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3275E" w14:textId="1D92C4A1" w:rsidR="000832B6" w:rsidRPr="00251835" w:rsidRDefault="00092514" w:rsidP="00251835">
      <w:pPr>
        <w:rPr>
          <w:sz w:val="36"/>
          <w:szCs w:val="36"/>
        </w:rPr>
      </w:pPr>
      <w:r>
        <w:rPr>
          <w:sz w:val="36"/>
          <w:szCs w:val="36"/>
        </w:rPr>
        <w:t>Testing the i</w:t>
      </w:r>
      <w:r w:rsidR="000832B6" w:rsidRPr="00251835">
        <w:rPr>
          <w:sz w:val="36"/>
          <w:szCs w:val="36"/>
        </w:rPr>
        <w:t>ncorporati</w:t>
      </w:r>
      <w:r>
        <w:rPr>
          <w:sz w:val="36"/>
          <w:szCs w:val="36"/>
        </w:rPr>
        <w:t>on of</w:t>
      </w:r>
      <w:r w:rsidR="000832B6" w:rsidRPr="00251835">
        <w:rPr>
          <w:sz w:val="36"/>
          <w:szCs w:val="36"/>
        </w:rPr>
        <w:t xml:space="preserve"> bioassays in life cycle </w:t>
      </w:r>
      <w:proofErr w:type="gramStart"/>
      <w:r w:rsidR="000832B6" w:rsidRPr="00251835">
        <w:rPr>
          <w:sz w:val="36"/>
          <w:szCs w:val="36"/>
        </w:rPr>
        <w:t xml:space="preserve">assessment </w:t>
      </w:r>
      <w:r>
        <w:rPr>
          <w:sz w:val="36"/>
          <w:szCs w:val="36"/>
        </w:rPr>
        <w:t xml:space="preserve"> -</w:t>
      </w:r>
      <w:proofErr w:type="gramEnd"/>
      <w:r>
        <w:rPr>
          <w:sz w:val="36"/>
          <w:szCs w:val="36"/>
        </w:rPr>
        <w:t xml:space="preserve"> A case study </w:t>
      </w:r>
      <w:r w:rsidR="000832B6" w:rsidRPr="00251835">
        <w:rPr>
          <w:sz w:val="36"/>
          <w:szCs w:val="36"/>
        </w:rPr>
        <w:t>on advanced wastewater treatment</w:t>
      </w:r>
    </w:p>
    <w:p w14:paraId="1AE9B5F8" w14:textId="177E207B" w:rsidR="00B74A7B" w:rsidRPr="00E14D6E" w:rsidRDefault="00B74A7B" w:rsidP="00E14D6E">
      <w:pPr>
        <w:pStyle w:val="Affiliation"/>
      </w:pPr>
      <w:r w:rsidRPr="00E14D6E">
        <w:t>Sofia Högstrand</w:t>
      </w:r>
      <w:r w:rsidR="00E14D6E" w:rsidRPr="00E14D6E">
        <w:rPr>
          <w:vertAlign w:val="superscript"/>
        </w:rPr>
        <w:t>a</w:t>
      </w:r>
      <w:r w:rsidRPr="00E14D6E">
        <w:rPr>
          <w:vertAlign w:val="superscript"/>
        </w:rPr>
        <w:t>*</w:t>
      </w:r>
      <w:r w:rsidRPr="00E14D6E">
        <w:t>, Greg Peters</w:t>
      </w:r>
      <w:r w:rsidR="00E14D6E">
        <w:rPr>
          <w:vertAlign w:val="superscript"/>
        </w:rPr>
        <w:t>b</w:t>
      </w:r>
      <w:r w:rsidRPr="00E14D6E">
        <w:t>, Magdalena Svanström</w:t>
      </w:r>
      <w:r w:rsidR="00E14D6E">
        <w:rPr>
          <w:vertAlign w:val="superscript"/>
        </w:rPr>
        <w:t>b</w:t>
      </w:r>
      <w:r w:rsidRPr="00E14D6E">
        <w:t>,  Linda Önnby</w:t>
      </w:r>
      <w:r w:rsidR="00E14D6E">
        <w:rPr>
          <w:vertAlign w:val="superscript"/>
        </w:rPr>
        <w:t>c</w:t>
      </w:r>
    </w:p>
    <w:p w14:paraId="12F6ADB5" w14:textId="5206B2A3" w:rsidR="00B74A7B" w:rsidRPr="00E14D6E" w:rsidRDefault="00E14D6E" w:rsidP="00E14D6E">
      <w:pPr>
        <w:pStyle w:val="Affiliation"/>
        <w:rPr>
          <w:lang w:val="en-US"/>
        </w:rPr>
      </w:pPr>
      <w:r w:rsidRPr="00E14D6E">
        <w:rPr>
          <w:vertAlign w:val="superscript"/>
          <w:lang w:val="en-US"/>
        </w:rPr>
        <w:t>a</w:t>
      </w:r>
      <w:r w:rsidRPr="00E14D6E">
        <w:rPr>
          <w:lang w:val="en-US"/>
        </w:rPr>
        <w:t xml:space="preserve"> </w:t>
      </w:r>
      <w:r w:rsidR="00B74A7B" w:rsidRPr="00E14D6E">
        <w:rPr>
          <w:lang w:val="en-US"/>
        </w:rPr>
        <w:t>Department of Process and Life Science Engineering, Lund University, Sweden</w:t>
      </w:r>
    </w:p>
    <w:p w14:paraId="056DAD6A" w14:textId="76F5E2B2" w:rsidR="00B74A7B" w:rsidRPr="00E14D6E" w:rsidRDefault="00E14D6E" w:rsidP="00E14D6E">
      <w:pPr>
        <w:pStyle w:val="Affiliation"/>
        <w:rPr>
          <w:lang w:val="en-US"/>
        </w:rPr>
      </w:pPr>
      <w:r w:rsidRPr="00E14D6E">
        <w:rPr>
          <w:vertAlign w:val="superscript"/>
          <w:lang w:val="en-US"/>
        </w:rPr>
        <w:t>b</w:t>
      </w:r>
      <w:r w:rsidRPr="00E14D6E">
        <w:rPr>
          <w:lang w:val="en-US"/>
        </w:rPr>
        <w:t xml:space="preserve"> </w:t>
      </w:r>
      <w:r w:rsidR="00B74A7B" w:rsidRPr="00E14D6E">
        <w:rPr>
          <w:lang w:val="en-US"/>
        </w:rPr>
        <w:t>Division of Environmental Systems Analysis, Chalmers University of Technology, Sweden</w:t>
      </w:r>
    </w:p>
    <w:p w14:paraId="5EDAF77B" w14:textId="22A6E041" w:rsidR="00B74A7B" w:rsidRPr="00E14D6E" w:rsidRDefault="00E14D6E" w:rsidP="00E14D6E">
      <w:pPr>
        <w:pStyle w:val="Affiliation"/>
        <w:rPr>
          <w:lang w:val="en-US"/>
        </w:rPr>
      </w:pPr>
      <w:r w:rsidRPr="00E14D6E">
        <w:rPr>
          <w:vertAlign w:val="superscript"/>
          <w:lang w:val="en-US"/>
        </w:rPr>
        <w:t>c</w:t>
      </w:r>
      <w:r w:rsidRPr="00E14D6E">
        <w:rPr>
          <w:lang w:val="en-US"/>
        </w:rPr>
        <w:t xml:space="preserve"> </w:t>
      </w:r>
      <w:r w:rsidR="00B74A7B" w:rsidRPr="00E14D6E">
        <w:rPr>
          <w:lang w:val="en-US"/>
        </w:rPr>
        <w:t>IVL Swedish Environmental Research Institute, Malmö, Sweden</w:t>
      </w:r>
    </w:p>
    <w:p w14:paraId="5BA27294" w14:textId="3639DA88" w:rsidR="00B74A7B" w:rsidRPr="00E14D6E" w:rsidRDefault="00E14D6E" w:rsidP="00E14D6E">
      <w:pPr>
        <w:pStyle w:val="Affiliation"/>
        <w:rPr>
          <w:lang w:val="en-US"/>
        </w:rPr>
      </w:pPr>
      <w:r w:rsidRPr="00E14D6E">
        <w:rPr>
          <w:vertAlign w:val="superscript"/>
          <w:lang w:val="en-US"/>
        </w:rPr>
        <w:t>*</w:t>
      </w:r>
      <w:r w:rsidRPr="00E14D6E">
        <w:rPr>
          <w:lang w:val="en-US"/>
        </w:rPr>
        <w:t xml:space="preserve"> </w:t>
      </w:r>
      <w:r w:rsidR="00B74A7B" w:rsidRPr="00E14D6E">
        <w:rPr>
          <w:lang w:val="en-US"/>
        </w:rPr>
        <w:t xml:space="preserve">Corresponding author: </w:t>
      </w:r>
      <w:hyperlink r:id="rId8" w:history="1">
        <w:r w:rsidRPr="00A938AD">
          <w:rPr>
            <w:rStyle w:val="Hyperlnk"/>
            <w:lang w:val="en-US"/>
          </w:rPr>
          <w:t>sofia.hogstrand@ple.lth.se</w:t>
        </w:r>
      </w:hyperlink>
      <w:r>
        <w:rPr>
          <w:lang w:val="en-US"/>
        </w:rPr>
        <w:t xml:space="preserve"> </w:t>
      </w:r>
    </w:p>
    <w:p w14:paraId="262472A9" w14:textId="77777777" w:rsidR="00EF37AE" w:rsidRDefault="00EF37AE" w:rsidP="00E14D6E"/>
    <w:p w14:paraId="4346F9AA" w14:textId="77777777" w:rsidR="00EF37AE" w:rsidRDefault="00EF37AE" w:rsidP="00E14D6E">
      <w:r>
        <w:t>Contents</w:t>
      </w:r>
    </w:p>
    <w:sdt>
      <w:sdtPr>
        <w:rPr>
          <w:lang w:val="sv-SE"/>
        </w:rPr>
        <w:id w:val="-889264366"/>
        <w:docPartObj>
          <w:docPartGallery w:val="Table of Contents"/>
          <w:docPartUnique/>
        </w:docPartObj>
      </w:sdtPr>
      <w:sdtContent>
        <w:p w14:paraId="09A7654A" w14:textId="772CB91C" w:rsidR="00092514" w:rsidRDefault="00EF37AE">
          <w:pPr>
            <w:pStyle w:val="Innehll1"/>
            <w:tabs>
              <w:tab w:val="left" w:pos="440"/>
            </w:tabs>
            <w:rPr>
              <w:rFonts w:asciiTheme="minorHAnsi" w:eastAsiaTheme="minorEastAsia" w:hAnsiTheme="minorHAnsi" w:cstheme="minorBidi"/>
              <w:noProof/>
              <w:kern w:val="2"/>
              <w:sz w:val="24"/>
              <w:szCs w:val="24"/>
              <w:lang w:val="sv-SE" w:eastAsia="sv-SE"/>
              <w14:ligatures w14:val="standardContextual"/>
            </w:rPr>
          </w:pPr>
          <w:r>
            <w:rPr>
              <w:rFonts w:asciiTheme="majorHAnsi" w:eastAsiaTheme="majorEastAsia" w:hAnsiTheme="majorHAnsi" w:cstheme="majorBidi"/>
              <w:color w:val="2F5496" w:themeColor="accent1" w:themeShade="BF"/>
              <w:sz w:val="32"/>
              <w:szCs w:val="32"/>
              <w:lang w:eastAsia="en-GB"/>
            </w:rPr>
            <w:fldChar w:fldCharType="begin"/>
          </w:r>
          <w:r>
            <w:instrText xml:space="preserve"> TOC \o "1-3" \h \z \u </w:instrText>
          </w:r>
          <w:r>
            <w:rPr>
              <w:rFonts w:asciiTheme="majorHAnsi" w:eastAsiaTheme="majorEastAsia" w:hAnsiTheme="majorHAnsi" w:cstheme="majorBidi"/>
              <w:color w:val="2F5496" w:themeColor="accent1" w:themeShade="BF"/>
              <w:sz w:val="32"/>
              <w:szCs w:val="32"/>
              <w:lang w:eastAsia="en-GB"/>
            </w:rPr>
            <w:fldChar w:fldCharType="separate"/>
          </w:r>
          <w:hyperlink w:anchor="_Toc202797543" w:history="1">
            <w:r w:rsidR="00092514" w:rsidRPr="00F42F8F">
              <w:rPr>
                <w:rStyle w:val="Hyperlnk"/>
                <w:noProof/>
              </w:rPr>
              <w:t>1</w:t>
            </w:r>
            <w:r w:rsidR="00092514">
              <w:rPr>
                <w:rFonts w:asciiTheme="minorHAnsi" w:eastAsiaTheme="minorEastAsia" w:hAnsiTheme="minorHAnsi" w:cstheme="minorBidi"/>
                <w:noProof/>
                <w:kern w:val="2"/>
                <w:sz w:val="24"/>
                <w:szCs w:val="24"/>
                <w:lang w:val="sv-SE" w:eastAsia="sv-SE"/>
                <w14:ligatures w14:val="standardContextual"/>
              </w:rPr>
              <w:tab/>
            </w:r>
            <w:r w:rsidR="00092514" w:rsidRPr="00F42F8F">
              <w:rPr>
                <w:rStyle w:val="Hyperlnk"/>
                <w:noProof/>
              </w:rPr>
              <w:t>LCI</w:t>
            </w:r>
            <w:r w:rsidR="00092514">
              <w:rPr>
                <w:noProof/>
                <w:webHidden/>
              </w:rPr>
              <w:tab/>
            </w:r>
            <w:r w:rsidR="00092514">
              <w:rPr>
                <w:noProof/>
                <w:webHidden/>
              </w:rPr>
              <w:fldChar w:fldCharType="begin"/>
            </w:r>
            <w:r w:rsidR="00092514">
              <w:rPr>
                <w:noProof/>
                <w:webHidden/>
              </w:rPr>
              <w:instrText xml:space="preserve"> PAGEREF _Toc202797543 \h </w:instrText>
            </w:r>
            <w:r w:rsidR="00092514">
              <w:rPr>
                <w:noProof/>
                <w:webHidden/>
              </w:rPr>
            </w:r>
            <w:r w:rsidR="00092514">
              <w:rPr>
                <w:noProof/>
                <w:webHidden/>
              </w:rPr>
              <w:fldChar w:fldCharType="separate"/>
            </w:r>
            <w:r w:rsidR="00092514">
              <w:rPr>
                <w:noProof/>
                <w:webHidden/>
              </w:rPr>
              <w:t>2</w:t>
            </w:r>
            <w:r w:rsidR="00092514">
              <w:rPr>
                <w:noProof/>
                <w:webHidden/>
              </w:rPr>
              <w:fldChar w:fldCharType="end"/>
            </w:r>
          </w:hyperlink>
        </w:p>
        <w:p w14:paraId="75E582EC" w14:textId="19CC52F8" w:rsidR="00092514" w:rsidRDefault="00092514">
          <w:pPr>
            <w:pStyle w:val="Innehll2"/>
            <w:tabs>
              <w:tab w:val="left" w:pos="720"/>
              <w:tab w:val="right" w:leader="dot" w:pos="9062"/>
            </w:tabs>
            <w:rPr>
              <w:rFonts w:asciiTheme="minorHAnsi" w:eastAsiaTheme="minorEastAsia" w:hAnsiTheme="minorHAnsi" w:cstheme="minorBidi"/>
              <w:noProof/>
              <w:kern w:val="2"/>
              <w:sz w:val="24"/>
              <w:szCs w:val="24"/>
              <w:lang w:val="sv-SE" w:eastAsia="sv-SE"/>
              <w14:ligatures w14:val="standardContextual"/>
            </w:rPr>
          </w:pPr>
          <w:hyperlink w:anchor="_Toc202797544" w:history="1">
            <w:r w:rsidRPr="00F42F8F">
              <w:rPr>
                <w:rStyle w:val="Hyperlnk"/>
                <w:noProof/>
              </w:rPr>
              <w:t>1.1</w:t>
            </w:r>
            <w:r>
              <w:rPr>
                <w:rFonts w:asciiTheme="minorHAnsi" w:eastAsiaTheme="minorEastAsia" w:hAnsiTheme="minorHAnsi" w:cstheme="minorBidi"/>
                <w:noProof/>
                <w:kern w:val="2"/>
                <w:sz w:val="24"/>
                <w:szCs w:val="24"/>
                <w:lang w:val="sv-SE" w:eastAsia="sv-SE"/>
                <w14:ligatures w14:val="standardContextual"/>
              </w:rPr>
              <w:tab/>
            </w:r>
            <w:r w:rsidRPr="00F42F8F">
              <w:rPr>
                <w:rStyle w:val="Hyperlnk"/>
                <w:noProof/>
              </w:rPr>
              <w:t>Construction</w:t>
            </w:r>
            <w:r>
              <w:rPr>
                <w:noProof/>
                <w:webHidden/>
              </w:rPr>
              <w:tab/>
            </w:r>
            <w:r>
              <w:rPr>
                <w:noProof/>
                <w:webHidden/>
              </w:rPr>
              <w:fldChar w:fldCharType="begin"/>
            </w:r>
            <w:r>
              <w:rPr>
                <w:noProof/>
                <w:webHidden/>
              </w:rPr>
              <w:instrText xml:space="preserve"> PAGEREF _Toc202797544 \h </w:instrText>
            </w:r>
            <w:r>
              <w:rPr>
                <w:noProof/>
                <w:webHidden/>
              </w:rPr>
            </w:r>
            <w:r>
              <w:rPr>
                <w:noProof/>
                <w:webHidden/>
              </w:rPr>
              <w:fldChar w:fldCharType="separate"/>
            </w:r>
            <w:r>
              <w:rPr>
                <w:noProof/>
                <w:webHidden/>
              </w:rPr>
              <w:t>2</w:t>
            </w:r>
            <w:r>
              <w:rPr>
                <w:noProof/>
                <w:webHidden/>
              </w:rPr>
              <w:fldChar w:fldCharType="end"/>
            </w:r>
          </w:hyperlink>
        </w:p>
        <w:p w14:paraId="00DC9D09" w14:textId="2D12660C" w:rsidR="00092514" w:rsidRDefault="00092514">
          <w:pPr>
            <w:pStyle w:val="Innehll2"/>
            <w:tabs>
              <w:tab w:val="left" w:pos="720"/>
              <w:tab w:val="right" w:leader="dot" w:pos="9062"/>
            </w:tabs>
            <w:rPr>
              <w:rFonts w:asciiTheme="minorHAnsi" w:eastAsiaTheme="minorEastAsia" w:hAnsiTheme="minorHAnsi" w:cstheme="minorBidi"/>
              <w:noProof/>
              <w:kern w:val="2"/>
              <w:sz w:val="24"/>
              <w:szCs w:val="24"/>
              <w:lang w:val="sv-SE" w:eastAsia="sv-SE"/>
              <w14:ligatures w14:val="standardContextual"/>
            </w:rPr>
          </w:pPr>
          <w:hyperlink w:anchor="_Toc202797545" w:history="1">
            <w:r w:rsidRPr="00F42F8F">
              <w:rPr>
                <w:rStyle w:val="Hyperlnk"/>
                <w:noProof/>
              </w:rPr>
              <w:t>1.2</w:t>
            </w:r>
            <w:r>
              <w:rPr>
                <w:rFonts w:asciiTheme="minorHAnsi" w:eastAsiaTheme="minorEastAsia" w:hAnsiTheme="minorHAnsi" w:cstheme="minorBidi"/>
                <w:noProof/>
                <w:kern w:val="2"/>
                <w:sz w:val="24"/>
                <w:szCs w:val="24"/>
                <w:lang w:val="sv-SE" w:eastAsia="sv-SE"/>
                <w14:ligatures w14:val="standardContextual"/>
              </w:rPr>
              <w:tab/>
            </w:r>
            <w:r w:rsidRPr="00F42F8F">
              <w:rPr>
                <w:rStyle w:val="Hyperlnk"/>
                <w:noProof/>
              </w:rPr>
              <w:t>Final effluent</w:t>
            </w:r>
            <w:r>
              <w:rPr>
                <w:noProof/>
                <w:webHidden/>
              </w:rPr>
              <w:tab/>
            </w:r>
            <w:r>
              <w:rPr>
                <w:noProof/>
                <w:webHidden/>
              </w:rPr>
              <w:fldChar w:fldCharType="begin"/>
            </w:r>
            <w:r>
              <w:rPr>
                <w:noProof/>
                <w:webHidden/>
              </w:rPr>
              <w:instrText xml:space="preserve"> PAGEREF _Toc202797545 \h </w:instrText>
            </w:r>
            <w:r>
              <w:rPr>
                <w:noProof/>
                <w:webHidden/>
              </w:rPr>
            </w:r>
            <w:r>
              <w:rPr>
                <w:noProof/>
                <w:webHidden/>
              </w:rPr>
              <w:fldChar w:fldCharType="separate"/>
            </w:r>
            <w:r>
              <w:rPr>
                <w:noProof/>
                <w:webHidden/>
              </w:rPr>
              <w:t>3</w:t>
            </w:r>
            <w:r>
              <w:rPr>
                <w:noProof/>
                <w:webHidden/>
              </w:rPr>
              <w:fldChar w:fldCharType="end"/>
            </w:r>
          </w:hyperlink>
        </w:p>
        <w:p w14:paraId="2A811B24" w14:textId="2AF0E68F" w:rsidR="00092514" w:rsidRDefault="00092514">
          <w:pPr>
            <w:pStyle w:val="Innehll3"/>
            <w:tabs>
              <w:tab w:val="left" w:pos="1200"/>
              <w:tab w:val="right" w:leader="dot" w:pos="9062"/>
            </w:tabs>
            <w:rPr>
              <w:rFonts w:asciiTheme="minorHAnsi" w:eastAsiaTheme="minorEastAsia" w:hAnsiTheme="minorHAnsi" w:cstheme="minorBidi"/>
              <w:noProof/>
              <w:kern w:val="2"/>
              <w:sz w:val="24"/>
              <w:szCs w:val="24"/>
              <w:lang w:val="sv-SE" w:eastAsia="sv-SE"/>
              <w14:ligatures w14:val="standardContextual"/>
            </w:rPr>
          </w:pPr>
          <w:hyperlink w:anchor="_Toc202797546" w:history="1">
            <w:r w:rsidRPr="00F42F8F">
              <w:rPr>
                <w:rStyle w:val="Hyperlnk"/>
                <w:noProof/>
              </w:rPr>
              <w:t>1.2.1</w:t>
            </w:r>
            <w:r>
              <w:rPr>
                <w:rFonts w:asciiTheme="minorHAnsi" w:eastAsiaTheme="minorEastAsia" w:hAnsiTheme="minorHAnsi" w:cstheme="minorBidi"/>
                <w:noProof/>
                <w:kern w:val="2"/>
                <w:sz w:val="24"/>
                <w:szCs w:val="24"/>
                <w:lang w:val="sv-SE" w:eastAsia="sv-SE"/>
                <w14:ligatures w14:val="standardContextual"/>
              </w:rPr>
              <w:tab/>
            </w:r>
            <w:r w:rsidRPr="00F42F8F">
              <w:rPr>
                <w:rStyle w:val="Hyperlnk"/>
                <w:noProof/>
              </w:rPr>
              <w:t>Heavy metals</w:t>
            </w:r>
            <w:r>
              <w:rPr>
                <w:noProof/>
                <w:webHidden/>
              </w:rPr>
              <w:tab/>
            </w:r>
            <w:r>
              <w:rPr>
                <w:noProof/>
                <w:webHidden/>
              </w:rPr>
              <w:fldChar w:fldCharType="begin"/>
            </w:r>
            <w:r>
              <w:rPr>
                <w:noProof/>
                <w:webHidden/>
              </w:rPr>
              <w:instrText xml:space="preserve"> PAGEREF _Toc202797546 \h </w:instrText>
            </w:r>
            <w:r>
              <w:rPr>
                <w:noProof/>
                <w:webHidden/>
              </w:rPr>
            </w:r>
            <w:r>
              <w:rPr>
                <w:noProof/>
                <w:webHidden/>
              </w:rPr>
              <w:fldChar w:fldCharType="separate"/>
            </w:r>
            <w:r>
              <w:rPr>
                <w:noProof/>
                <w:webHidden/>
              </w:rPr>
              <w:t>3</w:t>
            </w:r>
            <w:r>
              <w:rPr>
                <w:noProof/>
                <w:webHidden/>
              </w:rPr>
              <w:fldChar w:fldCharType="end"/>
            </w:r>
          </w:hyperlink>
        </w:p>
        <w:p w14:paraId="35FB08C0" w14:textId="3727230C" w:rsidR="00092514" w:rsidRDefault="00092514">
          <w:pPr>
            <w:pStyle w:val="Innehll3"/>
            <w:tabs>
              <w:tab w:val="left" w:pos="1200"/>
              <w:tab w:val="right" w:leader="dot" w:pos="9062"/>
            </w:tabs>
            <w:rPr>
              <w:rFonts w:asciiTheme="minorHAnsi" w:eastAsiaTheme="minorEastAsia" w:hAnsiTheme="minorHAnsi" w:cstheme="minorBidi"/>
              <w:noProof/>
              <w:kern w:val="2"/>
              <w:sz w:val="24"/>
              <w:szCs w:val="24"/>
              <w:lang w:val="sv-SE" w:eastAsia="sv-SE"/>
              <w14:ligatures w14:val="standardContextual"/>
            </w:rPr>
          </w:pPr>
          <w:hyperlink w:anchor="_Toc202797547" w:history="1">
            <w:r w:rsidRPr="00F42F8F">
              <w:rPr>
                <w:rStyle w:val="Hyperlnk"/>
                <w:noProof/>
              </w:rPr>
              <w:t>1.2.2</w:t>
            </w:r>
            <w:r>
              <w:rPr>
                <w:rFonts w:asciiTheme="minorHAnsi" w:eastAsiaTheme="minorEastAsia" w:hAnsiTheme="minorHAnsi" w:cstheme="minorBidi"/>
                <w:noProof/>
                <w:kern w:val="2"/>
                <w:sz w:val="24"/>
                <w:szCs w:val="24"/>
                <w:lang w:val="sv-SE" w:eastAsia="sv-SE"/>
                <w14:ligatures w14:val="standardContextual"/>
              </w:rPr>
              <w:tab/>
            </w:r>
            <w:r w:rsidRPr="00F42F8F">
              <w:rPr>
                <w:rStyle w:val="Hyperlnk"/>
                <w:noProof/>
              </w:rPr>
              <w:t>Organic micropollutants</w:t>
            </w:r>
            <w:r>
              <w:rPr>
                <w:noProof/>
                <w:webHidden/>
              </w:rPr>
              <w:tab/>
            </w:r>
            <w:r>
              <w:rPr>
                <w:noProof/>
                <w:webHidden/>
              </w:rPr>
              <w:fldChar w:fldCharType="begin"/>
            </w:r>
            <w:r>
              <w:rPr>
                <w:noProof/>
                <w:webHidden/>
              </w:rPr>
              <w:instrText xml:space="preserve"> PAGEREF _Toc202797547 \h </w:instrText>
            </w:r>
            <w:r>
              <w:rPr>
                <w:noProof/>
                <w:webHidden/>
              </w:rPr>
            </w:r>
            <w:r>
              <w:rPr>
                <w:noProof/>
                <w:webHidden/>
              </w:rPr>
              <w:fldChar w:fldCharType="separate"/>
            </w:r>
            <w:r>
              <w:rPr>
                <w:noProof/>
                <w:webHidden/>
              </w:rPr>
              <w:t>4</w:t>
            </w:r>
            <w:r>
              <w:rPr>
                <w:noProof/>
                <w:webHidden/>
              </w:rPr>
              <w:fldChar w:fldCharType="end"/>
            </w:r>
          </w:hyperlink>
        </w:p>
        <w:p w14:paraId="7A8B7677" w14:textId="6C4E772E" w:rsidR="00092514" w:rsidRDefault="00092514">
          <w:pPr>
            <w:pStyle w:val="Innehll3"/>
            <w:tabs>
              <w:tab w:val="left" w:pos="1200"/>
              <w:tab w:val="right" w:leader="dot" w:pos="9062"/>
            </w:tabs>
            <w:rPr>
              <w:rFonts w:asciiTheme="minorHAnsi" w:eastAsiaTheme="minorEastAsia" w:hAnsiTheme="minorHAnsi" w:cstheme="minorBidi"/>
              <w:noProof/>
              <w:kern w:val="2"/>
              <w:sz w:val="24"/>
              <w:szCs w:val="24"/>
              <w:lang w:val="sv-SE" w:eastAsia="sv-SE"/>
              <w14:ligatures w14:val="standardContextual"/>
            </w:rPr>
          </w:pPr>
          <w:hyperlink w:anchor="_Toc202797548" w:history="1">
            <w:r w:rsidRPr="00F42F8F">
              <w:rPr>
                <w:rStyle w:val="Hyperlnk"/>
                <w:noProof/>
              </w:rPr>
              <w:t>1.2.3</w:t>
            </w:r>
            <w:r>
              <w:rPr>
                <w:rFonts w:asciiTheme="minorHAnsi" w:eastAsiaTheme="minorEastAsia" w:hAnsiTheme="minorHAnsi" w:cstheme="minorBidi"/>
                <w:noProof/>
                <w:kern w:val="2"/>
                <w:sz w:val="24"/>
                <w:szCs w:val="24"/>
                <w:lang w:val="sv-SE" w:eastAsia="sv-SE"/>
                <w14:ligatures w14:val="standardContextual"/>
              </w:rPr>
              <w:tab/>
            </w:r>
            <w:r w:rsidRPr="00F42F8F">
              <w:rPr>
                <w:rStyle w:val="Hyperlnk"/>
                <w:noProof/>
              </w:rPr>
              <w:t>Bioassays</w:t>
            </w:r>
            <w:r>
              <w:rPr>
                <w:noProof/>
                <w:webHidden/>
              </w:rPr>
              <w:tab/>
            </w:r>
            <w:r>
              <w:rPr>
                <w:noProof/>
                <w:webHidden/>
              </w:rPr>
              <w:fldChar w:fldCharType="begin"/>
            </w:r>
            <w:r>
              <w:rPr>
                <w:noProof/>
                <w:webHidden/>
              </w:rPr>
              <w:instrText xml:space="preserve"> PAGEREF _Toc202797548 \h </w:instrText>
            </w:r>
            <w:r>
              <w:rPr>
                <w:noProof/>
                <w:webHidden/>
              </w:rPr>
            </w:r>
            <w:r>
              <w:rPr>
                <w:noProof/>
                <w:webHidden/>
              </w:rPr>
              <w:fldChar w:fldCharType="separate"/>
            </w:r>
            <w:r>
              <w:rPr>
                <w:noProof/>
                <w:webHidden/>
              </w:rPr>
              <w:t>5</w:t>
            </w:r>
            <w:r>
              <w:rPr>
                <w:noProof/>
                <w:webHidden/>
              </w:rPr>
              <w:fldChar w:fldCharType="end"/>
            </w:r>
          </w:hyperlink>
        </w:p>
        <w:p w14:paraId="534CAB1D" w14:textId="21DB523F" w:rsidR="00092514" w:rsidRDefault="00092514">
          <w:pPr>
            <w:pStyle w:val="Innehll1"/>
            <w:tabs>
              <w:tab w:val="left" w:pos="440"/>
            </w:tabs>
            <w:rPr>
              <w:rFonts w:asciiTheme="minorHAnsi" w:eastAsiaTheme="minorEastAsia" w:hAnsiTheme="minorHAnsi" w:cstheme="minorBidi"/>
              <w:noProof/>
              <w:kern w:val="2"/>
              <w:sz w:val="24"/>
              <w:szCs w:val="24"/>
              <w:lang w:val="sv-SE" w:eastAsia="sv-SE"/>
              <w14:ligatures w14:val="standardContextual"/>
            </w:rPr>
          </w:pPr>
          <w:hyperlink w:anchor="_Toc202797549" w:history="1">
            <w:r w:rsidRPr="00F42F8F">
              <w:rPr>
                <w:rStyle w:val="Hyperlnk"/>
                <w:noProof/>
              </w:rPr>
              <w:t>2</w:t>
            </w:r>
            <w:r>
              <w:rPr>
                <w:rFonts w:asciiTheme="minorHAnsi" w:eastAsiaTheme="minorEastAsia" w:hAnsiTheme="minorHAnsi" w:cstheme="minorBidi"/>
                <w:noProof/>
                <w:kern w:val="2"/>
                <w:sz w:val="24"/>
                <w:szCs w:val="24"/>
                <w:lang w:val="sv-SE" w:eastAsia="sv-SE"/>
                <w14:ligatures w14:val="standardContextual"/>
              </w:rPr>
              <w:tab/>
            </w:r>
            <w:r w:rsidRPr="00F42F8F">
              <w:rPr>
                <w:rStyle w:val="Hyperlnk"/>
                <w:noProof/>
              </w:rPr>
              <w:t>Reference substance sensitivity analysis</w:t>
            </w:r>
            <w:r>
              <w:rPr>
                <w:noProof/>
                <w:webHidden/>
              </w:rPr>
              <w:tab/>
            </w:r>
            <w:r>
              <w:rPr>
                <w:noProof/>
                <w:webHidden/>
              </w:rPr>
              <w:fldChar w:fldCharType="begin"/>
            </w:r>
            <w:r>
              <w:rPr>
                <w:noProof/>
                <w:webHidden/>
              </w:rPr>
              <w:instrText xml:space="preserve"> PAGEREF _Toc202797549 \h </w:instrText>
            </w:r>
            <w:r>
              <w:rPr>
                <w:noProof/>
                <w:webHidden/>
              </w:rPr>
            </w:r>
            <w:r>
              <w:rPr>
                <w:noProof/>
                <w:webHidden/>
              </w:rPr>
              <w:fldChar w:fldCharType="separate"/>
            </w:r>
            <w:r>
              <w:rPr>
                <w:noProof/>
                <w:webHidden/>
              </w:rPr>
              <w:t>9</w:t>
            </w:r>
            <w:r>
              <w:rPr>
                <w:noProof/>
                <w:webHidden/>
              </w:rPr>
              <w:fldChar w:fldCharType="end"/>
            </w:r>
          </w:hyperlink>
        </w:p>
        <w:p w14:paraId="3F4D695A" w14:textId="6AF04F4F" w:rsidR="00092514" w:rsidRDefault="00092514">
          <w:pPr>
            <w:pStyle w:val="Innehll1"/>
            <w:tabs>
              <w:tab w:val="left" w:pos="440"/>
            </w:tabs>
            <w:rPr>
              <w:rFonts w:asciiTheme="minorHAnsi" w:eastAsiaTheme="minorEastAsia" w:hAnsiTheme="minorHAnsi" w:cstheme="minorBidi"/>
              <w:noProof/>
              <w:kern w:val="2"/>
              <w:sz w:val="24"/>
              <w:szCs w:val="24"/>
              <w:lang w:val="sv-SE" w:eastAsia="sv-SE"/>
              <w14:ligatures w14:val="standardContextual"/>
            </w:rPr>
          </w:pPr>
          <w:hyperlink w:anchor="_Toc202797550" w:history="1">
            <w:r w:rsidRPr="00F42F8F">
              <w:rPr>
                <w:rStyle w:val="Hyperlnk"/>
                <w:noProof/>
              </w:rPr>
              <w:t>3</w:t>
            </w:r>
            <w:r>
              <w:rPr>
                <w:rFonts w:asciiTheme="minorHAnsi" w:eastAsiaTheme="minorEastAsia" w:hAnsiTheme="minorHAnsi" w:cstheme="minorBidi"/>
                <w:noProof/>
                <w:kern w:val="2"/>
                <w:sz w:val="24"/>
                <w:szCs w:val="24"/>
                <w:lang w:val="sv-SE" w:eastAsia="sv-SE"/>
                <w14:ligatures w14:val="standardContextual"/>
              </w:rPr>
              <w:tab/>
            </w:r>
            <w:r w:rsidRPr="00F42F8F">
              <w:rPr>
                <w:rStyle w:val="Hyperlnk"/>
                <w:noProof/>
              </w:rPr>
              <w:t>Data Quality</w:t>
            </w:r>
            <w:r>
              <w:rPr>
                <w:noProof/>
                <w:webHidden/>
              </w:rPr>
              <w:tab/>
            </w:r>
            <w:r>
              <w:rPr>
                <w:noProof/>
                <w:webHidden/>
              </w:rPr>
              <w:fldChar w:fldCharType="begin"/>
            </w:r>
            <w:r>
              <w:rPr>
                <w:noProof/>
                <w:webHidden/>
              </w:rPr>
              <w:instrText xml:space="preserve"> PAGEREF _Toc202797550 \h </w:instrText>
            </w:r>
            <w:r>
              <w:rPr>
                <w:noProof/>
                <w:webHidden/>
              </w:rPr>
            </w:r>
            <w:r>
              <w:rPr>
                <w:noProof/>
                <w:webHidden/>
              </w:rPr>
              <w:fldChar w:fldCharType="separate"/>
            </w:r>
            <w:r>
              <w:rPr>
                <w:noProof/>
                <w:webHidden/>
              </w:rPr>
              <w:t>10</w:t>
            </w:r>
            <w:r>
              <w:rPr>
                <w:noProof/>
                <w:webHidden/>
              </w:rPr>
              <w:fldChar w:fldCharType="end"/>
            </w:r>
          </w:hyperlink>
        </w:p>
        <w:p w14:paraId="17CF782A" w14:textId="70822822" w:rsidR="00092514" w:rsidRDefault="00092514">
          <w:pPr>
            <w:pStyle w:val="Innehll1"/>
            <w:rPr>
              <w:rFonts w:asciiTheme="minorHAnsi" w:eastAsiaTheme="minorEastAsia" w:hAnsiTheme="minorHAnsi" w:cstheme="minorBidi"/>
              <w:noProof/>
              <w:kern w:val="2"/>
              <w:sz w:val="24"/>
              <w:szCs w:val="24"/>
              <w:lang w:val="sv-SE" w:eastAsia="sv-SE"/>
              <w14:ligatures w14:val="standardContextual"/>
            </w:rPr>
          </w:pPr>
          <w:hyperlink w:anchor="_Toc202797551" w:history="1">
            <w:r w:rsidRPr="00F42F8F">
              <w:rPr>
                <w:rStyle w:val="Hyperlnk"/>
                <w:noProof/>
              </w:rPr>
              <w:t>References</w:t>
            </w:r>
            <w:r>
              <w:rPr>
                <w:noProof/>
                <w:webHidden/>
              </w:rPr>
              <w:tab/>
            </w:r>
            <w:r>
              <w:rPr>
                <w:noProof/>
                <w:webHidden/>
              </w:rPr>
              <w:fldChar w:fldCharType="begin"/>
            </w:r>
            <w:r>
              <w:rPr>
                <w:noProof/>
                <w:webHidden/>
              </w:rPr>
              <w:instrText xml:space="preserve"> PAGEREF _Toc202797551 \h </w:instrText>
            </w:r>
            <w:r>
              <w:rPr>
                <w:noProof/>
                <w:webHidden/>
              </w:rPr>
            </w:r>
            <w:r>
              <w:rPr>
                <w:noProof/>
                <w:webHidden/>
              </w:rPr>
              <w:fldChar w:fldCharType="separate"/>
            </w:r>
            <w:r>
              <w:rPr>
                <w:noProof/>
                <w:webHidden/>
              </w:rPr>
              <w:t>14</w:t>
            </w:r>
            <w:r>
              <w:rPr>
                <w:noProof/>
                <w:webHidden/>
              </w:rPr>
              <w:fldChar w:fldCharType="end"/>
            </w:r>
          </w:hyperlink>
        </w:p>
        <w:p w14:paraId="58D2BF1E" w14:textId="0D41AE44" w:rsidR="00EF37AE" w:rsidRDefault="00EF37AE" w:rsidP="00E14D6E">
          <w:r>
            <w:rPr>
              <w:lang w:val="sv-SE"/>
            </w:rPr>
            <w:fldChar w:fldCharType="end"/>
          </w:r>
        </w:p>
      </w:sdtContent>
    </w:sdt>
    <w:p w14:paraId="737D5F04" w14:textId="77777777" w:rsidR="00EF37AE" w:rsidRDefault="00EF37AE" w:rsidP="00E14D6E"/>
    <w:p w14:paraId="4890E520" w14:textId="77777777" w:rsidR="00E14D6E" w:rsidRDefault="00E14D6E">
      <w:pPr>
        <w:spacing w:line="259" w:lineRule="auto"/>
        <w:jc w:val="left"/>
        <w:rPr>
          <w:rFonts w:ascii="Arial" w:eastAsiaTheme="majorEastAsia" w:hAnsi="Arial" w:cs="Arial"/>
          <w:color w:val="000000" w:themeColor="text1"/>
          <w:sz w:val="28"/>
          <w:szCs w:val="28"/>
        </w:rPr>
      </w:pPr>
      <w:r>
        <w:br w:type="page"/>
      </w:r>
    </w:p>
    <w:p w14:paraId="0F3183DF" w14:textId="02D1E027" w:rsidR="00EF37AE" w:rsidRPr="00E14D6E" w:rsidRDefault="00EF37AE" w:rsidP="00E14D6E">
      <w:pPr>
        <w:pStyle w:val="Rubrik1"/>
      </w:pPr>
      <w:bookmarkStart w:id="0" w:name="_Toc202797543"/>
      <w:r w:rsidRPr="00E14D6E">
        <w:lastRenderedPageBreak/>
        <w:t>LCI</w:t>
      </w:r>
      <w:bookmarkEnd w:id="0"/>
    </w:p>
    <w:p w14:paraId="7EB3344B" w14:textId="4BFE1F14" w:rsidR="00E14D6E" w:rsidRDefault="00E14D6E" w:rsidP="00E14D6E">
      <w:pPr>
        <w:pStyle w:val="Beskrivning"/>
        <w:keepNext/>
      </w:pPr>
      <w:r w:rsidRPr="00E14D6E">
        <w:rPr>
          <w:b/>
          <w:bCs/>
        </w:rPr>
        <w:t>Table S</w:t>
      </w:r>
      <w:r w:rsidRPr="00E14D6E">
        <w:rPr>
          <w:b/>
          <w:bCs/>
        </w:rPr>
        <w:fldChar w:fldCharType="begin"/>
      </w:r>
      <w:r w:rsidRPr="00E14D6E">
        <w:rPr>
          <w:b/>
          <w:bCs/>
        </w:rPr>
        <w:instrText xml:space="preserve"> SEQ Table \* ARABIC </w:instrText>
      </w:r>
      <w:r w:rsidRPr="00E14D6E">
        <w:rPr>
          <w:b/>
          <w:bCs/>
        </w:rPr>
        <w:fldChar w:fldCharType="separate"/>
      </w:r>
      <w:r w:rsidR="00064493">
        <w:rPr>
          <w:b/>
          <w:bCs/>
          <w:noProof/>
        </w:rPr>
        <w:t>1</w:t>
      </w:r>
      <w:r w:rsidRPr="00E14D6E">
        <w:rPr>
          <w:b/>
          <w:bCs/>
        </w:rPr>
        <w:fldChar w:fldCharType="end"/>
      </w:r>
      <w:r w:rsidRPr="00E14D6E">
        <w:t xml:space="preserve"> </w:t>
      </w:r>
      <w:r>
        <w:t>Datasets from databases.</w:t>
      </w:r>
    </w:p>
    <w:tbl>
      <w:tblPr>
        <w:tblStyle w:val="Listtabell6frgstark"/>
        <w:tblW w:w="5000" w:type="pct"/>
        <w:tblLook w:val="0420" w:firstRow="1" w:lastRow="0" w:firstColumn="0" w:lastColumn="0" w:noHBand="0" w:noVBand="1"/>
      </w:tblPr>
      <w:tblGrid>
        <w:gridCol w:w="1889"/>
        <w:gridCol w:w="6018"/>
        <w:gridCol w:w="1165"/>
      </w:tblGrid>
      <w:tr w:rsidR="006761A6" w:rsidRPr="003E651C" w14:paraId="1E375863" w14:textId="77777777" w:rsidTr="00E14D6E">
        <w:trPr>
          <w:cnfStyle w:val="100000000000" w:firstRow="1" w:lastRow="0" w:firstColumn="0" w:lastColumn="0" w:oddVBand="0" w:evenVBand="0" w:oddHBand="0" w:evenHBand="0" w:firstRowFirstColumn="0" w:firstRowLastColumn="0" w:lastRowFirstColumn="0" w:lastRowLastColumn="0"/>
        </w:trPr>
        <w:tc>
          <w:tcPr>
            <w:tcW w:w="1041" w:type="pct"/>
            <w:shd w:val="clear" w:color="auto" w:fill="auto"/>
          </w:tcPr>
          <w:p w14:paraId="471154E9" w14:textId="77777777" w:rsidR="006761A6" w:rsidRPr="00E14D6E" w:rsidRDefault="006761A6" w:rsidP="00E14D6E">
            <w:pPr>
              <w:spacing w:line="240" w:lineRule="auto"/>
            </w:pPr>
            <w:r w:rsidRPr="00E14D6E">
              <w:t>Parameter</w:t>
            </w:r>
          </w:p>
        </w:tc>
        <w:tc>
          <w:tcPr>
            <w:tcW w:w="3317" w:type="pct"/>
            <w:shd w:val="clear" w:color="auto" w:fill="auto"/>
          </w:tcPr>
          <w:p w14:paraId="7EF33C0B" w14:textId="77777777" w:rsidR="006761A6" w:rsidRPr="00E14D6E" w:rsidRDefault="006761A6" w:rsidP="00E14D6E">
            <w:pPr>
              <w:spacing w:line="240" w:lineRule="auto"/>
            </w:pPr>
            <w:r w:rsidRPr="00E14D6E">
              <w:t>Process</w:t>
            </w:r>
          </w:p>
        </w:tc>
        <w:tc>
          <w:tcPr>
            <w:tcW w:w="642" w:type="pct"/>
            <w:shd w:val="clear" w:color="auto" w:fill="auto"/>
          </w:tcPr>
          <w:p w14:paraId="54536430" w14:textId="77777777" w:rsidR="006761A6" w:rsidRPr="00E14D6E" w:rsidRDefault="006761A6" w:rsidP="00E14D6E">
            <w:pPr>
              <w:spacing w:line="240" w:lineRule="auto"/>
            </w:pPr>
            <w:r w:rsidRPr="00E14D6E">
              <w:t>Database</w:t>
            </w:r>
          </w:p>
        </w:tc>
      </w:tr>
      <w:tr w:rsidR="00031999" w:rsidRPr="003E651C" w14:paraId="7512F7F7" w14:textId="77777777" w:rsidTr="00E14D6E">
        <w:trPr>
          <w:cnfStyle w:val="000000100000" w:firstRow="0" w:lastRow="0" w:firstColumn="0" w:lastColumn="0" w:oddVBand="0" w:evenVBand="0" w:oddHBand="1" w:evenHBand="0" w:firstRowFirstColumn="0" w:firstRowLastColumn="0" w:lastRowFirstColumn="0" w:lastRowLastColumn="0"/>
        </w:trPr>
        <w:tc>
          <w:tcPr>
            <w:tcW w:w="1041" w:type="pct"/>
            <w:shd w:val="clear" w:color="auto" w:fill="auto"/>
          </w:tcPr>
          <w:p w14:paraId="5BC9BD55" w14:textId="4B7AA5FE" w:rsidR="00031999" w:rsidRPr="00E14D6E" w:rsidRDefault="00031999" w:rsidP="00E14D6E">
            <w:pPr>
              <w:spacing w:line="240" w:lineRule="auto"/>
              <w:rPr>
                <w:b/>
                <w:bCs/>
              </w:rPr>
            </w:pPr>
            <w:r w:rsidRPr="00E14D6E">
              <w:rPr>
                <w:b/>
                <w:bCs/>
              </w:rPr>
              <w:t>Construction</w:t>
            </w:r>
          </w:p>
        </w:tc>
        <w:tc>
          <w:tcPr>
            <w:tcW w:w="3317" w:type="pct"/>
            <w:shd w:val="clear" w:color="auto" w:fill="auto"/>
          </w:tcPr>
          <w:p w14:paraId="657142B7" w14:textId="40B3453F" w:rsidR="00031999" w:rsidRPr="003E651C" w:rsidRDefault="00031999" w:rsidP="00E14D6E">
            <w:pPr>
              <w:spacing w:line="240" w:lineRule="auto"/>
            </w:pPr>
          </w:p>
        </w:tc>
        <w:tc>
          <w:tcPr>
            <w:tcW w:w="642" w:type="pct"/>
            <w:shd w:val="clear" w:color="auto" w:fill="auto"/>
          </w:tcPr>
          <w:p w14:paraId="45194258" w14:textId="7D26485E" w:rsidR="00031999" w:rsidRPr="003E651C" w:rsidRDefault="00031999" w:rsidP="00E14D6E">
            <w:pPr>
              <w:spacing w:line="240" w:lineRule="auto"/>
            </w:pPr>
          </w:p>
        </w:tc>
      </w:tr>
      <w:tr w:rsidR="00031999" w:rsidRPr="003E651C" w14:paraId="3AFE741B" w14:textId="77777777" w:rsidTr="00E14D6E">
        <w:tc>
          <w:tcPr>
            <w:tcW w:w="1041" w:type="pct"/>
            <w:shd w:val="clear" w:color="auto" w:fill="auto"/>
          </w:tcPr>
          <w:p w14:paraId="6DECD896" w14:textId="07B58160" w:rsidR="00031999" w:rsidRDefault="00031999" w:rsidP="00E14D6E">
            <w:pPr>
              <w:spacing w:line="240" w:lineRule="auto"/>
            </w:pPr>
            <w:r>
              <w:t>Concrete</w:t>
            </w:r>
          </w:p>
        </w:tc>
        <w:tc>
          <w:tcPr>
            <w:tcW w:w="3317" w:type="pct"/>
            <w:shd w:val="clear" w:color="auto" w:fill="auto"/>
          </w:tcPr>
          <w:p w14:paraId="323DEC07" w14:textId="53EDE379" w:rsidR="00031999" w:rsidRPr="003E651C" w:rsidRDefault="00031999" w:rsidP="00E14D6E">
            <w:pPr>
              <w:spacing w:line="240" w:lineRule="auto"/>
            </w:pPr>
            <w:r w:rsidRPr="00197B4C">
              <w:t xml:space="preserve">RER: Concrete C35/45 (Ready-mix concrete) (EN15804 A1-A3) - </w:t>
            </w:r>
            <w:proofErr w:type="spellStart"/>
            <w:r w:rsidRPr="00197B4C">
              <w:t>Sphera</w:t>
            </w:r>
            <w:proofErr w:type="spellEnd"/>
          </w:p>
        </w:tc>
        <w:tc>
          <w:tcPr>
            <w:tcW w:w="642" w:type="pct"/>
            <w:shd w:val="clear" w:color="auto" w:fill="auto"/>
          </w:tcPr>
          <w:p w14:paraId="0C949400" w14:textId="683C89CC" w:rsidR="00031999" w:rsidRPr="003E651C" w:rsidRDefault="00031999" w:rsidP="00E14D6E">
            <w:pPr>
              <w:spacing w:line="240" w:lineRule="auto"/>
            </w:pPr>
            <w:proofErr w:type="spellStart"/>
            <w:r w:rsidRPr="003E651C">
              <w:t>LCAfE</w:t>
            </w:r>
            <w:proofErr w:type="spellEnd"/>
          </w:p>
        </w:tc>
      </w:tr>
      <w:tr w:rsidR="00031999" w:rsidRPr="003E651C" w14:paraId="4FB027DD" w14:textId="77777777" w:rsidTr="00E14D6E">
        <w:trPr>
          <w:cnfStyle w:val="000000100000" w:firstRow="0" w:lastRow="0" w:firstColumn="0" w:lastColumn="0" w:oddVBand="0" w:evenVBand="0" w:oddHBand="1" w:evenHBand="0" w:firstRowFirstColumn="0" w:firstRowLastColumn="0" w:lastRowFirstColumn="0" w:lastRowLastColumn="0"/>
        </w:trPr>
        <w:tc>
          <w:tcPr>
            <w:tcW w:w="1041" w:type="pct"/>
            <w:shd w:val="clear" w:color="auto" w:fill="auto"/>
          </w:tcPr>
          <w:p w14:paraId="3185F86B" w14:textId="79F24AB2" w:rsidR="00031999" w:rsidRDefault="00031999" w:rsidP="00E14D6E">
            <w:pPr>
              <w:spacing w:line="240" w:lineRule="auto"/>
            </w:pPr>
            <w:r>
              <w:t>Iron</w:t>
            </w:r>
          </w:p>
        </w:tc>
        <w:tc>
          <w:tcPr>
            <w:tcW w:w="3317" w:type="pct"/>
            <w:shd w:val="clear" w:color="auto" w:fill="auto"/>
          </w:tcPr>
          <w:p w14:paraId="7B97F52A" w14:textId="757F4613" w:rsidR="00031999" w:rsidRPr="003E651C" w:rsidRDefault="00031999" w:rsidP="00E14D6E">
            <w:pPr>
              <w:spacing w:line="240" w:lineRule="auto"/>
            </w:pPr>
            <w:r w:rsidRPr="00197B4C">
              <w:t xml:space="preserve">DE: Cast iron component (EN15804 A1-A3) – </w:t>
            </w:r>
            <w:proofErr w:type="spellStart"/>
            <w:r w:rsidRPr="00197B4C">
              <w:t>Sphera</w:t>
            </w:r>
            <w:proofErr w:type="spellEnd"/>
          </w:p>
        </w:tc>
        <w:tc>
          <w:tcPr>
            <w:tcW w:w="642" w:type="pct"/>
            <w:shd w:val="clear" w:color="auto" w:fill="auto"/>
          </w:tcPr>
          <w:p w14:paraId="0FA5335D" w14:textId="2EB0477B" w:rsidR="00031999" w:rsidRPr="003E651C" w:rsidRDefault="00031999" w:rsidP="00E14D6E">
            <w:pPr>
              <w:spacing w:line="240" w:lineRule="auto"/>
            </w:pPr>
            <w:proofErr w:type="spellStart"/>
            <w:r w:rsidRPr="003E651C">
              <w:t>LCAfE</w:t>
            </w:r>
            <w:proofErr w:type="spellEnd"/>
          </w:p>
        </w:tc>
      </w:tr>
      <w:tr w:rsidR="00031999" w:rsidRPr="003E651C" w14:paraId="4214EC52" w14:textId="77777777" w:rsidTr="00E14D6E">
        <w:tc>
          <w:tcPr>
            <w:tcW w:w="1041" w:type="pct"/>
            <w:shd w:val="clear" w:color="auto" w:fill="auto"/>
          </w:tcPr>
          <w:p w14:paraId="0E51F295" w14:textId="0A810DDE" w:rsidR="00031999" w:rsidRDefault="00031999" w:rsidP="00E14D6E">
            <w:pPr>
              <w:spacing w:line="240" w:lineRule="auto"/>
            </w:pPr>
            <w:r>
              <w:t>Steel</w:t>
            </w:r>
          </w:p>
        </w:tc>
        <w:tc>
          <w:tcPr>
            <w:tcW w:w="3317" w:type="pct"/>
            <w:shd w:val="clear" w:color="auto" w:fill="auto"/>
          </w:tcPr>
          <w:p w14:paraId="78D3F1D4" w14:textId="3BB307D6" w:rsidR="00031999" w:rsidRPr="003E651C" w:rsidRDefault="00031999" w:rsidP="00E14D6E">
            <w:pPr>
              <w:spacing w:line="240" w:lineRule="auto"/>
            </w:pPr>
            <w:r w:rsidRPr="00197B4C">
              <w:t xml:space="preserve">DE: EAF Steel billet / slab / bloom - </w:t>
            </w:r>
            <w:proofErr w:type="spellStart"/>
            <w:r w:rsidRPr="00197B4C">
              <w:t>Sphera</w:t>
            </w:r>
            <w:proofErr w:type="spellEnd"/>
          </w:p>
        </w:tc>
        <w:tc>
          <w:tcPr>
            <w:tcW w:w="642" w:type="pct"/>
            <w:shd w:val="clear" w:color="auto" w:fill="auto"/>
          </w:tcPr>
          <w:p w14:paraId="75F13897" w14:textId="5E406186" w:rsidR="00031999" w:rsidRPr="003E651C" w:rsidRDefault="00031999" w:rsidP="00E14D6E">
            <w:pPr>
              <w:spacing w:line="240" w:lineRule="auto"/>
            </w:pPr>
            <w:proofErr w:type="spellStart"/>
            <w:r w:rsidRPr="003E651C">
              <w:t>LCAfE</w:t>
            </w:r>
            <w:proofErr w:type="spellEnd"/>
          </w:p>
        </w:tc>
      </w:tr>
      <w:tr w:rsidR="00031999" w:rsidRPr="003E651C" w14:paraId="4CED3AE0" w14:textId="77777777" w:rsidTr="00E14D6E">
        <w:trPr>
          <w:cnfStyle w:val="000000100000" w:firstRow="0" w:lastRow="0" w:firstColumn="0" w:lastColumn="0" w:oddVBand="0" w:evenVBand="0" w:oddHBand="1" w:evenHBand="0" w:firstRowFirstColumn="0" w:firstRowLastColumn="0" w:lastRowFirstColumn="0" w:lastRowLastColumn="0"/>
        </w:trPr>
        <w:tc>
          <w:tcPr>
            <w:tcW w:w="1041" w:type="pct"/>
            <w:shd w:val="clear" w:color="auto" w:fill="auto"/>
          </w:tcPr>
          <w:p w14:paraId="1E2013B2" w14:textId="25FB0D09" w:rsidR="00031999" w:rsidRDefault="00031999" w:rsidP="00E14D6E">
            <w:pPr>
              <w:spacing w:line="240" w:lineRule="auto"/>
            </w:pPr>
            <w:r>
              <w:t>Plastics</w:t>
            </w:r>
          </w:p>
        </w:tc>
        <w:tc>
          <w:tcPr>
            <w:tcW w:w="3317" w:type="pct"/>
            <w:shd w:val="clear" w:color="auto" w:fill="auto"/>
          </w:tcPr>
          <w:p w14:paraId="4FA06629" w14:textId="241EEB89" w:rsidR="00031999" w:rsidRPr="003E651C" w:rsidRDefault="00031999" w:rsidP="00E14D6E">
            <w:pPr>
              <w:spacing w:line="240" w:lineRule="auto"/>
            </w:pPr>
            <w:r w:rsidRPr="00197B4C">
              <w:t xml:space="preserve">RER: Polyethylene high density granulate (PE-HD) - ELCD/Plastics Europe - </w:t>
            </w:r>
            <w:proofErr w:type="spellStart"/>
            <w:r w:rsidRPr="00197B4C">
              <w:t>Sphera</w:t>
            </w:r>
            <w:proofErr w:type="spellEnd"/>
          </w:p>
        </w:tc>
        <w:tc>
          <w:tcPr>
            <w:tcW w:w="642" w:type="pct"/>
            <w:shd w:val="clear" w:color="auto" w:fill="auto"/>
          </w:tcPr>
          <w:p w14:paraId="577C0C35" w14:textId="7E19C164" w:rsidR="00031999" w:rsidRPr="003E651C" w:rsidRDefault="00031999" w:rsidP="00E14D6E">
            <w:pPr>
              <w:spacing w:line="240" w:lineRule="auto"/>
            </w:pPr>
            <w:proofErr w:type="spellStart"/>
            <w:r w:rsidRPr="003E651C">
              <w:t>LCAfE</w:t>
            </w:r>
            <w:proofErr w:type="spellEnd"/>
          </w:p>
        </w:tc>
      </w:tr>
      <w:tr w:rsidR="00031999" w:rsidRPr="003E651C" w14:paraId="577AF8A3" w14:textId="77777777" w:rsidTr="00E14D6E">
        <w:tc>
          <w:tcPr>
            <w:tcW w:w="1041" w:type="pct"/>
            <w:shd w:val="clear" w:color="auto" w:fill="auto"/>
          </w:tcPr>
          <w:p w14:paraId="18EF4719" w14:textId="5FD388E7" w:rsidR="00031999" w:rsidRPr="00E14D6E" w:rsidRDefault="00031999" w:rsidP="00E14D6E">
            <w:pPr>
              <w:spacing w:line="240" w:lineRule="auto"/>
              <w:rPr>
                <w:b/>
                <w:bCs/>
              </w:rPr>
            </w:pPr>
            <w:r w:rsidRPr="00E14D6E">
              <w:rPr>
                <w:b/>
                <w:bCs/>
              </w:rPr>
              <w:t>Operation</w:t>
            </w:r>
          </w:p>
        </w:tc>
        <w:tc>
          <w:tcPr>
            <w:tcW w:w="3317" w:type="pct"/>
            <w:shd w:val="clear" w:color="auto" w:fill="auto"/>
          </w:tcPr>
          <w:p w14:paraId="2E873F48" w14:textId="0FB1BAC4" w:rsidR="00031999" w:rsidRPr="003E651C" w:rsidRDefault="00031999" w:rsidP="00E14D6E">
            <w:pPr>
              <w:spacing w:line="240" w:lineRule="auto"/>
            </w:pPr>
          </w:p>
        </w:tc>
        <w:tc>
          <w:tcPr>
            <w:tcW w:w="642" w:type="pct"/>
            <w:shd w:val="clear" w:color="auto" w:fill="auto"/>
          </w:tcPr>
          <w:p w14:paraId="159385A6" w14:textId="0AD7B119" w:rsidR="00031999" w:rsidRPr="003E651C" w:rsidRDefault="00031999" w:rsidP="00E14D6E">
            <w:pPr>
              <w:spacing w:line="240" w:lineRule="auto"/>
            </w:pPr>
          </w:p>
        </w:tc>
      </w:tr>
      <w:tr w:rsidR="00031999" w:rsidRPr="003E651C" w14:paraId="0A27520B" w14:textId="77777777" w:rsidTr="00E14D6E">
        <w:trPr>
          <w:cnfStyle w:val="000000100000" w:firstRow="0" w:lastRow="0" w:firstColumn="0" w:lastColumn="0" w:oddVBand="0" w:evenVBand="0" w:oddHBand="1" w:evenHBand="0" w:firstRowFirstColumn="0" w:firstRowLastColumn="0" w:lastRowFirstColumn="0" w:lastRowLastColumn="0"/>
        </w:trPr>
        <w:tc>
          <w:tcPr>
            <w:tcW w:w="1041" w:type="pct"/>
            <w:shd w:val="clear" w:color="auto" w:fill="auto"/>
          </w:tcPr>
          <w:p w14:paraId="6DB30308" w14:textId="7CA209CD" w:rsidR="00031999" w:rsidRDefault="00031999" w:rsidP="00E14D6E">
            <w:pPr>
              <w:spacing w:line="240" w:lineRule="auto"/>
            </w:pPr>
            <w:r w:rsidRPr="003E651C">
              <w:t>Electricity</w:t>
            </w:r>
          </w:p>
        </w:tc>
        <w:tc>
          <w:tcPr>
            <w:tcW w:w="3317" w:type="pct"/>
            <w:shd w:val="clear" w:color="auto" w:fill="auto"/>
          </w:tcPr>
          <w:p w14:paraId="07884937" w14:textId="6F5EF488" w:rsidR="00031999" w:rsidRPr="003E651C" w:rsidRDefault="00031999" w:rsidP="00E14D6E">
            <w:pPr>
              <w:spacing w:line="240" w:lineRule="auto"/>
            </w:pPr>
            <w:r w:rsidRPr="003E651C">
              <w:t xml:space="preserve">SE: Electricity grid mix </w:t>
            </w:r>
            <w:proofErr w:type="spellStart"/>
            <w:r w:rsidRPr="003E651C">
              <w:t>Sphera</w:t>
            </w:r>
            <w:proofErr w:type="spellEnd"/>
          </w:p>
        </w:tc>
        <w:tc>
          <w:tcPr>
            <w:tcW w:w="642" w:type="pct"/>
            <w:shd w:val="clear" w:color="auto" w:fill="auto"/>
          </w:tcPr>
          <w:p w14:paraId="126D6779" w14:textId="28D7F760" w:rsidR="00031999" w:rsidRPr="003E651C" w:rsidRDefault="00031999" w:rsidP="00E14D6E">
            <w:pPr>
              <w:spacing w:line="240" w:lineRule="auto"/>
            </w:pPr>
            <w:proofErr w:type="spellStart"/>
            <w:r w:rsidRPr="003E651C">
              <w:t>LCAfE</w:t>
            </w:r>
            <w:proofErr w:type="spellEnd"/>
          </w:p>
        </w:tc>
      </w:tr>
      <w:tr w:rsidR="00031999" w:rsidRPr="003E651C" w14:paraId="0D80A744" w14:textId="77777777" w:rsidTr="00E14D6E">
        <w:tc>
          <w:tcPr>
            <w:tcW w:w="1041" w:type="pct"/>
            <w:vMerge w:val="restart"/>
            <w:shd w:val="clear" w:color="auto" w:fill="auto"/>
          </w:tcPr>
          <w:p w14:paraId="73BFC24D" w14:textId="77777777" w:rsidR="00031999" w:rsidRPr="003E651C" w:rsidRDefault="00031999" w:rsidP="00E14D6E">
            <w:pPr>
              <w:spacing w:line="240" w:lineRule="auto"/>
            </w:pPr>
            <w:r w:rsidRPr="003E651C">
              <w:t>Ethanol</w:t>
            </w:r>
          </w:p>
        </w:tc>
        <w:tc>
          <w:tcPr>
            <w:tcW w:w="3317" w:type="pct"/>
            <w:shd w:val="clear" w:color="auto" w:fill="auto"/>
          </w:tcPr>
          <w:p w14:paraId="1E8E02AE" w14:textId="3D8280F3" w:rsidR="00031999" w:rsidRPr="003E651C" w:rsidRDefault="00031999" w:rsidP="00E14D6E">
            <w:pPr>
              <w:spacing w:line="240" w:lineRule="auto"/>
            </w:pPr>
            <w:r>
              <w:t>CH</w:t>
            </w:r>
            <w:r w:rsidRPr="003E651C">
              <w:t xml:space="preserve">: ethanol production from </w:t>
            </w:r>
            <w:r>
              <w:t>sugar beet molasses</w:t>
            </w:r>
            <w:r w:rsidRPr="003E651C">
              <w:t xml:space="preserve"> </w:t>
            </w:r>
            <w:proofErr w:type="spellStart"/>
            <w:r w:rsidRPr="003E651C">
              <w:t>ecoinvent</w:t>
            </w:r>
            <w:proofErr w:type="spellEnd"/>
            <w:r w:rsidRPr="003E651C">
              <w:t xml:space="preserve"> 3.9.1</w:t>
            </w:r>
          </w:p>
        </w:tc>
        <w:tc>
          <w:tcPr>
            <w:tcW w:w="642" w:type="pct"/>
            <w:shd w:val="clear" w:color="auto" w:fill="auto"/>
          </w:tcPr>
          <w:p w14:paraId="490986AE" w14:textId="77777777" w:rsidR="00031999" w:rsidRPr="003E651C" w:rsidRDefault="00031999" w:rsidP="00E14D6E">
            <w:pPr>
              <w:spacing w:line="240" w:lineRule="auto"/>
            </w:pPr>
            <w:proofErr w:type="spellStart"/>
            <w:r w:rsidRPr="003E651C">
              <w:t>ecoinvent</w:t>
            </w:r>
            <w:proofErr w:type="spellEnd"/>
          </w:p>
        </w:tc>
      </w:tr>
      <w:tr w:rsidR="00031999" w:rsidRPr="003E651C" w14:paraId="3D3E4075" w14:textId="77777777" w:rsidTr="00E14D6E">
        <w:trPr>
          <w:cnfStyle w:val="000000100000" w:firstRow="0" w:lastRow="0" w:firstColumn="0" w:lastColumn="0" w:oddVBand="0" w:evenVBand="0" w:oddHBand="1" w:evenHBand="0" w:firstRowFirstColumn="0" w:firstRowLastColumn="0" w:lastRowFirstColumn="0" w:lastRowLastColumn="0"/>
        </w:trPr>
        <w:tc>
          <w:tcPr>
            <w:tcW w:w="1041" w:type="pct"/>
            <w:vMerge/>
            <w:shd w:val="clear" w:color="auto" w:fill="auto"/>
          </w:tcPr>
          <w:p w14:paraId="1B9D9E51" w14:textId="684762F5" w:rsidR="00031999" w:rsidRPr="003E651C" w:rsidRDefault="00031999" w:rsidP="00E14D6E">
            <w:pPr>
              <w:spacing w:line="240" w:lineRule="auto"/>
            </w:pPr>
          </w:p>
        </w:tc>
        <w:tc>
          <w:tcPr>
            <w:tcW w:w="3317" w:type="pct"/>
            <w:shd w:val="clear" w:color="auto" w:fill="auto"/>
          </w:tcPr>
          <w:p w14:paraId="08CF4F43" w14:textId="09D967B6" w:rsidR="00031999" w:rsidRPr="003E651C" w:rsidRDefault="00031999" w:rsidP="00E14D6E">
            <w:pPr>
              <w:spacing w:line="240" w:lineRule="auto"/>
            </w:pPr>
            <w:r w:rsidRPr="003E651C">
              <w:t xml:space="preserve">DE: Ethanol (96%) (hydrogenation with nitric acid) </w:t>
            </w:r>
            <w:proofErr w:type="spellStart"/>
            <w:r w:rsidRPr="003E651C">
              <w:t>Sphera</w:t>
            </w:r>
            <w:proofErr w:type="spellEnd"/>
          </w:p>
        </w:tc>
        <w:tc>
          <w:tcPr>
            <w:tcW w:w="642" w:type="pct"/>
            <w:shd w:val="clear" w:color="auto" w:fill="auto"/>
          </w:tcPr>
          <w:p w14:paraId="14207BE8" w14:textId="746C69C3" w:rsidR="00031999" w:rsidRPr="003E651C" w:rsidRDefault="00031999" w:rsidP="00E14D6E">
            <w:pPr>
              <w:spacing w:line="240" w:lineRule="auto"/>
            </w:pPr>
            <w:proofErr w:type="spellStart"/>
            <w:r w:rsidRPr="003E651C">
              <w:t>LCAfE</w:t>
            </w:r>
            <w:proofErr w:type="spellEnd"/>
          </w:p>
        </w:tc>
      </w:tr>
      <w:tr w:rsidR="00031999" w:rsidRPr="003E651C" w14:paraId="6D0522FA" w14:textId="77777777" w:rsidTr="00E14D6E">
        <w:tc>
          <w:tcPr>
            <w:tcW w:w="1041" w:type="pct"/>
            <w:vMerge w:val="restart"/>
            <w:shd w:val="clear" w:color="auto" w:fill="auto"/>
          </w:tcPr>
          <w:p w14:paraId="4F3BF384" w14:textId="77777777" w:rsidR="00031999" w:rsidRPr="003E651C" w:rsidRDefault="00031999" w:rsidP="00E14D6E">
            <w:pPr>
              <w:spacing w:line="240" w:lineRule="auto"/>
            </w:pPr>
            <w:r w:rsidRPr="003E651C">
              <w:t>Ozone</w:t>
            </w:r>
          </w:p>
        </w:tc>
        <w:tc>
          <w:tcPr>
            <w:tcW w:w="3317" w:type="pct"/>
            <w:shd w:val="clear" w:color="auto" w:fill="auto"/>
          </w:tcPr>
          <w:p w14:paraId="49F9E63F" w14:textId="77777777" w:rsidR="00031999" w:rsidRPr="003E651C" w:rsidRDefault="00031999" w:rsidP="00E14D6E">
            <w:pPr>
              <w:spacing w:line="240" w:lineRule="auto"/>
            </w:pPr>
            <w:r w:rsidRPr="003E651C">
              <w:t xml:space="preserve">RER: Oxygen (liquid) </w:t>
            </w:r>
            <w:proofErr w:type="spellStart"/>
            <w:r w:rsidRPr="003E651C">
              <w:t>Sphera</w:t>
            </w:r>
            <w:proofErr w:type="spellEnd"/>
          </w:p>
        </w:tc>
        <w:tc>
          <w:tcPr>
            <w:tcW w:w="642" w:type="pct"/>
            <w:shd w:val="clear" w:color="auto" w:fill="auto"/>
          </w:tcPr>
          <w:p w14:paraId="1302C9D1" w14:textId="77777777" w:rsidR="00031999" w:rsidRPr="003E651C" w:rsidRDefault="00031999" w:rsidP="00E14D6E">
            <w:pPr>
              <w:spacing w:line="240" w:lineRule="auto"/>
            </w:pPr>
            <w:proofErr w:type="spellStart"/>
            <w:r w:rsidRPr="003E651C">
              <w:t>LCAfE</w:t>
            </w:r>
            <w:proofErr w:type="spellEnd"/>
          </w:p>
        </w:tc>
      </w:tr>
      <w:tr w:rsidR="00031999" w:rsidRPr="003E651C" w14:paraId="2BA4E279" w14:textId="77777777" w:rsidTr="00E14D6E">
        <w:trPr>
          <w:cnfStyle w:val="000000100000" w:firstRow="0" w:lastRow="0" w:firstColumn="0" w:lastColumn="0" w:oddVBand="0" w:evenVBand="0" w:oddHBand="1" w:evenHBand="0" w:firstRowFirstColumn="0" w:firstRowLastColumn="0" w:lastRowFirstColumn="0" w:lastRowLastColumn="0"/>
        </w:trPr>
        <w:tc>
          <w:tcPr>
            <w:tcW w:w="1041" w:type="pct"/>
            <w:vMerge/>
            <w:shd w:val="clear" w:color="auto" w:fill="auto"/>
          </w:tcPr>
          <w:p w14:paraId="791BB8AB" w14:textId="77777777" w:rsidR="00031999" w:rsidRPr="003E651C" w:rsidRDefault="00031999" w:rsidP="00E14D6E">
            <w:pPr>
              <w:spacing w:line="240" w:lineRule="auto"/>
            </w:pPr>
          </w:p>
        </w:tc>
        <w:tc>
          <w:tcPr>
            <w:tcW w:w="3317" w:type="pct"/>
            <w:shd w:val="clear" w:color="auto" w:fill="auto"/>
          </w:tcPr>
          <w:p w14:paraId="37886F08" w14:textId="77777777" w:rsidR="00031999" w:rsidRPr="003E651C" w:rsidRDefault="00031999" w:rsidP="00E14D6E">
            <w:pPr>
              <w:spacing w:line="240" w:lineRule="auto"/>
            </w:pPr>
            <w:r w:rsidRPr="003E651C">
              <w:t xml:space="preserve">SE: Electricity grid mix </w:t>
            </w:r>
            <w:proofErr w:type="spellStart"/>
            <w:r w:rsidRPr="003E651C">
              <w:t>Sphera</w:t>
            </w:r>
            <w:proofErr w:type="spellEnd"/>
          </w:p>
        </w:tc>
        <w:tc>
          <w:tcPr>
            <w:tcW w:w="642" w:type="pct"/>
            <w:shd w:val="clear" w:color="auto" w:fill="auto"/>
          </w:tcPr>
          <w:p w14:paraId="081869F0" w14:textId="77777777" w:rsidR="00031999" w:rsidRPr="003E651C" w:rsidRDefault="00031999" w:rsidP="00E14D6E">
            <w:pPr>
              <w:spacing w:line="240" w:lineRule="auto"/>
            </w:pPr>
            <w:proofErr w:type="spellStart"/>
            <w:r w:rsidRPr="003E651C">
              <w:t>LCAfE</w:t>
            </w:r>
            <w:proofErr w:type="spellEnd"/>
          </w:p>
        </w:tc>
      </w:tr>
      <w:tr w:rsidR="00031999" w:rsidRPr="003E651C" w14:paraId="604FD69D" w14:textId="77777777" w:rsidTr="00E14D6E">
        <w:tc>
          <w:tcPr>
            <w:tcW w:w="1041" w:type="pct"/>
            <w:shd w:val="clear" w:color="auto" w:fill="auto"/>
          </w:tcPr>
          <w:p w14:paraId="4F92BCD0" w14:textId="4028CA4A" w:rsidR="00031999" w:rsidRPr="003E651C" w:rsidRDefault="00031999" w:rsidP="00E14D6E">
            <w:pPr>
              <w:spacing w:line="240" w:lineRule="auto"/>
            </w:pPr>
            <w:r>
              <w:t>Production of AC</w:t>
            </w:r>
          </w:p>
        </w:tc>
        <w:tc>
          <w:tcPr>
            <w:tcW w:w="3317" w:type="pct"/>
            <w:shd w:val="clear" w:color="auto" w:fill="auto"/>
          </w:tcPr>
          <w:p w14:paraId="4B62681B" w14:textId="52E721B6" w:rsidR="00031999" w:rsidRPr="003E651C" w:rsidRDefault="00031999" w:rsidP="00E14D6E">
            <w:pPr>
              <w:spacing w:line="240" w:lineRule="auto"/>
            </w:pPr>
            <w:r w:rsidRPr="00031999">
              <w:t xml:space="preserve">RER: activated carbon production, granular from hard coal </w:t>
            </w:r>
            <w:proofErr w:type="spellStart"/>
            <w:r w:rsidRPr="00031999">
              <w:t>ecoinvent</w:t>
            </w:r>
            <w:proofErr w:type="spellEnd"/>
            <w:r w:rsidRPr="00031999">
              <w:t xml:space="preserve"> 3.9.1</w:t>
            </w:r>
          </w:p>
        </w:tc>
        <w:tc>
          <w:tcPr>
            <w:tcW w:w="642" w:type="pct"/>
            <w:shd w:val="clear" w:color="auto" w:fill="auto"/>
          </w:tcPr>
          <w:p w14:paraId="1940A6E8" w14:textId="3AF490D3" w:rsidR="00031999" w:rsidRPr="003E651C" w:rsidRDefault="00031999" w:rsidP="00E14D6E">
            <w:pPr>
              <w:spacing w:line="240" w:lineRule="auto"/>
            </w:pPr>
            <w:proofErr w:type="spellStart"/>
            <w:r w:rsidRPr="003E651C">
              <w:t>ecoinvent</w:t>
            </w:r>
            <w:proofErr w:type="spellEnd"/>
          </w:p>
        </w:tc>
      </w:tr>
      <w:tr w:rsidR="00031999" w:rsidRPr="003E651C" w14:paraId="6102FDA8" w14:textId="77777777" w:rsidTr="00E14D6E">
        <w:trPr>
          <w:cnfStyle w:val="000000100000" w:firstRow="0" w:lastRow="0" w:firstColumn="0" w:lastColumn="0" w:oddVBand="0" w:evenVBand="0" w:oddHBand="1" w:evenHBand="0" w:firstRowFirstColumn="0" w:firstRowLastColumn="0" w:lastRowFirstColumn="0" w:lastRowLastColumn="0"/>
        </w:trPr>
        <w:tc>
          <w:tcPr>
            <w:tcW w:w="1041" w:type="pct"/>
            <w:shd w:val="clear" w:color="auto" w:fill="auto"/>
          </w:tcPr>
          <w:p w14:paraId="3026092D" w14:textId="0C231675" w:rsidR="00031999" w:rsidRDefault="00031999" w:rsidP="00E14D6E">
            <w:pPr>
              <w:spacing w:line="240" w:lineRule="auto"/>
            </w:pPr>
            <w:r>
              <w:t>Regeneration of AC</w:t>
            </w:r>
          </w:p>
        </w:tc>
        <w:tc>
          <w:tcPr>
            <w:tcW w:w="3317" w:type="pct"/>
            <w:shd w:val="clear" w:color="auto" w:fill="auto"/>
          </w:tcPr>
          <w:p w14:paraId="3E3AE13C" w14:textId="60369AFD" w:rsidR="00031999" w:rsidRPr="00031999" w:rsidRDefault="00031999" w:rsidP="00E14D6E">
            <w:pPr>
              <w:spacing w:line="240" w:lineRule="auto"/>
            </w:pPr>
            <w:r w:rsidRPr="00031999">
              <w:t xml:space="preserve">RER: treatment of spent activated carbon, granular from hard coal, reactivation </w:t>
            </w:r>
            <w:proofErr w:type="spellStart"/>
            <w:r w:rsidRPr="00031999">
              <w:t>ecoinvent</w:t>
            </w:r>
            <w:proofErr w:type="spellEnd"/>
            <w:r w:rsidRPr="00031999">
              <w:t xml:space="preserve"> 3.9.1</w:t>
            </w:r>
          </w:p>
        </w:tc>
        <w:tc>
          <w:tcPr>
            <w:tcW w:w="642" w:type="pct"/>
            <w:shd w:val="clear" w:color="auto" w:fill="auto"/>
          </w:tcPr>
          <w:p w14:paraId="73DF851F" w14:textId="5364D228" w:rsidR="00031999" w:rsidRPr="003E651C" w:rsidRDefault="00031999" w:rsidP="00E14D6E">
            <w:pPr>
              <w:spacing w:line="240" w:lineRule="auto"/>
            </w:pPr>
            <w:proofErr w:type="spellStart"/>
            <w:r w:rsidRPr="003E651C">
              <w:t>ecoinvent</w:t>
            </w:r>
            <w:proofErr w:type="spellEnd"/>
          </w:p>
        </w:tc>
      </w:tr>
      <w:tr w:rsidR="00031999" w:rsidRPr="003E651C" w14:paraId="4023F927" w14:textId="77777777" w:rsidTr="00E14D6E">
        <w:tc>
          <w:tcPr>
            <w:tcW w:w="1041" w:type="pct"/>
            <w:shd w:val="clear" w:color="auto" w:fill="auto"/>
          </w:tcPr>
          <w:p w14:paraId="578DCEA0" w14:textId="77777777" w:rsidR="00031999" w:rsidRPr="003E651C" w:rsidRDefault="00031999" w:rsidP="00E14D6E">
            <w:pPr>
              <w:spacing w:line="240" w:lineRule="auto"/>
            </w:pPr>
            <w:r w:rsidRPr="003E651C">
              <w:t>Transporting capacity</w:t>
            </w:r>
          </w:p>
        </w:tc>
        <w:tc>
          <w:tcPr>
            <w:tcW w:w="3317" w:type="pct"/>
            <w:shd w:val="clear" w:color="auto" w:fill="auto"/>
          </w:tcPr>
          <w:p w14:paraId="763CBBA5" w14:textId="77777777" w:rsidR="00031999" w:rsidRPr="003E651C" w:rsidRDefault="00031999" w:rsidP="00E14D6E">
            <w:pPr>
              <w:spacing w:line="240" w:lineRule="auto"/>
            </w:pPr>
            <w:r w:rsidRPr="003E651C">
              <w:t xml:space="preserve">RER: Transport, truck (26t total cap., 17,3 t payload) (A4) </w:t>
            </w:r>
            <w:proofErr w:type="spellStart"/>
            <w:r w:rsidRPr="003E651C">
              <w:t>Sphera</w:t>
            </w:r>
            <w:proofErr w:type="spellEnd"/>
          </w:p>
        </w:tc>
        <w:tc>
          <w:tcPr>
            <w:tcW w:w="642" w:type="pct"/>
            <w:shd w:val="clear" w:color="auto" w:fill="auto"/>
          </w:tcPr>
          <w:p w14:paraId="12F79BE2" w14:textId="77777777" w:rsidR="00031999" w:rsidRPr="003E651C" w:rsidRDefault="00031999" w:rsidP="00E14D6E">
            <w:pPr>
              <w:spacing w:line="240" w:lineRule="auto"/>
            </w:pPr>
            <w:proofErr w:type="spellStart"/>
            <w:r w:rsidRPr="003E651C">
              <w:t>LCAfE</w:t>
            </w:r>
            <w:proofErr w:type="spellEnd"/>
          </w:p>
        </w:tc>
      </w:tr>
    </w:tbl>
    <w:p w14:paraId="4CA7AE69" w14:textId="20AEAAB4" w:rsidR="00EF37AE" w:rsidRDefault="00EF37AE" w:rsidP="00E14D6E">
      <w:pPr>
        <w:pStyle w:val="Rubrik2"/>
      </w:pPr>
      <w:bookmarkStart w:id="1" w:name="_Toc202797544"/>
      <w:r>
        <w:t>Construction</w:t>
      </w:r>
      <w:bookmarkEnd w:id="1"/>
    </w:p>
    <w:p w14:paraId="7D2EED74" w14:textId="6EF9045D" w:rsidR="00E14D6E" w:rsidRDefault="00E14D6E" w:rsidP="00E14D6E">
      <w:pPr>
        <w:pStyle w:val="Beskrivning"/>
        <w:keepNext/>
      </w:pPr>
      <w:r w:rsidRPr="00E14D6E">
        <w:rPr>
          <w:b/>
          <w:bCs/>
        </w:rPr>
        <w:t>Table S</w:t>
      </w:r>
      <w:r w:rsidRPr="00E14D6E">
        <w:rPr>
          <w:b/>
          <w:bCs/>
        </w:rPr>
        <w:fldChar w:fldCharType="begin"/>
      </w:r>
      <w:r w:rsidRPr="00E14D6E">
        <w:rPr>
          <w:b/>
          <w:bCs/>
        </w:rPr>
        <w:instrText xml:space="preserve"> SEQ Table \* ARABIC </w:instrText>
      </w:r>
      <w:r w:rsidRPr="00E14D6E">
        <w:rPr>
          <w:b/>
          <w:bCs/>
        </w:rPr>
        <w:fldChar w:fldCharType="separate"/>
      </w:r>
      <w:r w:rsidR="00064493">
        <w:rPr>
          <w:b/>
          <w:bCs/>
          <w:noProof/>
        </w:rPr>
        <w:t>2</w:t>
      </w:r>
      <w:r w:rsidRPr="00E14D6E">
        <w:rPr>
          <w:b/>
          <w:bCs/>
        </w:rPr>
        <w:fldChar w:fldCharType="end"/>
      </w:r>
      <w:r>
        <w:t xml:space="preserve"> Construction data för Ozone and GAC reactors.</w:t>
      </w:r>
    </w:p>
    <w:tbl>
      <w:tblPr>
        <w:tblStyle w:val="Listtabell6frgstark"/>
        <w:tblW w:w="5000" w:type="pct"/>
        <w:tblLook w:val="04A0" w:firstRow="1" w:lastRow="0" w:firstColumn="1" w:lastColumn="0" w:noHBand="0" w:noVBand="1"/>
      </w:tblPr>
      <w:tblGrid>
        <w:gridCol w:w="1166"/>
        <w:gridCol w:w="1401"/>
        <w:gridCol w:w="1566"/>
        <w:gridCol w:w="1829"/>
        <w:gridCol w:w="3110"/>
      </w:tblGrid>
      <w:tr w:rsidR="00EF37AE" w:rsidRPr="00197B4C" w14:paraId="1FC80334" w14:textId="77777777" w:rsidTr="00E14D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 w:type="pct"/>
            <w:shd w:val="clear" w:color="auto" w:fill="auto"/>
            <w:vAlign w:val="center"/>
          </w:tcPr>
          <w:p w14:paraId="07750E9D" w14:textId="77777777" w:rsidR="00EF37AE" w:rsidRPr="00197B4C" w:rsidRDefault="00EF37AE" w:rsidP="00E14D6E">
            <w:pPr>
              <w:spacing w:line="240" w:lineRule="auto"/>
              <w:jc w:val="left"/>
            </w:pPr>
          </w:p>
        </w:tc>
        <w:tc>
          <w:tcPr>
            <w:tcW w:w="772" w:type="pct"/>
            <w:shd w:val="clear" w:color="auto" w:fill="auto"/>
            <w:vAlign w:val="center"/>
          </w:tcPr>
          <w:p w14:paraId="30BE4679" w14:textId="77777777" w:rsidR="00EF37AE" w:rsidRPr="00197B4C" w:rsidRDefault="00EF37AE" w:rsidP="00E14D6E">
            <w:pPr>
              <w:spacing w:line="240" w:lineRule="auto"/>
              <w:jc w:val="left"/>
              <w:cnfStyle w:val="100000000000" w:firstRow="1" w:lastRow="0" w:firstColumn="0" w:lastColumn="0" w:oddVBand="0" w:evenVBand="0" w:oddHBand="0" w:evenHBand="0" w:firstRowFirstColumn="0" w:firstRowLastColumn="0" w:lastRowFirstColumn="0" w:lastRowLastColumn="0"/>
              <w:rPr>
                <w:vertAlign w:val="superscript"/>
              </w:rPr>
            </w:pPr>
            <w:r w:rsidRPr="00197B4C">
              <w:t xml:space="preserve">Total </w:t>
            </w:r>
            <w:proofErr w:type="spellStart"/>
            <w:r w:rsidRPr="00197B4C">
              <w:t>amount</w:t>
            </w:r>
            <w:r w:rsidRPr="00197B4C">
              <w:rPr>
                <w:vertAlign w:val="superscript"/>
              </w:rPr>
              <w:t>a</w:t>
            </w:r>
            <w:proofErr w:type="spellEnd"/>
            <w:r w:rsidRPr="00197B4C">
              <w:t xml:space="preserve"> (ton</w:t>
            </w:r>
            <w:r>
              <w:t>ne</w:t>
            </w:r>
            <w:r w:rsidRPr="00197B4C">
              <w:t>)</w:t>
            </w:r>
          </w:p>
        </w:tc>
        <w:tc>
          <w:tcPr>
            <w:tcW w:w="863" w:type="pct"/>
            <w:shd w:val="clear" w:color="auto" w:fill="auto"/>
            <w:vAlign w:val="center"/>
          </w:tcPr>
          <w:p w14:paraId="0EA25498" w14:textId="77777777" w:rsidR="00EF37AE" w:rsidRPr="00197B4C" w:rsidRDefault="00EF37AE" w:rsidP="00E14D6E">
            <w:pPr>
              <w:spacing w:line="240" w:lineRule="auto"/>
              <w:jc w:val="left"/>
              <w:cnfStyle w:val="100000000000" w:firstRow="1" w:lastRow="0" w:firstColumn="0" w:lastColumn="0" w:oddVBand="0" w:evenVBand="0" w:oddHBand="0" w:evenHBand="0" w:firstRowFirstColumn="0" w:firstRowLastColumn="0" w:lastRowFirstColumn="0" w:lastRowLastColumn="0"/>
              <w:rPr>
                <w:vertAlign w:val="superscript"/>
              </w:rPr>
            </w:pPr>
            <w:r w:rsidRPr="00197B4C">
              <w:t xml:space="preserve">Adjusted </w:t>
            </w:r>
            <w:proofErr w:type="spellStart"/>
            <w:r w:rsidRPr="00197B4C">
              <w:t>amount</w:t>
            </w:r>
            <w:r w:rsidRPr="00197B4C">
              <w:rPr>
                <w:vertAlign w:val="superscript"/>
              </w:rPr>
              <w:t>b</w:t>
            </w:r>
            <w:proofErr w:type="spellEnd"/>
            <w:r w:rsidRPr="00197B4C">
              <w:t xml:space="preserve"> (ton</w:t>
            </w:r>
            <w:r>
              <w:t>ne</w:t>
            </w:r>
            <w:r w:rsidRPr="00197B4C">
              <w:t>)</w:t>
            </w:r>
          </w:p>
        </w:tc>
        <w:tc>
          <w:tcPr>
            <w:tcW w:w="1008" w:type="pct"/>
            <w:shd w:val="clear" w:color="auto" w:fill="auto"/>
            <w:vAlign w:val="center"/>
          </w:tcPr>
          <w:p w14:paraId="04940D62" w14:textId="77777777" w:rsidR="00EF37AE" w:rsidRPr="00197B4C" w:rsidRDefault="00EF37AE" w:rsidP="00E14D6E">
            <w:pPr>
              <w:spacing w:line="240" w:lineRule="auto"/>
              <w:jc w:val="left"/>
              <w:cnfStyle w:val="100000000000" w:firstRow="1" w:lastRow="0" w:firstColumn="0" w:lastColumn="0" w:oddVBand="0" w:evenVBand="0" w:oddHBand="0" w:evenHBand="0" w:firstRowFirstColumn="0" w:firstRowLastColumn="0" w:lastRowFirstColumn="0" w:lastRowLastColumn="0"/>
            </w:pPr>
            <w:r w:rsidRPr="00197B4C">
              <w:t xml:space="preserve">Adjusted amount per </w:t>
            </w:r>
            <w:proofErr w:type="spellStart"/>
            <w:r w:rsidRPr="00197B4C">
              <w:t>FU</w:t>
            </w:r>
            <w:r w:rsidRPr="00197B4C">
              <w:rPr>
                <w:vertAlign w:val="superscript"/>
              </w:rPr>
              <w:t>c</w:t>
            </w:r>
            <w:proofErr w:type="spellEnd"/>
            <w:r w:rsidRPr="00197B4C">
              <w:t xml:space="preserve"> (kg/m</w:t>
            </w:r>
            <w:r w:rsidRPr="00197B4C">
              <w:rPr>
                <w:vertAlign w:val="superscript"/>
              </w:rPr>
              <w:t>3</w:t>
            </w:r>
            <w:r w:rsidRPr="00197B4C">
              <w:t>)</w:t>
            </w:r>
          </w:p>
        </w:tc>
        <w:tc>
          <w:tcPr>
            <w:tcW w:w="1714" w:type="pct"/>
            <w:shd w:val="clear" w:color="auto" w:fill="auto"/>
            <w:vAlign w:val="center"/>
          </w:tcPr>
          <w:p w14:paraId="3ED22AFD" w14:textId="77777777" w:rsidR="00EF37AE" w:rsidRPr="00197B4C" w:rsidRDefault="00EF37AE" w:rsidP="00E14D6E">
            <w:pPr>
              <w:spacing w:line="240" w:lineRule="auto"/>
              <w:jc w:val="left"/>
              <w:cnfStyle w:val="100000000000" w:firstRow="1" w:lastRow="0" w:firstColumn="0" w:lastColumn="0" w:oddVBand="0" w:evenVBand="0" w:oddHBand="0" w:evenHBand="0" w:firstRowFirstColumn="0" w:firstRowLastColumn="0" w:lastRowFirstColumn="0" w:lastRowLastColumn="0"/>
            </w:pPr>
            <w:r w:rsidRPr="00197B4C">
              <w:t>Database process</w:t>
            </w:r>
          </w:p>
        </w:tc>
      </w:tr>
      <w:tr w:rsidR="00EF37AE" w:rsidRPr="00197B4C" w14:paraId="6F0612BE" w14:textId="77777777" w:rsidTr="00E14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 w:type="pct"/>
            <w:shd w:val="clear" w:color="auto" w:fill="auto"/>
            <w:vAlign w:val="center"/>
          </w:tcPr>
          <w:p w14:paraId="572FACD1" w14:textId="77777777" w:rsidR="00EF37AE" w:rsidRPr="00197B4C" w:rsidRDefault="00EF37AE" w:rsidP="00E14D6E">
            <w:pPr>
              <w:spacing w:line="240" w:lineRule="auto"/>
              <w:jc w:val="left"/>
            </w:pPr>
            <w:r w:rsidRPr="00197B4C">
              <w:t>Ozone reactor</w:t>
            </w:r>
          </w:p>
        </w:tc>
        <w:tc>
          <w:tcPr>
            <w:tcW w:w="772" w:type="pct"/>
            <w:shd w:val="clear" w:color="auto" w:fill="auto"/>
            <w:vAlign w:val="center"/>
          </w:tcPr>
          <w:p w14:paraId="5B05C057"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pPr>
          </w:p>
        </w:tc>
        <w:tc>
          <w:tcPr>
            <w:tcW w:w="863" w:type="pct"/>
            <w:shd w:val="clear" w:color="auto" w:fill="auto"/>
            <w:vAlign w:val="center"/>
          </w:tcPr>
          <w:p w14:paraId="06B0B176"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pPr>
          </w:p>
        </w:tc>
        <w:tc>
          <w:tcPr>
            <w:tcW w:w="1008" w:type="pct"/>
            <w:shd w:val="clear" w:color="auto" w:fill="auto"/>
            <w:vAlign w:val="center"/>
          </w:tcPr>
          <w:p w14:paraId="4394A5E7"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pPr>
          </w:p>
        </w:tc>
        <w:tc>
          <w:tcPr>
            <w:tcW w:w="1714" w:type="pct"/>
            <w:shd w:val="clear" w:color="auto" w:fill="auto"/>
            <w:vAlign w:val="center"/>
          </w:tcPr>
          <w:p w14:paraId="38AD64F0"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pPr>
          </w:p>
        </w:tc>
      </w:tr>
      <w:tr w:rsidR="00EF37AE" w:rsidRPr="00197B4C" w14:paraId="0F9FF5FC" w14:textId="77777777" w:rsidTr="00E14D6E">
        <w:tc>
          <w:tcPr>
            <w:cnfStyle w:val="001000000000" w:firstRow="0" w:lastRow="0" w:firstColumn="1" w:lastColumn="0" w:oddVBand="0" w:evenVBand="0" w:oddHBand="0" w:evenHBand="0" w:firstRowFirstColumn="0" w:firstRowLastColumn="0" w:lastRowFirstColumn="0" w:lastRowLastColumn="0"/>
            <w:tcW w:w="643" w:type="pct"/>
            <w:shd w:val="clear" w:color="auto" w:fill="auto"/>
            <w:vAlign w:val="center"/>
          </w:tcPr>
          <w:p w14:paraId="5709EEC5" w14:textId="77777777" w:rsidR="00EF37AE" w:rsidRPr="00E14D6E" w:rsidRDefault="00EF37AE" w:rsidP="00E14D6E">
            <w:pPr>
              <w:spacing w:line="240" w:lineRule="auto"/>
              <w:jc w:val="left"/>
              <w:rPr>
                <w:b w:val="0"/>
                <w:bCs w:val="0"/>
              </w:rPr>
            </w:pPr>
            <w:r w:rsidRPr="00E14D6E">
              <w:rPr>
                <w:b w:val="0"/>
                <w:bCs w:val="0"/>
              </w:rPr>
              <w:t>Concrete</w:t>
            </w:r>
          </w:p>
        </w:tc>
        <w:tc>
          <w:tcPr>
            <w:tcW w:w="772" w:type="pct"/>
            <w:shd w:val="clear" w:color="auto" w:fill="auto"/>
            <w:vAlign w:val="center"/>
          </w:tcPr>
          <w:p w14:paraId="3319DD33" w14:textId="77777777" w:rsidR="00EF37AE" w:rsidRPr="00197B4C" w:rsidRDefault="00EF37AE" w:rsidP="00E14D6E">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3673</w:t>
            </w:r>
          </w:p>
        </w:tc>
        <w:tc>
          <w:tcPr>
            <w:tcW w:w="863" w:type="pct"/>
            <w:shd w:val="clear" w:color="auto" w:fill="auto"/>
            <w:vAlign w:val="center"/>
          </w:tcPr>
          <w:p w14:paraId="0247BB02" w14:textId="77777777" w:rsidR="00EF37AE" w:rsidRPr="00197B4C" w:rsidRDefault="00EF37AE" w:rsidP="00E14D6E">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428</w:t>
            </w:r>
          </w:p>
        </w:tc>
        <w:tc>
          <w:tcPr>
            <w:tcW w:w="1008" w:type="pct"/>
            <w:shd w:val="clear" w:color="auto" w:fill="auto"/>
            <w:vAlign w:val="center"/>
          </w:tcPr>
          <w:p w14:paraId="14DDE829" w14:textId="77777777" w:rsidR="00EF37AE" w:rsidRPr="00197B4C" w:rsidRDefault="00EF37AE" w:rsidP="00E14D6E">
            <w:pPr>
              <w:spacing w:line="240" w:lineRule="auto"/>
              <w:jc w:val="left"/>
              <w:cnfStyle w:val="000000000000" w:firstRow="0" w:lastRow="0" w:firstColumn="0" w:lastColumn="0" w:oddVBand="0" w:evenVBand="0" w:oddHBand="0" w:evenHBand="0" w:firstRowFirstColumn="0" w:firstRowLastColumn="0" w:lastRowFirstColumn="0" w:lastRowLastColumn="0"/>
              <w:rPr>
                <w:vertAlign w:val="superscript"/>
              </w:rPr>
            </w:pPr>
            <w:r w:rsidRPr="00197B4C">
              <w:t>1.57*10</w:t>
            </w:r>
            <w:r w:rsidRPr="00197B4C">
              <w:rPr>
                <w:vertAlign w:val="superscript"/>
              </w:rPr>
              <w:t>-3</w:t>
            </w:r>
          </w:p>
        </w:tc>
        <w:tc>
          <w:tcPr>
            <w:tcW w:w="1714" w:type="pct"/>
            <w:shd w:val="clear" w:color="auto" w:fill="auto"/>
            <w:vAlign w:val="center"/>
          </w:tcPr>
          <w:p w14:paraId="20203BB9" w14:textId="77777777" w:rsidR="00EF37AE" w:rsidRPr="00197B4C" w:rsidRDefault="00EF37AE" w:rsidP="00E14D6E">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 xml:space="preserve">RER: Concrete C35/45 (Ready-mix concrete) (EN15804 A1-A3) - </w:t>
            </w:r>
            <w:proofErr w:type="spellStart"/>
            <w:r w:rsidRPr="00197B4C">
              <w:t>Sphera</w:t>
            </w:r>
            <w:proofErr w:type="spellEnd"/>
          </w:p>
        </w:tc>
      </w:tr>
      <w:tr w:rsidR="00EF37AE" w:rsidRPr="00197B4C" w14:paraId="6C4C229F" w14:textId="77777777" w:rsidTr="00E14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 w:type="pct"/>
            <w:shd w:val="clear" w:color="auto" w:fill="auto"/>
            <w:vAlign w:val="center"/>
          </w:tcPr>
          <w:p w14:paraId="06AC8CDB" w14:textId="77777777" w:rsidR="00EF37AE" w:rsidRPr="00E14D6E" w:rsidRDefault="00EF37AE" w:rsidP="00E14D6E">
            <w:pPr>
              <w:spacing w:line="240" w:lineRule="auto"/>
              <w:jc w:val="left"/>
              <w:rPr>
                <w:b w:val="0"/>
                <w:bCs w:val="0"/>
              </w:rPr>
            </w:pPr>
            <w:r w:rsidRPr="00E14D6E">
              <w:rPr>
                <w:b w:val="0"/>
                <w:bCs w:val="0"/>
              </w:rPr>
              <w:t>Iron</w:t>
            </w:r>
          </w:p>
        </w:tc>
        <w:tc>
          <w:tcPr>
            <w:tcW w:w="772" w:type="pct"/>
            <w:shd w:val="clear" w:color="auto" w:fill="auto"/>
            <w:vAlign w:val="center"/>
          </w:tcPr>
          <w:p w14:paraId="24A46BE7"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pPr>
            <w:r w:rsidRPr="00197B4C">
              <w:t>643</w:t>
            </w:r>
          </w:p>
        </w:tc>
        <w:tc>
          <w:tcPr>
            <w:tcW w:w="863" w:type="pct"/>
            <w:shd w:val="clear" w:color="auto" w:fill="auto"/>
            <w:vAlign w:val="center"/>
          </w:tcPr>
          <w:p w14:paraId="52CC3530"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pPr>
            <w:r w:rsidRPr="00197B4C">
              <w:t>75</w:t>
            </w:r>
          </w:p>
        </w:tc>
        <w:tc>
          <w:tcPr>
            <w:tcW w:w="1008" w:type="pct"/>
            <w:shd w:val="clear" w:color="auto" w:fill="auto"/>
            <w:vAlign w:val="center"/>
          </w:tcPr>
          <w:p w14:paraId="7F215C15"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rPr>
                <w:vertAlign w:val="superscript"/>
              </w:rPr>
            </w:pPr>
            <w:r w:rsidRPr="00197B4C">
              <w:t>2.75*10</w:t>
            </w:r>
            <w:r w:rsidRPr="00197B4C">
              <w:rPr>
                <w:vertAlign w:val="superscript"/>
              </w:rPr>
              <w:t>-4</w:t>
            </w:r>
          </w:p>
        </w:tc>
        <w:tc>
          <w:tcPr>
            <w:tcW w:w="1714" w:type="pct"/>
            <w:shd w:val="clear" w:color="auto" w:fill="auto"/>
            <w:vAlign w:val="center"/>
          </w:tcPr>
          <w:p w14:paraId="3DD6962D"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pPr>
            <w:r w:rsidRPr="00197B4C">
              <w:t xml:space="preserve">DE: Cast iron component (EN15804 A1-A3) – </w:t>
            </w:r>
            <w:proofErr w:type="spellStart"/>
            <w:r w:rsidRPr="00197B4C">
              <w:t>Sphera</w:t>
            </w:r>
            <w:proofErr w:type="spellEnd"/>
          </w:p>
        </w:tc>
      </w:tr>
      <w:tr w:rsidR="00EF37AE" w:rsidRPr="00197B4C" w14:paraId="27ACCC93" w14:textId="77777777" w:rsidTr="00E14D6E">
        <w:tc>
          <w:tcPr>
            <w:cnfStyle w:val="001000000000" w:firstRow="0" w:lastRow="0" w:firstColumn="1" w:lastColumn="0" w:oddVBand="0" w:evenVBand="0" w:oddHBand="0" w:evenHBand="0" w:firstRowFirstColumn="0" w:firstRowLastColumn="0" w:lastRowFirstColumn="0" w:lastRowLastColumn="0"/>
            <w:tcW w:w="643" w:type="pct"/>
            <w:shd w:val="clear" w:color="auto" w:fill="auto"/>
            <w:vAlign w:val="center"/>
          </w:tcPr>
          <w:p w14:paraId="3FD92BA4" w14:textId="77777777" w:rsidR="00EF37AE" w:rsidRPr="00E14D6E" w:rsidRDefault="00EF37AE" w:rsidP="00E14D6E">
            <w:pPr>
              <w:spacing w:line="240" w:lineRule="auto"/>
              <w:jc w:val="left"/>
              <w:rPr>
                <w:b w:val="0"/>
                <w:bCs w:val="0"/>
              </w:rPr>
            </w:pPr>
            <w:r w:rsidRPr="00E14D6E">
              <w:rPr>
                <w:b w:val="0"/>
                <w:bCs w:val="0"/>
              </w:rPr>
              <w:t>Steel</w:t>
            </w:r>
          </w:p>
        </w:tc>
        <w:tc>
          <w:tcPr>
            <w:tcW w:w="772" w:type="pct"/>
            <w:shd w:val="clear" w:color="auto" w:fill="auto"/>
            <w:vAlign w:val="center"/>
          </w:tcPr>
          <w:p w14:paraId="096C126A" w14:textId="77777777" w:rsidR="00EF37AE" w:rsidRPr="00197B4C" w:rsidRDefault="00EF37AE" w:rsidP="00E14D6E">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195</w:t>
            </w:r>
          </w:p>
        </w:tc>
        <w:tc>
          <w:tcPr>
            <w:tcW w:w="863" w:type="pct"/>
            <w:shd w:val="clear" w:color="auto" w:fill="auto"/>
            <w:vAlign w:val="center"/>
          </w:tcPr>
          <w:p w14:paraId="120B2C33" w14:textId="77777777" w:rsidR="00EF37AE" w:rsidRPr="00197B4C" w:rsidRDefault="00EF37AE" w:rsidP="00E14D6E">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23</w:t>
            </w:r>
          </w:p>
        </w:tc>
        <w:tc>
          <w:tcPr>
            <w:tcW w:w="1008" w:type="pct"/>
            <w:shd w:val="clear" w:color="auto" w:fill="auto"/>
            <w:vAlign w:val="center"/>
          </w:tcPr>
          <w:p w14:paraId="51AB6323" w14:textId="77777777" w:rsidR="00EF37AE" w:rsidRPr="00197B4C" w:rsidRDefault="00EF37AE" w:rsidP="00E14D6E">
            <w:pPr>
              <w:spacing w:line="240" w:lineRule="auto"/>
              <w:jc w:val="left"/>
              <w:cnfStyle w:val="000000000000" w:firstRow="0" w:lastRow="0" w:firstColumn="0" w:lastColumn="0" w:oddVBand="0" w:evenVBand="0" w:oddHBand="0" w:evenHBand="0" w:firstRowFirstColumn="0" w:firstRowLastColumn="0" w:lastRowFirstColumn="0" w:lastRowLastColumn="0"/>
              <w:rPr>
                <w:vertAlign w:val="superscript"/>
              </w:rPr>
            </w:pPr>
            <w:r w:rsidRPr="00197B4C">
              <w:t>8.35*10</w:t>
            </w:r>
            <w:r w:rsidRPr="00197B4C">
              <w:rPr>
                <w:vertAlign w:val="superscript"/>
              </w:rPr>
              <w:t>-5</w:t>
            </w:r>
          </w:p>
        </w:tc>
        <w:tc>
          <w:tcPr>
            <w:tcW w:w="1714" w:type="pct"/>
            <w:shd w:val="clear" w:color="auto" w:fill="auto"/>
            <w:vAlign w:val="center"/>
          </w:tcPr>
          <w:p w14:paraId="370721EA" w14:textId="77777777" w:rsidR="00EF37AE" w:rsidRPr="00197B4C" w:rsidRDefault="00EF37AE" w:rsidP="00E14D6E">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 xml:space="preserve">DE: EAF Steel billet / slab / bloom - </w:t>
            </w:r>
            <w:proofErr w:type="spellStart"/>
            <w:r w:rsidRPr="00197B4C">
              <w:t>Sphera</w:t>
            </w:r>
            <w:proofErr w:type="spellEnd"/>
          </w:p>
        </w:tc>
      </w:tr>
      <w:tr w:rsidR="00EF37AE" w:rsidRPr="00197B4C" w14:paraId="6651C436" w14:textId="77777777" w:rsidTr="00E14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 w:type="pct"/>
            <w:shd w:val="clear" w:color="auto" w:fill="auto"/>
            <w:vAlign w:val="center"/>
          </w:tcPr>
          <w:p w14:paraId="2B30F095" w14:textId="77777777" w:rsidR="00EF37AE" w:rsidRPr="00197B4C" w:rsidRDefault="00EF37AE" w:rsidP="00E14D6E">
            <w:pPr>
              <w:spacing w:line="240" w:lineRule="auto"/>
              <w:jc w:val="left"/>
            </w:pPr>
            <w:r w:rsidRPr="00197B4C">
              <w:t>GAC reactor</w:t>
            </w:r>
          </w:p>
        </w:tc>
        <w:tc>
          <w:tcPr>
            <w:tcW w:w="772" w:type="pct"/>
            <w:shd w:val="clear" w:color="auto" w:fill="auto"/>
            <w:vAlign w:val="center"/>
          </w:tcPr>
          <w:p w14:paraId="0F8A3B0E"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pPr>
          </w:p>
        </w:tc>
        <w:tc>
          <w:tcPr>
            <w:tcW w:w="863" w:type="pct"/>
            <w:shd w:val="clear" w:color="auto" w:fill="auto"/>
            <w:vAlign w:val="center"/>
          </w:tcPr>
          <w:p w14:paraId="45084108"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pPr>
          </w:p>
        </w:tc>
        <w:tc>
          <w:tcPr>
            <w:tcW w:w="1008" w:type="pct"/>
            <w:shd w:val="clear" w:color="auto" w:fill="auto"/>
            <w:vAlign w:val="center"/>
          </w:tcPr>
          <w:p w14:paraId="68B3AB8B"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pPr>
          </w:p>
        </w:tc>
        <w:tc>
          <w:tcPr>
            <w:tcW w:w="1714" w:type="pct"/>
            <w:shd w:val="clear" w:color="auto" w:fill="auto"/>
            <w:vAlign w:val="center"/>
          </w:tcPr>
          <w:p w14:paraId="4FC8D2F4"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pPr>
          </w:p>
        </w:tc>
      </w:tr>
      <w:tr w:rsidR="00EF37AE" w:rsidRPr="00197B4C" w14:paraId="4ED0B0FD" w14:textId="77777777" w:rsidTr="00E14D6E">
        <w:tc>
          <w:tcPr>
            <w:cnfStyle w:val="001000000000" w:firstRow="0" w:lastRow="0" w:firstColumn="1" w:lastColumn="0" w:oddVBand="0" w:evenVBand="0" w:oddHBand="0" w:evenHBand="0" w:firstRowFirstColumn="0" w:firstRowLastColumn="0" w:lastRowFirstColumn="0" w:lastRowLastColumn="0"/>
            <w:tcW w:w="643" w:type="pct"/>
            <w:shd w:val="clear" w:color="auto" w:fill="auto"/>
            <w:vAlign w:val="center"/>
          </w:tcPr>
          <w:p w14:paraId="69E14932" w14:textId="77777777" w:rsidR="00EF37AE" w:rsidRPr="00E14D6E" w:rsidRDefault="00EF37AE" w:rsidP="00E14D6E">
            <w:pPr>
              <w:spacing w:line="240" w:lineRule="auto"/>
              <w:jc w:val="left"/>
              <w:rPr>
                <w:b w:val="0"/>
                <w:bCs w:val="0"/>
              </w:rPr>
            </w:pPr>
            <w:r w:rsidRPr="00E14D6E">
              <w:rPr>
                <w:b w:val="0"/>
                <w:bCs w:val="0"/>
              </w:rPr>
              <w:t>Concrete</w:t>
            </w:r>
          </w:p>
        </w:tc>
        <w:tc>
          <w:tcPr>
            <w:tcW w:w="772" w:type="pct"/>
            <w:shd w:val="clear" w:color="auto" w:fill="auto"/>
            <w:vAlign w:val="center"/>
          </w:tcPr>
          <w:p w14:paraId="02C1ED7E" w14:textId="77777777" w:rsidR="00EF37AE" w:rsidRPr="00197B4C" w:rsidRDefault="00EF37AE" w:rsidP="00E14D6E">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12756</w:t>
            </w:r>
          </w:p>
        </w:tc>
        <w:tc>
          <w:tcPr>
            <w:tcW w:w="863" w:type="pct"/>
            <w:shd w:val="clear" w:color="auto" w:fill="auto"/>
            <w:vAlign w:val="center"/>
          </w:tcPr>
          <w:p w14:paraId="64C0A495" w14:textId="77777777" w:rsidR="00EF37AE" w:rsidRPr="00197B4C" w:rsidRDefault="00EF37AE" w:rsidP="00E14D6E">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1486</w:t>
            </w:r>
          </w:p>
        </w:tc>
        <w:tc>
          <w:tcPr>
            <w:tcW w:w="1008" w:type="pct"/>
            <w:shd w:val="clear" w:color="auto" w:fill="auto"/>
            <w:vAlign w:val="center"/>
          </w:tcPr>
          <w:p w14:paraId="4D76CF9B" w14:textId="77777777" w:rsidR="00EF37AE" w:rsidRPr="00197B4C" w:rsidRDefault="00EF37AE" w:rsidP="00E14D6E">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5.46*10</w:t>
            </w:r>
            <w:r w:rsidRPr="00197B4C">
              <w:rPr>
                <w:vertAlign w:val="superscript"/>
              </w:rPr>
              <w:t>-3</w:t>
            </w:r>
          </w:p>
        </w:tc>
        <w:tc>
          <w:tcPr>
            <w:tcW w:w="1714" w:type="pct"/>
            <w:shd w:val="clear" w:color="auto" w:fill="auto"/>
            <w:vAlign w:val="center"/>
          </w:tcPr>
          <w:p w14:paraId="6207583B" w14:textId="77777777" w:rsidR="00EF37AE" w:rsidRPr="00197B4C" w:rsidRDefault="00EF37AE" w:rsidP="00E14D6E">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See above</w:t>
            </w:r>
          </w:p>
        </w:tc>
      </w:tr>
      <w:tr w:rsidR="00EF37AE" w:rsidRPr="00197B4C" w14:paraId="2673C011" w14:textId="77777777" w:rsidTr="00E14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 w:type="pct"/>
            <w:shd w:val="clear" w:color="auto" w:fill="auto"/>
            <w:vAlign w:val="center"/>
          </w:tcPr>
          <w:p w14:paraId="3722C6C8" w14:textId="77777777" w:rsidR="00EF37AE" w:rsidRPr="00E14D6E" w:rsidRDefault="00EF37AE" w:rsidP="00E14D6E">
            <w:pPr>
              <w:spacing w:line="240" w:lineRule="auto"/>
              <w:jc w:val="left"/>
              <w:rPr>
                <w:b w:val="0"/>
                <w:bCs w:val="0"/>
              </w:rPr>
            </w:pPr>
            <w:r w:rsidRPr="00E14D6E">
              <w:rPr>
                <w:b w:val="0"/>
                <w:bCs w:val="0"/>
              </w:rPr>
              <w:t>Iron</w:t>
            </w:r>
          </w:p>
        </w:tc>
        <w:tc>
          <w:tcPr>
            <w:tcW w:w="772" w:type="pct"/>
            <w:shd w:val="clear" w:color="auto" w:fill="auto"/>
            <w:vAlign w:val="center"/>
          </w:tcPr>
          <w:p w14:paraId="4C30BD93"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pPr>
            <w:r w:rsidRPr="00197B4C">
              <w:t>2232</w:t>
            </w:r>
          </w:p>
        </w:tc>
        <w:tc>
          <w:tcPr>
            <w:tcW w:w="863" w:type="pct"/>
            <w:shd w:val="clear" w:color="auto" w:fill="auto"/>
            <w:vAlign w:val="center"/>
          </w:tcPr>
          <w:p w14:paraId="04E57EDB"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pPr>
            <w:r w:rsidRPr="00197B4C">
              <w:t>260</w:t>
            </w:r>
          </w:p>
        </w:tc>
        <w:tc>
          <w:tcPr>
            <w:tcW w:w="1008" w:type="pct"/>
            <w:shd w:val="clear" w:color="auto" w:fill="auto"/>
            <w:vAlign w:val="center"/>
          </w:tcPr>
          <w:p w14:paraId="734051DA"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pPr>
            <w:r w:rsidRPr="00197B4C">
              <w:t>9.56*10</w:t>
            </w:r>
            <w:r w:rsidRPr="00197B4C">
              <w:rPr>
                <w:vertAlign w:val="superscript"/>
              </w:rPr>
              <w:t>-4</w:t>
            </w:r>
          </w:p>
        </w:tc>
        <w:tc>
          <w:tcPr>
            <w:tcW w:w="1714" w:type="pct"/>
            <w:shd w:val="clear" w:color="auto" w:fill="auto"/>
            <w:vAlign w:val="center"/>
          </w:tcPr>
          <w:p w14:paraId="0590FE2D"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pPr>
            <w:r w:rsidRPr="00197B4C">
              <w:t>See above</w:t>
            </w:r>
          </w:p>
        </w:tc>
      </w:tr>
      <w:tr w:rsidR="00EF37AE" w:rsidRPr="00197B4C" w14:paraId="7A04FCD7" w14:textId="77777777" w:rsidTr="00E14D6E">
        <w:tc>
          <w:tcPr>
            <w:cnfStyle w:val="001000000000" w:firstRow="0" w:lastRow="0" w:firstColumn="1" w:lastColumn="0" w:oddVBand="0" w:evenVBand="0" w:oddHBand="0" w:evenHBand="0" w:firstRowFirstColumn="0" w:firstRowLastColumn="0" w:lastRowFirstColumn="0" w:lastRowLastColumn="0"/>
            <w:tcW w:w="643" w:type="pct"/>
            <w:shd w:val="clear" w:color="auto" w:fill="auto"/>
            <w:vAlign w:val="center"/>
          </w:tcPr>
          <w:p w14:paraId="419C1D19" w14:textId="77777777" w:rsidR="00EF37AE" w:rsidRPr="00E14D6E" w:rsidRDefault="00EF37AE" w:rsidP="00E14D6E">
            <w:pPr>
              <w:spacing w:line="240" w:lineRule="auto"/>
              <w:jc w:val="left"/>
              <w:rPr>
                <w:b w:val="0"/>
                <w:bCs w:val="0"/>
              </w:rPr>
            </w:pPr>
            <w:r w:rsidRPr="00E14D6E">
              <w:rPr>
                <w:b w:val="0"/>
                <w:bCs w:val="0"/>
              </w:rPr>
              <w:t>Steel</w:t>
            </w:r>
          </w:p>
        </w:tc>
        <w:tc>
          <w:tcPr>
            <w:tcW w:w="772" w:type="pct"/>
            <w:shd w:val="clear" w:color="auto" w:fill="auto"/>
            <w:vAlign w:val="center"/>
          </w:tcPr>
          <w:p w14:paraId="1D152884" w14:textId="77777777" w:rsidR="00EF37AE" w:rsidRPr="00197B4C" w:rsidRDefault="00EF37AE" w:rsidP="00E14D6E">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351</w:t>
            </w:r>
          </w:p>
        </w:tc>
        <w:tc>
          <w:tcPr>
            <w:tcW w:w="863" w:type="pct"/>
            <w:shd w:val="clear" w:color="auto" w:fill="auto"/>
            <w:vAlign w:val="center"/>
          </w:tcPr>
          <w:p w14:paraId="4FC02106" w14:textId="77777777" w:rsidR="00EF37AE" w:rsidRPr="00197B4C" w:rsidRDefault="00EF37AE" w:rsidP="00E14D6E">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41</w:t>
            </w:r>
          </w:p>
        </w:tc>
        <w:tc>
          <w:tcPr>
            <w:tcW w:w="1008" w:type="pct"/>
            <w:shd w:val="clear" w:color="auto" w:fill="auto"/>
            <w:vAlign w:val="center"/>
          </w:tcPr>
          <w:p w14:paraId="18BFD18D" w14:textId="77777777" w:rsidR="00EF37AE" w:rsidRPr="00197B4C" w:rsidRDefault="00EF37AE" w:rsidP="00E14D6E">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1.50*10</w:t>
            </w:r>
            <w:r w:rsidRPr="00197B4C">
              <w:rPr>
                <w:vertAlign w:val="superscript"/>
              </w:rPr>
              <w:t>-4</w:t>
            </w:r>
          </w:p>
        </w:tc>
        <w:tc>
          <w:tcPr>
            <w:tcW w:w="1714" w:type="pct"/>
            <w:shd w:val="clear" w:color="auto" w:fill="auto"/>
            <w:vAlign w:val="center"/>
          </w:tcPr>
          <w:p w14:paraId="11D6D70E" w14:textId="77777777" w:rsidR="00EF37AE" w:rsidRPr="00197B4C" w:rsidRDefault="00EF37AE" w:rsidP="00E14D6E">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See above</w:t>
            </w:r>
          </w:p>
        </w:tc>
      </w:tr>
      <w:tr w:rsidR="00EF37AE" w:rsidRPr="00197B4C" w14:paraId="38897FEA" w14:textId="77777777" w:rsidTr="00E14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 w:type="pct"/>
            <w:shd w:val="clear" w:color="auto" w:fill="auto"/>
            <w:vAlign w:val="center"/>
          </w:tcPr>
          <w:p w14:paraId="2C64AC42" w14:textId="77777777" w:rsidR="00EF37AE" w:rsidRPr="00197B4C" w:rsidRDefault="00EF37AE" w:rsidP="00E14D6E">
            <w:pPr>
              <w:spacing w:line="240" w:lineRule="auto"/>
              <w:jc w:val="left"/>
            </w:pPr>
          </w:p>
        </w:tc>
        <w:tc>
          <w:tcPr>
            <w:tcW w:w="772" w:type="pct"/>
            <w:shd w:val="clear" w:color="auto" w:fill="auto"/>
            <w:vAlign w:val="center"/>
          </w:tcPr>
          <w:p w14:paraId="2D312609"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pPr>
          </w:p>
        </w:tc>
        <w:tc>
          <w:tcPr>
            <w:tcW w:w="863" w:type="pct"/>
            <w:shd w:val="clear" w:color="auto" w:fill="auto"/>
            <w:vAlign w:val="center"/>
          </w:tcPr>
          <w:p w14:paraId="518CFABD"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pPr>
          </w:p>
        </w:tc>
        <w:tc>
          <w:tcPr>
            <w:tcW w:w="1008" w:type="pct"/>
            <w:shd w:val="clear" w:color="auto" w:fill="auto"/>
            <w:vAlign w:val="center"/>
          </w:tcPr>
          <w:p w14:paraId="287C0BD7"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pPr>
          </w:p>
        </w:tc>
        <w:tc>
          <w:tcPr>
            <w:tcW w:w="1714" w:type="pct"/>
            <w:shd w:val="clear" w:color="auto" w:fill="auto"/>
            <w:vAlign w:val="center"/>
          </w:tcPr>
          <w:p w14:paraId="39DEEF27" w14:textId="77777777" w:rsidR="00EF37AE" w:rsidRPr="00197B4C" w:rsidRDefault="00EF37AE" w:rsidP="00E14D6E">
            <w:pPr>
              <w:spacing w:line="240" w:lineRule="auto"/>
              <w:jc w:val="left"/>
              <w:cnfStyle w:val="000000100000" w:firstRow="0" w:lastRow="0" w:firstColumn="0" w:lastColumn="0" w:oddVBand="0" w:evenVBand="0" w:oddHBand="1" w:evenHBand="0" w:firstRowFirstColumn="0" w:firstRowLastColumn="0" w:lastRowFirstColumn="0" w:lastRowLastColumn="0"/>
            </w:pPr>
          </w:p>
        </w:tc>
      </w:tr>
    </w:tbl>
    <w:p w14:paraId="0DFCF832" w14:textId="088AF165" w:rsidR="00EF37AE" w:rsidRDefault="00EF37AE" w:rsidP="00E14D6E">
      <w:pPr>
        <w:jc w:val="left"/>
      </w:pPr>
      <w:r w:rsidRPr="00E14D6E">
        <w:rPr>
          <w:vertAlign w:val="superscript"/>
        </w:rPr>
        <w:t>a</w:t>
      </w:r>
      <w:r w:rsidRPr="00197B4C">
        <w:t xml:space="preserve"> </w:t>
      </w:r>
      <w:r w:rsidRPr="00197B4C">
        <w:fldChar w:fldCharType="begin" w:fldLock="1"/>
      </w:r>
      <w:r w:rsidR="004A2BE0">
        <w:instrText>ADDIN CSL_CITATION {"citationItems":[{"id":"ITEM-1","itemData":{"author":[{"dropping-particle":"","family":"Ernst","given":"Gustaf","non-dropping-particle":"","parse-names":false,"suffix":""},{"dropping-particle":"","family":"Tumlin","given":"Susanne","non-dropping-particle":"","parse-names":false,"suffix":""},{"dropping-particle":"","family":"Neth","given":"Maria","non-dropping-particle":"","parse-names":false,"suffix":""}],"id":"ITEM-1","issued":{"date-parts":[["2020"]]},"publisher-place":"Gothenburg, Sweden","title":"D1909 Läkemedelsrening - Förstudie av alternativ för läkemedelsrening på Ryaverket","type":"report"},"uris":["http://www.mendeley.com/documents/?uuid=3acb79ab-66de-3154-876b-17562b616059"]}],"mendeley":{"formattedCitation":"(Ernst et al. 2020)","plainTextFormattedCitation":"(Ernst et al. 2020)","previouslyFormattedCitation":"(Ernst et al. 2020)"},"properties":{"noteIndex":0},"schema":"https://github.com/citation-style-language/schema/raw/master/csl-citation.json"}</w:instrText>
      </w:r>
      <w:r w:rsidRPr="00197B4C">
        <w:fldChar w:fldCharType="separate"/>
      </w:r>
      <w:r w:rsidR="00127552" w:rsidRPr="00127552">
        <w:rPr>
          <w:noProof/>
        </w:rPr>
        <w:t>(Ernst et al. 2020)</w:t>
      </w:r>
      <w:r w:rsidRPr="00197B4C">
        <w:fldChar w:fldCharType="end"/>
      </w:r>
      <w:r w:rsidRPr="00197B4C">
        <w:br/>
      </w:r>
      <w:r w:rsidRPr="00E14D6E">
        <w:rPr>
          <w:vertAlign w:val="superscript"/>
        </w:rPr>
        <w:t>b</w:t>
      </w:r>
      <w:r w:rsidRPr="00197B4C">
        <w:t xml:space="preserve"> Scaling using power-law-function according to </w:t>
      </w:r>
      <w:r w:rsidRPr="00197B4C">
        <w:fldChar w:fldCharType="begin" w:fldLock="1"/>
      </w:r>
      <w:r w:rsidR="004A2BE0">
        <w:instrText>ADDIN CSL_CITATION {"citationItems":[{"id":"ITEM-1","itemData":{"DOI":"10.1016/j.scitotenv.2018.09.361","ISSN":"00489697","abstract":"Scarcity of water and concerns about the ecotoxicity of micro-contaminants are driving an interest in the use of advanced tertiary processes in wastewater treatment plants. However, the life cycle environmental implications of these treatments remain uncertain. To address this knowledge gap, this study evaluates through life cycle assessment the following four advanced process options for removal of micro-contaminants from real effluents: i) solar photo-Fenton (SPF) operating at acidic pH; ii) acidic SPF coupled with nanofiltration (NF); iii) SPF operating at neutral pH; and iv) neutral SPF coupled with NF. The results show that acidic SPF coupled with NF is the best option for all 15 impacts considered. For example, its climate change potential is almost three times lower than that of the neutral SPF process (311 vs 928 kg CO2 eq./1000 m3 of treated effluent). The latter is the worst option for 12 impact categories. For the remaining three impacts (acidification, depletion of metals and particulate matter formation), acidic SPF without NF is least sustainable; it is also the second worst option for seven other impacts. Neutral SPF with NF is the second worst technology for climate change, ozone and fossil fuel depletion as well as marine eutrophication. In summary, both types of SPF perform better environmentally with than without NF and the acidic SPF treatment is more sustainable than the neutral version. Thus, the results of this work suggest that ongoing efforts on developing neutral SPF should instead be focused on further improvements of its acidic equivalent coupled with NF. These results can also be used to inform future development of policy related to the removal of micro-contaminants from wastewater.","author":[{"dropping-particle":"","family":"Gallego-Schmid","given":"Alejandro","non-dropping-particle":"","parse-names":false,"suffix":""},{"dropping-particle":"","family":"Tarpani","given":"Raphael Ricardo Zepon","non-dropping-particle":"","parse-names":false,"suffix":""},{"dropping-particle":"","family":"Miralles-Cuevas","given":"Sara","non-dropping-particle":"","parse-names":false,"suffix":""},{"dropping-particle":"","family":"Cabrera-Reina","given":"Alejandro","non-dropping-particle":"","parse-names":false,"suffix":""},{"dropping-particle":"","family":"Malato","given":"Sixto","non-dropping-particle":"","parse-names":false,"suffix":""},{"dropping-particle":"","family":"Azapagic","given":"Adisa","non-dropping-particle":"","parse-names":false,"suffix":""}],"container-title":"Science of The Total Environment","id":"ITEM-1","issued":{"date-parts":[["2019","2","10"]]},"page":"2210-2220","publisher":"Elsevier B.V.","title":"Environmental assessment of solar photo-Fenton processes in combination with nanofiltration for the removal of micro-contaminants from real wastewaters","type":"article-journal","volume":"650"},"uris":["http://www.mendeley.com/documents/?uuid=cd4784d6-0696-3072-9465-3a508ac7864c"]},{"id":"ITEM-2","itemData":{"author":[{"dropping-particle":"","family":"Remer","given":"Donald S.","non-dropping-particle":"","parse-names":false,"suffix":""},{"dropping-particle":"","family":"Chai","given":"Lawrence H.","non-dropping-particle":"","parse-names":false,"suffix":""}],"container-title":"Encyclopedia of Chemical Processing and Design","editor":[{"dropping-particle":"","family":"McKetta","given":"J. J.","non-dropping-particle":"","parse-names":false,"suffix":""}],"id":"ITEM-2","issued":{"date-parts":[["1993"]]},"page":"14-39","publisher":"Marcel Dekker","title":"Process Plants, Costs of Scaled-up Units","type":"chapter"},"uris":["http://www.mendeley.com/documents/?uuid=118f95f7-39b5-3d69-99ff-790bc640b571"]}],"mendeley":{"formattedCitation":"(Remer and Chai 1993; Gallego-Schmid et al. 2019)","plainTextFormattedCitation":"(Remer and Chai 1993; Gallego-Schmid et al. 2019)","previouslyFormattedCitation":"(Remer and Chai 1993; Gallego-Schmid et al. 2019)"},"properties":{"noteIndex":0},"schema":"https://github.com/citation-style-language/schema/raw/master/csl-citation.json"}</w:instrText>
      </w:r>
      <w:r w:rsidRPr="00197B4C">
        <w:fldChar w:fldCharType="separate"/>
      </w:r>
      <w:r w:rsidR="00127552" w:rsidRPr="00127552">
        <w:rPr>
          <w:noProof/>
        </w:rPr>
        <w:t>(Remer and Chai 1993; Gallego-Schmid et al. 2019)</w:t>
      </w:r>
      <w:r w:rsidRPr="00197B4C">
        <w:fldChar w:fldCharType="end"/>
      </w:r>
      <w:r w:rsidRPr="00197B4C">
        <w:t xml:space="preserve"> with economy of scale factor of 0.7 and </w:t>
      </w:r>
      <w:proofErr w:type="spellStart"/>
      <w:r w:rsidRPr="00197B4C">
        <w:t>cap</w:t>
      </w:r>
      <w:r w:rsidRPr="00197B4C">
        <w:rPr>
          <w:vertAlign w:val="subscript"/>
        </w:rPr>
        <w:t>ref</w:t>
      </w:r>
      <w:proofErr w:type="spellEnd"/>
      <w:r w:rsidRPr="00197B4C">
        <w:t xml:space="preserve"> of 971 000 PE, cap 45 000 PE</w:t>
      </w:r>
      <w:r w:rsidRPr="00197B4C">
        <w:br/>
      </w:r>
      <w:r w:rsidRPr="00E14D6E">
        <w:rPr>
          <w:vertAlign w:val="superscript"/>
        </w:rPr>
        <w:t>c</w:t>
      </w:r>
      <w:r w:rsidRPr="00197B4C">
        <w:t xml:space="preserve"> Related to flow based on assumed life span of 50 years </w:t>
      </w:r>
      <w:r w:rsidRPr="00197B4C">
        <w:fldChar w:fldCharType="begin" w:fldLock="1"/>
      </w:r>
      <w:r w:rsidR="004A2BE0">
        <w:instrText>ADDIN CSL_CITATION {"citationItems":[{"id":"ITEM-1","itemData":{"author":[{"dropping-particle":"","family":"Ernst","given":"Gustaf","non-dropping-particle":"","parse-names":false,"suffix":""},{"dropping-particle":"","family":"Tumlin","given":"Susanne","non-dropping-particle":"","parse-names":false,"suffix":""},{"dropping-particle":"","family":"Neth","given":"Maria","non-dropping-particle":"","parse-names":false,"suffix":""}],"id":"ITEM-1","issued":{"date-parts":[["2020"]]},"publisher-place":"Gothenburg, Sweden","title":"D1909 Läkemedelsrening - Förstudie av alternativ för läkemedelsrening på Ryaverket","type":"report"},"uris":["http://www.mendeley.com/documents/?uuid=3acb79ab-66de-3154-876b-17562b616059"]}],"mendeley":{"formattedCitation":"(Ernst et al. 2020)","plainTextFormattedCitation":"(Ernst et al. 2020)","previouslyFormattedCitation":"(Ernst et al. 2020)"},"properties":{"noteIndex":0},"schema":"https://github.com/citation-style-language/schema/raw/master/csl-citation.json"}</w:instrText>
      </w:r>
      <w:r w:rsidRPr="00197B4C">
        <w:fldChar w:fldCharType="separate"/>
      </w:r>
      <w:r w:rsidR="00127552" w:rsidRPr="00127552">
        <w:rPr>
          <w:noProof/>
        </w:rPr>
        <w:t>(Ernst et al. 2020)</w:t>
      </w:r>
      <w:r w:rsidRPr="00197B4C">
        <w:fldChar w:fldCharType="end"/>
      </w:r>
      <w:r w:rsidRPr="00197B4C">
        <w:t xml:space="preserve"> and daily flow of 14900 m</w:t>
      </w:r>
      <w:r w:rsidRPr="00197B4C">
        <w:rPr>
          <w:vertAlign w:val="superscript"/>
        </w:rPr>
        <w:t>3</w:t>
      </w:r>
      <w:r w:rsidRPr="00197B4C">
        <w:t xml:space="preserve">/d </w:t>
      </w:r>
      <w:r w:rsidRPr="00197B4C">
        <w:fldChar w:fldCharType="begin" w:fldLock="1"/>
      </w:r>
      <w:r w:rsidR="004A2BE0">
        <w:instrText>ADDIN CSL_CITATION {"citationItems":[{"id":"ITEM-1","itemData":{"author":[{"dropping-particle":"","family":"Dahlberg","given":"Carl","non-dropping-particle":"","parse-names":false,"suffix":""}],"id":"ITEM-1","issued":{"date-parts":[["2019"]]},"publisher-place":"Jönköping, Sweden","title":"Teknisk beskrivning till nytt avloppsreningsverk i Lidköping (eng_ Technical description of new wastewater treatment plant in Lidköping)","type":"report"},"uris":["http://www.mendeley.com/documents/?uuid=72d6e29b-7611-395d-bdbf-1a595b211701"]}],"mendeley":{"formattedCitation":"(Dahlberg 2019)","plainTextFormattedCitation":"(Dahlberg 2019)","previouslyFormattedCitation":"(Dahlberg 2019)"},"properties":{"noteIndex":0},"schema":"https://github.com/citation-style-language/schema/raw/master/csl-citation.json"}</w:instrText>
      </w:r>
      <w:r w:rsidRPr="00197B4C">
        <w:fldChar w:fldCharType="separate"/>
      </w:r>
      <w:r w:rsidR="00127552" w:rsidRPr="00127552">
        <w:rPr>
          <w:noProof/>
        </w:rPr>
        <w:t>(Dahlberg 2019)</w:t>
      </w:r>
      <w:r w:rsidRPr="00197B4C">
        <w:fldChar w:fldCharType="end"/>
      </w:r>
      <w:r w:rsidRPr="00197B4C">
        <w:t>.</w:t>
      </w:r>
    </w:p>
    <w:p w14:paraId="3B689AA0" w14:textId="77777777" w:rsidR="00251835" w:rsidRPr="00197B4C" w:rsidRDefault="00251835" w:rsidP="00E14D6E">
      <w:pPr>
        <w:jc w:val="left"/>
      </w:pPr>
    </w:p>
    <w:p w14:paraId="28D0A74C" w14:textId="18CE567C" w:rsidR="00396F46" w:rsidRDefault="00396F46" w:rsidP="00396F46">
      <w:pPr>
        <w:pStyle w:val="Beskrivning"/>
        <w:keepNext/>
      </w:pPr>
      <w:r w:rsidRPr="00396F46">
        <w:rPr>
          <w:b/>
          <w:bCs/>
        </w:rPr>
        <w:lastRenderedPageBreak/>
        <w:t>Table S</w:t>
      </w:r>
      <w:r w:rsidRPr="00396F46">
        <w:rPr>
          <w:b/>
          <w:bCs/>
        </w:rPr>
        <w:fldChar w:fldCharType="begin"/>
      </w:r>
      <w:r w:rsidRPr="00396F46">
        <w:rPr>
          <w:b/>
          <w:bCs/>
        </w:rPr>
        <w:instrText xml:space="preserve"> SEQ Table \* ARABIC </w:instrText>
      </w:r>
      <w:r w:rsidRPr="00396F46">
        <w:rPr>
          <w:b/>
          <w:bCs/>
        </w:rPr>
        <w:fldChar w:fldCharType="separate"/>
      </w:r>
      <w:r w:rsidR="00064493">
        <w:rPr>
          <w:b/>
          <w:bCs/>
          <w:noProof/>
        </w:rPr>
        <w:t>3</w:t>
      </w:r>
      <w:r w:rsidRPr="00396F46">
        <w:rPr>
          <w:b/>
          <w:bCs/>
        </w:rPr>
        <w:fldChar w:fldCharType="end"/>
      </w:r>
      <w:r w:rsidRPr="00396F46">
        <w:t xml:space="preserve"> </w:t>
      </w:r>
      <w:r w:rsidRPr="00E14D6E">
        <w:t>Construction data for MBBR reactor</w:t>
      </w:r>
      <w:r>
        <w:t>.</w:t>
      </w:r>
    </w:p>
    <w:tbl>
      <w:tblPr>
        <w:tblStyle w:val="Listtabell6frgstark"/>
        <w:tblW w:w="5000" w:type="pct"/>
        <w:tblLook w:val="04A0" w:firstRow="1" w:lastRow="0" w:firstColumn="1" w:lastColumn="0" w:noHBand="0" w:noVBand="1"/>
      </w:tblPr>
      <w:tblGrid>
        <w:gridCol w:w="1310"/>
        <w:gridCol w:w="1323"/>
        <w:gridCol w:w="1471"/>
        <w:gridCol w:w="1689"/>
        <w:gridCol w:w="3279"/>
      </w:tblGrid>
      <w:tr w:rsidR="00EF37AE" w:rsidRPr="00197B4C" w14:paraId="11D39BBC" w14:textId="77777777" w:rsidTr="00396F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 w:type="pct"/>
            <w:shd w:val="clear" w:color="auto" w:fill="auto"/>
            <w:vAlign w:val="center"/>
          </w:tcPr>
          <w:p w14:paraId="6D21F300" w14:textId="77777777" w:rsidR="00EF37AE" w:rsidRPr="00197B4C" w:rsidRDefault="00EF37AE" w:rsidP="00396F46">
            <w:pPr>
              <w:spacing w:line="240" w:lineRule="auto"/>
              <w:jc w:val="left"/>
            </w:pPr>
          </w:p>
        </w:tc>
        <w:tc>
          <w:tcPr>
            <w:tcW w:w="729" w:type="pct"/>
            <w:shd w:val="clear" w:color="auto" w:fill="auto"/>
            <w:vAlign w:val="center"/>
          </w:tcPr>
          <w:p w14:paraId="4A742BB4" w14:textId="77777777" w:rsidR="00EF37AE" w:rsidRPr="00197B4C" w:rsidRDefault="00EF37AE" w:rsidP="00396F46">
            <w:pPr>
              <w:spacing w:line="240" w:lineRule="auto"/>
              <w:jc w:val="left"/>
              <w:cnfStyle w:val="100000000000" w:firstRow="1" w:lastRow="0" w:firstColumn="0" w:lastColumn="0" w:oddVBand="0" w:evenVBand="0" w:oddHBand="0" w:evenHBand="0" w:firstRowFirstColumn="0" w:firstRowLastColumn="0" w:lastRowFirstColumn="0" w:lastRowLastColumn="0"/>
              <w:rPr>
                <w:vertAlign w:val="superscript"/>
              </w:rPr>
            </w:pPr>
            <w:r w:rsidRPr="00197B4C">
              <w:t xml:space="preserve">Total </w:t>
            </w:r>
            <w:proofErr w:type="spellStart"/>
            <w:r w:rsidRPr="00197B4C">
              <w:t>amount</w:t>
            </w:r>
            <w:r w:rsidRPr="00197B4C">
              <w:rPr>
                <w:vertAlign w:val="superscript"/>
              </w:rPr>
              <w:t>a</w:t>
            </w:r>
            <w:proofErr w:type="spellEnd"/>
            <w:r w:rsidRPr="00197B4C">
              <w:t xml:space="preserve"> (ton</w:t>
            </w:r>
            <w:r>
              <w:t>ne</w:t>
            </w:r>
            <w:r w:rsidRPr="00197B4C">
              <w:t>)</w:t>
            </w:r>
          </w:p>
        </w:tc>
        <w:tc>
          <w:tcPr>
            <w:tcW w:w="811" w:type="pct"/>
            <w:shd w:val="clear" w:color="auto" w:fill="auto"/>
            <w:vAlign w:val="center"/>
          </w:tcPr>
          <w:p w14:paraId="65BD7706" w14:textId="77777777" w:rsidR="00EF37AE" w:rsidRPr="00197B4C" w:rsidRDefault="00EF37AE" w:rsidP="00396F46">
            <w:pPr>
              <w:spacing w:line="240" w:lineRule="auto"/>
              <w:jc w:val="left"/>
              <w:cnfStyle w:val="100000000000" w:firstRow="1" w:lastRow="0" w:firstColumn="0" w:lastColumn="0" w:oddVBand="0" w:evenVBand="0" w:oddHBand="0" w:evenHBand="0" w:firstRowFirstColumn="0" w:firstRowLastColumn="0" w:lastRowFirstColumn="0" w:lastRowLastColumn="0"/>
              <w:rPr>
                <w:vertAlign w:val="superscript"/>
              </w:rPr>
            </w:pPr>
            <w:r w:rsidRPr="00197B4C">
              <w:t xml:space="preserve">Adjusted </w:t>
            </w:r>
            <w:proofErr w:type="spellStart"/>
            <w:r w:rsidRPr="00197B4C">
              <w:t>amount</w:t>
            </w:r>
            <w:r w:rsidRPr="00197B4C">
              <w:rPr>
                <w:vertAlign w:val="superscript"/>
              </w:rPr>
              <w:t>b</w:t>
            </w:r>
            <w:proofErr w:type="spellEnd"/>
            <w:r w:rsidRPr="00197B4C">
              <w:t xml:space="preserve"> (ton</w:t>
            </w:r>
            <w:r>
              <w:t>ne</w:t>
            </w:r>
            <w:r w:rsidRPr="00197B4C">
              <w:t>)</w:t>
            </w:r>
          </w:p>
        </w:tc>
        <w:tc>
          <w:tcPr>
            <w:tcW w:w="931" w:type="pct"/>
            <w:shd w:val="clear" w:color="auto" w:fill="auto"/>
            <w:vAlign w:val="center"/>
          </w:tcPr>
          <w:p w14:paraId="308C0AD4" w14:textId="77777777" w:rsidR="00EF37AE" w:rsidRPr="00197B4C" w:rsidRDefault="00EF37AE" w:rsidP="00396F46">
            <w:pPr>
              <w:spacing w:line="240" w:lineRule="auto"/>
              <w:jc w:val="left"/>
              <w:cnfStyle w:val="100000000000" w:firstRow="1" w:lastRow="0" w:firstColumn="0" w:lastColumn="0" w:oddVBand="0" w:evenVBand="0" w:oddHBand="0" w:evenHBand="0" w:firstRowFirstColumn="0" w:firstRowLastColumn="0" w:lastRowFirstColumn="0" w:lastRowLastColumn="0"/>
            </w:pPr>
            <w:r w:rsidRPr="00197B4C">
              <w:t xml:space="preserve">Adjusted amount per </w:t>
            </w:r>
            <w:proofErr w:type="spellStart"/>
            <w:r w:rsidRPr="00197B4C">
              <w:t>FU</w:t>
            </w:r>
            <w:r w:rsidRPr="00197B4C">
              <w:rPr>
                <w:vertAlign w:val="superscript"/>
              </w:rPr>
              <w:t>c</w:t>
            </w:r>
            <w:proofErr w:type="spellEnd"/>
            <w:r w:rsidRPr="00197B4C">
              <w:t xml:space="preserve"> (kg/m</w:t>
            </w:r>
            <w:r w:rsidRPr="00197B4C">
              <w:rPr>
                <w:vertAlign w:val="superscript"/>
              </w:rPr>
              <w:t>3</w:t>
            </w:r>
            <w:r w:rsidRPr="00197B4C">
              <w:t>)</w:t>
            </w:r>
          </w:p>
        </w:tc>
        <w:tc>
          <w:tcPr>
            <w:tcW w:w="1807" w:type="pct"/>
            <w:shd w:val="clear" w:color="auto" w:fill="auto"/>
            <w:vAlign w:val="center"/>
          </w:tcPr>
          <w:p w14:paraId="07884534" w14:textId="77777777" w:rsidR="00EF37AE" w:rsidRPr="00197B4C" w:rsidRDefault="00EF37AE" w:rsidP="00396F46">
            <w:pPr>
              <w:spacing w:line="240" w:lineRule="auto"/>
              <w:jc w:val="left"/>
              <w:cnfStyle w:val="100000000000" w:firstRow="1" w:lastRow="0" w:firstColumn="0" w:lastColumn="0" w:oddVBand="0" w:evenVBand="0" w:oddHBand="0" w:evenHBand="0" w:firstRowFirstColumn="0" w:firstRowLastColumn="0" w:lastRowFirstColumn="0" w:lastRowLastColumn="0"/>
            </w:pPr>
            <w:r w:rsidRPr="00197B4C">
              <w:t>Database process</w:t>
            </w:r>
          </w:p>
        </w:tc>
      </w:tr>
      <w:tr w:rsidR="00EF37AE" w:rsidRPr="00197B4C" w14:paraId="0CC6E265" w14:textId="77777777" w:rsidTr="00396F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 w:type="pct"/>
            <w:shd w:val="clear" w:color="auto" w:fill="auto"/>
            <w:vAlign w:val="center"/>
          </w:tcPr>
          <w:p w14:paraId="7E0A257A" w14:textId="77777777" w:rsidR="00EF37AE" w:rsidRPr="00197B4C" w:rsidRDefault="00EF37AE" w:rsidP="00396F46">
            <w:pPr>
              <w:spacing w:line="240" w:lineRule="auto"/>
              <w:jc w:val="left"/>
            </w:pPr>
            <w:r w:rsidRPr="00197B4C">
              <w:t>MBBR reactor</w:t>
            </w:r>
          </w:p>
        </w:tc>
        <w:tc>
          <w:tcPr>
            <w:tcW w:w="729" w:type="pct"/>
            <w:shd w:val="clear" w:color="auto" w:fill="auto"/>
            <w:vAlign w:val="center"/>
          </w:tcPr>
          <w:p w14:paraId="664CC3A3" w14:textId="77777777" w:rsidR="00EF37AE" w:rsidRPr="00197B4C" w:rsidRDefault="00EF37AE" w:rsidP="00396F46">
            <w:pPr>
              <w:spacing w:line="240" w:lineRule="auto"/>
              <w:jc w:val="left"/>
              <w:cnfStyle w:val="000000100000" w:firstRow="0" w:lastRow="0" w:firstColumn="0" w:lastColumn="0" w:oddVBand="0" w:evenVBand="0" w:oddHBand="1" w:evenHBand="0" w:firstRowFirstColumn="0" w:firstRowLastColumn="0" w:lastRowFirstColumn="0" w:lastRowLastColumn="0"/>
            </w:pPr>
          </w:p>
        </w:tc>
        <w:tc>
          <w:tcPr>
            <w:tcW w:w="811" w:type="pct"/>
            <w:shd w:val="clear" w:color="auto" w:fill="auto"/>
            <w:vAlign w:val="center"/>
          </w:tcPr>
          <w:p w14:paraId="29FA2A0B" w14:textId="77777777" w:rsidR="00EF37AE" w:rsidRPr="00197B4C" w:rsidRDefault="00EF37AE" w:rsidP="00396F46">
            <w:pPr>
              <w:spacing w:line="240" w:lineRule="auto"/>
              <w:jc w:val="left"/>
              <w:cnfStyle w:val="000000100000" w:firstRow="0" w:lastRow="0" w:firstColumn="0" w:lastColumn="0" w:oddVBand="0" w:evenVBand="0" w:oddHBand="1" w:evenHBand="0" w:firstRowFirstColumn="0" w:firstRowLastColumn="0" w:lastRowFirstColumn="0" w:lastRowLastColumn="0"/>
            </w:pPr>
          </w:p>
        </w:tc>
        <w:tc>
          <w:tcPr>
            <w:tcW w:w="931" w:type="pct"/>
            <w:shd w:val="clear" w:color="auto" w:fill="auto"/>
            <w:vAlign w:val="center"/>
          </w:tcPr>
          <w:p w14:paraId="7D2BBC10" w14:textId="77777777" w:rsidR="00EF37AE" w:rsidRPr="00197B4C" w:rsidRDefault="00EF37AE" w:rsidP="00396F46">
            <w:pPr>
              <w:spacing w:line="240" w:lineRule="auto"/>
              <w:jc w:val="left"/>
              <w:cnfStyle w:val="000000100000" w:firstRow="0" w:lastRow="0" w:firstColumn="0" w:lastColumn="0" w:oddVBand="0" w:evenVBand="0" w:oddHBand="1" w:evenHBand="0" w:firstRowFirstColumn="0" w:firstRowLastColumn="0" w:lastRowFirstColumn="0" w:lastRowLastColumn="0"/>
            </w:pPr>
          </w:p>
        </w:tc>
        <w:tc>
          <w:tcPr>
            <w:tcW w:w="1807" w:type="pct"/>
            <w:shd w:val="clear" w:color="auto" w:fill="auto"/>
            <w:vAlign w:val="center"/>
          </w:tcPr>
          <w:p w14:paraId="11DAAA60" w14:textId="77777777" w:rsidR="00EF37AE" w:rsidRPr="00197B4C" w:rsidRDefault="00EF37AE" w:rsidP="00396F46">
            <w:pPr>
              <w:spacing w:line="240" w:lineRule="auto"/>
              <w:jc w:val="left"/>
              <w:cnfStyle w:val="000000100000" w:firstRow="0" w:lastRow="0" w:firstColumn="0" w:lastColumn="0" w:oddVBand="0" w:evenVBand="0" w:oddHBand="1" w:evenHBand="0" w:firstRowFirstColumn="0" w:firstRowLastColumn="0" w:lastRowFirstColumn="0" w:lastRowLastColumn="0"/>
            </w:pPr>
          </w:p>
        </w:tc>
      </w:tr>
      <w:tr w:rsidR="00EF37AE" w:rsidRPr="00197B4C" w14:paraId="06A5DDBC" w14:textId="77777777" w:rsidTr="00396F46">
        <w:tc>
          <w:tcPr>
            <w:cnfStyle w:val="001000000000" w:firstRow="0" w:lastRow="0" w:firstColumn="1" w:lastColumn="0" w:oddVBand="0" w:evenVBand="0" w:oddHBand="0" w:evenHBand="0" w:firstRowFirstColumn="0" w:firstRowLastColumn="0" w:lastRowFirstColumn="0" w:lastRowLastColumn="0"/>
            <w:tcW w:w="722" w:type="pct"/>
            <w:shd w:val="clear" w:color="auto" w:fill="auto"/>
            <w:vAlign w:val="center"/>
          </w:tcPr>
          <w:p w14:paraId="44E7F50A" w14:textId="77777777" w:rsidR="00EF37AE" w:rsidRPr="00396F46" w:rsidRDefault="00EF37AE" w:rsidP="00396F46">
            <w:pPr>
              <w:spacing w:line="240" w:lineRule="auto"/>
              <w:jc w:val="left"/>
              <w:rPr>
                <w:b w:val="0"/>
                <w:bCs w:val="0"/>
              </w:rPr>
            </w:pPr>
            <w:r w:rsidRPr="00396F46">
              <w:rPr>
                <w:b w:val="0"/>
                <w:bCs w:val="0"/>
              </w:rPr>
              <w:t>Concrete</w:t>
            </w:r>
          </w:p>
        </w:tc>
        <w:tc>
          <w:tcPr>
            <w:tcW w:w="729" w:type="pct"/>
            <w:shd w:val="clear" w:color="auto" w:fill="auto"/>
            <w:vAlign w:val="center"/>
          </w:tcPr>
          <w:p w14:paraId="11B04AE4" w14:textId="77777777" w:rsidR="00EF37AE" w:rsidRPr="00197B4C" w:rsidRDefault="00EF37AE" w:rsidP="00396F46">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16080</w:t>
            </w:r>
          </w:p>
        </w:tc>
        <w:tc>
          <w:tcPr>
            <w:tcW w:w="811" w:type="pct"/>
            <w:shd w:val="clear" w:color="auto" w:fill="auto"/>
            <w:vAlign w:val="center"/>
          </w:tcPr>
          <w:p w14:paraId="3335C088" w14:textId="77777777" w:rsidR="00EF37AE" w:rsidRPr="00197B4C" w:rsidRDefault="00EF37AE" w:rsidP="00396F46">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2300</w:t>
            </w:r>
          </w:p>
        </w:tc>
        <w:tc>
          <w:tcPr>
            <w:tcW w:w="931" w:type="pct"/>
            <w:shd w:val="clear" w:color="auto" w:fill="auto"/>
            <w:vAlign w:val="center"/>
          </w:tcPr>
          <w:p w14:paraId="3027E19F" w14:textId="77777777" w:rsidR="00EF37AE" w:rsidRPr="00197B4C" w:rsidRDefault="00EF37AE" w:rsidP="00396F46">
            <w:pPr>
              <w:spacing w:line="240" w:lineRule="auto"/>
              <w:jc w:val="left"/>
              <w:cnfStyle w:val="000000000000" w:firstRow="0" w:lastRow="0" w:firstColumn="0" w:lastColumn="0" w:oddVBand="0" w:evenVBand="0" w:oddHBand="0" w:evenHBand="0" w:firstRowFirstColumn="0" w:firstRowLastColumn="0" w:lastRowFirstColumn="0" w:lastRowLastColumn="0"/>
              <w:rPr>
                <w:vertAlign w:val="superscript"/>
              </w:rPr>
            </w:pPr>
            <w:r w:rsidRPr="00197B4C">
              <w:t>1.41*10</w:t>
            </w:r>
            <w:r w:rsidRPr="00197B4C">
              <w:rPr>
                <w:vertAlign w:val="superscript"/>
              </w:rPr>
              <w:t>-2</w:t>
            </w:r>
          </w:p>
        </w:tc>
        <w:tc>
          <w:tcPr>
            <w:tcW w:w="1807" w:type="pct"/>
            <w:shd w:val="clear" w:color="auto" w:fill="auto"/>
            <w:vAlign w:val="center"/>
          </w:tcPr>
          <w:p w14:paraId="05075DCB" w14:textId="77777777" w:rsidR="00EF37AE" w:rsidRPr="00197B4C" w:rsidRDefault="00EF37AE" w:rsidP="00396F46">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 xml:space="preserve">RER: Concrete C35/45 (Ready-mix concrete) (EN15804 A1-A3) - </w:t>
            </w:r>
            <w:proofErr w:type="spellStart"/>
            <w:r w:rsidRPr="00197B4C">
              <w:t>Sphera</w:t>
            </w:r>
            <w:proofErr w:type="spellEnd"/>
          </w:p>
        </w:tc>
      </w:tr>
      <w:tr w:rsidR="00EF37AE" w:rsidRPr="00197B4C" w14:paraId="60F8F030" w14:textId="77777777" w:rsidTr="00396F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 w:type="pct"/>
            <w:shd w:val="clear" w:color="auto" w:fill="auto"/>
            <w:vAlign w:val="center"/>
          </w:tcPr>
          <w:p w14:paraId="2438367D" w14:textId="77777777" w:rsidR="00EF37AE" w:rsidRPr="00396F46" w:rsidRDefault="00EF37AE" w:rsidP="00396F46">
            <w:pPr>
              <w:spacing w:line="240" w:lineRule="auto"/>
              <w:jc w:val="left"/>
              <w:rPr>
                <w:b w:val="0"/>
                <w:bCs w:val="0"/>
              </w:rPr>
            </w:pPr>
            <w:r w:rsidRPr="00396F46">
              <w:rPr>
                <w:b w:val="0"/>
                <w:bCs w:val="0"/>
              </w:rPr>
              <w:t>Steel</w:t>
            </w:r>
          </w:p>
        </w:tc>
        <w:tc>
          <w:tcPr>
            <w:tcW w:w="729" w:type="pct"/>
            <w:shd w:val="clear" w:color="auto" w:fill="auto"/>
            <w:vAlign w:val="center"/>
          </w:tcPr>
          <w:p w14:paraId="1B8F0DF0" w14:textId="77777777" w:rsidR="00EF37AE" w:rsidRPr="00197B4C" w:rsidRDefault="00EF37AE" w:rsidP="00396F46">
            <w:pPr>
              <w:spacing w:line="240" w:lineRule="auto"/>
              <w:jc w:val="left"/>
              <w:cnfStyle w:val="000000100000" w:firstRow="0" w:lastRow="0" w:firstColumn="0" w:lastColumn="0" w:oddVBand="0" w:evenVBand="0" w:oddHBand="1" w:evenHBand="0" w:firstRowFirstColumn="0" w:firstRowLastColumn="0" w:lastRowFirstColumn="0" w:lastRowLastColumn="0"/>
            </w:pPr>
            <w:r w:rsidRPr="00197B4C">
              <w:t>4595</w:t>
            </w:r>
          </w:p>
        </w:tc>
        <w:tc>
          <w:tcPr>
            <w:tcW w:w="811" w:type="pct"/>
            <w:shd w:val="clear" w:color="auto" w:fill="auto"/>
            <w:vAlign w:val="center"/>
          </w:tcPr>
          <w:p w14:paraId="5A167053" w14:textId="77777777" w:rsidR="00EF37AE" w:rsidRPr="00197B4C" w:rsidRDefault="00EF37AE" w:rsidP="00396F46">
            <w:pPr>
              <w:spacing w:line="240" w:lineRule="auto"/>
              <w:jc w:val="left"/>
              <w:cnfStyle w:val="000000100000" w:firstRow="0" w:lastRow="0" w:firstColumn="0" w:lastColumn="0" w:oddVBand="0" w:evenVBand="0" w:oddHBand="1" w:evenHBand="0" w:firstRowFirstColumn="0" w:firstRowLastColumn="0" w:lastRowFirstColumn="0" w:lastRowLastColumn="0"/>
            </w:pPr>
            <w:r w:rsidRPr="00197B4C">
              <w:t>657</w:t>
            </w:r>
          </w:p>
        </w:tc>
        <w:tc>
          <w:tcPr>
            <w:tcW w:w="931" w:type="pct"/>
            <w:shd w:val="clear" w:color="auto" w:fill="auto"/>
            <w:vAlign w:val="center"/>
          </w:tcPr>
          <w:p w14:paraId="29E00C93" w14:textId="77777777" w:rsidR="00EF37AE" w:rsidRPr="00197B4C" w:rsidRDefault="00EF37AE" w:rsidP="00396F46">
            <w:pPr>
              <w:spacing w:line="240" w:lineRule="auto"/>
              <w:jc w:val="left"/>
              <w:cnfStyle w:val="000000100000" w:firstRow="0" w:lastRow="0" w:firstColumn="0" w:lastColumn="0" w:oddVBand="0" w:evenVBand="0" w:oddHBand="1" w:evenHBand="0" w:firstRowFirstColumn="0" w:firstRowLastColumn="0" w:lastRowFirstColumn="0" w:lastRowLastColumn="0"/>
              <w:rPr>
                <w:vertAlign w:val="superscript"/>
              </w:rPr>
            </w:pPr>
            <w:r w:rsidRPr="00197B4C">
              <w:t>4.03*10</w:t>
            </w:r>
            <w:r w:rsidRPr="00197B4C">
              <w:rPr>
                <w:vertAlign w:val="superscript"/>
              </w:rPr>
              <w:t>-3</w:t>
            </w:r>
          </w:p>
        </w:tc>
        <w:tc>
          <w:tcPr>
            <w:tcW w:w="1807" w:type="pct"/>
            <w:shd w:val="clear" w:color="auto" w:fill="auto"/>
            <w:vAlign w:val="center"/>
          </w:tcPr>
          <w:p w14:paraId="134F36E0" w14:textId="77777777" w:rsidR="00EF37AE" w:rsidRPr="00197B4C" w:rsidRDefault="00EF37AE" w:rsidP="00396F46">
            <w:pPr>
              <w:spacing w:line="240" w:lineRule="auto"/>
              <w:jc w:val="left"/>
              <w:cnfStyle w:val="000000100000" w:firstRow="0" w:lastRow="0" w:firstColumn="0" w:lastColumn="0" w:oddVBand="0" w:evenVBand="0" w:oddHBand="1" w:evenHBand="0" w:firstRowFirstColumn="0" w:firstRowLastColumn="0" w:lastRowFirstColumn="0" w:lastRowLastColumn="0"/>
            </w:pPr>
            <w:r w:rsidRPr="00197B4C">
              <w:t xml:space="preserve">DE: EAF Steel billet / slab / bloom - </w:t>
            </w:r>
            <w:proofErr w:type="spellStart"/>
            <w:r w:rsidRPr="00197B4C">
              <w:t>Sphera</w:t>
            </w:r>
            <w:proofErr w:type="spellEnd"/>
          </w:p>
        </w:tc>
      </w:tr>
      <w:tr w:rsidR="00EF37AE" w:rsidRPr="00197B4C" w14:paraId="0421EB08" w14:textId="77777777" w:rsidTr="00396F46">
        <w:tc>
          <w:tcPr>
            <w:cnfStyle w:val="001000000000" w:firstRow="0" w:lastRow="0" w:firstColumn="1" w:lastColumn="0" w:oddVBand="0" w:evenVBand="0" w:oddHBand="0" w:evenHBand="0" w:firstRowFirstColumn="0" w:firstRowLastColumn="0" w:lastRowFirstColumn="0" w:lastRowLastColumn="0"/>
            <w:tcW w:w="722" w:type="pct"/>
            <w:shd w:val="clear" w:color="auto" w:fill="auto"/>
            <w:vAlign w:val="center"/>
          </w:tcPr>
          <w:p w14:paraId="49233FD9" w14:textId="06E12B5C" w:rsidR="00EF37AE" w:rsidRPr="00396F46" w:rsidRDefault="00EF37AE" w:rsidP="00396F46">
            <w:pPr>
              <w:spacing w:line="240" w:lineRule="auto"/>
              <w:jc w:val="left"/>
              <w:rPr>
                <w:b w:val="0"/>
                <w:bCs w:val="0"/>
              </w:rPr>
            </w:pPr>
            <w:r w:rsidRPr="00396F46">
              <w:rPr>
                <w:b w:val="0"/>
                <w:bCs w:val="0"/>
              </w:rPr>
              <w:t>Plastic</w:t>
            </w:r>
            <w:r w:rsidR="00BD511F" w:rsidRPr="00396F46">
              <w:rPr>
                <w:b w:val="0"/>
                <w:bCs w:val="0"/>
              </w:rPr>
              <w:t xml:space="preserve"> carriers (PE)</w:t>
            </w:r>
          </w:p>
        </w:tc>
        <w:tc>
          <w:tcPr>
            <w:tcW w:w="729" w:type="pct"/>
            <w:shd w:val="clear" w:color="auto" w:fill="auto"/>
            <w:vAlign w:val="center"/>
          </w:tcPr>
          <w:p w14:paraId="68553C93" w14:textId="77777777" w:rsidR="00EF37AE" w:rsidRPr="00197B4C" w:rsidRDefault="00EF37AE" w:rsidP="00396F46">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1109</w:t>
            </w:r>
          </w:p>
        </w:tc>
        <w:tc>
          <w:tcPr>
            <w:tcW w:w="811" w:type="pct"/>
            <w:shd w:val="clear" w:color="auto" w:fill="auto"/>
            <w:vAlign w:val="center"/>
          </w:tcPr>
          <w:p w14:paraId="2901BDF4" w14:textId="77777777" w:rsidR="00EF37AE" w:rsidRPr="00197B4C" w:rsidRDefault="00EF37AE" w:rsidP="00396F46">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158</w:t>
            </w:r>
          </w:p>
        </w:tc>
        <w:tc>
          <w:tcPr>
            <w:tcW w:w="931" w:type="pct"/>
            <w:shd w:val="clear" w:color="auto" w:fill="auto"/>
            <w:vAlign w:val="center"/>
          </w:tcPr>
          <w:p w14:paraId="42E0F85B" w14:textId="77777777" w:rsidR="00EF37AE" w:rsidRPr="00197B4C" w:rsidRDefault="00EF37AE" w:rsidP="00396F46">
            <w:pPr>
              <w:spacing w:line="240" w:lineRule="auto"/>
              <w:jc w:val="left"/>
              <w:cnfStyle w:val="000000000000" w:firstRow="0" w:lastRow="0" w:firstColumn="0" w:lastColumn="0" w:oddVBand="0" w:evenVBand="0" w:oddHBand="0" w:evenHBand="0" w:firstRowFirstColumn="0" w:firstRowLastColumn="0" w:lastRowFirstColumn="0" w:lastRowLastColumn="0"/>
              <w:rPr>
                <w:vertAlign w:val="superscript"/>
              </w:rPr>
            </w:pPr>
            <w:r w:rsidRPr="00197B4C">
              <w:t>9.71*10</w:t>
            </w:r>
            <w:r w:rsidRPr="00197B4C">
              <w:rPr>
                <w:vertAlign w:val="superscript"/>
              </w:rPr>
              <w:t>-4</w:t>
            </w:r>
          </w:p>
        </w:tc>
        <w:tc>
          <w:tcPr>
            <w:tcW w:w="1807" w:type="pct"/>
            <w:shd w:val="clear" w:color="auto" w:fill="auto"/>
            <w:vAlign w:val="center"/>
          </w:tcPr>
          <w:p w14:paraId="4BA4962C" w14:textId="77777777" w:rsidR="00EF37AE" w:rsidRPr="00197B4C" w:rsidRDefault="00EF37AE" w:rsidP="00396F46">
            <w:pPr>
              <w:spacing w:line="240" w:lineRule="auto"/>
              <w:jc w:val="left"/>
              <w:cnfStyle w:val="000000000000" w:firstRow="0" w:lastRow="0" w:firstColumn="0" w:lastColumn="0" w:oddVBand="0" w:evenVBand="0" w:oddHBand="0" w:evenHBand="0" w:firstRowFirstColumn="0" w:firstRowLastColumn="0" w:lastRowFirstColumn="0" w:lastRowLastColumn="0"/>
            </w:pPr>
            <w:r w:rsidRPr="00197B4C">
              <w:t xml:space="preserve">RER: Polyethylene high density granulate (PE-HD) - ELCD/Plastics Europe - </w:t>
            </w:r>
            <w:proofErr w:type="spellStart"/>
            <w:r w:rsidRPr="00197B4C">
              <w:t>Sphera</w:t>
            </w:r>
            <w:proofErr w:type="spellEnd"/>
          </w:p>
        </w:tc>
      </w:tr>
    </w:tbl>
    <w:p w14:paraId="24424B9A" w14:textId="051FB480" w:rsidR="00EF37AE" w:rsidRDefault="00EF37AE" w:rsidP="00396F46">
      <w:pPr>
        <w:jc w:val="left"/>
      </w:pPr>
      <w:r w:rsidRPr="00396F46">
        <w:rPr>
          <w:vertAlign w:val="superscript"/>
        </w:rPr>
        <w:t>a</w:t>
      </w:r>
      <w:r w:rsidRPr="00197B4C">
        <w:t xml:space="preserve"> </w:t>
      </w:r>
      <w:r w:rsidRPr="00197B4C">
        <w:fldChar w:fldCharType="begin" w:fldLock="1"/>
      </w:r>
      <w:r w:rsidR="004A2BE0">
        <w:instrText>ADDIN CSL_CITATION {"citationItems":[{"id":"ITEM-1","itemData":{"DOI":"10.1016/j.jclepro.2024.141624","ISSN":"09596526","abstract":"Upgrading the capacity of existing wastewater treatment plants (WWTPs) is hindered by the limited space for extension. This matter is particularly crucial in developing countries where dense urban areas experience unexpectedly growing populations. Herein, we study the capacity upgrading of a WWTP working by a conventional activated sludge (CAS) system from 180,000 m3/d to 240,000 and 300,000 m3/d. The WWTP case study focuses on a large plant in Mansoura, Egypt, requiring capacity upgrades to accommodate population growth. For this purpose, we used mathematical modeling to simulate current and suggested WWTP designs. Moving bed biofilm reactor (MBBR) and integrated fixed film-activated sludge (IFAS) systems were designed to increase the WWTP capacity to 240,000 and 300,000 m3/d by the addition of plastic biofilm carrier to 25% and 50% of the aeration basins, respectively. IFAS outperformed conventional and MBBR systems in terms of BOD, COD, TSS, NH4, TP, and PO4, in addition to increased capacity. We moreover used life cycle assessment (LCA) to comprehend the environmental favorability of upgrading scenarios. The most affected environmental categories are global warming and eutrophication due to the operation stage (especially electricity). Global warming potential for CAS, MBBR, and IFAS (300,000 m3/d) are 2.19, 1.69, and 1.73 kg CO2 eq respectively. Eutrophication potential for CAS, MBBR, and IFAS (300,000 m3/d) are 0.0025, 0.0022, and 0.0017 kg PO4- eq respectively. We also estimated the amortization and running costs for various upgrading scenarios, providing an integrated analysis for decision-making purposes.","author":[{"dropping-particle":"","family":"Awad","given":"Hamdy","non-dropping-particle":"","parse-names":false,"suffix":""},{"dropping-particle":"","family":"Mossad","given":"Mohamed","non-dropping-particle":"","parse-names":false,"suffix":""},{"dropping-particle":"","family":"Mahanna","given":"Hani","non-dropping-particle":"","parse-names":false,"suffix":""},{"dropping-particle":"","family":"Foad","given":"Moharram","non-dropping-particle":"","parse-names":false,"suffix":""},{"dropping-particle":"","family":"El-Badawy","given":"Amro","non-dropping-particle":"","parse-names":false,"suffix":""},{"dropping-particle":"","family":"Gar Alalm","given":"Mohamed","non-dropping-particle":"","parse-names":false,"suffix":""}],"container-title":"Journal of Cleaner Production","id":"ITEM-1","issued":{"date-parts":[["2024","4","10"]]},"page":"141624","publisher":"Elsevier Ltd","title":"Performance and life cycle assessment of moving-bed biofilm and integrated fixed-film reactors to upgrade activated sludge systems","type":"article-journal","volume":"449"},"uris":["http://www.mendeley.com/documents/?uuid=a88ba816-4f82-309a-b1dd-60183bc45711"]}],"mendeley":{"formattedCitation":"(Awad et al. 2024)","plainTextFormattedCitation":"(Awad et al. 2024)","previouslyFormattedCitation":"(Awad et al. 2024)"},"properties":{"noteIndex":0},"schema":"https://github.com/citation-style-language/schema/raw/master/csl-citation.json"}</w:instrText>
      </w:r>
      <w:r w:rsidRPr="00197B4C">
        <w:fldChar w:fldCharType="separate"/>
      </w:r>
      <w:r w:rsidR="00127552" w:rsidRPr="00127552">
        <w:rPr>
          <w:noProof/>
        </w:rPr>
        <w:t>(Awad et al. 2024)</w:t>
      </w:r>
      <w:r w:rsidRPr="00197B4C">
        <w:fldChar w:fldCharType="end"/>
      </w:r>
      <w:r w:rsidRPr="00197B4C">
        <w:br/>
      </w:r>
      <w:r w:rsidRPr="00396F46">
        <w:rPr>
          <w:vertAlign w:val="superscript"/>
        </w:rPr>
        <w:t>b</w:t>
      </w:r>
      <w:r w:rsidRPr="00197B4C">
        <w:t xml:space="preserve"> Scaling using power-law-function according to </w:t>
      </w:r>
      <w:r w:rsidRPr="00197B4C">
        <w:fldChar w:fldCharType="begin" w:fldLock="1"/>
      </w:r>
      <w:r w:rsidR="004A2BE0">
        <w:instrText>ADDIN CSL_CITATION {"citationItems":[{"id":"ITEM-1","itemData":{"DOI":"10.1016/j.scitotenv.2018.09.361","ISSN":"00489697","abstract":"Scarcity of water and concerns about the ecotoxicity of micro-contaminants are driving an interest in the use of advanced tertiary processes in wastewater treatment plants. However, the life cycle environmental implications of these treatments remain uncertain. To address this knowledge gap, this study evaluates through life cycle assessment the following four advanced process options for removal of micro-contaminants from real effluents: i) solar photo-Fenton (SPF) operating at acidic pH; ii) acidic SPF coupled with nanofiltration (NF); iii) SPF operating at neutral pH; and iv) neutral SPF coupled with NF. The results show that acidic SPF coupled with NF is the best option for all 15 impacts considered. For example, its climate change potential is almost three times lower than that of the neutral SPF process (311 vs 928 kg CO2 eq./1000 m3 of treated effluent). The latter is the worst option for 12 impact categories. For the remaining three impacts (acidification, depletion of metals and particulate matter formation), acidic SPF without NF is least sustainable; it is also the second worst option for seven other impacts. Neutral SPF with NF is the second worst technology for climate change, ozone and fossil fuel depletion as well as marine eutrophication. In summary, both types of SPF perform better environmentally with than without NF and the acidic SPF treatment is more sustainable than the neutral version. Thus, the results of this work suggest that ongoing efforts on developing neutral SPF should instead be focused on further improvements of its acidic equivalent coupled with NF. These results can also be used to inform future development of policy related to the removal of micro-contaminants from wastewater.","author":[{"dropping-particle":"","family":"Gallego-Schmid","given":"Alejandro","non-dropping-particle":"","parse-names":false,"suffix":""},{"dropping-particle":"","family":"Tarpani","given":"Raphael Ricardo Zepon","non-dropping-particle":"","parse-names":false,"suffix":""},{"dropping-particle":"","family":"Miralles-Cuevas","given":"Sara","non-dropping-particle":"","parse-names":false,"suffix":""},{"dropping-particle":"","family":"Cabrera-Reina","given":"Alejandro","non-dropping-particle":"","parse-names":false,"suffix":""},{"dropping-particle":"","family":"Malato","given":"Sixto","non-dropping-particle":"","parse-names":false,"suffix":""},{"dropping-particle":"","family":"Azapagic","given":"Adisa","non-dropping-particle":"","parse-names":false,"suffix":""}],"container-title":"Science of The Total Environment","id":"ITEM-1","issued":{"date-parts":[["2019","2","10"]]},"page":"2210-2220","publisher":"Elsevier B.V.","title":"Environmental assessment of solar photo-Fenton processes in combination with nanofiltration for the removal of micro-contaminants from real wastewaters","type":"article-journal","volume":"650"},"uris":["http://www.mendeley.com/documents/?uuid=cd4784d6-0696-3072-9465-3a508ac7864c"]},{"id":"ITEM-2","itemData":{"author":[{"dropping-particle":"","family":"Remer","given":"Donald S.","non-dropping-particle":"","parse-names":false,"suffix":""},{"dropping-particle":"","family":"Chai","given":"Lawrence H.","non-dropping-particle":"","parse-names":false,"suffix":""}],"container-title":"Encyclopedia of Chemical Processing and Design","editor":[{"dropping-particle":"","family":"McKetta","given":"J. J.","non-dropping-particle":"","parse-names":false,"suffix":""}],"id":"ITEM-2","issued":{"date-parts":[["1993"]]},"page":"14-39","publisher":"Marcel Dekker","title":"Process Plants, Costs of Scaled-up Units","type":"chapter"},"uris":["http://www.mendeley.com/documents/?uuid=118f95f7-39b5-3d69-99ff-790bc640b571"]}],"mendeley":{"formattedCitation":"(Remer and Chai 1993; Gallego-Schmid et al. 2019)","plainTextFormattedCitation":"(Remer and Chai 1993; Gallego-Schmid et al. 2019)","previouslyFormattedCitation":"(Remer and Chai 1993; Gallego-Schmid et al. 2019)"},"properties":{"noteIndex":0},"schema":"https://github.com/citation-style-language/schema/raw/master/csl-citation.json"}</w:instrText>
      </w:r>
      <w:r w:rsidRPr="00197B4C">
        <w:fldChar w:fldCharType="separate"/>
      </w:r>
      <w:r w:rsidR="00127552" w:rsidRPr="00127552">
        <w:rPr>
          <w:noProof/>
        </w:rPr>
        <w:t>(Remer and Chai 1993; Gallego-Schmid et al. 2019)</w:t>
      </w:r>
      <w:r w:rsidRPr="00197B4C">
        <w:fldChar w:fldCharType="end"/>
      </w:r>
      <w:r w:rsidRPr="00197B4C">
        <w:t xml:space="preserve"> with economy of scale factor of 0.7 and </w:t>
      </w:r>
      <w:proofErr w:type="spellStart"/>
      <w:r w:rsidRPr="00197B4C">
        <w:t>cap</w:t>
      </w:r>
      <w:r w:rsidRPr="00197B4C">
        <w:rPr>
          <w:vertAlign w:val="subscript"/>
        </w:rPr>
        <w:t>ref</w:t>
      </w:r>
      <w:proofErr w:type="spellEnd"/>
      <w:r w:rsidRPr="00197B4C">
        <w:t xml:space="preserve"> of 240 000 m3/d, cap 14 900 m3/d</w:t>
      </w:r>
      <w:r w:rsidRPr="00197B4C">
        <w:br/>
      </w:r>
      <w:r w:rsidRPr="00396F46">
        <w:rPr>
          <w:vertAlign w:val="superscript"/>
        </w:rPr>
        <w:t>c</w:t>
      </w:r>
      <w:r w:rsidRPr="00197B4C">
        <w:t xml:space="preserve"> Related to flow based on assumed life span of 30 years </w:t>
      </w:r>
      <w:r w:rsidRPr="00197B4C">
        <w:fldChar w:fldCharType="begin" w:fldLock="1"/>
      </w:r>
      <w:r w:rsidR="004A2BE0">
        <w:instrText>ADDIN CSL_CITATION {"citationItems":[{"id":"ITEM-1","itemData":{"DOI":"10.1016/j.jclepro.2024.141624","ISSN":"09596526","abstract":"Upgrading the capacity of existing wastewater treatment plants (WWTPs) is hindered by the limited space for extension. This matter is particularly crucial in developing countries where dense urban areas experience unexpectedly growing populations. Herein, we study the capacity upgrading of a WWTP working by a conventional activated sludge (CAS) system from 180,000 m3/d to 240,000 and 300,000 m3/d. The WWTP case study focuses on a large plant in Mansoura, Egypt, requiring capacity upgrades to accommodate population growth. For this purpose, we used mathematical modeling to simulate current and suggested WWTP designs. Moving bed biofilm reactor (MBBR) and integrated fixed film-activated sludge (IFAS) systems were designed to increase the WWTP capacity to 240,000 and 300,000 m3/d by the addition of plastic biofilm carrier to 25% and 50% of the aeration basins, respectively. IFAS outperformed conventional and MBBR systems in terms of BOD, COD, TSS, NH4, TP, and PO4, in addition to increased capacity. We moreover used life cycle assessment (LCA) to comprehend the environmental favorability of upgrading scenarios. The most affected environmental categories are global warming and eutrophication due to the operation stage (especially electricity). Global warming potential for CAS, MBBR, and IFAS (300,000 m3/d) are 2.19, 1.69, and 1.73 kg CO2 eq respectively. Eutrophication potential for CAS, MBBR, and IFAS (300,000 m3/d) are 0.0025, 0.0022, and 0.0017 kg PO4- eq respectively. We also estimated the amortization and running costs for various upgrading scenarios, providing an integrated analysis for decision-making purposes.","author":[{"dropping-particle":"","family":"Awad","given":"Hamdy","non-dropping-particle":"","parse-names":false,"suffix":""},{"dropping-particle":"","family":"Mossad","given":"Mohamed","non-dropping-particle":"","parse-names":false,"suffix":""},{"dropping-particle":"","family":"Mahanna","given":"Hani","non-dropping-particle":"","parse-names":false,"suffix":""},{"dropping-particle":"","family":"Foad","given":"Moharram","non-dropping-particle":"","parse-names":false,"suffix":""},{"dropping-particle":"","family":"El-Badawy","given":"Amro","non-dropping-particle":"","parse-names":false,"suffix":""},{"dropping-particle":"","family":"Gar Alalm","given":"Mohamed","non-dropping-particle":"","parse-names":false,"suffix":""}],"container-title":"Journal of Cleaner Production","id":"ITEM-1","issued":{"date-parts":[["2024","4","10"]]},"page":"141624","publisher":"Elsevier Ltd","title":"Performance and life cycle assessment of moving-bed biofilm and integrated fixed-film reactors to upgrade activated sludge systems","type":"article-journal","volume":"449"},"uris":["http://www.mendeley.com/documents/?uuid=a88ba816-4f82-309a-b1dd-60183bc45711"]}],"mendeley":{"formattedCitation":"(Awad et al. 2024)","plainTextFormattedCitation":"(Awad et al. 2024)","previouslyFormattedCitation":"(Awad et al. 2024)"},"properties":{"noteIndex":0},"schema":"https://github.com/citation-style-language/schema/raw/master/csl-citation.json"}</w:instrText>
      </w:r>
      <w:r w:rsidRPr="00197B4C">
        <w:fldChar w:fldCharType="separate"/>
      </w:r>
      <w:r w:rsidR="00127552" w:rsidRPr="00127552">
        <w:rPr>
          <w:noProof/>
        </w:rPr>
        <w:t>(Awad et al. 2024)</w:t>
      </w:r>
      <w:r w:rsidRPr="00197B4C">
        <w:fldChar w:fldCharType="end"/>
      </w:r>
      <w:r w:rsidRPr="00197B4C">
        <w:t xml:space="preserve"> and daily flow of 14900 m</w:t>
      </w:r>
      <w:r w:rsidRPr="00197B4C">
        <w:rPr>
          <w:vertAlign w:val="superscript"/>
        </w:rPr>
        <w:t>3</w:t>
      </w:r>
      <w:r w:rsidRPr="00197B4C">
        <w:t xml:space="preserve">/d </w:t>
      </w:r>
      <w:r w:rsidRPr="00197B4C">
        <w:fldChar w:fldCharType="begin" w:fldLock="1"/>
      </w:r>
      <w:r w:rsidR="004A2BE0">
        <w:instrText>ADDIN CSL_CITATION {"citationItems":[{"id":"ITEM-1","itemData":{"author":[{"dropping-particle":"","family":"Dahlberg","given":"Carl","non-dropping-particle":"","parse-names":false,"suffix":""}],"id":"ITEM-1","issued":{"date-parts":[["2019"]]},"publisher-place":"Jönköping, Sweden","title":"Teknisk beskrivning till nytt avloppsreningsverk i Lidköping (eng_ Technical description of new wastewater treatment plant in Lidköping)","type":"report"},"uris":["http://www.mendeley.com/documents/?uuid=72d6e29b-7611-395d-bdbf-1a595b211701"]}],"mendeley":{"formattedCitation":"(Dahlberg 2019)","plainTextFormattedCitation":"(Dahlberg 2019)","previouslyFormattedCitation":"(Dahlberg 2019)"},"properties":{"noteIndex":0},"schema":"https://github.com/citation-style-language/schema/raw/master/csl-citation.json"}</w:instrText>
      </w:r>
      <w:r w:rsidRPr="00197B4C">
        <w:fldChar w:fldCharType="separate"/>
      </w:r>
      <w:r w:rsidR="00127552" w:rsidRPr="00127552">
        <w:rPr>
          <w:noProof/>
        </w:rPr>
        <w:t>(Dahlberg 2019)</w:t>
      </w:r>
      <w:r w:rsidRPr="00197B4C">
        <w:fldChar w:fldCharType="end"/>
      </w:r>
      <w:r w:rsidRPr="00197B4C">
        <w:t>.</w:t>
      </w:r>
    </w:p>
    <w:p w14:paraId="4DD00B80" w14:textId="5676BA77" w:rsidR="00396F46" w:rsidRDefault="00396F46" w:rsidP="00396F46">
      <w:pPr>
        <w:pStyle w:val="Beskrivning"/>
        <w:keepNext/>
      </w:pPr>
      <w:r w:rsidRPr="00396F46">
        <w:rPr>
          <w:b/>
          <w:bCs/>
        </w:rPr>
        <w:t>Table S</w:t>
      </w:r>
      <w:r w:rsidRPr="00396F46">
        <w:rPr>
          <w:b/>
          <w:bCs/>
        </w:rPr>
        <w:fldChar w:fldCharType="begin"/>
      </w:r>
      <w:r w:rsidRPr="00396F46">
        <w:rPr>
          <w:b/>
          <w:bCs/>
        </w:rPr>
        <w:instrText xml:space="preserve"> SEQ Table \* ARABIC </w:instrText>
      </w:r>
      <w:r w:rsidRPr="00396F46">
        <w:rPr>
          <w:b/>
          <w:bCs/>
        </w:rPr>
        <w:fldChar w:fldCharType="separate"/>
      </w:r>
      <w:r w:rsidR="00064493">
        <w:rPr>
          <w:b/>
          <w:bCs/>
          <w:noProof/>
        </w:rPr>
        <w:t>4</w:t>
      </w:r>
      <w:r w:rsidRPr="00396F46">
        <w:rPr>
          <w:b/>
          <w:bCs/>
        </w:rPr>
        <w:fldChar w:fldCharType="end"/>
      </w:r>
      <w:r>
        <w:t xml:space="preserve"> Calculation of plastics</w:t>
      </w:r>
    </w:p>
    <w:tbl>
      <w:tblPr>
        <w:tblStyle w:val="Listtabell6frgstark"/>
        <w:tblW w:w="5000" w:type="pct"/>
        <w:tblLook w:val="04A0" w:firstRow="1" w:lastRow="0" w:firstColumn="1" w:lastColumn="0" w:noHBand="0" w:noVBand="1"/>
      </w:tblPr>
      <w:tblGrid>
        <w:gridCol w:w="2431"/>
        <w:gridCol w:w="1597"/>
        <w:gridCol w:w="5044"/>
      </w:tblGrid>
      <w:tr w:rsidR="00BD511F" w14:paraId="62459C53" w14:textId="77777777" w:rsidTr="00396F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0" w:type="pct"/>
            <w:shd w:val="clear" w:color="auto" w:fill="auto"/>
            <w:vAlign w:val="center"/>
          </w:tcPr>
          <w:p w14:paraId="776B5713" w14:textId="0C6D31ED" w:rsidR="00BD511F" w:rsidRPr="00BD511F" w:rsidRDefault="00BD511F" w:rsidP="00396F46">
            <w:pPr>
              <w:spacing w:line="240" w:lineRule="auto"/>
              <w:jc w:val="left"/>
            </w:pPr>
            <w:r w:rsidRPr="00BD511F">
              <w:t>Parameter</w:t>
            </w:r>
          </w:p>
        </w:tc>
        <w:tc>
          <w:tcPr>
            <w:tcW w:w="880" w:type="pct"/>
            <w:shd w:val="clear" w:color="auto" w:fill="auto"/>
            <w:vAlign w:val="center"/>
          </w:tcPr>
          <w:p w14:paraId="6BF8699D" w14:textId="16BBF2E4" w:rsidR="00BD511F" w:rsidRPr="00BD511F" w:rsidRDefault="00BD511F" w:rsidP="00396F46">
            <w:pPr>
              <w:spacing w:line="240" w:lineRule="auto"/>
              <w:jc w:val="left"/>
              <w:cnfStyle w:val="100000000000" w:firstRow="1" w:lastRow="0" w:firstColumn="0" w:lastColumn="0" w:oddVBand="0" w:evenVBand="0" w:oddHBand="0" w:evenHBand="0" w:firstRowFirstColumn="0" w:firstRowLastColumn="0" w:lastRowFirstColumn="0" w:lastRowLastColumn="0"/>
            </w:pPr>
            <w:r w:rsidRPr="00BD511F">
              <w:t>Value</w:t>
            </w:r>
          </w:p>
        </w:tc>
        <w:tc>
          <w:tcPr>
            <w:tcW w:w="2780" w:type="pct"/>
            <w:shd w:val="clear" w:color="auto" w:fill="auto"/>
            <w:vAlign w:val="center"/>
          </w:tcPr>
          <w:p w14:paraId="33F893A9" w14:textId="34B20E60" w:rsidR="00BD511F" w:rsidRPr="00BD511F" w:rsidRDefault="00BD511F" w:rsidP="00396F46">
            <w:pPr>
              <w:spacing w:line="240" w:lineRule="auto"/>
              <w:jc w:val="left"/>
              <w:cnfStyle w:val="100000000000" w:firstRow="1" w:lastRow="0" w:firstColumn="0" w:lastColumn="0" w:oddVBand="0" w:evenVBand="0" w:oddHBand="0" w:evenHBand="0" w:firstRowFirstColumn="0" w:firstRowLastColumn="0" w:lastRowFirstColumn="0" w:lastRowLastColumn="0"/>
            </w:pPr>
            <w:r w:rsidRPr="00BD511F">
              <w:t>Reference</w:t>
            </w:r>
          </w:p>
        </w:tc>
      </w:tr>
      <w:tr w:rsidR="00BD511F" w14:paraId="6B215388" w14:textId="77777777" w:rsidTr="00396F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0" w:type="pct"/>
            <w:shd w:val="clear" w:color="auto" w:fill="auto"/>
            <w:vAlign w:val="center"/>
          </w:tcPr>
          <w:p w14:paraId="238B0581" w14:textId="56CE39BB" w:rsidR="00BD511F" w:rsidRPr="00396F46" w:rsidRDefault="00BD511F" w:rsidP="00396F46">
            <w:pPr>
              <w:spacing w:line="240" w:lineRule="auto"/>
              <w:jc w:val="left"/>
              <w:rPr>
                <w:b w:val="0"/>
                <w:bCs w:val="0"/>
              </w:rPr>
            </w:pPr>
            <w:r w:rsidRPr="00396F46">
              <w:rPr>
                <w:b w:val="0"/>
                <w:bCs w:val="0"/>
              </w:rPr>
              <w:t>Effective reactor volume</w:t>
            </w:r>
          </w:p>
        </w:tc>
        <w:tc>
          <w:tcPr>
            <w:tcW w:w="880" w:type="pct"/>
            <w:shd w:val="clear" w:color="auto" w:fill="auto"/>
            <w:vAlign w:val="center"/>
          </w:tcPr>
          <w:p w14:paraId="275EE82D" w14:textId="5253ED1D" w:rsidR="00BD511F" w:rsidRDefault="00BD511F" w:rsidP="00396F46">
            <w:pPr>
              <w:spacing w:line="240" w:lineRule="auto"/>
              <w:jc w:val="left"/>
              <w:cnfStyle w:val="000000100000" w:firstRow="0" w:lastRow="0" w:firstColumn="0" w:lastColumn="0" w:oddVBand="0" w:evenVBand="0" w:oddHBand="1" w:evenHBand="0" w:firstRowFirstColumn="0" w:firstRowLastColumn="0" w:lastRowFirstColumn="0" w:lastRowLastColumn="0"/>
            </w:pPr>
            <w:r>
              <w:t>410 m</w:t>
            </w:r>
            <w:r w:rsidRPr="00BD511F">
              <w:rPr>
                <w:vertAlign w:val="superscript"/>
              </w:rPr>
              <w:t>3</w:t>
            </w:r>
          </w:p>
        </w:tc>
        <w:tc>
          <w:tcPr>
            <w:tcW w:w="2780" w:type="pct"/>
            <w:shd w:val="clear" w:color="auto" w:fill="auto"/>
            <w:vAlign w:val="center"/>
          </w:tcPr>
          <w:p w14:paraId="7EFDD6AB" w14:textId="5ED70151" w:rsidR="00BD511F" w:rsidRDefault="00BD511F" w:rsidP="00396F46">
            <w:pPr>
              <w:spacing w:line="240" w:lineRule="auto"/>
              <w:jc w:val="left"/>
              <w:cnfStyle w:val="000000100000" w:firstRow="0" w:lastRow="0" w:firstColumn="0" w:lastColumn="0" w:oddVBand="0" w:evenVBand="0" w:oddHBand="1" w:evenHBand="0" w:firstRowFirstColumn="0" w:firstRowLastColumn="0" w:lastRowFirstColumn="0" w:lastRowLastColumn="0"/>
            </w:pPr>
            <w:r w:rsidRPr="00664448">
              <w:fldChar w:fldCharType="begin" w:fldLock="1"/>
            </w:r>
            <w:r w:rsidR="004A2BE0">
              <w:instrText>ADDIN CSL_CITATION {"citationItems":[{"id":"ITEM-1","itemData":{"author":[{"dropping-particle":"","family":"Dahlberg","given":"Carl","non-dropping-particle":"","parse-names":false,"suffix":""}],"id":"ITEM-1","issued":{"date-parts":[["2019"]]},"publisher-place":"Jönköping, Sweden","title":"Teknisk beskrivning till nytt avloppsreningsverk i Lidköping (eng_ Technical description of new wastewater treatment plant in Lidköping)","type":"report"},"uris":["http://www.mendeley.com/documents/?uuid=72d6e29b-7611-395d-bdbf-1a595b211701"]}],"mendeley":{"formattedCitation":"(Dahlberg 2019)","plainTextFormattedCitation":"(Dahlberg 2019)","previouslyFormattedCitation":"(Dahlberg 2019)"},"properties":{"noteIndex":0},"schema":"https://github.com/citation-style-language/schema/raw/master/csl-citation.json"}</w:instrText>
            </w:r>
            <w:r w:rsidRPr="00664448">
              <w:fldChar w:fldCharType="separate"/>
            </w:r>
            <w:r w:rsidR="00127552" w:rsidRPr="00127552">
              <w:rPr>
                <w:noProof/>
              </w:rPr>
              <w:t>(Dahlberg 2019)</w:t>
            </w:r>
            <w:r w:rsidRPr="00664448">
              <w:fldChar w:fldCharType="end"/>
            </w:r>
          </w:p>
        </w:tc>
      </w:tr>
      <w:tr w:rsidR="00BD511F" w14:paraId="76822A49" w14:textId="77777777" w:rsidTr="00396F46">
        <w:tc>
          <w:tcPr>
            <w:cnfStyle w:val="001000000000" w:firstRow="0" w:lastRow="0" w:firstColumn="1" w:lastColumn="0" w:oddVBand="0" w:evenVBand="0" w:oddHBand="0" w:evenHBand="0" w:firstRowFirstColumn="0" w:firstRowLastColumn="0" w:lastRowFirstColumn="0" w:lastRowLastColumn="0"/>
            <w:tcW w:w="1340" w:type="pct"/>
            <w:shd w:val="clear" w:color="auto" w:fill="auto"/>
            <w:vAlign w:val="center"/>
          </w:tcPr>
          <w:p w14:paraId="788E7A85" w14:textId="0E737D12" w:rsidR="00BD511F" w:rsidRPr="00396F46" w:rsidRDefault="00BD511F" w:rsidP="00396F46">
            <w:pPr>
              <w:spacing w:line="240" w:lineRule="auto"/>
              <w:jc w:val="left"/>
              <w:rPr>
                <w:b w:val="0"/>
                <w:bCs w:val="0"/>
              </w:rPr>
            </w:pPr>
            <w:r w:rsidRPr="00396F46">
              <w:rPr>
                <w:b w:val="0"/>
                <w:bCs w:val="0"/>
              </w:rPr>
              <w:t>Filling ratio</w:t>
            </w:r>
          </w:p>
        </w:tc>
        <w:tc>
          <w:tcPr>
            <w:tcW w:w="880" w:type="pct"/>
            <w:shd w:val="clear" w:color="auto" w:fill="auto"/>
            <w:vAlign w:val="center"/>
          </w:tcPr>
          <w:p w14:paraId="0CFF32BC" w14:textId="404610D6" w:rsidR="00BD511F" w:rsidRDefault="00BD511F" w:rsidP="00396F46">
            <w:pPr>
              <w:spacing w:line="240" w:lineRule="auto"/>
              <w:jc w:val="left"/>
              <w:cnfStyle w:val="000000000000" w:firstRow="0" w:lastRow="0" w:firstColumn="0" w:lastColumn="0" w:oddVBand="0" w:evenVBand="0" w:oddHBand="0" w:evenHBand="0" w:firstRowFirstColumn="0" w:firstRowLastColumn="0" w:lastRowFirstColumn="0" w:lastRowLastColumn="0"/>
            </w:pPr>
            <w:r>
              <w:t>30%</w:t>
            </w:r>
          </w:p>
        </w:tc>
        <w:tc>
          <w:tcPr>
            <w:tcW w:w="2780" w:type="pct"/>
            <w:shd w:val="clear" w:color="auto" w:fill="auto"/>
            <w:vAlign w:val="center"/>
          </w:tcPr>
          <w:p w14:paraId="354A17DC" w14:textId="77B2FD37" w:rsidR="00BD511F" w:rsidRDefault="00BD511F" w:rsidP="00396F46">
            <w:pPr>
              <w:spacing w:line="240" w:lineRule="auto"/>
              <w:jc w:val="left"/>
              <w:cnfStyle w:val="000000000000" w:firstRow="0" w:lastRow="0" w:firstColumn="0" w:lastColumn="0" w:oddVBand="0" w:evenVBand="0" w:oddHBand="0" w:evenHBand="0" w:firstRowFirstColumn="0" w:firstRowLastColumn="0" w:lastRowFirstColumn="0" w:lastRowLastColumn="0"/>
            </w:pPr>
            <w:r w:rsidRPr="00664448">
              <w:fldChar w:fldCharType="begin" w:fldLock="1"/>
            </w:r>
            <w:r w:rsidR="004A2BE0">
              <w:instrText>ADDIN CSL_CITATION {"citationItems":[{"id":"ITEM-1","itemData":{"DOI":"10.3390/ijerph16183244","ISSN":"1660-4601","abstract":"&lt;p&gt;The filling ratio (FR) of a carrier has an influence on the pollutant removal of the aerobic moving bed biofilm reactor (MBBR). However, the effect of the polyethylene (PE) carrier FR on the performance and microbial characteristics of the denitrifying MBBR for the treatment of wastewater treatment plant (WWTP) effluent has not been extensively studied. A bench-scale denitrifying MBBR was set up and operated with PE carrier FRs of 20%, 30%, 40%, and 50% for the degradation of chemical oxygen demand (COD) and nitrogen from WWTP effluent at 12 h hydraulic retention time (HRT). The nitrate removal rates with FRs of 20%, 30%, 40%, and 50% were 94.3 ± 3.9%, 87.7 ± 7.3%, 89.7 ± 11.6%, and 94.6 ± 4.0%, and the corresponding denitrification rates (rNO3--N) were 8.0 ± 5.6, 11.3 ± 4.6, 11.6 ± 4.6, and 10.0 ± 4.9 mg NO3−-N/L/d, respectively. Nitrous oxide reductase (nosZ) gene-based terminal restriction fragment length polymorphism (T-RFLP) analysis illustrated that the highest functional diversity (Shannon’s diversity index, H′) of biofilm microbial community was obtained at 30% FR. The quantitative polymerase chain reaction (qPCR) results indicated that the abundance of nitrate reductase (narG) and nosZ genes at 30% FR was significantly higher than that at 20% FR, and no significant changes were observed at 40% and 50% FRs. Thus, 30% FR was recommended as the optimal carrier FR for the denitrifying MBBR.&lt;/p&gt;","author":[{"dropping-particle":"","family":"Zhao","given":"Yuanzhe","non-dropping-particle":"","parse-names":false,"suffix":""},{"dropping-particle":"","family":"Yuan","given":"Quan","non-dropping-particle":"","parse-names":false,"suffix":""},{"dropping-particle":"","family":"He","given":"Zan","non-dropping-particle":"","parse-names":false,"suffix":""},{"dropping-particle":"","family":"Wang","given":"Haiyan","non-dropping-particle":"","parse-names":false,"suffix":""},{"dropping-particle":"","family":"Yan","given":"Guokai","non-dropping-particle":"","parse-names":false,"suffix":""},{"dropping-particle":"","family":"Chang","given":"Yang","non-dropping-particle":"","parse-names":false,"suffix":""},{"dropping-particle":"","family":"Chu","given":"Zhaosheng","non-dropping-particle":"","parse-names":false,"suffix":""},{"dropping-particle":"","family":"Ling","given":"Yu","non-dropping-particle":"","parse-names":false,"suffix":""},{"dropping-particle":"","family":"Wang","given":"Huan","non-dropping-particle":"","parse-names":false,"suffix":""}],"container-title":"International Journal of Environmental Research and Public Health","id":"ITEM-1","issue":"18","issued":{"date-parts":[["2019","9","4"]]},"page":"3244","publisher":"MDPI AG","title":"Influence of Carrier Filling Ratio on the Advanced Nitrogen Removal from Wastewater Treatment Plant Effluent by Denitrifying MBBR","type":"article-journal","volume":"16"},"uris":["http://www.mendeley.com/documents/?uuid=c4bbbb62-457b-3b79-9682-4f281852b73c"]}],"mendeley":{"formattedCitation":"(Zhao et al. 2019)","plainTextFormattedCitation":"(Zhao et al. 2019)","previouslyFormattedCitation":"(Zhao et al. 2019)"},"properties":{"noteIndex":0},"schema":"https://github.com/citation-style-language/schema/raw/master/csl-citation.json"}</w:instrText>
            </w:r>
            <w:r w:rsidRPr="00664448">
              <w:fldChar w:fldCharType="separate"/>
            </w:r>
            <w:r w:rsidR="00127552" w:rsidRPr="00127552">
              <w:rPr>
                <w:noProof/>
              </w:rPr>
              <w:t>(Zhao et al. 2019)</w:t>
            </w:r>
            <w:r w:rsidRPr="00664448">
              <w:fldChar w:fldCharType="end"/>
            </w:r>
          </w:p>
        </w:tc>
      </w:tr>
      <w:tr w:rsidR="00BD511F" w14:paraId="160AD58F" w14:textId="77777777" w:rsidTr="00396F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0" w:type="pct"/>
            <w:shd w:val="clear" w:color="auto" w:fill="auto"/>
            <w:vAlign w:val="center"/>
          </w:tcPr>
          <w:p w14:paraId="7A9D2AC7" w14:textId="325D29B4" w:rsidR="00BD511F" w:rsidRPr="00396F46" w:rsidRDefault="00BD511F" w:rsidP="00396F46">
            <w:pPr>
              <w:spacing w:line="240" w:lineRule="auto"/>
              <w:jc w:val="left"/>
              <w:rPr>
                <w:b w:val="0"/>
                <w:bCs w:val="0"/>
              </w:rPr>
            </w:pPr>
            <w:r w:rsidRPr="00396F46">
              <w:rPr>
                <w:b w:val="0"/>
                <w:bCs w:val="0"/>
              </w:rPr>
              <w:t>Carrier material</w:t>
            </w:r>
          </w:p>
        </w:tc>
        <w:tc>
          <w:tcPr>
            <w:tcW w:w="880" w:type="pct"/>
            <w:shd w:val="clear" w:color="auto" w:fill="auto"/>
            <w:vAlign w:val="center"/>
          </w:tcPr>
          <w:p w14:paraId="7A7F02A9" w14:textId="35964FBA" w:rsidR="00BD511F" w:rsidRDefault="00BD511F" w:rsidP="00396F46">
            <w:pPr>
              <w:spacing w:line="240" w:lineRule="auto"/>
              <w:jc w:val="left"/>
              <w:cnfStyle w:val="000000100000" w:firstRow="0" w:lastRow="0" w:firstColumn="0" w:lastColumn="0" w:oddVBand="0" w:evenVBand="0" w:oddHBand="1" w:evenHBand="0" w:firstRowFirstColumn="0" w:firstRowLastColumn="0" w:lastRowFirstColumn="0" w:lastRowLastColumn="0"/>
            </w:pPr>
            <w:r>
              <w:t>Polyethylene (PE)</w:t>
            </w:r>
          </w:p>
        </w:tc>
        <w:tc>
          <w:tcPr>
            <w:tcW w:w="2780" w:type="pct"/>
            <w:shd w:val="clear" w:color="auto" w:fill="auto"/>
            <w:vAlign w:val="center"/>
          </w:tcPr>
          <w:p w14:paraId="7595FCA9" w14:textId="7DA3351E" w:rsidR="00BD511F" w:rsidRDefault="00BD511F" w:rsidP="00396F46">
            <w:pPr>
              <w:spacing w:line="240" w:lineRule="auto"/>
              <w:jc w:val="left"/>
              <w:cnfStyle w:val="000000100000" w:firstRow="0" w:lastRow="0" w:firstColumn="0" w:lastColumn="0" w:oddVBand="0" w:evenVBand="0" w:oddHBand="1" w:evenHBand="0" w:firstRowFirstColumn="0" w:firstRowLastColumn="0" w:lastRowFirstColumn="0" w:lastRowLastColumn="0"/>
            </w:pPr>
            <w:r w:rsidRPr="00664448">
              <w:fldChar w:fldCharType="begin" w:fldLock="1"/>
            </w:r>
            <w:r w:rsidR="004A2BE0">
              <w:instrText>ADDIN CSL_CITATION {"citationItems":[{"id":"ITEM-1","itemData":{"DOI":"10.1007/s11356-015-4546-z","ISSN":"16147499","PMID":"25953607","abstract":"The moving bed biofilm reactors (MBBRs) were used to remove the residual NO3−-N of wastewater treatment plant (WWTP) effluent, and the MBBR carriers for denitrification were compared. The results showed that high denitrification efficiency can be achieved with polyethylene, polypropylene, polyurethane foam, and haydite carriers under following conditions: 7.2 to 8.0 pH, 24 to 26 °C temperature, 12 h hydraulic retention time (HRT), and 25.5 mg L−1 external methanol dosage, while the WWTP effluent total nitrogen (TN) was between 2.6 and 15.4 mg L−1 and NO3−-N was between 0.2 and 12.6 mg L−1. The MBBR filled with polyethylene carriers had higher TN and NO3−-N removal rate (44.9 ± 19.1 and 83.4 ± 13.0 %, respectively) than those with other carriers. The minimum effluent TN and NO3−-N of polyethylene MBBR were 1.6 and 0.1 mg L−1, respectively, and the maximum denitrification rate reached 23.0 g m−2 day−1. When chemical oxygen demand (COD)/TN ratio dropped from 6 to 4, the NO3−- N and TN removal efficiency decreased significantly in all reactors except for that filled with polyethylene, which indicated that the polyethylene MBBR can resist influent fluctuation much better. The three-dimensional excitation–emission matrix analysis showed that all the influent and effluent of MBBRs contain soluble microbial products (SMPs)-like organics and biochemical oxygen demand (BOD), which can be removed better by MBBRs filled with haydite and polyethylene carriers. The nitrous oxide reductase (nosZ)-based terminal restriction fragment length polymorphism (T-RFLP) analysis suggested that the dominant bacteria in polyethylene MBBR are the key denitrificans.","author":[{"dropping-particle":"","family":"Yuan","given":"Quan","non-dropping-particle":"","parse-names":false,"suffix":""},{"dropping-particle":"","family":"Wang","given":"Haiyan","non-dropping-particle":"","parse-names":false,"suffix":""},{"dropping-particle":"","family":"Hang","given":"Qianyu","non-dropping-particle":"","parse-names":false,"suffix":""},{"dropping-particle":"","family":"Deng","given":"Yangfan","non-dropping-particle":"","parse-names":false,"suffix":""},{"dropping-particle":"","family":"Liu","given":"Kai","non-dropping-particle":"","parse-names":false,"suffix":""},{"dropping-particle":"","family":"Li","given":"Chunmei","non-dropping-particle":"","parse-names":false,"suffix":""},{"dropping-particle":"","family":"Zheng","given":"Shengzhi","non-dropping-particle":"","parse-names":false,"suffix":""}],"container-title":"Environmental Science and Pollution Research","id":"ITEM-1","issue":"18","issued":{"date-parts":[["2015","9","10"]]},"page":"13970-13979","publisher":"Springer Verlag","title":"Comparison of the MBBR denitrification carriers for advanced nitrogen removal of wastewater treatment plant effluent","type":"article-journal","volume":"22"},"uris":["http://www.mendeley.com/documents/?uuid=94a20972-36bf-3dbb-9129-3945e10c9ff9"]}],"mendeley":{"formattedCitation":"(Yuan et al. 2015)","plainTextFormattedCitation":"(Yuan et al. 2015)","previouslyFormattedCitation":"(Yuan et al. 2015)"},"properties":{"noteIndex":0},"schema":"https://github.com/citation-style-language/schema/raw/master/csl-citation.json"}</w:instrText>
            </w:r>
            <w:r w:rsidRPr="00664448">
              <w:fldChar w:fldCharType="separate"/>
            </w:r>
            <w:r w:rsidR="00127552" w:rsidRPr="00127552">
              <w:rPr>
                <w:noProof/>
              </w:rPr>
              <w:t>(Yuan et al. 2015)</w:t>
            </w:r>
            <w:r w:rsidRPr="00664448">
              <w:fldChar w:fldCharType="end"/>
            </w:r>
          </w:p>
        </w:tc>
      </w:tr>
      <w:tr w:rsidR="00BD511F" w14:paraId="21E6FE5E" w14:textId="77777777" w:rsidTr="00396F46">
        <w:tc>
          <w:tcPr>
            <w:cnfStyle w:val="001000000000" w:firstRow="0" w:lastRow="0" w:firstColumn="1" w:lastColumn="0" w:oddVBand="0" w:evenVBand="0" w:oddHBand="0" w:evenHBand="0" w:firstRowFirstColumn="0" w:firstRowLastColumn="0" w:lastRowFirstColumn="0" w:lastRowLastColumn="0"/>
            <w:tcW w:w="1340" w:type="pct"/>
            <w:shd w:val="clear" w:color="auto" w:fill="auto"/>
            <w:vAlign w:val="center"/>
          </w:tcPr>
          <w:p w14:paraId="38AF93A9" w14:textId="5C22342B" w:rsidR="00BD511F" w:rsidRPr="00396F46" w:rsidRDefault="00BD511F" w:rsidP="00396F46">
            <w:pPr>
              <w:spacing w:line="240" w:lineRule="auto"/>
              <w:jc w:val="left"/>
              <w:rPr>
                <w:b w:val="0"/>
                <w:bCs w:val="0"/>
              </w:rPr>
            </w:pPr>
            <w:r w:rsidRPr="00396F46">
              <w:rPr>
                <w:b w:val="0"/>
                <w:bCs w:val="0"/>
              </w:rPr>
              <w:t>Bulk density</w:t>
            </w:r>
          </w:p>
        </w:tc>
        <w:tc>
          <w:tcPr>
            <w:tcW w:w="880" w:type="pct"/>
            <w:shd w:val="clear" w:color="auto" w:fill="auto"/>
            <w:vAlign w:val="center"/>
          </w:tcPr>
          <w:p w14:paraId="42C08386" w14:textId="6106735C" w:rsidR="00BD511F" w:rsidRDefault="00BD511F" w:rsidP="00396F46">
            <w:pPr>
              <w:spacing w:line="240" w:lineRule="auto"/>
              <w:jc w:val="left"/>
              <w:cnfStyle w:val="000000000000" w:firstRow="0" w:lastRow="0" w:firstColumn="0" w:lastColumn="0" w:oddVBand="0" w:evenVBand="0" w:oddHBand="0" w:evenHBand="0" w:firstRowFirstColumn="0" w:firstRowLastColumn="0" w:lastRowFirstColumn="0" w:lastRowLastColumn="0"/>
            </w:pPr>
            <w:r>
              <w:t>100 kg/m</w:t>
            </w:r>
            <w:r w:rsidRPr="00BD511F">
              <w:rPr>
                <w:vertAlign w:val="superscript"/>
              </w:rPr>
              <w:t>3</w:t>
            </w:r>
          </w:p>
        </w:tc>
        <w:tc>
          <w:tcPr>
            <w:tcW w:w="2780" w:type="pct"/>
            <w:shd w:val="clear" w:color="auto" w:fill="auto"/>
            <w:vAlign w:val="center"/>
          </w:tcPr>
          <w:p w14:paraId="6E82904E" w14:textId="2194D47B" w:rsidR="00BD511F" w:rsidRDefault="00BD511F" w:rsidP="00396F46">
            <w:pPr>
              <w:spacing w:line="240" w:lineRule="auto"/>
              <w:jc w:val="left"/>
              <w:cnfStyle w:val="000000000000" w:firstRow="0" w:lastRow="0" w:firstColumn="0" w:lastColumn="0" w:oddVBand="0" w:evenVBand="0" w:oddHBand="0" w:evenHBand="0" w:firstRowFirstColumn="0" w:firstRowLastColumn="0" w:lastRowFirstColumn="0" w:lastRowLastColumn="0"/>
            </w:pPr>
            <w:r w:rsidRPr="00664448">
              <w:t>commonly ranging between 95-150 according to various manufacturers</w:t>
            </w:r>
          </w:p>
        </w:tc>
      </w:tr>
      <w:tr w:rsidR="00BD511F" w14:paraId="5615BF52" w14:textId="77777777" w:rsidTr="00396F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0" w:type="pct"/>
            <w:shd w:val="clear" w:color="auto" w:fill="auto"/>
            <w:vAlign w:val="center"/>
          </w:tcPr>
          <w:p w14:paraId="453AA966" w14:textId="7249780D" w:rsidR="00BD511F" w:rsidRPr="00396F46" w:rsidRDefault="00BD511F" w:rsidP="00396F46">
            <w:pPr>
              <w:spacing w:line="240" w:lineRule="auto"/>
              <w:jc w:val="left"/>
              <w:rPr>
                <w:b w:val="0"/>
                <w:bCs w:val="0"/>
              </w:rPr>
            </w:pPr>
            <w:r w:rsidRPr="00396F46">
              <w:rPr>
                <w:b w:val="0"/>
                <w:bCs w:val="0"/>
              </w:rPr>
              <w:t>Resulting amount plastics/FU</w:t>
            </w:r>
          </w:p>
        </w:tc>
        <w:tc>
          <w:tcPr>
            <w:tcW w:w="880" w:type="pct"/>
            <w:shd w:val="clear" w:color="auto" w:fill="auto"/>
            <w:vAlign w:val="center"/>
          </w:tcPr>
          <w:p w14:paraId="76817F46" w14:textId="0D9D863C" w:rsidR="00BD511F" w:rsidRDefault="00BD511F" w:rsidP="00396F46">
            <w:pPr>
              <w:spacing w:line="240" w:lineRule="auto"/>
              <w:jc w:val="left"/>
              <w:cnfStyle w:val="000000100000" w:firstRow="0" w:lastRow="0" w:firstColumn="0" w:lastColumn="0" w:oddVBand="0" w:evenVBand="0" w:oddHBand="1" w:evenHBand="0" w:firstRowFirstColumn="0" w:firstRowLastColumn="0" w:lastRowFirstColumn="0" w:lastRowLastColumn="0"/>
            </w:pPr>
            <w:r w:rsidRPr="00664448">
              <w:t>7.54*10</w:t>
            </w:r>
            <w:r w:rsidRPr="00664448">
              <w:rPr>
                <w:vertAlign w:val="superscript"/>
              </w:rPr>
              <w:t>-5</w:t>
            </w:r>
            <w:r>
              <w:t xml:space="preserve"> kg/m</w:t>
            </w:r>
            <w:r w:rsidRPr="00BD511F">
              <w:rPr>
                <w:vertAlign w:val="superscript"/>
              </w:rPr>
              <w:t>3</w:t>
            </w:r>
          </w:p>
        </w:tc>
        <w:tc>
          <w:tcPr>
            <w:tcW w:w="2780" w:type="pct"/>
            <w:shd w:val="clear" w:color="auto" w:fill="auto"/>
            <w:vAlign w:val="center"/>
          </w:tcPr>
          <w:p w14:paraId="60FC9CBC" w14:textId="3D3351FF" w:rsidR="00BD511F" w:rsidRDefault="00BD511F" w:rsidP="00396F46">
            <w:pPr>
              <w:spacing w:line="240" w:lineRule="auto"/>
              <w:jc w:val="left"/>
              <w:cnfStyle w:val="000000100000" w:firstRow="0" w:lastRow="0" w:firstColumn="0" w:lastColumn="0" w:oddVBand="0" w:evenVBand="0" w:oddHBand="1" w:evenHBand="0" w:firstRowFirstColumn="0" w:firstRowLastColumn="0" w:lastRowFirstColumn="0" w:lastRowLastColumn="0"/>
            </w:pPr>
            <w:r>
              <w:t>calculated</w:t>
            </w:r>
          </w:p>
        </w:tc>
      </w:tr>
    </w:tbl>
    <w:p w14:paraId="5B422040" w14:textId="77777777" w:rsidR="00BD511F" w:rsidRPr="00197B4C" w:rsidRDefault="00BD511F" w:rsidP="00E14D6E"/>
    <w:p w14:paraId="5A0435BE" w14:textId="607D6636" w:rsidR="00EF37AE" w:rsidRPr="00E14D6E" w:rsidRDefault="00D53502" w:rsidP="00E14D6E">
      <w:pPr>
        <w:pStyle w:val="Rubrik2"/>
      </w:pPr>
      <w:bookmarkStart w:id="2" w:name="_Toc202797545"/>
      <w:r w:rsidRPr="00E14D6E">
        <w:t>Final</w:t>
      </w:r>
      <w:r w:rsidR="00EF37AE" w:rsidRPr="00E14D6E">
        <w:t xml:space="preserve"> effluent</w:t>
      </w:r>
      <w:bookmarkEnd w:id="2"/>
    </w:p>
    <w:p w14:paraId="534ED961" w14:textId="6731EB0F" w:rsidR="000142A6" w:rsidRDefault="00D53502" w:rsidP="00E14D6E">
      <w:pPr>
        <w:pStyle w:val="Rubrik3"/>
      </w:pPr>
      <w:bookmarkStart w:id="3" w:name="_Toc202797546"/>
      <w:r>
        <w:t>Heavy metals</w:t>
      </w:r>
      <w:bookmarkEnd w:id="3"/>
    </w:p>
    <w:p w14:paraId="79EB03CD" w14:textId="1239F287" w:rsidR="00396F46" w:rsidRDefault="00396F46" w:rsidP="00396F46">
      <w:pPr>
        <w:pStyle w:val="Beskrivning"/>
        <w:keepNext/>
      </w:pPr>
      <w:r w:rsidRPr="00396F46">
        <w:rPr>
          <w:b/>
          <w:bCs/>
        </w:rPr>
        <w:t>Table S</w:t>
      </w:r>
      <w:r w:rsidRPr="00396F46">
        <w:rPr>
          <w:b/>
          <w:bCs/>
        </w:rPr>
        <w:fldChar w:fldCharType="begin"/>
      </w:r>
      <w:r w:rsidRPr="00396F46">
        <w:rPr>
          <w:b/>
          <w:bCs/>
        </w:rPr>
        <w:instrText xml:space="preserve"> SEQ Table \* ARABIC </w:instrText>
      </w:r>
      <w:r w:rsidRPr="00396F46">
        <w:rPr>
          <w:b/>
          <w:bCs/>
        </w:rPr>
        <w:fldChar w:fldCharType="separate"/>
      </w:r>
      <w:r w:rsidR="00064493">
        <w:rPr>
          <w:b/>
          <w:bCs/>
          <w:noProof/>
        </w:rPr>
        <w:t>5</w:t>
      </w:r>
      <w:r w:rsidRPr="00396F46">
        <w:rPr>
          <w:b/>
          <w:bCs/>
        </w:rPr>
        <w:fldChar w:fldCharType="end"/>
      </w:r>
      <w:r w:rsidRPr="00396F46">
        <w:t xml:space="preserve"> </w:t>
      </w:r>
      <w:r>
        <w:t xml:space="preserve">Heavy metal removal rates in GAC filters </w:t>
      </w:r>
      <w:r>
        <w:fldChar w:fldCharType="begin" w:fldLock="1"/>
      </w:r>
      <w:r w:rsidR="004A2BE0">
        <w:instrText>ADDIN CSL_CITATION {"citationItems":[{"id":"ITEM-1","itemData":{"DOI":"10.1016/j.scitotenv.2024.175918","ISSN":"00489697","author":[{"dropping-particle":"","family":"Mailler","given":"R.","non-dropping-particle":"","parse-names":false,"suffix":""},{"dropping-particle":"","family":"Danel","given":"O.","non-dropping-particle":"","parse-names":false,"suffix":""},{"dropping-particle":"","family":"Esperanza","given":"M.","non-dropping-particle":"","parse-names":false,"suffix":""},{"dropping-particle":"","family":"Courtois","given":"S.","non-dropping-particle":"","parse-names":false,"suffix":""},{"dropping-particle":"","family":"Gonzalez Ospina","given":"A.","non-dropping-particle":"","parse-names":false,"suffix":""}],"container-title":"Science of The Total Environment","id":"ITEM-1","issued":{"date-parts":[["2024","11","20"]]},"page":"175918","publisher":"Elsevier","title":"Mastering granular activated carbon filtration to remove organic micropollutants, antibiotic resistance and metals for municipal wastewater reuse","type":"article-journal","volume":"952"},"uris":["http://www.mendeley.com/documents/?uuid=b3a35103-1e3d-3315-80c8-485e48a9696d"]}],"mendeley":{"formattedCitation":"(Mailler et al. 2024)","plainTextFormattedCitation":"(Mailler et al. 2024)","previouslyFormattedCitation":"(Mailler et al. 2024)"},"properties":{"noteIndex":0},"schema":"https://github.com/citation-style-language/schema/raw/master/csl-citation.json"}</w:instrText>
      </w:r>
      <w:r>
        <w:fldChar w:fldCharType="separate"/>
      </w:r>
      <w:r w:rsidR="00127552" w:rsidRPr="00127552">
        <w:rPr>
          <w:i w:val="0"/>
          <w:noProof/>
        </w:rPr>
        <w:t>(Mailler et al. 2024)</w:t>
      </w:r>
      <w:r>
        <w:fldChar w:fldCharType="end"/>
      </w:r>
      <w:r>
        <w:t>.</w:t>
      </w:r>
    </w:p>
    <w:tbl>
      <w:tblPr>
        <w:tblStyle w:val="Listtabell6frgstark"/>
        <w:tblpPr w:leftFromText="180" w:rightFromText="180" w:vertAnchor="text" w:horzAnchor="margin" w:tblpY="40"/>
        <w:tblW w:w="5000" w:type="pct"/>
        <w:tblLook w:val="04A0" w:firstRow="1" w:lastRow="0" w:firstColumn="1" w:lastColumn="0" w:noHBand="0" w:noVBand="1"/>
      </w:tblPr>
      <w:tblGrid>
        <w:gridCol w:w="2975"/>
        <w:gridCol w:w="1092"/>
        <w:gridCol w:w="869"/>
        <w:gridCol w:w="827"/>
        <w:gridCol w:w="869"/>
        <w:gridCol w:w="766"/>
        <w:gridCol w:w="827"/>
        <w:gridCol w:w="847"/>
      </w:tblGrid>
      <w:tr w:rsidR="00AD64F4" w:rsidRPr="00664448" w14:paraId="02203225" w14:textId="77777777" w:rsidTr="00396F4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39" w:type="pct"/>
            <w:shd w:val="clear" w:color="auto" w:fill="auto"/>
            <w:noWrap/>
          </w:tcPr>
          <w:p w14:paraId="12D36418" w14:textId="77777777" w:rsidR="00AD64F4" w:rsidRPr="0070756D" w:rsidRDefault="00AD64F4" w:rsidP="00E14D6E">
            <w:pPr>
              <w:rPr>
                <w:lang w:eastAsia="en-GB"/>
              </w:rPr>
            </w:pPr>
            <w:r w:rsidRPr="0070756D">
              <w:rPr>
                <w:lang w:eastAsia="en-GB"/>
              </w:rPr>
              <w:t>Parameter</w:t>
            </w:r>
          </w:p>
        </w:tc>
        <w:tc>
          <w:tcPr>
            <w:tcW w:w="602" w:type="pct"/>
            <w:shd w:val="clear" w:color="auto" w:fill="auto"/>
            <w:noWrap/>
          </w:tcPr>
          <w:p w14:paraId="52B396E7" w14:textId="77777777" w:rsidR="00AD64F4" w:rsidRPr="0070756D" w:rsidRDefault="00AD64F4" w:rsidP="00E14D6E">
            <w:pPr>
              <w:cnfStyle w:val="100000000000" w:firstRow="1" w:lastRow="0" w:firstColumn="0" w:lastColumn="0" w:oddVBand="0" w:evenVBand="0" w:oddHBand="0" w:evenHBand="0" w:firstRowFirstColumn="0" w:firstRowLastColumn="0" w:lastRowFirstColumn="0" w:lastRowLastColumn="0"/>
              <w:rPr>
                <w:lang w:eastAsia="en-GB"/>
              </w:rPr>
            </w:pPr>
            <w:r w:rsidRPr="0070756D">
              <w:rPr>
                <w:lang w:eastAsia="en-GB"/>
              </w:rPr>
              <w:t>Unit</w:t>
            </w:r>
          </w:p>
        </w:tc>
        <w:tc>
          <w:tcPr>
            <w:tcW w:w="479" w:type="pct"/>
            <w:shd w:val="clear" w:color="auto" w:fill="auto"/>
            <w:noWrap/>
          </w:tcPr>
          <w:p w14:paraId="4EB0FFDF" w14:textId="77777777" w:rsidR="00AD64F4" w:rsidRPr="0070756D" w:rsidRDefault="00AD64F4" w:rsidP="00E14D6E">
            <w:pPr>
              <w:cnfStyle w:val="100000000000" w:firstRow="1" w:lastRow="0" w:firstColumn="0" w:lastColumn="0" w:oddVBand="0" w:evenVBand="0" w:oddHBand="0" w:evenHBand="0" w:firstRowFirstColumn="0" w:firstRowLastColumn="0" w:lastRowFirstColumn="0" w:lastRowLastColumn="0"/>
              <w:rPr>
                <w:lang w:eastAsia="en-GB"/>
              </w:rPr>
            </w:pPr>
            <w:r w:rsidRPr="0070756D">
              <w:rPr>
                <w:lang w:eastAsia="en-GB"/>
              </w:rPr>
              <w:t>Cd</w:t>
            </w:r>
          </w:p>
        </w:tc>
        <w:tc>
          <w:tcPr>
            <w:tcW w:w="456" w:type="pct"/>
            <w:shd w:val="clear" w:color="auto" w:fill="auto"/>
            <w:noWrap/>
          </w:tcPr>
          <w:p w14:paraId="7754F3B0" w14:textId="77777777" w:rsidR="00AD64F4" w:rsidRPr="0070756D" w:rsidRDefault="00AD64F4" w:rsidP="00E14D6E">
            <w:pPr>
              <w:cnfStyle w:val="100000000000" w:firstRow="1" w:lastRow="0" w:firstColumn="0" w:lastColumn="0" w:oddVBand="0" w:evenVBand="0" w:oddHBand="0" w:evenHBand="0" w:firstRowFirstColumn="0" w:firstRowLastColumn="0" w:lastRowFirstColumn="0" w:lastRowLastColumn="0"/>
              <w:rPr>
                <w:lang w:eastAsia="en-GB"/>
              </w:rPr>
            </w:pPr>
            <w:r w:rsidRPr="0070756D">
              <w:rPr>
                <w:lang w:eastAsia="en-GB"/>
              </w:rPr>
              <w:t>Cr</w:t>
            </w:r>
          </w:p>
        </w:tc>
        <w:tc>
          <w:tcPr>
            <w:tcW w:w="479" w:type="pct"/>
            <w:shd w:val="clear" w:color="auto" w:fill="auto"/>
            <w:noWrap/>
          </w:tcPr>
          <w:p w14:paraId="11159370" w14:textId="77777777" w:rsidR="00AD64F4" w:rsidRPr="0070756D" w:rsidRDefault="00AD64F4" w:rsidP="00E14D6E">
            <w:pPr>
              <w:cnfStyle w:val="100000000000" w:firstRow="1" w:lastRow="0" w:firstColumn="0" w:lastColumn="0" w:oddVBand="0" w:evenVBand="0" w:oddHBand="0" w:evenHBand="0" w:firstRowFirstColumn="0" w:firstRowLastColumn="0" w:lastRowFirstColumn="0" w:lastRowLastColumn="0"/>
              <w:rPr>
                <w:lang w:eastAsia="en-GB"/>
              </w:rPr>
            </w:pPr>
            <w:r w:rsidRPr="0070756D">
              <w:rPr>
                <w:lang w:eastAsia="en-GB"/>
              </w:rPr>
              <w:t>Cu</w:t>
            </w:r>
          </w:p>
        </w:tc>
        <w:tc>
          <w:tcPr>
            <w:tcW w:w="422" w:type="pct"/>
            <w:shd w:val="clear" w:color="auto" w:fill="auto"/>
            <w:noWrap/>
          </w:tcPr>
          <w:p w14:paraId="59BF92E5" w14:textId="77777777" w:rsidR="00AD64F4" w:rsidRPr="0070756D" w:rsidRDefault="00AD64F4" w:rsidP="00E14D6E">
            <w:pPr>
              <w:cnfStyle w:val="100000000000" w:firstRow="1" w:lastRow="0" w:firstColumn="0" w:lastColumn="0" w:oddVBand="0" w:evenVBand="0" w:oddHBand="0" w:evenHBand="0" w:firstRowFirstColumn="0" w:firstRowLastColumn="0" w:lastRowFirstColumn="0" w:lastRowLastColumn="0"/>
              <w:rPr>
                <w:lang w:eastAsia="en-GB"/>
              </w:rPr>
            </w:pPr>
            <w:r w:rsidRPr="0070756D">
              <w:rPr>
                <w:lang w:eastAsia="en-GB"/>
              </w:rPr>
              <w:t>Ni</w:t>
            </w:r>
          </w:p>
        </w:tc>
        <w:tc>
          <w:tcPr>
            <w:tcW w:w="456" w:type="pct"/>
            <w:shd w:val="clear" w:color="auto" w:fill="auto"/>
            <w:noWrap/>
          </w:tcPr>
          <w:p w14:paraId="257339FA" w14:textId="77777777" w:rsidR="00AD64F4" w:rsidRPr="0070756D" w:rsidRDefault="00AD64F4" w:rsidP="00E14D6E">
            <w:pPr>
              <w:cnfStyle w:val="100000000000" w:firstRow="1" w:lastRow="0" w:firstColumn="0" w:lastColumn="0" w:oddVBand="0" w:evenVBand="0" w:oddHBand="0" w:evenHBand="0" w:firstRowFirstColumn="0" w:firstRowLastColumn="0" w:lastRowFirstColumn="0" w:lastRowLastColumn="0"/>
              <w:rPr>
                <w:lang w:eastAsia="en-GB"/>
              </w:rPr>
            </w:pPr>
            <w:r w:rsidRPr="0070756D">
              <w:rPr>
                <w:lang w:eastAsia="en-GB"/>
              </w:rPr>
              <w:t>Pb</w:t>
            </w:r>
          </w:p>
        </w:tc>
        <w:tc>
          <w:tcPr>
            <w:tcW w:w="467" w:type="pct"/>
            <w:shd w:val="clear" w:color="auto" w:fill="auto"/>
            <w:noWrap/>
          </w:tcPr>
          <w:p w14:paraId="5083FD0B" w14:textId="77777777" w:rsidR="00AD64F4" w:rsidRPr="0070756D" w:rsidRDefault="00AD64F4" w:rsidP="00E14D6E">
            <w:pPr>
              <w:cnfStyle w:val="100000000000" w:firstRow="1" w:lastRow="0" w:firstColumn="0" w:lastColumn="0" w:oddVBand="0" w:evenVBand="0" w:oddHBand="0" w:evenHBand="0" w:firstRowFirstColumn="0" w:firstRowLastColumn="0" w:lastRowFirstColumn="0" w:lastRowLastColumn="0"/>
              <w:rPr>
                <w:lang w:eastAsia="en-GB"/>
              </w:rPr>
            </w:pPr>
            <w:r w:rsidRPr="0070756D">
              <w:rPr>
                <w:lang w:eastAsia="en-GB"/>
              </w:rPr>
              <w:t>Zn</w:t>
            </w:r>
          </w:p>
        </w:tc>
      </w:tr>
      <w:tr w:rsidR="00396F46" w:rsidRPr="00664448" w14:paraId="6F9383BC" w14:textId="77777777" w:rsidTr="00396F4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39" w:type="pct"/>
            <w:shd w:val="clear" w:color="auto" w:fill="auto"/>
            <w:noWrap/>
          </w:tcPr>
          <w:p w14:paraId="6C6EDC07" w14:textId="77777777" w:rsidR="00AD64F4" w:rsidRPr="00396F46" w:rsidRDefault="00AD64F4" w:rsidP="00E14D6E">
            <w:pPr>
              <w:rPr>
                <w:b w:val="0"/>
                <w:bCs w:val="0"/>
                <w:lang w:eastAsia="en-GB"/>
              </w:rPr>
            </w:pPr>
            <w:r w:rsidRPr="00396F46">
              <w:rPr>
                <w:b w:val="0"/>
                <w:bCs w:val="0"/>
                <w:lang w:eastAsia="en-GB"/>
              </w:rPr>
              <w:t>Removal in GAC</w:t>
            </w:r>
          </w:p>
        </w:tc>
        <w:tc>
          <w:tcPr>
            <w:tcW w:w="602" w:type="pct"/>
            <w:shd w:val="clear" w:color="auto" w:fill="auto"/>
            <w:noWrap/>
          </w:tcPr>
          <w:p w14:paraId="73FBDF57" w14:textId="77777777" w:rsidR="00AD64F4" w:rsidRPr="00664448" w:rsidRDefault="00AD64F4" w:rsidP="00E14D6E">
            <w:pPr>
              <w:cnfStyle w:val="000000100000" w:firstRow="0" w:lastRow="0" w:firstColumn="0" w:lastColumn="0" w:oddVBand="0" w:evenVBand="0" w:oddHBand="1" w:evenHBand="0" w:firstRowFirstColumn="0" w:firstRowLastColumn="0" w:lastRowFirstColumn="0" w:lastRowLastColumn="0"/>
              <w:rPr>
                <w:lang w:eastAsia="en-GB"/>
              </w:rPr>
            </w:pPr>
            <w:r>
              <w:rPr>
                <w:lang w:eastAsia="en-GB"/>
              </w:rPr>
              <w:t>%</w:t>
            </w:r>
          </w:p>
        </w:tc>
        <w:tc>
          <w:tcPr>
            <w:tcW w:w="479" w:type="pct"/>
            <w:shd w:val="clear" w:color="auto" w:fill="auto"/>
            <w:noWrap/>
          </w:tcPr>
          <w:p w14:paraId="20B414E7" w14:textId="77777777" w:rsidR="00AD64F4" w:rsidRPr="00664448" w:rsidRDefault="00AD64F4" w:rsidP="00E14D6E">
            <w:pPr>
              <w:cnfStyle w:val="000000100000" w:firstRow="0" w:lastRow="0" w:firstColumn="0" w:lastColumn="0" w:oddVBand="0" w:evenVBand="0" w:oddHBand="1" w:evenHBand="0" w:firstRowFirstColumn="0" w:firstRowLastColumn="0" w:lastRowFirstColumn="0" w:lastRowLastColumn="0"/>
              <w:rPr>
                <w:lang w:eastAsia="en-GB"/>
              </w:rPr>
            </w:pPr>
            <w:r>
              <w:t>92</w:t>
            </w:r>
          </w:p>
        </w:tc>
        <w:tc>
          <w:tcPr>
            <w:tcW w:w="456" w:type="pct"/>
            <w:shd w:val="clear" w:color="auto" w:fill="auto"/>
            <w:noWrap/>
          </w:tcPr>
          <w:p w14:paraId="3792A4FB" w14:textId="77777777" w:rsidR="00AD64F4" w:rsidRPr="00664448" w:rsidRDefault="00AD64F4" w:rsidP="00E14D6E">
            <w:pPr>
              <w:cnfStyle w:val="000000100000" w:firstRow="0" w:lastRow="0" w:firstColumn="0" w:lastColumn="0" w:oddVBand="0" w:evenVBand="0" w:oddHBand="1" w:evenHBand="0" w:firstRowFirstColumn="0" w:firstRowLastColumn="0" w:lastRowFirstColumn="0" w:lastRowLastColumn="0"/>
              <w:rPr>
                <w:lang w:eastAsia="en-GB"/>
              </w:rPr>
            </w:pPr>
            <w:r>
              <w:t>90</w:t>
            </w:r>
          </w:p>
        </w:tc>
        <w:tc>
          <w:tcPr>
            <w:tcW w:w="479" w:type="pct"/>
            <w:shd w:val="clear" w:color="auto" w:fill="auto"/>
            <w:noWrap/>
          </w:tcPr>
          <w:p w14:paraId="0FCFFA77" w14:textId="77777777" w:rsidR="00AD64F4" w:rsidRPr="00664448" w:rsidRDefault="00AD64F4" w:rsidP="00E14D6E">
            <w:pPr>
              <w:cnfStyle w:val="000000100000" w:firstRow="0" w:lastRow="0" w:firstColumn="0" w:lastColumn="0" w:oddVBand="0" w:evenVBand="0" w:oddHBand="1" w:evenHBand="0" w:firstRowFirstColumn="0" w:firstRowLastColumn="0" w:lastRowFirstColumn="0" w:lastRowLastColumn="0"/>
              <w:rPr>
                <w:lang w:eastAsia="en-GB"/>
              </w:rPr>
            </w:pPr>
            <w:r>
              <w:t>81</w:t>
            </w:r>
          </w:p>
        </w:tc>
        <w:tc>
          <w:tcPr>
            <w:tcW w:w="422" w:type="pct"/>
            <w:shd w:val="clear" w:color="auto" w:fill="auto"/>
            <w:noWrap/>
          </w:tcPr>
          <w:p w14:paraId="7D0138BF" w14:textId="77777777" w:rsidR="00AD64F4" w:rsidRPr="00664448" w:rsidRDefault="00AD64F4" w:rsidP="00E14D6E">
            <w:pPr>
              <w:cnfStyle w:val="000000100000" w:firstRow="0" w:lastRow="0" w:firstColumn="0" w:lastColumn="0" w:oddVBand="0" w:evenVBand="0" w:oddHBand="1" w:evenHBand="0" w:firstRowFirstColumn="0" w:firstRowLastColumn="0" w:lastRowFirstColumn="0" w:lastRowLastColumn="0"/>
              <w:rPr>
                <w:lang w:eastAsia="en-GB"/>
              </w:rPr>
            </w:pPr>
            <w:r>
              <w:t>72</w:t>
            </w:r>
          </w:p>
        </w:tc>
        <w:tc>
          <w:tcPr>
            <w:tcW w:w="456" w:type="pct"/>
            <w:shd w:val="clear" w:color="auto" w:fill="auto"/>
            <w:noWrap/>
          </w:tcPr>
          <w:p w14:paraId="32EAE5E8" w14:textId="77777777" w:rsidR="00AD64F4" w:rsidRPr="00664448" w:rsidRDefault="00AD64F4" w:rsidP="00E14D6E">
            <w:pPr>
              <w:cnfStyle w:val="000000100000" w:firstRow="0" w:lastRow="0" w:firstColumn="0" w:lastColumn="0" w:oddVBand="0" w:evenVBand="0" w:oddHBand="1" w:evenHBand="0" w:firstRowFirstColumn="0" w:firstRowLastColumn="0" w:lastRowFirstColumn="0" w:lastRowLastColumn="0"/>
              <w:rPr>
                <w:lang w:eastAsia="en-GB"/>
              </w:rPr>
            </w:pPr>
            <w:r>
              <w:t>84</w:t>
            </w:r>
          </w:p>
        </w:tc>
        <w:tc>
          <w:tcPr>
            <w:tcW w:w="467" w:type="pct"/>
            <w:shd w:val="clear" w:color="auto" w:fill="auto"/>
            <w:noWrap/>
          </w:tcPr>
          <w:p w14:paraId="7882CC1F" w14:textId="77777777" w:rsidR="00AD64F4" w:rsidRPr="00664448" w:rsidRDefault="00AD64F4" w:rsidP="00E14D6E">
            <w:pPr>
              <w:cnfStyle w:val="000000100000" w:firstRow="0" w:lastRow="0" w:firstColumn="0" w:lastColumn="0" w:oddVBand="0" w:evenVBand="0" w:oddHBand="1" w:evenHBand="0" w:firstRowFirstColumn="0" w:firstRowLastColumn="0" w:lastRowFirstColumn="0" w:lastRowLastColumn="0"/>
              <w:rPr>
                <w:lang w:eastAsia="en-GB"/>
              </w:rPr>
            </w:pPr>
            <w:r>
              <w:t>52</w:t>
            </w:r>
          </w:p>
        </w:tc>
      </w:tr>
    </w:tbl>
    <w:p w14:paraId="6B32E77C" w14:textId="77777777" w:rsidR="00AD64F4" w:rsidRDefault="00AD64F4" w:rsidP="00E14D6E"/>
    <w:p w14:paraId="6E76419E" w14:textId="2AE843BC" w:rsidR="00EA1B5E" w:rsidRDefault="00EA1B5E" w:rsidP="00E14D6E">
      <w:r>
        <w:br w:type="page"/>
      </w:r>
    </w:p>
    <w:p w14:paraId="2F204D91" w14:textId="77777777" w:rsidR="00EA1B5E" w:rsidRDefault="00EA1B5E" w:rsidP="00E14D6E">
      <w:pPr>
        <w:sectPr w:rsidR="00EA1B5E" w:rsidSect="00B85BA3">
          <w:footerReference w:type="default" r:id="rId9"/>
          <w:pgSz w:w="11906" w:h="16838"/>
          <w:pgMar w:top="1417" w:right="1417" w:bottom="1417" w:left="1417" w:header="708" w:footer="708" w:gutter="0"/>
          <w:cols w:space="708"/>
          <w:docGrid w:linePitch="360"/>
        </w:sectPr>
      </w:pPr>
    </w:p>
    <w:p w14:paraId="31F8629C" w14:textId="0FBA3C81" w:rsidR="00826E0C" w:rsidRDefault="00D53502" w:rsidP="00E14D6E">
      <w:pPr>
        <w:pStyle w:val="Rubrik3"/>
      </w:pPr>
      <w:bookmarkStart w:id="4" w:name="_Toc202797547"/>
      <w:r w:rsidRPr="00E14D6E">
        <w:lastRenderedPageBreak/>
        <w:t>Organic micropollutants</w:t>
      </w:r>
      <w:bookmarkEnd w:id="4"/>
    </w:p>
    <w:p w14:paraId="27B6C618" w14:textId="0D1457B3" w:rsidR="00525A30" w:rsidRDefault="00525A30" w:rsidP="00525A30">
      <w:pPr>
        <w:pStyle w:val="Beskrivning"/>
        <w:keepNext/>
      </w:pPr>
      <w:r w:rsidRPr="00525A30">
        <w:rPr>
          <w:b/>
          <w:bCs/>
        </w:rPr>
        <w:t xml:space="preserve">Table </w:t>
      </w:r>
      <w:r w:rsidR="006522FB">
        <w:rPr>
          <w:b/>
          <w:bCs/>
        </w:rPr>
        <w:t>S</w:t>
      </w:r>
      <w:r w:rsidRPr="00525A30">
        <w:rPr>
          <w:b/>
          <w:bCs/>
        </w:rPr>
        <w:fldChar w:fldCharType="begin"/>
      </w:r>
      <w:r w:rsidRPr="00525A30">
        <w:rPr>
          <w:b/>
          <w:bCs/>
        </w:rPr>
        <w:instrText xml:space="preserve"> SEQ Table \* ARABIC </w:instrText>
      </w:r>
      <w:r w:rsidRPr="00525A30">
        <w:rPr>
          <w:b/>
          <w:bCs/>
        </w:rPr>
        <w:fldChar w:fldCharType="separate"/>
      </w:r>
      <w:r w:rsidR="00064493">
        <w:rPr>
          <w:b/>
          <w:bCs/>
          <w:noProof/>
        </w:rPr>
        <w:t>6</w:t>
      </w:r>
      <w:r w:rsidRPr="00525A30">
        <w:rPr>
          <w:b/>
          <w:bCs/>
        </w:rPr>
        <w:fldChar w:fldCharType="end"/>
      </w:r>
      <w:r w:rsidRPr="00525A30">
        <w:t xml:space="preserve"> </w:t>
      </w:r>
      <w:r w:rsidRPr="00E14D6E">
        <w:t xml:space="preserve">USEtox characterisation factors for freshwater compartment, current average effluent concentrations in Lidköping </w:t>
      </w:r>
      <w:r w:rsidRPr="00E14D6E">
        <w:fldChar w:fldCharType="begin" w:fldLock="1"/>
      </w:r>
      <w:r w:rsidR="004A2BE0">
        <w:instrText>ADDIN CSL_CITATION {"citationItems":[{"id":"ITEM-1","itemData":{"author":[{"dropping-particle":"","family":"Holm","given":"Gisela","non-dropping-particle":"","parse-names":false,"suffix":""},{"dropping-particle":"","family":"Önnby","given":"Linda","non-dropping-particle":"","parse-names":false,"suffix":""}],"id":"ITEM-1","issued":{"date-parts":[["2022"]]},"title":"Effektbaserade analyser för att utvärdera reningseffektivitet och miljörisker i avloppsvatten - Lärdomar från sex avloppsreningsverk med konventionell respektive avancerad rening","type":"report"},"uris":["http://www.mendeley.com/documents/?uuid=c291da55-51cf-31e6-a587-8e1dcfbc56a6"]}],"mendeley":{"formattedCitation":"(Holm and Önnby 2022)","plainTextFormattedCitation":"(Holm and Önnby 2022)","previouslyFormattedCitation":"(Holm and Önnby 2022)"},"properties":{"noteIndex":0},"schema":"https://github.com/citation-style-language/schema/raw/master/csl-citation.json"}</w:instrText>
      </w:r>
      <w:r w:rsidRPr="00E14D6E">
        <w:fldChar w:fldCharType="separate"/>
      </w:r>
      <w:r w:rsidR="00127552" w:rsidRPr="00127552">
        <w:rPr>
          <w:i w:val="0"/>
          <w:noProof/>
        </w:rPr>
        <w:t>(Holm and Önnby 2022)</w:t>
      </w:r>
      <w:r w:rsidRPr="00E14D6E">
        <w:fldChar w:fldCharType="end"/>
      </w:r>
      <w:r w:rsidRPr="00E14D6E">
        <w:t xml:space="preserve">, average removal rates after AWT based on </w:t>
      </w:r>
      <w:r w:rsidRPr="00E14D6E">
        <w:fldChar w:fldCharType="begin" w:fldLock="1"/>
      </w:r>
      <w:r w:rsidR="004A2BE0">
        <w:instrText>ADDIN CSL_CITATION {"citationItems":[{"id":"ITEM-1","itemData":{"author":[{"dropping-particle":"","family":"Holm","given":"Gisela","non-dropping-particle":"","parse-names":false,"suffix":""},{"dropping-particle":"","family":"Önnby","given":"Linda","non-dropping-particle":"","parse-names":false,"suffix":""}],"id":"ITEM-1","issued":{"date-parts":[["2022"]]},"title":"Effektbaserade analyser för att utvärdera reningseffektivitet och miljörisker i avloppsvatten - Lärdomar från sex avloppsreningsverk med konventionell respektive avancerad rening","type":"report"},"uris":["http://www.mendeley.com/documents/?uuid=c291da55-51cf-31e6-a587-8e1dcfbc56a6"]},{"id":"ITEM-2","itemData":{"author":[{"dropping-particle":"","family":"Baresel","given":"Christian","non-dropping-particle":"","parse-names":false,"suffix":""},{"dropping-particle":"","family":"Habagil","given":"Moshe","non-dropping-particle":"","parse-names":false,"suffix":""},{"dropping-particle":"","family":"Malovanyy","given":"Andriy","non-dropping-particle":"","parse-names":false,"suffix":""},{"dropping-particle":"","family":"Hedman","given":"Fredrik","non-dropping-particle":"","parse-names":false,"suffix":""},{"dropping-particle":"","family":"Schleich","given":"Caroline","non-dropping-particle":"","parse-names":false,"suffix":""}],"id":"ITEM-2","issued":{"date-parts":[["2024"]]},"title":"Förstudie - Mikroföroreningar vid Getteröverket i Varberg - Tekniska lösningar för en utökad rening av avloppsvatten - Rapport C811","type":"report"},"uris":["http://www.mendeley.com/documents/?uuid=ff84a7c6-ba5d-3d22-9c2c-aa1e3da6af7c"]}],"mendeley":{"formattedCitation":"(Holm and Önnby 2022; Baresel et al. 2024)","plainTextFormattedCitation":"(Holm and Önnby 2022; Baresel et al. 2024)","previouslyFormattedCitation":"(Holm and Önnby 2022; Baresel et al. 2024)"},"properties":{"noteIndex":0},"schema":"https://github.com/citation-style-language/schema/raw/master/csl-citation.json"}</w:instrText>
      </w:r>
      <w:r w:rsidRPr="00E14D6E">
        <w:fldChar w:fldCharType="separate"/>
      </w:r>
      <w:r w:rsidR="00127552" w:rsidRPr="00127552">
        <w:rPr>
          <w:i w:val="0"/>
          <w:noProof/>
        </w:rPr>
        <w:t>(Holm and Önnby 2022; Baresel et al. 2024)</w:t>
      </w:r>
      <w:r w:rsidRPr="00E14D6E">
        <w:fldChar w:fldCharType="end"/>
      </w:r>
      <w:r w:rsidRPr="00E14D6E">
        <w:t xml:space="preserve"> and calculated toxicity impact for FETP, </w:t>
      </w:r>
      <w:proofErr w:type="spellStart"/>
      <w:r w:rsidRPr="00E14D6E">
        <w:t>HTPc</w:t>
      </w:r>
      <w:proofErr w:type="spellEnd"/>
      <w:r w:rsidRPr="00E14D6E">
        <w:t xml:space="preserve"> and </w:t>
      </w:r>
      <w:proofErr w:type="spellStart"/>
      <w:r w:rsidRPr="00E14D6E">
        <w:t>HTPnc</w:t>
      </w:r>
      <w:proofErr w:type="spellEnd"/>
      <w:r>
        <w:t>.</w:t>
      </w:r>
    </w:p>
    <w:tbl>
      <w:tblPr>
        <w:tblStyle w:val="Tabellrutnt"/>
        <w:tblpPr w:leftFromText="180" w:rightFromText="180" w:vertAnchor="page" w:horzAnchor="margin" w:tblpY="2761"/>
        <w:tblW w:w="5000" w:type="pct"/>
        <w:tblLook w:val="04A0" w:firstRow="1" w:lastRow="0" w:firstColumn="1" w:lastColumn="0" w:noHBand="0" w:noVBand="1"/>
      </w:tblPr>
      <w:tblGrid>
        <w:gridCol w:w="798"/>
        <w:gridCol w:w="1066"/>
        <w:gridCol w:w="807"/>
        <w:gridCol w:w="745"/>
        <w:gridCol w:w="641"/>
        <w:gridCol w:w="638"/>
        <w:gridCol w:w="646"/>
        <w:gridCol w:w="652"/>
        <w:gridCol w:w="652"/>
        <w:gridCol w:w="1130"/>
        <w:gridCol w:w="638"/>
        <w:gridCol w:w="646"/>
        <w:gridCol w:w="652"/>
        <w:gridCol w:w="652"/>
        <w:gridCol w:w="1043"/>
        <w:gridCol w:w="638"/>
        <w:gridCol w:w="646"/>
        <w:gridCol w:w="652"/>
        <w:gridCol w:w="652"/>
      </w:tblGrid>
      <w:tr w:rsidR="00963A20" w:rsidRPr="00963A20" w14:paraId="17843597" w14:textId="77777777" w:rsidTr="00525A30">
        <w:trPr>
          <w:trHeight w:val="300"/>
        </w:trPr>
        <w:tc>
          <w:tcPr>
            <w:tcW w:w="285" w:type="pct"/>
            <w:shd w:val="clear" w:color="auto" w:fill="E7E6E6" w:themeFill="background2"/>
            <w:noWrap/>
            <w:vAlign w:val="center"/>
            <w:hideMark/>
          </w:tcPr>
          <w:p w14:paraId="41F9D1F1" w14:textId="77777777" w:rsidR="00826E0C" w:rsidRPr="00963A20" w:rsidRDefault="00826E0C" w:rsidP="00396F46">
            <w:pPr>
              <w:spacing w:line="240" w:lineRule="auto"/>
              <w:jc w:val="left"/>
              <w:rPr>
                <w:sz w:val="14"/>
                <w:szCs w:val="14"/>
                <w:lang w:eastAsia="en-GB"/>
              </w:rPr>
            </w:pPr>
          </w:p>
        </w:tc>
        <w:tc>
          <w:tcPr>
            <w:tcW w:w="381" w:type="pct"/>
            <w:shd w:val="clear" w:color="auto" w:fill="E7E6E6" w:themeFill="background2"/>
            <w:noWrap/>
            <w:vAlign w:val="center"/>
            <w:hideMark/>
          </w:tcPr>
          <w:p w14:paraId="27F7E883" w14:textId="77777777" w:rsidR="00826E0C" w:rsidRPr="00963A20" w:rsidRDefault="00826E0C" w:rsidP="00396F46">
            <w:pPr>
              <w:spacing w:line="240" w:lineRule="auto"/>
              <w:jc w:val="left"/>
              <w:rPr>
                <w:sz w:val="14"/>
                <w:szCs w:val="14"/>
                <w:lang w:eastAsia="en-GB"/>
              </w:rPr>
            </w:pPr>
          </w:p>
        </w:tc>
        <w:tc>
          <w:tcPr>
            <w:tcW w:w="784" w:type="pct"/>
            <w:gridSpan w:val="3"/>
            <w:shd w:val="clear" w:color="auto" w:fill="E7E6E6" w:themeFill="background2"/>
            <w:noWrap/>
            <w:vAlign w:val="center"/>
            <w:hideMark/>
          </w:tcPr>
          <w:p w14:paraId="6C9FBAE2" w14:textId="274DF12A" w:rsidR="00826E0C" w:rsidRPr="00963A20" w:rsidRDefault="00826E0C" w:rsidP="00396F46">
            <w:pPr>
              <w:spacing w:line="240" w:lineRule="auto"/>
              <w:jc w:val="left"/>
              <w:rPr>
                <w:sz w:val="14"/>
                <w:szCs w:val="14"/>
                <w:lang w:eastAsia="en-GB"/>
              </w:rPr>
            </w:pPr>
            <w:r w:rsidRPr="00963A20">
              <w:rPr>
                <w:sz w:val="14"/>
                <w:szCs w:val="14"/>
                <w:lang w:eastAsia="en-GB"/>
              </w:rPr>
              <w:t xml:space="preserve">USEtox </w:t>
            </w:r>
            <w:r w:rsidR="00396F46" w:rsidRPr="00963A20">
              <w:rPr>
                <w:sz w:val="14"/>
                <w:szCs w:val="14"/>
                <w:lang w:eastAsia="en-GB"/>
              </w:rPr>
              <w:t>CF</w:t>
            </w:r>
          </w:p>
        </w:tc>
        <w:tc>
          <w:tcPr>
            <w:tcW w:w="925" w:type="pct"/>
            <w:gridSpan w:val="4"/>
            <w:shd w:val="clear" w:color="auto" w:fill="E7E6E6" w:themeFill="background2"/>
            <w:noWrap/>
            <w:vAlign w:val="center"/>
            <w:hideMark/>
          </w:tcPr>
          <w:p w14:paraId="46D17360" w14:textId="77777777" w:rsidR="00826E0C" w:rsidRPr="00963A20" w:rsidRDefault="00826E0C" w:rsidP="00396F46">
            <w:pPr>
              <w:spacing w:line="240" w:lineRule="auto"/>
              <w:jc w:val="left"/>
              <w:rPr>
                <w:sz w:val="14"/>
                <w:szCs w:val="14"/>
                <w:lang w:eastAsia="en-GB"/>
              </w:rPr>
            </w:pPr>
            <w:r w:rsidRPr="00963A20">
              <w:rPr>
                <w:sz w:val="14"/>
                <w:szCs w:val="14"/>
                <w:lang w:eastAsia="en-GB"/>
              </w:rPr>
              <w:t>Lid WWTP effluent</w:t>
            </w:r>
          </w:p>
        </w:tc>
        <w:tc>
          <w:tcPr>
            <w:tcW w:w="1328" w:type="pct"/>
            <w:gridSpan w:val="5"/>
            <w:shd w:val="clear" w:color="auto" w:fill="E7E6E6" w:themeFill="background2"/>
            <w:noWrap/>
            <w:vAlign w:val="center"/>
            <w:hideMark/>
          </w:tcPr>
          <w:p w14:paraId="6C440CB4" w14:textId="77777777" w:rsidR="00826E0C" w:rsidRPr="00963A20" w:rsidRDefault="00826E0C" w:rsidP="00396F46">
            <w:pPr>
              <w:spacing w:line="240" w:lineRule="auto"/>
              <w:jc w:val="left"/>
              <w:rPr>
                <w:sz w:val="14"/>
                <w:szCs w:val="14"/>
                <w:lang w:eastAsia="en-GB"/>
              </w:rPr>
            </w:pPr>
            <w:r w:rsidRPr="00963A20">
              <w:rPr>
                <w:sz w:val="14"/>
                <w:szCs w:val="14"/>
                <w:lang w:eastAsia="en-GB"/>
              </w:rPr>
              <w:t>O3-MBBR</w:t>
            </w:r>
          </w:p>
        </w:tc>
        <w:tc>
          <w:tcPr>
            <w:tcW w:w="1297" w:type="pct"/>
            <w:gridSpan w:val="5"/>
            <w:shd w:val="clear" w:color="auto" w:fill="E7E6E6" w:themeFill="background2"/>
            <w:noWrap/>
            <w:vAlign w:val="center"/>
            <w:hideMark/>
          </w:tcPr>
          <w:p w14:paraId="09A845A3" w14:textId="77777777" w:rsidR="00826E0C" w:rsidRPr="00963A20" w:rsidRDefault="00826E0C" w:rsidP="00396F46">
            <w:pPr>
              <w:spacing w:line="240" w:lineRule="auto"/>
              <w:jc w:val="left"/>
              <w:rPr>
                <w:sz w:val="14"/>
                <w:szCs w:val="14"/>
                <w:lang w:eastAsia="en-GB"/>
              </w:rPr>
            </w:pPr>
            <w:r w:rsidRPr="00963A20">
              <w:rPr>
                <w:sz w:val="14"/>
                <w:szCs w:val="14"/>
                <w:lang w:eastAsia="en-GB"/>
              </w:rPr>
              <w:t>O3-GAC</w:t>
            </w:r>
          </w:p>
        </w:tc>
      </w:tr>
      <w:tr w:rsidR="00525A30" w:rsidRPr="00963A20" w14:paraId="2EE8E9AA" w14:textId="77777777" w:rsidTr="00525A30">
        <w:trPr>
          <w:trHeight w:val="300"/>
        </w:trPr>
        <w:tc>
          <w:tcPr>
            <w:tcW w:w="285" w:type="pct"/>
            <w:shd w:val="clear" w:color="auto" w:fill="E7E6E6" w:themeFill="background2"/>
            <w:noWrap/>
            <w:vAlign w:val="center"/>
            <w:hideMark/>
          </w:tcPr>
          <w:p w14:paraId="46089E3F" w14:textId="77777777" w:rsidR="00963A20" w:rsidRPr="00963A20" w:rsidRDefault="00963A20" w:rsidP="00396F46">
            <w:pPr>
              <w:spacing w:line="240" w:lineRule="auto"/>
              <w:jc w:val="left"/>
              <w:rPr>
                <w:sz w:val="14"/>
                <w:szCs w:val="14"/>
                <w:lang w:eastAsia="en-GB"/>
              </w:rPr>
            </w:pPr>
          </w:p>
        </w:tc>
        <w:tc>
          <w:tcPr>
            <w:tcW w:w="381" w:type="pct"/>
            <w:shd w:val="clear" w:color="auto" w:fill="E7E6E6" w:themeFill="background2"/>
            <w:noWrap/>
            <w:vAlign w:val="center"/>
            <w:hideMark/>
          </w:tcPr>
          <w:p w14:paraId="53ABC029" w14:textId="77777777" w:rsidR="00963A20" w:rsidRPr="00963A20" w:rsidRDefault="00963A20" w:rsidP="00396F46">
            <w:pPr>
              <w:spacing w:line="240" w:lineRule="auto"/>
              <w:jc w:val="left"/>
              <w:rPr>
                <w:sz w:val="14"/>
                <w:szCs w:val="14"/>
                <w:lang w:eastAsia="en-GB"/>
              </w:rPr>
            </w:pPr>
          </w:p>
        </w:tc>
        <w:tc>
          <w:tcPr>
            <w:tcW w:w="288" w:type="pct"/>
            <w:shd w:val="clear" w:color="auto" w:fill="E7E6E6" w:themeFill="background2"/>
            <w:noWrap/>
            <w:vAlign w:val="center"/>
            <w:hideMark/>
          </w:tcPr>
          <w:p w14:paraId="7EF7C699" w14:textId="77777777" w:rsidR="00963A20" w:rsidRPr="00963A20" w:rsidRDefault="00963A20" w:rsidP="00396F46">
            <w:pPr>
              <w:spacing w:line="240" w:lineRule="auto"/>
              <w:jc w:val="left"/>
              <w:rPr>
                <w:sz w:val="14"/>
                <w:szCs w:val="14"/>
                <w:lang w:eastAsia="en-GB"/>
              </w:rPr>
            </w:pPr>
            <w:r w:rsidRPr="00963A20">
              <w:rPr>
                <w:sz w:val="14"/>
                <w:szCs w:val="14"/>
                <w:lang w:eastAsia="en-GB"/>
              </w:rPr>
              <w:t>FETP</w:t>
            </w:r>
          </w:p>
        </w:tc>
        <w:tc>
          <w:tcPr>
            <w:tcW w:w="266" w:type="pct"/>
            <w:shd w:val="clear" w:color="auto" w:fill="E7E6E6" w:themeFill="background2"/>
            <w:noWrap/>
            <w:vAlign w:val="center"/>
            <w:hideMark/>
          </w:tcPr>
          <w:p w14:paraId="028AD665"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HTPc</w:t>
            </w:r>
            <w:proofErr w:type="spellEnd"/>
          </w:p>
        </w:tc>
        <w:tc>
          <w:tcPr>
            <w:tcW w:w="229" w:type="pct"/>
            <w:shd w:val="clear" w:color="auto" w:fill="E7E6E6" w:themeFill="background2"/>
            <w:noWrap/>
            <w:vAlign w:val="center"/>
            <w:hideMark/>
          </w:tcPr>
          <w:p w14:paraId="234F8914"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HTPnc</w:t>
            </w:r>
            <w:proofErr w:type="spellEnd"/>
          </w:p>
        </w:tc>
        <w:tc>
          <w:tcPr>
            <w:tcW w:w="228" w:type="pct"/>
            <w:shd w:val="clear" w:color="auto" w:fill="E7E6E6" w:themeFill="background2"/>
            <w:noWrap/>
            <w:vAlign w:val="center"/>
            <w:hideMark/>
          </w:tcPr>
          <w:p w14:paraId="3D4A9A70" w14:textId="77777777" w:rsidR="00963A20" w:rsidRPr="00963A20" w:rsidRDefault="00963A20" w:rsidP="00396F46">
            <w:pPr>
              <w:spacing w:line="240" w:lineRule="auto"/>
              <w:jc w:val="left"/>
              <w:rPr>
                <w:sz w:val="14"/>
                <w:szCs w:val="14"/>
                <w:lang w:eastAsia="en-GB"/>
              </w:rPr>
            </w:pPr>
          </w:p>
        </w:tc>
        <w:tc>
          <w:tcPr>
            <w:tcW w:w="231" w:type="pct"/>
            <w:shd w:val="clear" w:color="auto" w:fill="E7E6E6" w:themeFill="background2"/>
            <w:noWrap/>
            <w:vAlign w:val="center"/>
            <w:hideMark/>
          </w:tcPr>
          <w:p w14:paraId="721380D1" w14:textId="77777777" w:rsidR="00963A20" w:rsidRPr="00963A20" w:rsidRDefault="00963A20" w:rsidP="00396F46">
            <w:pPr>
              <w:spacing w:line="240" w:lineRule="auto"/>
              <w:jc w:val="left"/>
              <w:rPr>
                <w:sz w:val="14"/>
                <w:szCs w:val="14"/>
                <w:lang w:eastAsia="en-GB"/>
              </w:rPr>
            </w:pPr>
            <w:r w:rsidRPr="00963A20">
              <w:rPr>
                <w:sz w:val="14"/>
                <w:szCs w:val="14"/>
                <w:lang w:eastAsia="en-GB"/>
              </w:rPr>
              <w:t>FETP</w:t>
            </w:r>
          </w:p>
        </w:tc>
        <w:tc>
          <w:tcPr>
            <w:tcW w:w="233" w:type="pct"/>
            <w:shd w:val="clear" w:color="auto" w:fill="E7E6E6" w:themeFill="background2"/>
            <w:noWrap/>
            <w:vAlign w:val="center"/>
            <w:hideMark/>
          </w:tcPr>
          <w:p w14:paraId="7141D2BA"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HTPc</w:t>
            </w:r>
            <w:proofErr w:type="spellEnd"/>
          </w:p>
        </w:tc>
        <w:tc>
          <w:tcPr>
            <w:tcW w:w="233" w:type="pct"/>
            <w:shd w:val="clear" w:color="auto" w:fill="E7E6E6" w:themeFill="background2"/>
            <w:noWrap/>
            <w:vAlign w:val="center"/>
            <w:hideMark/>
          </w:tcPr>
          <w:p w14:paraId="053E0CB4"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HTPnc</w:t>
            </w:r>
            <w:proofErr w:type="spellEnd"/>
          </w:p>
        </w:tc>
        <w:tc>
          <w:tcPr>
            <w:tcW w:w="404" w:type="pct"/>
            <w:shd w:val="clear" w:color="auto" w:fill="E7E6E6" w:themeFill="background2"/>
            <w:noWrap/>
            <w:vAlign w:val="center"/>
            <w:hideMark/>
          </w:tcPr>
          <w:p w14:paraId="387A14DB" w14:textId="77777777" w:rsidR="00963A20" w:rsidRPr="00963A20" w:rsidRDefault="00963A20" w:rsidP="00396F46">
            <w:pPr>
              <w:spacing w:line="240" w:lineRule="auto"/>
              <w:jc w:val="left"/>
              <w:rPr>
                <w:sz w:val="14"/>
                <w:szCs w:val="14"/>
                <w:lang w:eastAsia="en-GB"/>
              </w:rPr>
            </w:pPr>
            <w:r w:rsidRPr="00963A20">
              <w:rPr>
                <w:sz w:val="14"/>
                <w:szCs w:val="14"/>
                <w:lang w:eastAsia="en-GB"/>
              </w:rPr>
              <w:t>Removal O</w:t>
            </w:r>
            <w:r w:rsidRPr="00963A20">
              <w:rPr>
                <w:sz w:val="14"/>
                <w:szCs w:val="14"/>
                <w:vertAlign w:val="subscript"/>
                <w:lang w:eastAsia="en-GB"/>
              </w:rPr>
              <w:t>3</w:t>
            </w:r>
            <w:r w:rsidRPr="00963A20">
              <w:rPr>
                <w:sz w:val="14"/>
                <w:szCs w:val="14"/>
                <w:lang w:eastAsia="en-GB"/>
              </w:rPr>
              <w:t>-MBBR</w:t>
            </w:r>
          </w:p>
        </w:tc>
        <w:tc>
          <w:tcPr>
            <w:tcW w:w="228" w:type="pct"/>
            <w:shd w:val="clear" w:color="auto" w:fill="E7E6E6" w:themeFill="background2"/>
            <w:noWrap/>
            <w:vAlign w:val="center"/>
            <w:hideMark/>
          </w:tcPr>
          <w:p w14:paraId="3E7EE9A1" w14:textId="77777777" w:rsidR="00963A20" w:rsidRPr="00963A20" w:rsidRDefault="00963A20" w:rsidP="00396F46">
            <w:pPr>
              <w:spacing w:line="240" w:lineRule="auto"/>
              <w:jc w:val="left"/>
              <w:rPr>
                <w:sz w:val="14"/>
                <w:szCs w:val="14"/>
                <w:lang w:eastAsia="en-GB"/>
              </w:rPr>
            </w:pPr>
          </w:p>
        </w:tc>
        <w:tc>
          <w:tcPr>
            <w:tcW w:w="231" w:type="pct"/>
            <w:shd w:val="clear" w:color="auto" w:fill="E7E6E6" w:themeFill="background2"/>
            <w:noWrap/>
            <w:vAlign w:val="center"/>
            <w:hideMark/>
          </w:tcPr>
          <w:p w14:paraId="0E28F862" w14:textId="77777777" w:rsidR="00963A20" w:rsidRPr="00963A20" w:rsidRDefault="00963A20" w:rsidP="00396F46">
            <w:pPr>
              <w:spacing w:line="240" w:lineRule="auto"/>
              <w:jc w:val="left"/>
              <w:rPr>
                <w:sz w:val="14"/>
                <w:szCs w:val="14"/>
                <w:lang w:eastAsia="en-GB"/>
              </w:rPr>
            </w:pPr>
            <w:r w:rsidRPr="00963A20">
              <w:rPr>
                <w:sz w:val="14"/>
                <w:szCs w:val="14"/>
                <w:lang w:eastAsia="en-GB"/>
              </w:rPr>
              <w:t>FETP</w:t>
            </w:r>
          </w:p>
        </w:tc>
        <w:tc>
          <w:tcPr>
            <w:tcW w:w="233" w:type="pct"/>
            <w:shd w:val="clear" w:color="auto" w:fill="E7E6E6" w:themeFill="background2"/>
            <w:noWrap/>
            <w:vAlign w:val="center"/>
            <w:hideMark/>
          </w:tcPr>
          <w:p w14:paraId="54CD78FA"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HTPc</w:t>
            </w:r>
            <w:proofErr w:type="spellEnd"/>
          </w:p>
        </w:tc>
        <w:tc>
          <w:tcPr>
            <w:tcW w:w="233" w:type="pct"/>
            <w:shd w:val="clear" w:color="auto" w:fill="E7E6E6" w:themeFill="background2"/>
            <w:noWrap/>
            <w:vAlign w:val="center"/>
            <w:hideMark/>
          </w:tcPr>
          <w:p w14:paraId="69A7038E"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HTPnc</w:t>
            </w:r>
            <w:proofErr w:type="spellEnd"/>
          </w:p>
        </w:tc>
        <w:tc>
          <w:tcPr>
            <w:tcW w:w="373" w:type="pct"/>
            <w:shd w:val="clear" w:color="auto" w:fill="E7E6E6" w:themeFill="background2"/>
            <w:noWrap/>
            <w:vAlign w:val="center"/>
            <w:hideMark/>
          </w:tcPr>
          <w:p w14:paraId="47405EA3" w14:textId="77777777" w:rsidR="00963A20" w:rsidRPr="00963A20" w:rsidRDefault="00963A20" w:rsidP="00396F46">
            <w:pPr>
              <w:spacing w:line="240" w:lineRule="auto"/>
              <w:jc w:val="left"/>
              <w:rPr>
                <w:sz w:val="14"/>
                <w:szCs w:val="14"/>
                <w:lang w:eastAsia="en-GB"/>
              </w:rPr>
            </w:pPr>
            <w:r w:rsidRPr="00963A20">
              <w:rPr>
                <w:sz w:val="14"/>
                <w:szCs w:val="14"/>
                <w:lang w:eastAsia="en-GB"/>
              </w:rPr>
              <w:t>Removal O</w:t>
            </w:r>
            <w:r w:rsidRPr="00963A20">
              <w:rPr>
                <w:sz w:val="14"/>
                <w:szCs w:val="14"/>
                <w:vertAlign w:val="subscript"/>
                <w:lang w:eastAsia="en-GB"/>
              </w:rPr>
              <w:t>3</w:t>
            </w:r>
            <w:r w:rsidRPr="00963A20">
              <w:rPr>
                <w:sz w:val="14"/>
                <w:szCs w:val="14"/>
                <w:lang w:eastAsia="en-GB"/>
              </w:rPr>
              <w:t>-GAC</w:t>
            </w:r>
          </w:p>
        </w:tc>
        <w:tc>
          <w:tcPr>
            <w:tcW w:w="228" w:type="pct"/>
            <w:shd w:val="clear" w:color="auto" w:fill="E7E6E6" w:themeFill="background2"/>
            <w:noWrap/>
            <w:vAlign w:val="center"/>
            <w:hideMark/>
          </w:tcPr>
          <w:p w14:paraId="0B7B7D51" w14:textId="77777777" w:rsidR="00963A20" w:rsidRPr="00963A20" w:rsidRDefault="00963A20" w:rsidP="00396F46">
            <w:pPr>
              <w:spacing w:line="240" w:lineRule="auto"/>
              <w:jc w:val="left"/>
              <w:rPr>
                <w:sz w:val="14"/>
                <w:szCs w:val="14"/>
                <w:lang w:eastAsia="en-GB"/>
              </w:rPr>
            </w:pPr>
          </w:p>
        </w:tc>
        <w:tc>
          <w:tcPr>
            <w:tcW w:w="231" w:type="pct"/>
            <w:shd w:val="clear" w:color="auto" w:fill="E7E6E6" w:themeFill="background2"/>
            <w:noWrap/>
            <w:vAlign w:val="center"/>
            <w:hideMark/>
          </w:tcPr>
          <w:p w14:paraId="16624525" w14:textId="77777777" w:rsidR="00963A20" w:rsidRPr="00963A20" w:rsidRDefault="00963A20" w:rsidP="00396F46">
            <w:pPr>
              <w:spacing w:line="240" w:lineRule="auto"/>
              <w:jc w:val="left"/>
              <w:rPr>
                <w:sz w:val="14"/>
                <w:szCs w:val="14"/>
                <w:lang w:eastAsia="en-GB"/>
              </w:rPr>
            </w:pPr>
            <w:r w:rsidRPr="00963A20">
              <w:rPr>
                <w:sz w:val="14"/>
                <w:szCs w:val="14"/>
                <w:lang w:eastAsia="en-GB"/>
              </w:rPr>
              <w:t>FETP</w:t>
            </w:r>
          </w:p>
        </w:tc>
        <w:tc>
          <w:tcPr>
            <w:tcW w:w="233" w:type="pct"/>
            <w:shd w:val="clear" w:color="auto" w:fill="E7E6E6" w:themeFill="background2"/>
            <w:noWrap/>
            <w:vAlign w:val="center"/>
            <w:hideMark/>
          </w:tcPr>
          <w:p w14:paraId="530348E0"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HTPc</w:t>
            </w:r>
            <w:proofErr w:type="spellEnd"/>
          </w:p>
        </w:tc>
        <w:tc>
          <w:tcPr>
            <w:tcW w:w="233" w:type="pct"/>
            <w:shd w:val="clear" w:color="auto" w:fill="E7E6E6" w:themeFill="background2"/>
            <w:noWrap/>
            <w:vAlign w:val="center"/>
            <w:hideMark/>
          </w:tcPr>
          <w:p w14:paraId="400F8833"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HTPnc</w:t>
            </w:r>
            <w:proofErr w:type="spellEnd"/>
          </w:p>
        </w:tc>
      </w:tr>
      <w:tr w:rsidR="00525A30" w:rsidRPr="00963A20" w14:paraId="3D6AC5ED" w14:textId="77777777" w:rsidTr="00525A30">
        <w:trPr>
          <w:trHeight w:val="300"/>
        </w:trPr>
        <w:tc>
          <w:tcPr>
            <w:tcW w:w="285" w:type="pct"/>
            <w:shd w:val="clear" w:color="auto" w:fill="E7E6E6" w:themeFill="background2"/>
            <w:noWrap/>
            <w:vAlign w:val="center"/>
            <w:hideMark/>
          </w:tcPr>
          <w:p w14:paraId="3858F021" w14:textId="77777777" w:rsidR="00963A20" w:rsidRPr="00963A20" w:rsidRDefault="00963A20" w:rsidP="00396F46">
            <w:pPr>
              <w:spacing w:line="240" w:lineRule="auto"/>
              <w:jc w:val="left"/>
              <w:rPr>
                <w:sz w:val="14"/>
                <w:szCs w:val="14"/>
                <w:lang w:eastAsia="en-GB"/>
              </w:rPr>
            </w:pPr>
            <w:r w:rsidRPr="00963A20">
              <w:rPr>
                <w:sz w:val="14"/>
                <w:szCs w:val="14"/>
                <w:lang w:eastAsia="en-GB"/>
              </w:rPr>
              <w:t>CAS-nr</w:t>
            </w:r>
          </w:p>
        </w:tc>
        <w:tc>
          <w:tcPr>
            <w:tcW w:w="381" w:type="pct"/>
            <w:shd w:val="clear" w:color="auto" w:fill="E7E6E6" w:themeFill="background2"/>
            <w:noWrap/>
            <w:vAlign w:val="center"/>
            <w:hideMark/>
          </w:tcPr>
          <w:p w14:paraId="470105DE" w14:textId="77777777" w:rsidR="00963A20" w:rsidRPr="00963A20" w:rsidRDefault="00963A20" w:rsidP="00396F46">
            <w:pPr>
              <w:spacing w:line="240" w:lineRule="auto"/>
              <w:jc w:val="left"/>
              <w:rPr>
                <w:sz w:val="14"/>
                <w:szCs w:val="14"/>
                <w:lang w:eastAsia="en-GB"/>
              </w:rPr>
            </w:pPr>
            <w:r w:rsidRPr="00963A20">
              <w:rPr>
                <w:sz w:val="14"/>
                <w:szCs w:val="14"/>
                <w:lang w:eastAsia="en-GB"/>
              </w:rPr>
              <w:t>Compound</w:t>
            </w:r>
          </w:p>
        </w:tc>
        <w:tc>
          <w:tcPr>
            <w:tcW w:w="288" w:type="pct"/>
            <w:shd w:val="clear" w:color="auto" w:fill="E7E6E6" w:themeFill="background2"/>
            <w:noWrap/>
            <w:vAlign w:val="center"/>
            <w:hideMark/>
          </w:tcPr>
          <w:p w14:paraId="0D4AF45C"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CTUe</w:t>
            </w:r>
            <w:proofErr w:type="spellEnd"/>
            <w:r w:rsidRPr="00963A20">
              <w:rPr>
                <w:sz w:val="14"/>
                <w:szCs w:val="14"/>
                <w:lang w:eastAsia="en-GB"/>
              </w:rPr>
              <w:t>/kg</w:t>
            </w:r>
          </w:p>
        </w:tc>
        <w:tc>
          <w:tcPr>
            <w:tcW w:w="266" w:type="pct"/>
            <w:shd w:val="clear" w:color="auto" w:fill="E7E6E6" w:themeFill="background2"/>
            <w:noWrap/>
            <w:vAlign w:val="center"/>
            <w:hideMark/>
          </w:tcPr>
          <w:p w14:paraId="0F8D37AE"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CTUh</w:t>
            </w:r>
            <w:proofErr w:type="spellEnd"/>
            <w:r w:rsidRPr="00963A20">
              <w:rPr>
                <w:sz w:val="14"/>
                <w:szCs w:val="14"/>
                <w:lang w:eastAsia="en-GB"/>
              </w:rPr>
              <w:t>/kg</w:t>
            </w:r>
          </w:p>
        </w:tc>
        <w:tc>
          <w:tcPr>
            <w:tcW w:w="229" w:type="pct"/>
            <w:shd w:val="clear" w:color="auto" w:fill="E7E6E6" w:themeFill="background2"/>
            <w:noWrap/>
            <w:vAlign w:val="center"/>
            <w:hideMark/>
          </w:tcPr>
          <w:p w14:paraId="379DC1EA"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CTUh</w:t>
            </w:r>
            <w:proofErr w:type="spellEnd"/>
            <w:r w:rsidRPr="00963A20">
              <w:rPr>
                <w:sz w:val="14"/>
                <w:szCs w:val="14"/>
                <w:lang w:eastAsia="en-GB"/>
              </w:rPr>
              <w:t>/kg</w:t>
            </w:r>
          </w:p>
        </w:tc>
        <w:tc>
          <w:tcPr>
            <w:tcW w:w="228" w:type="pct"/>
            <w:shd w:val="clear" w:color="auto" w:fill="E7E6E6" w:themeFill="background2"/>
            <w:noWrap/>
            <w:vAlign w:val="center"/>
            <w:hideMark/>
          </w:tcPr>
          <w:p w14:paraId="3A24EE39" w14:textId="77777777" w:rsidR="00963A20" w:rsidRPr="00963A20" w:rsidRDefault="00963A20" w:rsidP="00396F46">
            <w:pPr>
              <w:spacing w:line="240" w:lineRule="auto"/>
              <w:jc w:val="left"/>
              <w:rPr>
                <w:sz w:val="14"/>
                <w:szCs w:val="14"/>
                <w:lang w:eastAsia="en-GB"/>
              </w:rPr>
            </w:pPr>
            <w:r w:rsidRPr="00963A20">
              <w:rPr>
                <w:sz w:val="14"/>
                <w:szCs w:val="14"/>
                <w:lang w:eastAsia="en-GB"/>
              </w:rPr>
              <w:t>ng/l</w:t>
            </w:r>
          </w:p>
        </w:tc>
        <w:tc>
          <w:tcPr>
            <w:tcW w:w="231" w:type="pct"/>
            <w:shd w:val="clear" w:color="auto" w:fill="E7E6E6" w:themeFill="background2"/>
            <w:noWrap/>
            <w:vAlign w:val="center"/>
            <w:hideMark/>
          </w:tcPr>
          <w:p w14:paraId="35D3CDBC"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CTUe</w:t>
            </w:r>
            <w:proofErr w:type="spellEnd"/>
            <w:r w:rsidRPr="00963A20">
              <w:rPr>
                <w:sz w:val="14"/>
                <w:szCs w:val="14"/>
                <w:lang w:eastAsia="en-GB"/>
              </w:rPr>
              <w:t>/m</w:t>
            </w:r>
            <w:r w:rsidRPr="00963A20">
              <w:rPr>
                <w:sz w:val="14"/>
                <w:szCs w:val="14"/>
                <w:vertAlign w:val="superscript"/>
                <w:lang w:eastAsia="en-GB"/>
              </w:rPr>
              <w:t>3</w:t>
            </w:r>
          </w:p>
        </w:tc>
        <w:tc>
          <w:tcPr>
            <w:tcW w:w="233" w:type="pct"/>
            <w:shd w:val="clear" w:color="auto" w:fill="E7E6E6" w:themeFill="background2"/>
            <w:noWrap/>
            <w:vAlign w:val="center"/>
            <w:hideMark/>
          </w:tcPr>
          <w:p w14:paraId="198874A6"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CTUh</w:t>
            </w:r>
            <w:proofErr w:type="spellEnd"/>
            <w:r w:rsidRPr="00963A20">
              <w:rPr>
                <w:sz w:val="14"/>
                <w:szCs w:val="14"/>
                <w:lang w:eastAsia="en-GB"/>
              </w:rPr>
              <w:t>/m</w:t>
            </w:r>
            <w:r w:rsidRPr="00963A20">
              <w:rPr>
                <w:sz w:val="14"/>
                <w:szCs w:val="14"/>
                <w:vertAlign w:val="superscript"/>
                <w:lang w:eastAsia="en-GB"/>
              </w:rPr>
              <w:t>3</w:t>
            </w:r>
          </w:p>
        </w:tc>
        <w:tc>
          <w:tcPr>
            <w:tcW w:w="233" w:type="pct"/>
            <w:shd w:val="clear" w:color="auto" w:fill="E7E6E6" w:themeFill="background2"/>
            <w:noWrap/>
            <w:vAlign w:val="center"/>
            <w:hideMark/>
          </w:tcPr>
          <w:p w14:paraId="22EFC57F"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CTUh</w:t>
            </w:r>
            <w:proofErr w:type="spellEnd"/>
            <w:r w:rsidRPr="00963A20">
              <w:rPr>
                <w:sz w:val="14"/>
                <w:szCs w:val="14"/>
                <w:lang w:eastAsia="en-GB"/>
              </w:rPr>
              <w:t>/m</w:t>
            </w:r>
            <w:r w:rsidRPr="00963A20">
              <w:rPr>
                <w:sz w:val="14"/>
                <w:szCs w:val="14"/>
                <w:vertAlign w:val="superscript"/>
                <w:lang w:eastAsia="en-GB"/>
              </w:rPr>
              <w:t>3</w:t>
            </w:r>
          </w:p>
        </w:tc>
        <w:tc>
          <w:tcPr>
            <w:tcW w:w="404" w:type="pct"/>
            <w:shd w:val="clear" w:color="auto" w:fill="E7E6E6" w:themeFill="background2"/>
            <w:noWrap/>
            <w:vAlign w:val="center"/>
            <w:hideMark/>
          </w:tcPr>
          <w:p w14:paraId="63784DA9" w14:textId="77777777"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8" w:type="pct"/>
            <w:shd w:val="clear" w:color="auto" w:fill="E7E6E6" w:themeFill="background2"/>
            <w:noWrap/>
            <w:vAlign w:val="center"/>
            <w:hideMark/>
          </w:tcPr>
          <w:p w14:paraId="194832E6" w14:textId="77777777" w:rsidR="00963A20" w:rsidRPr="00963A20" w:rsidRDefault="00963A20" w:rsidP="00396F46">
            <w:pPr>
              <w:spacing w:line="240" w:lineRule="auto"/>
              <w:jc w:val="left"/>
              <w:rPr>
                <w:sz w:val="14"/>
                <w:szCs w:val="14"/>
                <w:lang w:eastAsia="en-GB"/>
              </w:rPr>
            </w:pPr>
            <w:r w:rsidRPr="00963A20">
              <w:rPr>
                <w:sz w:val="14"/>
                <w:szCs w:val="14"/>
                <w:lang w:eastAsia="en-GB"/>
              </w:rPr>
              <w:t>ng/l</w:t>
            </w:r>
          </w:p>
        </w:tc>
        <w:tc>
          <w:tcPr>
            <w:tcW w:w="231" w:type="pct"/>
            <w:shd w:val="clear" w:color="auto" w:fill="E7E6E6" w:themeFill="background2"/>
            <w:noWrap/>
            <w:vAlign w:val="center"/>
            <w:hideMark/>
          </w:tcPr>
          <w:p w14:paraId="72F4C581"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CTUe</w:t>
            </w:r>
            <w:proofErr w:type="spellEnd"/>
            <w:r w:rsidRPr="00963A20">
              <w:rPr>
                <w:sz w:val="14"/>
                <w:szCs w:val="14"/>
                <w:lang w:eastAsia="en-GB"/>
              </w:rPr>
              <w:t>/m</w:t>
            </w:r>
            <w:r w:rsidRPr="00963A20">
              <w:rPr>
                <w:sz w:val="14"/>
                <w:szCs w:val="14"/>
                <w:vertAlign w:val="superscript"/>
                <w:lang w:eastAsia="en-GB"/>
              </w:rPr>
              <w:t>3</w:t>
            </w:r>
          </w:p>
        </w:tc>
        <w:tc>
          <w:tcPr>
            <w:tcW w:w="233" w:type="pct"/>
            <w:shd w:val="clear" w:color="auto" w:fill="E7E6E6" w:themeFill="background2"/>
            <w:noWrap/>
            <w:vAlign w:val="center"/>
            <w:hideMark/>
          </w:tcPr>
          <w:p w14:paraId="3349CD0B"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CTUh</w:t>
            </w:r>
            <w:proofErr w:type="spellEnd"/>
            <w:r w:rsidRPr="00963A20">
              <w:rPr>
                <w:sz w:val="14"/>
                <w:szCs w:val="14"/>
                <w:lang w:eastAsia="en-GB"/>
              </w:rPr>
              <w:t>/m</w:t>
            </w:r>
            <w:r w:rsidRPr="00963A20">
              <w:rPr>
                <w:sz w:val="14"/>
                <w:szCs w:val="14"/>
                <w:vertAlign w:val="superscript"/>
                <w:lang w:eastAsia="en-GB"/>
              </w:rPr>
              <w:t>3</w:t>
            </w:r>
          </w:p>
        </w:tc>
        <w:tc>
          <w:tcPr>
            <w:tcW w:w="233" w:type="pct"/>
            <w:shd w:val="clear" w:color="auto" w:fill="E7E6E6" w:themeFill="background2"/>
            <w:noWrap/>
            <w:vAlign w:val="center"/>
            <w:hideMark/>
          </w:tcPr>
          <w:p w14:paraId="314BEE0C"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CTUh</w:t>
            </w:r>
            <w:proofErr w:type="spellEnd"/>
            <w:r w:rsidRPr="00963A20">
              <w:rPr>
                <w:sz w:val="14"/>
                <w:szCs w:val="14"/>
                <w:lang w:eastAsia="en-GB"/>
              </w:rPr>
              <w:t>/m</w:t>
            </w:r>
            <w:r w:rsidRPr="00963A20">
              <w:rPr>
                <w:sz w:val="14"/>
                <w:szCs w:val="14"/>
                <w:vertAlign w:val="superscript"/>
                <w:lang w:eastAsia="en-GB"/>
              </w:rPr>
              <w:t>3</w:t>
            </w:r>
          </w:p>
        </w:tc>
        <w:tc>
          <w:tcPr>
            <w:tcW w:w="373" w:type="pct"/>
            <w:shd w:val="clear" w:color="auto" w:fill="E7E6E6" w:themeFill="background2"/>
            <w:noWrap/>
            <w:vAlign w:val="center"/>
            <w:hideMark/>
          </w:tcPr>
          <w:p w14:paraId="48F80E09" w14:textId="77777777"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8" w:type="pct"/>
            <w:shd w:val="clear" w:color="auto" w:fill="E7E6E6" w:themeFill="background2"/>
            <w:noWrap/>
            <w:vAlign w:val="center"/>
            <w:hideMark/>
          </w:tcPr>
          <w:p w14:paraId="6F3F5AA4" w14:textId="77777777" w:rsidR="00963A20" w:rsidRPr="00963A20" w:rsidRDefault="00963A20" w:rsidP="00396F46">
            <w:pPr>
              <w:spacing w:line="240" w:lineRule="auto"/>
              <w:jc w:val="left"/>
              <w:rPr>
                <w:sz w:val="14"/>
                <w:szCs w:val="14"/>
                <w:lang w:eastAsia="en-GB"/>
              </w:rPr>
            </w:pPr>
            <w:r w:rsidRPr="00963A20">
              <w:rPr>
                <w:sz w:val="14"/>
                <w:szCs w:val="14"/>
                <w:lang w:eastAsia="en-GB"/>
              </w:rPr>
              <w:t>ng/l</w:t>
            </w:r>
          </w:p>
        </w:tc>
        <w:tc>
          <w:tcPr>
            <w:tcW w:w="231" w:type="pct"/>
            <w:shd w:val="clear" w:color="auto" w:fill="E7E6E6" w:themeFill="background2"/>
            <w:noWrap/>
            <w:vAlign w:val="center"/>
            <w:hideMark/>
          </w:tcPr>
          <w:p w14:paraId="4BBF6A46"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CTUe</w:t>
            </w:r>
            <w:proofErr w:type="spellEnd"/>
            <w:r w:rsidRPr="00963A20">
              <w:rPr>
                <w:sz w:val="14"/>
                <w:szCs w:val="14"/>
                <w:lang w:eastAsia="en-GB"/>
              </w:rPr>
              <w:t>/m</w:t>
            </w:r>
            <w:r w:rsidRPr="00963A20">
              <w:rPr>
                <w:sz w:val="14"/>
                <w:szCs w:val="14"/>
                <w:vertAlign w:val="superscript"/>
                <w:lang w:eastAsia="en-GB"/>
              </w:rPr>
              <w:t>3</w:t>
            </w:r>
          </w:p>
        </w:tc>
        <w:tc>
          <w:tcPr>
            <w:tcW w:w="233" w:type="pct"/>
            <w:shd w:val="clear" w:color="auto" w:fill="E7E6E6" w:themeFill="background2"/>
            <w:noWrap/>
            <w:vAlign w:val="center"/>
            <w:hideMark/>
          </w:tcPr>
          <w:p w14:paraId="095CD8AC"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CTUh</w:t>
            </w:r>
            <w:proofErr w:type="spellEnd"/>
            <w:r w:rsidRPr="00963A20">
              <w:rPr>
                <w:sz w:val="14"/>
                <w:szCs w:val="14"/>
                <w:lang w:eastAsia="en-GB"/>
              </w:rPr>
              <w:t>/m</w:t>
            </w:r>
            <w:r w:rsidRPr="00963A20">
              <w:rPr>
                <w:sz w:val="14"/>
                <w:szCs w:val="14"/>
                <w:vertAlign w:val="superscript"/>
                <w:lang w:eastAsia="en-GB"/>
              </w:rPr>
              <w:t>3</w:t>
            </w:r>
          </w:p>
        </w:tc>
        <w:tc>
          <w:tcPr>
            <w:tcW w:w="233" w:type="pct"/>
            <w:shd w:val="clear" w:color="auto" w:fill="E7E6E6" w:themeFill="background2"/>
            <w:noWrap/>
            <w:vAlign w:val="center"/>
            <w:hideMark/>
          </w:tcPr>
          <w:p w14:paraId="49F0FEC6"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CTUh</w:t>
            </w:r>
            <w:proofErr w:type="spellEnd"/>
            <w:r w:rsidRPr="00963A20">
              <w:rPr>
                <w:sz w:val="14"/>
                <w:szCs w:val="14"/>
                <w:lang w:eastAsia="en-GB"/>
              </w:rPr>
              <w:t>/m</w:t>
            </w:r>
            <w:r w:rsidRPr="00963A20">
              <w:rPr>
                <w:sz w:val="14"/>
                <w:szCs w:val="14"/>
                <w:vertAlign w:val="superscript"/>
                <w:lang w:eastAsia="en-GB"/>
              </w:rPr>
              <w:t>3</w:t>
            </w:r>
          </w:p>
        </w:tc>
      </w:tr>
      <w:tr w:rsidR="00525A30" w:rsidRPr="00963A20" w14:paraId="444C2209" w14:textId="77777777" w:rsidTr="00525A30">
        <w:trPr>
          <w:trHeight w:val="300"/>
        </w:trPr>
        <w:tc>
          <w:tcPr>
            <w:tcW w:w="285" w:type="pct"/>
            <w:noWrap/>
            <w:vAlign w:val="center"/>
            <w:hideMark/>
          </w:tcPr>
          <w:p w14:paraId="4437E053" w14:textId="77777777" w:rsidR="00963A20" w:rsidRPr="00963A20" w:rsidRDefault="00963A20" w:rsidP="00396F46">
            <w:pPr>
              <w:spacing w:line="240" w:lineRule="auto"/>
              <w:jc w:val="left"/>
              <w:rPr>
                <w:sz w:val="14"/>
                <w:szCs w:val="14"/>
                <w:lang w:eastAsia="en-GB"/>
              </w:rPr>
            </w:pPr>
            <w:r w:rsidRPr="00963A20">
              <w:rPr>
                <w:sz w:val="14"/>
                <w:szCs w:val="14"/>
                <w:lang w:eastAsia="en-GB"/>
              </w:rPr>
              <w:t>298-46-4</w:t>
            </w:r>
          </w:p>
        </w:tc>
        <w:tc>
          <w:tcPr>
            <w:tcW w:w="381" w:type="pct"/>
            <w:noWrap/>
            <w:vAlign w:val="center"/>
            <w:hideMark/>
          </w:tcPr>
          <w:p w14:paraId="2EA5B814" w14:textId="77777777" w:rsidR="00963A20" w:rsidRPr="00963A20" w:rsidRDefault="00963A20" w:rsidP="00396F46">
            <w:pPr>
              <w:spacing w:line="240" w:lineRule="auto"/>
              <w:jc w:val="left"/>
              <w:rPr>
                <w:sz w:val="14"/>
                <w:szCs w:val="14"/>
                <w:lang w:eastAsia="en-GB"/>
              </w:rPr>
            </w:pPr>
            <w:r w:rsidRPr="00963A20">
              <w:rPr>
                <w:sz w:val="14"/>
                <w:szCs w:val="14"/>
                <w:lang w:eastAsia="en-GB"/>
              </w:rPr>
              <w:t>Carbamazepine</w:t>
            </w:r>
          </w:p>
        </w:tc>
        <w:tc>
          <w:tcPr>
            <w:tcW w:w="288" w:type="pct"/>
            <w:noWrap/>
            <w:vAlign w:val="center"/>
            <w:hideMark/>
          </w:tcPr>
          <w:p w14:paraId="2693AEA2" w14:textId="77777777" w:rsidR="00963A20" w:rsidRPr="00963A20" w:rsidRDefault="00963A20" w:rsidP="00396F46">
            <w:pPr>
              <w:spacing w:line="240" w:lineRule="auto"/>
              <w:jc w:val="left"/>
              <w:rPr>
                <w:sz w:val="14"/>
                <w:szCs w:val="14"/>
                <w:lang w:eastAsia="en-GB"/>
              </w:rPr>
            </w:pPr>
            <w:r w:rsidRPr="00963A20">
              <w:rPr>
                <w:sz w:val="14"/>
                <w:szCs w:val="14"/>
                <w:lang w:eastAsia="en-GB"/>
              </w:rPr>
              <w:t>779.5117743</w:t>
            </w:r>
          </w:p>
        </w:tc>
        <w:tc>
          <w:tcPr>
            <w:tcW w:w="266" w:type="pct"/>
            <w:noWrap/>
            <w:vAlign w:val="center"/>
            <w:hideMark/>
          </w:tcPr>
          <w:p w14:paraId="0A9F4EC0" w14:textId="794158B3"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9" w:type="pct"/>
            <w:noWrap/>
            <w:vAlign w:val="center"/>
            <w:hideMark/>
          </w:tcPr>
          <w:p w14:paraId="1C9CE3AF" w14:textId="77777777" w:rsidR="00963A20" w:rsidRPr="00963A20" w:rsidRDefault="00963A20" w:rsidP="00396F46">
            <w:pPr>
              <w:spacing w:line="240" w:lineRule="auto"/>
              <w:jc w:val="left"/>
              <w:rPr>
                <w:sz w:val="14"/>
                <w:szCs w:val="14"/>
                <w:lang w:eastAsia="en-GB"/>
              </w:rPr>
            </w:pPr>
            <w:r w:rsidRPr="00963A20">
              <w:rPr>
                <w:sz w:val="14"/>
                <w:szCs w:val="14"/>
                <w:lang w:eastAsia="en-GB"/>
              </w:rPr>
              <w:t>2.33E-06</w:t>
            </w:r>
          </w:p>
        </w:tc>
        <w:tc>
          <w:tcPr>
            <w:tcW w:w="228" w:type="pct"/>
            <w:noWrap/>
            <w:vAlign w:val="center"/>
            <w:hideMark/>
          </w:tcPr>
          <w:p w14:paraId="49D77270" w14:textId="77777777" w:rsidR="00963A20" w:rsidRPr="00963A20" w:rsidRDefault="00963A20" w:rsidP="00396F46">
            <w:pPr>
              <w:spacing w:line="240" w:lineRule="auto"/>
              <w:jc w:val="left"/>
              <w:rPr>
                <w:sz w:val="14"/>
                <w:szCs w:val="14"/>
                <w:lang w:eastAsia="en-GB"/>
              </w:rPr>
            </w:pPr>
            <w:r w:rsidRPr="00963A20">
              <w:rPr>
                <w:sz w:val="14"/>
                <w:szCs w:val="14"/>
                <w:lang w:eastAsia="en-GB"/>
              </w:rPr>
              <w:t>626.6878</w:t>
            </w:r>
          </w:p>
        </w:tc>
        <w:tc>
          <w:tcPr>
            <w:tcW w:w="231" w:type="pct"/>
            <w:noWrap/>
            <w:vAlign w:val="center"/>
            <w:hideMark/>
          </w:tcPr>
          <w:p w14:paraId="694DFF90" w14:textId="77777777" w:rsidR="00963A20" w:rsidRPr="00963A20" w:rsidRDefault="00963A20" w:rsidP="00396F46">
            <w:pPr>
              <w:spacing w:line="240" w:lineRule="auto"/>
              <w:jc w:val="left"/>
              <w:rPr>
                <w:sz w:val="14"/>
                <w:szCs w:val="14"/>
                <w:lang w:eastAsia="en-GB"/>
              </w:rPr>
            </w:pPr>
            <w:r w:rsidRPr="00963A20">
              <w:rPr>
                <w:sz w:val="14"/>
                <w:szCs w:val="14"/>
                <w:lang w:eastAsia="en-GB"/>
              </w:rPr>
              <w:t>0.000489</w:t>
            </w:r>
          </w:p>
        </w:tc>
        <w:tc>
          <w:tcPr>
            <w:tcW w:w="233" w:type="pct"/>
            <w:noWrap/>
            <w:vAlign w:val="center"/>
            <w:hideMark/>
          </w:tcPr>
          <w:p w14:paraId="70521F16" w14:textId="6432C8D6"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197F7ECA" w14:textId="77777777" w:rsidR="00963A20" w:rsidRPr="00963A20" w:rsidRDefault="00963A20" w:rsidP="00396F46">
            <w:pPr>
              <w:spacing w:line="240" w:lineRule="auto"/>
              <w:jc w:val="left"/>
              <w:rPr>
                <w:sz w:val="14"/>
                <w:szCs w:val="14"/>
                <w:lang w:eastAsia="en-GB"/>
              </w:rPr>
            </w:pPr>
            <w:r w:rsidRPr="00963A20">
              <w:rPr>
                <w:sz w:val="14"/>
                <w:szCs w:val="14"/>
                <w:lang w:eastAsia="en-GB"/>
              </w:rPr>
              <w:t>1.46E-12</w:t>
            </w:r>
          </w:p>
        </w:tc>
        <w:tc>
          <w:tcPr>
            <w:tcW w:w="404" w:type="pct"/>
            <w:noWrap/>
            <w:vAlign w:val="center"/>
            <w:hideMark/>
          </w:tcPr>
          <w:p w14:paraId="4B2FBF28" w14:textId="77777777" w:rsidR="00963A20" w:rsidRPr="00963A20" w:rsidRDefault="00963A20" w:rsidP="00396F46">
            <w:pPr>
              <w:spacing w:line="240" w:lineRule="auto"/>
              <w:jc w:val="left"/>
              <w:rPr>
                <w:sz w:val="14"/>
                <w:szCs w:val="14"/>
                <w:lang w:eastAsia="en-GB"/>
              </w:rPr>
            </w:pPr>
            <w:r w:rsidRPr="00963A20">
              <w:rPr>
                <w:sz w:val="14"/>
                <w:szCs w:val="14"/>
                <w:lang w:eastAsia="en-GB"/>
              </w:rPr>
              <w:t>99.71</w:t>
            </w:r>
          </w:p>
        </w:tc>
        <w:tc>
          <w:tcPr>
            <w:tcW w:w="228" w:type="pct"/>
            <w:noWrap/>
            <w:vAlign w:val="center"/>
            <w:hideMark/>
          </w:tcPr>
          <w:p w14:paraId="01C54F15" w14:textId="77777777" w:rsidR="00963A20" w:rsidRPr="00963A20" w:rsidRDefault="00963A20" w:rsidP="00396F46">
            <w:pPr>
              <w:spacing w:line="240" w:lineRule="auto"/>
              <w:jc w:val="left"/>
              <w:rPr>
                <w:sz w:val="14"/>
                <w:szCs w:val="14"/>
                <w:lang w:eastAsia="en-GB"/>
              </w:rPr>
            </w:pPr>
            <w:r w:rsidRPr="00963A20">
              <w:rPr>
                <w:sz w:val="14"/>
                <w:szCs w:val="14"/>
                <w:lang w:eastAsia="en-GB"/>
              </w:rPr>
              <w:t>1.820941</w:t>
            </w:r>
          </w:p>
        </w:tc>
        <w:tc>
          <w:tcPr>
            <w:tcW w:w="231" w:type="pct"/>
            <w:noWrap/>
            <w:vAlign w:val="center"/>
            <w:hideMark/>
          </w:tcPr>
          <w:p w14:paraId="47BD16B6" w14:textId="77777777" w:rsidR="00963A20" w:rsidRPr="00963A20" w:rsidRDefault="00963A20" w:rsidP="00396F46">
            <w:pPr>
              <w:spacing w:line="240" w:lineRule="auto"/>
              <w:jc w:val="left"/>
              <w:rPr>
                <w:sz w:val="14"/>
                <w:szCs w:val="14"/>
                <w:lang w:eastAsia="en-GB"/>
              </w:rPr>
            </w:pPr>
            <w:r w:rsidRPr="00963A20">
              <w:rPr>
                <w:sz w:val="14"/>
                <w:szCs w:val="14"/>
                <w:lang w:eastAsia="en-GB"/>
              </w:rPr>
              <w:t>1.42E-06</w:t>
            </w:r>
          </w:p>
        </w:tc>
        <w:tc>
          <w:tcPr>
            <w:tcW w:w="233" w:type="pct"/>
            <w:noWrap/>
            <w:vAlign w:val="center"/>
            <w:hideMark/>
          </w:tcPr>
          <w:p w14:paraId="3C1D18C7" w14:textId="6D209DC3"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434C5E96" w14:textId="77777777" w:rsidR="00963A20" w:rsidRPr="00963A20" w:rsidRDefault="00963A20" w:rsidP="00396F46">
            <w:pPr>
              <w:spacing w:line="240" w:lineRule="auto"/>
              <w:jc w:val="left"/>
              <w:rPr>
                <w:sz w:val="14"/>
                <w:szCs w:val="14"/>
                <w:lang w:eastAsia="en-GB"/>
              </w:rPr>
            </w:pPr>
            <w:r w:rsidRPr="00963A20">
              <w:rPr>
                <w:sz w:val="14"/>
                <w:szCs w:val="14"/>
                <w:lang w:eastAsia="en-GB"/>
              </w:rPr>
              <w:t>4.24E-15</w:t>
            </w:r>
          </w:p>
        </w:tc>
        <w:tc>
          <w:tcPr>
            <w:tcW w:w="373" w:type="pct"/>
            <w:noWrap/>
            <w:vAlign w:val="center"/>
            <w:hideMark/>
          </w:tcPr>
          <w:p w14:paraId="63D58797" w14:textId="77777777" w:rsidR="00963A20" w:rsidRPr="00963A20" w:rsidRDefault="00963A20" w:rsidP="00396F46">
            <w:pPr>
              <w:spacing w:line="240" w:lineRule="auto"/>
              <w:jc w:val="left"/>
              <w:rPr>
                <w:sz w:val="14"/>
                <w:szCs w:val="14"/>
                <w:lang w:eastAsia="en-GB"/>
              </w:rPr>
            </w:pPr>
            <w:r w:rsidRPr="00963A20">
              <w:rPr>
                <w:sz w:val="14"/>
                <w:szCs w:val="14"/>
                <w:lang w:eastAsia="en-GB"/>
              </w:rPr>
              <w:t>99.50372</w:t>
            </w:r>
          </w:p>
        </w:tc>
        <w:tc>
          <w:tcPr>
            <w:tcW w:w="228" w:type="pct"/>
            <w:noWrap/>
            <w:vAlign w:val="center"/>
            <w:hideMark/>
          </w:tcPr>
          <w:p w14:paraId="11BFA9AA" w14:textId="77777777" w:rsidR="00963A20" w:rsidRPr="00963A20" w:rsidRDefault="00963A20" w:rsidP="00396F46">
            <w:pPr>
              <w:spacing w:line="240" w:lineRule="auto"/>
              <w:jc w:val="left"/>
              <w:rPr>
                <w:sz w:val="14"/>
                <w:szCs w:val="14"/>
                <w:lang w:eastAsia="en-GB"/>
              </w:rPr>
            </w:pPr>
            <w:r w:rsidRPr="00963A20">
              <w:rPr>
                <w:sz w:val="14"/>
                <w:szCs w:val="14"/>
                <w:lang w:eastAsia="en-GB"/>
              </w:rPr>
              <w:t>3.110143</w:t>
            </w:r>
          </w:p>
        </w:tc>
        <w:tc>
          <w:tcPr>
            <w:tcW w:w="231" w:type="pct"/>
            <w:noWrap/>
            <w:vAlign w:val="center"/>
            <w:hideMark/>
          </w:tcPr>
          <w:p w14:paraId="28BD7B27" w14:textId="77777777" w:rsidR="00963A20" w:rsidRPr="00963A20" w:rsidRDefault="00963A20" w:rsidP="00396F46">
            <w:pPr>
              <w:spacing w:line="240" w:lineRule="auto"/>
              <w:jc w:val="left"/>
              <w:rPr>
                <w:sz w:val="14"/>
                <w:szCs w:val="14"/>
                <w:lang w:eastAsia="en-GB"/>
              </w:rPr>
            </w:pPr>
            <w:r w:rsidRPr="00963A20">
              <w:rPr>
                <w:sz w:val="14"/>
                <w:szCs w:val="14"/>
                <w:lang w:eastAsia="en-GB"/>
              </w:rPr>
              <w:t>2.42E-06</w:t>
            </w:r>
          </w:p>
        </w:tc>
        <w:tc>
          <w:tcPr>
            <w:tcW w:w="233" w:type="pct"/>
            <w:noWrap/>
            <w:vAlign w:val="center"/>
            <w:hideMark/>
          </w:tcPr>
          <w:p w14:paraId="082A4969" w14:textId="60754812"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594EEFA3" w14:textId="77777777" w:rsidR="00963A20" w:rsidRPr="00963A20" w:rsidRDefault="00963A20" w:rsidP="00396F46">
            <w:pPr>
              <w:spacing w:line="240" w:lineRule="auto"/>
              <w:jc w:val="left"/>
              <w:rPr>
                <w:sz w:val="14"/>
                <w:szCs w:val="14"/>
                <w:lang w:eastAsia="en-GB"/>
              </w:rPr>
            </w:pPr>
            <w:r w:rsidRPr="00963A20">
              <w:rPr>
                <w:sz w:val="14"/>
                <w:szCs w:val="14"/>
                <w:lang w:eastAsia="en-GB"/>
              </w:rPr>
              <w:t>7.24E-15</w:t>
            </w:r>
          </w:p>
        </w:tc>
      </w:tr>
      <w:tr w:rsidR="00525A30" w:rsidRPr="00963A20" w14:paraId="6980B990" w14:textId="77777777" w:rsidTr="00525A30">
        <w:trPr>
          <w:trHeight w:val="300"/>
        </w:trPr>
        <w:tc>
          <w:tcPr>
            <w:tcW w:w="285" w:type="pct"/>
            <w:noWrap/>
            <w:vAlign w:val="center"/>
            <w:hideMark/>
          </w:tcPr>
          <w:p w14:paraId="37C27EF3" w14:textId="77777777" w:rsidR="00963A20" w:rsidRPr="00963A20" w:rsidRDefault="00963A20" w:rsidP="00396F46">
            <w:pPr>
              <w:spacing w:line="240" w:lineRule="auto"/>
              <w:jc w:val="left"/>
              <w:rPr>
                <w:sz w:val="14"/>
                <w:szCs w:val="14"/>
                <w:lang w:eastAsia="en-GB"/>
              </w:rPr>
            </w:pPr>
            <w:r w:rsidRPr="00963A20">
              <w:rPr>
                <w:sz w:val="14"/>
                <w:szCs w:val="14"/>
                <w:lang w:eastAsia="en-GB"/>
              </w:rPr>
              <w:t>15307-86-5</w:t>
            </w:r>
          </w:p>
        </w:tc>
        <w:tc>
          <w:tcPr>
            <w:tcW w:w="381" w:type="pct"/>
            <w:noWrap/>
            <w:vAlign w:val="center"/>
            <w:hideMark/>
          </w:tcPr>
          <w:p w14:paraId="3B8CF549" w14:textId="77777777" w:rsidR="00963A20" w:rsidRPr="00963A20" w:rsidRDefault="00963A20" w:rsidP="00396F46">
            <w:pPr>
              <w:spacing w:line="240" w:lineRule="auto"/>
              <w:jc w:val="left"/>
              <w:rPr>
                <w:sz w:val="14"/>
                <w:szCs w:val="14"/>
                <w:lang w:eastAsia="en-GB"/>
              </w:rPr>
            </w:pPr>
            <w:r w:rsidRPr="00963A20">
              <w:rPr>
                <w:sz w:val="14"/>
                <w:szCs w:val="14"/>
                <w:lang w:eastAsia="en-GB"/>
              </w:rPr>
              <w:t>Diclofenac</w:t>
            </w:r>
          </w:p>
        </w:tc>
        <w:tc>
          <w:tcPr>
            <w:tcW w:w="288" w:type="pct"/>
            <w:noWrap/>
            <w:vAlign w:val="center"/>
            <w:hideMark/>
          </w:tcPr>
          <w:p w14:paraId="29AAD686" w14:textId="77777777" w:rsidR="00963A20" w:rsidRPr="00963A20" w:rsidRDefault="00963A20" w:rsidP="00396F46">
            <w:pPr>
              <w:spacing w:line="240" w:lineRule="auto"/>
              <w:jc w:val="left"/>
              <w:rPr>
                <w:sz w:val="14"/>
                <w:szCs w:val="14"/>
                <w:lang w:eastAsia="en-GB"/>
              </w:rPr>
            </w:pPr>
            <w:r w:rsidRPr="00963A20">
              <w:rPr>
                <w:sz w:val="14"/>
                <w:szCs w:val="14"/>
                <w:lang w:eastAsia="en-GB"/>
              </w:rPr>
              <w:t>1949.341983</w:t>
            </w:r>
          </w:p>
        </w:tc>
        <w:tc>
          <w:tcPr>
            <w:tcW w:w="266" w:type="pct"/>
            <w:noWrap/>
            <w:vAlign w:val="center"/>
            <w:hideMark/>
          </w:tcPr>
          <w:p w14:paraId="19F4A6D4" w14:textId="78F50CE8"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9" w:type="pct"/>
            <w:noWrap/>
            <w:vAlign w:val="center"/>
            <w:hideMark/>
          </w:tcPr>
          <w:p w14:paraId="59B0C5D1" w14:textId="77777777" w:rsidR="00963A20" w:rsidRPr="00963A20" w:rsidRDefault="00963A20" w:rsidP="00396F46">
            <w:pPr>
              <w:spacing w:line="240" w:lineRule="auto"/>
              <w:jc w:val="left"/>
              <w:rPr>
                <w:sz w:val="14"/>
                <w:szCs w:val="14"/>
                <w:lang w:eastAsia="en-GB"/>
              </w:rPr>
            </w:pPr>
            <w:r w:rsidRPr="00963A20">
              <w:rPr>
                <w:sz w:val="14"/>
                <w:szCs w:val="14"/>
                <w:lang w:eastAsia="en-GB"/>
              </w:rPr>
              <w:t>0.000159</w:t>
            </w:r>
          </w:p>
        </w:tc>
        <w:tc>
          <w:tcPr>
            <w:tcW w:w="228" w:type="pct"/>
            <w:noWrap/>
            <w:vAlign w:val="center"/>
            <w:hideMark/>
          </w:tcPr>
          <w:p w14:paraId="6DA1C29B" w14:textId="77777777" w:rsidR="00963A20" w:rsidRPr="00963A20" w:rsidRDefault="00963A20" w:rsidP="00396F46">
            <w:pPr>
              <w:spacing w:line="240" w:lineRule="auto"/>
              <w:jc w:val="left"/>
              <w:rPr>
                <w:sz w:val="14"/>
                <w:szCs w:val="14"/>
                <w:lang w:eastAsia="en-GB"/>
              </w:rPr>
            </w:pPr>
            <w:r w:rsidRPr="00963A20">
              <w:rPr>
                <w:sz w:val="14"/>
                <w:szCs w:val="14"/>
                <w:lang w:eastAsia="en-GB"/>
              </w:rPr>
              <w:t>838.0625</w:t>
            </w:r>
          </w:p>
        </w:tc>
        <w:tc>
          <w:tcPr>
            <w:tcW w:w="231" w:type="pct"/>
            <w:noWrap/>
            <w:vAlign w:val="center"/>
            <w:hideMark/>
          </w:tcPr>
          <w:p w14:paraId="71B3B2C9" w14:textId="77777777" w:rsidR="00963A20" w:rsidRPr="00963A20" w:rsidRDefault="00963A20" w:rsidP="00396F46">
            <w:pPr>
              <w:spacing w:line="240" w:lineRule="auto"/>
              <w:jc w:val="left"/>
              <w:rPr>
                <w:sz w:val="14"/>
                <w:szCs w:val="14"/>
                <w:lang w:eastAsia="en-GB"/>
              </w:rPr>
            </w:pPr>
            <w:r w:rsidRPr="00963A20">
              <w:rPr>
                <w:sz w:val="14"/>
                <w:szCs w:val="14"/>
                <w:lang w:eastAsia="en-GB"/>
              </w:rPr>
              <w:t>0.001634</w:t>
            </w:r>
          </w:p>
        </w:tc>
        <w:tc>
          <w:tcPr>
            <w:tcW w:w="233" w:type="pct"/>
            <w:noWrap/>
            <w:vAlign w:val="center"/>
            <w:hideMark/>
          </w:tcPr>
          <w:p w14:paraId="15DEBA3D" w14:textId="27DA734B"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1C9B7B52" w14:textId="77777777" w:rsidR="00963A20" w:rsidRPr="00963A20" w:rsidRDefault="00963A20" w:rsidP="00396F46">
            <w:pPr>
              <w:spacing w:line="240" w:lineRule="auto"/>
              <w:jc w:val="left"/>
              <w:rPr>
                <w:sz w:val="14"/>
                <w:szCs w:val="14"/>
                <w:lang w:eastAsia="en-GB"/>
              </w:rPr>
            </w:pPr>
            <w:r w:rsidRPr="00963A20">
              <w:rPr>
                <w:sz w:val="14"/>
                <w:szCs w:val="14"/>
                <w:lang w:eastAsia="en-GB"/>
              </w:rPr>
              <w:t>1.33E-10</w:t>
            </w:r>
          </w:p>
        </w:tc>
        <w:tc>
          <w:tcPr>
            <w:tcW w:w="404" w:type="pct"/>
            <w:noWrap/>
            <w:vAlign w:val="center"/>
            <w:hideMark/>
          </w:tcPr>
          <w:p w14:paraId="13D6C55E" w14:textId="77777777" w:rsidR="00963A20" w:rsidRPr="00963A20" w:rsidRDefault="00963A20" w:rsidP="00396F46">
            <w:pPr>
              <w:spacing w:line="240" w:lineRule="auto"/>
              <w:jc w:val="left"/>
              <w:rPr>
                <w:sz w:val="14"/>
                <w:szCs w:val="14"/>
                <w:lang w:eastAsia="en-GB"/>
              </w:rPr>
            </w:pPr>
            <w:r w:rsidRPr="00963A20">
              <w:rPr>
                <w:sz w:val="14"/>
                <w:szCs w:val="14"/>
                <w:lang w:eastAsia="en-GB"/>
              </w:rPr>
              <w:t>99.84</w:t>
            </w:r>
          </w:p>
        </w:tc>
        <w:tc>
          <w:tcPr>
            <w:tcW w:w="228" w:type="pct"/>
            <w:noWrap/>
            <w:vAlign w:val="center"/>
            <w:hideMark/>
          </w:tcPr>
          <w:p w14:paraId="315E730D" w14:textId="77777777" w:rsidR="00963A20" w:rsidRPr="00963A20" w:rsidRDefault="00963A20" w:rsidP="00396F46">
            <w:pPr>
              <w:spacing w:line="240" w:lineRule="auto"/>
              <w:jc w:val="left"/>
              <w:rPr>
                <w:sz w:val="14"/>
                <w:szCs w:val="14"/>
                <w:lang w:eastAsia="en-GB"/>
              </w:rPr>
            </w:pPr>
            <w:r w:rsidRPr="00963A20">
              <w:rPr>
                <w:sz w:val="14"/>
                <w:szCs w:val="14"/>
                <w:lang w:eastAsia="en-GB"/>
              </w:rPr>
              <w:t>1.309181</w:t>
            </w:r>
          </w:p>
        </w:tc>
        <w:tc>
          <w:tcPr>
            <w:tcW w:w="231" w:type="pct"/>
            <w:noWrap/>
            <w:vAlign w:val="center"/>
            <w:hideMark/>
          </w:tcPr>
          <w:p w14:paraId="6CDCACDA" w14:textId="77777777" w:rsidR="00963A20" w:rsidRPr="00963A20" w:rsidRDefault="00963A20" w:rsidP="00396F46">
            <w:pPr>
              <w:spacing w:line="240" w:lineRule="auto"/>
              <w:jc w:val="left"/>
              <w:rPr>
                <w:sz w:val="14"/>
                <w:szCs w:val="14"/>
                <w:lang w:eastAsia="en-GB"/>
              </w:rPr>
            </w:pPr>
            <w:r w:rsidRPr="00963A20">
              <w:rPr>
                <w:sz w:val="14"/>
                <w:szCs w:val="14"/>
                <w:lang w:eastAsia="en-GB"/>
              </w:rPr>
              <w:t>2.55E-06</w:t>
            </w:r>
          </w:p>
        </w:tc>
        <w:tc>
          <w:tcPr>
            <w:tcW w:w="233" w:type="pct"/>
            <w:noWrap/>
            <w:vAlign w:val="center"/>
            <w:hideMark/>
          </w:tcPr>
          <w:p w14:paraId="68E022D3" w14:textId="599F9CF4"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79A4EDC3" w14:textId="77777777" w:rsidR="00963A20" w:rsidRPr="00963A20" w:rsidRDefault="00963A20" w:rsidP="00396F46">
            <w:pPr>
              <w:spacing w:line="240" w:lineRule="auto"/>
              <w:jc w:val="left"/>
              <w:rPr>
                <w:sz w:val="14"/>
                <w:szCs w:val="14"/>
                <w:lang w:eastAsia="en-GB"/>
              </w:rPr>
            </w:pPr>
            <w:r w:rsidRPr="00963A20">
              <w:rPr>
                <w:sz w:val="14"/>
                <w:szCs w:val="14"/>
                <w:lang w:eastAsia="en-GB"/>
              </w:rPr>
              <w:t>2.08E-13</w:t>
            </w:r>
          </w:p>
        </w:tc>
        <w:tc>
          <w:tcPr>
            <w:tcW w:w="373" w:type="pct"/>
            <w:noWrap/>
            <w:vAlign w:val="center"/>
            <w:hideMark/>
          </w:tcPr>
          <w:p w14:paraId="47424E5F" w14:textId="77777777" w:rsidR="00963A20" w:rsidRPr="00963A20" w:rsidRDefault="00963A20" w:rsidP="00396F46">
            <w:pPr>
              <w:spacing w:line="240" w:lineRule="auto"/>
              <w:jc w:val="left"/>
              <w:rPr>
                <w:sz w:val="14"/>
                <w:szCs w:val="14"/>
                <w:lang w:eastAsia="en-GB"/>
              </w:rPr>
            </w:pPr>
            <w:r w:rsidRPr="00963A20">
              <w:rPr>
                <w:sz w:val="14"/>
                <w:szCs w:val="14"/>
                <w:lang w:eastAsia="en-GB"/>
              </w:rPr>
              <w:t>99.21474</w:t>
            </w:r>
          </w:p>
        </w:tc>
        <w:tc>
          <w:tcPr>
            <w:tcW w:w="228" w:type="pct"/>
            <w:noWrap/>
            <w:vAlign w:val="center"/>
            <w:hideMark/>
          </w:tcPr>
          <w:p w14:paraId="55C56827" w14:textId="77777777" w:rsidR="00963A20" w:rsidRPr="00963A20" w:rsidRDefault="00963A20" w:rsidP="00396F46">
            <w:pPr>
              <w:spacing w:line="240" w:lineRule="auto"/>
              <w:jc w:val="left"/>
              <w:rPr>
                <w:sz w:val="14"/>
                <w:szCs w:val="14"/>
                <w:lang w:eastAsia="en-GB"/>
              </w:rPr>
            </w:pPr>
            <w:r w:rsidRPr="00963A20">
              <w:rPr>
                <w:sz w:val="14"/>
                <w:szCs w:val="14"/>
                <w:lang w:eastAsia="en-GB"/>
              </w:rPr>
              <w:t>6.580934</w:t>
            </w:r>
          </w:p>
        </w:tc>
        <w:tc>
          <w:tcPr>
            <w:tcW w:w="231" w:type="pct"/>
            <w:noWrap/>
            <w:vAlign w:val="center"/>
            <w:hideMark/>
          </w:tcPr>
          <w:p w14:paraId="6893E7A9" w14:textId="77777777" w:rsidR="00963A20" w:rsidRPr="00963A20" w:rsidRDefault="00963A20" w:rsidP="00396F46">
            <w:pPr>
              <w:spacing w:line="240" w:lineRule="auto"/>
              <w:jc w:val="left"/>
              <w:rPr>
                <w:sz w:val="14"/>
                <w:szCs w:val="14"/>
                <w:lang w:eastAsia="en-GB"/>
              </w:rPr>
            </w:pPr>
            <w:r w:rsidRPr="00963A20">
              <w:rPr>
                <w:sz w:val="14"/>
                <w:szCs w:val="14"/>
                <w:lang w:eastAsia="en-GB"/>
              </w:rPr>
              <w:t>1.28E-05</w:t>
            </w:r>
          </w:p>
        </w:tc>
        <w:tc>
          <w:tcPr>
            <w:tcW w:w="233" w:type="pct"/>
            <w:noWrap/>
            <w:vAlign w:val="center"/>
            <w:hideMark/>
          </w:tcPr>
          <w:p w14:paraId="0D2B1E02" w14:textId="4CB4D1A5"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4A2ADD83" w14:textId="77777777" w:rsidR="00963A20" w:rsidRPr="00963A20" w:rsidRDefault="00963A20" w:rsidP="00396F46">
            <w:pPr>
              <w:spacing w:line="240" w:lineRule="auto"/>
              <w:jc w:val="left"/>
              <w:rPr>
                <w:sz w:val="14"/>
                <w:szCs w:val="14"/>
                <w:lang w:eastAsia="en-GB"/>
              </w:rPr>
            </w:pPr>
            <w:r w:rsidRPr="00963A20">
              <w:rPr>
                <w:sz w:val="14"/>
                <w:szCs w:val="14"/>
                <w:lang w:eastAsia="en-GB"/>
              </w:rPr>
              <w:t>1.05E-12</w:t>
            </w:r>
          </w:p>
        </w:tc>
      </w:tr>
      <w:tr w:rsidR="00525A30" w:rsidRPr="00963A20" w14:paraId="5240763E" w14:textId="77777777" w:rsidTr="00525A30">
        <w:trPr>
          <w:trHeight w:val="300"/>
        </w:trPr>
        <w:tc>
          <w:tcPr>
            <w:tcW w:w="285" w:type="pct"/>
            <w:noWrap/>
            <w:vAlign w:val="center"/>
            <w:hideMark/>
          </w:tcPr>
          <w:p w14:paraId="0A5BB463" w14:textId="77777777" w:rsidR="00963A20" w:rsidRPr="00963A20" w:rsidRDefault="00963A20" w:rsidP="00396F46">
            <w:pPr>
              <w:spacing w:line="240" w:lineRule="auto"/>
              <w:jc w:val="left"/>
              <w:rPr>
                <w:sz w:val="14"/>
                <w:szCs w:val="14"/>
                <w:lang w:eastAsia="en-GB"/>
              </w:rPr>
            </w:pPr>
            <w:r w:rsidRPr="00963A20">
              <w:rPr>
                <w:sz w:val="14"/>
                <w:szCs w:val="14"/>
                <w:lang w:eastAsia="en-GB"/>
              </w:rPr>
              <w:t>54-31-9</w:t>
            </w:r>
          </w:p>
        </w:tc>
        <w:tc>
          <w:tcPr>
            <w:tcW w:w="381" w:type="pct"/>
            <w:noWrap/>
            <w:vAlign w:val="center"/>
            <w:hideMark/>
          </w:tcPr>
          <w:p w14:paraId="7B240317" w14:textId="77777777" w:rsidR="00963A20" w:rsidRPr="00963A20" w:rsidRDefault="00963A20" w:rsidP="00396F46">
            <w:pPr>
              <w:spacing w:line="240" w:lineRule="auto"/>
              <w:jc w:val="left"/>
              <w:rPr>
                <w:sz w:val="14"/>
                <w:szCs w:val="14"/>
                <w:lang w:eastAsia="en-GB"/>
              </w:rPr>
            </w:pPr>
            <w:r w:rsidRPr="00963A20">
              <w:rPr>
                <w:sz w:val="14"/>
                <w:szCs w:val="14"/>
                <w:lang w:eastAsia="en-GB"/>
              </w:rPr>
              <w:t>Furosemide</w:t>
            </w:r>
          </w:p>
        </w:tc>
        <w:tc>
          <w:tcPr>
            <w:tcW w:w="288" w:type="pct"/>
            <w:noWrap/>
            <w:vAlign w:val="center"/>
            <w:hideMark/>
          </w:tcPr>
          <w:p w14:paraId="2F979459" w14:textId="0613C039"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66" w:type="pct"/>
            <w:noWrap/>
            <w:vAlign w:val="center"/>
            <w:hideMark/>
          </w:tcPr>
          <w:p w14:paraId="6522F212" w14:textId="77777777" w:rsidR="00963A20" w:rsidRPr="00963A20" w:rsidRDefault="00963A20" w:rsidP="00396F46">
            <w:pPr>
              <w:spacing w:line="240" w:lineRule="auto"/>
              <w:jc w:val="left"/>
              <w:rPr>
                <w:sz w:val="14"/>
                <w:szCs w:val="14"/>
                <w:lang w:eastAsia="en-GB"/>
              </w:rPr>
            </w:pPr>
            <w:r w:rsidRPr="00963A20">
              <w:rPr>
                <w:sz w:val="14"/>
                <w:szCs w:val="14"/>
                <w:lang w:eastAsia="en-GB"/>
              </w:rPr>
              <w:t>3.2438E-07</w:t>
            </w:r>
          </w:p>
        </w:tc>
        <w:tc>
          <w:tcPr>
            <w:tcW w:w="229" w:type="pct"/>
            <w:noWrap/>
            <w:vAlign w:val="center"/>
            <w:hideMark/>
          </w:tcPr>
          <w:p w14:paraId="08AD9148" w14:textId="66F9BC35"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8" w:type="pct"/>
            <w:noWrap/>
            <w:vAlign w:val="center"/>
            <w:hideMark/>
          </w:tcPr>
          <w:p w14:paraId="05AB2A7C" w14:textId="77777777" w:rsidR="00963A20" w:rsidRPr="00963A20" w:rsidRDefault="00963A20" w:rsidP="00396F46">
            <w:pPr>
              <w:spacing w:line="240" w:lineRule="auto"/>
              <w:jc w:val="left"/>
              <w:rPr>
                <w:sz w:val="14"/>
                <w:szCs w:val="14"/>
                <w:lang w:eastAsia="en-GB"/>
              </w:rPr>
            </w:pPr>
            <w:r w:rsidRPr="00963A20">
              <w:rPr>
                <w:sz w:val="14"/>
                <w:szCs w:val="14"/>
                <w:lang w:eastAsia="en-GB"/>
              </w:rPr>
              <w:t>1263.623</w:t>
            </w:r>
          </w:p>
        </w:tc>
        <w:tc>
          <w:tcPr>
            <w:tcW w:w="231" w:type="pct"/>
            <w:noWrap/>
            <w:vAlign w:val="center"/>
            <w:hideMark/>
          </w:tcPr>
          <w:p w14:paraId="12899AC9" w14:textId="39BA19DC"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4403CC4A" w14:textId="77777777" w:rsidR="00963A20" w:rsidRPr="00963A20" w:rsidRDefault="00963A20" w:rsidP="00396F46">
            <w:pPr>
              <w:spacing w:line="240" w:lineRule="auto"/>
              <w:jc w:val="left"/>
              <w:rPr>
                <w:sz w:val="14"/>
                <w:szCs w:val="14"/>
                <w:lang w:eastAsia="en-GB"/>
              </w:rPr>
            </w:pPr>
            <w:r w:rsidRPr="00963A20">
              <w:rPr>
                <w:sz w:val="14"/>
                <w:szCs w:val="14"/>
                <w:lang w:eastAsia="en-GB"/>
              </w:rPr>
              <w:t>4.1E-13</w:t>
            </w:r>
          </w:p>
        </w:tc>
        <w:tc>
          <w:tcPr>
            <w:tcW w:w="233" w:type="pct"/>
            <w:noWrap/>
            <w:vAlign w:val="center"/>
            <w:hideMark/>
          </w:tcPr>
          <w:p w14:paraId="60C1005B" w14:textId="79CD3F8B"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404" w:type="pct"/>
            <w:noWrap/>
            <w:vAlign w:val="center"/>
            <w:hideMark/>
          </w:tcPr>
          <w:p w14:paraId="67379C37" w14:textId="77777777" w:rsidR="00963A20" w:rsidRPr="00963A20" w:rsidRDefault="00963A20" w:rsidP="00396F46">
            <w:pPr>
              <w:spacing w:line="240" w:lineRule="auto"/>
              <w:jc w:val="left"/>
              <w:rPr>
                <w:sz w:val="14"/>
                <w:szCs w:val="14"/>
                <w:lang w:eastAsia="en-GB"/>
              </w:rPr>
            </w:pPr>
            <w:r w:rsidRPr="00963A20">
              <w:rPr>
                <w:sz w:val="14"/>
                <w:szCs w:val="14"/>
                <w:lang w:eastAsia="en-GB"/>
              </w:rPr>
              <w:t>99.17</w:t>
            </w:r>
          </w:p>
        </w:tc>
        <w:tc>
          <w:tcPr>
            <w:tcW w:w="228" w:type="pct"/>
            <w:noWrap/>
            <w:vAlign w:val="center"/>
            <w:hideMark/>
          </w:tcPr>
          <w:p w14:paraId="5B70DF2B" w14:textId="77777777" w:rsidR="00963A20" w:rsidRPr="00963A20" w:rsidRDefault="00963A20" w:rsidP="00396F46">
            <w:pPr>
              <w:spacing w:line="240" w:lineRule="auto"/>
              <w:jc w:val="left"/>
              <w:rPr>
                <w:sz w:val="14"/>
                <w:szCs w:val="14"/>
                <w:lang w:eastAsia="en-GB"/>
              </w:rPr>
            </w:pPr>
            <w:r w:rsidRPr="00963A20">
              <w:rPr>
                <w:sz w:val="14"/>
                <w:szCs w:val="14"/>
                <w:lang w:eastAsia="en-GB"/>
              </w:rPr>
              <w:t>10.4312</w:t>
            </w:r>
          </w:p>
        </w:tc>
        <w:tc>
          <w:tcPr>
            <w:tcW w:w="231" w:type="pct"/>
            <w:noWrap/>
            <w:vAlign w:val="center"/>
            <w:hideMark/>
          </w:tcPr>
          <w:p w14:paraId="500350D9" w14:textId="59B762F7"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2A4178B7" w14:textId="77777777" w:rsidR="00963A20" w:rsidRPr="00963A20" w:rsidRDefault="00963A20" w:rsidP="00396F46">
            <w:pPr>
              <w:spacing w:line="240" w:lineRule="auto"/>
              <w:jc w:val="left"/>
              <w:rPr>
                <w:sz w:val="14"/>
                <w:szCs w:val="14"/>
                <w:lang w:eastAsia="en-GB"/>
              </w:rPr>
            </w:pPr>
            <w:r w:rsidRPr="00963A20">
              <w:rPr>
                <w:sz w:val="14"/>
                <w:szCs w:val="14"/>
                <w:lang w:eastAsia="en-GB"/>
              </w:rPr>
              <w:t>3.38E-15</w:t>
            </w:r>
          </w:p>
        </w:tc>
        <w:tc>
          <w:tcPr>
            <w:tcW w:w="233" w:type="pct"/>
            <w:noWrap/>
            <w:vAlign w:val="center"/>
            <w:hideMark/>
          </w:tcPr>
          <w:p w14:paraId="2CC0BCD4" w14:textId="22E6B72D"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373" w:type="pct"/>
            <w:noWrap/>
            <w:vAlign w:val="center"/>
            <w:hideMark/>
          </w:tcPr>
          <w:p w14:paraId="7918DB44" w14:textId="77777777" w:rsidR="00963A20" w:rsidRPr="00963A20" w:rsidRDefault="00963A20" w:rsidP="00396F46">
            <w:pPr>
              <w:spacing w:line="240" w:lineRule="auto"/>
              <w:jc w:val="left"/>
              <w:rPr>
                <w:sz w:val="14"/>
                <w:szCs w:val="14"/>
                <w:lang w:eastAsia="en-GB"/>
              </w:rPr>
            </w:pPr>
            <w:r w:rsidRPr="00963A20">
              <w:rPr>
                <w:sz w:val="14"/>
                <w:szCs w:val="14"/>
                <w:lang w:eastAsia="en-GB"/>
              </w:rPr>
              <w:t>99.58895</w:t>
            </w:r>
          </w:p>
        </w:tc>
        <w:tc>
          <w:tcPr>
            <w:tcW w:w="228" w:type="pct"/>
            <w:noWrap/>
            <w:vAlign w:val="center"/>
            <w:hideMark/>
          </w:tcPr>
          <w:p w14:paraId="49A0C021" w14:textId="77777777" w:rsidR="00963A20" w:rsidRPr="00963A20" w:rsidRDefault="00963A20" w:rsidP="00396F46">
            <w:pPr>
              <w:spacing w:line="240" w:lineRule="auto"/>
              <w:jc w:val="left"/>
              <w:rPr>
                <w:sz w:val="14"/>
                <w:szCs w:val="14"/>
                <w:lang w:eastAsia="en-GB"/>
              </w:rPr>
            </w:pPr>
            <w:r w:rsidRPr="00963A20">
              <w:rPr>
                <w:sz w:val="14"/>
                <w:szCs w:val="14"/>
                <w:lang w:eastAsia="en-GB"/>
              </w:rPr>
              <w:t>5.194119</w:t>
            </w:r>
          </w:p>
        </w:tc>
        <w:tc>
          <w:tcPr>
            <w:tcW w:w="231" w:type="pct"/>
            <w:noWrap/>
            <w:vAlign w:val="center"/>
            <w:hideMark/>
          </w:tcPr>
          <w:p w14:paraId="53AA7F71" w14:textId="54623FDD"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4EE7FF85" w14:textId="77777777" w:rsidR="00963A20" w:rsidRPr="00963A20" w:rsidRDefault="00963A20" w:rsidP="00396F46">
            <w:pPr>
              <w:spacing w:line="240" w:lineRule="auto"/>
              <w:jc w:val="left"/>
              <w:rPr>
                <w:sz w:val="14"/>
                <w:szCs w:val="14"/>
                <w:lang w:eastAsia="en-GB"/>
              </w:rPr>
            </w:pPr>
            <w:r w:rsidRPr="00963A20">
              <w:rPr>
                <w:sz w:val="14"/>
                <w:szCs w:val="14"/>
                <w:lang w:eastAsia="en-GB"/>
              </w:rPr>
              <w:t>1.68E-15</w:t>
            </w:r>
          </w:p>
        </w:tc>
        <w:tc>
          <w:tcPr>
            <w:tcW w:w="233" w:type="pct"/>
            <w:noWrap/>
            <w:vAlign w:val="center"/>
            <w:hideMark/>
          </w:tcPr>
          <w:p w14:paraId="3542799E" w14:textId="35273077" w:rsidR="00963A20" w:rsidRPr="00963A20" w:rsidRDefault="00963A20" w:rsidP="00396F46">
            <w:pPr>
              <w:spacing w:line="240" w:lineRule="auto"/>
              <w:jc w:val="left"/>
              <w:rPr>
                <w:sz w:val="14"/>
                <w:szCs w:val="14"/>
                <w:lang w:eastAsia="en-GB"/>
              </w:rPr>
            </w:pPr>
            <w:r w:rsidRPr="00963A20">
              <w:rPr>
                <w:sz w:val="14"/>
                <w:szCs w:val="14"/>
                <w:lang w:eastAsia="en-GB"/>
              </w:rPr>
              <w:t>-</w:t>
            </w:r>
          </w:p>
        </w:tc>
      </w:tr>
      <w:tr w:rsidR="00525A30" w:rsidRPr="00963A20" w14:paraId="0874266F" w14:textId="77777777" w:rsidTr="00525A30">
        <w:trPr>
          <w:trHeight w:val="300"/>
        </w:trPr>
        <w:tc>
          <w:tcPr>
            <w:tcW w:w="285" w:type="pct"/>
            <w:noWrap/>
            <w:vAlign w:val="center"/>
            <w:hideMark/>
          </w:tcPr>
          <w:p w14:paraId="0E050C2E" w14:textId="77777777" w:rsidR="00963A20" w:rsidRPr="00963A20" w:rsidRDefault="00963A20" w:rsidP="00396F46">
            <w:pPr>
              <w:spacing w:line="240" w:lineRule="auto"/>
              <w:jc w:val="left"/>
              <w:rPr>
                <w:sz w:val="14"/>
                <w:szCs w:val="14"/>
                <w:lang w:eastAsia="en-GB"/>
              </w:rPr>
            </w:pPr>
            <w:r w:rsidRPr="00963A20">
              <w:rPr>
                <w:sz w:val="14"/>
                <w:szCs w:val="14"/>
                <w:lang w:eastAsia="en-GB"/>
              </w:rPr>
              <w:t>138261-41-3</w:t>
            </w:r>
          </w:p>
        </w:tc>
        <w:tc>
          <w:tcPr>
            <w:tcW w:w="381" w:type="pct"/>
            <w:noWrap/>
            <w:vAlign w:val="center"/>
            <w:hideMark/>
          </w:tcPr>
          <w:p w14:paraId="72B10A83" w14:textId="77777777" w:rsidR="00963A20" w:rsidRPr="00963A20" w:rsidRDefault="00963A20" w:rsidP="00396F46">
            <w:pPr>
              <w:spacing w:line="240" w:lineRule="auto"/>
              <w:jc w:val="left"/>
              <w:rPr>
                <w:sz w:val="14"/>
                <w:szCs w:val="14"/>
                <w:lang w:eastAsia="en-GB"/>
              </w:rPr>
            </w:pPr>
            <w:r w:rsidRPr="00963A20">
              <w:rPr>
                <w:sz w:val="14"/>
                <w:szCs w:val="14"/>
                <w:lang w:eastAsia="en-GB"/>
              </w:rPr>
              <w:t>Imidacloprid</w:t>
            </w:r>
          </w:p>
        </w:tc>
        <w:tc>
          <w:tcPr>
            <w:tcW w:w="288" w:type="pct"/>
            <w:noWrap/>
            <w:vAlign w:val="center"/>
            <w:hideMark/>
          </w:tcPr>
          <w:p w14:paraId="0CED4093" w14:textId="77777777" w:rsidR="00963A20" w:rsidRPr="00963A20" w:rsidRDefault="00963A20" w:rsidP="00396F46">
            <w:pPr>
              <w:spacing w:line="240" w:lineRule="auto"/>
              <w:jc w:val="left"/>
              <w:rPr>
                <w:sz w:val="14"/>
                <w:szCs w:val="14"/>
                <w:lang w:eastAsia="en-GB"/>
              </w:rPr>
            </w:pPr>
            <w:r w:rsidRPr="00963A20">
              <w:rPr>
                <w:sz w:val="14"/>
                <w:szCs w:val="14"/>
                <w:lang w:eastAsia="en-GB"/>
              </w:rPr>
              <w:t>3196.828241</w:t>
            </w:r>
          </w:p>
        </w:tc>
        <w:tc>
          <w:tcPr>
            <w:tcW w:w="266" w:type="pct"/>
            <w:noWrap/>
            <w:vAlign w:val="center"/>
            <w:hideMark/>
          </w:tcPr>
          <w:p w14:paraId="04D2F9FC" w14:textId="317AF72E"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9" w:type="pct"/>
            <w:noWrap/>
            <w:vAlign w:val="center"/>
            <w:hideMark/>
          </w:tcPr>
          <w:p w14:paraId="2CCCDCF7" w14:textId="77777777" w:rsidR="00963A20" w:rsidRPr="00963A20" w:rsidRDefault="00963A20" w:rsidP="00396F46">
            <w:pPr>
              <w:spacing w:line="240" w:lineRule="auto"/>
              <w:jc w:val="left"/>
              <w:rPr>
                <w:sz w:val="14"/>
                <w:szCs w:val="14"/>
                <w:lang w:eastAsia="en-GB"/>
              </w:rPr>
            </w:pPr>
            <w:r w:rsidRPr="00963A20">
              <w:rPr>
                <w:sz w:val="14"/>
                <w:szCs w:val="14"/>
                <w:lang w:eastAsia="en-GB"/>
              </w:rPr>
              <w:t>2.5E-06</w:t>
            </w:r>
          </w:p>
        </w:tc>
        <w:tc>
          <w:tcPr>
            <w:tcW w:w="228" w:type="pct"/>
            <w:noWrap/>
            <w:vAlign w:val="center"/>
            <w:hideMark/>
          </w:tcPr>
          <w:p w14:paraId="4A45ADD9" w14:textId="77777777" w:rsidR="00963A20" w:rsidRPr="00963A20" w:rsidRDefault="00963A20" w:rsidP="00396F46">
            <w:pPr>
              <w:spacing w:line="240" w:lineRule="auto"/>
              <w:jc w:val="left"/>
              <w:rPr>
                <w:sz w:val="14"/>
                <w:szCs w:val="14"/>
                <w:lang w:eastAsia="en-GB"/>
              </w:rPr>
            </w:pPr>
            <w:r w:rsidRPr="00963A20">
              <w:rPr>
                <w:sz w:val="14"/>
                <w:szCs w:val="14"/>
                <w:lang w:eastAsia="en-GB"/>
              </w:rPr>
              <w:t>3.58015</w:t>
            </w:r>
          </w:p>
        </w:tc>
        <w:tc>
          <w:tcPr>
            <w:tcW w:w="231" w:type="pct"/>
            <w:noWrap/>
            <w:vAlign w:val="center"/>
            <w:hideMark/>
          </w:tcPr>
          <w:p w14:paraId="6E2B278F" w14:textId="77777777" w:rsidR="00963A20" w:rsidRPr="00963A20" w:rsidRDefault="00963A20" w:rsidP="00396F46">
            <w:pPr>
              <w:spacing w:line="240" w:lineRule="auto"/>
              <w:jc w:val="left"/>
              <w:rPr>
                <w:sz w:val="14"/>
                <w:szCs w:val="14"/>
                <w:lang w:eastAsia="en-GB"/>
              </w:rPr>
            </w:pPr>
            <w:r w:rsidRPr="00963A20">
              <w:rPr>
                <w:sz w:val="14"/>
                <w:szCs w:val="14"/>
                <w:lang w:eastAsia="en-GB"/>
              </w:rPr>
              <w:t>1.14E-05</w:t>
            </w:r>
          </w:p>
        </w:tc>
        <w:tc>
          <w:tcPr>
            <w:tcW w:w="233" w:type="pct"/>
            <w:noWrap/>
            <w:vAlign w:val="center"/>
            <w:hideMark/>
          </w:tcPr>
          <w:p w14:paraId="08998EF7" w14:textId="088150ED"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060E5082" w14:textId="77777777" w:rsidR="00963A20" w:rsidRPr="00963A20" w:rsidRDefault="00963A20" w:rsidP="00396F46">
            <w:pPr>
              <w:spacing w:line="240" w:lineRule="auto"/>
              <w:jc w:val="left"/>
              <w:rPr>
                <w:sz w:val="14"/>
                <w:szCs w:val="14"/>
                <w:lang w:eastAsia="en-GB"/>
              </w:rPr>
            </w:pPr>
            <w:r w:rsidRPr="00963A20">
              <w:rPr>
                <w:sz w:val="14"/>
                <w:szCs w:val="14"/>
                <w:lang w:eastAsia="en-GB"/>
              </w:rPr>
              <w:t>8.96E-15</w:t>
            </w:r>
          </w:p>
        </w:tc>
        <w:tc>
          <w:tcPr>
            <w:tcW w:w="404" w:type="pct"/>
            <w:noWrap/>
            <w:vAlign w:val="center"/>
            <w:hideMark/>
          </w:tcPr>
          <w:p w14:paraId="6E33363C" w14:textId="77777777" w:rsidR="00963A20" w:rsidRPr="00963A20" w:rsidRDefault="00963A20" w:rsidP="00396F46">
            <w:pPr>
              <w:spacing w:line="240" w:lineRule="auto"/>
              <w:jc w:val="left"/>
              <w:rPr>
                <w:sz w:val="14"/>
                <w:szCs w:val="14"/>
                <w:lang w:eastAsia="en-GB"/>
              </w:rPr>
            </w:pPr>
            <w:r w:rsidRPr="00963A20">
              <w:rPr>
                <w:sz w:val="14"/>
                <w:szCs w:val="14"/>
                <w:lang w:eastAsia="en-GB"/>
              </w:rPr>
              <w:t>74.82</w:t>
            </w:r>
          </w:p>
        </w:tc>
        <w:tc>
          <w:tcPr>
            <w:tcW w:w="228" w:type="pct"/>
            <w:noWrap/>
            <w:vAlign w:val="center"/>
            <w:hideMark/>
          </w:tcPr>
          <w:p w14:paraId="3DB47FAD" w14:textId="77777777" w:rsidR="00963A20" w:rsidRPr="00963A20" w:rsidRDefault="00963A20" w:rsidP="00396F46">
            <w:pPr>
              <w:spacing w:line="240" w:lineRule="auto"/>
              <w:jc w:val="left"/>
              <w:rPr>
                <w:sz w:val="14"/>
                <w:szCs w:val="14"/>
                <w:lang w:eastAsia="en-GB"/>
              </w:rPr>
            </w:pPr>
            <w:r w:rsidRPr="00963A20">
              <w:rPr>
                <w:sz w:val="14"/>
                <w:szCs w:val="14"/>
                <w:lang w:eastAsia="en-GB"/>
              </w:rPr>
              <w:t>0.901351</w:t>
            </w:r>
          </w:p>
        </w:tc>
        <w:tc>
          <w:tcPr>
            <w:tcW w:w="231" w:type="pct"/>
            <w:noWrap/>
            <w:vAlign w:val="center"/>
            <w:hideMark/>
          </w:tcPr>
          <w:p w14:paraId="2FD98E13" w14:textId="77777777" w:rsidR="00963A20" w:rsidRPr="00963A20" w:rsidRDefault="00963A20" w:rsidP="00396F46">
            <w:pPr>
              <w:spacing w:line="240" w:lineRule="auto"/>
              <w:jc w:val="left"/>
              <w:rPr>
                <w:sz w:val="14"/>
                <w:szCs w:val="14"/>
                <w:lang w:eastAsia="en-GB"/>
              </w:rPr>
            </w:pPr>
            <w:r w:rsidRPr="00963A20">
              <w:rPr>
                <w:sz w:val="14"/>
                <w:szCs w:val="14"/>
                <w:lang w:eastAsia="en-GB"/>
              </w:rPr>
              <w:t>2.88E-06</w:t>
            </w:r>
          </w:p>
        </w:tc>
        <w:tc>
          <w:tcPr>
            <w:tcW w:w="233" w:type="pct"/>
            <w:noWrap/>
            <w:vAlign w:val="center"/>
            <w:hideMark/>
          </w:tcPr>
          <w:p w14:paraId="482C44D8" w14:textId="1D2E5F31"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6559F96B" w14:textId="77777777" w:rsidR="00963A20" w:rsidRPr="00963A20" w:rsidRDefault="00963A20" w:rsidP="00396F46">
            <w:pPr>
              <w:spacing w:line="240" w:lineRule="auto"/>
              <w:jc w:val="left"/>
              <w:rPr>
                <w:sz w:val="14"/>
                <w:szCs w:val="14"/>
                <w:lang w:eastAsia="en-GB"/>
              </w:rPr>
            </w:pPr>
            <w:r w:rsidRPr="00963A20">
              <w:rPr>
                <w:sz w:val="14"/>
                <w:szCs w:val="14"/>
                <w:lang w:eastAsia="en-GB"/>
              </w:rPr>
              <w:t>2.26E-15</w:t>
            </w:r>
          </w:p>
        </w:tc>
        <w:tc>
          <w:tcPr>
            <w:tcW w:w="373" w:type="pct"/>
            <w:noWrap/>
            <w:vAlign w:val="center"/>
            <w:hideMark/>
          </w:tcPr>
          <w:p w14:paraId="47C26DBD" w14:textId="1FD86E1F"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8" w:type="pct"/>
            <w:noWrap/>
            <w:vAlign w:val="center"/>
            <w:hideMark/>
          </w:tcPr>
          <w:p w14:paraId="08F8CCC5" w14:textId="76B94AA6"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1" w:type="pct"/>
            <w:noWrap/>
            <w:vAlign w:val="center"/>
            <w:hideMark/>
          </w:tcPr>
          <w:p w14:paraId="2E253DC5" w14:textId="179D136A"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65BF7AC4" w14:textId="7A89A80E"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7DD5A6FD" w14:textId="5DF95386" w:rsidR="00963A20" w:rsidRPr="00963A20" w:rsidRDefault="00963A20" w:rsidP="00396F46">
            <w:pPr>
              <w:spacing w:line="240" w:lineRule="auto"/>
              <w:jc w:val="left"/>
              <w:rPr>
                <w:sz w:val="14"/>
                <w:szCs w:val="14"/>
                <w:lang w:eastAsia="en-GB"/>
              </w:rPr>
            </w:pPr>
            <w:r w:rsidRPr="00963A20">
              <w:rPr>
                <w:sz w:val="14"/>
                <w:szCs w:val="14"/>
                <w:lang w:eastAsia="en-GB"/>
              </w:rPr>
              <w:t>-</w:t>
            </w:r>
          </w:p>
        </w:tc>
      </w:tr>
      <w:tr w:rsidR="00525A30" w:rsidRPr="00963A20" w14:paraId="4C0B47DE" w14:textId="77777777" w:rsidTr="00525A30">
        <w:trPr>
          <w:trHeight w:val="300"/>
        </w:trPr>
        <w:tc>
          <w:tcPr>
            <w:tcW w:w="285" w:type="pct"/>
            <w:noWrap/>
            <w:vAlign w:val="center"/>
            <w:hideMark/>
          </w:tcPr>
          <w:p w14:paraId="6AF320CD" w14:textId="77777777" w:rsidR="00963A20" w:rsidRPr="00963A20" w:rsidRDefault="00963A20" w:rsidP="00396F46">
            <w:pPr>
              <w:spacing w:line="240" w:lineRule="auto"/>
              <w:jc w:val="left"/>
              <w:rPr>
                <w:sz w:val="14"/>
                <w:szCs w:val="14"/>
                <w:lang w:eastAsia="en-GB"/>
              </w:rPr>
            </w:pPr>
            <w:r w:rsidRPr="00963A20">
              <w:rPr>
                <w:sz w:val="14"/>
                <w:szCs w:val="14"/>
                <w:lang w:eastAsia="en-GB"/>
              </w:rPr>
              <w:t>15687-27-1</w:t>
            </w:r>
          </w:p>
        </w:tc>
        <w:tc>
          <w:tcPr>
            <w:tcW w:w="381" w:type="pct"/>
            <w:noWrap/>
            <w:vAlign w:val="center"/>
            <w:hideMark/>
          </w:tcPr>
          <w:p w14:paraId="0C3E4652" w14:textId="77777777" w:rsidR="00963A20" w:rsidRPr="00963A20" w:rsidRDefault="00963A20" w:rsidP="00396F46">
            <w:pPr>
              <w:spacing w:line="240" w:lineRule="auto"/>
              <w:jc w:val="left"/>
              <w:rPr>
                <w:sz w:val="14"/>
                <w:szCs w:val="14"/>
                <w:lang w:eastAsia="en-GB"/>
              </w:rPr>
            </w:pPr>
            <w:r w:rsidRPr="00963A20">
              <w:rPr>
                <w:sz w:val="14"/>
                <w:szCs w:val="14"/>
                <w:lang w:eastAsia="en-GB"/>
              </w:rPr>
              <w:t>Ibuprofen</w:t>
            </w:r>
          </w:p>
        </w:tc>
        <w:tc>
          <w:tcPr>
            <w:tcW w:w="288" w:type="pct"/>
            <w:noWrap/>
            <w:vAlign w:val="center"/>
            <w:hideMark/>
          </w:tcPr>
          <w:p w14:paraId="4C1C765B" w14:textId="77777777" w:rsidR="00963A20" w:rsidRPr="00963A20" w:rsidRDefault="00963A20" w:rsidP="00396F46">
            <w:pPr>
              <w:spacing w:line="240" w:lineRule="auto"/>
              <w:jc w:val="left"/>
              <w:rPr>
                <w:sz w:val="14"/>
                <w:szCs w:val="14"/>
                <w:lang w:eastAsia="en-GB"/>
              </w:rPr>
            </w:pPr>
            <w:r w:rsidRPr="00963A20">
              <w:rPr>
                <w:sz w:val="14"/>
                <w:szCs w:val="14"/>
                <w:lang w:eastAsia="en-GB"/>
              </w:rPr>
              <w:t>236.1344965</w:t>
            </w:r>
          </w:p>
        </w:tc>
        <w:tc>
          <w:tcPr>
            <w:tcW w:w="266" w:type="pct"/>
            <w:noWrap/>
            <w:vAlign w:val="center"/>
            <w:hideMark/>
          </w:tcPr>
          <w:p w14:paraId="7AF54E3B" w14:textId="4A2F6A7B"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9" w:type="pct"/>
            <w:noWrap/>
            <w:vAlign w:val="center"/>
            <w:hideMark/>
          </w:tcPr>
          <w:p w14:paraId="2FC73115" w14:textId="71737F4C"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8" w:type="pct"/>
            <w:noWrap/>
            <w:vAlign w:val="center"/>
            <w:hideMark/>
          </w:tcPr>
          <w:p w14:paraId="07B2D204" w14:textId="77777777" w:rsidR="00963A20" w:rsidRPr="00963A20" w:rsidRDefault="00963A20" w:rsidP="00396F46">
            <w:pPr>
              <w:spacing w:line="240" w:lineRule="auto"/>
              <w:jc w:val="left"/>
              <w:rPr>
                <w:sz w:val="14"/>
                <w:szCs w:val="14"/>
                <w:lang w:eastAsia="en-GB"/>
              </w:rPr>
            </w:pPr>
            <w:r w:rsidRPr="00963A20">
              <w:rPr>
                <w:sz w:val="14"/>
                <w:szCs w:val="14"/>
                <w:lang w:eastAsia="en-GB"/>
              </w:rPr>
              <w:t>45.5</w:t>
            </w:r>
          </w:p>
        </w:tc>
        <w:tc>
          <w:tcPr>
            <w:tcW w:w="231" w:type="pct"/>
            <w:noWrap/>
            <w:vAlign w:val="center"/>
            <w:hideMark/>
          </w:tcPr>
          <w:p w14:paraId="722F9FB1" w14:textId="77777777" w:rsidR="00963A20" w:rsidRPr="00963A20" w:rsidRDefault="00963A20" w:rsidP="00396F46">
            <w:pPr>
              <w:spacing w:line="240" w:lineRule="auto"/>
              <w:jc w:val="left"/>
              <w:rPr>
                <w:sz w:val="14"/>
                <w:szCs w:val="14"/>
                <w:lang w:eastAsia="en-GB"/>
              </w:rPr>
            </w:pPr>
            <w:r w:rsidRPr="00963A20">
              <w:rPr>
                <w:sz w:val="14"/>
                <w:szCs w:val="14"/>
                <w:lang w:eastAsia="en-GB"/>
              </w:rPr>
              <w:t>1.07E-05</w:t>
            </w:r>
          </w:p>
        </w:tc>
        <w:tc>
          <w:tcPr>
            <w:tcW w:w="233" w:type="pct"/>
            <w:noWrap/>
            <w:vAlign w:val="center"/>
            <w:hideMark/>
          </w:tcPr>
          <w:p w14:paraId="280E4B01" w14:textId="27E37092"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47602906" w14:textId="665551D1"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404" w:type="pct"/>
            <w:noWrap/>
            <w:vAlign w:val="center"/>
            <w:hideMark/>
          </w:tcPr>
          <w:p w14:paraId="4F12A5D8" w14:textId="44B587B8"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8" w:type="pct"/>
            <w:noWrap/>
            <w:vAlign w:val="center"/>
            <w:hideMark/>
          </w:tcPr>
          <w:p w14:paraId="19712111" w14:textId="28C8697B"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1" w:type="pct"/>
            <w:noWrap/>
            <w:vAlign w:val="center"/>
            <w:hideMark/>
          </w:tcPr>
          <w:p w14:paraId="55DCCEED" w14:textId="0269B9CB"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12FB4BD8" w14:textId="746A0A7C"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4D99469B" w14:textId="49FE5EB1"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373" w:type="pct"/>
            <w:noWrap/>
            <w:vAlign w:val="center"/>
            <w:hideMark/>
          </w:tcPr>
          <w:p w14:paraId="0C367770" w14:textId="77777777" w:rsidR="00963A20" w:rsidRPr="00963A20" w:rsidRDefault="00963A20" w:rsidP="00396F46">
            <w:pPr>
              <w:spacing w:line="240" w:lineRule="auto"/>
              <w:jc w:val="left"/>
              <w:rPr>
                <w:sz w:val="14"/>
                <w:szCs w:val="14"/>
                <w:lang w:eastAsia="en-GB"/>
              </w:rPr>
            </w:pPr>
            <w:r w:rsidRPr="00963A20">
              <w:rPr>
                <w:sz w:val="14"/>
                <w:szCs w:val="14"/>
                <w:lang w:eastAsia="en-GB"/>
              </w:rPr>
              <w:t>84.3349</w:t>
            </w:r>
          </w:p>
        </w:tc>
        <w:tc>
          <w:tcPr>
            <w:tcW w:w="228" w:type="pct"/>
            <w:noWrap/>
            <w:vAlign w:val="center"/>
            <w:hideMark/>
          </w:tcPr>
          <w:p w14:paraId="2090AFF9" w14:textId="77777777" w:rsidR="00963A20" w:rsidRPr="00963A20" w:rsidRDefault="00963A20" w:rsidP="00396F46">
            <w:pPr>
              <w:spacing w:line="240" w:lineRule="auto"/>
              <w:jc w:val="left"/>
              <w:rPr>
                <w:sz w:val="14"/>
                <w:szCs w:val="14"/>
                <w:lang w:eastAsia="en-GB"/>
              </w:rPr>
            </w:pPr>
            <w:r w:rsidRPr="00963A20">
              <w:rPr>
                <w:sz w:val="14"/>
                <w:szCs w:val="14"/>
                <w:lang w:eastAsia="en-GB"/>
              </w:rPr>
              <w:t>7.127619</w:t>
            </w:r>
          </w:p>
        </w:tc>
        <w:tc>
          <w:tcPr>
            <w:tcW w:w="231" w:type="pct"/>
            <w:noWrap/>
            <w:vAlign w:val="center"/>
            <w:hideMark/>
          </w:tcPr>
          <w:p w14:paraId="5E9CA958" w14:textId="77777777" w:rsidR="00963A20" w:rsidRPr="00963A20" w:rsidRDefault="00963A20" w:rsidP="00396F46">
            <w:pPr>
              <w:spacing w:line="240" w:lineRule="auto"/>
              <w:jc w:val="left"/>
              <w:rPr>
                <w:sz w:val="14"/>
                <w:szCs w:val="14"/>
                <w:lang w:eastAsia="en-GB"/>
              </w:rPr>
            </w:pPr>
            <w:r w:rsidRPr="00963A20">
              <w:rPr>
                <w:sz w:val="14"/>
                <w:szCs w:val="14"/>
                <w:lang w:eastAsia="en-GB"/>
              </w:rPr>
              <w:t>1.68E-06</w:t>
            </w:r>
          </w:p>
        </w:tc>
        <w:tc>
          <w:tcPr>
            <w:tcW w:w="233" w:type="pct"/>
            <w:noWrap/>
            <w:vAlign w:val="center"/>
            <w:hideMark/>
          </w:tcPr>
          <w:p w14:paraId="3B198BF5" w14:textId="2234F853"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5E1AFA90" w14:textId="31B38CC9" w:rsidR="00963A20" w:rsidRPr="00963A20" w:rsidRDefault="00963A20" w:rsidP="00396F46">
            <w:pPr>
              <w:spacing w:line="240" w:lineRule="auto"/>
              <w:jc w:val="left"/>
              <w:rPr>
                <w:sz w:val="14"/>
                <w:szCs w:val="14"/>
                <w:lang w:eastAsia="en-GB"/>
              </w:rPr>
            </w:pPr>
            <w:r w:rsidRPr="00963A20">
              <w:rPr>
                <w:sz w:val="14"/>
                <w:szCs w:val="14"/>
                <w:lang w:eastAsia="en-GB"/>
              </w:rPr>
              <w:t>-</w:t>
            </w:r>
          </w:p>
        </w:tc>
      </w:tr>
      <w:tr w:rsidR="00525A30" w:rsidRPr="00963A20" w14:paraId="533EEE30" w14:textId="77777777" w:rsidTr="00525A30">
        <w:trPr>
          <w:trHeight w:val="300"/>
        </w:trPr>
        <w:tc>
          <w:tcPr>
            <w:tcW w:w="285" w:type="pct"/>
            <w:noWrap/>
            <w:vAlign w:val="center"/>
            <w:hideMark/>
          </w:tcPr>
          <w:p w14:paraId="67D0FC84" w14:textId="77777777" w:rsidR="00963A20" w:rsidRPr="00963A20" w:rsidRDefault="00963A20" w:rsidP="00396F46">
            <w:pPr>
              <w:spacing w:line="240" w:lineRule="auto"/>
              <w:jc w:val="left"/>
              <w:rPr>
                <w:sz w:val="14"/>
                <w:szCs w:val="14"/>
                <w:lang w:eastAsia="en-GB"/>
              </w:rPr>
            </w:pPr>
            <w:r w:rsidRPr="00963A20">
              <w:rPr>
                <w:sz w:val="14"/>
                <w:szCs w:val="14"/>
                <w:lang w:eastAsia="en-GB"/>
              </w:rPr>
              <w:t>51384-51-1</w:t>
            </w:r>
          </w:p>
        </w:tc>
        <w:tc>
          <w:tcPr>
            <w:tcW w:w="381" w:type="pct"/>
            <w:noWrap/>
            <w:vAlign w:val="center"/>
            <w:hideMark/>
          </w:tcPr>
          <w:p w14:paraId="5774513B" w14:textId="77777777" w:rsidR="00963A20" w:rsidRPr="00963A20" w:rsidRDefault="00963A20" w:rsidP="00396F46">
            <w:pPr>
              <w:spacing w:line="240" w:lineRule="auto"/>
              <w:jc w:val="left"/>
              <w:rPr>
                <w:sz w:val="14"/>
                <w:szCs w:val="14"/>
                <w:lang w:eastAsia="en-GB"/>
              </w:rPr>
            </w:pPr>
            <w:r w:rsidRPr="00963A20">
              <w:rPr>
                <w:sz w:val="14"/>
                <w:szCs w:val="14"/>
                <w:lang w:eastAsia="en-GB"/>
              </w:rPr>
              <w:t>Metoprolol</w:t>
            </w:r>
          </w:p>
        </w:tc>
        <w:tc>
          <w:tcPr>
            <w:tcW w:w="288" w:type="pct"/>
            <w:noWrap/>
            <w:vAlign w:val="center"/>
            <w:hideMark/>
          </w:tcPr>
          <w:p w14:paraId="245D3940" w14:textId="77777777" w:rsidR="00963A20" w:rsidRPr="00963A20" w:rsidRDefault="00963A20" w:rsidP="00396F46">
            <w:pPr>
              <w:spacing w:line="240" w:lineRule="auto"/>
              <w:jc w:val="left"/>
              <w:rPr>
                <w:sz w:val="14"/>
                <w:szCs w:val="14"/>
                <w:lang w:eastAsia="en-GB"/>
              </w:rPr>
            </w:pPr>
            <w:r w:rsidRPr="00963A20">
              <w:rPr>
                <w:sz w:val="14"/>
                <w:szCs w:val="14"/>
                <w:lang w:eastAsia="en-GB"/>
              </w:rPr>
              <w:t>3520.190291</w:t>
            </w:r>
          </w:p>
        </w:tc>
        <w:tc>
          <w:tcPr>
            <w:tcW w:w="266" w:type="pct"/>
            <w:noWrap/>
            <w:vAlign w:val="center"/>
            <w:hideMark/>
          </w:tcPr>
          <w:p w14:paraId="276A068C" w14:textId="281DCE7D"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9" w:type="pct"/>
            <w:noWrap/>
            <w:vAlign w:val="center"/>
            <w:hideMark/>
          </w:tcPr>
          <w:p w14:paraId="2989E87A" w14:textId="77777777" w:rsidR="00963A20" w:rsidRPr="00963A20" w:rsidRDefault="00963A20" w:rsidP="00396F46">
            <w:pPr>
              <w:spacing w:line="240" w:lineRule="auto"/>
              <w:jc w:val="left"/>
              <w:rPr>
                <w:sz w:val="14"/>
                <w:szCs w:val="14"/>
                <w:lang w:eastAsia="en-GB"/>
              </w:rPr>
            </w:pPr>
            <w:r w:rsidRPr="00963A20">
              <w:rPr>
                <w:sz w:val="14"/>
                <w:szCs w:val="14"/>
                <w:lang w:eastAsia="en-GB"/>
              </w:rPr>
              <w:t>5.1E-07</w:t>
            </w:r>
          </w:p>
        </w:tc>
        <w:tc>
          <w:tcPr>
            <w:tcW w:w="228" w:type="pct"/>
            <w:noWrap/>
            <w:vAlign w:val="center"/>
            <w:hideMark/>
          </w:tcPr>
          <w:p w14:paraId="2AA84BF7" w14:textId="77777777" w:rsidR="00963A20" w:rsidRPr="00963A20" w:rsidRDefault="00963A20" w:rsidP="00396F46">
            <w:pPr>
              <w:spacing w:line="240" w:lineRule="auto"/>
              <w:jc w:val="left"/>
              <w:rPr>
                <w:sz w:val="14"/>
                <w:szCs w:val="14"/>
                <w:lang w:eastAsia="en-GB"/>
              </w:rPr>
            </w:pPr>
            <w:r w:rsidRPr="00963A20">
              <w:rPr>
                <w:sz w:val="14"/>
                <w:szCs w:val="14"/>
                <w:lang w:eastAsia="en-GB"/>
              </w:rPr>
              <w:t>794.5125</w:t>
            </w:r>
          </w:p>
        </w:tc>
        <w:tc>
          <w:tcPr>
            <w:tcW w:w="231" w:type="pct"/>
            <w:noWrap/>
            <w:vAlign w:val="center"/>
            <w:hideMark/>
          </w:tcPr>
          <w:p w14:paraId="15770CB0" w14:textId="77777777" w:rsidR="00963A20" w:rsidRPr="00963A20" w:rsidRDefault="00963A20" w:rsidP="00396F46">
            <w:pPr>
              <w:spacing w:line="240" w:lineRule="auto"/>
              <w:jc w:val="left"/>
              <w:rPr>
                <w:sz w:val="14"/>
                <w:szCs w:val="14"/>
                <w:lang w:eastAsia="en-GB"/>
              </w:rPr>
            </w:pPr>
            <w:r w:rsidRPr="00963A20">
              <w:rPr>
                <w:sz w:val="14"/>
                <w:szCs w:val="14"/>
                <w:lang w:eastAsia="en-GB"/>
              </w:rPr>
              <w:t>0.002797</w:t>
            </w:r>
          </w:p>
        </w:tc>
        <w:tc>
          <w:tcPr>
            <w:tcW w:w="233" w:type="pct"/>
            <w:noWrap/>
            <w:vAlign w:val="center"/>
            <w:hideMark/>
          </w:tcPr>
          <w:p w14:paraId="132E7A22" w14:textId="52830DC6"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791014AF" w14:textId="77777777" w:rsidR="00963A20" w:rsidRPr="00963A20" w:rsidRDefault="00963A20" w:rsidP="00396F46">
            <w:pPr>
              <w:spacing w:line="240" w:lineRule="auto"/>
              <w:jc w:val="left"/>
              <w:rPr>
                <w:sz w:val="14"/>
                <w:szCs w:val="14"/>
                <w:lang w:eastAsia="en-GB"/>
              </w:rPr>
            </w:pPr>
            <w:r w:rsidRPr="00963A20">
              <w:rPr>
                <w:sz w:val="14"/>
                <w:szCs w:val="14"/>
                <w:lang w:eastAsia="en-GB"/>
              </w:rPr>
              <w:t>4.05E-13</w:t>
            </w:r>
          </w:p>
        </w:tc>
        <w:tc>
          <w:tcPr>
            <w:tcW w:w="404" w:type="pct"/>
            <w:noWrap/>
            <w:vAlign w:val="center"/>
            <w:hideMark/>
          </w:tcPr>
          <w:p w14:paraId="78F66F76" w14:textId="77777777" w:rsidR="00963A20" w:rsidRPr="00963A20" w:rsidRDefault="00963A20" w:rsidP="00396F46">
            <w:pPr>
              <w:spacing w:line="240" w:lineRule="auto"/>
              <w:jc w:val="left"/>
              <w:rPr>
                <w:sz w:val="14"/>
                <w:szCs w:val="14"/>
                <w:lang w:eastAsia="en-GB"/>
              </w:rPr>
            </w:pPr>
            <w:r w:rsidRPr="00963A20">
              <w:rPr>
                <w:sz w:val="14"/>
                <w:szCs w:val="14"/>
                <w:lang w:eastAsia="en-GB"/>
              </w:rPr>
              <w:t>93.39</w:t>
            </w:r>
          </w:p>
        </w:tc>
        <w:tc>
          <w:tcPr>
            <w:tcW w:w="228" w:type="pct"/>
            <w:noWrap/>
            <w:vAlign w:val="center"/>
            <w:hideMark/>
          </w:tcPr>
          <w:p w14:paraId="211F05AB" w14:textId="77777777" w:rsidR="00963A20" w:rsidRPr="00963A20" w:rsidRDefault="00963A20" w:rsidP="00396F46">
            <w:pPr>
              <w:spacing w:line="240" w:lineRule="auto"/>
              <w:jc w:val="left"/>
              <w:rPr>
                <w:sz w:val="14"/>
                <w:szCs w:val="14"/>
                <w:lang w:eastAsia="en-GB"/>
              </w:rPr>
            </w:pPr>
            <w:r w:rsidRPr="00963A20">
              <w:rPr>
                <w:sz w:val="14"/>
                <w:szCs w:val="14"/>
                <w:lang w:eastAsia="en-GB"/>
              </w:rPr>
              <w:t>52.48882</w:t>
            </w:r>
          </w:p>
        </w:tc>
        <w:tc>
          <w:tcPr>
            <w:tcW w:w="231" w:type="pct"/>
            <w:noWrap/>
            <w:vAlign w:val="center"/>
            <w:hideMark/>
          </w:tcPr>
          <w:p w14:paraId="4E5931A1" w14:textId="77777777" w:rsidR="00963A20" w:rsidRPr="00963A20" w:rsidRDefault="00963A20" w:rsidP="00396F46">
            <w:pPr>
              <w:spacing w:line="240" w:lineRule="auto"/>
              <w:jc w:val="left"/>
              <w:rPr>
                <w:sz w:val="14"/>
                <w:szCs w:val="14"/>
                <w:lang w:eastAsia="en-GB"/>
              </w:rPr>
            </w:pPr>
            <w:r w:rsidRPr="00963A20">
              <w:rPr>
                <w:sz w:val="14"/>
                <w:szCs w:val="14"/>
                <w:lang w:eastAsia="en-GB"/>
              </w:rPr>
              <w:t>0.000185</w:t>
            </w:r>
          </w:p>
        </w:tc>
        <w:tc>
          <w:tcPr>
            <w:tcW w:w="233" w:type="pct"/>
            <w:noWrap/>
            <w:vAlign w:val="center"/>
            <w:hideMark/>
          </w:tcPr>
          <w:p w14:paraId="4ED1C993" w14:textId="580875E0"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612EEF4E" w14:textId="77777777" w:rsidR="00963A20" w:rsidRPr="00963A20" w:rsidRDefault="00963A20" w:rsidP="00396F46">
            <w:pPr>
              <w:spacing w:line="240" w:lineRule="auto"/>
              <w:jc w:val="left"/>
              <w:rPr>
                <w:sz w:val="14"/>
                <w:szCs w:val="14"/>
                <w:lang w:eastAsia="en-GB"/>
              </w:rPr>
            </w:pPr>
            <w:r w:rsidRPr="00963A20">
              <w:rPr>
                <w:sz w:val="14"/>
                <w:szCs w:val="14"/>
                <w:lang w:eastAsia="en-GB"/>
              </w:rPr>
              <w:t>2.68E-14</w:t>
            </w:r>
          </w:p>
        </w:tc>
        <w:tc>
          <w:tcPr>
            <w:tcW w:w="373" w:type="pct"/>
            <w:noWrap/>
            <w:vAlign w:val="center"/>
            <w:hideMark/>
          </w:tcPr>
          <w:p w14:paraId="609F7A8C" w14:textId="77777777" w:rsidR="00963A20" w:rsidRPr="00963A20" w:rsidRDefault="00963A20" w:rsidP="00396F46">
            <w:pPr>
              <w:spacing w:line="240" w:lineRule="auto"/>
              <w:jc w:val="left"/>
              <w:rPr>
                <w:sz w:val="14"/>
                <w:szCs w:val="14"/>
                <w:lang w:eastAsia="en-GB"/>
              </w:rPr>
            </w:pPr>
            <w:r w:rsidRPr="00963A20">
              <w:rPr>
                <w:sz w:val="14"/>
                <w:szCs w:val="14"/>
                <w:lang w:eastAsia="en-GB"/>
              </w:rPr>
              <w:t>98.73164</w:t>
            </w:r>
          </w:p>
        </w:tc>
        <w:tc>
          <w:tcPr>
            <w:tcW w:w="228" w:type="pct"/>
            <w:noWrap/>
            <w:vAlign w:val="center"/>
            <w:hideMark/>
          </w:tcPr>
          <w:p w14:paraId="612D2652" w14:textId="77777777" w:rsidR="00963A20" w:rsidRPr="00963A20" w:rsidRDefault="00963A20" w:rsidP="00396F46">
            <w:pPr>
              <w:spacing w:line="240" w:lineRule="auto"/>
              <w:jc w:val="left"/>
              <w:rPr>
                <w:sz w:val="14"/>
                <w:szCs w:val="14"/>
                <w:lang w:eastAsia="en-GB"/>
              </w:rPr>
            </w:pPr>
            <w:r w:rsidRPr="00963A20">
              <w:rPr>
                <w:sz w:val="14"/>
                <w:szCs w:val="14"/>
                <w:lang w:eastAsia="en-GB"/>
              </w:rPr>
              <w:t>10.07731</w:t>
            </w:r>
          </w:p>
        </w:tc>
        <w:tc>
          <w:tcPr>
            <w:tcW w:w="231" w:type="pct"/>
            <w:noWrap/>
            <w:vAlign w:val="center"/>
            <w:hideMark/>
          </w:tcPr>
          <w:p w14:paraId="2F0704F7" w14:textId="77777777" w:rsidR="00963A20" w:rsidRPr="00963A20" w:rsidRDefault="00963A20" w:rsidP="00396F46">
            <w:pPr>
              <w:spacing w:line="240" w:lineRule="auto"/>
              <w:jc w:val="left"/>
              <w:rPr>
                <w:sz w:val="14"/>
                <w:szCs w:val="14"/>
                <w:lang w:eastAsia="en-GB"/>
              </w:rPr>
            </w:pPr>
            <w:r w:rsidRPr="00963A20">
              <w:rPr>
                <w:sz w:val="14"/>
                <w:szCs w:val="14"/>
                <w:lang w:eastAsia="en-GB"/>
              </w:rPr>
              <w:t>3.55E-05</w:t>
            </w:r>
          </w:p>
        </w:tc>
        <w:tc>
          <w:tcPr>
            <w:tcW w:w="233" w:type="pct"/>
            <w:noWrap/>
            <w:vAlign w:val="center"/>
            <w:hideMark/>
          </w:tcPr>
          <w:p w14:paraId="3B564415" w14:textId="5FF50FDD"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777EB6FD" w14:textId="77777777" w:rsidR="00963A20" w:rsidRPr="00963A20" w:rsidRDefault="00963A20" w:rsidP="00396F46">
            <w:pPr>
              <w:spacing w:line="240" w:lineRule="auto"/>
              <w:jc w:val="left"/>
              <w:rPr>
                <w:sz w:val="14"/>
                <w:szCs w:val="14"/>
                <w:lang w:eastAsia="en-GB"/>
              </w:rPr>
            </w:pPr>
            <w:r w:rsidRPr="00963A20">
              <w:rPr>
                <w:sz w:val="14"/>
                <w:szCs w:val="14"/>
                <w:lang w:eastAsia="en-GB"/>
              </w:rPr>
              <w:t>5.14E-15</w:t>
            </w:r>
          </w:p>
        </w:tc>
      </w:tr>
      <w:tr w:rsidR="00525A30" w:rsidRPr="00963A20" w14:paraId="3927AFC7" w14:textId="77777777" w:rsidTr="00525A30">
        <w:trPr>
          <w:trHeight w:val="300"/>
        </w:trPr>
        <w:tc>
          <w:tcPr>
            <w:tcW w:w="285" w:type="pct"/>
            <w:noWrap/>
            <w:vAlign w:val="center"/>
            <w:hideMark/>
          </w:tcPr>
          <w:p w14:paraId="30447F08" w14:textId="77777777" w:rsidR="00963A20" w:rsidRPr="00963A20" w:rsidRDefault="00963A20" w:rsidP="00396F46">
            <w:pPr>
              <w:spacing w:line="240" w:lineRule="auto"/>
              <w:jc w:val="left"/>
              <w:rPr>
                <w:sz w:val="14"/>
                <w:szCs w:val="14"/>
                <w:lang w:eastAsia="en-GB"/>
              </w:rPr>
            </w:pPr>
            <w:r w:rsidRPr="00963A20">
              <w:rPr>
                <w:sz w:val="14"/>
                <w:szCs w:val="14"/>
                <w:lang w:eastAsia="en-GB"/>
              </w:rPr>
              <w:t>604-75-1</w:t>
            </w:r>
          </w:p>
        </w:tc>
        <w:tc>
          <w:tcPr>
            <w:tcW w:w="381" w:type="pct"/>
            <w:noWrap/>
            <w:vAlign w:val="center"/>
            <w:hideMark/>
          </w:tcPr>
          <w:p w14:paraId="4ECA1658" w14:textId="77777777" w:rsidR="00963A20" w:rsidRPr="00963A20" w:rsidRDefault="00963A20" w:rsidP="00396F46">
            <w:pPr>
              <w:spacing w:line="240" w:lineRule="auto"/>
              <w:jc w:val="left"/>
              <w:rPr>
                <w:sz w:val="14"/>
                <w:szCs w:val="14"/>
                <w:lang w:eastAsia="en-GB"/>
              </w:rPr>
            </w:pPr>
            <w:r w:rsidRPr="00963A20">
              <w:rPr>
                <w:sz w:val="14"/>
                <w:szCs w:val="14"/>
                <w:lang w:eastAsia="en-GB"/>
              </w:rPr>
              <w:t>Oxazepam</w:t>
            </w:r>
          </w:p>
        </w:tc>
        <w:tc>
          <w:tcPr>
            <w:tcW w:w="288" w:type="pct"/>
            <w:noWrap/>
            <w:vAlign w:val="center"/>
            <w:hideMark/>
          </w:tcPr>
          <w:p w14:paraId="39C80FE7" w14:textId="54A97045"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66" w:type="pct"/>
            <w:noWrap/>
            <w:vAlign w:val="center"/>
            <w:hideMark/>
          </w:tcPr>
          <w:p w14:paraId="4B16D3E7" w14:textId="77777777" w:rsidR="00963A20" w:rsidRPr="00963A20" w:rsidRDefault="00963A20" w:rsidP="00396F46">
            <w:pPr>
              <w:spacing w:line="240" w:lineRule="auto"/>
              <w:jc w:val="left"/>
              <w:rPr>
                <w:sz w:val="14"/>
                <w:szCs w:val="14"/>
                <w:lang w:eastAsia="en-GB"/>
              </w:rPr>
            </w:pPr>
            <w:r w:rsidRPr="00963A20">
              <w:rPr>
                <w:sz w:val="14"/>
                <w:szCs w:val="14"/>
                <w:lang w:eastAsia="en-GB"/>
              </w:rPr>
              <w:t>5.1722E-06</w:t>
            </w:r>
          </w:p>
        </w:tc>
        <w:tc>
          <w:tcPr>
            <w:tcW w:w="229" w:type="pct"/>
            <w:noWrap/>
            <w:vAlign w:val="center"/>
            <w:hideMark/>
          </w:tcPr>
          <w:p w14:paraId="45CC2D98" w14:textId="075A9497"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8" w:type="pct"/>
            <w:noWrap/>
            <w:vAlign w:val="center"/>
            <w:hideMark/>
          </w:tcPr>
          <w:p w14:paraId="44FDF08B" w14:textId="77777777" w:rsidR="00963A20" w:rsidRPr="00963A20" w:rsidRDefault="00963A20" w:rsidP="00396F46">
            <w:pPr>
              <w:spacing w:line="240" w:lineRule="auto"/>
              <w:jc w:val="left"/>
              <w:rPr>
                <w:sz w:val="14"/>
                <w:szCs w:val="14"/>
                <w:lang w:eastAsia="en-GB"/>
              </w:rPr>
            </w:pPr>
            <w:r w:rsidRPr="00963A20">
              <w:rPr>
                <w:sz w:val="14"/>
                <w:szCs w:val="14"/>
                <w:lang w:eastAsia="en-GB"/>
              </w:rPr>
              <w:t>402.1521</w:t>
            </w:r>
          </w:p>
        </w:tc>
        <w:tc>
          <w:tcPr>
            <w:tcW w:w="231" w:type="pct"/>
            <w:noWrap/>
            <w:vAlign w:val="center"/>
            <w:hideMark/>
          </w:tcPr>
          <w:p w14:paraId="5D01D38B" w14:textId="054363F8"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2A1D6D8A" w14:textId="77777777" w:rsidR="00963A20" w:rsidRPr="00963A20" w:rsidRDefault="00963A20" w:rsidP="00396F46">
            <w:pPr>
              <w:spacing w:line="240" w:lineRule="auto"/>
              <w:jc w:val="left"/>
              <w:rPr>
                <w:sz w:val="14"/>
                <w:szCs w:val="14"/>
                <w:lang w:eastAsia="en-GB"/>
              </w:rPr>
            </w:pPr>
            <w:r w:rsidRPr="00963A20">
              <w:rPr>
                <w:sz w:val="14"/>
                <w:szCs w:val="14"/>
                <w:lang w:eastAsia="en-GB"/>
              </w:rPr>
              <w:t>2.08E-12</w:t>
            </w:r>
          </w:p>
        </w:tc>
        <w:tc>
          <w:tcPr>
            <w:tcW w:w="233" w:type="pct"/>
            <w:noWrap/>
            <w:vAlign w:val="center"/>
            <w:hideMark/>
          </w:tcPr>
          <w:p w14:paraId="46000C24" w14:textId="1F9B12E8"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404" w:type="pct"/>
            <w:noWrap/>
            <w:vAlign w:val="center"/>
            <w:hideMark/>
          </w:tcPr>
          <w:p w14:paraId="0ADEA616" w14:textId="77777777" w:rsidR="00963A20" w:rsidRPr="00963A20" w:rsidRDefault="00963A20" w:rsidP="00396F46">
            <w:pPr>
              <w:spacing w:line="240" w:lineRule="auto"/>
              <w:jc w:val="left"/>
              <w:rPr>
                <w:sz w:val="14"/>
                <w:szCs w:val="14"/>
                <w:lang w:eastAsia="en-GB"/>
              </w:rPr>
            </w:pPr>
            <w:r w:rsidRPr="00963A20">
              <w:rPr>
                <w:sz w:val="14"/>
                <w:szCs w:val="14"/>
                <w:lang w:eastAsia="en-GB"/>
              </w:rPr>
              <w:t>78.36</w:t>
            </w:r>
          </w:p>
        </w:tc>
        <w:tc>
          <w:tcPr>
            <w:tcW w:w="228" w:type="pct"/>
            <w:noWrap/>
            <w:vAlign w:val="center"/>
            <w:hideMark/>
          </w:tcPr>
          <w:p w14:paraId="1A9647C7" w14:textId="77777777" w:rsidR="00963A20" w:rsidRPr="00963A20" w:rsidRDefault="00963A20" w:rsidP="00396F46">
            <w:pPr>
              <w:spacing w:line="240" w:lineRule="auto"/>
              <w:jc w:val="left"/>
              <w:rPr>
                <w:sz w:val="14"/>
                <w:szCs w:val="14"/>
                <w:lang w:eastAsia="en-GB"/>
              </w:rPr>
            </w:pPr>
            <w:r w:rsidRPr="00963A20">
              <w:rPr>
                <w:sz w:val="14"/>
                <w:szCs w:val="14"/>
                <w:lang w:eastAsia="en-GB"/>
              </w:rPr>
              <w:t>87.02191</w:t>
            </w:r>
          </w:p>
        </w:tc>
        <w:tc>
          <w:tcPr>
            <w:tcW w:w="231" w:type="pct"/>
            <w:noWrap/>
            <w:vAlign w:val="center"/>
            <w:hideMark/>
          </w:tcPr>
          <w:p w14:paraId="14A98868" w14:textId="579F0491" w:rsidR="00963A20" w:rsidRPr="00963A20" w:rsidRDefault="00963A20" w:rsidP="00396F46">
            <w:pPr>
              <w:spacing w:line="240" w:lineRule="auto"/>
              <w:jc w:val="left"/>
              <w:rPr>
                <w:sz w:val="14"/>
                <w:szCs w:val="14"/>
                <w:lang w:eastAsia="en-GB"/>
              </w:rPr>
            </w:pPr>
            <w:r w:rsidRPr="00963A20">
              <w:rPr>
                <w:sz w:val="14"/>
                <w:szCs w:val="14"/>
                <w:lang w:eastAsia="en-GB"/>
              </w:rPr>
              <w:t>-0</w:t>
            </w:r>
          </w:p>
        </w:tc>
        <w:tc>
          <w:tcPr>
            <w:tcW w:w="233" w:type="pct"/>
            <w:noWrap/>
            <w:vAlign w:val="center"/>
            <w:hideMark/>
          </w:tcPr>
          <w:p w14:paraId="46E2AF89" w14:textId="77777777" w:rsidR="00963A20" w:rsidRPr="00963A20" w:rsidRDefault="00963A20" w:rsidP="00396F46">
            <w:pPr>
              <w:spacing w:line="240" w:lineRule="auto"/>
              <w:jc w:val="left"/>
              <w:rPr>
                <w:sz w:val="14"/>
                <w:szCs w:val="14"/>
                <w:lang w:eastAsia="en-GB"/>
              </w:rPr>
            </w:pPr>
            <w:r w:rsidRPr="00963A20">
              <w:rPr>
                <w:sz w:val="14"/>
                <w:szCs w:val="14"/>
                <w:lang w:eastAsia="en-GB"/>
              </w:rPr>
              <w:t>4.5E-13</w:t>
            </w:r>
          </w:p>
        </w:tc>
        <w:tc>
          <w:tcPr>
            <w:tcW w:w="233" w:type="pct"/>
            <w:noWrap/>
            <w:vAlign w:val="center"/>
            <w:hideMark/>
          </w:tcPr>
          <w:p w14:paraId="0174E5A1" w14:textId="456E0D86"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373" w:type="pct"/>
            <w:noWrap/>
            <w:vAlign w:val="center"/>
            <w:hideMark/>
          </w:tcPr>
          <w:p w14:paraId="7C99F035" w14:textId="77777777" w:rsidR="00963A20" w:rsidRPr="00963A20" w:rsidRDefault="00963A20" w:rsidP="00396F46">
            <w:pPr>
              <w:spacing w:line="240" w:lineRule="auto"/>
              <w:jc w:val="left"/>
              <w:rPr>
                <w:sz w:val="14"/>
                <w:szCs w:val="14"/>
                <w:lang w:eastAsia="en-GB"/>
              </w:rPr>
            </w:pPr>
            <w:r w:rsidRPr="00963A20">
              <w:rPr>
                <w:sz w:val="14"/>
                <w:szCs w:val="14"/>
                <w:lang w:eastAsia="en-GB"/>
              </w:rPr>
              <w:t>95.05063</w:t>
            </w:r>
          </w:p>
        </w:tc>
        <w:tc>
          <w:tcPr>
            <w:tcW w:w="228" w:type="pct"/>
            <w:noWrap/>
            <w:vAlign w:val="center"/>
            <w:hideMark/>
          </w:tcPr>
          <w:p w14:paraId="38A10D3A" w14:textId="77777777" w:rsidR="00963A20" w:rsidRPr="00963A20" w:rsidRDefault="00963A20" w:rsidP="00396F46">
            <w:pPr>
              <w:spacing w:line="240" w:lineRule="auto"/>
              <w:jc w:val="left"/>
              <w:rPr>
                <w:sz w:val="14"/>
                <w:szCs w:val="14"/>
                <w:lang w:eastAsia="en-GB"/>
              </w:rPr>
            </w:pPr>
            <w:r w:rsidRPr="00963A20">
              <w:rPr>
                <w:sz w:val="14"/>
                <w:szCs w:val="14"/>
                <w:lang w:eastAsia="en-GB"/>
              </w:rPr>
              <w:t>19.90398</w:t>
            </w:r>
          </w:p>
        </w:tc>
        <w:tc>
          <w:tcPr>
            <w:tcW w:w="231" w:type="pct"/>
            <w:noWrap/>
            <w:vAlign w:val="center"/>
            <w:hideMark/>
          </w:tcPr>
          <w:p w14:paraId="34D01037" w14:textId="44AE3E2A"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2D0AD131" w14:textId="77777777" w:rsidR="00963A20" w:rsidRPr="00963A20" w:rsidRDefault="00963A20" w:rsidP="00396F46">
            <w:pPr>
              <w:spacing w:line="240" w:lineRule="auto"/>
              <w:jc w:val="left"/>
              <w:rPr>
                <w:sz w:val="14"/>
                <w:szCs w:val="14"/>
                <w:lang w:eastAsia="en-GB"/>
              </w:rPr>
            </w:pPr>
            <w:r w:rsidRPr="00963A20">
              <w:rPr>
                <w:sz w:val="14"/>
                <w:szCs w:val="14"/>
                <w:lang w:eastAsia="en-GB"/>
              </w:rPr>
              <w:t>1.03E-13</w:t>
            </w:r>
          </w:p>
        </w:tc>
        <w:tc>
          <w:tcPr>
            <w:tcW w:w="233" w:type="pct"/>
            <w:noWrap/>
            <w:vAlign w:val="center"/>
            <w:hideMark/>
          </w:tcPr>
          <w:p w14:paraId="13081C05" w14:textId="1ADB5279" w:rsidR="00963A20" w:rsidRPr="00963A20" w:rsidRDefault="00963A20" w:rsidP="00396F46">
            <w:pPr>
              <w:spacing w:line="240" w:lineRule="auto"/>
              <w:jc w:val="left"/>
              <w:rPr>
                <w:sz w:val="14"/>
                <w:szCs w:val="14"/>
                <w:lang w:eastAsia="en-GB"/>
              </w:rPr>
            </w:pPr>
            <w:r w:rsidRPr="00963A20">
              <w:rPr>
                <w:sz w:val="14"/>
                <w:szCs w:val="14"/>
                <w:lang w:eastAsia="en-GB"/>
              </w:rPr>
              <w:t>-</w:t>
            </w:r>
          </w:p>
        </w:tc>
      </w:tr>
      <w:tr w:rsidR="00525A30" w:rsidRPr="00963A20" w14:paraId="5E26AA46" w14:textId="77777777" w:rsidTr="00525A30">
        <w:trPr>
          <w:trHeight w:val="300"/>
        </w:trPr>
        <w:tc>
          <w:tcPr>
            <w:tcW w:w="285" w:type="pct"/>
            <w:noWrap/>
            <w:vAlign w:val="center"/>
            <w:hideMark/>
          </w:tcPr>
          <w:p w14:paraId="428F3577" w14:textId="77777777" w:rsidR="00963A20" w:rsidRPr="00963A20" w:rsidRDefault="00963A20" w:rsidP="00396F46">
            <w:pPr>
              <w:spacing w:line="240" w:lineRule="auto"/>
              <w:jc w:val="left"/>
              <w:rPr>
                <w:sz w:val="14"/>
                <w:szCs w:val="14"/>
                <w:lang w:eastAsia="en-GB"/>
              </w:rPr>
            </w:pPr>
            <w:r w:rsidRPr="00963A20">
              <w:rPr>
                <w:sz w:val="14"/>
                <w:szCs w:val="14"/>
                <w:lang w:eastAsia="en-GB"/>
              </w:rPr>
              <w:t>103-90-2</w:t>
            </w:r>
          </w:p>
        </w:tc>
        <w:tc>
          <w:tcPr>
            <w:tcW w:w="381" w:type="pct"/>
            <w:noWrap/>
            <w:vAlign w:val="center"/>
            <w:hideMark/>
          </w:tcPr>
          <w:p w14:paraId="0B02FDB6" w14:textId="77777777" w:rsidR="00963A20" w:rsidRPr="00963A20" w:rsidRDefault="00963A20" w:rsidP="00396F46">
            <w:pPr>
              <w:spacing w:line="240" w:lineRule="auto"/>
              <w:jc w:val="left"/>
              <w:rPr>
                <w:sz w:val="14"/>
                <w:szCs w:val="14"/>
                <w:lang w:eastAsia="en-GB"/>
              </w:rPr>
            </w:pPr>
            <w:r w:rsidRPr="00963A20">
              <w:rPr>
                <w:sz w:val="14"/>
                <w:szCs w:val="14"/>
                <w:lang w:eastAsia="en-GB"/>
              </w:rPr>
              <w:t>Paracetamol</w:t>
            </w:r>
          </w:p>
        </w:tc>
        <w:tc>
          <w:tcPr>
            <w:tcW w:w="288" w:type="pct"/>
            <w:noWrap/>
            <w:vAlign w:val="center"/>
            <w:hideMark/>
          </w:tcPr>
          <w:p w14:paraId="0CCBDCAD" w14:textId="77777777" w:rsidR="00963A20" w:rsidRPr="00963A20" w:rsidRDefault="00963A20" w:rsidP="00396F46">
            <w:pPr>
              <w:spacing w:line="240" w:lineRule="auto"/>
              <w:jc w:val="left"/>
              <w:rPr>
                <w:sz w:val="14"/>
                <w:szCs w:val="14"/>
                <w:lang w:eastAsia="en-GB"/>
              </w:rPr>
            </w:pPr>
            <w:r w:rsidRPr="00963A20">
              <w:rPr>
                <w:sz w:val="14"/>
                <w:szCs w:val="14"/>
                <w:lang w:eastAsia="en-GB"/>
              </w:rPr>
              <w:t>86.58740029</w:t>
            </w:r>
          </w:p>
        </w:tc>
        <w:tc>
          <w:tcPr>
            <w:tcW w:w="266" w:type="pct"/>
            <w:noWrap/>
            <w:vAlign w:val="center"/>
            <w:hideMark/>
          </w:tcPr>
          <w:p w14:paraId="03DD9D1D" w14:textId="77777777" w:rsidR="00963A20" w:rsidRPr="00963A20" w:rsidRDefault="00963A20" w:rsidP="00396F46">
            <w:pPr>
              <w:spacing w:line="240" w:lineRule="auto"/>
              <w:jc w:val="left"/>
              <w:rPr>
                <w:sz w:val="14"/>
                <w:szCs w:val="14"/>
                <w:lang w:eastAsia="en-GB"/>
              </w:rPr>
            </w:pPr>
            <w:r w:rsidRPr="00963A20">
              <w:rPr>
                <w:sz w:val="14"/>
                <w:szCs w:val="14"/>
                <w:lang w:eastAsia="en-GB"/>
              </w:rPr>
              <w:t>9.0583E-08</w:t>
            </w:r>
          </w:p>
        </w:tc>
        <w:tc>
          <w:tcPr>
            <w:tcW w:w="229" w:type="pct"/>
            <w:noWrap/>
            <w:vAlign w:val="center"/>
            <w:hideMark/>
          </w:tcPr>
          <w:p w14:paraId="67E100DA" w14:textId="485BCB70"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8" w:type="pct"/>
            <w:noWrap/>
            <w:vAlign w:val="center"/>
            <w:hideMark/>
          </w:tcPr>
          <w:p w14:paraId="3DEAA88D" w14:textId="77777777" w:rsidR="00963A20" w:rsidRPr="00963A20" w:rsidRDefault="00963A20" w:rsidP="00396F46">
            <w:pPr>
              <w:spacing w:line="240" w:lineRule="auto"/>
              <w:jc w:val="left"/>
              <w:rPr>
                <w:sz w:val="14"/>
                <w:szCs w:val="14"/>
                <w:lang w:eastAsia="en-GB"/>
              </w:rPr>
            </w:pPr>
            <w:r w:rsidRPr="00963A20">
              <w:rPr>
                <w:sz w:val="14"/>
                <w:szCs w:val="14"/>
                <w:lang w:eastAsia="en-GB"/>
              </w:rPr>
              <w:t>90.8187</w:t>
            </w:r>
          </w:p>
        </w:tc>
        <w:tc>
          <w:tcPr>
            <w:tcW w:w="231" w:type="pct"/>
            <w:noWrap/>
            <w:vAlign w:val="center"/>
            <w:hideMark/>
          </w:tcPr>
          <w:p w14:paraId="6E50FEA3" w14:textId="77777777" w:rsidR="00963A20" w:rsidRPr="00963A20" w:rsidRDefault="00963A20" w:rsidP="00396F46">
            <w:pPr>
              <w:spacing w:line="240" w:lineRule="auto"/>
              <w:jc w:val="left"/>
              <w:rPr>
                <w:sz w:val="14"/>
                <w:szCs w:val="14"/>
                <w:lang w:eastAsia="en-GB"/>
              </w:rPr>
            </w:pPr>
            <w:r w:rsidRPr="00963A20">
              <w:rPr>
                <w:sz w:val="14"/>
                <w:szCs w:val="14"/>
                <w:lang w:eastAsia="en-GB"/>
              </w:rPr>
              <w:t>7.86E-06</w:t>
            </w:r>
          </w:p>
        </w:tc>
        <w:tc>
          <w:tcPr>
            <w:tcW w:w="233" w:type="pct"/>
            <w:noWrap/>
            <w:vAlign w:val="center"/>
            <w:hideMark/>
          </w:tcPr>
          <w:p w14:paraId="3445B61E" w14:textId="77777777" w:rsidR="00963A20" w:rsidRPr="00963A20" w:rsidRDefault="00963A20" w:rsidP="00396F46">
            <w:pPr>
              <w:spacing w:line="240" w:lineRule="auto"/>
              <w:jc w:val="left"/>
              <w:rPr>
                <w:sz w:val="14"/>
                <w:szCs w:val="14"/>
                <w:lang w:eastAsia="en-GB"/>
              </w:rPr>
            </w:pPr>
            <w:r w:rsidRPr="00963A20">
              <w:rPr>
                <w:sz w:val="14"/>
                <w:szCs w:val="14"/>
                <w:lang w:eastAsia="en-GB"/>
              </w:rPr>
              <w:t>8.23E-15</w:t>
            </w:r>
          </w:p>
        </w:tc>
        <w:tc>
          <w:tcPr>
            <w:tcW w:w="233" w:type="pct"/>
            <w:noWrap/>
            <w:vAlign w:val="center"/>
            <w:hideMark/>
          </w:tcPr>
          <w:p w14:paraId="71685CF6" w14:textId="44732640"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404" w:type="pct"/>
            <w:noWrap/>
            <w:vAlign w:val="center"/>
            <w:hideMark/>
          </w:tcPr>
          <w:p w14:paraId="4BC32ED2" w14:textId="77777777" w:rsidR="00963A20" w:rsidRPr="00963A20" w:rsidRDefault="00963A20" w:rsidP="00396F46">
            <w:pPr>
              <w:spacing w:line="240" w:lineRule="auto"/>
              <w:jc w:val="left"/>
              <w:rPr>
                <w:sz w:val="14"/>
                <w:szCs w:val="14"/>
                <w:lang w:eastAsia="en-GB"/>
              </w:rPr>
            </w:pPr>
            <w:r w:rsidRPr="00963A20">
              <w:rPr>
                <w:sz w:val="14"/>
                <w:szCs w:val="14"/>
                <w:lang w:eastAsia="en-GB"/>
              </w:rPr>
              <w:t>99.65</w:t>
            </w:r>
          </w:p>
        </w:tc>
        <w:tc>
          <w:tcPr>
            <w:tcW w:w="228" w:type="pct"/>
            <w:noWrap/>
            <w:vAlign w:val="center"/>
            <w:hideMark/>
          </w:tcPr>
          <w:p w14:paraId="19E80608" w14:textId="77777777" w:rsidR="00963A20" w:rsidRPr="00963A20" w:rsidRDefault="00963A20" w:rsidP="00396F46">
            <w:pPr>
              <w:spacing w:line="240" w:lineRule="auto"/>
              <w:jc w:val="left"/>
              <w:rPr>
                <w:sz w:val="14"/>
                <w:szCs w:val="14"/>
                <w:lang w:eastAsia="en-GB"/>
              </w:rPr>
            </w:pPr>
            <w:r w:rsidRPr="00963A20">
              <w:rPr>
                <w:sz w:val="14"/>
                <w:szCs w:val="14"/>
                <w:lang w:eastAsia="en-GB"/>
              </w:rPr>
              <w:t>0.317381</w:t>
            </w:r>
          </w:p>
        </w:tc>
        <w:tc>
          <w:tcPr>
            <w:tcW w:w="231" w:type="pct"/>
            <w:noWrap/>
            <w:vAlign w:val="center"/>
            <w:hideMark/>
          </w:tcPr>
          <w:p w14:paraId="20EEB6D9" w14:textId="77777777" w:rsidR="00963A20" w:rsidRPr="00963A20" w:rsidRDefault="00963A20" w:rsidP="00396F46">
            <w:pPr>
              <w:spacing w:line="240" w:lineRule="auto"/>
              <w:jc w:val="left"/>
              <w:rPr>
                <w:sz w:val="14"/>
                <w:szCs w:val="14"/>
                <w:lang w:eastAsia="en-GB"/>
              </w:rPr>
            </w:pPr>
            <w:r w:rsidRPr="00963A20">
              <w:rPr>
                <w:sz w:val="14"/>
                <w:szCs w:val="14"/>
                <w:lang w:eastAsia="en-GB"/>
              </w:rPr>
              <w:t>2.75E-08</w:t>
            </w:r>
          </w:p>
        </w:tc>
        <w:tc>
          <w:tcPr>
            <w:tcW w:w="233" w:type="pct"/>
            <w:noWrap/>
            <w:vAlign w:val="center"/>
            <w:hideMark/>
          </w:tcPr>
          <w:p w14:paraId="00E966A5" w14:textId="77777777" w:rsidR="00963A20" w:rsidRPr="00963A20" w:rsidRDefault="00963A20" w:rsidP="00396F46">
            <w:pPr>
              <w:spacing w:line="240" w:lineRule="auto"/>
              <w:jc w:val="left"/>
              <w:rPr>
                <w:sz w:val="14"/>
                <w:szCs w:val="14"/>
                <w:lang w:eastAsia="en-GB"/>
              </w:rPr>
            </w:pPr>
            <w:r w:rsidRPr="00963A20">
              <w:rPr>
                <w:sz w:val="14"/>
                <w:szCs w:val="14"/>
                <w:lang w:eastAsia="en-GB"/>
              </w:rPr>
              <w:t>2.87E-17</w:t>
            </w:r>
          </w:p>
        </w:tc>
        <w:tc>
          <w:tcPr>
            <w:tcW w:w="233" w:type="pct"/>
            <w:noWrap/>
            <w:vAlign w:val="center"/>
            <w:hideMark/>
          </w:tcPr>
          <w:p w14:paraId="15138A2E" w14:textId="4EAEB386"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373" w:type="pct"/>
            <w:noWrap/>
            <w:vAlign w:val="center"/>
            <w:hideMark/>
          </w:tcPr>
          <w:p w14:paraId="29A8D012" w14:textId="77777777" w:rsidR="00963A20" w:rsidRPr="00963A20" w:rsidRDefault="00963A20" w:rsidP="00396F46">
            <w:pPr>
              <w:spacing w:line="240" w:lineRule="auto"/>
              <w:jc w:val="left"/>
              <w:rPr>
                <w:sz w:val="14"/>
                <w:szCs w:val="14"/>
                <w:lang w:eastAsia="en-GB"/>
              </w:rPr>
            </w:pPr>
            <w:r w:rsidRPr="00963A20">
              <w:rPr>
                <w:sz w:val="14"/>
                <w:szCs w:val="14"/>
                <w:lang w:eastAsia="en-GB"/>
              </w:rPr>
              <w:t>87.69571</w:t>
            </w:r>
          </w:p>
        </w:tc>
        <w:tc>
          <w:tcPr>
            <w:tcW w:w="228" w:type="pct"/>
            <w:noWrap/>
            <w:vAlign w:val="center"/>
            <w:hideMark/>
          </w:tcPr>
          <w:p w14:paraId="4C42FAD9" w14:textId="77777777" w:rsidR="00963A20" w:rsidRPr="00963A20" w:rsidRDefault="00963A20" w:rsidP="00396F46">
            <w:pPr>
              <w:spacing w:line="240" w:lineRule="auto"/>
              <w:jc w:val="left"/>
              <w:rPr>
                <w:sz w:val="14"/>
                <w:szCs w:val="14"/>
                <w:lang w:eastAsia="en-GB"/>
              </w:rPr>
            </w:pPr>
            <w:r w:rsidRPr="00963A20">
              <w:rPr>
                <w:sz w:val="14"/>
                <w:szCs w:val="14"/>
                <w:lang w:eastAsia="en-GB"/>
              </w:rPr>
              <w:t>11.1746</w:t>
            </w:r>
          </w:p>
        </w:tc>
        <w:tc>
          <w:tcPr>
            <w:tcW w:w="231" w:type="pct"/>
            <w:noWrap/>
            <w:vAlign w:val="center"/>
            <w:hideMark/>
          </w:tcPr>
          <w:p w14:paraId="0FC25801" w14:textId="77777777" w:rsidR="00963A20" w:rsidRPr="00963A20" w:rsidRDefault="00963A20" w:rsidP="00396F46">
            <w:pPr>
              <w:spacing w:line="240" w:lineRule="auto"/>
              <w:jc w:val="left"/>
              <w:rPr>
                <w:sz w:val="14"/>
                <w:szCs w:val="14"/>
                <w:lang w:eastAsia="en-GB"/>
              </w:rPr>
            </w:pPr>
            <w:r w:rsidRPr="00963A20">
              <w:rPr>
                <w:sz w:val="14"/>
                <w:szCs w:val="14"/>
                <w:lang w:eastAsia="en-GB"/>
              </w:rPr>
              <w:t>9.68E-07</w:t>
            </w:r>
          </w:p>
        </w:tc>
        <w:tc>
          <w:tcPr>
            <w:tcW w:w="233" w:type="pct"/>
            <w:noWrap/>
            <w:vAlign w:val="center"/>
            <w:hideMark/>
          </w:tcPr>
          <w:p w14:paraId="2DB6CEB2" w14:textId="77777777" w:rsidR="00963A20" w:rsidRPr="00963A20" w:rsidRDefault="00963A20" w:rsidP="00396F46">
            <w:pPr>
              <w:spacing w:line="240" w:lineRule="auto"/>
              <w:jc w:val="left"/>
              <w:rPr>
                <w:sz w:val="14"/>
                <w:szCs w:val="14"/>
                <w:lang w:eastAsia="en-GB"/>
              </w:rPr>
            </w:pPr>
            <w:r w:rsidRPr="00963A20">
              <w:rPr>
                <w:sz w:val="14"/>
                <w:szCs w:val="14"/>
                <w:lang w:eastAsia="en-GB"/>
              </w:rPr>
              <w:t>1.01E-15</w:t>
            </w:r>
          </w:p>
        </w:tc>
        <w:tc>
          <w:tcPr>
            <w:tcW w:w="233" w:type="pct"/>
            <w:noWrap/>
            <w:vAlign w:val="center"/>
            <w:hideMark/>
          </w:tcPr>
          <w:p w14:paraId="59243C35" w14:textId="3A1666B4" w:rsidR="00963A20" w:rsidRPr="00963A20" w:rsidRDefault="00963A20" w:rsidP="00396F46">
            <w:pPr>
              <w:spacing w:line="240" w:lineRule="auto"/>
              <w:jc w:val="left"/>
              <w:rPr>
                <w:sz w:val="14"/>
                <w:szCs w:val="14"/>
                <w:lang w:eastAsia="en-GB"/>
              </w:rPr>
            </w:pPr>
            <w:r w:rsidRPr="00963A20">
              <w:rPr>
                <w:sz w:val="14"/>
                <w:szCs w:val="14"/>
                <w:lang w:eastAsia="en-GB"/>
              </w:rPr>
              <w:t>-</w:t>
            </w:r>
          </w:p>
        </w:tc>
      </w:tr>
      <w:tr w:rsidR="00525A30" w:rsidRPr="00963A20" w14:paraId="29FB959B" w14:textId="77777777" w:rsidTr="00525A30">
        <w:trPr>
          <w:trHeight w:val="300"/>
        </w:trPr>
        <w:tc>
          <w:tcPr>
            <w:tcW w:w="285" w:type="pct"/>
            <w:noWrap/>
            <w:vAlign w:val="center"/>
            <w:hideMark/>
          </w:tcPr>
          <w:p w14:paraId="0C5F2449" w14:textId="77777777" w:rsidR="00963A20" w:rsidRPr="00963A20" w:rsidRDefault="00963A20" w:rsidP="00396F46">
            <w:pPr>
              <w:spacing w:line="240" w:lineRule="auto"/>
              <w:jc w:val="left"/>
              <w:rPr>
                <w:sz w:val="14"/>
                <w:szCs w:val="14"/>
                <w:lang w:eastAsia="en-GB"/>
              </w:rPr>
            </w:pPr>
            <w:r w:rsidRPr="00963A20">
              <w:rPr>
                <w:sz w:val="14"/>
                <w:szCs w:val="14"/>
                <w:lang w:eastAsia="en-GB"/>
              </w:rPr>
              <w:t>95-14-7</w:t>
            </w:r>
          </w:p>
        </w:tc>
        <w:tc>
          <w:tcPr>
            <w:tcW w:w="381" w:type="pct"/>
            <w:noWrap/>
            <w:vAlign w:val="center"/>
            <w:hideMark/>
          </w:tcPr>
          <w:p w14:paraId="38FFCABA" w14:textId="77777777" w:rsidR="00963A20" w:rsidRPr="00963A20" w:rsidRDefault="00963A20" w:rsidP="00396F46">
            <w:pPr>
              <w:spacing w:line="240" w:lineRule="auto"/>
              <w:jc w:val="left"/>
              <w:rPr>
                <w:sz w:val="14"/>
                <w:szCs w:val="14"/>
                <w:lang w:eastAsia="en-GB"/>
              </w:rPr>
            </w:pPr>
            <w:r w:rsidRPr="00963A20">
              <w:rPr>
                <w:sz w:val="14"/>
                <w:szCs w:val="14"/>
                <w:lang w:eastAsia="en-GB"/>
              </w:rPr>
              <w:t>Benzotriazole</w:t>
            </w:r>
          </w:p>
        </w:tc>
        <w:tc>
          <w:tcPr>
            <w:tcW w:w="288" w:type="pct"/>
            <w:noWrap/>
            <w:vAlign w:val="center"/>
            <w:hideMark/>
          </w:tcPr>
          <w:p w14:paraId="481122FA" w14:textId="77777777" w:rsidR="00963A20" w:rsidRPr="00963A20" w:rsidRDefault="00963A20" w:rsidP="00396F46">
            <w:pPr>
              <w:spacing w:line="240" w:lineRule="auto"/>
              <w:jc w:val="left"/>
              <w:rPr>
                <w:sz w:val="14"/>
                <w:szCs w:val="14"/>
                <w:lang w:eastAsia="en-GB"/>
              </w:rPr>
            </w:pPr>
            <w:r w:rsidRPr="00963A20">
              <w:rPr>
                <w:sz w:val="14"/>
                <w:szCs w:val="14"/>
                <w:lang w:eastAsia="en-GB"/>
              </w:rPr>
              <w:t>298.158028</w:t>
            </w:r>
          </w:p>
        </w:tc>
        <w:tc>
          <w:tcPr>
            <w:tcW w:w="266" w:type="pct"/>
            <w:noWrap/>
            <w:vAlign w:val="center"/>
            <w:hideMark/>
          </w:tcPr>
          <w:p w14:paraId="5477AFC1" w14:textId="66B114E4"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9" w:type="pct"/>
            <w:noWrap/>
            <w:vAlign w:val="center"/>
            <w:hideMark/>
          </w:tcPr>
          <w:p w14:paraId="0E9E5E47" w14:textId="77777777" w:rsidR="00963A20" w:rsidRPr="00963A20" w:rsidRDefault="00963A20" w:rsidP="00396F46">
            <w:pPr>
              <w:spacing w:line="240" w:lineRule="auto"/>
              <w:jc w:val="left"/>
              <w:rPr>
                <w:sz w:val="14"/>
                <w:szCs w:val="14"/>
                <w:lang w:eastAsia="en-GB"/>
              </w:rPr>
            </w:pPr>
            <w:r w:rsidRPr="00963A20">
              <w:rPr>
                <w:sz w:val="14"/>
                <w:szCs w:val="14"/>
                <w:lang w:eastAsia="en-GB"/>
              </w:rPr>
              <w:t>8.43E-07</w:t>
            </w:r>
          </w:p>
        </w:tc>
        <w:tc>
          <w:tcPr>
            <w:tcW w:w="228" w:type="pct"/>
            <w:noWrap/>
            <w:vAlign w:val="center"/>
            <w:hideMark/>
          </w:tcPr>
          <w:p w14:paraId="6C937121" w14:textId="77777777" w:rsidR="00963A20" w:rsidRPr="00963A20" w:rsidRDefault="00963A20" w:rsidP="00396F46">
            <w:pPr>
              <w:spacing w:line="240" w:lineRule="auto"/>
              <w:jc w:val="left"/>
              <w:rPr>
                <w:sz w:val="14"/>
                <w:szCs w:val="14"/>
                <w:lang w:eastAsia="en-GB"/>
              </w:rPr>
            </w:pPr>
            <w:r w:rsidRPr="00963A20">
              <w:rPr>
                <w:sz w:val="14"/>
                <w:szCs w:val="14"/>
                <w:lang w:eastAsia="en-GB"/>
              </w:rPr>
              <w:t>1106.697</w:t>
            </w:r>
          </w:p>
        </w:tc>
        <w:tc>
          <w:tcPr>
            <w:tcW w:w="231" w:type="pct"/>
            <w:noWrap/>
            <w:vAlign w:val="center"/>
            <w:hideMark/>
          </w:tcPr>
          <w:p w14:paraId="6F67E6B0" w14:textId="77777777" w:rsidR="00963A20" w:rsidRPr="00963A20" w:rsidRDefault="00963A20" w:rsidP="00396F46">
            <w:pPr>
              <w:spacing w:line="240" w:lineRule="auto"/>
              <w:jc w:val="left"/>
              <w:rPr>
                <w:sz w:val="14"/>
                <w:szCs w:val="14"/>
                <w:lang w:eastAsia="en-GB"/>
              </w:rPr>
            </w:pPr>
            <w:r w:rsidRPr="00963A20">
              <w:rPr>
                <w:sz w:val="14"/>
                <w:szCs w:val="14"/>
                <w:lang w:eastAsia="en-GB"/>
              </w:rPr>
              <w:t>0.00033</w:t>
            </w:r>
          </w:p>
        </w:tc>
        <w:tc>
          <w:tcPr>
            <w:tcW w:w="233" w:type="pct"/>
            <w:noWrap/>
            <w:vAlign w:val="center"/>
            <w:hideMark/>
          </w:tcPr>
          <w:p w14:paraId="0009D6C4" w14:textId="6068FE90"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1480D52D" w14:textId="77777777" w:rsidR="00963A20" w:rsidRPr="00963A20" w:rsidRDefault="00963A20" w:rsidP="00396F46">
            <w:pPr>
              <w:spacing w:line="240" w:lineRule="auto"/>
              <w:jc w:val="left"/>
              <w:rPr>
                <w:sz w:val="14"/>
                <w:szCs w:val="14"/>
                <w:lang w:eastAsia="en-GB"/>
              </w:rPr>
            </w:pPr>
            <w:r w:rsidRPr="00963A20">
              <w:rPr>
                <w:sz w:val="14"/>
                <w:szCs w:val="14"/>
                <w:lang w:eastAsia="en-GB"/>
              </w:rPr>
              <w:t>9.33E-13</w:t>
            </w:r>
          </w:p>
        </w:tc>
        <w:tc>
          <w:tcPr>
            <w:tcW w:w="404" w:type="pct"/>
            <w:noWrap/>
            <w:vAlign w:val="center"/>
            <w:hideMark/>
          </w:tcPr>
          <w:p w14:paraId="2D7EED20" w14:textId="77777777" w:rsidR="00963A20" w:rsidRPr="00963A20" w:rsidRDefault="00963A20" w:rsidP="00396F46">
            <w:pPr>
              <w:spacing w:line="240" w:lineRule="auto"/>
              <w:jc w:val="left"/>
              <w:rPr>
                <w:sz w:val="14"/>
                <w:szCs w:val="14"/>
                <w:lang w:eastAsia="en-GB"/>
              </w:rPr>
            </w:pPr>
            <w:r w:rsidRPr="00963A20">
              <w:rPr>
                <w:sz w:val="14"/>
                <w:szCs w:val="14"/>
                <w:lang w:eastAsia="en-GB"/>
              </w:rPr>
              <w:t>84.62</w:t>
            </w:r>
          </w:p>
        </w:tc>
        <w:tc>
          <w:tcPr>
            <w:tcW w:w="228" w:type="pct"/>
            <w:noWrap/>
            <w:vAlign w:val="center"/>
            <w:hideMark/>
          </w:tcPr>
          <w:p w14:paraId="795BBA95" w14:textId="77777777" w:rsidR="00963A20" w:rsidRPr="00963A20" w:rsidRDefault="00963A20" w:rsidP="00396F46">
            <w:pPr>
              <w:spacing w:line="240" w:lineRule="auto"/>
              <w:jc w:val="left"/>
              <w:rPr>
                <w:sz w:val="14"/>
                <w:szCs w:val="14"/>
                <w:lang w:eastAsia="en-GB"/>
              </w:rPr>
            </w:pPr>
            <w:r w:rsidRPr="00963A20">
              <w:rPr>
                <w:sz w:val="14"/>
                <w:szCs w:val="14"/>
                <w:lang w:eastAsia="en-GB"/>
              </w:rPr>
              <w:t>170.2365</w:t>
            </w:r>
          </w:p>
        </w:tc>
        <w:tc>
          <w:tcPr>
            <w:tcW w:w="231" w:type="pct"/>
            <w:noWrap/>
            <w:vAlign w:val="center"/>
            <w:hideMark/>
          </w:tcPr>
          <w:p w14:paraId="7D875392" w14:textId="77777777" w:rsidR="00963A20" w:rsidRPr="00963A20" w:rsidRDefault="00963A20" w:rsidP="00396F46">
            <w:pPr>
              <w:spacing w:line="240" w:lineRule="auto"/>
              <w:jc w:val="left"/>
              <w:rPr>
                <w:sz w:val="14"/>
                <w:szCs w:val="14"/>
                <w:lang w:eastAsia="en-GB"/>
              </w:rPr>
            </w:pPr>
            <w:r w:rsidRPr="00963A20">
              <w:rPr>
                <w:sz w:val="14"/>
                <w:szCs w:val="14"/>
                <w:lang w:eastAsia="en-GB"/>
              </w:rPr>
              <w:t>5.08E-05</w:t>
            </w:r>
          </w:p>
        </w:tc>
        <w:tc>
          <w:tcPr>
            <w:tcW w:w="233" w:type="pct"/>
            <w:noWrap/>
            <w:vAlign w:val="center"/>
            <w:hideMark/>
          </w:tcPr>
          <w:p w14:paraId="4B9DFAD4" w14:textId="282FBBD1"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06AC7B59" w14:textId="77777777" w:rsidR="00963A20" w:rsidRPr="00963A20" w:rsidRDefault="00963A20" w:rsidP="00396F46">
            <w:pPr>
              <w:spacing w:line="240" w:lineRule="auto"/>
              <w:jc w:val="left"/>
              <w:rPr>
                <w:sz w:val="14"/>
                <w:szCs w:val="14"/>
                <w:lang w:eastAsia="en-GB"/>
              </w:rPr>
            </w:pPr>
            <w:r w:rsidRPr="00963A20">
              <w:rPr>
                <w:sz w:val="14"/>
                <w:szCs w:val="14"/>
                <w:lang w:eastAsia="en-GB"/>
              </w:rPr>
              <w:t>1.44E-13</w:t>
            </w:r>
          </w:p>
        </w:tc>
        <w:tc>
          <w:tcPr>
            <w:tcW w:w="373" w:type="pct"/>
            <w:noWrap/>
            <w:vAlign w:val="center"/>
            <w:hideMark/>
          </w:tcPr>
          <w:p w14:paraId="2204C121" w14:textId="77777777" w:rsidR="00963A20" w:rsidRPr="00963A20" w:rsidRDefault="00963A20" w:rsidP="00396F46">
            <w:pPr>
              <w:spacing w:line="240" w:lineRule="auto"/>
              <w:jc w:val="left"/>
              <w:rPr>
                <w:sz w:val="14"/>
                <w:szCs w:val="14"/>
                <w:lang w:eastAsia="en-GB"/>
              </w:rPr>
            </w:pPr>
            <w:r w:rsidRPr="00963A20">
              <w:rPr>
                <w:sz w:val="14"/>
                <w:szCs w:val="14"/>
                <w:lang w:eastAsia="en-GB"/>
              </w:rPr>
              <w:t>94.43529</w:t>
            </w:r>
          </w:p>
        </w:tc>
        <w:tc>
          <w:tcPr>
            <w:tcW w:w="228" w:type="pct"/>
            <w:noWrap/>
            <w:vAlign w:val="center"/>
            <w:hideMark/>
          </w:tcPr>
          <w:p w14:paraId="2B71C084" w14:textId="77777777" w:rsidR="00963A20" w:rsidRPr="00963A20" w:rsidRDefault="00963A20" w:rsidP="00396F46">
            <w:pPr>
              <w:spacing w:line="240" w:lineRule="auto"/>
              <w:jc w:val="left"/>
              <w:rPr>
                <w:sz w:val="14"/>
                <w:szCs w:val="14"/>
                <w:lang w:eastAsia="en-GB"/>
              </w:rPr>
            </w:pPr>
            <w:r w:rsidRPr="00963A20">
              <w:rPr>
                <w:sz w:val="14"/>
                <w:szCs w:val="14"/>
                <w:lang w:eastAsia="en-GB"/>
              </w:rPr>
              <w:t>61.58441</w:t>
            </w:r>
          </w:p>
        </w:tc>
        <w:tc>
          <w:tcPr>
            <w:tcW w:w="231" w:type="pct"/>
            <w:noWrap/>
            <w:vAlign w:val="center"/>
            <w:hideMark/>
          </w:tcPr>
          <w:p w14:paraId="255A5627" w14:textId="77777777" w:rsidR="00963A20" w:rsidRPr="00963A20" w:rsidRDefault="00963A20" w:rsidP="00396F46">
            <w:pPr>
              <w:spacing w:line="240" w:lineRule="auto"/>
              <w:jc w:val="left"/>
              <w:rPr>
                <w:sz w:val="14"/>
                <w:szCs w:val="14"/>
                <w:lang w:eastAsia="en-GB"/>
              </w:rPr>
            </w:pPr>
            <w:r w:rsidRPr="00963A20">
              <w:rPr>
                <w:sz w:val="14"/>
                <w:szCs w:val="14"/>
                <w:lang w:eastAsia="en-GB"/>
              </w:rPr>
              <w:t>1.84E-05</w:t>
            </w:r>
          </w:p>
        </w:tc>
        <w:tc>
          <w:tcPr>
            <w:tcW w:w="233" w:type="pct"/>
            <w:noWrap/>
            <w:vAlign w:val="center"/>
            <w:hideMark/>
          </w:tcPr>
          <w:p w14:paraId="15A7DAA8" w14:textId="1D9E8A52"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637C1341" w14:textId="77777777" w:rsidR="00963A20" w:rsidRPr="00963A20" w:rsidRDefault="00963A20" w:rsidP="00396F46">
            <w:pPr>
              <w:spacing w:line="240" w:lineRule="auto"/>
              <w:jc w:val="left"/>
              <w:rPr>
                <w:sz w:val="14"/>
                <w:szCs w:val="14"/>
                <w:lang w:eastAsia="en-GB"/>
              </w:rPr>
            </w:pPr>
            <w:r w:rsidRPr="00963A20">
              <w:rPr>
                <w:sz w:val="14"/>
                <w:szCs w:val="14"/>
                <w:lang w:eastAsia="en-GB"/>
              </w:rPr>
              <w:t>5.19E-14</w:t>
            </w:r>
          </w:p>
        </w:tc>
      </w:tr>
      <w:tr w:rsidR="00525A30" w:rsidRPr="00963A20" w14:paraId="07F20241" w14:textId="77777777" w:rsidTr="00525A30">
        <w:trPr>
          <w:trHeight w:val="300"/>
        </w:trPr>
        <w:tc>
          <w:tcPr>
            <w:tcW w:w="285" w:type="pct"/>
            <w:noWrap/>
            <w:vAlign w:val="center"/>
            <w:hideMark/>
          </w:tcPr>
          <w:p w14:paraId="33A731DA" w14:textId="77777777" w:rsidR="00963A20" w:rsidRPr="00963A20" w:rsidRDefault="00963A20" w:rsidP="00396F46">
            <w:pPr>
              <w:spacing w:line="240" w:lineRule="auto"/>
              <w:jc w:val="left"/>
              <w:rPr>
                <w:sz w:val="14"/>
                <w:szCs w:val="14"/>
                <w:lang w:eastAsia="en-GB"/>
              </w:rPr>
            </w:pPr>
            <w:r w:rsidRPr="00963A20">
              <w:rPr>
                <w:sz w:val="14"/>
                <w:szCs w:val="14"/>
                <w:lang w:eastAsia="en-GB"/>
              </w:rPr>
              <w:t>114-07-8</w:t>
            </w:r>
          </w:p>
        </w:tc>
        <w:tc>
          <w:tcPr>
            <w:tcW w:w="381" w:type="pct"/>
            <w:noWrap/>
            <w:vAlign w:val="center"/>
            <w:hideMark/>
          </w:tcPr>
          <w:p w14:paraId="30304A2B" w14:textId="77777777" w:rsidR="00963A20" w:rsidRPr="00963A20" w:rsidRDefault="00963A20" w:rsidP="00396F46">
            <w:pPr>
              <w:spacing w:line="240" w:lineRule="auto"/>
              <w:jc w:val="left"/>
              <w:rPr>
                <w:sz w:val="14"/>
                <w:szCs w:val="14"/>
                <w:lang w:eastAsia="en-GB"/>
              </w:rPr>
            </w:pPr>
            <w:r w:rsidRPr="00963A20">
              <w:rPr>
                <w:sz w:val="14"/>
                <w:szCs w:val="14"/>
                <w:lang w:eastAsia="en-GB"/>
              </w:rPr>
              <w:t>Erythromycin</w:t>
            </w:r>
          </w:p>
        </w:tc>
        <w:tc>
          <w:tcPr>
            <w:tcW w:w="288" w:type="pct"/>
            <w:noWrap/>
            <w:vAlign w:val="center"/>
            <w:hideMark/>
          </w:tcPr>
          <w:p w14:paraId="479A2285" w14:textId="77777777" w:rsidR="00963A20" w:rsidRPr="00963A20" w:rsidRDefault="00963A20" w:rsidP="00396F46">
            <w:pPr>
              <w:spacing w:line="240" w:lineRule="auto"/>
              <w:jc w:val="left"/>
              <w:rPr>
                <w:sz w:val="14"/>
                <w:szCs w:val="14"/>
                <w:lang w:eastAsia="en-GB"/>
              </w:rPr>
            </w:pPr>
            <w:r w:rsidRPr="00963A20">
              <w:rPr>
                <w:sz w:val="14"/>
                <w:szCs w:val="14"/>
                <w:lang w:eastAsia="en-GB"/>
              </w:rPr>
              <w:t>21360.45135</w:t>
            </w:r>
          </w:p>
        </w:tc>
        <w:tc>
          <w:tcPr>
            <w:tcW w:w="266" w:type="pct"/>
            <w:noWrap/>
            <w:vAlign w:val="center"/>
            <w:hideMark/>
          </w:tcPr>
          <w:p w14:paraId="7F2B2C6B" w14:textId="429C0BE2"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9" w:type="pct"/>
            <w:noWrap/>
            <w:vAlign w:val="center"/>
            <w:hideMark/>
          </w:tcPr>
          <w:p w14:paraId="3653F87D" w14:textId="1F1F76ED"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8" w:type="pct"/>
            <w:noWrap/>
            <w:vAlign w:val="center"/>
            <w:hideMark/>
          </w:tcPr>
          <w:p w14:paraId="4E709160" w14:textId="77777777" w:rsidR="00963A20" w:rsidRPr="00963A20" w:rsidRDefault="00963A20" w:rsidP="00396F46">
            <w:pPr>
              <w:spacing w:line="240" w:lineRule="auto"/>
              <w:jc w:val="left"/>
              <w:rPr>
                <w:sz w:val="14"/>
                <w:szCs w:val="14"/>
                <w:lang w:eastAsia="en-GB"/>
              </w:rPr>
            </w:pPr>
            <w:r w:rsidRPr="00963A20">
              <w:rPr>
                <w:sz w:val="14"/>
                <w:szCs w:val="14"/>
                <w:lang w:eastAsia="en-GB"/>
              </w:rPr>
              <w:t>163.0592</w:t>
            </w:r>
          </w:p>
        </w:tc>
        <w:tc>
          <w:tcPr>
            <w:tcW w:w="231" w:type="pct"/>
            <w:noWrap/>
            <w:vAlign w:val="center"/>
            <w:hideMark/>
          </w:tcPr>
          <w:p w14:paraId="4F85F208" w14:textId="77777777" w:rsidR="00963A20" w:rsidRPr="00963A20" w:rsidRDefault="00963A20" w:rsidP="00396F46">
            <w:pPr>
              <w:spacing w:line="240" w:lineRule="auto"/>
              <w:jc w:val="left"/>
              <w:rPr>
                <w:sz w:val="14"/>
                <w:szCs w:val="14"/>
                <w:lang w:eastAsia="en-GB"/>
              </w:rPr>
            </w:pPr>
            <w:r w:rsidRPr="00963A20">
              <w:rPr>
                <w:sz w:val="14"/>
                <w:szCs w:val="14"/>
                <w:lang w:eastAsia="en-GB"/>
              </w:rPr>
              <w:t>0.003483</w:t>
            </w:r>
          </w:p>
        </w:tc>
        <w:tc>
          <w:tcPr>
            <w:tcW w:w="233" w:type="pct"/>
            <w:noWrap/>
            <w:vAlign w:val="center"/>
            <w:hideMark/>
          </w:tcPr>
          <w:p w14:paraId="60A2F4CC" w14:textId="4DF76A25"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6696126B" w14:textId="243CB054"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404" w:type="pct"/>
            <w:noWrap/>
            <w:vAlign w:val="center"/>
            <w:hideMark/>
          </w:tcPr>
          <w:p w14:paraId="264D8AAF" w14:textId="77777777" w:rsidR="00963A20" w:rsidRPr="00963A20" w:rsidRDefault="00963A20" w:rsidP="00396F46">
            <w:pPr>
              <w:spacing w:line="240" w:lineRule="auto"/>
              <w:jc w:val="left"/>
              <w:rPr>
                <w:sz w:val="14"/>
                <w:szCs w:val="14"/>
                <w:lang w:eastAsia="en-GB"/>
              </w:rPr>
            </w:pPr>
            <w:r w:rsidRPr="00963A20">
              <w:rPr>
                <w:sz w:val="14"/>
                <w:szCs w:val="14"/>
                <w:lang w:eastAsia="en-GB"/>
              </w:rPr>
              <w:t>83.34</w:t>
            </w:r>
          </w:p>
        </w:tc>
        <w:tc>
          <w:tcPr>
            <w:tcW w:w="228" w:type="pct"/>
            <w:noWrap/>
            <w:vAlign w:val="center"/>
            <w:hideMark/>
          </w:tcPr>
          <w:p w14:paraId="07CE2010" w14:textId="77777777" w:rsidR="00963A20" w:rsidRPr="00963A20" w:rsidRDefault="00963A20" w:rsidP="00396F46">
            <w:pPr>
              <w:spacing w:line="240" w:lineRule="auto"/>
              <w:jc w:val="left"/>
              <w:rPr>
                <w:sz w:val="14"/>
                <w:szCs w:val="14"/>
                <w:lang w:eastAsia="en-GB"/>
              </w:rPr>
            </w:pPr>
            <w:r w:rsidRPr="00963A20">
              <w:rPr>
                <w:sz w:val="14"/>
                <w:szCs w:val="14"/>
                <w:lang w:eastAsia="en-GB"/>
              </w:rPr>
              <w:t>27.17208</w:t>
            </w:r>
          </w:p>
        </w:tc>
        <w:tc>
          <w:tcPr>
            <w:tcW w:w="231" w:type="pct"/>
            <w:noWrap/>
            <w:vAlign w:val="center"/>
            <w:hideMark/>
          </w:tcPr>
          <w:p w14:paraId="5BDDDC43" w14:textId="77777777" w:rsidR="00963A20" w:rsidRPr="00963A20" w:rsidRDefault="00963A20" w:rsidP="00396F46">
            <w:pPr>
              <w:spacing w:line="240" w:lineRule="auto"/>
              <w:jc w:val="left"/>
              <w:rPr>
                <w:sz w:val="14"/>
                <w:szCs w:val="14"/>
                <w:lang w:eastAsia="en-GB"/>
              </w:rPr>
            </w:pPr>
            <w:r w:rsidRPr="00963A20">
              <w:rPr>
                <w:sz w:val="14"/>
                <w:szCs w:val="14"/>
                <w:lang w:eastAsia="en-GB"/>
              </w:rPr>
              <w:t>0.00058</w:t>
            </w:r>
          </w:p>
        </w:tc>
        <w:tc>
          <w:tcPr>
            <w:tcW w:w="233" w:type="pct"/>
            <w:noWrap/>
            <w:vAlign w:val="center"/>
            <w:hideMark/>
          </w:tcPr>
          <w:p w14:paraId="6957CCE1" w14:textId="565A774F"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685BCC12" w14:textId="7CE26163"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373" w:type="pct"/>
            <w:noWrap/>
            <w:vAlign w:val="center"/>
            <w:hideMark/>
          </w:tcPr>
          <w:p w14:paraId="24B0C3CE" w14:textId="77777777" w:rsidR="00963A20" w:rsidRPr="00963A20" w:rsidRDefault="00963A20" w:rsidP="00396F46">
            <w:pPr>
              <w:spacing w:line="240" w:lineRule="auto"/>
              <w:jc w:val="left"/>
              <w:rPr>
                <w:sz w:val="14"/>
                <w:szCs w:val="14"/>
                <w:lang w:eastAsia="en-GB"/>
              </w:rPr>
            </w:pPr>
            <w:r w:rsidRPr="00963A20">
              <w:rPr>
                <w:sz w:val="14"/>
                <w:szCs w:val="14"/>
                <w:lang w:eastAsia="en-GB"/>
              </w:rPr>
              <w:t>69.93464</w:t>
            </w:r>
          </w:p>
        </w:tc>
        <w:tc>
          <w:tcPr>
            <w:tcW w:w="228" w:type="pct"/>
            <w:noWrap/>
            <w:vAlign w:val="center"/>
            <w:hideMark/>
          </w:tcPr>
          <w:p w14:paraId="2C547394" w14:textId="77777777" w:rsidR="00963A20" w:rsidRPr="00963A20" w:rsidRDefault="00963A20" w:rsidP="00396F46">
            <w:pPr>
              <w:spacing w:line="240" w:lineRule="auto"/>
              <w:jc w:val="left"/>
              <w:rPr>
                <w:sz w:val="14"/>
                <w:szCs w:val="14"/>
                <w:lang w:eastAsia="en-GB"/>
              </w:rPr>
            </w:pPr>
            <w:r w:rsidRPr="00963A20">
              <w:rPr>
                <w:sz w:val="14"/>
                <w:szCs w:val="14"/>
                <w:lang w:eastAsia="en-GB"/>
              </w:rPr>
              <w:t>49.02434</w:t>
            </w:r>
          </w:p>
        </w:tc>
        <w:tc>
          <w:tcPr>
            <w:tcW w:w="231" w:type="pct"/>
            <w:noWrap/>
            <w:vAlign w:val="center"/>
            <w:hideMark/>
          </w:tcPr>
          <w:p w14:paraId="1C39F7B6" w14:textId="77777777" w:rsidR="00963A20" w:rsidRPr="00963A20" w:rsidRDefault="00963A20" w:rsidP="00396F46">
            <w:pPr>
              <w:spacing w:line="240" w:lineRule="auto"/>
              <w:jc w:val="left"/>
              <w:rPr>
                <w:sz w:val="14"/>
                <w:szCs w:val="14"/>
                <w:lang w:eastAsia="en-GB"/>
              </w:rPr>
            </w:pPr>
            <w:r w:rsidRPr="00963A20">
              <w:rPr>
                <w:sz w:val="14"/>
                <w:szCs w:val="14"/>
                <w:lang w:eastAsia="en-GB"/>
              </w:rPr>
              <w:t>0.001047</w:t>
            </w:r>
          </w:p>
        </w:tc>
        <w:tc>
          <w:tcPr>
            <w:tcW w:w="233" w:type="pct"/>
            <w:noWrap/>
            <w:vAlign w:val="center"/>
            <w:hideMark/>
          </w:tcPr>
          <w:p w14:paraId="76E0B5F0" w14:textId="6C7700FA"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25B0BA91" w14:textId="7AAA9EE5" w:rsidR="00963A20" w:rsidRPr="00963A20" w:rsidRDefault="00963A20" w:rsidP="00396F46">
            <w:pPr>
              <w:spacing w:line="240" w:lineRule="auto"/>
              <w:jc w:val="left"/>
              <w:rPr>
                <w:sz w:val="14"/>
                <w:szCs w:val="14"/>
                <w:lang w:eastAsia="en-GB"/>
              </w:rPr>
            </w:pPr>
            <w:r w:rsidRPr="00963A20">
              <w:rPr>
                <w:sz w:val="14"/>
                <w:szCs w:val="14"/>
                <w:lang w:eastAsia="en-GB"/>
              </w:rPr>
              <w:t>-</w:t>
            </w:r>
          </w:p>
        </w:tc>
      </w:tr>
      <w:tr w:rsidR="00525A30" w:rsidRPr="00963A20" w14:paraId="37D7E698" w14:textId="77777777" w:rsidTr="00525A30">
        <w:trPr>
          <w:trHeight w:val="300"/>
        </w:trPr>
        <w:tc>
          <w:tcPr>
            <w:tcW w:w="285" w:type="pct"/>
            <w:noWrap/>
            <w:vAlign w:val="center"/>
            <w:hideMark/>
          </w:tcPr>
          <w:p w14:paraId="6A4D2637" w14:textId="77777777" w:rsidR="00963A20" w:rsidRPr="00963A20" w:rsidRDefault="00963A20" w:rsidP="00396F46">
            <w:pPr>
              <w:spacing w:line="240" w:lineRule="auto"/>
              <w:jc w:val="left"/>
              <w:rPr>
                <w:sz w:val="14"/>
                <w:szCs w:val="14"/>
                <w:lang w:eastAsia="en-GB"/>
              </w:rPr>
            </w:pPr>
            <w:r w:rsidRPr="00963A20">
              <w:rPr>
                <w:sz w:val="14"/>
                <w:szCs w:val="14"/>
                <w:lang w:eastAsia="en-GB"/>
              </w:rPr>
              <w:t>723-46-6</w:t>
            </w:r>
          </w:p>
        </w:tc>
        <w:tc>
          <w:tcPr>
            <w:tcW w:w="381" w:type="pct"/>
            <w:noWrap/>
            <w:vAlign w:val="center"/>
            <w:hideMark/>
          </w:tcPr>
          <w:p w14:paraId="2CC00B6F"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Sulfa-methoxazole</w:t>
            </w:r>
            <w:proofErr w:type="spellEnd"/>
          </w:p>
        </w:tc>
        <w:tc>
          <w:tcPr>
            <w:tcW w:w="288" w:type="pct"/>
            <w:noWrap/>
            <w:vAlign w:val="center"/>
            <w:hideMark/>
          </w:tcPr>
          <w:p w14:paraId="5E837A0A" w14:textId="77777777" w:rsidR="00963A20" w:rsidRPr="00963A20" w:rsidRDefault="00963A20" w:rsidP="00396F46">
            <w:pPr>
              <w:spacing w:line="240" w:lineRule="auto"/>
              <w:jc w:val="left"/>
              <w:rPr>
                <w:sz w:val="14"/>
                <w:szCs w:val="14"/>
                <w:lang w:eastAsia="en-GB"/>
              </w:rPr>
            </w:pPr>
            <w:r w:rsidRPr="00963A20">
              <w:rPr>
                <w:sz w:val="14"/>
                <w:szCs w:val="14"/>
                <w:lang w:eastAsia="en-GB"/>
              </w:rPr>
              <w:t>4696.052486</w:t>
            </w:r>
          </w:p>
        </w:tc>
        <w:tc>
          <w:tcPr>
            <w:tcW w:w="266" w:type="pct"/>
            <w:noWrap/>
            <w:vAlign w:val="center"/>
            <w:hideMark/>
          </w:tcPr>
          <w:p w14:paraId="74EDADDE" w14:textId="57E776F8"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9" w:type="pct"/>
            <w:noWrap/>
            <w:vAlign w:val="center"/>
            <w:hideMark/>
          </w:tcPr>
          <w:p w14:paraId="5D340E7D" w14:textId="77777777" w:rsidR="00963A20" w:rsidRPr="00963A20" w:rsidRDefault="00963A20" w:rsidP="00396F46">
            <w:pPr>
              <w:spacing w:line="240" w:lineRule="auto"/>
              <w:jc w:val="left"/>
              <w:rPr>
                <w:sz w:val="14"/>
                <w:szCs w:val="14"/>
                <w:lang w:eastAsia="en-GB"/>
              </w:rPr>
            </w:pPr>
            <w:r w:rsidRPr="00963A20">
              <w:rPr>
                <w:sz w:val="14"/>
                <w:szCs w:val="14"/>
                <w:lang w:eastAsia="en-GB"/>
              </w:rPr>
              <w:t>4.7E-07</w:t>
            </w:r>
          </w:p>
        </w:tc>
        <w:tc>
          <w:tcPr>
            <w:tcW w:w="228" w:type="pct"/>
            <w:noWrap/>
            <w:vAlign w:val="center"/>
            <w:hideMark/>
          </w:tcPr>
          <w:p w14:paraId="311CC088" w14:textId="77777777" w:rsidR="00963A20" w:rsidRPr="00963A20" w:rsidRDefault="00963A20" w:rsidP="00396F46">
            <w:pPr>
              <w:spacing w:line="240" w:lineRule="auto"/>
              <w:jc w:val="left"/>
              <w:rPr>
                <w:sz w:val="14"/>
                <w:szCs w:val="14"/>
                <w:lang w:eastAsia="en-GB"/>
              </w:rPr>
            </w:pPr>
            <w:r w:rsidRPr="00963A20">
              <w:rPr>
                <w:sz w:val="14"/>
                <w:szCs w:val="14"/>
                <w:lang w:eastAsia="en-GB"/>
              </w:rPr>
              <w:t>159.8125</w:t>
            </w:r>
          </w:p>
        </w:tc>
        <w:tc>
          <w:tcPr>
            <w:tcW w:w="231" w:type="pct"/>
            <w:noWrap/>
            <w:vAlign w:val="center"/>
            <w:hideMark/>
          </w:tcPr>
          <w:p w14:paraId="3712E332" w14:textId="77777777" w:rsidR="00963A20" w:rsidRPr="00963A20" w:rsidRDefault="00963A20" w:rsidP="00396F46">
            <w:pPr>
              <w:spacing w:line="240" w:lineRule="auto"/>
              <w:jc w:val="left"/>
              <w:rPr>
                <w:sz w:val="14"/>
                <w:szCs w:val="14"/>
                <w:lang w:eastAsia="en-GB"/>
              </w:rPr>
            </w:pPr>
            <w:r w:rsidRPr="00963A20">
              <w:rPr>
                <w:sz w:val="14"/>
                <w:szCs w:val="14"/>
                <w:lang w:eastAsia="en-GB"/>
              </w:rPr>
              <w:t>0.00075</w:t>
            </w:r>
          </w:p>
        </w:tc>
        <w:tc>
          <w:tcPr>
            <w:tcW w:w="233" w:type="pct"/>
            <w:noWrap/>
            <w:vAlign w:val="center"/>
            <w:hideMark/>
          </w:tcPr>
          <w:p w14:paraId="6AA2BB12" w14:textId="4783834A"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7FEF8D6F" w14:textId="77777777" w:rsidR="00963A20" w:rsidRPr="00963A20" w:rsidRDefault="00963A20" w:rsidP="00396F46">
            <w:pPr>
              <w:spacing w:line="240" w:lineRule="auto"/>
              <w:jc w:val="left"/>
              <w:rPr>
                <w:sz w:val="14"/>
                <w:szCs w:val="14"/>
                <w:lang w:eastAsia="en-GB"/>
              </w:rPr>
            </w:pPr>
            <w:r w:rsidRPr="00963A20">
              <w:rPr>
                <w:sz w:val="14"/>
                <w:szCs w:val="14"/>
                <w:lang w:eastAsia="en-GB"/>
              </w:rPr>
              <w:t>7.51E-14</w:t>
            </w:r>
          </w:p>
        </w:tc>
        <w:tc>
          <w:tcPr>
            <w:tcW w:w="404" w:type="pct"/>
            <w:noWrap/>
            <w:vAlign w:val="center"/>
            <w:hideMark/>
          </w:tcPr>
          <w:p w14:paraId="2411CABF" w14:textId="77777777" w:rsidR="00963A20" w:rsidRPr="00963A20" w:rsidRDefault="00963A20" w:rsidP="00396F46">
            <w:pPr>
              <w:spacing w:line="240" w:lineRule="auto"/>
              <w:jc w:val="left"/>
              <w:rPr>
                <w:sz w:val="14"/>
                <w:szCs w:val="14"/>
                <w:lang w:eastAsia="en-GB"/>
              </w:rPr>
            </w:pPr>
            <w:r w:rsidRPr="00963A20">
              <w:rPr>
                <w:sz w:val="14"/>
                <w:szCs w:val="14"/>
                <w:lang w:eastAsia="en-GB"/>
              </w:rPr>
              <w:t>99.83</w:t>
            </w:r>
          </w:p>
        </w:tc>
        <w:tc>
          <w:tcPr>
            <w:tcW w:w="228" w:type="pct"/>
            <w:noWrap/>
            <w:vAlign w:val="center"/>
            <w:hideMark/>
          </w:tcPr>
          <w:p w14:paraId="599BB8C2" w14:textId="77777777" w:rsidR="00963A20" w:rsidRPr="00963A20" w:rsidRDefault="00963A20" w:rsidP="00396F46">
            <w:pPr>
              <w:spacing w:line="240" w:lineRule="auto"/>
              <w:jc w:val="left"/>
              <w:rPr>
                <w:sz w:val="14"/>
                <w:szCs w:val="14"/>
                <w:lang w:eastAsia="en-GB"/>
              </w:rPr>
            </w:pPr>
            <w:r w:rsidRPr="00963A20">
              <w:rPr>
                <w:sz w:val="14"/>
                <w:szCs w:val="14"/>
                <w:lang w:eastAsia="en-GB"/>
              </w:rPr>
              <w:t>0.266953</w:t>
            </w:r>
          </w:p>
        </w:tc>
        <w:tc>
          <w:tcPr>
            <w:tcW w:w="231" w:type="pct"/>
            <w:noWrap/>
            <w:vAlign w:val="center"/>
            <w:hideMark/>
          </w:tcPr>
          <w:p w14:paraId="4DCD39B5" w14:textId="77777777" w:rsidR="00963A20" w:rsidRPr="00963A20" w:rsidRDefault="00963A20" w:rsidP="00396F46">
            <w:pPr>
              <w:spacing w:line="240" w:lineRule="auto"/>
              <w:jc w:val="left"/>
              <w:rPr>
                <w:sz w:val="14"/>
                <w:szCs w:val="14"/>
                <w:lang w:eastAsia="en-GB"/>
              </w:rPr>
            </w:pPr>
            <w:r w:rsidRPr="00963A20">
              <w:rPr>
                <w:sz w:val="14"/>
                <w:szCs w:val="14"/>
                <w:lang w:eastAsia="en-GB"/>
              </w:rPr>
              <w:t>1.25E-06</w:t>
            </w:r>
          </w:p>
        </w:tc>
        <w:tc>
          <w:tcPr>
            <w:tcW w:w="233" w:type="pct"/>
            <w:noWrap/>
            <w:vAlign w:val="center"/>
            <w:hideMark/>
          </w:tcPr>
          <w:p w14:paraId="552BB676" w14:textId="25186151"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0903A151" w14:textId="77777777" w:rsidR="00963A20" w:rsidRPr="00963A20" w:rsidRDefault="00963A20" w:rsidP="00396F46">
            <w:pPr>
              <w:spacing w:line="240" w:lineRule="auto"/>
              <w:jc w:val="left"/>
              <w:rPr>
                <w:sz w:val="14"/>
                <w:szCs w:val="14"/>
                <w:lang w:eastAsia="en-GB"/>
              </w:rPr>
            </w:pPr>
            <w:r w:rsidRPr="00963A20">
              <w:rPr>
                <w:sz w:val="14"/>
                <w:szCs w:val="14"/>
                <w:lang w:eastAsia="en-GB"/>
              </w:rPr>
              <w:t>1.25E-16</w:t>
            </w:r>
          </w:p>
        </w:tc>
        <w:tc>
          <w:tcPr>
            <w:tcW w:w="373" w:type="pct"/>
            <w:noWrap/>
            <w:vAlign w:val="center"/>
            <w:hideMark/>
          </w:tcPr>
          <w:p w14:paraId="6B5048BC" w14:textId="77777777" w:rsidR="00963A20" w:rsidRPr="00963A20" w:rsidRDefault="00963A20" w:rsidP="00396F46">
            <w:pPr>
              <w:spacing w:line="240" w:lineRule="auto"/>
              <w:jc w:val="left"/>
              <w:rPr>
                <w:sz w:val="14"/>
                <w:szCs w:val="14"/>
                <w:lang w:eastAsia="en-GB"/>
              </w:rPr>
            </w:pPr>
            <w:r w:rsidRPr="00963A20">
              <w:rPr>
                <w:sz w:val="14"/>
                <w:szCs w:val="14"/>
                <w:lang w:eastAsia="en-GB"/>
              </w:rPr>
              <w:t>94.45502</w:t>
            </w:r>
          </w:p>
        </w:tc>
        <w:tc>
          <w:tcPr>
            <w:tcW w:w="228" w:type="pct"/>
            <w:noWrap/>
            <w:vAlign w:val="center"/>
            <w:hideMark/>
          </w:tcPr>
          <w:p w14:paraId="020349DD" w14:textId="77777777" w:rsidR="00963A20" w:rsidRPr="00963A20" w:rsidRDefault="00963A20" w:rsidP="00396F46">
            <w:pPr>
              <w:spacing w:line="240" w:lineRule="auto"/>
              <w:jc w:val="left"/>
              <w:rPr>
                <w:sz w:val="14"/>
                <w:szCs w:val="14"/>
                <w:lang w:eastAsia="en-GB"/>
              </w:rPr>
            </w:pPr>
            <w:r w:rsidRPr="00963A20">
              <w:rPr>
                <w:sz w:val="14"/>
                <w:szCs w:val="14"/>
                <w:lang w:eastAsia="en-GB"/>
              </w:rPr>
              <w:t>8.861567</w:t>
            </w:r>
          </w:p>
        </w:tc>
        <w:tc>
          <w:tcPr>
            <w:tcW w:w="231" w:type="pct"/>
            <w:noWrap/>
            <w:vAlign w:val="center"/>
            <w:hideMark/>
          </w:tcPr>
          <w:p w14:paraId="404888C6" w14:textId="77777777" w:rsidR="00963A20" w:rsidRPr="00963A20" w:rsidRDefault="00963A20" w:rsidP="00396F46">
            <w:pPr>
              <w:spacing w:line="240" w:lineRule="auto"/>
              <w:jc w:val="left"/>
              <w:rPr>
                <w:sz w:val="14"/>
                <w:szCs w:val="14"/>
                <w:lang w:eastAsia="en-GB"/>
              </w:rPr>
            </w:pPr>
            <w:r w:rsidRPr="00963A20">
              <w:rPr>
                <w:sz w:val="14"/>
                <w:szCs w:val="14"/>
                <w:lang w:eastAsia="en-GB"/>
              </w:rPr>
              <w:t>4.16E-05</w:t>
            </w:r>
          </w:p>
        </w:tc>
        <w:tc>
          <w:tcPr>
            <w:tcW w:w="233" w:type="pct"/>
            <w:noWrap/>
            <w:vAlign w:val="center"/>
            <w:hideMark/>
          </w:tcPr>
          <w:p w14:paraId="39B3E634" w14:textId="282B23D2"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45931D4D" w14:textId="77777777" w:rsidR="00963A20" w:rsidRPr="00963A20" w:rsidRDefault="00963A20" w:rsidP="00396F46">
            <w:pPr>
              <w:spacing w:line="240" w:lineRule="auto"/>
              <w:jc w:val="left"/>
              <w:rPr>
                <w:sz w:val="14"/>
                <w:szCs w:val="14"/>
                <w:lang w:eastAsia="en-GB"/>
              </w:rPr>
            </w:pPr>
            <w:r w:rsidRPr="00963A20">
              <w:rPr>
                <w:sz w:val="14"/>
                <w:szCs w:val="14"/>
                <w:lang w:eastAsia="en-GB"/>
              </w:rPr>
              <w:t>4.16E-15</w:t>
            </w:r>
          </w:p>
        </w:tc>
      </w:tr>
      <w:tr w:rsidR="00525A30" w:rsidRPr="00963A20" w14:paraId="047CA724" w14:textId="77777777" w:rsidTr="00525A30">
        <w:trPr>
          <w:trHeight w:val="300"/>
        </w:trPr>
        <w:tc>
          <w:tcPr>
            <w:tcW w:w="285" w:type="pct"/>
            <w:noWrap/>
            <w:vAlign w:val="center"/>
            <w:hideMark/>
          </w:tcPr>
          <w:p w14:paraId="70B623F7" w14:textId="77777777" w:rsidR="00963A20" w:rsidRPr="00963A20" w:rsidRDefault="00963A20" w:rsidP="00396F46">
            <w:pPr>
              <w:spacing w:line="240" w:lineRule="auto"/>
              <w:jc w:val="left"/>
              <w:rPr>
                <w:sz w:val="14"/>
                <w:szCs w:val="14"/>
                <w:lang w:eastAsia="en-GB"/>
              </w:rPr>
            </w:pPr>
            <w:r w:rsidRPr="00963A20">
              <w:rPr>
                <w:sz w:val="14"/>
                <w:szCs w:val="14"/>
                <w:lang w:eastAsia="en-GB"/>
              </w:rPr>
              <w:t>738-70-5</w:t>
            </w:r>
          </w:p>
        </w:tc>
        <w:tc>
          <w:tcPr>
            <w:tcW w:w="381" w:type="pct"/>
            <w:noWrap/>
            <w:vAlign w:val="center"/>
            <w:hideMark/>
          </w:tcPr>
          <w:p w14:paraId="168EB744" w14:textId="77777777" w:rsidR="00963A20" w:rsidRPr="00963A20" w:rsidRDefault="00963A20" w:rsidP="00396F46">
            <w:pPr>
              <w:spacing w:line="240" w:lineRule="auto"/>
              <w:jc w:val="left"/>
              <w:rPr>
                <w:sz w:val="14"/>
                <w:szCs w:val="14"/>
                <w:lang w:eastAsia="en-GB"/>
              </w:rPr>
            </w:pPr>
            <w:proofErr w:type="spellStart"/>
            <w:r w:rsidRPr="00963A20">
              <w:rPr>
                <w:sz w:val="14"/>
                <w:szCs w:val="14"/>
                <w:lang w:eastAsia="en-GB"/>
              </w:rPr>
              <w:t>Trimetoprim</w:t>
            </w:r>
            <w:proofErr w:type="spellEnd"/>
          </w:p>
        </w:tc>
        <w:tc>
          <w:tcPr>
            <w:tcW w:w="288" w:type="pct"/>
            <w:noWrap/>
            <w:vAlign w:val="center"/>
            <w:hideMark/>
          </w:tcPr>
          <w:p w14:paraId="7C195AFB" w14:textId="77777777" w:rsidR="00963A20" w:rsidRPr="00963A20" w:rsidRDefault="00963A20" w:rsidP="00396F46">
            <w:pPr>
              <w:spacing w:line="240" w:lineRule="auto"/>
              <w:jc w:val="left"/>
              <w:rPr>
                <w:sz w:val="14"/>
                <w:szCs w:val="14"/>
                <w:lang w:eastAsia="en-GB"/>
              </w:rPr>
            </w:pPr>
            <w:r w:rsidRPr="00963A20">
              <w:rPr>
                <w:sz w:val="14"/>
                <w:szCs w:val="14"/>
                <w:lang w:eastAsia="en-GB"/>
              </w:rPr>
              <w:t>995.0096731</w:t>
            </w:r>
          </w:p>
        </w:tc>
        <w:tc>
          <w:tcPr>
            <w:tcW w:w="266" w:type="pct"/>
            <w:noWrap/>
            <w:vAlign w:val="center"/>
            <w:hideMark/>
          </w:tcPr>
          <w:p w14:paraId="73C4409F" w14:textId="5C030456"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9" w:type="pct"/>
            <w:noWrap/>
            <w:vAlign w:val="center"/>
            <w:hideMark/>
          </w:tcPr>
          <w:p w14:paraId="4AF01443" w14:textId="77777777" w:rsidR="00963A20" w:rsidRPr="00963A20" w:rsidRDefault="00963A20" w:rsidP="00396F46">
            <w:pPr>
              <w:spacing w:line="240" w:lineRule="auto"/>
              <w:jc w:val="left"/>
              <w:rPr>
                <w:sz w:val="14"/>
                <w:szCs w:val="14"/>
                <w:lang w:eastAsia="en-GB"/>
              </w:rPr>
            </w:pPr>
            <w:r w:rsidRPr="00963A20">
              <w:rPr>
                <w:sz w:val="14"/>
                <w:szCs w:val="14"/>
                <w:lang w:eastAsia="en-GB"/>
              </w:rPr>
              <w:t>2.78E-06</w:t>
            </w:r>
          </w:p>
        </w:tc>
        <w:tc>
          <w:tcPr>
            <w:tcW w:w="228" w:type="pct"/>
            <w:noWrap/>
            <w:vAlign w:val="center"/>
            <w:hideMark/>
          </w:tcPr>
          <w:p w14:paraId="77463BF5" w14:textId="77777777" w:rsidR="00963A20" w:rsidRPr="00963A20" w:rsidRDefault="00963A20" w:rsidP="00396F46">
            <w:pPr>
              <w:spacing w:line="240" w:lineRule="auto"/>
              <w:jc w:val="left"/>
              <w:rPr>
                <w:sz w:val="14"/>
                <w:szCs w:val="14"/>
                <w:lang w:eastAsia="en-GB"/>
              </w:rPr>
            </w:pPr>
            <w:r w:rsidRPr="00963A20">
              <w:rPr>
                <w:sz w:val="14"/>
                <w:szCs w:val="14"/>
                <w:lang w:eastAsia="en-GB"/>
              </w:rPr>
              <w:t>146.66</w:t>
            </w:r>
          </w:p>
        </w:tc>
        <w:tc>
          <w:tcPr>
            <w:tcW w:w="231" w:type="pct"/>
            <w:noWrap/>
            <w:vAlign w:val="center"/>
            <w:hideMark/>
          </w:tcPr>
          <w:p w14:paraId="5C771C3D" w14:textId="77777777" w:rsidR="00963A20" w:rsidRPr="00963A20" w:rsidRDefault="00963A20" w:rsidP="00396F46">
            <w:pPr>
              <w:spacing w:line="240" w:lineRule="auto"/>
              <w:jc w:val="left"/>
              <w:rPr>
                <w:sz w:val="14"/>
                <w:szCs w:val="14"/>
                <w:lang w:eastAsia="en-GB"/>
              </w:rPr>
            </w:pPr>
            <w:r w:rsidRPr="00963A20">
              <w:rPr>
                <w:sz w:val="14"/>
                <w:szCs w:val="14"/>
                <w:lang w:eastAsia="en-GB"/>
              </w:rPr>
              <w:t>0.000146</w:t>
            </w:r>
          </w:p>
        </w:tc>
        <w:tc>
          <w:tcPr>
            <w:tcW w:w="233" w:type="pct"/>
            <w:noWrap/>
            <w:vAlign w:val="center"/>
            <w:hideMark/>
          </w:tcPr>
          <w:p w14:paraId="60834246" w14:textId="797F6C61"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269269C6" w14:textId="77777777" w:rsidR="00963A20" w:rsidRPr="00963A20" w:rsidRDefault="00963A20" w:rsidP="00396F46">
            <w:pPr>
              <w:spacing w:line="240" w:lineRule="auto"/>
              <w:jc w:val="left"/>
              <w:rPr>
                <w:sz w:val="14"/>
                <w:szCs w:val="14"/>
                <w:lang w:eastAsia="en-GB"/>
              </w:rPr>
            </w:pPr>
            <w:r w:rsidRPr="00963A20">
              <w:rPr>
                <w:sz w:val="14"/>
                <w:szCs w:val="14"/>
                <w:lang w:eastAsia="en-GB"/>
              </w:rPr>
              <w:t>4.07E-13</w:t>
            </w:r>
          </w:p>
        </w:tc>
        <w:tc>
          <w:tcPr>
            <w:tcW w:w="404" w:type="pct"/>
            <w:noWrap/>
            <w:vAlign w:val="center"/>
            <w:hideMark/>
          </w:tcPr>
          <w:p w14:paraId="59F08B73" w14:textId="77777777" w:rsidR="00963A20" w:rsidRPr="00963A20" w:rsidRDefault="00963A20" w:rsidP="00396F46">
            <w:pPr>
              <w:spacing w:line="240" w:lineRule="auto"/>
              <w:jc w:val="left"/>
              <w:rPr>
                <w:sz w:val="14"/>
                <w:szCs w:val="14"/>
                <w:lang w:eastAsia="en-GB"/>
              </w:rPr>
            </w:pPr>
            <w:r w:rsidRPr="00963A20">
              <w:rPr>
                <w:sz w:val="14"/>
                <w:szCs w:val="14"/>
                <w:lang w:eastAsia="en-GB"/>
              </w:rPr>
              <w:t>98.56</w:t>
            </w:r>
          </w:p>
        </w:tc>
        <w:tc>
          <w:tcPr>
            <w:tcW w:w="228" w:type="pct"/>
            <w:noWrap/>
            <w:vAlign w:val="center"/>
            <w:hideMark/>
          </w:tcPr>
          <w:p w14:paraId="7C228F4B" w14:textId="77777777" w:rsidR="00963A20" w:rsidRPr="00963A20" w:rsidRDefault="00963A20" w:rsidP="00396F46">
            <w:pPr>
              <w:spacing w:line="240" w:lineRule="auto"/>
              <w:jc w:val="left"/>
              <w:rPr>
                <w:sz w:val="14"/>
                <w:szCs w:val="14"/>
                <w:lang w:eastAsia="en-GB"/>
              </w:rPr>
            </w:pPr>
            <w:r w:rsidRPr="00963A20">
              <w:rPr>
                <w:sz w:val="14"/>
                <w:szCs w:val="14"/>
                <w:lang w:eastAsia="en-GB"/>
              </w:rPr>
              <w:t>2.110119</w:t>
            </w:r>
          </w:p>
        </w:tc>
        <w:tc>
          <w:tcPr>
            <w:tcW w:w="231" w:type="pct"/>
            <w:noWrap/>
            <w:vAlign w:val="center"/>
            <w:hideMark/>
          </w:tcPr>
          <w:p w14:paraId="370E84C4" w14:textId="77777777" w:rsidR="00963A20" w:rsidRPr="00963A20" w:rsidRDefault="00963A20" w:rsidP="00396F46">
            <w:pPr>
              <w:spacing w:line="240" w:lineRule="auto"/>
              <w:jc w:val="left"/>
              <w:rPr>
                <w:sz w:val="14"/>
                <w:szCs w:val="14"/>
                <w:lang w:eastAsia="en-GB"/>
              </w:rPr>
            </w:pPr>
            <w:r w:rsidRPr="00963A20">
              <w:rPr>
                <w:sz w:val="14"/>
                <w:szCs w:val="14"/>
                <w:lang w:eastAsia="en-GB"/>
              </w:rPr>
              <w:t>2.1E-06</w:t>
            </w:r>
          </w:p>
        </w:tc>
        <w:tc>
          <w:tcPr>
            <w:tcW w:w="233" w:type="pct"/>
            <w:noWrap/>
            <w:vAlign w:val="center"/>
            <w:hideMark/>
          </w:tcPr>
          <w:p w14:paraId="43083429" w14:textId="25778B87"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2CC5E462" w14:textId="77777777" w:rsidR="00963A20" w:rsidRPr="00963A20" w:rsidRDefault="00963A20" w:rsidP="00396F46">
            <w:pPr>
              <w:spacing w:line="240" w:lineRule="auto"/>
              <w:jc w:val="left"/>
              <w:rPr>
                <w:sz w:val="14"/>
                <w:szCs w:val="14"/>
                <w:lang w:eastAsia="en-GB"/>
              </w:rPr>
            </w:pPr>
            <w:r w:rsidRPr="00963A20">
              <w:rPr>
                <w:sz w:val="14"/>
                <w:szCs w:val="14"/>
                <w:lang w:eastAsia="en-GB"/>
              </w:rPr>
              <w:t>5.86E-15</w:t>
            </w:r>
          </w:p>
        </w:tc>
        <w:tc>
          <w:tcPr>
            <w:tcW w:w="373" w:type="pct"/>
            <w:noWrap/>
            <w:vAlign w:val="center"/>
            <w:hideMark/>
          </w:tcPr>
          <w:p w14:paraId="3ED75520" w14:textId="77777777" w:rsidR="00963A20" w:rsidRPr="00963A20" w:rsidRDefault="00963A20" w:rsidP="00396F46">
            <w:pPr>
              <w:spacing w:line="240" w:lineRule="auto"/>
              <w:jc w:val="left"/>
              <w:rPr>
                <w:sz w:val="14"/>
                <w:szCs w:val="14"/>
                <w:lang w:eastAsia="en-GB"/>
              </w:rPr>
            </w:pPr>
            <w:r w:rsidRPr="00963A20">
              <w:rPr>
                <w:sz w:val="14"/>
                <w:szCs w:val="14"/>
                <w:lang w:eastAsia="en-GB"/>
              </w:rPr>
              <w:t>98.83303</w:t>
            </w:r>
          </w:p>
        </w:tc>
        <w:tc>
          <w:tcPr>
            <w:tcW w:w="228" w:type="pct"/>
            <w:noWrap/>
            <w:vAlign w:val="center"/>
            <w:hideMark/>
          </w:tcPr>
          <w:p w14:paraId="65E97813" w14:textId="77777777" w:rsidR="00963A20" w:rsidRPr="00963A20" w:rsidRDefault="00963A20" w:rsidP="00396F46">
            <w:pPr>
              <w:spacing w:line="240" w:lineRule="auto"/>
              <w:jc w:val="left"/>
              <w:rPr>
                <w:sz w:val="14"/>
                <w:szCs w:val="14"/>
                <w:lang w:eastAsia="en-GB"/>
              </w:rPr>
            </w:pPr>
            <w:r w:rsidRPr="00963A20">
              <w:rPr>
                <w:sz w:val="14"/>
                <w:szCs w:val="14"/>
                <w:lang w:eastAsia="en-GB"/>
              </w:rPr>
              <w:t>1.711474</w:t>
            </w:r>
          </w:p>
        </w:tc>
        <w:tc>
          <w:tcPr>
            <w:tcW w:w="231" w:type="pct"/>
            <w:noWrap/>
            <w:vAlign w:val="center"/>
            <w:hideMark/>
          </w:tcPr>
          <w:p w14:paraId="336E904D" w14:textId="77777777" w:rsidR="00963A20" w:rsidRPr="00963A20" w:rsidRDefault="00963A20" w:rsidP="00396F46">
            <w:pPr>
              <w:spacing w:line="240" w:lineRule="auto"/>
              <w:jc w:val="left"/>
              <w:rPr>
                <w:sz w:val="14"/>
                <w:szCs w:val="14"/>
                <w:lang w:eastAsia="en-GB"/>
              </w:rPr>
            </w:pPr>
            <w:r w:rsidRPr="00963A20">
              <w:rPr>
                <w:sz w:val="14"/>
                <w:szCs w:val="14"/>
                <w:lang w:eastAsia="en-GB"/>
              </w:rPr>
              <w:t>1.7E-06</w:t>
            </w:r>
          </w:p>
        </w:tc>
        <w:tc>
          <w:tcPr>
            <w:tcW w:w="233" w:type="pct"/>
            <w:noWrap/>
            <w:vAlign w:val="center"/>
            <w:hideMark/>
          </w:tcPr>
          <w:p w14:paraId="33A2ACFF" w14:textId="098F3C65"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02D37002" w14:textId="77777777" w:rsidR="00963A20" w:rsidRPr="00963A20" w:rsidRDefault="00963A20" w:rsidP="00396F46">
            <w:pPr>
              <w:spacing w:line="240" w:lineRule="auto"/>
              <w:jc w:val="left"/>
              <w:rPr>
                <w:sz w:val="14"/>
                <w:szCs w:val="14"/>
                <w:lang w:eastAsia="en-GB"/>
              </w:rPr>
            </w:pPr>
            <w:r w:rsidRPr="00963A20">
              <w:rPr>
                <w:sz w:val="14"/>
                <w:szCs w:val="14"/>
                <w:lang w:eastAsia="en-GB"/>
              </w:rPr>
              <w:t>4.75E-15</w:t>
            </w:r>
          </w:p>
        </w:tc>
      </w:tr>
      <w:tr w:rsidR="00525A30" w:rsidRPr="00963A20" w14:paraId="3E6ACA07" w14:textId="77777777" w:rsidTr="00525A30">
        <w:trPr>
          <w:trHeight w:val="315"/>
        </w:trPr>
        <w:tc>
          <w:tcPr>
            <w:tcW w:w="285" w:type="pct"/>
            <w:noWrap/>
            <w:vAlign w:val="center"/>
            <w:hideMark/>
          </w:tcPr>
          <w:p w14:paraId="3D24BC37" w14:textId="77777777" w:rsidR="00963A20" w:rsidRPr="00963A20" w:rsidRDefault="00963A20" w:rsidP="00396F46">
            <w:pPr>
              <w:spacing w:line="240" w:lineRule="auto"/>
              <w:jc w:val="left"/>
              <w:rPr>
                <w:sz w:val="14"/>
                <w:szCs w:val="14"/>
                <w:lang w:eastAsia="en-GB"/>
              </w:rPr>
            </w:pPr>
            <w:r w:rsidRPr="00963A20">
              <w:rPr>
                <w:sz w:val="14"/>
                <w:szCs w:val="14"/>
                <w:lang w:eastAsia="en-GB"/>
              </w:rPr>
              <w:t>80-05-7</w:t>
            </w:r>
          </w:p>
        </w:tc>
        <w:tc>
          <w:tcPr>
            <w:tcW w:w="381" w:type="pct"/>
            <w:noWrap/>
            <w:vAlign w:val="center"/>
            <w:hideMark/>
          </w:tcPr>
          <w:p w14:paraId="455553ED" w14:textId="77777777" w:rsidR="00963A20" w:rsidRPr="00963A20" w:rsidRDefault="00963A20" w:rsidP="00396F46">
            <w:pPr>
              <w:spacing w:line="240" w:lineRule="auto"/>
              <w:jc w:val="left"/>
              <w:rPr>
                <w:sz w:val="14"/>
                <w:szCs w:val="14"/>
                <w:lang w:eastAsia="en-GB"/>
              </w:rPr>
            </w:pPr>
            <w:r w:rsidRPr="00963A20">
              <w:rPr>
                <w:sz w:val="14"/>
                <w:szCs w:val="14"/>
                <w:lang w:eastAsia="en-GB"/>
              </w:rPr>
              <w:t>Bisphenol A</w:t>
            </w:r>
          </w:p>
        </w:tc>
        <w:tc>
          <w:tcPr>
            <w:tcW w:w="288" w:type="pct"/>
            <w:noWrap/>
            <w:vAlign w:val="center"/>
            <w:hideMark/>
          </w:tcPr>
          <w:p w14:paraId="7581805D" w14:textId="77777777" w:rsidR="00963A20" w:rsidRPr="00963A20" w:rsidRDefault="00963A20" w:rsidP="00396F46">
            <w:pPr>
              <w:spacing w:line="240" w:lineRule="auto"/>
              <w:jc w:val="left"/>
              <w:rPr>
                <w:sz w:val="14"/>
                <w:szCs w:val="14"/>
                <w:lang w:eastAsia="en-GB"/>
              </w:rPr>
            </w:pPr>
            <w:r w:rsidRPr="00963A20">
              <w:rPr>
                <w:sz w:val="14"/>
                <w:szCs w:val="14"/>
                <w:lang w:eastAsia="en-GB"/>
              </w:rPr>
              <w:t>8352.584585</w:t>
            </w:r>
          </w:p>
        </w:tc>
        <w:tc>
          <w:tcPr>
            <w:tcW w:w="266" w:type="pct"/>
            <w:noWrap/>
            <w:vAlign w:val="center"/>
            <w:hideMark/>
          </w:tcPr>
          <w:p w14:paraId="042664C1" w14:textId="3C4227DA"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9" w:type="pct"/>
            <w:noWrap/>
            <w:vAlign w:val="center"/>
            <w:hideMark/>
          </w:tcPr>
          <w:p w14:paraId="4FF3E20E" w14:textId="77777777" w:rsidR="00963A20" w:rsidRPr="00963A20" w:rsidRDefault="00963A20" w:rsidP="00396F46">
            <w:pPr>
              <w:spacing w:line="240" w:lineRule="auto"/>
              <w:jc w:val="left"/>
              <w:rPr>
                <w:sz w:val="14"/>
                <w:szCs w:val="14"/>
                <w:lang w:eastAsia="en-GB"/>
              </w:rPr>
            </w:pPr>
            <w:r w:rsidRPr="00963A20">
              <w:rPr>
                <w:sz w:val="14"/>
                <w:szCs w:val="14"/>
                <w:lang w:eastAsia="en-GB"/>
              </w:rPr>
              <w:t>1.1E-06</w:t>
            </w:r>
          </w:p>
        </w:tc>
        <w:tc>
          <w:tcPr>
            <w:tcW w:w="228" w:type="pct"/>
            <w:noWrap/>
            <w:vAlign w:val="center"/>
            <w:hideMark/>
          </w:tcPr>
          <w:p w14:paraId="5A3417CA" w14:textId="77777777" w:rsidR="00963A20" w:rsidRPr="00963A20" w:rsidRDefault="00963A20" w:rsidP="00396F46">
            <w:pPr>
              <w:spacing w:line="240" w:lineRule="auto"/>
              <w:jc w:val="left"/>
              <w:rPr>
                <w:sz w:val="14"/>
                <w:szCs w:val="14"/>
                <w:lang w:eastAsia="en-GB"/>
              </w:rPr>
            </w:pPr>
            <w:r w:rsidRPr="00963A20">
              <w:rPr>
                <w:sz w:val="14"/>
                <w:szCs w:val="14"/>
                <w:lang w:eastAsia="en-GB"/>
              </w:rPr>
              <w:t>69.66189</w:t>
            </w:r>
          </w:p>
        </w:tc>
        <w:tc>
          <w:tcPr>
            <w:tcW w:w="231" w:type="pct"/>
            <w:noWrap/>
            <w:vAlign w:val="center"/>
            <w:hideMark/>
          </w:tcPr>
          <w:p w14:paraId="1B817F05" w14:textId="77777777" w:rsidR="00963A20" w:rsidRPr="00963A20" w:rsidRDefault="00963A20" w:rsidP="00396F46">
            <w:pPr>
              <w:spacing w:line="240" w:lineRule="auto"/>
              <w:jc w:val="left"/>
              <w:rPr>
                <w:sz w:val="14"/>
                <w:szCs w:val="14"/>
                <w:lang w:eastAsia="en-GB"/>
              </w:rPr>
            </w:pPr>
            <w:r w:rsidRPr="00963A20">
              <w:rPr>
                <w:sz w:val="14"/>
                <w:szCs w:val="14"/>
                <w:lang w:eastAsia="en-GB"/>
              </w:rPr>
              <w:t>0.000582</w:t>
            </w:r>
          </w:p>
        </w:tc>
        <w:tc>
          <w:tcPr>
            <w:tcW w:w="233" w:type="pct"/>
            <w:noWrap/>
            <w:vAlign w:val="center"/>
            <w:hideMark/>
          </w:tcPr>
          <w:p w14:paraId="51F2A61A" w14:textId="1464E703"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64DB11A1" w14:textId="77777777" w:rsidR="00963A20" w:rsidRPr="00963A20" w:rsidRDefault="00963A20" w:rsidP="00396F46">
            <w:pPr>
              <w:spacing w:line="240" w:lineRule="auto"/>
              <w:jc w:val="left"/>
              <w:rPr>
                <w:sz w:val="14"/>
                <w:szCs w:val="14"/>
                <w:lang w:eastAsia="en-GB"/>
              </w:rPr>
            </w:pPr>
            <w:r w:rsidRPr="00963A20">
              <w:rPr>
                <w:sz w:val="14"/>
                <w:szCs w:val="14"/>
                <w:lang w:eastAsia="en-GB"/>
              </w:rPr>
              <w:t>7.64E-14</w:t>
            </w:r>
          </w:p>
        </w:tc>
        <w:tc>
          <w:tcPr>
            <w:tcW w:w="404" w:type="pct"/>
            <w:noWrap/>
            <w:vAlign w:val="center"/>
            <w:hideMark/>
          </w:tcPr>
          <w:p w14:paraId="434033B1" w14:textId="77777777" w:rsidR="00963A20" w:rsidRPr="00963A20" w:rsidRDefault="00963A20" w:rsidP="00396F46">
            <w:pPr>
              <w:spacing w:line="240" w:lineRule="auto"/>
              <w:jc w:val="left"/>
              <w:rPr>
                <w:sz w:val="14"/>
                <w:szCs w:val="14"/>
                <w:lang w:eastAsia="en-GB"/>
              </w:rPr>
            </w:pPr>
            <w:r w:rsidRPr="00963A20">
              <w:rPr>
                <w:sz w:val="14"/>
                <w:szCs w:val="14"/>
                <w:lang w:eastAsia="en-GB"/>
              </w:rPr>
              <w:t>93.85</w:t>
            </w:r>
          </w:p>
        </w:tc>
        <w:tc>
          <w:tcPr>
            <w:tcW w:w="228" w:type="pct"/>
            <w:noWrap/>
            <w:vAlign w:val="center"/>
            <w:hideMark/>
          </w:tcPr>
          <w:p w14:paraId="110BDDDA" w14:textId="77777777" w:rsidR="00963A20" w:rsidRPr="00963A20" w:rsidRDefault="00963A20" w:rsidP="00396F46">
            <w:pPr>
              <w:spacing w:line="240" w:lineRule="auto"/>
              <w:jc w:val="left"/>
              <w:rPr>
                <w:sz w:val="14"/>
                <w:szCs w:val="14"/>
                <w:lang w:eastAsia="en-GB"/>
              </w:rPr>
            </w:pPr>
            <w:r w:rsidRPr="00963A20">
              <w:rPr>
                <w:sz w:val="14"/>
                <w:szCs w:val="14"/>
                <w:lang w:eastAsia="en-GB"/>
              </w:rPr>
              <w:t>4.281213</w:t>
            </w:r>
          </w:p>
        </w:tc>
        <w:tc>
          <w:tcPr>
            <w:tcW w:w="231" w:type="pct"/>
            <w:noWrap/>
            <w:vAlign w:val="center"/>
            <w:hideMark/>
          </w:tcPr>
          <w:p w14:paraId="3F9351B3" w14:textId="77777777" w:rsidR="00963A20" w:rsidRPr="00963A20" w:rsidRDefault="00963A20" w:rsidP="00396F46">
            <w:pPr>
              <w:spacing w:line="240" w:lineRule="auto"/>
              <w:jc w:val="left"/>
              <w:rPr>
                <w:sz w:val="14"/>
                <w:szCs w:val="14"/>
                <w:lang w:eastAsia="en-GB"/>
              </w:rPr>
            </w:pPr>
            <w:r w:rsidRPr="00963A20">
              <w:rPr>
                <w:sz w:val="14"/>
                <w:szCs w:val="14"/>
                <w:lang w:eastAsia="en-GB"/>
              </w:rPr>
              <w:t>3.58E-05</w:t>
            </w:r>
          </w:p>
        </w:tc>
        <w:tc>
          <w:tcPr>
            <w:tcW w:w="233" w:type="pct"/>
            <w:noWrap/>
            <w:vAlign w:val="center"/>
            <w:hideMark/>
          </w:tcPr>
          <w:p w14:paraId="11B2062A" w14:textId="3C256AA2"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75A32D54" w14:textId="77777777" w:rsidR="00963A20" w:rsidRPr="00963A20" w:rsidRDefault="00963A20" w:rsidP="00396F46">
            <w:pPr>
              <w:spacing w:line="240" w:lineRule="auto"/>
              <w:jc w:val="left"/>
              <w:rPr>
                <w:sz w:val="14"/>
                <w:szCs w:val="14"/>
                <w:lang w:eastAsia="en-GB"/>
              </w:rPr>
            </w:pPr>
            <w:r w:rsidRPr="00963A20">
              <w:rPr>
                <w:sz w:val="14"/>
                <w:szCs w:val="14"/>
                <w:lang w:eastAsia="en-GB"/>
              </w:rPr>
              <w:t>4.7E-15</w:t>
            </w:r>
          </w:p>
        </w:tc>
        <w:tc>
          <w:tcPr>
            <w:tcW w:w="373" w:type="pct"/>
            <w:noWrap/>
            <w:vAlign w:val="center"/>
            <w:hideMark/>
          </w:tcPr>
          <w:p w14:paraId="100EF8F0" w14:textId="64816297"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8" w:type="pct"/>
            <w:noWrap/>
            <w:vAlign w:val="center"/>
            <w:hideMark/>
          </w:tcPr>
          <w:p w14:paraId="2970C7C3" w14:textId="77777777" w:rsidR="00963A20" w:rsidRPr="00963A20" w:rsidRDefault="00963A20" w:rsidP="00396F46">
            <w:pPr>
              <w:spacing w:line="240" w:lineRule="auto"/>
              <w:jc w:val="left"/>
              <w:rPr>
                <w:sz w:val="14"/>
                <w:szCs w:val="14"/>
                <w:lang w:eastAsia="en-GB"/>
              </w:rPr>
            </w:pPr>
            <w:r w:rsidRPr="00963A20">
              <w:rPr>
                <w:sz w:val="14"/>
                <w:szCs w:val="14"/>
                <w:lang w:eastAsia="en-GB"/>
              </w:rPr>
              <w:t>69.66189</w:t>
            </w:r>
          </w:p>
        </w:tc>
        <w:tc>
          <w:tcPr>
            <w:tcW w:w="231" w:type="pct"/>
            <w:noWrap/>
            <w:vAlign w:val="center"/>
            <w:hideMark/>
          </w:tcPr>
          <w:p w14:paraId="789F06EA" w14:textId="77777777" w:rsidR="00963A20" w:rsidRPr="00963A20" w:rsidRDefault="00963A20" w:rsidP="00396F46">
            <w:pPr>
              <w:spacing w:line="240" w:lineRule="auto"/>
              <w:jc w:val="left"/>
              <w:rPr>
                <w:sz w:val="14"/>
                <w:szCs w:val="14"/>
                <w:lang w:eastAsia="en-GB"/>
              </w:rPr>
            </w:pPr>
            <w:r w:rsidRPr="00963A20">
              <w:rPr>
                <w:sz w:val="14"/>
                <w:szCs w:val="14"/>
                <w:lang w:eastAsia="en-GB"/>
              </w:rPr>
              <w:t>0.000582</w:t>
            </w:r>
          </w:p>
        </w:tc>
        <w:tc>
          <w:tcPr>
            <w:tcW w:w="233" w:type="pct"/>
            <w:noWrap/>
            <w:vAlign w:val="center"/>
            <w:hideMark/>
          </w:tcPr>
          <w:p w14:paraId="07D926B6" w14:textId="1A76E024"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30AED694" w14:textId="77777777" w:rsidR="00963A20" w:rsidRPr="00963A20" w:rsidRDefault="00963A20" w:rsidP="00396F46">
            <w:pPr>
              <w:spacing w:line="240" w:lineRule="auto"/>
              <w:jc w:val="left"/>
              <w:rPr>
                <w:sz w:val="14"/>
                <w:szCs w:val="14"/>
                <w:lang w:eastAsia="en-GB"/>
              </w:rPr>
            </w:pPr>
            <w:r w:rsidRPr="00963A20">
              <w:rPr>
                <w:sz w:val="14"/>
                <w:szCs w:val="14"/>
                <w:lang w:eastAsia="en-GB"/>
              </w:rPr>
              <w:t>7.64E-14</w:t>
            </w:r>
          </w:p>
        </w:tc>
      </w:tr>
      <w:tr w:rsidR="00525A30" w:rsidRPr="00963A20" w14:paraId="6658F9F1" w14:textId="77777777" w:rsidTr="00525A30">
        <w:trPr>
          <w:trHeight w:val="315"/>
        </w:trPr>
        <w:tc>
          <w:tcPr>
            <w:tcW w:w="285" w:type="pct"/>
            <w:noWrap/>
            <w:vAlign w:val="center"/>
            <w:hideMark/>
          </w:tcPr>
          <w:p w14:paraId="21D5355A" w14:textId="77777777" w:rsidR="00963A20" w:rsidRPr="00963A20" w:rsidRDefault="00963A20" w:rsidP="00396F46">
            <w:pPr>
              <w:spacing w:line="240" w:lineRule="auto"/>
              <w:jc w:val="left"/>
              <w:rPr>
                <w:sz w:val="14"/>
                <w:szCs w:val="14"/>
                <w:lang w:eastAsia="en-GB"/>
              </w:rPr>
            </w:pPr>
            <w:r w:rsidRPr="00963A20">
              <w:rPr>
                <w:sz w:val="14"/>
                <w:szCs w:val="14"/>
                <w:lang w:eastAsia="en-GB"/>
              </w:rPr>
              <w:t>53-16-7</w:t>
            </w:r>
          </w:p>
        </w:tc>
        <w:tc>
          <w:tcPr>
            <w:tcW w:w="381" w:type="pct"/>
            <w:noWrap/>
            <w:vAlign w:val="center"/>
            <w:hideMark/>
          </w:tcPr>
          <w:p w14:paraId="0B6C8A20" w14:textId="77777777" w:rsidR="00963A20" w:rsidRPr="00963A20" w:rsidRDefault="00963A20" w:rsidP="00396F46">
            <w:pPr>
              <w:spacing w:line="240" w:lineRule="auto"/>
              <w:jc w:val="left"/>
              <w:rPr>
                <w:sz w:val="14"/>
                <w:szCs w:val="14"/>
                <w:lang w:eastAsia="en-GB"/>
              </w:rPr>
            </w:pPr>
            <w:r w:rsidRPr="00963A20">
              <w:rPr>
                <w:sz w:val="14"/>
                <w:szCs w:val="14"/>
                <w:lang w:eastAsia="en-GB"/>
              </w:rPr>
              <w:t>Estrone</w:t>
            </w:r>
          </w:p>
        </w:tc>
        <w:tc>
          <w:tcPr>
            <w:tcW w:w="288" w:type="pct"/>
            <w:noWrap/>
            <w:vAlign w:val="center"/>
            <w:hideMark/>
          </w:tcPr>
          <w:p w14:paraId="5DFBAB97" w14:textId="77777777" w:rsidR="00963A20" w:rsidRPr="00963A20" w:rsidRDefault="00963A20" w:rsidP="00396F46">
            <w:pPr>
              <w:spacing w:line="240" w:lineRule="auto"/>
              <w:jc w:val="left"/>
              <w:rPr>
                <w:sz w:val="14"/>
                <w:szCs w:val="14"/>
                <w:lang w:eastAsia="en-GB"/>
              </w:rPr>
            </w:pPr>
            <w:r w:rsidRPr="00963A20">
              <w:rPr>
                <w:sz w:val="14"/>
                <w:szCs w:val="14"/>
                <w:lang w:eastAsia="en-GB"/>
              </w:rPr>
              <w:t>23648.31107</w:t>
            </w:r>
          </w:p>
        </w:tc>
        <w:tc>
          <w:tcPr>
            <w:tcW w:w="266" w:type="pct"/>
            <w:noWrap/>
            <w:vAlign w:val="center"/>
            <w:hideMark/>
          </w:tcPr>
          <w:p w14:paraId="1AF2A204" w14:textId="7862455B"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9" w:type="pct"/>
            <w:noWrap/>
            <w:vAlign w:val="center"/>
            <w:hideMark/>
          </w:tcPr>
          <w:p w14:paraId="693E24FB" w14:textId="7656F157"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8" w:type="pct"/>
            <w:noWrap/>
            <w:vAlign w:val="center"/>
            <w:hideMark/>
          </w:tcPr>
          <w:p w14:paraId="101D8D80" w14:textId="77777777" w:rsidR="00963A20" w:rsidRPr="00963A20" w:rsidRDefault="00963A20" w:rsidP="00396F46">
            <w:pPr>
              <w:spacing w:line="240" w:lineRule="auto"/>
              <w:jc w:val="left"/>
              <w:rPr>
                <w:sz w:val="14"/>
                <w:szCs w:val="14"/>
                <w:lang w:eastAsia="en-GB"/>
              </w:rPr>
            </w:pPr>
            <w:r w:rsidRPr="00963A20">
              <w:rPr>
                <w:sz w:val="14"/>
                <w:szCs w:val="14"/>
                <w:lang w:eastAsia="en-GB"/>
              </w:rPr>
              <w:t>1.427757</w:t>
            </w:r>
          </w:p>
        </w:tc>
        <w:tc>
          <w:tcPr>
            <w:tcW w:w="231" w:type="pct"/>
            <w:noWrap/>
            <w:vAlign w:val="center"/>
            <w:hideMark/>
          </w:tcPr>
          <w:p w14:paraId="58CA1295" w14:textId="77777777" w:rsidR="00963A20" w:rsidRPr="00963A20" w:rsidRDefault="00963A20" w:rsidP="00396F46">
            <w:pPr>
              <w:spacing w:line="240" w:lineRule="auto"/>
              <w:jc w:val="left"/>
              <w:rPr>
                <w:sz w:val="14"/>
                <w:szCs w:val="14"/>
                <w:lang w:eastAsia="en-GB"/>
              </w:rPr>
            </w:pPr>
            <w:r w:rsidRPr="00963A20">
              <w:rPr>
                <w:sz w:val="14"/>
                <w:szCs w:val="14"/>
                <w:lang w:eastAsia="en-GB"/>
              </w:rPr>
              <w:t>3.38E-05</w:t>
            </w:r>
          </w:p>
        </w:tc>
        <w:tc>
          <w:tcPr>
            <w:tcW w:w="233" w:type="pct"/>
            <w:noWrap/>
            <w:vAlign w:val="center"/>
            <w:hideMark/>
          </w:tcPr>
          <w:p w14:paraId="5B37C8FA" w14:textId="3C186772"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0625F96A" w14:textId="70E99533"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404" w:type="pct"/>
            <w:noWrap/>
            <w:vAlign w:val="center"/>
            <w:hideMark/>
          </w:tcPr>
          <w:p w14:paraId="79DDFBC5" w14:textId="77777777" w:rsidR="00963A20" w:rsidRPr="00963A20" w:rsidRDefault="00963A20" w:rsidP="00396F46">
            <w:pPr>
              <w:spacing w:line="240" w:lineRule="auto"/>
              <w:jc w:val="left"/>
              <w:rPr>
                <w:sz w:val="14"/>
                <w:szCs w:val="14"/>
                <w:lang w:eastAsia="en-GB"/>
              </w:rPr>
            </w:pPr>
            <w:r w:rsidRPr="00963A20">
              <w:rPr>
                <w:sz w:val="14"/>
                <w:szCs w:val="14"/>
                <w:lang w:eastAsia="en-GB"/>
              </w:rPr>
              <w:t>99.57</w:t>
            </w:r>
          </w:p>
        </w:tc>
        <w:tc>
          <w:tcPr>
            <w:tcW w:w="228" w:type="pct"/>
            <w:noWrap/>
            <w:vAlign w:val="center"/>
            <w:hideMark/>
          </w:tcPr>
          <w:p w14:paraId="5410B179" w14:textId="77777777" w:rsidR="00963A20" w:rsidRPr="00963A20" w:rsidRDefault="00963A20" w:rsidP="00396F46">
            <w:pPr>
              <w:spacing w:line="240" w:lineRule="auto"/>
              <w:jc w:val="left"/>
              <w:rPr>
                <w:sz w:val="14"/>
                <w:szCs w:val="14"/>
                <w:lang w:eastAsia="en-GB"/>
              </w:rPr>
            </w:pPr>
            <w:r w:rsidRPr="00963A20">
              <w:rPr>
                <w:sz w:val="14"/>
                <w:szCs w:val="14"/>
                <w:lang w:eastAsia="en-GB"/>
              </w:rPr>
              <w:t>0.006175</w:t>
            </w:r>
          </w:p>
        </w:tc>
        <w:tc>
          <w:tcPr>
            <w:tcW w:w="231" w:type="pct"/>
            <w:noWrap/>
            <w:vAlign w:val="center"/>
            <w:hideMark/>
          </w:tcPr>
          <w:p w14:paraId="704B993A" w14:textId="77777777" w:rsidR="00963A20" w:rsidRPr="00963A20" w:rsidRDefault="00963A20" w:rsidP="00396F46">
            <w:pPr>
              <w:spacing w:line="240" w:lineRule="auto"/>
              <w:jc w:val="left"/>
              <w:rPr>
                <w:sz w:val="14"/>
                <w:szCs w:val="14"/>
                <w:lang w:eastAsia="en-GB"/>
              </w:rPr>
            </w:pPr>
            <w:r w:rsidRPr="00963A20">
              <w:rPr>
                <w:sz w:val="14"/>
                <w:szCs w:val="14"/>
                <w:lang w:eastAsia="en-GB"/>
              </w:rPr>
              <w:t>1.46E-07</w:t>
            </w:r>
          </w:p>
        </w:tc>
        <w:tc>
          <w:tcPr>
            <w:tcW w:w="233" w:type="pct"/>
            <w:noWrap/>
            <w:vAlign w:val="center"/>
            <w:hideMark/>
          </w:tcPr>
          <w:p w14:paraId="1F424C6B" w14:textId="6967ED93"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4D7A7292" w14:textId="75A86EF4"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373" w:type="pct"/>
            <w:noWrap/>
            <w:vAlign w:val="center"/>
            <w:hideMark/>
          </w:tcPr>
          <w:p w14:paraId="6D8A32BD" w14:textId="4C0D74AF"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28" w:type="pct"/>
            <w:noWrap/>
            <w:vAlign w:val="center"/>
            <w:hideMark/>
          </w:tcPr>
          <w:p w14:paraId="69C9657C" w14:textId="77777777" w:rsidR="00963A20" w:rsidRPr="00963A20" w:rsidRDefault="00963A20" w:rsidP="00396F46">
            <w:pPr>
              <w:spacing w:line="240" w:lineRule="auto"/>
              <w:jc w:val="left"/>
              <w:rPr>
                <w:sz w:val="14"/>
                <w:szCs w:val="14"/>
                <w:lang w:eastAsia="en-GB"/>
              </w:rPr>
            </w:pPr>
            <w:r w:rsidRPr="00963A20">
              <w:rPr>
                <w:sz w:val="14"/>
                <w:szCs w:val="14"/>
                <w:lang w:eastAsia="en-GB"/>
              </w:rPr>
              <w:t>1.427757</w:t>
            </w:r>
          </w:p>
        </w:tc>
        <w:tc>
          <w:tcPr>
            <w:tcW w:w="231" w:type="pct"/>
            <w:noWrap/>
            <w:vAlign w:val="center"/>
            <w:hideMark/>
          </w:tcPr>
          <w:p w14:paraId="3A4B9161" w14:textId="77777777" w:rsidR="00963A20" w:rsidRPr="00963A20" w:rsidRDefault="00963A20" w:rsidP="00396F46">
            <w:pPr>
              <w:spacing w:line="240" w:lineRule="auto"/>
              <w:jc w:val="left"/>
              <w:rPr>
                <w:sz w:val="14"/>
                <w:szCs w:val="14"/>
                <w:lang w:eastAsia="en-GB"/>
              </w:rPr>
            </w:pPr>
            <w:r w:rsidRPr="00963A20">
              <w:rPr>
                <w:sz w:val="14"/>
                <w:szCs w:val="14"/>
                <w:lang w:eastAsia="en-GB"/>
              </w:rPr>
              <w:t>3.38E-05</w:t>
            </w:r>
          </w:p>
        </w:tc>
        <w:tc>
          <w:tcPr>
            <w:tcW w:w="233" w:type="pct"/>
            <w:noWrap/>
            <w:vAlign w:val="center"/>
            <w:hideMark/>
          </w:tcPr>
          <w:p w14:paraId="0014FEB3" w14:textId="4D0019FB" w:rsidR="00963A20" w:rsidRPr="00963A20" w:rsidRDefault="00963A20" w:rsidP="00396F46">
            <w:pPr>
              <w:spacing w:line="240" w:lineRule="auto"/>
              <w:jc w:val="left"/>
              <w:rPr>
                <w:sz w:val="14"/>
                <w:szCs w:val="14"/>
                <w:lang w:eastAsia="en-GB"/>
              </w:rPr>
            </w:pPr>
            <w:r w:rsidRPr="00963A20">
              <w:rPr>
                <w:sz w:val="14"/>
                <w:szCs w:val="14"/>
                <w:lang w:eastAsia="en-GB"/>
              </w:rPr>
              <w:t>-</w:t>
            </w:r>
          </w:p>
        </w:tc>
        <w:tc>
          <w:tcPr>
            <w:tcW w:w="233" w:type="pct"/>
            <w:noWrap/>
            <w:vAlign w:val="center"/>
            <w:hideMark/>
          </w:tcPr>
          <w:p w14:paraId="407BBEF1" w14:textId="2695EAE0" w:rsidR="00963A20" w:rsidRPr="00963A20" w:rsidRDefault="00963A20" w:rsidP="00396F46">
            <w:pPr>
              <w:spacing w:line="240" w:lineRule="auto"/>
              <w:jc w:val="left"/>
              <w:rPr>
                <w:sz w:val="14"/>
                <w:szCs w:val="14"/>
                <w:lang w:eastAsia="en-GB"/>
              </w:rPr>
            </w:pPr>
            <w:r w:rsidRPr="00963A20">
              <w:rPr>
                <w:sz w:val="14"/>
                <w:szCs w:val="14"/>
                <w:lang w:eastAsia="en-GB"/>
              </w:rPr>
              <w:t>-</w:t>
            </w:r>
          </w:p>
        </w:tc>
      </w:tr>
      <w:tr w:rsidR="00525A30" w:rsidRPr="00963A20" w14:paraId="125D10F5" w14:textId="77777777" w:rsidTr="00525A30">
        <w:trPr>
          <w:trHeight w:val="300"/>
        </w:trPr>
        <w:tc>
          <w:tcPr>
            <w:tcW w:w="285" w:type="pct"/>
            <w:shd w:val="clear" w:color="auto" w:fill="E7E6E6" w:themeFill="background2"/>
            <w:noWrap/>
            <w:vAlign w:val="center"/>
            <w:hideMark/>
          </w:tcPr>
          <w:p w14:paraId="7E798A95" w14:textId="77777777" w:rsidR="00963A20" w:rsidRPr="00963A20" w:rsidRDefault="00963A20" w:rsidP="00396F46">
            <w:pPr>
              <w:spacing w:line="240" w:lineRule="auto"/>
              <w:jc w:val="left"/>
              <w:rPr>
                <w:sz w:val="14"/>
                <w:szCs w:val="14"/>
                <w:lang w:eastAsia="en-GB"/>
              </w:rPr>
            </w:pPr>
          </w:p>
        </w:tc>
        <w:tc>
          <w:tcPr>
            <w:tcW w:w="381" w:type="pct"/>
            <w:shd w:val="clear" w:color="auto" w:fill="E7E6E6" w:themeFill="background2"/>
            <w:noWrap/>
            <w:vAlign w:val="center"/>
            <w:hideMark/>
          </w:tcPr>
          <w:p w14:paraId="17C675E2" w14:textId="77777777" w:rsidR="00963A20" w:rsidRPr="00963A20" w:rsidRDefault="00963A20" w:rsidP="00396F46">
            <w:pPr>
              <w:spacing w:line="240" w:lineRule="auto"/>
              <w:jc w:val="left"/>
              <w:rPr>
                <w:sz w:val="14"/>
                <w:szCs w:val="14"/>
                <w:lang w:eastAsia="en-GB"/>
              </w:rPr>
            </w:pPr>
            <w:r w:rsidRPr="00963A20">
              <w:rPr>
                <w:sz w:val="14"/>
                <w:szCs w:val="14"/>
                <w:lang w:eastAsia="en-GB"/>
              </w:rPr>
              <w:t>SUM</w:t>
            </w:r>
          </w:p>
        </w:tc>
        <w:tc>
          <w:tcPr>
            <w:tcW w:w="288" w:type="pct"/>
            <w:shd w:val="clear" w:color="auto" w:fill="E7E6E6" w:themeFill="background2"/>
            <w:noWrap/>
            <w:vAlign w:val="center"/>
            <w:hideMark/>
          </w:tcPr>
          <w:p w14:paraId="33A52D67" w14:textId="77777777" w:rsidR="00963A20" w:rsidRPr="00963A20" w:rsidRDefault="00963A20" w:rsidP="00396F46">
            <w:pPr>
              <w:spacing w:line="240" w:lineRule="auto"/>
              <w:jc w:val="left"/>
              <w:rPr>
                <w:sz w:val="14"/>
                <w:szCs w:val="14"/>
                <w:lang w:eastAsia="en-GB"/>
              </w:rPr>
            </w:pPr>
          </w:p>
        </w:tc>
        <w:tc>
          <w:tcPr>
            <w:tcW w:w="266" w:type="pct"/>
            <w:shd w:val="clear" w:color="auto" w:fill="E7E6E6" w:themeFill="background2"/>
            <w:noWrap/>
            <w:vAlign w:val="center"/>
            <w:hideMark/>
          </w:tcPr>
          <w:p w14:paraId="62CB9B23" w14:textId="77777777" w:rsidR="00963A20" w:rsidRPr="00963A20" w:rsidRDefault="00963A20" w:rsidP="00396F46">
            <w:pPr>
              <w:spacing w:line="240" w:lineRule="auto"/>
              <w:jc w:val="left"/>
              <w:rPr>
                <w:sz w:val="14"/>
                <w:szCs w:val="14"/>
                <w:lang w:eastAsia="en-GB"/>
              </w:rPr>
            </w:pPr>
          </w:p>
        </w:tc>
        <w:tc>
          <w:tcPr>
            <w:tcW w:w="229" w:type="pct"/>
            <w:shd w:val="clear" w:color="auto" w:fill="E7E6E6" w:themeFill="background2"/>
            <w:noWrap/>
            <w:vAlign w:val="center"/>
            <w:hideMark/>
          </w:tcPr>
          <w:p w14:paraId="380B7BEF" w14:textId="77777777" w:rsidR="00963A20" w:rsidRPr="00963A20" w:rsidRDefault="00963A20" w:rsidP="00396F46">
            <w:pPr>
              <w:spacing w:line="240" w:lineRule="auto"/>
              <w:jc w:val="left"/>
              <w:rPr>
                <w:sz w:val="14"/>
                <w:szCs w:val="14"/>
                <w:lang w:eastAsia="en-GB"/>
              </w:rPr>
            </w:pPr>
          </w:p>
        </w:tc>
        <w:tc>
          <w:tcPr>
            <w:tcW w:w="228" w:type="pct"/>
            <w:shd w:val="clear" w:color="auto" w:fill="E7E6E6" w:themeFill="background2"/>
            <w:noWrap/>
            <w:vAlign w:val="center"/>
            <w:hideMark/>
          </w:tcPr>
          <w:p w14:paraId="2B9E6115" w14:textId="77777777" w:rsidR="00963A20" w:rsidRPr="00963A20" w:rsidRDefault="00963A20" w:rsidP="00396F46">
            <w:pPr>
              <w:spacing w:line="240" w:lineRule="auto"/>
              <w:jc w:val="left"/>
              <w:rPr>
                <w:sz w:val="14"/>
                <w:szCs w:val="14"/>
                <w:lang w:eastAsia="en-GB"/>
              </w:rPr>
            </w:pPr>
          </w:p>
        </w:tc>
        <w:tc>
          <w:tcPr>
            <w:tcW w:w="231" w:type="pct"/>
            <w:shd w:val="clear" w:color="auto" w:fill="E7E6E6" w:themeFill="background2"/>
            <w:noWrap/>
            <w:vAlign w:val="center"/>
            <w:hideMark/>
          </w:tcPr>
          <w:p w14:paraId="75FF33A0" w14:textId="77777777" w:rsidR="00963A20" w:rsidRPr="00963A20" w:rsidRDefault="00963A20" w:rsidP="00396F46">
            <w:pPr>
              <w:spacing w:line="240" w:lineRule="auto"/>
              <w:jc w:val="left"/>
              <w:rPr>
                <w:sz w:val="14"/>
                <w:szCs w:val="14"/>
                <w:lang w:eastAsia="en-GB"/>
              </w:rPr>
            </w:pPr>
            <w:r w:rsidRPr="00963A20">
              <w:rPr>
                <w:sz w:val="14"/>
                <w:szCs w:val="14"/>
                <w:lang w:eastAsia="en-GB"/>
              </w:rPr>
              <w:t>0.010291</w:t>
            </w:r>
          </w:p>
        </w:tc>
        <w:tc>
          <w:tcPr>
            <w:tcW w:w="233" w:type="pct"/>
            <w:shd w:val="clear" w:color="auto" w:fill="E7E6E6" w:themeFill="background2"/>
            <w:noWrap/>
            <w:vAlign w:val="center"/>
            <w:hideMark/>
          </w:tcPr>
          <w:p w14:paraId="5A6C6886" w14:textId="77777777" w:rsidR="00963A20" w:rsidRPr="00963A20" w:rsidRDefault="00963A20" w:rsidP="00396F46">
            <w:pPr>
              <w:spacing w:line="240" w:lineRule="auto"/>
              <w:jc w:val="left"/>
              <w:rPr>
                <w:sz w:val="14"/>
                <w:szCs w:val="14"/>
                <w:lang w:eastAsia="en-GB"/>
              </w:rPr>
            </w:pPr>
            <w:r w:rsidRPr="00963A20">
              <w:rPr>
                <w:sz w:val="14"/>
                <w:szCs w:val="14"/>
                <w:lang w:eastAsia="en-GB"/>
              </w:rPr>
              <w:t>2.51E-12</w:t>
            </w:r>
          </w:p>
        </w:tc>
        <w:tc>
          <w:tcPr>
            <w:tcW w:w="233" w:type="pct"/>
            <w:shd w:val="clear" w:color="auto" w:fill="E7E6E6" w:themeFill="background2"/>
            <w:noWrap/>
            <w:vAlign w:val="center"/>
            <w:hideMark/>
          </w:tcPr>
          <w:p w14:paraId="0BF2CFFF" w14:textId="77777777" w:rsidR="00963A20" w:rsidRPr="00963A20" w:rsidRDefault="00963A20" w:rsidP="00396F46">
            <w:pPr>
              <w:spacing w:line="240" w:lineRule="auto"/>
              <w:jc w:val="left"/>
              <w:rPr>
                <w:sz w:val="14"/>
                <w:szCs w:val="14"/>
                <w:lang w:eastAsia="en-GB"/>
              </w:rPr>
            </w:pPr>
            <w:r w:rsidRPr="00963A20">
              <w:rPr>
                <w:sz w:val="14"/>
                <w:szCs w:val="14"/>
                <w:lang w:eastAsia="en-GB"/>
              </w:rPr>
              <w:t>1.42E-10</w:t>
            </w:r>
          </w:p>
        </w:tc>
        <w:tc>
          <w:tcPr>
            <w:tcW w:w="404" w:type="pct"/>
            <w:shd w:val="clear" w:color="auto" w:fill="E7E6E6" w:themeFill="background2"/>
            <w:noWrap/>
            <w:vAlign w:val="center"/>
            <w:hideMark/>
          </w:tcPr>
          <w:p w14:paraId="7D223204" w14:textId="77777777" w:rsidR="00963A20" w:rsidRPr="00963A20" w:rsidRDefault="00963A20" w:rsidP="00396F46">
            <w:pPr>
              <w:spacing w:line="240" w:lineRule="auto"/>
              <w:jc w:val="left"/>
              <w:rPr>
                <w:sz w:val="14"/>
                <w:szCs w:val="14"/>
                <w:lang w:eastAsia="en-GB"/>
              </w:rPr>
            </w:pPr>
          </w:p>
        </w:tc>
        <w:tc>
          <w:tcPr>
            <w:tcW w:w="228" w:type="pct"/>
            <w:shd w:val="clear" w:color="auto" w:fill="E7E6E6" w:themeFill="background2"/>
            <w:noWrap/>
            <w:vAlign w:val="center"/>
            <w:hideMark/>
          </w:tcPr>
          <w:p w14:paraId="23E5AF21" w14:textId="77777777" w:rsidR="00963A20" w:rsidRPr="00963A20" w:rsidRDefault="00963A20" w:rsidP="00396F46">
            <w:pPr>
              <w:spacing w:line="240" w:lineRule="auto"/>
              <w:jc w:val="left"/>
              <w:rPr>
                <w:sz w:val="14"/>
                <w:szCs w:val="14"/>
                <w:lang w:eastAsia="en-GB"/>
              </w:rPr>
            </w:pPr>
          </w:p>
        </w:tc>
        <w:tc>
          <w:tcPr>
            <w:tcW w:w="231" w:type="pct"/>
            <w:shd w:val="clear" w:color="auto" w:fill="E7E6E6" w:themeFill="background2"/>
            <w:noWrap/>
            <w:vAlign w:val="center"/>
            <w:hideMark/>
          </w:tcPr>
          <w:p w14:paraId="61ABBD9B" w14:textId="77777777" w:rsidR="00963A20" w:rsidRPr="00963A20" w:rsidRDefault="00963A20" w:rsidP="00396F46">
            <w:pPr>
              <w:spacing w:line="240" w:lineRule="auto"/>
              <w:jc w:val="left"/>
              <w:rPr>
                <w:sz w:val="14"/>
                <w:szCs w:val="14"/>
                <w:lang w:eastAsia="en-GB"/>
              </w:rPr>
            </w:pPr>
            <w:r w:rsidRPr="00963A20">
              <w:rPr>
                <w:sz w:val="14"/>
                <w:szCs w:val="14"/>
                <w:lang w:eastAsia="en-GB"/>
              </w:rPr>
              <w:t>0.000862</w:t>
            </w:r>
          </w:p>
        </w:tc>
        <w:tc>
          <w:tcPr>
            <w:tcW w:w="233" w:type="pct"/>
            <w:shd w:val="clear" w:color="auto" w:fill="E7E6E6" w:themeFill="background2"/>
            <w:noWrap/>
            <w:vAlign w:val="center"/>
            <w:hideMark/>
          </w:tcPr>
          <w:p w14:paraId="1495E038" w14:textId="77777777" w:rsidR="00963A20" w:rsidRPr="00963A20" w:rsidRDefault="00963A20" w:rsidP="00396F46">
            <w:pPr>
              <w:spacing w:line="240" w:lineRule="auto"/>
              <w:jc w:val="left"/>
              <w:rPr>
                <w:sz w:val="14"/>
                <w:szCs w:val="14"/>
                <w:lang w:eastAsia="en-GB"/>
              </w:rPr>
            </w:pPr>
            <w:r w:rsidRPr="00963A20">
              <w:rPr>
                <w:sz w:val="14"/>
                <w:szCs w:val="14"/>
                <w:lang w:eastAsia="en-GB"/>
              </w:rPr>
              <w:t>4.54E-13</w:t>
            </w:r>
          </w:p>
        </w:tc>
        <w:tc>
          <w:tcPr>
            <w:tcW w:w="233" w:type="pct"/>
            <w:shd w:val="clear" w:color="auto" w:fill="E7E6E6" w:themeFill="background2"/>
            <w:noWrap/>
            <w:vAlign w:val="center"/>
            <w:hideMark/>
          </w:tcPr>
          <w:p w14:paraId="54C76FF3" w14:textId="77777777" w:rsidR="00963A20" w:rsidRPr="00963A20" w:rsidRDefault="00963A20" w:rsidP="00396F46">
            <w:pPr>
              <w:spacing w:line="240" w:lineRule="auto"/>
              <w:jc w:val="left"/>
              <w:rPr>
                <w:sz w:val="14"/>
                <w:szCs w:val="14"/>
                <w:lang w:eastAsia="en-GB"/>
              </w:rPr>
            </w:pPr>
            <w:r w:rsidRPr="00963A20">
              <w:rPr>
                <w:sz w:val="14"/>
                <w:szCs w:val="14"/>
                <w:lang w:eastAsia="en-GB"/>
              </w:rPr>
              <w:t>3.96E-13</w:t>
            </w:r>
          </w:p>
        </w:tc>
        <w:tc>
          <w:tcPr>
            <w:tcW w:w="373" w:type="pct"/>
            <w:shd w:val="clear" w:color="auto" w:fill="E7E6E6" w:themeFill="background2"/>
            <w:noWrap/>
            <w:vAlign w:val="center"/>
            <w:hideMark/>
          </w:tcPr>
          <w:p w14:paraId="021EB28B" w14:textId="77777777" w:rsidR="00963A20" w:rsidRPr="00963A20" w:rsidRDefault="00963A20" w:rsidP="00396F46">
            <w:pPr>
              <w:spacing w:line="240" w:lineRule="auto"/>
              <w:jc w:val="left"/>
              <w:rPr>
                <w:sz w:val="14"/>
                <w:szCs w:val="14"/>
                <w:lang w:eastAsia="en-GB"/>
              </w:rPr>
            </w:pPr>
            <w:r w:rsidRPr="00963A20">
              <w:rPr>
                <w:sz w:val="14"/>
                <w:szCs w:val="14"/>
                <w:lang w:eastAsia="en-GB"/>
              </w:rPr>
              <w:t> </w:t>
            </w:r>
          </w:p>
        </w:tc>
        <w:tc>
          <w:tcPr>
            <w:tcW w:w="228" w:type="pct"/>
            <w:shd w:val="clear" w:color="auto" w:fill="E7E6E6" w:themeFill="background2"/>
            <w:noWrap/>
            <w:vAlign w:val="center"/>
            <w:hideMark/>
          </w:tcPr>
          <w:p w14:paraId="6EB43C3C" w14:textId="77777777" w:rsidR="00963A20" w:rsidRPr="00963A20" w:rsidRDefault="00963A20" w:rsidP="00396F46">
            <w:pPr>
              <w:spacing w:line="240" w:lineRule="auto"/>
              <w:jc w:val="left"/>
              <w:rPr>
                <w:sz w:val="14"/>
                <w:szCs w:val="14"/>
                <w:lang w:eastAsia="en-GB"/>
              </w:rPr>
            </w:pPr>
            <w:r w:rsidRPr="00963A20">
              <w:rPr>
                <w:sz w:val="14"/>
                <w:szCs w:val="14"/>
                <w:lang w:eastAsia="en-GB"/>
              </w:rPr>
              <w:t> </w:t>
            </w:r>
          </w:p>
        </w:tc>
        <w:tc>
          <w:tcPr>
            <w:tcW w:w="231" w:type="pct"/>
            <w:shd w:val="clear" w:color="auto" w:fill="E7E6E6" w:themeFill="background2"/>
            <w:noWrap/>
            <w:vAlign w:val="center"/>
            <w:hideMark/>
          </w:tcPr>
          <w:p w14:paraId="73AA6066" w14:textId="77777777" w:rsidR="00963A20" w:rsidRPr="00963A20" w:rsidRDefault="00963A20" w:rsidP="00396F46">
            <w:pPr>
              <w:spacing w:line="240" w:lineRule="auto"/>
              <w:jc w:val="left"/>
              <w:rPr>
                <w:sz w:val="14"/>
                <w:szCs w:val="14"/>
                <w:lang w:eastAsia="en-GB"/>
              </w:rPr>
            </w:pPr>
            <w:r w:rsidRPr="00963A20">
              <w:rPr>
                <w:sz w:val="14"/>
                <w:szCs w:val="14"/>
                <w:lang w:eastAsia="en-GB"/>
              </w:rPr>
              <w:t>0.001778</w:t>
            </w:r>
          </w:p>
        </w:tc>
        <w:tc>
          <w:tcPr>
            <w:tcW w:w="233" w:type="pct"/>
            <w:shd w:val="clear" w:color="auto" w:fill="E7E6E6" w:themeFill="background2"/>
            <w:noWrap/>
            <w:vAlign w:val="center"/>
            <w:hideMark/>
          </w:tcPr>
          <w:p w14:paraId="6A41218A" w14:textId="77777777" w:rsidR="00963A20" w:rsidRPr="00963A20" w:rsidRDefault="00963A20" w:rsidP="00396F46">
            <w:pPr>
              <w:spacing w:line="240" w:lineRule="auto"/>
              <w:jc w:val="left"/>
              <w:rPr>
                <w:sz w:val="14"/>
                <w:szCs w:val="14"/>
                <w:lang w:eastAsia="en-GB"/>
              </w:rPr>
            </w:pPr>
            <w:r w:rsidRPr="00963A20">
              <w:rPr>
                <w:sz w:val="14"/>
                <w:szCs w:val="14"/>
                <w:lang w:eastAsia="en-GB"/>
              </w:rPr>
              <w:t>1.06E-13</w:t>
            </w:r>
          </w:p>
        </w:tc>
        <w:tc>
          <w:tcPr>
            <w:tcW w:w="233" w:type="pct"/>
            <w:shd w:val="clear" w:color="auto" w:fill="E7E6E6" w:themeFill="background2"/>
            <w:noWrap/>
            <w:vAlign w:val="center"/>
            <w:hideMark/>
          </w:tcPr>
          <w:p w14:paraId="5FB087F8" w14:textId="77777777" w:rsidR="00963A20" w:rsidRPr="00963A20" w:rsidRDefault="00963A20" w:rsidP="00396F46">
            <w:pPr>
              <w:spacing w:line="240" w:lineRule="auto"/>
              <w:jc w:val="left"/>
              <w:rPr>
                <w:sz w:val="14"/>
                <w:szCs w:val="14"/>
                <w:lang w:eastAsia="en-GB"/>
              </w:rPr>
            </w:pPr>
            <w:r w:rsidRPr="00963A20">
              <w:rPr>
                <w:sz w:val="14"/>
                <w:szCs w:val="14"/>
                <w:lang w:eastAsia="en-GB"/>
              </w:rPr>
              <w:t>1.2E-12</w:t>
            </w:r>
          </w:p>
        </w:tc>
      </w:tr>
    </w:tbl>
    <w:p w14:paraId="51FB706F" w14:textId="77777777" w:rsidR="001F11BA" w:rsidRDefault="001F11BA" w:rsidP="00E14D6E"/>
    <w:p w14:paraId="685FB57E" w14:textId="77777777" w:rsidR="00D53502" w:rsidRDefault="00D53502" w:rsidP="00E14D6E"/>
    <w:p w14:paraId="3F8E0C31" w14:textId="77777777" w:rsidR="00D53502" w:rsidRDefault="00D53502" w:rsidP="00E14D6E"/>
    <w:p w14:paraId="3D1B716B" w14:textId="77777777" w:rsidR="00D53502" w:rsidRDefault="00D53502" w:rsidP="00E14D6E">
      <w:pPr>
        <w:sectPr w:rsidR="00D53502" w:rsidSect="00EA1B5E">
          <w:pgSz w:w="16838" w:h="11906" w:orient="landscape"/>
          <w:pgMar w:top="1417" w:right="1417" w:bottom="1417" w:left="1417" w:header="708" w:footer="708" w:gutter="0"/>
          <w:cols w:space="708"/>
          <w:docGrid w:linePitch="360"/>
        </w:sectPr>
      </w:pPr>
    </w:p>
    <w:p w14:paraId="012F5B1A" w14:textId="1A08D808" w:rsidR="00525A30" w:rsidRDefault="00525A30" w:rsidP="00525A30">
      <w:pPr>
        <w:pStyle w:val="Beskrivning"/>
        <w:keepNext/>
      </w:pPr>
      <w:r w:rsidRPr="00525A30">
        <w:rPr>
          <w:b/>
          <w:bCs/>
        </w:rPr>
        <w:lastRenderedPageBreak/>
        <w:t>Table S</w:t>
      </w:r>
      <w:r w:rsidRPr="00525A30">
        <w:rPr>
          <w:b/>
          <w:bCs/>
        </w:rPr>
        <w:fldChar w:fldCharType="begin"/>
      </w:r>
      <w:r w:rsidRPr="00525A30">
        <w:rPr>
          <w:b/>
          <w:bCs/>
        </w:rPr>
        <w:instrText xml:space="preserve"> SEQ Table \* ARABIC </w:instrText>
      </w:r>
      <w:r w:rsidRPr="00525A30">
        <w:rPr>
          <w:b/>
          <w:bCs/>
        </w:rPr>
        <w:fldChar w:fldCharType="separate"/>
      </w:r>
      <w:r w:rsidR="00064493">
        <w:rPr>
          <w:b/>
          <w:bCs/>
          <w:noProof/>
        </w:rPr>
        <w:t>7</w:t>
      </w:r>
      <w:r w:rsidRPr="00525A30">
        <w:rPr>
          <w:b/>
          <w:bCs/>
        </w:rPr>
        <w:fldChar w:fldCharType="end"/>
      </w:r>
      <w:r w:rsidRPr="00525A30">
        <w:t xml:space="preserve"> </w:t>
      </w:r>
      <w:r w:rsidRPr="00D53502">
        <w:t>Toxicity benefits of implementing AWT based on chemical analysis.</w:t>
      </w:r>
    </w:p>
    <w:tbl>
      <w:tblPr>
        <w:tblStyle w:val="Listtabell6frgstark"/>
        <w:tblW w:w="5000" w:type="pct"/>
        <w:tblLook w:val="04A0" w:firstRow="1" w:lastRow="0" w:firstColumn="1" w:lastColumn="0" w:noHBand="0" w:noVBand="1"/>
      </w:tblPr>
      <w:tblGrid>
        <w:gridCol w:w="1524"/>
        <w:gridCol w:w="2451"/>
        <w:gridCol w:w="2468"/>
        <w:gridCol w:w="2629"/>
      </w:tblGrid>
      <w:tr w:rsidR="00D53502" w:rsidRPr="00D53502" w14:paraId="46F2CDEB" w14:textId="77777777" w:rsidTr="00525A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0" w:type="pct"/>
            <w:shd w:val="clear" w:color="auto" w:fill="auto"/>
            <w:vAlign w:val="center"/>
          </w:tcPr>
          <w:p w14:paraId="75FE84A8" w14:textId="77777777" w:rsidR="00D53502" w:rsidRPr="00D53502" w:rsidRDefault="00D53502" w:rsidP="00525A30">
            <w:pPr>
              <w:spacing w:line="240" w:lineRule="auto"/>
              <w:jc w:val="left"/>
            </w:pPr>
          </w:p>
        </w:tc>
        <w:tc>
          <w:tcPr>
            <w:tcW w:w="1351" w:type="pct"/>
            <w:shd w:val="clear" w:color="auto" w:fill="auto"/>
            <w:vAlign w:val="center"/>
          </w:tcPr>
          <w:p w14:paraId="40341FCF" w14:textId="77777777" w:rsidR="00D53502" w:rsidRPr="00D53502" w:rsidRDefault="00D53502" w:rsidP="00525A30">
            <w:pPr>
              <w:spacing w:line="240" w:lineRule="auto"/>
              <w:jc w:val="left"/>
              <w:cnfStyle w:val="100000000000" w:firstRow="1" w:lastRow="0" w:firstColumn="0" w:lastColumn="0" w:oddVBand="0" w:evenVBand="0" w:oddHBand="0" w:evenHBand="0" w:firstRowFirstColumn="0" w:firstRowLastColumn="0" w:lastRowFirstColumn="0" w:lastRowLastColumn="0"/>
            </w:pPr>
            <w:r w:rsidRPr="00D53502">
              <w:t>FETP (</w:t>
            </w:r>
            <w:proofErr w:type="spellStart"/>
            <w:r w:rsidRPr="00D53502">
              <w:t>CTUe</w:t>
            </w:r>
            <w:proofErr w:type="spellEnd"/>
            <w:r w:rsidRPr="00D53502">
              <w:t>/m</w:t>
            </w:r>
            <w:r w:rsidRPr="00D53502">
              <w:rPr>
                <w:vertAlign w:val="superscript"/>
              </w:rPr>
              <w:t>3</w:t>
            </w:r>
            <w:r w:rsidRPr="00D53502">
              <w:t>)</w:t>
            </w:r>
          </w:p>
        </w:tc>
        <w:tc>
          <w:tcPr>
            <w:tcW w:w="1360" w:type="pct"/>
            <w:shd w:val="clear" w:color="auto" w:fill="auto"/>
            <w:vAlign w:val="center"/>
          </w:tcPr>
          <w:p w14:paraId="2AB52EED" w14:textId="77777777" w:rsidR="00D53502" w:rsidRPr="00D53502" w:rsidRDefault="00D53502" w:rsidP="00525A30">
            <w:pPr>
              <w:spacing w:line="240" w:lineRule="auto"/>
              <w:jc w:val="left"/>
              <w:cnfStyle w:val="100000000000" w:firstRow="1" w:lastRow="0" w:firstColumn="0" w:lastColumn="0" w:oddVBand="0" w:evenVBand="0" w:oddHBand="0" w:evenHBand="0" w:firstRowFirstColumn="0" w:firstRowLastColumn="0" w:lastRowFirstColumn="0" w:lastRowLastColumn="0"/>
            </w:pPr>
            <w:proofErr w:type="spellStart"/>
            <w:r w:rsidRPr="00D53502">
              <w:t>HTPc</w:t>
            </w:r>
            <w:proofErr w:type="spellEnd"/>
            <w:r w:rsidRPr="00D53502">
              <w:t xml:space="preserve"> (</w:t>
            </w:r>
            <w:proofErr w:type="spellStart"/>
            <w:r w:rsidRPr="00D53502">
              <w:t>CTUh</w:t>
            </w:r>
            <w:proofErr w:type="spellEnd"/>
            <w:r w:rsidRPr="00D53502">
              <w:t>/m</w:t>
            </w:r>
            <w:r w:rsidRPr="00D53502">
              <w:rPr>
                <w:vertAlign w:val="superscript"/>
              </w:rPr>
              <w:t>3</w:t>
            </w:r>
            <w:r w:rsidRPr="00D53502">
              <w:t>)</w:t>
            </w:r>
          </w:p>
        </w:tc>
        <w:tc>
          <w:tcPr>
            <w:tcW w:w="1449" w:type="pct"/>
            <w:shd w:val="clear" w:color="auto" w:fill="auto"/>
            <w:vAlign w:val="center"/>
          </w:tcPr>
          <w:p w14:paraId="03D61511" w14:textId="77777777" w:rsidR="00D53502" w:rsidRPr="00D53502" w:rsidRDefault="00D53502" w:rsidP="00525A30">
            <w:pPr>
              <w:spacing w:line="240" w:lineRule="auto"/>
              <w:jc w:val="left"/>
              <w:cnfStyle w:val="100000000000" w:firstRow="1" w:lastRow="0" w:firstColumn="0" w:lastColumn="0" w:oddVBand="0" w:evenVBand="0" w:oddHBand="0" w:evenHBand="0" w:firstRowFirstColumn="0" w:firstRowLastColumn="0" w:lastRowFirstColumn="0" w:lastRowLastColumn="0"/>
            </w:pPr>
            <w:proofErr w:type="spellStart"/>
            <w:r w:rsidRPr="00D53502">
              <w:t>HTPnc</w:t>
            </w:r>
            <w:proofErr w:type="spellEnd"/>
            <w:r w:rsidRPr="00D53502">
              <w:t xml:space="preserve"> (</w:t>
            </w:r>
            <w:proofErr w:type="spellStart"/>
            <w:r w:rsidRPr="00D53502">
              <w:t>CTUh</w:t>
            </w:r>
            <w:proofErr w:type="spellEnd"/>
            <w:r w:rsidRPr="00D53502">
              <w:t>/m</w:t>
            </w:r>
            <w:r w:rsidRPr="00D53502">
              <w:rPr>
                <w:vertAlign w:val="superscript"/>
              </w:rPr>
              <w:t>3</w:t>
            </w:r>
            <w:r w:rsidRPr="00D53502">
              <w:t>)</w:t>
            </w:r>
          </w:p>
        </w:tc>
      </w:tr>
      <w:tr w:rsidR="00D53502" w:rsidRPr="00D53502" w14:paraId="3C1BA6E4" w14:textId="77777777" w:rsidTr="00525A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0" w:type="pct"/>
            <w:shd w:val="clear" w:color="auto" w:fill="auto"/>
            <w:vAlign w:val="center"/>
          </w:tcPr>
          <w:p w14:paraId="6BD298AB" w14:textId="77777777" w:rsidR="00D53502" w:rsidRPr="00D53502" w:rsidRDefault="00D53502" w:rsidP="00525A30">
            <w:pPr>
              <w:spacing w:line="240" w:lineRule="auto"/>
              <w:jc w:val="left"/>
            </w:pPr>
            <w:r w:rsidRPr="00D53502">
              <w:t>O</w:t>
            </w:r>
            <w:r w:rsidRPr="00D53502">
              <w:rPr>
                <w:vertAlign w:val="subscript"/>
              </w:rPr>
              <w:t>3</w:t>
            </w:r>
            <w:r w:rsidRPr="00D53502">
              <w:t>-MBBR</w:t>
            </w:r>
          </w:p>
        </w:tc>
        <w:tc>
          <w:tcPr>
            <w:tcW w:w="1351" w:type="pct"/>
            <w:shd w:val="clear" w:color="auto" w:fill="auto"/>
            <w:vAlign w:val="center"/>
          </w:tcPr>
          <w:p w14:paraId="0937D255" w14:textId="77777777" w:rsidR="00D53502" w:rsidRPr="00D53502" w:rsidRDefault="00D53502" w:rsidP="00525A30">
            <w:pPr>
              <w:spacing w:line="240" w:lineRule="auto"/>
              <w:jc w:val="left"/>
              <w:cnfStyle w:val="000000100000" w:firstRow="0" w:lastRow="0" w:firstColumn="0" w:lastColumn="0" w:oddVBand="0" w:evenVBand="0" w:oddHBand="1" w:evenHBand="0" w:firstRowFirstColumn="0" w:firstRowLastColumn="0" w:lastRowFirstColumn="0" w:lastRowLastColumn="0"/>
            </w:pPr>
            <w:r w:rsidRPr="00D53502">
              <w:rPr>
                <w:lang w:eastAsia="en-GB"/>
              </w:rPr>
              <w:t>-9.43E-03</w:t>
            </w:r>
          </w:p>
        </w:tc>
        <w:tc>
          <w:tcPr>
            <w:tcW w:w="1360" w:type="pct"/>
            <w:shd w:val="clear" w:color="auto" w:fill="auto"/>
            <w:vAlign w:val="center"/>
          </w:tcPr>
          <w:p w14:paraId="3D8CC43F" w14:textId="77777777" w:rsidR="00D53502" w:rsidRPr="00D53502" w:rsidRDefault="00D53502" w:rsidP="00525A30">
            <w:pPr>
              <w:spacing w:line="240" w:lineRule="auto"/>
              <w:jc w:val="left"/>
              <w:cnfStyle w:val="000000100000" w:firstRow="0" w:lastRow="0" w:firstColumn="0" w:lastColumn="0" w:oddVBand="0" w:evenVBand="0" w:oddHBand="1" w:evenHBand="0" w:firstRowFirstColumn="0" w:firstRowLastColumn="0" w:lastRowFirstColumn="0" w:lastRowLastColumn="0"/>
            </w:pPr>
            <w:r w:rsidRPr="00D53502">
              <w:rPr>
                <w:lang w:eastAsia="en-GB"/>
              </w:rPr>
              <w:t>-2.06E-12</w:t>
            </w:r>
          </w:p>
        </w:tc>
        <w:tc>
          <w:tcPr>
            <w:tcW w:w="1449" w:type="pct"/>
            <w:shd w:val="clear" w:color="auto" w:fill="auto"/>
            <w:vAlign w:val="center"/>
          </w:tcPr>
          <w:p w14:paraId="5C5175A8" w14:textId="77777777" w:rsidR="00D53502" w:rsidRPr="00D53502" w:rsidRDefault="00D53502" w:rsidP="00525A30">
            <w:pPr>
              <w:spacing w:line="240" w:lineRule="auto"/>
              <w:jc w:val="left"/>
              <w:cnfStyle w:val="000000100000" w:firstRow="0" w:lastRow="0" w:firstColumn="0" w:lastColumn="0" w:oddVBand="0" w:evenVBand="0" w:oddHBand="1" w:evenHBand="0" w:firstRowFirstColumn="0" w:firstRowLastColumn="0" w:lastRowFirstColumn="0" w:lastRowLastColumn="0"/>
            </w:pPr>
            <w:r w:rsidRPr="00D53502">
              <w:rPr>
                <w:lang w:eastAsia="en-GB"/>
              </w:rPr>
              <w:t>-1.42E-10</w:t>
            </w:r>
          </w:p>
        </w:tc>
      </w:tr>
      <w:tr w:rsidR="00D53502" w:rsidRPr="003E4689" w14:paraId="48987576" w14:textId="77777777" w:rsidTr="00525A30">
        <w:tc>
          <w:tcPr>
            <w:cnfStyle w:val="001000000000" w:firstRow="0" w:lastRow="0" w:firstColumn="1" w:lastColumn="0" w:oddVBand="0" w:evenVBand="0" w:oddHBand="0" w:evenHBand="0" w:firstRowFirstColumn="0" w:firstRowLastColumn="0" w:lastRowFirstColumn="0" w:lastRowLastColumn="0"/>
            <w:tcW w:w="840" w:type="pct"/>
            <w:shd w:val="clear" w:color="auto" w:fill="auto"/>
            <w:vAlign w:val="center"/>
          </w:tcPr>
          <w:p w14:paraId="0BDE5225" w14:textId="77777777" w:rsidR="00D53502" w:rsidRPr="00D53502" w:rsidRDefault="00D53502" w:rsidP="00525A30">
            <w:pPr>
              <w:spacing w:line="240" w:lineRule="auto"/>
              <w:jc w:val="left"/>
            </w:pPr>
            <w:r w:rsidRPr="00D53502">
              <w:t>O</w:t>
            </w:r>
            <w:r w:rsidRPr="00D53502">
              <w:rPr>
                <w:vertAlign w:val="subscript"/>
              </w:rPr>
              <w:t>3</w:t>
            </w:r>
            <w:r w:rsidRPr="00D53502">
              <w:t>-GAC</w:t>
            </w:r>
          </w:p>
        </w:tc>
        <w:tc>
          <w:tcPr>
            <w:tcW w:w="1351" w:type="pct"/>
            <w:shd w:val="clear" w:color="auto" w:fill="auto"/>
            <w:vAlign w:val="center"/>
          </w:tcPr>
          <w:p w14:paraId="6B021CB2" w14:textId="77777777" w:rsidR="00D53502" w:rsidRPr="00D53502" w:rsidRDefault="00D53502" w:rsidP="00525A30">
            <w:pPr>
              <w:spacing w:line="240" w:lineRule="auto"/>
              <w:jc w:val="left"/>
              <w:cnfStyle w:val="000000000000" w:firstRow="0" w:lastRow="0" w:firstColumn="0" w:lastColumn="0" w:oddVBand="0" w:evenVBand="0" w:oddHBand="0" w:evenHBand="0" w:firstRowFirstColumn="0" w:firstRowLastColumn="0" w:lastRowFirstColumn="0" w:lastRowLastColumn="0"/>
            </w:pPr>
            <w:r w:rsidRPr="00D53502">
              <w:rPr>
                <w:lang w:eastAsia="en-GB"/>
              </w:rPr>
              <w:t>-8.51E-03</w:t>
            </w:r>
          </w:p>
        </w:tc>
        <w:tc>
          <w:tcPr>
            <w:tcW w:w="1360" w:type="pct"/>
            <w:shd w:val="clear" w:color="auto" w:fill="auto"/>
            <w:vAlign w:val="center"/>
          </w:tcPr>
          <w:p w14:paraId="4B13CEE7" w14:textId="77777777" w:rsidR="00D53502" w:rsidRPr="00D53502" w:rsidRDefault="00D53502" w:rsidP="00525A30">
            <w:pPr>
              <w:spacing w:line="240" w:lineRule="auto"/>
              <w:jc w:val="left"/>
              <w:cnfStyle w:val="000000000000" w:firstRow="0" w:lastRow="0" w:firstColumn="0" w:lastColumn="0" w:oddVBand="0" w:evenVBand="0" w:oddHBand="0" w:evenHBand="0" w:firstRowFirstColumn="0" w:firstRowLastColumn="0" w:lastRowFirstColumn="0" w:lastRowLastColumn="0"/>
            </w:pPr>
            <w:r w:rsidRPr="00D53502">
              <w:rPr>
                <w:lang w:eastAsia="en-GB"/>
              </w:rPr>
              <w:t>-2.41E-12</w:t>
            </w:r>
          </w:p>
        </w:tc>
        <w:tc>
          <w:tcPr>
            <w:tcW w:w="1449" w:type="pct"/>
            <w:shd w:val="clear" w:color="auto" w:fill="auto"/>
            <w:vAlign w:val="center"/>
          </w:tcPr>
          <w:p w14:paraId="51F53FAB" w14:textId="77777777" w:rsidR="00D53502" w:rsidRPr="003E4689" w:rsidRDefault="00D53502" w:rsidP="00525A30">
            <w:pPr>
              <w:spacing w:line="240" w:lineRule="auto"/>
              <w:jc w:val="left"/>
              <w:cnfStyle w:val="000000000000" w:firstRow="0" w:lastRow="0" w:firstColumn="0" w:lastColumn="0" w:oddVBand="0" w:evenVBand="0" w:oddHBand="0" w:evenHBand="0" w:firstRowFirstColumn="0" w:firstRowLastColumn="0" w:lastRowFirstColumn="0" w:lastRowLastColumn="0"/>
            </w:pPr>
            <w:r w:rsidRPr="00D53502">
              <w:rPr>
                <w:lang w:eastAsia="en-GB"/>
              </w:rPr>
              <w:t>-1.41E-10</w:t>
            </w:r>
          </w:p>
        </w:tc>
      </w:tr>
    </w:tbl>
    <w:p w14:paraId="19569DDD" w14:textId="77777777" w:rsidR="00D53502" w:rsidRDefault="00D53502" w:rsidP="00E14D6E"/>
    <w:p w14:paraId="220B091C" w14:textId="70C38F1F" w:rsidR="00810F53" w:rsidRDefault="00810F53" w:rsidP="00E14D6E">
      <w:pPr>
        <w:pStyle w:val="Rubrik3"/>
      </w:pPr>
      <w:bookmarkStart w:id="5" w:name="_Toc202797548"/>
      <w:r>
        <w:t>Bioassays</w:t>
      </w:r>
      <w:bookmarkEnd w:id="5"/>
    </w:p>
    <w:p w14:paraId="692375FA" w14:textId="20F3F70D" w:rsidR="00525A30" w:rsidRDefault="00525A30" w:rsidP="00525A30">
      <w:pPr>
        <w:pStyle w:val="Beskrivning"/>
        <w:keepNext/>
      </w:pPr>
      <w:r w:rsidRPr="00525A30">
        <w:rPr>
          <w:b/>
          <w:bCs/>
        </w:rPr>
        <w:t xml:space="preserve">Table </w:t>
      </w:r>
      <w:r w:rsidR="006522FB">
        <w:rPr>
          <w:b/>
          <w:bCs/>
        </w:rPr>
        <w:t>S</w:t>
      </w:r>
      <w:r w:rsidRPr="00525A30">
        <w:rPr>
          <w:b/>
          <w:bCs/>
        </w:rPr>
        <w:fldChar w:fldCharType="begin"/>
      </w:r>
      <w:r w:rsidRPr="00525A30">
        <w:rPr>
          <w:b/>
          <w:bCs/>
        </w:rPr>
        <w:instrText xml:space="preserve"> SEQ Table \* ARABIC </w:instrText>
      </w:r>
      <w:r w:rsidRPr="00525A30">
        <w:rPr>
          <w:b/>
          <w:bCs/>
        </w:rPr>
        <w:fldChar w:fldCharType="separate"/>
      </w:r>
      <w:r w:rsidR="00064493">
        <w:rPr>
          <w:b/>
          <w:bCs/>
          <w:noProof/>
        </w:rPr>
        <w:t>8</w:t>
      </w:r>
      <w:r w:rsidRPr="00525A30">
        <w:rPr>
          <w:b/>
          <w:bCs/>
        </w:rPr>
        <w:fldChar w:fldCharType="end"/>
      </w:r>
      <w:r w:rsidRPr="00525A30">
        <w:t xml:space="preserve"> </w:t>
      </w:r>
      <w:r w:rsidRPr="00197B4C">
        <w:t>Characterisation factors for bioassay conversion</w:t>
      </w:r>
      <w:r w:rsidR="006522FB">
        <w:t xml:space="preserve"> at midpoint, emitted into freshwater compartment</w:t>
      </w:r>
      <w:r>
        <w:t xml:space="preserve"> </w:t>
      </w:r>
      <w:r w:rsidRPr="00197B4C">
        <w:t>(Reference: USEtox 2.1</w:t>
      </w:r>
      <w:r>
        <w:t>4</w:t>
      </w:r>
      <w:r w:rsidRPr="00197B4C">
        <w:t xml:space="preserve"> excel sheet)</w:t>
      </w:r>
    </w:p>
    <w:tbl>
      <w:tblPr>
        <w:tblStyle w:val="Listtabell6frgstark"/>
        <w:tblW w:w="5000" w:type="pct"/>
        <w:tblLook w:val="04A0" w:firstRow="1" w:lastRow="0" w:firstColumn="1" w:lastColumn="0" w:noHBand="0" w:noVBand="1"/>
      </w:tblPr>
      <w:tblGrid>
        <w:gridCol w:w="1627"/>
        <w:gridCol w:w="1294"/>
        <w:gridCol w:w="2041"/>
        <w:gridCol w:w="1987"/>
        <w:gridCol w:w="2123"/>
      </w:tblGrid>
      <w:tr w:rsidR="006522FB" w:rsidRPr="006522FB" w14:paraId="40D8E0B4" w14:textId="0E068F0C" w:rsidTr="006522FB">
        <w:trPr>
          <w:cnfStyle w:val="100000000000" w:firstRow="1" w:lastRow="0" w:firstColumn="0" w:lastColumn="0" w:oddVBand="0" w:evenVBand="0" w:oddHBand="0"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97" w:type="pct"/>
            <w:shd w:val="clear" w:color="auto" w:fill="auto"/>
            <w:hideMark/>
          </w:tcPr>
          <w:p w14:paraId="54D58EE2" w14:textId="77777777" w:rsidR="006522FB" w:rsidRPr="004A2BE0" w:rsidRDefault="006522FB" w:rsidP="006522FB">
            <w:pPr>
              <w:spacing w:line="240" w:lineRule="auto"/>
              <w:jc w:val="left"/>
              <w:rPr>
                <w:rFonts w:eastAsia="Times New Roman"/>
                <w:color w:val="000000"/>
                <w:lang w:val="en-US" w:eastAsia="sv-SE"/>
              </w:rPr>
            </w:pPr>
            <w:r w:rsidRPr="006522FB">
              <w:rPr>
                <w:rFonts w:eastAsia="Times New Roman"/>
                <w:lang w:eastAsia="sv-SE"/>
              </w:rPr>
              <w:t>Reference substance</w:t>
            </w:r>
          </w:p>
        </w:tc>
        <w:tc>
          <w:tcPr>
            <w:tcW w:w="713" w:type="pct"/>
            <w:shd w:val="clear" w:color="auto" w:fill="auto"/>
            <w:hideMark/>
          </w:tcPr>
          <w:p w14:paraId="2060390A" w14:textId="77777777" w:rsidR="006522FB" w:rsidRPr="004A2BE0" w:rsidRDefault="006522FB" w:rsidP="006522FB">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color w:val="000000"/>
                <w:lang w:val="en-US" w:eastAsia="sv-SE"/>
              </w:rPr>
            </w:pPr>
            <w:r w:rsidRPr="006522FB">
              <w:rPr>
                <w:rFonts w:eastAsia="Times New Roman"/>
                <w:lang w:eastAsia="sv-SE"/>
              </w:rPr>
              <w:t>CAS-no</w:t>
            </w:r>
          </w:p>
        </w:tc>
        <w:tc>
          <w:tcPr>
            <w:tcW w:w="1125" w:type="pct"/>
            <w:shd w:val="clear" w:color="auto" w:fill="auto"/>
            <w:hideMark/>
          </w:tcPr>
          <w:p w14:paraId="5BCC1F47" w14:textId="712637B5" w:rsidR="006522FB" w:rsidRPr="006522FB" w:rsidRDefault="006522FB" w:rsidP="006522FB">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color w:val="000000"/>
                <w:lang w:val="en-US" w:eastAsia="sv-SE"/>
              </w:rPr>
            </w:pPr>
            <w:r>
              <w:rPr>
                <w:rFonts w:eastAsia="Times New Roman"/>
                <w:b w:val="0"/>
                <w:bCs w:val="0"/>
                <w:lang w:eastAsia="sv-SE"/>
              </w:rPr>
              <w:t xml:space="preserve">ETP </w:t>
            </w:r>
            <w:r w:rsidRPr="006522FB">
              <w:rPr>
                <w:rFonts w:eastAsia="Times New Roman"/>
                <w:lang w:eastAsia="sv-SE"/>
              </w:rPr>
              <w:t>[</w:t>
            </w:r>
            <w:proofErr w:type="spellStart"/>
            <w:r w:rsidRPr="006522FB">
              <w:rPr>
                <w:rFonts w:eastAsia="Times New Roman"/>
                <w:lang w:eastAsia="sv-SE"/>
              </w:rPr>
              <w:t>CTUe</w:t>
            </w:r>
            <w:proofErr w:type="spellEnd"/>
            <w:r w:rsidRPr="006522FB">
              <w:rPr>
                <w:rFonts w:eastAsia="Times New Roman"/>
                <w:lang w:eastAsia="sv-SE"/>
              </w:rPr>
              <w:t>/</w:t>
            </w:r>
            <w:proofErr w:type="spellStart"/>
            <w:r w:rsidRPr="006522FB">
              <w:rPr>
                <w:rFonts w:eastAsia="Times New Roman"/>
                <w:lang w:eastAsia="sv-SE"/>
              </w:rPr>
              <w:t>kg_emitted</w:t>
            </w:r>
            <w:proofErr w:type="spellEnd"/>
            <w:r w:rsidRPr="006522FB">
              <w:rPr>
                <w:rFonts w:eastAsia="Times New Roman"/>
                <w:lang w:eastAsia="sv-SE"/>
              </w:rPr>
              <w:t>]</w:t>
            </w:r>
          </w:p>
        </w:tc>
        <w:tc>
          <w:tcPr>
            <w:tcW w:w="1095" w:type="pct"/>
            <w:shd w:val="clear" w:color="auto" w:fill="auto"/>
          </w:tcPr>
          <w:p w14:paraId="685C06AA" w14:textId="33A848CF" w:rsidR="006522FB" w:rsidRPr="006522FB" w:rsidRDefault="006522FB" w:rsidP="006522FB">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b w:val="0"/>
                <w:bCs w:val="0"/>
                <w:lang w:eastAsia="sv-SE"/>
              </w:rPr>
            </w:pPr>
            <w:proofErr w:type="spellStart"/>
            <w:r>
              <w:rPr>
                <w:rFonts w:eastAsia="Times New Roman"/>
                <w:b w:val="0"/>
                <w:bCs w:val="0"/>
                <w:lang w:eastAsia="sv-SE"/>
              </w:rPr>
              <w:t>HTPc</w:t>
            </w:r>
            <w:proofErr w:type="spellEnd"/>
            <w:r>
              <w:rPr>
                <w:rFonts w:eastAsia="Times New Roman"/>
                <w:b w:val="0"/>
                <w:bCs w:val="0"/>
                <w:lang w:eastAsia="sv-SE"/>
              </w:rPr>
              <w:t xml:space="preserve"> </w:t>
            </w:r>
            <w:r w:rsidRPr="006522FB">
              <w:rPr>
                <w:rFonts w:eastAsia="Times New Roman"/>
                <w:lang w:eastAsia="sv-SE"/>
              </w:rPr>
              <w:t>[</w:t>
            </w:r>
            <w:proofErr w:type="spellStart"/>
            <w:r w:rsidRPr="006522FB">
              <w:rPr>
                <w:rFonts w:eastAsia="Times New Roman"/>
                <w:lang w:eastAsia="sv-SE"/>
              </w:rPr>
              <w:t>CTUh</w:t>
            </w:r>
            <w:proofErr w:type="spellEnd"/>
            <w:r w:rsidRPr="006522FB">
              <w:rPr>
                <w:rFonts w:eastAsia="Times New Roman"/>
                <w:lang w:eastAsia="sv-SE"/>
              </w:rPr>
              <w:t>/</w:t>
            </w:r>
            <w:proofErr w:type="spellStart"/>
            <w:r w:rsidRPr="006522FB">
              <w:rPr>
                <w:rFonts w:eastAsia="Times New Roman"/>
                <w:lang w:eastAsia="sv-SE"/>
              </w:rPr>
              <w:t>kg_emitted</w:t>
            </w:r>
            <w:proofErr w:type="spellEnd"/>
            <w:r>
              <w:rPr>
                <w:rFonts w:eastAsia="Times New Roman"/>
                <w:lang w:eastAsia="sv-SE"/>
              </w:rPr>
              <w:t>]</w:t>
            </w:r>
          </w:p>
        </w:tc>
        <w:tc>
          <w:tcPr>
            <w:tcW w:w="1170" w:type="pct"/>
            <w:shd w:val="clear" w:color="auto" w:fill="auto"/>
          </w:tcPr>
          <w:p w14:paraId="2CAA8ABE" w14:textId="15830C56" w:rsidR="006522FB" w:rsidRPr="006522FB" w:rsidRDefault="006522FB" w:rsidP="006522FB">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b w:val="0"/>
                <w:bCs w:val="0"/>
                <w:lang w:eastAsia="sv-SE"/>
              </w:rPr>
            </w:pPr>
            <w:proofErr w:type="spellStart"/>
            <w:r>
              <w:rPr>
                <w:rFonts w:eastAsia="Times New Roman"/>
                <w:b w:val="0"/>
                <w:bCs w:val="0"/>
                <w:lang w:eastAsia="sv-SE"/>
              </w:rPr>
              <w:t>HTPnc</w:t>
            </w:r>
            <w:proofErr w:type="spellEnd"/>
            <w:r>
              <w:rPr>
                <w:rFonts w:eastAsia="Times New Roman"/>
                <w:b w:val="0"/>
                <w:bCs w:val="0"/>
                <w:lang w:eastAsia="sv-SE"/>
              </w:rPr>
              <w:t xml:space="preserve"> </w:t>
            </w:r>
            <w:r w:rsidRPr="006522FB">
              <w:rPr>
                <w:rFonts w:eastAsia="Times New Roman"/>
                <w:lang w:eastAsia="sv-SE"/>
              </w:rPr>
              <w:t>[</w:t>
            </w:r>
            <w:proofErr w:type="spellStart"/>
            <w:r w:rsidRPr="006522FB">
              <w:rPr>
                <w:rFonts w:eastAsia="Times New Roman"/>
                <w:lang w:eastAsia="sv-SE"/>
              </w:rPr>
              <w:t>CTUh</w:t>
            </w:r>
            <w:proofErr w:type="spellEnd"/>
            <w:r w:rsidRPr="006522FB">
              <w:rPr>
                <w:rFonts w:eastAsia="Times New Roman"/>
                <w:lang w:eastAsia="sv-SE"/>
              </w:rPr>
              <w:t>/</w:t>
            </w:r>
            <w:proofErr w:type="spellStart"/>
            <w:r w:rsidRPr="006522FB">
              <w:rPr>
                <w:rFonts w:eastAsia="Times New Roman"/>
                <w:lang w:eastAsia="sv-SE"/>
              </w:rPr>
              <w:t>kg_emitted</w:t>
            </w:r>
            <w:proofErr w:type="spellEnd"/>
            <w:r>
              <w:rPr>
                <w:rFonts w:eastAsia="Times New Roman"/>
                <w:lang w:eastAsia="sv-SE"/>
              </w:rPr>
              <w:t>]</w:t>
            </w:r>
          </w:p>
        </w:tc>
      </w:tr>
      <w:tr w:rsidR="006522FB" w:rsidRPr="006522FB" w14:paraId="105CBA54" w14:textId="25995B2A" w:rsidTr="006522FB">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97" w:type="pct"/>
            <w:shd w:val="clear" w:color="auto" w:fill="auto"/>
            <w:hideMark/>
          </w:tcPr>
          <w:p w14:paraId="5B31212C" w14:textId="04D63B1C" w:rsidR="006522FB" w:rsidRPr="004A2BE0" w:rsidRDefault="006522FB" w:rsidP="006522FB">
            <w:pPr>
              <w:spacing w:line="240" w:lineRule="auto"/>
              <w:jc w:val="left"/>
              <w:rPr>
                <w:rFonts w:eastAsia="Times New Roman"/>
                <w:b w:val="0"/>
                <w:bCs w:val="0"/>
                <w:color w:val="000000"/>
                <w:lang w:val="en-US" w:eastAsia="sv-SE"/>
              </w:rPr>
            </w:pPr>
            <w:r w:rsidRPr="006522FB">
              <w:rPr>
                <w:rFonts w:eastAsia="Times New Roman"/>
                <w:b w:val="0"/>
                <w:bCs w:val="0"/>
                <w:lang w:eastAsia="sv-SE"/>
              </w:rPr>
              <w:t>E2</w:t>
            </w:r>
          </w:p>
        </w:tc>
        <w:tc>
          <w:tcPr>
            <w:tcW w:w="713" w:type="pct"/>
            <w:shd w:val="clear" w:color="auto" w:fill="auto"/>
            <w:hideMark/>
          </w:tcPr>
          <w:p w14:paraId="5203A58C" w14:textId="77777777" w:rsidR="006522FB" w:rsidRPr="004A2BE0" w:rsidRDefault="006522FB" w:rsidP="006522FB">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lang w:val="en-US" w:eastAsia="sv-SE"/>
              </w:rPr>
            </w:pPr>
            <w:r w:rsidRPr="006522FB">
              <w:rPr>
                <w:rFonts w:eastAsia="Times New Roman"/>
                <w:lang w:eastAsia="sv-SE"/>
              </w:rPr>
              <w:t>50-28-2</w:t>
            </w:r>
          </w:p>
        </w:tc>
        <w:tc>
          <w:tcPr>
            <w:tcW w:w="1125" w:type="pct"/>
            <w:shd w:val="clear" w:color="auto" w:fill="auto"/>
            <w:hideMark/>
          </w:tcPr>
          <w:p w14:paraId="2E911EF0" w14:textId="77777777" w:rsidR="006522FB" w:rsidRPr="004A2BE0" w:rsidRDefault="006522FB" w:rsidP="006522FB">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lang w:val="en-US" w:eastAsia="sv-SE"/>
              </w:rPr>
            </w:pPr>
            <w:r w:rsidRPr="006522FB">
              <w:rPr>
                <w:rFonts w:eastAsia="Times New Roman"/>
                <w:lang w:eastAsia="sv-SE"/>
              </w:rPr>
              <w:t>3.14*10</w:t>
            </w:r>
            <w:r w:rsidRPr="006522FB">
              <w:rPr>
                <w:rFonts w:eastAsia="Times New Roman"/>
                <w:color w:val="000000"/>
                <w:vertAlign w:val="superscript"/>
                <w:lang w:eastAsia="sv-SE"/>
              </w:rPr>
              <w:t>6</w:t>
            </w:r>
          </w:p>
        </w:tc>
        <w:tc>
          <w:tcPr>
            <w:tcW w:w="1095" w:type="pct"/>
            <w:shd w:val="clear" w:color="auto" w:fill="auto"/>
          </w:tcPr>
          <w:p w14:paraId="0865FED4" w14:textId="35F6D821" w:rsidR="006522FB" w:rsidRPr="006522FB" w:rsidRDefault="006522FB" w:rsidP="006522FB">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sv-SE"/>
              </w:rPr>
            </w:pPr>
            <w:r w:rsidRPr="006522FB">
              <w:rPr>
                <w:rFonts w:eastAsia="Times New Roman"/>
                <w:lang w:eastAsia="sv-SE"/>
              </w:rPr>
              <w:t>6.91*10</w:t>
            </w:r>
            <w:r w:rsidRPr="006522FB">
              <w:rPr>
                <w:rFonts w:eastAsia="Times New Roman"/>
                <w:color w:val="000000"/>
                <w:vertAlign w:val="superscript"/>
                <w:lang w:eastAsia="sv-SE"/>
              </w:rPr>
              <w:t>-4</w:t>
            </w:r>
          </w:p>
        </w:tc>
        <w:tc>
          <w:tcPr>
            <w:tcW w:w="1170" w:type="pct"/>
            <w:shd w:val="clear" w:color="auto" w:fill="auto"/>
          </w:tcPr>
          <w:p w14:paraId="074B2052" w14:textId="472E5999" w:rsidR="006522FB" w:rsidRPr="006522FB" w:rsidRDefault="006522FB" w:rsidP="006522FB">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sv-SE"/>
              </w:rPr>
            </w:pPr>
            <w:r>
              <w:rPr>
                <w:rFonts w:eastAsia="Times New Roman"/>
                <w:lang w:eastAsia="sv-SE"/>
              </w:rPr>
              <w:t>---</w:t>
            </w:r>
          </w:p>
        </w:tc>
      </w:tr>
      <w:tr w:rsidR="006522FB" w:rsidRPr="006522FB" w14:paraId="6BCA9EDF" w14:textId="682396E5" w:rsidTr="006522FB">
        <w:trPr>
          <w:trHeight w:val="57"/>
        </w:trPr>
        <w:tc>
          <w:tcPr>
            <w:cnfStyle w:val="001000000000" w:firstRow="0" w:lastRow="0" w:firstColumn="1" w:lastColumn="0" w:oddVBand="0" w:evenVBand="0" w:oddHBand="0" w:evenHBand="0" w:firstRowFirstColumn="0" w:firstRowLastColumn="0" w:lastRowFirstColumn="0" w:lastRowLastColumn="0"/>
            <w:tcW w:w="897" w:type="pct"/>
            <w:shd w:val="clear" w:color="auto" w:fill="auto"/>
            <w:hideMark/>
          </w:tcPr>
          <w:p w14:paraId="5064D386" w14:textId="29753C1C" w:rsidR="006522FB" w:rsidRPr="004A2BE0" w:rsidRDefault="006522FB" w:rsidP="006522FB">
            <w:pPr>
              <w:spacing w:line="240" w:lineRule="auto"/>
              <w:jc w:val="left"/>
              <w:rPr>
                <w:rFonts w:eastAsia="Times New Roman"/>
                <w:b w:val="0"/>
                <w:bCs w:val="0"/>
                <w:color w:val="000000"/>
                <w:lang w:val="en-US" w:eastAsia="sv-SE"/>
              </w:rPr>
            </w:pPr>
            <w:r w:rsidRPr="006522FB">
              <w:rPr>
                <w:rFonts w:eastAsia="Times New Roman"/>
                <w:b w:val="0"/>
                <w:bCs w:val="0"/>
                <w:lang w:eastAsia="sv-SE"/>
              </w:rPr>
              <w:t>TCDD</w:t>
            </w:r>
          </w:p>
        </w:tc>
        <w:tc>
          <w:tcPr>
            <w:tcW w:w="713" w:type="pct"/>
            <w:shd w:val="clear" w:color="auto" w:fill="auto"/>
            <w:hideMark/>
          </w:tcPr>
          <w:p w14:paraId="56DD0FA8" w14:textId="77777777" w:rsidR="006522FB" w:rsidRPr="004A2BE0" w:rsidRDefault="006522FB" w:rsidP="006522FB">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val="en-US" w:eastAsia="sv-SE"/>
              </w:rPr>
            </w:pPr>
            <w:r w:rsidRPr="006522FB">
              <w:rPr>
                <w:rFonts w:eastAsia="Times New Roman"/>
                <w:lang w:eastAsia="sv-SE"/>
              </w:rPr>
              <w:t>1746-01-6</w:t>
            </w:r>
          </w:p>
        </w:tc>
        <w:tc>
          <w:tcPr>
            <w:tcW w:w="1125" w:type="pct"/>
            <w:shd w:val="clear" w:color="auto" w:fill="auto"/>
            <w:hideMark/>
          </w:tcPr>
          <w:p w14:paraId="38F00A5F" w14:textId="77777777" w:rsidR="006522FB" w:rsidRPr="004A2BE0" w:rsidRDefault="006522FB" w:rsidP="006522FB">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lang w:val="en-US" w:eastAsia="sv-SE"/>
              </w:rPr>
            </w:pPr>
            <w:r w:rsidRPr="006522FB">
              <w:rPr>
                <w:rFonts w:eastAsia="Times New Roman"/>
                <w:lang w:eastAsia="sv-SE"/>
              </w:rPr>
              <w:t>9.44*10</w:t>
            </w:r>
            <w:r w:rsidRPr="006522FB">
              <w:rPr>
                <w:rFonts w:eastAsia="Times New Roman"/>
                <w:color w:val="000000"/>
                <w:vertAlign w:val="superscript"/>
                <w:lang w:eastAsia="sv-SE"/>
              </w:rPr>
              <w:t>6</w:t>
            </w:r>
          </w:p>
        </w:tc>
        <w:tc>
          <w:tcPr>
            <w:tcW w:w="1095" w:type="pct"/>
            <w:shd w:val="clear" w:color="auto" w:fill="auto"/>
          </w:tcPr>
          <w:p w14:paraId="7A7B1BE6" w14:textId="59CE4673" w:rsidR="006522FB" w:rsidRPr="006522FB" w:rsidRDefault="006522FB" w:rsidP="006522FB">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sv-SE"/>
              </w:rPr>
            </w:pPr>
            <w:r w:rsidRPr="006522FB">
              <w:rPr>
                <w:rFonts w:eastAsia="Times New Roman"/>
                <w:lang w:eastAsia="sv-SE"/>
              </w:rPr>
              <w:t>1.45*10</w:t>
            </w:r>
            <w:r w:rsidRPr="006522FB">
              <w:rPr>
                <w:rFonts w:eastAsia="Times New Roman"/>
                <w:color w:val="000000"/>
                <w:vertAlign w:val="superscript"/>
                <w:lang w:eastAsia="sv-SE"/>
              </w:rPr>
              <w:t>2</w:t>
            </w:r>
          </w:p>
        </w:tc>
        <w:tc>
          <w:tcPr>
            <w:tcW w:w="1170" w:type="pct"/>
            <w:shd w:val="clear" w:color="auto" w:fill="auto"/>
          </w:tcPr>
          <w:p w14:paraId="3860B65E" w14:textId="2C240CE0" w:rsidR="006522FB" w:rsidRPr="006522FB" w:rsidRDefault="006522FB" w:rsidP="006522FB">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sv-SE"/>
              </w:rPr>
            </w:pPr>
            <w:r>
              <w:rPr>
                <w:rFonts w:eastAsia="Times New Roman"/>
                <w:lang w:eastAsia="sv-SE"/>
              </w:rPr>
              <w:t>---</w:t>
            </w:r>
          </w:p>
        </w:tc>
      </w:tr>
      <w:tr w:rsidR="006522FB" w:rsidRPr="006522FB" w14:paraId="5969770A" w14:textId="7141128E" w:rsidTr="006522FB">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97" w:type="pct"/>
            <w:shd w:val="clear" w:color="auto" w:fill="auto"/>
            <w:hideMark/>
          </w:tcPr>
          <w:p w14:paraId="573DD256" w14:textId="118FBFE3" w:rsidR="006522FB" w:rsidRPr="004A2BE0" w:rsidRDefault="006522FB" w:rsidP="006522FB">
            <w:pPr>
              <w:spacing w:line="240" w:lineRule="auto"/>
              <w:jc w:val="left"/>
              <w:rPr>
                <w:rFonts w:eastAsia="Times New Roman"/>
                <w:b w:val="0"/>
                <w:bCs w:val="0"/>
                <w:color w:val="000000"/>
                <w:lang w:val="en-US" w:eastAsia="sv-SE"/>
              </w:rPr>
            </w:pPr>
            <w:proofErr w:type="spellStart"/>
            <w:r w:rsidRPr="006522FB">
              <w:rPr>
                <w:rFonts w:eastAsia="Times New Roman"/>
                <w:b w:val="0"/>
                <w:bCs w:val="0"/>
                <w:lang w:eastAsia="sv-SE"/>
              </w:rPr>
              <w:t>tBHQ</w:t>
            </w:r>
            <w:proofErr w:type="spellEnd"/>
          </w:p>
        </w:tc>
        <w:tc>
          <w:tcPr>
            <w:tcW w:w="713" w:type="pct"/>
            <w:shd w:val="clear" w:color="auto" w:fill="auto"/>
            <w:hideMark/>
          </w:tcPr>
          <w:p w14:paraId="1A026029" w14:textId="77777777" w:rsidR="006522FB" w:rsidRPr="004A2BE0" w:rsidRDefault="006522FB" w:rsidP="006522FB">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lang w:val="en-US" w:eastAsia="sv-SE"/>
              </w:rPr>
            </w:pPr>
            <w:r w:rsidRPr="006522FB">
              <w:rPr>
                <w:rFonts w:eastAsia="Times New Roman"/>
                <w:lang w:eastAsia="sv-SE"/>
              </w:rPr>
              <w:t>1948-33-0</w:t>
            </w:r>
          </w:p>
        </w:tc>
        <w:tc>
          <w:tcPr>
            <w:tcW w:w="1125" w:type="pct"/>
            <w:shd w:val="clear" w:color="auto" w:fill="auto"/>
            <w:hideMark/>
          </w:tcPr>
          <w:p w14:paraId="0D643C49" w14:textId="77777777" w:rsidR="006522FB" w:rsidRPr="004A2BE0" w:rsidRDefault="006522FB" w:rsidP="006522FB">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lang w:val="en-US" w:eastAsia="sv-SE"/>
              </w:rPr>
            </w:pPr>
            <w:r w:rsidRPr="006522FB">
              <w:rPr>
                <w:rFonts w:eastAsia="Times New Roman"/>
                <w:lang w:eastAsia="sv-SE"/>
              </w:rPr>
              <w:t>5.61*10</w:t>
            </w:r>
            <w:r w:rsidRPr="006522FB">
              <w:rPr>
                <w:rFonts w:eastAsia="Times New Roman"/>
                <w:color w:val="000000"/>
                <w:vertAlign w:val="superscript"/>
                <w:lang w:eastAsia="sv-SE"/>
              </w:rPr>
              <w:t>4</w:t>
            </w:r>
          </w:p>
        </w:tc>
        <w:tc>
          <w:tcPr>
            <w:tcW w:w="1095" w:type="pct"/>
            <w:shd w:val="clear" w:color="auto" w:fill="auto"/>
          </w:tcPr>
          <w:p w14:paraId="39D4705C" w14:textId="59718929" w:rsidR="006522FB" w:rsidRPr="006522FB" w:rsidRDefault="006522FB" w:rsidP="006522FB">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sv-SE"/>
              </w:rPr>
            </w:pPr>
            <w:r w:rsidRPr="006522FB">
              <w:rPr>
                <w:rFonts w:eastAsia="Times New Roman"/>
                <w:lang w:eastAsia="sv-SE"/>
              </w:rPr>
              <w:t>---</w:t>
            </w:r>
          </w:p>
        </w:tc>
        <w:tc>
          <w:tcPr>
            <w:tcW w:w="1170" w:type="pct"/>
            <w:shd w:val="clear" w:color="auto" w:fill="auto"/>
          </w:tcPr>
          <w:p w14:paraId="6871CCB1" w14:textId="77C8B504" w:rsidR="006522FB" w:rsidRPr="006522FB" w:rsidRDefault="006522FB" w:rsidP="006522FB">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sv-SE"/>
              </w:rPr>
            </w:pPr>
            <w:r>
              <w:rPr>
                <w:rFonts w:eastAsia="Times New Roman"/>
                <w:lang w:eastAsia="sv-SE"/>
              </w:rPr>
              <w:t>---</w:t>
            </w:r>
          </w:p>
        </w:tc>
      </w:tr>
      <w:tr w:rsidR="006522FB" w:rsidRPr="006522FB" w14:paraId="5DD54C4A" w14:textId="77777777" w:rsidTr="006522FB">
        <w:trPr>
          <w:trHeight w:val="57"/>
        </w:trPr>
        <w:tc>
          <w:tcPr>
            <w:cnfStyle w:val="001000000000" w:firstRow="0" w:lastRow="0" w:firstColumn="1" w:lastColumn="0" w:oddVBand="0" w:evenVBand="0" w:oddHBand="0" w:evenHBand="0" w:firstRowFirstColumn="0" w:firstRowLastColumn="0" w:lastRowFirstColumn="0" w:lastRowLastColumn="0"/>
            <w:tcW w:w="897" w:type="pct"/>
            <w:shd w:val="clear" w:color="auto" w:fill="auto"/>
          </w:tcPr>
          <w:p w14:paraId="5F0C429B" w14:textId="4A3DF955" w:rsidR="006522FB" w:rsidRPr="006522FB" w:rsidRDefault="006522FB" w:rsidP="006522FB">
            <w:pPr>
              <w:spacing w:line="240" w:lineRule="auto"/>
              <w:jc w:val="left"/>
              <w:rPr>
                <w:rFonts w:eastAsia="Times New Roman"/>
                <w:b w:val="0"/>
                <w:bCs w:val="0"/>
                <w:lang w:eastAsia="sv-SE"/>
              </w:rPr>
            </w:pPr>
            <w:r w:rsidRPr="006522FB">
              <w:rPr>
                <w:rFonts w:eastAsia="Times New Roman"/>
                <w:b w:val="0"/>
                <w:bCs w:val="0"/>
                <w:lang w:eastAsia="sv-SE"/>
              </w:rPr>
              <w:t>B(a)P</w:t>
            </w:r>
          </w:p>
        </w:tc>
        <w:tc>
          <w:tcPr>
            <w:tcW w:w="713" w:type="pct"/>
            <w:shd w:val="clear" w:color="auto" w:fill="auto"/>
          </w:tcPr>
          <w:p w14:paraId="74642FCA" w14:textId="003933E1" w:rsidR="006522FB" w:rsidRPr="006522FB" w:rsidRDefault="006522FB" w:rsidP="006522FB">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sv-SE"/>
              </w:rPr>
            </w:pPr>
            <w:r w:rsidRPr="006522FB">
              <w:rPr>
                <w:rFonts w:eastAsia="Times New Roman"/>
                <w:lang w:eastAsia="sv-SE"/>
              </w:rPr>
              <w:t>80-05-7</w:t>
            </w:r>
          </w:p>
        </w:tc>
        <w:tc>
          <w:tcPr>
            <w:tcW w:w="1125" w:type="pct"/>
            <w:shd w:val="clear" w:color="auto" w:fill="auto"/>
          </w:tcPr>
          <w:p w14:paraId="428A3F69" w14:textId="64065621" w:rsidR="006522FB" w:rsidRPr="006522FB" w:rsidRDefault="006522FB" w:rsidP="006522FB">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sv-SE"/>
              </w:rPr>
            </w:pPr>
            <w:r>
              <w:rPr>
                <w:rFonts w:eastAsia="Times New Roman"/>
                <w:lang w:eastAsia="sv-SE"/>
              </w:rPr>
              <w:t>8.35</w:t>
            </w:r>
            <w:r w:rsidRPr="006522FB">
              <w:rPr>
                <w:rFonts w:eastAsia="Times New Roman"/>
                <w:lang w:eastAsia="sv-SE"/>
              </w:rPr>
              <w:t>*10</w:t>
            </w:r>
            <w:r>
              <w:rPr>
                <w:rFonts w:eastAsia="Times New Roman"/>
                <w:color w:val="000000"/>
                <w:vertAlign w:val="superscript"/>
                <w:lang w:eastAsia="sv-SE"/>
              </w:rPr>
              <w:t>3</w:t>
            </w:r>
          </w:p>
        </w:tc>
        <w:tc>
          <w:tcPr>
            <w:tcW w:w="1095" w:type="pct"/>
            <w:shd w:val="clear" w:color="auto" w:fill="auto"/>
          </w:tcPr>
          <w:p w14:paraId="4CAF6FB1" w14:textId="65E77EBC" w:rsidR="006522FB" w:rsidRPr="006522FB" w:rsidRDefault="006522FB" w:rsidP="006522FB">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sv-SE"/>
              </w:rPr>
            </w:pPr>
            <w:r>
              <w:rPr>
                <w:rFonts w:eastAsia="Times New Roman"/>
                <w:lang w:eastAsia="sv-SE"/>
              </w:rPr>
              <w:t>---</w:t>
            </w:r>
          </w:p>
        </w:tc>
        <w:tc>
          <w:tcPr>
            <w:tcW w:w="1170" w:type="pct"/>
            <w:shd w:val="clear" w:color="auto" w:fill="auto"/>
          </w:tcPr>
          <w:p w14:paraId="015CBD42" w14:textId="10865DB8" w:rsidR="006522FB" w:rsidRDefault="006522FB" w:rsidP="006522FB">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sv-SE"/>
              </w:rPr>
            </w:pPr>
            <w:r>
              <w:rPr>
                <w:rFonts w:eastAsia="Times New Roman"/>
                <w:lang w:eastAsia="sv-SE"/>
              </w:rPr>
              <w:t>1.10</w:t>
            </w:r>
            <w:r w:rsidRPr="006522FB">
              <w:rPr>
                <w:rFonts w:eastAsia="Times New Roman"/>
                <w:lang w:eastAsia="sv-SE"/>
              </w:rPr>
              <w:t>*10</w:t>
            </w:r>
            <w:r>
              <w:rPr>
                <w:rFonts w:eastAsia="Times New Roman"/>
                <w:color w:val="000000"/>
                <w:vertAlign w:val="superscript"/>
                <w:lang w:eastAsia="sv-SE"/>
              </w:rPr>
              <w:t>-6</w:t>
            </w:r>
          </w:p>
        </w:tc>
      </w:tr>
      <w:tr w:rsidR="006522FB" w:rsidRPr="006522FB" w14:paraId="465C9C95" w14:textId="77777777" w:rsidTr="006522FB">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897" w:type="pct"/>
            <w:shd w:val="clear" w:color="auto" w:fill="auto"/>
          </w:tcPr>
          <w:p w14:paraId="2998A336" w14:textId="02122410" w:rsidR="006522FB" w:rsidRPr="006522FB" w:rsidRDefault="006522FB" w:rsidP="006522FB">
            <w:pPr>
              <w:spacing w:line="240" w:lineRule="auto"/>
              <w:jc w:val="left"/>
              <w:rPr>
                <w:rFonts w:eastAsia="Times New Roman"/>
                <w:b w:val="0"/>
                <w:bCs w:val="0"/>
                <w:lang w:eastAsia="sv-SE"/>
              </w:rPr>
            </w:pPr>
            <w:r w:rsidRPr="006522FB">
              <w:rPr>
                <w:rFonts w:eastAsia="Times New Roman"/>
                <w:b w:val="0"/>
                <w:bCs w:val="0"/>
                <w:lang w:eastAsia="sv-SE"/>
              </w:rPr>
              <w:t>Carbaryl</w:t>
            </w:r>
          </w:p>
        </w:tc>
        <w:tc>
          <w:tcPr>
            <w:tcW w:w="713" w:type="pct"/>
            <w:shd w:val="clear" w:color="auto" w:fill="auto"/>
          </w:tcPr>
          <w:p w14:paraId="5FBA0C82" w14:textId="2BA9252F" w:rsidR="006522FB" w:rsidRPr="006522FB" w:rsidRDefault="006522FB" w:rsidP="006522FB">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sv-SE"/>
              </w:rPr>
            </w:pPr>
            <w:r>
              <w:rPr>
                <w:rFonts w:eastAsia="Times New Roman"/>
                <w:lang w:eastAsia="sv-SE"/>
              </w:rPr>
              <w:t>63-25-2</w:t>
            </w:r>
          </w:p>
        </w:tc>
        <w:tc>
          <w:tcPr>
            <w:tcW w:w="1125" w:type="pct"/>
            <w:shd w:val="clear" w:color="auto" w:fill="auto"/>
          </w:tcPr>
          <w:p w14:paraId="7F7EB269" w14:textId="04185D99" w:rsidR="006522FB" w:rsidRPr="006522FB" w:rsidRDefault="006522FB" w:rsidP="006522FB">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sv-SE"/>
              </w:rPr>
            </w:pPr>
            <w:r>
              <w:rPr>
                <w:rFonts w:eastAsia="Times New Roman"/>
                <w:lang w:eastAsia="sv-SE"/>
              </w:rPr>
              <w:t>4.59</w:t>
            </w:r>
            <w:r w:rsidRPr="006522FB">
              <w:rPr>
                <w:rFonts w:eastAsia="Times New Roman"/>
                <w:lang w:eastAsia="sv-SE"/>
              </w:rPr>
              <w:t>*10</w:t>
            </w:r>
            <w:r w:rsidRPr="006522FB">
              <w:rPr>
                <w:rFonts w:eastAsia="Times New Roman"/>
                <w:color w:val="000000"/>
                <w:vertAlign w:val="superscript"/>
                <w:lang w:eastAsia="sv-SE"/>
              </w:rPr>
              <w:t>4</w:t>
            </w:r>
          </w:p>
        </w:tc>
        <w:tc>
          <w:tcPr>
            <w:tcW w:w="1095" w:type="pct"/>
            <w:shd w:val="clear" w:color="auto" w:fill="auto"/>
          </w:tcPr>
          <w:p w14:paraId="3A8F6885" w14:textId="7009611C" w:rsidR="006522FB" w:rsidRPr="006522FB" w:rsidRDefault="006522FB" w:rsidP="006522FB">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sv-SE"/>
              </w:rPr>
            </w:pPr>
            <w:r>
              <w:rPr>
                <w:rFonts w:eastAsia="Times New Roman"/>
                <w:lang w:eastAsia="sv-SE"/>
              </w:rPr>
              <w:t>7.02</w:t>
            </w:r>
            <w:r w:rsidRPr="006522FB">
              <w:rPr>
                <w:rFonts w:eastAsia="Times New Roman"/>
                <w:lang w:eastAsia="sv-SE"/>
              </w:rPr>
              <w:t>*10</w:t>
            </w:r>
            <w:r>
              <w:rPr>
                <w:rFonts w:eastAsia="Times New Roman"/>
                <w:color w:val="000000"/>
                <w:vertAlign w:val="superscript"/>
                <w:lang w:eastAsia="sv-SE"/>
              </w:rPr>
              <w:t>-6</w:t>
            </w:r>
          </w:p>
        </w:tc>
        <w:tc>
          <w:tcPr>
            <w:tcW w:w="1170" w:type="pct"/>
            <w:shd w:val="clear" w:color="auto" w:fill="auto"/>
          </w:tcPr>
          <w:p w14:paraId="2AA99241" w14:textId="31761AD0" w:rsidR="006522FB" w:rsidRDefault="006522FB" w:rsidP="006522FB">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sv-SE"/>
              </w:rPr>
            </w:pPr>
            <w:r>
              <w:rPr>
                <w:rFonts w:eastAsia="Times New Roman"/>
                <w:lang w:eastAsia="sv-SE"/>
              </w:rPr>
              <w:t>5.20</w:t>
            </w:r>
            <w:r w:rsidRPr="006522FB">
              <w:rPr>
                <w:rFonts w:eastAsia="Times New Roman"/>
                <w:lang w:eastAsia="sv-SE"/>
              </w:rPr>
              <w:t>*10</w:t>
            </w:r>
            <w:r>
              <w:rPr>
                <w:rFonts w:eastAsia="Times New Roman"/>
                <w:color w:val="000000"/>
                <w:vertAlign w:val="superscript"/>
                <w:lang w:eastAsia="sv-SE"/>
              </w:rPr>
              <w:t>-6</w:t>
            </w:r>
          </w:p>
        </w:tc>
      </w:tr>
    </w:tbl>
    <w:p w14:paraId="40CB88A2" w14:textId="77777777" w:rsidR="006522FB" w:rsidRPr="00AC0D47" w:rsidRDefault="006522FB" w:rsidP="00E14D6E"/>
    <w:p w14:paraId="25A0D255" w14:textId="374BE516" w:rsidR="00525A30" w:rsidRDefault="00525A30" w:rsidP="00525A30">
      <w:pPr>
        <w:pStyle w:val="Beskrivning"/>
        <w:keepNext/>
      </w:pPr>
      <w:r w:rsidRPr="00525A30">
        <w:rPr>
          <w:b/>
          <w:bCs/>
        </w:rPr>
        <w:t xml:space="preserve">Table </w:t>
      </w:r>
      <w:r w:rsidR="006522FB">
        <w:rPr>
          <w:b/>
          <w:bCs/>
        </w:rPr>
        <w:t>S</w:t>
      </w:r>
      <w:r w:rsidRPr="00525A30">
        <w:rPr>
          <w:b/>
          <w:bCs/>
        </w:rPr>
        <w:fldChar w:fldCharType="begin"/>
      </w:r>
      <w:r w:rsidRPr="00525A30">
        <w:rPr>
          <w:b/>
          <w:bCs/>
        </w:rPr>
        <w:instrText xml:space="preserve"> SEQ Table \* ARABIC </w:instrText>
      </w:r>
      <w:r w:rsidRPr="00525A30">
        <w:rPr>
          <w:b/>
          <w:bCs/>
        </w:rPr>
        <w:fldChar w:fldCharType="separate"/>
      </w:r>
      <w:r w:rsidR="00064493">
        <w:rPr>
          <w:b/>
          <w:bCs/>
          <w:noProof/>
        </w:rPr>
        <w:t>9</w:t>
      </w:r>
      <w:r w:rsidRPr="00525A30">
        <w:rPr>
          <w:b/>
          <w:bCs/>
        </w:rPr>
        <w:fldChar w:fldCharType="end"/>
      </w:r>
      <w:r w:rsidRPr="00525A30">
        <w:t xml:space="preserve"> </w:t>
      </w:r>
      <w:r>
        <w:t>Toxicity reduction rates for O</w:t>
      </w:r>
      <w:r w:rsidRPr="00D53502">
        <w:rPr>
          <w:vertAlign w:val="subscript"/>
        </w:rPr>
        <w:t>3</w:t>
      </w:r>
      <w:r>
        <w:t xml:space="preserve">-MBBR </w:t>
      </w:r>
      <w:r>
        <w:fldChar w:fldCharType="begin" w:fldLock="1"/>
      </w:r>
      <w:r w:rsidR="004A2BE0">
        <w:instrText>ADDIN CSL_CITATION {"citationItems":[{"id":"ITEM-1","itemData":{"author":[{"dropping-particle":"","family":"Holm","given":"Gisela","non-dropping-particle":"","parse-names":false,"suffix":""},{"dropping-particle":"","family":"Önnby","given":"Linda","non-dropping-particle":"","parse-names":false,"suffix":""}],"id":"ITEM-1","issued":{"date-parts":[["2022"]]},"title":"Effektbaserade analyser för att utvärdera reningseffektivitet och miljörisker i avloppsvatten - Lärdomar från sex avloppsreningsverk med konventionell respektive avancerad rening","type":"report"},"uris":["http://www.mendeley.com/documents/?uuid=c291da55-51cf-31e6-a587-8e1dcfbc56a6"]}],"mendeley":{"formattedCitation":"(Holm and Önnby 2022)","plainTextFormattedCitation":"(Holm and Önnby 2022)","previouslyFormattedCitation":"(Holm and Önnby 2022)"},"properties":{"noteIndex":0},"schema":"https://github.com/citation-style-language/schema/raw/master/csl-citation.json"}</w:instrText>
      </w:r>
      <w:r>
        <w:fldChar w:fldCharType="separate"/>
      </w:r>
      <w:r w:rsidR="00127552" w:rsidRPr="00127552">
        <w:rPr>
          <w:i w:val="0"/>
          <w:noProof/>
        </w:rPr>
        <w:t>(Holm and Önnby 2022)</w:t>
      </w:r>
      <w:r>
        <w:fldChar w:fldCharType="end"/>
      </w:r>
    </w:p>
    <w:tbl>
      <w:tblPr>
        <w:tblStyle w:val="Tabellrutnt"/>
        <w:tblW w:w="5000" w:type="pct"/>
        <w:tblLook w:val="04A0" w:firstRow="1" w:lastRow="0" w:firstColumn="1" w:lastColumn="0" w:noHBand="0" w:noVBand="1"/>
      </w:tblPr>
      <w:tblGrid>
        <w:gridCol w:w="4700"/>
        <w:gridCol w:w="2182"/>
        <w:gridCol w:w="2180"/>
      </w:tblGrid>
      <w:tr w:rsidR="00810F53" w:rsidRPr="00CA0E99" w14:paraId="30E3382D" w14:textId="77777777" w:rsidTr="002A6629">
        <w:trPr>
          <w:trHeight w:val="300"/>
        </w:trPr>
        <w:tc>
          <w:tcPr>
            <w:tcW w:w="2593" w:type="pct"/>
            <w:shd w:val="clear" w:color="auto" w:fill="E7E6E6" w:themeFill="background2"/>
            <w:noWrap/>
            <w:vAlign w:val="center"/>
            <w:hideMark/>
          </w:tcPr>
          <w:p w14:paraId="64DC633A" w14:textId="77777777" w:rsidR="00810F53" w:rsidRPr="00525A30" w:rsidRDefault="00810F53" w:rsidP="00525A30">
            <w:pPr>
              <w:spacing w:line="240" w:lineRule="auto"/>
              <w:rPr>
                <w:b/>
                <w:bCs/>
                <w:lang w:eastAsia="en-GB"/>
              </w:rPr>
            </w:pPr>
            <w:r w:rsidRPr="00525A30">
              <w:rPr>
                <w:b/>
                <w:bCs/>
                <w:lang w:eastAsia="en-GB"/>
              </w:rPr>
              <w:t>ER-activity (</w:t>
            </w:r>
            <w:proofErr w:type="spellStart"/>
            <w:r w:rsidRPr="00525A30">
              <w:rPr>
                <w:b/>
                <w:bCs/>
                <w:lang w:eastAsia="en-GB"/>
              </w:rPr>
              <w:t>pg</w:t>
            </w:r>
            <w:proofErr w:type="spellEnd"/>
            <w:r w:rsidRPr="00525A30">
              <w:rPr>
                <w:b/>
                <w:bCs/>
                <w:lang w:eastAsia="en-GB"/>
              </w:rPr>
              <w:t xml:space="preserve"> E2-eq./L)</w:t>
            </w:r>
          </w:p>
        </w:tc>
        <w:tc>
          <w:tcPr>
            <w:tcW w:w="1204" w:type="pct"/>
            <w:shd w:val="clear" w:color="auto" w:fill="E7E6E6" w:themeFill="background2"/>
            <w:noWrap/>
            <w:vAlign w:val="center"/>
            <w:hideMark/>
          </w:tcPr>
          <w:p w14:paraId="75D7A559" w14:textId="77777777" w:rsidR="00810F53" w:rsidRPr="00527B4C" w:rsidRDefault="00810F53" w:rsidP="00525A30">
            <w:pPr>
              <w:spacing w:line="240" w:lineRule="auto"/>
              <w:rPr>
                <w:lang w:eastAsia="en-GB"/>
              </w:rPr>
            </w:pPr>
          </w:p>
        </w:tc>
        <w:tc>
          <w:tcPr>
            <w:tcW w:w="1203" w:type="pct"/>
            <w:shd w:val="clear" w:color="auto" w:fill="E7E6E6" w:themeFill="background2"/>
            <w:noWrap/>
            <w:vAlign w:val="center"/>
            <w:hideMark/>
          </w:tcPr>
          <w:p w14:paraId="6CEF3C25" w14:textId="77777777" w:rsidR="00810F53" w:rsidRPr="00527B4C" w:rsidRDefault="00810F53" w:rsidP="00525A30">
            <w:pPr>
              <w:spacing w:line="240" w:lineRule="auto"/>
              <w:rPr>
                <w:lang w:eastAsia="en-GB"/>
              </w:rPr>
            </w:pPr>
          </w:p>
        </w:tc>
      </w:tr>
      <w:tr w:rsidR="00810F53" w:rsidRPr="00CA0E99" w14:paraId="64BD38A1" w14:textId="77777777" w:rsidTr="002A6629">
        <w:trPr>
          <w:trHeight w:val="300"/>
        </w:trPr>
        <w:tc>
          <w:tcPr>
            <w:tcW w:w="2593" w:type="pct"/>
            <w:noWrap/>
            <w:vAlign w:val="center"/>
          </w:tcPr>
          <w:p w14:paraId="17EEDD02" w14:textId="77777777" w:rsidR="00810F53" w:rsidRPr="00CA0E99" w:rsidRDefault="00810F53" w:rsidP="00525A30">
            <w:pPr>
              <w:spacing w:line="240" w:lineRule="auto"/>
              <w:rPr>
                <w:b/>
                <w:bCs/>
                <w:lang w:eastAsia="en-GB"/>
              </w:rPr>
            </w:pPr>
            <w:r w:rsidRPr="00CA0E99">
              <w:rPr>
                <w:lang w:eastAsia="en-GB"/>
              </w:rPr>
              <w:t>Date</w:t>
            </w:r>
          </w:p>
        </w:tc>
        <w:tc>
          <w:tcPr>
            <w:tcW w:w="1204" w:type="pct"/>
            <w:noWrap/>
            <w:vAlign w:val="center"/>
          </w:tcPr>
          <w:p w14:paraId="41A15438" w14:textId="77777777" w:rsidR="00810F53" w:rsidRPr="00CA0E99" w:rsidRDefault="00810F53" w:rsidP="00525A30">
            <w:pPr>
              <w:spacing w:line="240" w:lineRule="auto"/>
              <w:rPr>
                <w:b/>
                <w:bCs/>
                <w:lang w:eastAsia="en-GB"/>
              </w:rPr>
            </w:pPr>
            <w:r w:rsidRPr="00527B4C">
              <w:rPr>
                <w:lang w:eastAsia="en-GB"/>
              </w:rPr>
              <w:t>25-04-2022</w:t>
            </w:r>
          </w:p>
        </w:tc>
        <w:tc>
          <w:tcPr>
            <w:tcW w:w="1203" w:type="pct"/>
            <w:noWrap/>
            <w:vAlign w:val="center"/>
          </w:tcPr>
          <w:p w14:paraId="6528AE8D" w14:textId="77777777" w:rsidR="00810F53" w:rsidRPr="00CA0E99" w:rsidRDefault="00810F53" w:rsidP="00525A30">
            <w:pPr>
              <w:spacing w:line="240" w:lineRule="auto"/>
              <w:rPr>
                <w:lang w:eastAsia="en-GB"/>
              </w:rPr>
            </w:pPr>
            <w:r w:rsidRPr="00527B4C">
              <w:rPr>
                <w:lang w:eastAsia="en-GB"/>
              </w:rPr>
              <w:t>16-05-2022</w:t>
            </w:r>
          </w:p>
        </w:tc>
      </w:tr>
      <w:tr w:rsidR="00810F53" w:rsidRPr="00CA0E99" w14:paraId="44FBC507" w14:textId="77777777" w:rsidTr="002A6629">
        <w:trPr>
          <w:trHeight w:val="300"/>
        </w:trPr>
        <w:tc>
          <w:tcPr>
            <w:tcW w:w="2593" w:type="pct"/>
            <w:noWrap/>
            <w:vAlign w:val="center"/>
            <w:hideMark/>
          </w:tcPr>
          <w:p w14:paraId="4A32576C" w14:textId="77777777" w:rsidR="00810F53" w:rsidRPr="00527B4C" w:rsidRDefault="00810F53" w:rsidP="00525A30">
            <w:pPr>
              <w:spacing w:line="240" w:lineRule="auto"/>
              <w:rPr>
                <w:lang w:eastAsia="en-GB"/>
              </w:rPr>
            </w:pPr>
            <w:r w:rsidRPr="00527B4C">
              <w:rPr>
                <w:lang w:eastAsia="en-GB"/>
              </w:rPr>
              <w:t>LOD</w:t>
            </w:r>
          </w:p>
        </w:tc>
        <w:tc>
          <w:tcPr>
            <w:tcW w:w="1204" w:type="pct"/>
            <w:noWrap/>
            <w:vAlign w:val="center"/>
            <w:hideMark/>
          </w:tcPr>
          <w:p w14:paraId="0850A966" w14:textId="77777777" w:rsidR="00810F53" w:rsidRPr="00527B4C" w:rsidRDefault="00810F53" w:rsidP="00525A30">
            <w:pPr>
              <w:spacing w:line="240" w:lineRule="auto"/>
              <w:rPr>
                <w:lang w:eastAsia="en-GB"/>
              </w:rPr>
            </w:pPr>
            <w:r w:rsidRPr="00527B4C">
              <w:rPr>
                <w:lang w:eastAsia="en-GB"/>
              </w:rPr>
              <w:t>14.2</w:t>
            </w:r>
          </w:p>
        </w:tc>
        <w:tc>
          <w:tcPr>
            <w:tcW w:w="1203" w:type="pct"/>
            <w:noWrap/>
            <w:vAlign w:val="center"/>
            <w:hideMark/>
          </w:tcPr>
          <w:p w14:paraId="197F5565" w14:textId="77777777" w:rsidR="00810F53" w:rsidRPr="00527B4C" w:rsidRDefault="00810F53" w:rsidP="00525A30">
            <w:pPr>
              <w:spacing w:line="240" w:lineRule="auto"/>
              <w:rPr>
                <w:lang w:eastAsia="en-GB"/>
              </w:rPr>
            </w:pPr>
            <w:r w:rsidRPr="00527B4C">
              <w:rPr>
                <w:lang w:eastAsia="en-GB"/>
              </w:rPr>
              <w:t>14.2</w:t>
            </w:r>
          </w:p>
        </w:tc>
      </w:tr>
      <w:tr w:rsidR="00810F53" w:rsidRPr="00CA0E99" w14:paraId="05A2C912" w14:textId="77777777" w:rsidTr="002A6629">
        <w:trPr>
          <w:trHeight w:val="300"/>
        </w:trPr>
        <w:tc>
          <w:tcPr>
            <w:tcW w:w="2593" w:type="pct"/>
            <w:noWrap/>
            <w:vAlign w:val="center"/>
            <w:hideMark/>
          </w:tcPr>
          <w:p w14:paraId="09C2865F" w14:textId="77777777" w:rsidR="00810F53" w:rsidRPr="00527B4C" w:rsidRDefault="00810F53" w:rsidP="00525A30">
            <w:pPr>
              <w:spacing w:line="240" w:lineRule="auto"/>
              <w:rPr>
                <w:lang w:eastAsia="en-GB"/>
              </w:rPr>
            </w:pPr>
            <w:r w:rsidRPr="00527B4C">
              <w:rPr>
                <w:lang w:eastAsia="en-GB"/>
              </w:rPr>
              <w:t>O3 in</w:t>
            </w:r>
          </w:p>
        </w:tc>
        <w:tc>
          <w:tcPr>
            <w:tcW w:w="1204" w:type="pct"/>
            <w:noWrap/>
            <w:vAlign w:val="center"/>
            <w:hideMark/>
          </w:tcPr>
          <w:p w14:paraId="06A9A269" w14:textId="77777777" w:rsidR="00810F53" w:rsidRPr="00527B4C" w:rsidRDefault="00810F53" w:rsidP="00525A30">
            <w:pPr>
              <w:spacing w:line="240" w:lineRule="auto"/>
              <w:rPr>
                <w:lang w:eastAsia="en-GB"/>
              </w:rPr>
            </w:pPr>
            <w:r w:rsidRPr="00527B4C">
              <w:rPr>
                <w:lang w:eastAsia="en-GB"/>
              </w:rPr>
              <w:t>3660</w:t>
            </w:r>
          </w:p>
        </w:tc>
        <w:tc>
          <w:tcPr>
            <w:tcW w:w="1203" w:type="pct"/>
            <w:noWrap/>
            <w:vAlign w:val="center"/>
            <w:hideMark/>
          </w:tcPr>
          <w:p w14:paraId="34C85CF4" w14:textId="77777777" w:rsidR="00810F53" w:rsidRPr="00527B4C" w:rsidRDefault="00810F53" w:rsidP="00525A30">
            <w:pPr>
              <w:spacing w:line="240" w:lineRule="auto"/>
              <w:rPr>
                <w:lang w:eastAsia="en-GB"/>
              </w:rPr>
            </w:pPr>
            <w:r w:rsidRPr="00527B4C">
              <w:rPr>
                <w:lang w:eastAsia="en-GB"/>
              </w:rPr>
              <w:t>14400</w:t>
            </w:r>
          </w:p>
        </w:tc>
      </w:tr>
      <w:tr w:rsidR="00810F53" w:rsidRPr="00CA0E99" w14:paraId="30FA4F11" w14:textId="77777777" w:rsidTr="002A6629">
        <w:trPr>
          <w:trHeight w:val="300"/>
        </w:trPr>
        <w:tc>
          <w:tcPr>
            <w:tcW w:w="2593" w:type="pct"/>
            <w:noWrap/>
            <w:vAlign w:val="center"/>
            <w:hideMark/>
          </w:tcPr>
          <w:p w14:paraId="51087581" w14:textId="77777777" w:rsidR="00810F53" w:rsidRPr="00527B4C" w:rsidRDefault="00810F53" w:rsidP="00525A30">
            <w:pPr>
              <w:spacing w:line="240" w:lineRule="auto"/>
              <w:rPr>
                <w:lang w:eastAsia="en-GB"/>
              </w:rPr>
            </w:pPr>
            <w:r w:rsidRPr="00527B4C">
              <w:rPr>
                <w:lang w:eastAsia="en-GB"/>
              </w:rPr>
              <w:t>O3 in</w:t>
            </w:r>
          </w:p>
        </w:tc>
        <w:tc>
          <w:tcPr>
            <w:tcW w:w="1204" w:type="pct"/>
            <w:noWrap/>
            <w:vAlign w:val="center"/>
            <w:hideMark/>
          </w:tcPr>
          <w:p w14:paraId="4C90B805" w14:textId="77777777" w:rsidR="00810F53" w:rsidRPr="00527B4C" w:rsidRDefault="00810F53" w:rsidP="00525A30">
            <w:pPr>
              <w:spacing w:line="240" w:lineRule="auto"/>
              <w:rPr>
                <w:lang w:eastAsia="en-GB"/>
              </w:rPr>
            </w:pPr>
            <w:r w:rsidRPr="00527B4C">
              <w:rPr>
                <w:lang w:eastAsia="en-GB"/>
              </w:rPr>
              <w:t>5030</w:t>
            </w:r>
          </w:p>
        </w:tc>
        <w:tc>
          <w:tcPr>
            <w:tcW w:w="1203" w:type="pct"/>
            <w:noWrap/>
            <w:vAlign w:val="center"/>
            <w:hideMark/>
          </w:tcPr>
          <w:p w14:paraId="66F06FB5" w14:textId="77777777" w:rsidR="00810F53" w:rsidRPr="00527B4C" w:rsidRDefault="00810F53" w:rsidP="00525A30">
            <w:pPr>
              <w:spacing w:line="240" w:lineRule="auto"/>
              <w:rPr>
                <w:lang w:eastAsia="en-GB"/>
              </w:rPr>
            </w:pPr>
            <w:r w:rsidRPr="00527B4C">
              <w:rPr>
                <w:lang w:eastAsia="en-GB"/>
              </w:rPr>
              <w:t>181</w:t>
            </w:r>
          </w:p>
        </w:tc>
      </w:tr>
      <w:tr w:rsidR="00810F53" w:rsidRPr="00CA0E99" w14:paraId="4B39C1F8" w14:textId="77777777" w:rsidTr="002A6629">
        <w:trPr>
          <w:trHeight w:val="300"/>
        </w:trPr>
        <w:tc>
          <w:tcPr>
            <w:tcW w:w="2593" w:type="pct"/>
            <w:noWrap/>
            <w:vAlign w:val="center"/>
            <w:hideMark/>
          </w:tcPr>
          <w:p w14:paraId="0DB810A0" w14:textId="77777777" w:rsidR="00810F53" w:rsidRPr="00527B4C" w:rsidRDefault="00810F53" w:rsidP="00525A30">
            <w:pPr>
              <w:spacing w:line="240" w:lineRule="auto"/>
              <w:rPr>
                <w:lang w:eastAsia="en-GB"/>
              </w:rPr>
            </w:pPr>
            <w:r w:rsidRPr="00527B4C">
              <w:rPr>
                <w:lang w:eastAsia="en-GB"/>
              </w:rPr>
              <w:t>O3 in mean</w:t>
            </w:r>
          </w:p>
        </w:tc>
        <w:tc>
          <w:tcPr>
            <w:tcW w:w="1204" w:type="pct"/>
            <w:noWrap/>
            <w:vAlign w:val="center"/>
            <w:hideMark/>
          </w:tcPr>
          <w:p w14:paraId="69628E9B" w14:textId="77777777" w:rsidR="00810F53" w:rsidRPr="00527B4C" w:rsidRDefault="00810F53" w:rsidP="00525A30">
            <w:pPr>
              <w:spacing w:line="240" w:lineRule="auto"/>
              <w:rPr>
                <w:lang w:eastAsia="en-GB"/>
              </w:rPr>
            </w:pPr>
            <w:r w:rsidRPr="00527B4C">
              <w:rPr>
                <w:lang w:eastAsia="en-GB"/>
              </w:rPr>
              <w:t>4345</w:t>
            </w:r>
          </w:p>
        </w:tc>
        <w:tc>
          <w:tcPr>
            <w:tcW w:w="1203" w:type="pct"/>
            <w:noWrap/>
            <w:vAlign w:val="center"/>
            <w:hideMark/>
          </w:tcPr>
          <w:p w14:paraId="0505D144" w14:textId="77777777" w:rsidR="00810F53" w:rsidRPr="00527B4C" w:rsidRDefault="00810F53" w:rsidP="00525A30">
            <w:pPr>
              <w:spacing w:line="240" w:lineRule="auto"/>
              <w:rPr>
                <w:lang w:eastAsia="en-GB"/>
              </w:rPr>
            </w:pPr>
            <w:r w:rsidRPr="00527B4C">
              <w:rPr>
                <w:lang w:eastAsia="en-GB"/>
              </w:rPr>
              <w:t>7290.5</w:t>
            </w:r>
          </w:p>
        </w:tc>
      </w:tr>
      <w:tr w:rsidR="00810F53" w:rsidRPr="00CA0E99" w14:paraId="18E6E65A" w14:textId="77777777" w:rsidTr="002A6629">
        <w:trPr>
          <w:trHeight w:val="300"/>
        </w:trPr>
        <w:tc>
          <w:tcPr>
            <w:tcW w:w="2593" w:type="pct"/>
            <w:noWrap/>
            <w:vAlign w:val="center"/>
            <w:hideMark/>
          </w:tcPr>
          <w:p w14:paraId="01D31DA4" w14:textId="77777777" w:rsidR="00810F53" w:rsidRPr="00527B4C" w:rsidRDefault="00810F53" w:rsidP="00525A30">
            <w:pPr>
              <w:spacing w:line="240" w:lineRule="auto"/>
              <w:rPr>
                <w:lang w:eastAsia="en-GB"/>
              </w:rPr>
            </w:pPr>
            <w:r w:rsidRPr="00527B4C">
              <w:rPr>
                <w:lang w:eastAsia="en-GB"/>
              </w:rPr>
              <w:t>O3 out</w:t>
            </w:r>
          </w:p>
        </w:tc>
        <w:tc>
          <w:tcPr>
            <w:tcW w:w="1204" w:type="pct"/>
            <w:noWrap/>
            <w:vAlign w:val="center"/>
            <w:hideMark/>
          </w:tcPr>
          <w:p w14:paraId="1B24C830" w14:textId="77777777" w:rsidR="00810F53" w:rsidRPr="00527B4C" w:rsidRDefault="00810F53" w:rsidP="00525A30">
            <w:pPr>
              <w:spacing w:line="240" w:lineRule="auto"/>
              <w:rPr>
                <w:lang w:eastAsia="en-GB"/>
              </w:rPr>
            </w:pPr>
            <w:r w:rsidRPr="00527B4C">
              <w:rPr>
                <w:lang w:eastAsia="en-GB"/>
              </w:rPr>
              <w:t>65.9</w:t>
            </w:r>
          </w:p>
        </w:tc>
        <w:tc>
          <w:tcPr>
            <w:tcW w:w="1203" w:type="pct"/>
            <w:noWrap/>
            <w:vAlign w:val="center"/>
            <w:hideMark/>
          </w:tcPr>
          <w:p w14:paraId="6D20A856" w14:textId="77777777" w:rsidR="00810F53" w:rsidRPr="00527B4C" w:rsidRDefault="00810F53" w:rsidP="00525A30">
            <w:pPr>
              <w:spacing w:line="240" w:lineRule="auto"/>
              <w:rPr>
                <w:lang w:eastAsia="en-GB"/>
              </w:rPr>
            </w:pPr>
            <w:r w:rsidRPr="00527B4C">
              <w:rPr>
                <w:lang w:eastAsia="en-GB"/>
              </w:rPr>
              <w:t>&lt;LOD</w:t>
            </w:r>
          </w:p>
        </w:tc>
      </w:tr>
      <w:tr w:rsidR="00810F53" w:rsidRPr="00CA0E99" w14:paraId="756E3FB1" w14:textId="77777777" w:rsidTr="002A6629">
        <w:trPr>
          <w:trHeight w:val="300"/>
        </w:trPr>
        <w:tc>
          <w:tcPr>
            <w:tcW w:w="2593" w:type="pct"/>
            <w:noWrap/>
            <w:vAlign w:val="center"/>
            <w:hideMark/>
          </w:tcPr>
          <w:p w14:paraId="6D1FCEF4" w14:textId="77777777" w:rsidR="00810F53" w:rsidRPr="00527B4C" w:rsidRDefault="00810F53" w:rsidP="00525A30">
            <w:pPr>
              <w:spacing w:line="240" w:lineRule="auto"/>
              <w:rPr>
                <w:lang w:eastAsia="en-GB"/>
              </w:rPr>
            </w:pPr>
            <w:r w:rsidRPr="00527B4C">
              <w:rPr>
                <w:lang w:eastAsia="en-GB"/>
              </w:rPr>
              <w:t>O3 out</w:t>
            </w:r>
          </w:p>
        </w:tc>
        <w:tc>
          <w:tcPr>
            <w:tcW w:w="1204" w:type="pct"/>
            <w:noWrap/>
            <w:vAlign w:val="center"/>
            <w:hideMark/>
          </w:tcPr>
          <w:p w14:paraId="785352AF" w14:textId="77777777" w:rsidR="00810F53" w:rsidRPr="00527B4C" w:rsidRDefault="00810F53" w:rsidP="00525A30">
            <w:pPr>
              <w:spacing w:line="240" w:lineRule="auto"/>
              <w:rPr>
                <w:lang w:eastAsia="en-GB"/>
              </w:rPr>
            </w:pPr>
            <w:r w:rsidRPr="00527B4C">
              <w:rPr>
                <w:lang w:eastAsia="en-GB"/>
              </w:rPr>
              <w:t>129</w:t>
            </w:r>
          </w:p>
        </w:tc>
        <w:tc>
          <w:tcPr>
            <w:tcW w:w="1203" w:type="pct"/>
            <w:noWrap/>
            <w:vAlign w:val="center"/>
            <w:hideMark/>
          </w:tcPr>
          <w:p w14:paraId="2F980115" w14:textId="77777777" w:rsidR="00810F53" w:rsidRPr="00527B4C" w:rsidRDefault="00810F53" w:rsidP="00525A30">
            <w:pPr>
              <w:spacing w:line="240" w:lineRule="auto"/>
              <w:rPr>
                <w:lang w:eastAsia="en-GB"/>
              </w:rPr>
            </w:pPr>
            <w:r w:rsidRPr="00527B4C">
              <w:rPr>
                <w:lang w:eastAsia="en-GB"/>
              </w:rPr>
              <w:t>&lt;LOD</w:t>
            </w:r>
          </w:p>
        </w:tc>
      </w:tr>
      <w:tr w:rsidR="00810F53" w:rsidRPr="00CA0E99" w14:paraId="5CEBDAE7" w14:textId="77777777" w:rsidTr="002A6629">
        <w:trPr>
          <w:trHeight w:val="300"/>
        </w:trPr>
        <w:tc>
          <w:tcPr>
            <w:tcW w:w="2593" w:type="pct"/>
            <w:noWrap/>
            <w:vAlign w:val="center"/>
            <w:hideMark/>
          </w:tcPr>
          <w:p w14:paraId="218E6AEE" w14:textId="77777777" w:rsidR="00810F53" w:rsidRPr="00527B4C" w:rsidRDefault="00810F53" w:rsidP="00525A30">
            <w:pPr>
              <w:spacing w:line="240" w:lineRule="auto"/>
              <w:rPr>
                <w:lang w:eastAsia="en-GB"/>
              </w:rPr>
            </w:pPr>
            <w:r w:rsidRPr="00527B4C">
              <w:rPr>
                <w:lang w:eastAsia="en-GB"/>
              </w:rPr>
              <w:t>MBBR out</w:t>
            </w:r>
          </w:p>
        </w:tc>
        <w:tc>
          <w:tcPr>
            <w:tcW w:w="1204" w:type="pct"/>
            <w:noWrap/>
            <w:vAlign w:val="center"/>
            <w:hideMark/>
          </w:tcPr>
          <w:p w14:paraId="6FA8E93A" w14:textId="77777777" w:rsidR="00810F53" w:rsidRPr="00527B4C" w:rsidRDefault="00810F53" w:rsidP="00525A30">
            <w:pPr>
              <w:spacing w:line="240" w:lineRule="auto"/>
              <w:rPr>
                <w:lang w:eastAsia="en-GB"/>
              </w:rPr>
            </w:pPr>
            <w:r w:rsidRPr="00527B4C">
              <w:rPr>
                <w:lang w:eastAsia="en-GB"/>
              </w:rPr>
              <w:t>63.3</w:t>
            </w:r>
          </w:p>
        </w:tc>
        <w:tc>
          <w:tcPr>
            <w:tcW w:w="1203" w:type="pct"/>
            <w:noWrap/>
            <w:vAlign w:val="center"/>
            <w:hideMark/>
          </w:tcPr>
          <w:p w14:paraId="3E083BD3" w14:textId="77777777" w:rsidR="00810F53" w:rsidRPr="00527B4C" w:rsidRDefault="00810F53" w:rsidP="00525A30">
            <w:pPr>
              <w:spacing w:line="240" w:lineRule="auto"/>
              <w:rPr>
                <w:lang w:eastAsia="en-GB"/>
              </w:rPr>
            </w:pPr>
            <w:r w:rsidRPr="00527B4C">
              <w:rPr>
                <w:lang w:eastAsia="en-GB"/>
              </w:rPr>
              <w:t>110</w:t>
            </w:r>
          </w:p>
        </w:tc>
      </w:tr>
      <w:tr w:rsidR="00810F53" w:rsidRPr="00CA0E99" w14:paraId="0C42A894" w14:textId="77777777" w:rsidTr="002A6629">
        <w:trPr>
          <w:trHeight w:val="300"/>
        </w:trPr>
        <w:tc>
          <w:tcPr>
            <w:tcW w:w="2593" w:type="pct"/>
            <w:noWrap/>
            <w:vAlign w:val="center"/>
            <w:hideMark/>
          </w:tcPr>
          <w:p w14:paraId="5F39B42C" w14:textId="77777777" w:rsidR="00810F53" w:rsidRPr="00527B4C" w:rsidRDefault="00810F53" w:rsidP="00525A30">
            <w:pPr>
              <w:spacing w:line="240" w:lineRule="auto"/>
              <w:rPr>
                <w:lang w:eastAsia="en-GB"/>
              </w:rPr>
            </w:pPr>
            <w:proofErr w:type="spellStart"/>
            <w:r w:rsidRPr="00527B4C">
              <w:rPr>
                <w:lang w:eastAsia="en-GB"/>
              </w:rPr>
              <w:t>MBBr</w:t>
            </w:r>
            <w:proofErr w:type="spellEnd"/>
            <w:r w:rsidRPr="00527B4C">
              <w:rPr>
                <w:lang w:eastAsia="en-GB"/>
              </w:rPr>
              <w:t xml:space="preserve"> out</w:t>
            </w:r>
          </w:p>
        </w:tc>
        <w:tc>
          <w:tcPr>
            <w:tcW w:w="1204" w:type="pct"/>
            <w:noWrap/>
            <w:vAlign w:val="center"/>
            <w:hideMark/>
          </w:tcPr>
          <w:p w14:paraId="43C1D72C" w14:textId="77777777" w:rsidR="00810F53" w:rsidRPr="00527B4C" w:rsidRDefault="00810F53" w:rsidP="00525A30">
            <w:pPr>
              <w:spacing w:line="240" w:lineRule="auto"/>
              <w:rPr>
                <w:lang w:eastAsia="en-GB"/>
              </w:rPr>
            </w:pPr>
            <w:r w:rsidRPr="00527B4C">
              <w:rPr>
                <w:lang w:eastAsia="en-GB"/>
              </w:rPr>
              <w:t>37.3</w:t>
            </w:r>
          </w:p>
        </w:tc>
        <w:tc>
          <w:tcPr>
            <w:tcW w:w="1203" w:type="pct"/>
            <w:noWrap/>
            <w:vAlign w:val="center"/>
            <w:hideMark/>
          </w:tcPr>
          <w:p w14:paraId="7E688EFE" w14:textId="77777777" w:rsidR="00810F53" w:rsidRPr="00527B4C" w:rsidRDefault="00810F53" w:rsidP="00525A30">
            <w:pPr>
              <w:spacing w:line="240" w:lineRule="auto"/>
              <w:rPr>
                <w:lang w:eastAsia="en-GB"/>
              </w:rPr>
            </w:pPr>
            <w:r w:rsidRPr="00527B4C">
              <w:rPr>
                <w:lang w:eastAsia="en-GB"/>
              </w:rPr>
              <w:t>116</w:t>
            </w:r>
          </w:p>
        </w:tc>
      </w:tr>
      <w:tr w:rsidR="00810F53" w:rsidRPr="00CA0E99" w14:paraId="2CE2EC94" w14:textId="77777777" w:rsidTr="002A6629">
        <w:trPr>
          <w:trHeight w:val="300"/>
        </w:trPr>
        <w:tc>
          <w:tcPr>
            <w:tcW w:w="2593" w:type="pct"/>
            <w:noWrap/>
            <w:vAlign w:val="center"/>
            <w:hideMark/>
          </w:tcPr>
          <w:p w14:paraId="7449E471" w14:textId="77777777" w:rsidR="00810F53" w:rsidRPr="00527B4C" w:rsidRDefault="00810F53" w:rsidP="00525A30">
            <w:pPr>
              <w:spacing w:line="240" w:lineRule="auto"/>
              <w:rPr>
                <w:lang w:eastAsia="en-GB"/>
              </w:rPr>
            </w:pPr>
            <w:r w:rsidRPr="00527B4C">
              <w:rPr>
                <w:lang w:eastAsia="en-GB"/>
              </w:rPr>
              <w:t>MBBR out mean</w:t>
            </w:r>
          </w:p>
        </w:tc>
        <w:tc>
          <w:tcPr>
            <w:tcW w:w="1204" w:type="pct"/>
            <w:noWrap/>
            <w:vAlign w:val="center"/>
            <w:hideMark/>
          </w:tcPr>
          <w:p w14:paraId="51CDC979" w14:textId="77777777" w:rsidR="00810F53" w:rsidRPr="00527B4C" w:rsidRDefault="00810F53" w:rsidP="00525A30">
            <w:pPr>
              <w:spacing w:line="240" w:lineRule="auto"/>
              <w:rPr>
                <w:lang w:eastAsia="en-GB"/>
              </w:rPr>
            </w:pPr>
            <w:r w:rsidRPr="00527B4C">
              <w:rPr>
                <w:lang w:eastAsia="en-GB"/>
              </w:rPr>
              <w:t>50.3</w:t>
            </w:r>
          </w:p>
        </w:tc>
        <w:tc>
          <w:tcPr>
            <w:tcW w:w="1203" w:type="pct"/>
            <w:noWrap/>
            <w:vAlign w:val="center"/>
            <w:hideMark/>
          </w:tcPr>
          <w:p w14:paraId="5EB6FBB3" w14:textId="77777777" w:rsidR="00810F53" w:rsidRPr="00527B4C" w:rsidRDefault="00810F53" w:rsidP="00525A30">
            <w:pPr>
              <w:spacing w:line="240" w:lineRule="auto"/>
              <w:rPr>
                <w:lang w:eastAsia="en-GB"/>
              </w:rPr>
            </w:pPr>
            <w:r w:rsidRPr="00527B4C">
              <w:rPr>
                <w:lang w:eastAsia="en-GB"/>
              </w:rPr>
              <w:t>113</w:t>
            </w:r>
          </w:p>
        </w:tc>
      </w:tr>
      <w:tr w:rsidR="00810F53" w:rsidRPr="00CA0E99" w14:paraId="0CDBBC3B" w14:textId="77777777" w:rsidTr="002A6629">
        <w:trPr>
          <w:trHeight w:val="300"/>
        </w:trPr>
        <w:tc>
          <w:tcPr>
            <w:tcW w:w="2593" w:type="pct"/>
            <w:noWrap/>
            <w:vAlign w:val="center"/>
            <w:hideMark/>
          </w:tcPr>
          <w:p w14:paraId="189AA87C" w14:textId="77777777" w:rsidR="00810F53" w:rsidRPr="00527B4C" w:rsidRDefault="00810F53" w:rsidP="00525A30">
            <w:pPr>
              <w:spacing w:line="240" w:lineRule="auto"/>
              <w:rPr>
                <w:lang w:eastAsia="en-GB"/>
              </w:rPr>
            </w:pPr>
            <w:r w:rsidRPr="00527B4C">
              <w:rPr>
                <w:lang w:eastAsia="en-GB"/>
              </w:rPr>
              <w:t>tox reduction O3-MBBR</w:t>
            </w:r>
            <w:r w:rsidRPr="00CA0E99">
              <w:rPr>
                <w:lang w:eastAsia="en-GB"/>
              </w:rPr>
              <w:t xml:space="preserve"> </w:t>
            </w:r>
            <w:r w:rsidRPr="00527B4C">
              <w:rPr>
                <w:lang w:eastAsia="en-GB"/>
              </w:rPr>
              <w:t>(%)</w:t>
            </w:r>
          </w:p>
        </w:tc>
        <w:tc>
          <w:tcPr>
            <w:tcW w:w="1204" w:type="pct"/>
            <w:noWrap/>
            <w:vAlign w:val="center"/>
            <w:hideMark/>
          </w:tcPr>
          <w:p w14:paraId="003E51CD" w14:textId="77777777" w:rsidR="00810F53" w:rsidRPr="00527B4C" w:rsidRDefault="00810F53" w:rsidP="00525A30">
            <w:pPr>
              <w:spacing w:line="240" w:lineRule="auto"/>
              <w:rPr>
                <w:lang w:eastAsia="en-GB"/>
              </w:rPr>
            </w:pPr>
            <w:r w:rsidRPr="00527B4C">
              <w:rPr>
                <w:lang w:eastAsia="en-GB"/>
              </w:rPr>
              <w:t>98.842348</w:t>
            </w:r>
          </w:p>
        </w:tc>
        <w:tc>
          <w:tcPr>
            <w:tcW w:w="1203" w:type="pct"/>
            <w:noWrap/>
            <w:vAlign w:val="center"/>
            <w:hideMark/>
          </w:tcPr>
          <w:p w14:paraId="71D4D426" w14:textId="77777777" w:rsidR="00810F53" w:rsidRPr="00527B4C" w:rsidRDefault="00810F53" w:rsidP="00525A30">
            <w:pPr>
              <w:spacing w:line="240" w:lineRule="auto"/>
              <w:rPr>
                <w:lang w:eastAsia="en-GB"/>
              </w:rPr>
            </w:pPr>
            <w:r w:rsidRPr="00527B4C">
              <w:rPr>
                <w:lang w:eastAsia="en-GB"/>
              </w:rPr>
              <w:t>98.450038</w:t>
            </w:r>
          </w:p>
        </w:tc>
      </w:tr>
      <w:tr w:rsidR="00810F53" w:rsidRPr="00CA0E99" w14:paraId="1690AEE4" w14:textId="77777777" w:rsidTr="002A6629">
        <w:trPr>
          <w:trHeight w:val="300"/>
        </w:trPr>
        <w:tc>
          <w:tcPr>
            <w:tcW w:w="2593" w:type="pct"/>
            <w:noWrap/>
            <w:vAlign w:val="center"/>
            <w:hideMark/>
          </w:tcPr>
          <w:p w14:paraId="64D0E00C" w14:textId="77777777" w:rsidR="00810F53" w:rsidRPr="00527B4C" w:rsidRDefault="00810F53" w:rsidP="00525A30">
            <w:pPr>
              <w:spacing w:line="240" w:lineRule="auto"/>
              <w:rPr>
                <w:lang w:eastAsia="en-GB"/>
              </w:rPr>
            </w:pPr>
            <w:r w:rsidRPr="00527B4C">
              <w:rPr>
                <w:lang w:eastAsia="en-GB"/>
              </w:rPr>
              <w:t>mean reduction (%)</w:t>
            </w:r>
          </w:p>
        </w:tc>
        <w:tc>
          <w:tcPr>
            <w:tcW w:w="1204" w:type="pct"/>
            <w:noWrap/>
            <w:vAlign w:val="center"/>
            <w:hideMark/>
          </w:tcPr>
          <w:p w14:paraId="3C302A8A" w14:textId="77777777" w:rsidR="00810F53" w:rsidRPr="00527B4C" w:rsidRDefault="00810F53" w:rsidP="00525A30">
            <w:pPr>
              <w:spacing w:line="240" w:lineRule="auto"/>
              <w:rPr>
                <w:lang w:eastAsia="en-GB"/>
              </w:rPr>
            </w:pPr>
            <w:r w:rsidRPr="00527B4C">
              <w:rPr>
                <w:lang w:eastAsia="en-GB"/>
              </w:rPr>
              <w:t>98.646193</w:t>
            </w:r>
          </w:p>
        </w:tc>
        <w:tc>
          <w:tcPr>
            <w:tcW w:w="1203" w:type="pct"/>
            <w:noWrap/>
            <w:vAlign w:val="center"/>
            <w:hideMark/>
          </w:tcPr>
          <w:p w14:paraId="1EDCC57A" w14:textId="77777777" w:rsidR="00810F53" w:rsidRPr="00527B4C" w:rsidRDefault="00810F53" w:rsidP="00525A30">
            <w:pPr>
              <w:spacing w:line="240" w:lineRule="auto"/>
              <w:rPr>
                <w:lang w:eastAsia="en-GB"/>
              </w:rPr>
            </w:pPr>
            <w:r w:rsidRPr="00527B4C">
              <w:rPr>
                <w:lang w:eastAsia="en-GB"/>
              </w:rPr>
              <w:t> </w:t>
            </w:r>
          </w:p>
        </w:tc>
      </w:tr>
      <w:tr w:rsidR="00810F53" w:rsidRPr="00CA0E99" w14:paraId="1C5C1E24" w14:textId="77777777" w:rsidTr="002A6629">
        <w:trPr>
          <w:trHeight w:val="300"/>
        </w:trPr>
        <w:tc>
          <w:tcPr>
            <w:tcW w:w="2593" w:type="pct"/>
            <w:noWrap/>
            <w:vAlign w:val="center"/>
            <w:hideMark/>
          </w:tcPr>
          <w:p w14:paraId="479224F0" w14:textId="77777777" w:rsidR="00810F53" w:rsidRPr="00527B4C" w:rsidRDefault="00810F53" w:rsidP="00525A30">
            <w:pPr>
              <w:spacing w:line="240" w:lineRule="auto"/>
              <w:rPr>
                <w:lang w:eastAsia="en-GB"/>
              </w:rPr>
            </w:pPr>
            <w:r w:rsidRPr="00527B4C">
              <w:rPr>
                <w:lang w:eastAsia="en-GB"/>
              </w:rPr>
              <w:t>median (%)</w:t>
            </w:r>
          </w:p>
        </w:tc>
        <w:tc>
          <w:tcPr>
            <w:tcW w:w="1204" w:type="pct"/>
            <w:noWrap/>
            <w:vAlign w:val="center"/>
          </w:tcPr>
          <w:p w14:paraId="4C9FE94C" w14:textId="77777777" w:rsidR="00810F53" w:rsidRPr="00527B4C" w:rsidRDefault="00810F53" w:rsidP="00525A30">
            <w:pPr>
              <w:spacing w:line="240" w:lineRule="auto"/>
              <w:rPr>
                <w:lang w:eastAsia="en-GB"/>
              </w:rPr>
            </w:pPr>
            <w:r w:rsidRPr="00527B4C">
              <w:rPr>
                <w:lang w:eastAsia="en-GB"/>
              </w:rPr>
              <w:t>98.646193</w:t>
            </w:r>
          </w:p>
        </w:tc>
        <w:tc>
          <w:tcPr>
            <w:tcW w:w="1203" w:type="pct"/>
            <w:noWrap/>
            <w:vAlign w:val="center"/>
            <w:hideMark/>
          </w:tcPr>
          <w:p w14:paraId="2DC5E7D8" w14:textId="77777777" w:rsidR="00810F53" w:rsidRPr="00527B4C" w:rsidRDefault="00810F53" w:rsidP="00525A30">
            <w:pPr>
              <w:spacing w:line="240" w:lineRule="auto"/>
              <w:rPr>
                <w:lang w:eastAsia="en-GB"/>
              </w:rPr>
            </w:pPr>
          </w:p>
        </w:tc>
      </w:tr>
      <w:tr w:rsidR="00810F53" w:rsidRPr="00CA0E99" w14:paraId="09C7DEBD" w14:textId="77777777" w:rsidTr="002A6629">
        <w:trPr>
          <w:trHeight w:val="300"/>
        </w:trPr>
        <w:tc>
          <w:tcPr>
            <w:tcW w:w="2593" w:type="pct"/>
            <w:shd w:val="clear" w:color="auto" w:fill="E7E6E6" w:themeFill="background2"/>
            <w:noWrap/>
            <w:vAlign w:val="center"/>
            <w:hideMark/>
          </w:tcPr>
          <w:p w14:paraId="14FD084C" w14:textId="77777777" w:rsidR="00810F53" w:rsidRPr="00525A30" w:rsidRDefault="00810F53" w:rsidP="00525A30">
            <w:pPr>
              <w:spacing w:line="240" w:lineRule="auto"/>
              <w:rPr>
                <w:b/>
                <w:bCs/>
                <w:lang w:eastAsia="en-GB"/>
              </w:rPr>
            </w:pPr>
            <w:r w:rsidRPr="00525A30">
              <w:rPr>
                <w:b/>
                <w:bCs/>
                <w:lang w:eastAsia="en-GB"/>
              </w:rPr>
              <w:t>AR-activity (</w:t>
            </w:r>
            <w:proofErr w:type="spellStart"/>
            <w:r w:rsidRPr="00525A30">
              <w:rPr>
                <w:b/>
                <w:bCs/>
                <w:lang w:eastAsia="en-GB"/>
              </w:rPr>
              <w:t>ngDHT</w:t>
            </w:r>
            <w:proofErr w:type="spellEnd"/>
            <w:r w:rsidRPr="00525A30">
              <w:rPr>
                <w:b/>
                <w:bCs/>
                <w:lang w:eastAsia="en-GB"/>
              </w:rPr>
              <w:t>-eq./L)</w:t>
            </w:r>
          </w:p>
        </w:tc>
        <w:tc>
          <w:tcPr>
            <w:tcW w:w="1204" w:type="pct"/>
            <w:shd w:val="clear" w:color="auto" w:fill="E7E6E6" w:themeFill="background2"/>
            <w:noWrap/>
            <w:vAlign w:val="center"/>
          </w:tcPr>
          <w:p w14:paraId="4A340E72" w14:textId="77777777" w:rsidR="00810F53" w:rsidRPr="00527B4C" w:rsidRDefault="00810F53" w:rsidP="00525A30">
            <w:pPr>
              <w:spacing w:line="240" w:lineRule="auto"/>
              <w:rPr>
                <w:lang w:eastAsia="en-GB"/>
              </w:rPr>
            </w:pPr>
          </w:p>
        </w:tc>
        <w:tc>
          <w:tcPr>
            <w:tcW w:w="1203" w:type="pct"/>
            <w:shd w:val="clear" w:color="auto" w:fill="E7E6E6" w:themeFill="background2"/>
            <w:noWrap/>
            <w:vAlign w:val="center"/>
            <w:hideMark/>
          </w:tcPr>
          <w:p w14:paraId="4A1B0627" w14:textId="77777777" w:rsidR="00810F53" w:rsidRPr="00527B4C" w:rsidRDefault="00810F53" w:rsidP="00525A30">
            <w:pPr>
              <w:spacing w:line="240" w:lineRule="auto"/>
              <w:rPr>
                <w:lang w:eastAsia="en-GB"/>
              </w:rPr>
            </w:pPr>
          </w:p>
        </w:tc>
      </w:tr>
      <w:tr w:rsidR="00810F53" w:rsidRPr="00CA0E99" w14:paraId="4834B122" w14:textId="77777777" w:rsidTr="002A6629">
        <w:trPr>
          <w:trHeight w:val="300"/>
        </w:trPr>
        <w:tc>
          <w:tcPr>
            <w:tcW w:w="2593" w:type="pct"/>
            <w:noWrap/>
            <w:vAlign w:val="center"/>
          </w:tcPr>
          <w:p w14:paraId="53B8A099" w14:textId="77777777" w:rsidR="00810F53" w:rsidRPr="00CA0E99" w:rsidRDefault="00810F53" w:rsidP="00525A30">
            <w:pPr>
              <w:spacing w:line="240" w:lineRule="auto"/>
              <w:rPr>
                <w:lang w:eastAsia="en-GB"/>
              </w:rPr>
            </w:pPr>
            <w:r w:rsidRPr="00CA0E99">
              <w:rPr>
                <w:lang w:eastAsia="en-GB"/>
              </w:rPr>
              <w:t>Date</w:t>
            </w:r>
          </w:p>
        </w:tc>
        <w:tc>
          <w:tcPr>
            <w:tcW w:w="1204" w:type="pct"/>
            <w:noWrap/>
            <w:vAlign w:val="center"/>
          </w:tcPr>
          <w:p w14:paraId="6CF5E04D" w14:textId="77777777" w:rsidR="00810F53" w:rsidRPr="00CA0E99" w:rsidRDefault="00810F53" w:rsidP="00525A30">
            <w:pPr>
              <w:spacing w:line="240" w:lineRule="auto"/>
              <w:rPr>
                <w:b/>
                <w:bCs/>
                <w:lang w:eastAsia="en-GB"/>
              </w:rPr>
            </w:pPr>
            <w:r w:rsidRPr="00527B4C">
              <w:rPr>
                <w:lang w:eastAsia="en-GB"/>
              </w:rPr>
              <w:t>25-04-2022</w:t>
            </w:r>
          </w:p>
        </w:tc>
        <w:tc>
          <w:tcPr>
            <w:tcW w:w="1203" w:type="pct"/>
            <w:noWrap/>
            <w:vAlign w:val="center"/>
          </w:tcPr>
          <w:p w14:paraId="2FAAD832" w14:textId="77777777" w:rsidR="00810F53" w:rsidRPr="00CA0E99" w:rsidRDefault="00810F53" w:rsidP="00525A30">
            <w:pPr>
              <w:spacing w:line="240" w:lineRule="auto"/>
              <w:rPr>
                <w:lang w:eastAsia="en-GB"/>
              </w:rPr>
            </w:pPr>
            <w:r w:rsidRPr="00527B4C">
              <w:rPr>
                <w:lang w:eastAsia="en-GB"/>
              </w:rPr>
              <w:t>16-05-2022</w:t>
            </w:r>
          </w:p>
        </w:tc>
      </w:tr>
      <w:tr w:rsidR="00810F53" w:rsidRPr="00CA0E99" w14:paraId="40E7EA7D" w14:textId="77777777" w:rsidTr="002A6629">
        <w:trPr>
          <w:trHeight w:val="300"/>
        </w:trPr>
        <w:tc>
          <w:tcPr>
            <w:tcW w:w="2593" w:type="pct"/>
            <w:noWrap/>
            <w:vAlign w:val="center"/>
            <w:hideMark/>
          </w:tcPr>
          <w:p w14:paraId="287C3D52" w14:textId="77777777" w:rsidR="00810F53" w:rsidRPr="00527B4C" w:rsidRDefault="00810F53" w:rsidP="00525A30">
            <w:pPr>
              <w:spacing w:line="240" w:lineRule="auto"/>
              <w:rPr>
                <w:lang w:eastAsia="en-GB"/>
              </w:rPr>
            </w:pPr>
            <w:r w:rsidRPr="00527B4C">
              <w:rPr>
                <w:lang w:eastAsia="en-GB"/>
              </w:rPr>
              <w:t>LOD</w:t>
            </w:r>
          </w:p>
        </w:tc>
        <w:tc>
          <w:tcPr>
            <w:tcW w:w="1204" w:type="pct"/>
            <w:noWrap/>
            <w:vAlign w:val="center"/>
            <w:hideMark/>
          </w:tcPr>
          <w:p w14:paraId="41492FB5" w14:textId="77777777" w:rsidR="00810F53" w:rsidRPr="00527B4C" w:rsidRDefault="00810F53" w:rsidP="00525A30">
            <w:pPr>
              <w:spacing w:line="240" w:lineRule="auto"/>
              <w:rPr>
                <w:lang w:eastAsia="en-GB"/>
              </w:rPr>
            </w:pPr>
            <w:r w:rsidRPr="00527B4C">
              <w:rPr>
                <w:lang w:eastAsia="en-GB"/>
              </w:rPr>
              <w:t>0.0131</w:t>
            </w:r>
          </w:p>
        </w:tc>
        <w:tc>
          <w:tcPr>
            <w:tcW w:w="1203" w:type="pct"/>
            <w:noWrap/>
            <w:vAlign w:val="center"/>
            <w:hideMark/>
          </w:tcPr>
          <w:p w14:paraId="2FB80015" w14:textId="77777777" w:rsidR="00810F53" w:rsidRPr="00527B4C" w:rsidRDefault="00810F53" w:rsidP="00525A30">
            <w:pPr>
              <w:spacing w:line="240" w:lineRule="auto"/>
              <w:rPr>
                <w:lang w:eastAsia="en-GB"/>
              </w:rPr>
            </w:pPr>
            <w:r w:rsidRPr="00527B4C">
              <w:rPr>
                <w:lang w:eastAsia="en-GB"/>
              </w:rPr>
              <w:t>0.0131</w:t>
            </w:r>
          </w:p>
        </w:tc>
      </w:tr>
      <w:tr w:rsidR="00810F53" w:rsidRPr="00CA0E99" w14:paraId="2099985A" w14:textId="77777777" w:rsidTr="002A6629">
        <w:trPr>
          <w:trHeight w:val="300"/>
        </w:trPr>
        <w:tc>
          <w:tcPr>
            <w:tcW w:w="2593" w:type="pct"/>
            <w:noWrap/>
            <w:vAlign w:val="center"/>
            <w:hideMark/>
          </w:tcPr>
          <w:p w14:paraId="1C1B947B" w14:textId="77777777" w:rsidR="00810F53" w:rsidRPr="00527B4C" w:rsidRDefault="00810F53" w:rsidP="00525A30">
            <w:pPr>
              <w:spacing w:line="240" w:lineRule="auto"/>
              <w:rPr>
                <w:lang w:eastAsia="en-GB"/>
              </w:rPr>
            </w:pPr>
            <w:r w:rsidRPr="00527B4C">
              <w:rPr>
                <w:lang w:eastAsia="en-GB"/>
              </w:rPr>
              <w:t>O3 in</w:t>
            </w:r>
          </w:p>
        </w:tc>
        <w:tc>
          <w:tcPr>
            <w:tcW w:w="1204" w:type="pct"/>
            <w:noWrap/>
            <w:vAlign w:val="center"/>
            <w:hideMark/>
          </w:tcPr>
          <w:p w14:paraId="691BE8B4"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6EBB402B" w14:textId="77777777" w:rsidR="00810F53" w:rsidRPr="00527B4C" w:rsidRDefault="00810F53" w:rsidP="00525A30">
            <w:pPr>
              <w:spacing w:line="240" w:lineRule="auto"/>
              <w:rPr>
                <w:lang w:eastAsia="en-GB"/>
              </w:rPr>
            </w:pPr>
            <w:r w:rsidRPr="00527B4C">
              <w:rPr>
                <w:lang w:eastAsia="en-GB"/>
              </w:rPr>
              <w:t>&lt;LOD</w:t>
            </w:r>
          </w:p>
        </w:tc>
      </w:tr>
      <w:tr w:rsidR="00810F53" w:rsidRPr="00CA0E99" w14:paraId="35E8A7B4" w14:textId="77777777" w:rsidTr="002A6629">
        <w:trPr>
          <w:trHeight w:val="300"/>
        </w:trPr>
        <w:tc>
          <w:tcPr>
            <w:tcW w:w="2593" w:type="pct"/>
            <w:noWrap/>
            <w:vAlign w:val="center"/>
            <w:hideMark/>
          </w:tcPr>
          <w:p w14:paraId="3F76695F" w14:textId="77777777" w:rsidR="00810F53" w:rsidRPr="00527B4C" w:rsidRDefault="00810F53" w:rsidP="00525A30">
            <w:pPr>
              <w:spacing w:line="240" w:lineRule="auto"/>
              <w:rPr>
                <w:lang w:eastAsia="en-GB"/>
              </w:rPr>
            </w:pPr>
            <w:r w:rsidRPr="00527B4C">
              <w:rPr>
                <w:lang w:eastAsia="en-GB"/>
              </w:rPr>
              <w:t>O3 in</w:t>
            </w:r>
          </w:p>
        </w:tc>
        <w:tc>
          <w:tcPr>
            <w:tcW w:w="1204" w:type="pct"/>
            <w:noWrap/>
            <w:vAlign w:val="center"/>
            <w:hideMark/>
          </w:tcPr>
          <w:p w14:paraId="3CB52F96"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0DEF71AD" w14:textId="77777777" w:rsidR="00810F53" w:rsidRPr="00527B4C" w:rsidRDefault="00810F53" w:rsidP="00525A30">
            <w:pPr>
              <w:spacing w:line="240" w:lineRule="auto"/>
              <w:rPr>
                <w:lang w:eastAsia="en-GB"/>
              </w:rPr>
            </w:pPr>
            <w:r w:rsidRPr="00527B4C">
              <w:rPr>
                <w:lang w:eastAsia="en-GB"/>
              </w:rPr>
              <w:t>&lt;LOD</w:t>
            </w:r>
          </w:p>
        </w:tc>
      </w:tr>
      <w:tr w:rsidR="00810F53" w:rsidRPr="00CA0E99" w14:paraId="6BC71BC8" w14:textId="77777777" w:rsidTr="002A6629">
        <w:trPr>
          <w:trHeight w:val="300"/>
        </w:trPr>
        <w:tc>
          <w:tcPr>
            <w:tcW w:w="2593" w:type="pct"/>
            <w:noWrap/>
            <w:vAlign w:val="center"/>
            <w:hideMark/>
          </w:tcPr>
          <w:p w14:paraId="39768486" w14:textId="77777777" w:rsidR="00810F53" w:rsidRPr="00527B4C" w:rsidRDefault="00810F53" w:rsidP="00525A30">
            <w:pPr>
              <w:spacing w:line="240" w:lineRule="auto"/>
              <w:rPr>
                <w:lang w:eastAsia="en-GB"/>
              </w:rPr>
            </w:pPr>
            <w:r w:rsidRPr="00527B4C">
              <w:rPr>
                <w:lang w:eastAsia="en-GB"/>
              </w:rPr>
              <w:t>O3 in mean</w:t>
            </w:r>
          </w:p>
        </w:tc>
        <w:tc>
          <w:tcPr>
            <w:tcW w:w="1204" w:type="pct"/>
            <w:noWrap/>
            <w:vAlign w:val="center"/>
            <w:hideMark/>
          </w:tcPr>
          <w:p w14:paraId="12C6E43F" w14:textId="77777777" w:rsidR="00810F53" w:rsidRPr="00527B4C" w:rsidRDefault="00810F53" w:rsidP="00525A30">
            <w:pPr>
              <w:spacing w:line="240" w:lineRule="auto"/>
              <w:rPr>
                <w:lang w:eastAsia="en-GB"/>
              </w:rPr>
            </w:pPr>
            <w:r w:rsidRPr="00CA0E99">
              <w:rPr>
                <w:lang w:eastAsia="en-GB"/>
              </w:rPr>
              <w:t>---</w:t>
            </w:r>
          </w:p>
        </w:tc>
        <w:tc>
          <w:tcPr>
            <w:tcW w:w="1203" w:type="pct"/>
            <w:noWrap/>
            <w:vAlign w:val="center"/>
            <w:hideMark/>
          </w:tcPr>
          <w:p w14:paraId="732EF703" w14:textId="77777777" w:rsidR="00810F53" w:rsidRPr="00527B4C" w:rsidRDefault="00810F53" w:rsidP="00525A30">
            <w:pPr>
              <w:spacing w:line="240" w:lineRule="auto"/>
              <w:rPr>
                <w:lang w:eastAsia="en-GB"/>
              </w:rPr>
            </w:pPr>
            <w:r w:rsidRPr="00CA0E99">
              <w:rPr>
                <w:lang w:eastAsia="en-GB"/>
              </w:rPr>
              <w:t>---</w:t>
            </w:r>
          </w:p>
        </w:tc>
      </w:tr>
      <w:tr w:rsidR="00810F53" w:rsidRPr="00CA0E99" w14:paraId="4187E4AD" w14:textId="77777777" w:rsidTr="002A6629">
        <w:trPr>
          <w:trHeight w:val="300"/>
        </w:trPr>
        <w:tc>
          <w:tcPr>
            <w:tcW w:w="2593" w:type="pct"/>
            <w:noWrap/>
            <w:vAlign w:val="center"/>
            <w:hideMark/>
          </w:tcPr>
          <w:p w14:paraId="5081C4DC" w14:textId="77777777" w:rsidR="00810F53" w:rsidRPr="00527B4C" w:rsidRDefault="00810F53" w:rsidP="00525A30">
            <w:pPr>
              <w:spacing w:line="240" w:lineRule="auto"/>
              <w:rPr>
                <w:lang w:eastAsia="en-GB"/>
              </w:rPr>
            </w:pPr>
            <w:r w:rsidRPr="00527B4C">
              <w:rPr>
                <w:lang w:eastAsia="en-GB"/>
              </w:rPr>
              <w:t>O3 out</w:t>
            </w:r>
          </w:p>
        </w:tc>
        <w:tc>
          <w:tcPr>
            <w:tcW w:w="1204" w:type="pct"/>
            <w:noWrap/>
            <w:vAlign w:val="center"/>
            <w:hideMark/>
          </w:tcPr>
          <w:p w14:paraId="1D6A19D8"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0A6E38DB" w14:textId="77777777" w:rsidR="00810F53" w:rsidRPr="00527B4C" w:rsidRDefault="00810F53" w:rsidP="00525A30">
            <w:pPr>
              <w:spacing w:line="240" w:lineRule="auto"/>
              <w:rPr>
                <w:lang w:eastAsia="en-GB"/>
              </w:rPr>
            </w:pPr>
            <w:r w:rsidRPr="00527B4C">
              <w:rPr>
                <w:lang w:eastAsia="en-GB"/>
              </w:rPr>
              <w:t>&lt;LOD</w:t>
            </w:r>
          </w:p>
        </w:tc>
      </w:tr>
      <w:tr w:rsidR="00810F53" w:rsidRPr="00CA0E99" w14:paraId="6BE431AE" w14:textId="77777777" w:rsidTr="002A6629">
        <w:trPr>
          <w:trHeight w:val="300"/>
        </w:trPr>
        <w:tc>
          <w:tcPr>
            <w:tcW w:w="2593" w:type="pct"/>
            <w:noWrap/>
            <w:vAlign w:val="center"/>
            <w:hideMark/>
          </w:tcPr>
          <w:p w14:paraId="155CA6C1" w14:textId="77777777" w:rsidR="00810F53" w:rsidRPr="00527B4C" w:rsidRDefault="00810F53" w:rsidP="00525A30">
            <w:pPr>
              <w:spacing w:line="240" w:lineRule="auto"/>
              <w:rPr>
                <w:lang w:eastAsia="en-GB"/>
              </w:rPr>
            </w:pPr>
            <w:r w:rsidRPr="00527B4C">
              <w:rPr>
                <w:lang w:eastAsia="en-GB"/>
              </w:rPr>
              <w:t>O3 out</w:t>
            </w:r>
          </w:p>
        </w:tc>
        <w:tc>
          <w:tcPr>
            <w:tcW w:w="1204" w:type="pct"/>
            <w:noWrap/>
            <w:vAlign w:val="center"/>
            <w:hideMark/>
          </w:tcPr>
          <w:p w14:paraId="1E75EECA"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2D568976" w14:textId="77777777" w:rsidR="00810F53" w:rsidRPr="00527B4C" w:rsidRDefault="00810F53" w:rsidP="00525A30">
            <w:pPr>
              <w:spacing w:line="240" w:lineRule="auto"/>
              <w:rPr>
                <w:lang w:eastAsia="en-GB"/>
              </w:rPr>
            </w:pPr>
            <w:r w:rsidRPr="00527B4C">
              <w:rPr>
                <w:lang w:eastAsia="en-GB"/>
              </w:rPr>
              <w:t>&lt;LOD</w:t>
            </w:r>
          </w:p>
        </w:tc>
      </w:tr>
      <w:tr w:rsidR="00810F53" w:rsidRPr="00CA0E99" w14:paraId="6B20EE76" w14:textId="77777777" w:rsidTr="002A6629">
        <w:trPr>
          <w:trHeight w:val="300"/>
        </w:trPr>
        <w:tc>
          <w:tcPr>
            <w:tcW w:w="2593" w:type="pct"/>
            <w:noWrap/>
            <w:vAlign w:val="center"/>
            <w:hideMark/>
          </w:tcPr>
          <w:p w14:paraId="2C52DACC" w14:textId="77777777" w:rsidR="00810F53" w:rsidRPr="00527B4C" w:rsidRDefault="00810F53" w:rsidP="00525A30">
            <w:pPr>
              <w:spacing w:line="240" w:lineRule="auto"/>
              <w:rPr>
                <w:lang w:eastAsia="en-GB"/>
              </w:rPr>
            </w:pPr>
            <w:r w:rsidRPr="00527B4C">
              <w:rPr>
                <w:lang w:eastAsia="en-GB"/>
              </w:rPr>
              <w:t>MBBR out</w:t>
            </w:r>
          </w:p>
        </w:tc>
        <w:tc>
          <w:tcPr>
            <w:tcW w:w="1204" w:type="pct"/>
            <w:noWrap/>
            <w:vAlign w:val="center"/>
            <w:hideMark/>
          </w:tcPr>
          <w:p w14:paraId="01A07DE2"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0509FC4E" w14:textId="77777777" w:rsidR="00810F53" w:rsidRPr="00527B4C" w:rsidRDefault="00810F53" w:rsidP="00525A30">
            <w:pPr>
              <w:spacing w:line="240" w:lineRule="auto"/>
              <w:rPr>
                <w:lang w:eastAsia="en-GB"/>
              </w:rPr>
            </w:pPr>
            <w:r w:rsidRPr="00527B4C">
              <w:rPr>
                <w:lang w:eastAsia="en-GB"/>
              </w:rPr>
              <w:t>&lt;LOD</w:t>
            </w:r>
          </w:p>
        </w:tc>
      </w:tr>
      <w:tr w:rsidR="00810F53" w:rsidRPr="00CA0E99" w14:paraId="35E8F613" w14:textId="77777777" w:rsidTr="002A6629">
        <w:trPr>
          <w:trHeight w:val="300"/>
        </w:trPr>
        <w:tc>
          <w:tcPr>
            <w:tcW w:w="2593" w:type="pct"/>
            <w:noWrap/>
            <w:vAlign w:val="center"/>
            <w:hideMark/>
          </w:tcPr>
          <w:p w14:paraId="69691E0F" w14:textId="77777777" w:rsidR="00810F53" w:rsidRPr="00527B4C" w:rsidRDefault="00810F53" w:rsidP="00525A30">
            <w:pPr>
              <w:spacing w:line="240" w:lineRule="auto"/>
              <w:rPr>
                <w:lang w:eastAsia="en-GB"/>
              </w:rPr>
            </w:pPr>
            <w:proofErr w:type="spellStart"/>
            <w:r w:rsidRPr="00527B4C">
              <w:rPr>
                <w:lang w:eastAsia="en-GB"/>
              </w:rPr>
              <w:t>MBBr</w:t>
            </w:r>
            <w:proofErr w:type="spellEnd"/>
            <w:r w:rsidRPr="00527B4C">
              <w:rPr>
                <w:lang w:eastAsia="en-GB"/>
              </w:rPr>
              <w:t xml:space="preserve"> out</w:t>
            </w:r>
          </w:p>
        </w:tc>
        <w:tc>
          <w:tcPr>
            <w:tcW w:w="1204" w:type="pct"/>
            <w:noWrap/>
            <w:vAlign w:val="center"/>
            <w:hideMark/>
          </w:tcPr>
          <w:p w14:paraId="00B30357"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6E93C492" w14:textId="77777777" w:rsidR="00810F53" w:rsidRPr="00527B4C" w:rsidRDefault="00810F53" w:rsidP="00525A30">
            <w:pPr>
              <w:spacing w:line="240" w:lineRule="auto"/>
              <w:rPr>
                <w:lang w:eastAsia="en-GB"/>
              </w:rPr>
            </w:pPr>
            <w:r w:rsidRPr="00527B4C">
              <w:rPr>
                <w:lang w:eastAsia="en-GB"/>
              </w:rPr>
              <w:t>&lt;LOD</w:t>
            </w:r>
          </w:p>
        </w:tc>
      </w:tr>
      <w:tr w:rsidR="00810F53" w:rsidRPr="00CA0E99" w14:paraId="3BC12E3E" w14:textId="77777777" w:rsidTr="002A6629">
        <w:trPr>
          <w:trHeight w:val="300"/>
        </w:trPr>
        <w:tc>
          <w:tcPr>
            <w:tcW w:w="2593" w:type="pct"/>
            <w:noWrap/>
            <w:vAlign w:val="center"/>
            <w:hideMark/>
          </w:tcPr>
          <w:p w14:paraId="4534FE9C" w14:textId="77777777" w:rsidR="00810F53" w:rsidRPr="00527B4C" w:rsidRDefault="00810F53" w:rsidP="00525A30">
            <w:pPr>
              <w:spacing w:line="240" w:lineRule="auto"/>
              <w:rPr>
                <w:lang w:eastAsia="en-GB"/>
              </w:rPr>
            </w:pPr>
            <w:r w:rsidRPr="00527B4C">
              <w:rPr>
                <w:lang w:eastAsia="en-GB"/>
              </w:rPr>
              <w:t>MBBR out mean</w:t>
            </w:r>
          </w:p>
        </w:tc>
        <w:tc>
          <w:tcPr>
            <w:tcW w:w="1204" w:type="pct"/>
            <w:noWrap/>
            <w:vAlign w:val="center"/>
            <w:hideMark/>
          </w:tcPr>
          <w:p w14:paraId="1D1879FF"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4F0CDE83" w14:textId="77777777" w:rsidR="00810F53" w:rsidRPr="00527B4C" w:rsidRDefault="00810F53" w:rsidP="00525A30">
            <w:pPr>
              <w:spacing w:line="240" w:lineRule="auto"/>
              <w:rPr>
                <w:lang w:eastAsia="en-GB"/>
              </w:rPr>
            </w:pPr>
            <w:r w:rsidRPr="00527B4C">
              <w:rPr>
                <w:lang w:eastAsia="en-GB"/>
              </w:rPr>
              <w:t>&lt;LOD</w:t>
            </w:r>
          </w:p>
        </w:tc>
      </w:tr>
      <w:tr w:rsidR="00810F53" w:rsidRPr="00CA0E99" w14:paraId="3FA3B79A" w14:textId="77777777" w:rsidTr="002A6629">
        <w:trPr>
          <w:trHeight w:val="300"/>
        </w:trPr>
        <w:tc>
          <w:tcPr>
            <w:tcW w:w="2593" w:type="pct"/>
            <w:noWrap/>
            <w:vAlign w:val="center"/>
            <w:hideMark/>
          </w:tcPr>
          <w:p w14:paraId="7D17D484" w14:textId="77777777" w:rsidR="00810F53" w:rsidRPr="00527B4C" w:rsidRDefault="00810F53" w:rsidP="00525A30">
            <w:pPr>
              <w:spacing w:line="240" w:lineRule="auto"/>
              <w:rPr>
                <w:lang w:eastAsia="en-GB"/>
              </w:rPr>
            </w:pPr>
            <w:r w:rsidRPr="00527B4C">
              <w:rPr>
                <w:lang w:eastAsia="en-GB"/>
              </w:rPr>
              <w:t>tox reduction O3-MBBR</w:t>
            </w:r>
            <w:r w:rsidRPr="00CA0E99">
              <w:rPr>
                <w:lang w:eastAsia="en-GB"/>
              </w:rPr>
              <w:t xml:space="preserve"> </w:t>
            </w:r>
            <w:r w:rsidRPr="00527B4C">
              <w:rPr>
                <w:lang w:eastAsia="en-GB"/>
              </w:rPr>
              <w:t>(%)</w:t>
            </w:r>
          </w:p>
        </w:tc>
        <w:tc>
          <w:tcPr>
            <w:tcW w:w="1204" w:type="pct"/>
            <w:noWrap/>
            <w:vAlign w:val="center"/>
            <w:hideMark/>
          </w:tcPr>
          <w:p w14:paraId="1640BD8C" w14:textId="77777777" w:rsidR="00810F53" w:rsidRPr="00527B4C" w:rsidRDefault="00810F53" w:rsidP="00525A30">
            <w:pPr>
              <w:spacing w:line="240" w:lineRule="auto"/>
              <w:rPr>
                <w:lang w:eastAsia="en-GB"/>
              </w:rPr>
            </w:pPr>
          </w:p>
        </w:tc>
        <w:tc>
          <w:tcPr>
            <w:tcW w:w="1203" w:type="pct"/>
            <w:noWrap/>
            <w:vAlign w:val="center"/>
            <w:hideMark/>
          </w:tcPr>
          <w:p w14:paraId="4CB4656C" w14:textId="77777777" w:rsidR="00810F53" w:rsidRPr="00527B4C" w:rsidRDefault="00810F53" w:rsidP="00525A30">
            <w:pPr>
              <w:spacing w:line="240" w:lineRule="auto"/>
              <w:rPr>
                <w:lang w:eastAsia="en-GB"/>
              </w:rPr>
            </w:pPr>
          </w:p>
        </w:tc>
      </w:tr>
      <w:tr w:rsidR="00810F53" w:rsidRPr="00CA0E99" w14:paraId="2E011A09" w14:textId="77777777" w:rsidTr="002A6629">
        <w:trPr>
          <w:trHeight w:val="300"/>
        </w:trPr>
        <w:tc>
          <w:tcPr>
            <w:tcW w:w="2593" w:type="pct"/>
            <w:noWrap/>
            <w:vAlign w:val="center"/>
            <w:hideMark/>
          </w:tcPr>
          <w:p w14:paraId="06C760D9" w14:textId="77777777" w:rsidR="00810F53" w:rsidRPr="00527B4C" w:rsidRDefault="00810F53" w:rsidP="00525A30">
            <w:pPr>
              <w:spacing w:line="240" w:lineRule="auto"/>
              <w:rPr>
                <w:lang w:eastAsia="en-GB"/>
              </w:rPr>
            </w:pPr>
            <w:r w:rsidRPr="00527B4C">
              <w:rPr>
                <w:lang w:eastAsia="en-GB"/>
              </w:rPr>
              <w:t>mean reduction (%)</w:t>
            </w:r>
          </w:p>
        </w:tc>
        <w:tc>
          <w:tcPr>
            <w:tcW w:w="1204" w:type="pct"/>
            <w:noWrap/>
            <w:vAlign w:val="center"/>
          </w:tcPr>
          <w:p w14:paraId="29DB0667" w14:textId="77777777" w:rsidR="00810F53" w:rsidRPr="00527B4C" w:rsidRDefault="00810F53" w:rsidP="00525A30">
            <w:pPr>
              <w:spacing w:line="240" w:lineRule="auto"/>
              <w:rPr>
                <w:lang w:eastAsia="en-GB"/>
              </w:rPr>
            </w:pPr>
            <w:r w:rsidRPr="00CA0E99">
              <w:rPr>
                <w:lang w:eastAsia="en-GB"/>
              </w:rPr>
              <w:t>---</w:t>
            </w:r>
          </w:p>
        </w:tc>
        <w:tc>
          <w:tcPr>
            <w:tcW w:w="1203" w:type="pct"/>
            <w:noWrap/>
            <w:vAlign w:val="center"/>
            <w:hideMark/>
          </w:tcPr>
          <w:p w14:paraId="52915F47" w14:textId="77777777" w:rsidR="00810F53" w:rsidRPr="00527B4C" w:rsidRDefault="00810F53" w:rsidP="00525A30">
            <w:pPr>
              <w:spacing w:line="240" w:lineRule="auto"/>
              <w:rPr>
                <w:lang w:eastAsia="en-GB"/>
              </w:rPr>
            </w:pPr>
            <w:r w:rsidRPr="00527B4C">
              <w:rPr>
                <w:lang w:eastAsia="en-GB"/>
              </w:rPr>
              <w:t> </w:t>
            </w:r>
          </w:p>
        </w:tc>
      </w:tr>
      <w:tr w:rsidR="00810F53" w:rsidRPr="00CA0E99" w14:paraId="72A4330B" w14:textId="77777777" w:rsidTr="002A6629">
        <w:trPr>
          <w:trHeight w:val="300"/>
        </w:trPr>
        <w:tc>
          <w:tcPr>
            <w:tcW w:w="2593" w:type="pct"/>
            <w:noWrap/>
            <w:vAlign w:val="center"/>
            <w:hideMark/>
          </w:tcPr>
          <w:p w14:paraId="7B508CAE" w14:textId="77777777" w:rsidR="00810F53" w:rsidRPr="00527B4C" w:rsidRDefault="00810F53" w:rsidP="00525A30">
            <w:pPr>
              <w:spacing w:line="240" w:lineRule="auto"/>
              <w:rPr>
                <w:lang w:eastAsia="en-GB"/>
              </w:rPr>
            </w:pPr>
            <w:r w:rsidRPr="00527B4C">
              <w:rPr>
                <w:lang w:eastAsia="en-GB"/>
              </w:rPr>
              <w:lastRenderedPageBreak/>
              <w:t>median (%)</w:t>
            </w:r>
          </w:p>
        </w:tc>
        <w:tc>
          <w:tcPr>
            <w:tcW w:w="1204" w:type="pct"/>
            <w:noWrap/>
            <w:vAlign w:val="center"/>
          </w:tcPr>
          <w:p w14:paraId="5C31DF01" w14:textId="77777777" w:rsidR="00810F53" w:rsidRPr="00527B4C" w:rsidRDefault="00810F53" w:rsidP="00525A30">
            <w:pPr>
              <w:spacing w:line="240" w:lineRule="auto"/>
              <w:rPr>
                <w:lang w:eastAsia="en-GB"/>
              </w:rPr>
            </w:pPr>
            <w:r w:rsidRPr="00CA0E99">
              <w:rPr>
                <w:lang w:eastAsia="en-GB"/>
              </w:rPr>
              <w:t>---</w:t>
            </w:r>
          </w:p>
        </w:tc>
        <w:tc>
          <w:tcPr>
            <w:tcW w:w="1203" w:type="pct"/>
            <w:noWrap/>
            <w:vAlign w:val="center"/>
            <w:hideMark/>
          </w:tcPr>
          <w:p w14:paraId="00450382" w14:textId="77777777" w:rsidR="00810F53" w:rsidRPr="00527B4C" w:rsidRDefault="00810F53" w:rsidP="00525A30">
            <w:pPr>
              <w:spacing w:line="240" w:lineRule="auto"/>
              <w:rPr>
                <w:lang w:eastAsia="en-GB"/>
              </w:rPr>
            </w:pPr>
          </w:p>
        </w:tc>
      </w:tr>
      <w:tr w:rsidR="00810F53" w:rsidRPr="00CA0E99" w14:paraId="1A23FCAB" w14:textId="77777777" w:rsidTr="002A6629">
        <w:trPr>
          <w:trHeight w:val="300"/>
        </w:trPr>
        <w:tc>
          <w:tcPr>
            <w:tcW w:w="3797" w:type="pct"/>
            <w:gridSpan w:val="2"/>
            <w:shd w:val="clear" w:color="auto" w:fill="E7E6E6" w:themeFill="background2"/>
            <w:noWrap/>
            <w:vAlign w:val="center"/>
            <w:hideMark/>
          </w:tcPr>
          <w:p w14:paraId="20471C45" w14:textId="77777777" w:rsidR="00810F53" w:rsidRPr="00525A30" w:rsidRDefault="00810F53" w:rsidP="00525A30">
            <w:pPr>
              <w:spacing w:line="240" w:lineRule="auto"/>
              <w:rPr>
                <w:b/>
                <w:bCs/>
                <w:lang w:eastAsia="en-GB"/>
              </w:rPr>
            </w:pPr>
            <w:r w:rsidRPr="00525A30">
              <w:rPr>
                <w:b/>
                <w:bCs/>
                <w:lang w:eastAsia="en-GB"/>
              </w:rPr>
              <w:t>anti-AR-activity (</w:t>
            </w:r>
            <w:proofErr w:type="spellStart"/>
            <w:r w:rsidRPr="00525A30">
              <w:rPr>
                <w:b/>
                <w:bCs/>
                <w:lang w:eastAsia="en-GB"/>
              </w:rPr>
              <w:t>ngOHF</w:t>
            </w:r>
            <w:proofErr w:type="spellEnd"/>
            <w:r w:rsidRPr="00525A30">
              <w:rPr>
                <w:b/>
                <w:bCs/>
                <w:lang w:eastAsia="en-GB"/>
              </w:rPr>
              <w:t>-eq./L)</w:t>
            </w:r>
          </w:p>
        </w:tc>
        <w:tc>
          <w:tcPr>
            <w:tcW w:w="1203" w:type="pct"/>
            <w:shd w:val="clear" w:color="auto" w:fill="E7E6E6" w:themeFill="background2"/>
            <w:noWrap/>
            <w:vAlign w:val="center"/>
            <w:hideMark/>
          </w:tcPr>
          <w:p w14:paraId="63143AE3" w14:textId="77777777" w:rsidR="00810F53" w:rsidRPr="00527B4C" w:rsidRDefault="00810F53" w:rsidP="00525A30">
            <w:pPr>
              <w:spacing w:line="240" w:lineRule="auto"/>
              <w:rPr>
                <w:lang w:eastAsia="en-GB"/>
              </w:rPr>
            </w:pPr>
          </w:p>
        </w:tc>
      </w:tr>
      <w:tr w:rsidR="00810F53" w:rsidRPr="00CA0E99" w14:paraId="33CB7001" w14:textId="77777777" w:rsidTr="002A6629">
        <w:trPr>
          <w:trHeight w:val="300"/>
        </w:trPr>
        <w:tc>
          <w:tcPr>
            <w:tcW w:w="2593" w:type="pct"/>
            <w:noWrap/>
            <w:vAlign w:val="center"/>
            <w:hideMark/>
          </w:tcPr>
          <w:p w14:paraId="71A0FCAB" w14:textId="77777777" w:rsidR="00810F53" w:rsidRPr="00527B4C" w:rsidRDefault="00810F53" w:rsidP="00525A30">
            <w:pPr>
              <w:spacing w:line="240" w:lineRule="auto"/>
              <w:rPr>
                <w:lang w:eastAsia="en-GB"/>
              </w:rPr>
            </w:pPr>
            <w:r w:rsidRPr="00CA0E99">
              <w:rPr>
                <w:lang w:eastAsia="en-GB"/>
              </w:rPr>
              <w:t>Date</w:t>
            </w:r>
          </w:p>
        </w:tc>
        <w:tc>
          <w:tcPr>
            <w:tcW w:w="1204" w:type="pct"/>
            <w:noWrap/>
            <w:vAlign w:val="center"/>
            <w:hideMark/>
          </w:tcPr>
          <w:p w14:paraId="480A1013" w14:textId="77777777" w:rsidR="00810F53" w:rsidRPr="00527B4C" w:rsidRDefault="00810F53" w:rsidP="00525A30">
            <w:pPr>
              <w:spacing w:line="240" w:lineRule="auto"/>
              <w:rPr>
                <w:lang w:eastAsia="en-GB"/>
              </w:rPr>
            </w:pPr>
            <w:r w:rsidRPr="00527B4C">
              <w:rPr>
                <w:lang w:eastAsia="en-GB"/>
              </w:rPr>
              <w:t>25-04-2022</w:t>
            </w:r>
          </w:p>
        </w:tc>
        <w:tc>
          <w:tcPr>
            <w:tcW w:w="1203" w:type="pct"/>
            <w:noWrap/>
            <w:vAlign w:val="center"/>
            <w:hideMark/>
          </w:tcPr>
          <w:p w14:paraId="45178EBB" w14:textId="77777777" w:rsidR="00810F53" w:rsidRPr="00527B4C" w:rsidRDefault="00810F53" w:rsidP="00525A30">
            <w:pPr>
              <w:spacing w:line="240" w:lineRule="auto"/>
              <w:rPr>
                <w:lang w:eastAsia="en-GB"/>
              </w:rPr>
            </w:pPr>
            <w:r w:rsidRPr="00527B4C">
              <w:rPr>
                <w:lang w:eastAsia="en-GB"/>
              </w:rPr>
              <w:t>16-05-2022</w:t>
            </w:r>
          </w:p>
        </w:tc>
      </w:tr>
      <w:tr w:rsidR="00810F53" w:rsidRPr="00CA0E99" w14:paraId="733157EE" w14:textId="77777777" w:rsidTr="002A6629">
        <w:trPr>
          <w:trHeight w:val="300"/>
        </w:trPr>
        <w:tc>
          <w:tcPr>
            <w:tcW w:w="2593" w:type="pct"/>
            <w:noWrap/>
            <w:vAlign w:val="center"/>
          </w:tcPr>
          <w:p w14:paraId="1E94A890" w14:textId="77777777" w:rsidR="00810F53" w:rsidRPr="00CA0E99" w:rsidRDefault="00810F53" w:rsidP="00525A30">
            <w:pPr>
              <w:spacing w:line="240" w:lineRule="auto"/>
              <w:rPr>
                <w:lang w:eastAsia="en-GB"/>
              </w:rPr>
            </w:pPr>
            <w:r w:rsidRPr="00CA0E99">
              <w:rPr>
                <w:lang w:eastAsia="en-GB"/>
              </w:rPr>
              <w:t>LOD</w:t>
            </w:r>
          </w:p>
        </w:tc>
        <w:tc>
          <w:tcPr>
            <w:tcW w:w="1204" w:type="pct"/>
            <w:noWrap/>
            <w:vAlign w:val="center"/>
          </w:tcPr>
          <w:p w14:paraId="481359C1" w14:textId="77777777" w:rsidR="00810F53" w:rsidRPr="00CA0E99" w:rsidRDefault="00810F53" w:rsidP="00525A30">
            <w:pPr>
              <w:spacing w:line="240" w:lineRule="auto"/>
              <w:rPr>
                <w:lang w:eastAsia="en-GB"/>
              </w:rPr>
            </w:pPr>
            <w:r w:rsidRPr="00527B4C">
              <w:rPr>
                <w:lang w:eastAsia="en-GB"/>
              </w:rPr>
              <w:t>72.5</w:t>
            </w:r>
          </w:p>
        </w:tc>
        <w:tc>
          <w:tcPr>
            <w:tcW w:w="1203" w:type="pct"/>
            <w:noWrap/>
            <w:vAlign w:val="center"/>
          </w:tcPr>
          <w:p w14:paraId="296718DB" w14:textId="77777777" w:rsidR="00810F53" w:rsidRPr="00CA0E99" w:rsidRDefault="00810F53" w:rsidP="00525A30">
            <w:pPr>
              <w:spacing w:line="240" w:lineRule="auto"/>
              <w:rPr>
                <w:lang w:eastAsia="en-GB"/>
              </w:rPr>
            </w:pPr>
            <w:r w:rsidRPr="00527B4C">
              <w:rPr>
                <w:lang w:eastAsia="en-GB"/>
              </w:rPr>
              <w:t>72.5</w:t>
            </w:r>
          </w:p>
        </w:tc>
      </w:tr>
      <w:tr w:rsidR="00810F53" w:rsidRPr="00CA0E99" w14:paraId="328A3168" w14:textId="77777777" w:rsidTr="002A6629">
        <w:trPr>
          <w:trHeight w:val="300"/>
        </w:trPr>
        <w:tc>
          <w:tcPr>
            <w:tcW w:w="2593" w:type="pct"/>
            <w:noWrap/>
            <w:vAlign w:val="center"/>
            <w:hideMark/>
          </w:tcPr>
          <w:p w14:paraId="47074583" w14:textId="77777777" w:rsidR="00810F53" w:rsidRPr="00527B4C" w:rsidRDefault="00810F53" w:rsidP="00525A30">
            <w:pPr>
              <w:spacing w:line="240" w:lineRule="auto"/>
              <w:rPr>
                <w:lang w:eastAsia="en-GB"/>
              </w:rPr>
            </w:pPr>
            <w:r w:rsidRPr="00527B4C">
              <w:rPr>
                <w:lang w:eastAsia="en-GB"/>
              </w:rPr>
              <w:t>O3 in</w:t>
            </w:r>
          </w:p>
        </w:tc>
        <w:tc>
          <w:tcPr>
            <w:tcW w:w="1204" w:type="pct"/>
            <w:noWrap/>
            <w:vAlign w:val="center"/>
            <w:hideMark/>
          </w:tcPr>
          <w:p w14:paraId="7D029CC3" w14:textId="77777777" w:rsidR="00810F53" w:rsidRPr="00527B4C" w:rsidRDefault="00810F53" w:rsidP="00525A30">
            <w:pPr>
              <w:spacing w:line="240" w:lineRule="auto"/>
              <w:rPr>
                <w:lang w:eastAsia="en-GB"/>
              </w:rPr>
            </w:pPr>
            <w:r w:rsidRPr="00527B4C">
              <w:rPr>
                <w:lang w:eastAsia="en-GB"/>
              </w:rPr>
              <w:t>73.3</w:t>
            </w:r>
          </w:p>
        </w:tc>
        <w:tc>
          <w:tcPr>
            <w:tcW w:w="1203" w:type="pct"/>
            <w:noWrap/>
            <w:vAlign w:val="center"/>
            <w:hideMark/>
          </w:tcPr>
          <w:p w14:paraId="6844CD70" w14:textId="77777777" w:rsidR="00810F53" w:rsidRPr="00527B4C" w:rsidRDefault="00810F53" w:rsidP="00525A30">
            <w:pPr>
              <w:spacing w:line="240" w:lineRule="auto"/>
              <w:rPr>
                <w:lang w:eastAsia="en-GB"/>
              </w:rPr>
            </w:pPr>
            <w:r w:rsidRPr="00527B4C">
              <w:rPr>
                <w:lang w:eastAsia="en-GB"/>
              </w:rPr>
              <w:t>&lt;LOD</w:t>
            </w:r>
          </w:p>
        </w:tc>
      </w:tr>
      <w:tr w:rsidR="00810F53" w:rsidRPr="00CA0E99" w14:paraId="6000A09A" w14:textId="77777777" w:rsidTr="002A6629">
        <w:trPr>
          <w:trHeight w:val="300"/>
        </w:trPr>
        <w:tc>
          <w:tcPr>
            <w:tcW w:w="2593" w:type="pct"/>
            <w:noWrap/>
            <w:vAlign w:val="center"/>
            <w:hideMark/>
          </w:tcPr>
          <w:p w14:paraId="7A9635F3" w14:textId="77777777" w:rsidR="00810F53" w:rsidRPr="00527B4C" w:rsidRDefault="00810F53" w:rsidP="00525A30">
            <w:pPr>
              <w:spacing w:line="240" w:lineRule="auto"/>
              <w:rPr>
                <w:lang w:eastAsia="en-GB"/>
              </w:rPr>
            </w:pPr>
            <w:r w:rsidRPr="00527B4C">
              <w:rPr>
                <w:lang w:eastAsia="en-GB"/>
              </w:rPr>
              <w:t>O3 in</w:t>
            </w:r>
          </w:p>
        </w:tc>
        <w:tc>
          <w:tcPr>
            <w:tcW w:w="1204" w:type="pct"/>
            <w:noWrap/>
            <w:vAlign w:val="center"/>
            <w:hideMark/>
          </w:tcPr>
          <w:p w14:paraId="6FA09CF1"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7FB1B884" w14:textId="77777777" w:rsidR="00810F53" w:rsidRPr="00527B4C" w:rsidRDefault="00810F53" w:rsidP="00525A30">
            <w:pPr>
              <w:spacing w:line="240" w:lineRule="auto"/>
              <w:rPr>
                <w:lang w:eastAsia="en-GB"/>
              </w:rPr>
            </w:pPr>
            <w:r w:rsidRPr="00527B4C">
              <w:rPr>
                <w:lang w:eastAsia="en-GB"/>
              </w:rPr>
              <w:t>&lt;LOD</w:t>
            </w:r>
          </w:p>
        </w:tc>
      </w:tr>
      <w:tr w:rsidR="00810F53" w:rsidRPr="00CA0E99" w14:paraId="455883C5" w14:textId="77777777" w:rsidTr="002A6629">
        <w:trPr>
          <w:trHeight w:val="300"/>
        </w:trPr>
        <w:tc>
          <w:tcPr>
            <w:tcW w:w="2593" w:type="pct"/>
            <w:noWrap/>
            <w:vAlign w:val="center"/>
            <w:hideMark/>
          </w:tcPr>
          <w:p w14:paraId="131E2F81" w14:textId="77777777" w:rsidR="00810F53" w:rsidRPr="00527B4C" w:rsidRDefault="00810F53" w:rsidP="00525A30">
            <w:pPr>
              <w:spacing w:line="240" w:lineRule="auto"/>
              <w:rPr>
                <w:lang w:eastAsia="en-GB"/>
              </w:rPr>
            </w:pPr>
            <w:r w:rsidRPr="00527B4C">
              <w:rPr>
                <w:lang w:eastAsia="en-GB"/>
              </w:rPr>
              <w:t>O3 in mean</w:t>
            </w:r>
          </w:p>
        </w:tc>
        <w:tc>
          <w:tcPr>
            <w:tcW w:w="1204" w:type="pct"/>
            <w:noWrap/>
            <w:vAlign w:val="center"/>
            <w:hideMark/>
          </w:tcPr>
          <w:p w14:paraId="08112F80" w14:textId="77777777" w:rsidR="00810F53" w:rsidRPr="00527B4C" w:rsidRDefault="00810F53" w:rsidP="00525A30">
            <w:pPr>
              <w:spacing w:line="240" w:lineRule="auto"/>
              <w:rPr>
                <w:lang w:eastAsia="en-GB"/>
              </w:rPr>
            </w:pPr>
            <w:r w:rsidRPr="00527B4C">
              <w:rPr>
                <w:lang w:eastAsia="en-GB"/>
              </w:rPr>
              <w:t>73.3</w:t>
            </w:r>
          </w:p>
        </w:tc>
        <w:tc>
          <w:tcPr>
            <w:tcW w:w="1203" w:type="pct"/>
            <w:noWrap/>
            <w:vAlign w:val="center"/>
            <w:hideMark/>
          </w:tcPr>
          <w:p w14:paraId="1657E77E" w14:textId="77777777" w:rsidR="00810F53" w:rsidRPr="00527B4C" w:rsidRDefault="00810F53" w:rsidP="00525A30">
            <w:pPr>
              <w:spacing w:line="240" w:lineRule="auto"/>
              <w:rPr>
                <w:lang w:eastAsia="en-GB"/>
              </w:rPr>
            </w:pPr>
            <w:r w:rsidRPr="00CA0E99">
              <w:rPr>
                <w:lang w:eastAsia="en-GB"/>
              </w:rPr>
              <w:t>---</w:t>
            </w:r>
          </w:p>
        </w:tc>
      </w:tr>
      <w:tr w:rsidR="00810F53" w:rsidRPr="00CA0E99" w14:paraId="38B64D4B" w14:textId="77777777" w:rsidTr="002A6629">
        <w:trPr>
          <w:trHeight w:val="300"/>
        </w:trPr>
        <w:tc>
          <w:tcPr>
            <w:tcW w:w="2593" w:type="pct"/>
            <w:noWrap/>
            <w:vAlign w:val="center"/>
            <w:hideMark/>
          </w:tcPr>
          <w:p w14:paraId="6FC402D7" w14:textId="77777777" w:rsidR="00810F53" w:rsidRPr="00527B4C" w:rsidRDefault="00810F53" w:rsidP="00525A30">
            <w:pPr>
              <w:spacing w:line="240" w:lineRule="auto"/>
              <w:rPr>
                <w:lang w:eastAsia="en-GB"/>
              </w:rPr>
            </w:pPr>
            <w:r w:rsidRPr="00527B4C">
              <w:rPr>
                <w:lang w:eastAsia="en-GB"/>
              </w:rPr>
              <w:t>O3 out</w:t>
            </w:r>
          </w:p>
        </w:tc>
        <w:tc>
          <w:tcPr>
            <w:tcW w:w="1204" w:type="pct"/>
            <w:noWrap/>
            <w:vAlign w:val="center"/>
            <w:hideMark/>
          </w:tcPr>
          <w:p w14:paraId="4DADEFFC"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24DC7662" w14:textId="77777777" w:rsidR="00810F53" w:rsidRPr="00527B4C" w:rsidRDefault="00810F53" w:rsidP="00525A30">
            <w:pPr>
              <w:spacing w:line="240" w:lineRule="auto"/>
              <w:rPr>
                <w:lang w:eastAsia="en-GB"/>
              </w:rPr>
            </w:pPr>
            <w:r w:rsidRPr="00527B4C">
              <w:rPr>
                <w:lang w:eastAsia="en-GB"/>
              </w:rPr>
              <w:t>&lt;LOD</w:t>
            </w:r>
          </w:p>
        </w:tc>
      </w:tr>
      <w:tr w:rsidR="00810F53" w:rsidRPr="00CA0E99" w14:paraId="06379D2D" w14:textId="77777777" w:rsidTr="002A6629">
        <w:trPr>
          <w:trHeight w:val="300"/>
        </w:trPr>
        <w:tc>
          <w:tcPr>
            <w:tcW w:w="2593" w:type="pct"/>
            <w:noWrap/>
            <w:vAlign w:val="center"/>
            <w:hideMark/>
          </w:tcPr>
          <w:p w14:paraId="44BFF8DB" w14:textId="77777777" w:rsidR="00810F53" w:rsidRPr="00527B4C" w:rsidRDefault="00810F53" w:rsidP="00525A30">
            <w:pPr>
              <w:spacing w:line="240" w:lineRule="auto"/>
              <w:rPr>
                <w:lang w:eastAsia="en-GB"/>
              </w:rPr>
            </w:pPr>
            <w:r w:rsidRPr="00527B4C">
              <w:rPr>
                <w:lang w:eastAsia="en-GB"/>
              </w:rPr>
              <w:t>O3 out</w:t>
            </w:r>
          </w:p>
        </w:tc>
        <w:tc>
          <w:tcPr>
            <w:tcW w:w="1204" w:type="pct"/>
            <w:noWrap/>
            <w:vAlign w:val="center"/>
            <w:hideMark/>
          </w:tcPr>
          <w:p w14:paraId="13BAD5C2"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01A7320C" w14:textId="77777777" w:rsidR="00810F53" w:rsidRPr="00527B4C" w:rsidRDefault="00810F53" w:rsidP="00525A30">
            <w:pPr>
              <w:spacing w:line="240" w:lineRule="auto"/>
              <w:rPr>
                <w:lang w:eastAsia="en-GB"/>
              </w:rPr>
            </w:pPr>
            <w:r w:rsidRPr="00527B4C">
              <w:rPr>
                <w:lang w:eastAsia="en-GB"/>
              </w:rPr>
              <w:t>&lt;LOD</w:t>
            </w:r>
          </w:p>
        </w:tc>
      </w:tr>
      <w:tr w:rsidR="00810F53" w:rsidRPr="00CA0E99" w14:paraId="070070B6" w14:textId="77777777" w:rsidTr="002A6629">
        <w:trPr>
          <w:trHeight w:val="300"/>
        </w:trPr>
        <w:tc>
          <w:tcPr>
            <w:tcW w:w="2593" w:type="pct"/>
            <w:noWrap/>
            <w:vAlign w:val="center"/>
            <w:hideMark/>
          </w:tcPr>
          <w:p w14:paraId="1E957E46" w14:textId="77777777" w:rsidR="00810F53" w:rsidRPr="00527B4C" w:rsidRDefault="00810F53" w:rsidP="00525A30">
            <w:pPr>
              <w:spacing w:line="240" w:lineRule="auto"/>
              <w:rPr>
                <w:lang w:eastAsia="en-GB"/>
              </w:rPr>
            </w:pPr>
            <w:r w:rsidRPr="00527B4C">
              <w:rPr>
                <w:lang w:eastAsia="en-GB"/>
              </w:rPr>
              <w:t>MBBR out</w:t>
            </w:r>
          </w:p>
        </w:tc>
        <w:tc>
          <w:tcPr>
            <w:tcW w:w="1204" w:type="pct"/>
            <w:noWrap/>
            <w:vAlign w:val="center"/>
            <w:hideMark/>
          </w:tcPr>
          <w:p w14:paraId="681A07DF"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49ACD8A8" w14:textId="77777777" w:rsidR="00810F53" w:rsidRPr="00527B4C" w:rsidRDefault="00810F53" w:rsidP="00525A30">
            <w:pPr>
              <w:spacing w:line="240" w:lineRule="auto"/>
              <w:rPr>
                <w:lang w:eastAsia="en-GB"/>
              </w:rPr>
            </w:pPr>
            <w:r w:rsidRPr="00527B4C">
              <w:rPr>
                <w:lang w:eastAsia="en-GB"/>
              </w:rPr>
              <w:t>&lt;LOD</w:t>
            </w:r>
          </w:p>
        </w:tc>
      </w:tr>
      <w:tr w:rsidR="00810F53" w:rsidRPr="00CA0E99" w14:paraId="59689B04" w14:textId="77777777" w:rsidTr="002A6629">
        <w:trPr>
          <w:trHeight w:val="300"/>
        </w:trPr>
        <w:tc>
          <w:tcPr>
            <w:tcW w:w="2593" w:type="pct"/>
            <w:noWrap/>
            <w:vAlign w:val="center"/>
            <w:hideMark/>
          </w:tcPr>
          <w:p w14:paraId="36F0BB21" w14:textId="77777777" w:rsidR="00810F53" w:rsidRPr="00527B4C" w:rsidRDefault="00810F53" w:rsidP="00525A30">
            <w:pPr>
              <w:spacing w:line="240" w:lineRule="auto"/>
              <w:rPr>
                <w:lang w:eastAsia="en-GB"/>
              </w:rPr>
            </w:pPr>
            <w:proofErr w:type="spellStart"/>
            <w:r w:rsidRPr="00527B4C">
              <w:rPr>
                <w:lang w:eastAsia="en-GB"/>
              </w:rPr>
              <w:t>MBBr</w:t>
            </w:r>
            <w:proofErr w:type="spellEnd"/>
            <w:r w:rsidRPr="00527B4C">
              <w:rPr>
                <w:lang w:eastAsia="en-GB"/>
              </w:rPr>
              <w:t xml:space="preserve"> out</w:t>
            </w:r>
          </w:p>
        </w:tc>
        <w:tc>
          <w:tcPr>
            <w:tcW w:w="1204" w:type="pct"/>
            <w:noWrap/>
            <w:vAlign w:val="center"/>
            <w:hideMark/>
          </w:tcPr>
          <w:p w14:paraId="4C479FA1"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72C3B7A1" w14:textId="77777777" w:rsidR="00810F53" w:rsidRPr="00527B4C" w:rsidRDefault="00810F53" w:rsidP="00525A30">
            <w:pPr>
              <w:spacing w:line="240" w:lineRule="auto"/>
              <w:rPr>
                <w:lang w:eastAsia="en-GB"/>
              </w:rPr>
            </w:pPr>
            <w:r w:rsidRPr="00527B4C">
              <w:rPr>
                <w:lang w:eastAsia="en-GB"/>
              </w:rPr>
              <w:t>&lt;LOD</w:t>
            </w:r>
          </w:p>
        </w:tc>
      </w:tr>
      <w:tr w:rsidR="00810F53" w:rsidRPr="00CA0E99" w14:paraId="66F0AF49" w14:textId="77777777" w:rsidTr="002A6629">
        <w:trPr>
          <w:trHeight w:val="300"/>
        </w:trPr>
        <w:tc>
          <w:tcPr>
            <w:tcW w:w="2593" w:type="pct"/>
            <w:noWrap/>
            <w:vAlign w:val="center"/>
            <w:hideMark/>
          </w:tcPr>
          <w:p w14:paraId="1D0FC84A" w14:textId="77777777" w:rsidR="00810F53" w:rsidRPr="00527B4C" w:rsidRDefault="00810F53" w:rsidP="00525A30">
            <w:pPr>
              <w:spacing w:line="240" w:lineRule="auto"/>
              <w:rPr>
                <w:lang w:eastAsia="en-GB"/>
              </w:rPr>
            </w:pPr>
            <w:r w:rsidRPr="00527B4C">
              <w:rPr>
                <w:lang w:eastAsia="en-GB"/>
              </w:rPr>
              <w:t>MBBR out mean</w:t>
            </w:r>
          </w:p>
        </w:tc>
        <w:tc>
          <w:tcPr>
            <w:tcW w:w="1204" w:type="pct"/>
            <w:noWrap/>
            <w:vAlign w:val="center"/>
            <w:hideMark/>
          </w:tcPr>
          <w:p w14:paraId="01837E93"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2C9B9004" w14:textId="77777777" w:rsidR="00810F53" w:rsidRPr="00527B4C" w:rsidRDefault="00810F53" w:rsidP="00525A30">
            <w:pPr>
              <w:spacing w:line="240" w:lineRule="auto"/>
              <w:rPr>
                <w:lang w:eastAsia="en-GB"/>
              </w:rPr>
            </w:pPr>
            <w:r w:rsidRPr="00527B4C">
              <w:rPr>
                <w:lang w:eastAsia="en-GB"/>
              </w:rPr>
              <w:t>&lt;LOD</w:t>
            </w:r>
          </w:p>
        </w:tc>
      </w:tr>
      <w:tr w:rsidR="00810F53" w:rsidRPr="00CA0E99" w14:paraId="27FB987A" w14:textId="77777777" w:rsidTr="002A6629">
        <w:trPr>
          <w:trHeight w:val="300"/>
        </w:trPr>
        <w:tc>
          <w:tcPr>
            <w:tcW w:w="2593" w:type="pct"/>
            <w:noWrap/>
            <w:vAlign w:val="center"/>
            <w:hideMark/>
          </w:tcPr>
          <w:p w14:paraId="3A8173F3" w14:textId="77777777" w:rsidR="00810F53" w:rsidRPr="00527B4C" w:rsidRDefault="00810F53" w:rsidP="00525A30">
            <w:pPr>
              <w:spacing w:line="240" w:lineRule="auto"/>
              <w:rPr>
                <w:lang w:eastAsia="en-GB"/>
              </w:rPr>
            </w:pPr>
            <w:r w:rsidRPr="00527B4C">
              <w:rPr>
                <w:lang w:eastAsia="en-GB"/>
              </w:rPr>
              <w:t>tox reduction O3-MBBR</w:t>
            </w:r>
            <w:r w:rsidRPr="00CA0E99">
              <w:rPr>
                <w:lang w:eastAsia="en-GB"/>
              </w:rPr>
              <w:t xml:space="preserve"> </w:t>
            </w:r>
            <w:r w:rsidRPr="00527B4C">
              <w:rPr>
                <w:lang w:eastAsia="en-GB"/>
              </w:rPr>
              <w:t>(%)</w:t>
            </w:r>
          </w:p>
        </w:tc>
        <w:tc>
          <w:tcPr>
            <w:tcW w:w="1204" w:type="pct"/>
            <w:noWrap/>
            <w:vAlign w:val="center"/>
            <w:hideMark/>
          </w:tcPr>
          <w:p w14:paraId="134A0D24" w14:textId="77777777" w:rsidR="00810F53" w:rsidRPr="00527B4C" w:rsidRDefault="00810F53" w:rsidP="00525A30">
            <w:pPr>
              <w:spacing w:line="240" w:lineRule="auto"/>
              <w:rPr>
                <w:lang w:eastAsia="en-GB"/>
              </w:rPr>
            </w:pPr>
            <w:r w:rsidRPr="00527B4C">
              <w:rPr>
                <w:lang w:eastAsia="en-GB"/>
              </w:rPr>
              <w:t>1.0914052</w:t>
            </w:r>
          </w:p>
        </w:tc>
        <w:tc>
          <w:tcPr>
            <w:tcW w:w="1203" w:type="pct"/>
            <w:noWrap/>
            <w:vAlign w:val="center"/>
            <w:hideMark/>
          </w:tcPr>
          <w:p w14:paraId="1AE6EC15" w14:textId="77777777" w:rsidR="00810F53" w:rsidRPr="00527B4C" w:rsidRDefault="00810F53" w:rsidP="00525A30">
            <w:pPr>
              <w:spacing w:line="240" w:lineRule="auto"/>
              <w:rPr>
                <w:lang w:eastAsia="en-GB"/>
              </w:rPr>
            </w:pPr>
          </w:p>
        </w:tc>
      </w:tr>
      <w:tr w:rsidR="00810F53" w:rsidRPr="00CA0E99" w14:paraId="60E28216" w14:textId="77777777" w:rsidTr="002A6629">
        <w:trPr>
          <w:trHeight w:val="300"/>
        </w:trPr>
        <w:tc>
          <w:tcPr>
            <w:tcW w:w="2593" w:type="pct"/>
            <w:noWrap/>
            <w:vAlign w:val="center"/>
            <w:hideMark/>
          </w:tcPr>
          <w:p w14:paraId="7A1558A8" w14:textId="77777777" w:rsidR="00810F53" w:rsidRPr="00527B4C" w:rsidRDefault="00810F53" w:rsidP="00525A30">
            <w:pPr>
              <w:spacing w:line="240" w:lineRule="auto"/>
              <w:rPr>
                <w:lang w:eastAsia="en-GB"/>
              </w:rPr>
            </w:pPr>
            <w:r w:rsidRPr="00527B4C">
              <w:rPr>
                <w:lang w:eastAsia="en-GB"/>
              </w:rPr>
              <w:t>mean reduction (%)</w:t>
            </w:r>
          </w:p>
        </w:tc>
        <w:tc>
          <w:tcPr>
            <w:tcW w:w="1204" w:type="pct"/>
            <w:noWrap/>
            <w:vAlign w:val="center"/>
            <w:hideMark/>
          </w:tcPr>
          <w:p w14:paraId="1FF72B28" w14:textId="77777777" w:rsidR="00810F53" w:rsidRPr="00527B4C" w:rsidRDefault="00810F53" w:rsidP="00525A30">
            <w:pPr>
              <w:spacing w:line="240" w:lineRule="auto"/>
              <w:rPr>
                <w:lang w:eastAsia="en-GB"/>
              </w:rPr>
            </w:pPr>
            <w:r w:rsidRPr="00527B4C">
              <w:rPr>
                <w:lang w:eastAsia="en-GB"/>
              </w:rPr>
              <w:t>1.0914052</w:t>
            </w:r>
          </w:p>
        </w:tc>
        <w:tc>
          <w:tcPr>
            <w:tcW w:w="1203" w:type="pct"/>
            <w:noWrap/>
            <w:vAlign w:val="center"/>
            <w:hideMark/>
          </w:tcPr>
          <w:p w14:paraId="683F5666" w14:textId="77777777" w:rsidR="00810F53" w:rsidRPr="00527B4C" w:rsidRDefault="00810F53" w:rsidP="00525A30">
            <w:pPr>
              <w:spacing w:line="240" w:lineRule="auto"/>
              <w:rPr>
                <w:lang w:eastAsia="en-GB"/>
              </w:rPr>
            </w:pPr>
            <w:r w:rsidRPr="00527B4C">
              <w:rPr>
                <w:lang w:eastAsia="en-GB"/>
              </w:rPr>
              <w:t> </w:t>
            </w:r>
          </w:p>
        </w:tc>
      </w:tr>
      <w:tr w:rsidR="00810F53" w:rsidRPr="00CA0E99" w14:paraId="4D963D1F" w14:textId="77777777" w:rsidTr="002A6629">
        <w:trPr>
          <w:trHeight w:val="300"/>
        </w:trPr>
        <w:tc>
          <w:tcPr>
            <w:tcW w:w="2593" w:type="pct"/>
            <w:noWrap/>
            <w:vAlign w:val="center"/>
            <w:hideMark/>
          </w:tcPr>
          <w:p w14:paraId="6CA56992" w14:textId="77777777" w:rsidR="00810F53" w:rsidRPr="00527B4C" w:rsidRDefault="00810F53" w:rsidP="00525A30">
            <w:pPr>
              <w:spacing w:line="240" w:lineRule="auto"/>
              <w:rPr>
                <w:lang w:eastAsia="en-GB"/>
              </w:rPr>
            </w:pPr>
            <w:r w:rsidRPr="00527B4C">
              <w:rPr>
                <w:lang w:eastAsia="en-GB"/>
              </w:rPr>
              <w:t>median (%)</w:t>
            </w:r>
          </w:p>
        </w:tc>
        <w:tc>
          <w:tcPr>
            <w:tcW w:w="1204" w:type="pct"/>
            <w:noWrap/>
            <w:vAlign w:val="center"/>
            <w:hideMark/>
          </w:tcPr>
          <w:p w14:paraId="20CFEF3E" w14:textId="77777777" w:rsidR="00810F53" w:rsidRPr="00527B4C" w:rsidRDefault="00810F53" w:rsidP="00525A30">
            <w:pPr>
              <w:spacing w:line="240" w:lineRule="auto"/>
              <w:rPr>
                <w:lang w:eastAsia="en-GB"/>
              </w:rPr>
            </w:pPr>
            <w:r w:rsidRPr="00527B4C">
              <w:rPr>
                <w:lang w:eastAsia="en-GB"/>
              </w:rPr>
              <w:t>1.0914052</w:t>
            </w:r>
          </w:p>
        </w:tc>
        <w:tc>
          <w:tcPr>
            <w:tcW w:w="1203" w:type="pct"/>
            <w:noWrap/>
            <w:vAlign w:val="center"/>
            <w:hideMark/>
          </w:tcPr>
          <w:p w14:paraId="6419D1E5" w14:textId="77777777" w:rsidR="00810F53" w:rsidRPr="00527B4C" w:rsidRDefault="00810F53" w:rsidP="00525A30">
            <w:pPr>
              <w:spacing w:line="240" w:lineRule="auto"/>
              <w:rPr>
                <w:lang w:eastAsia="en-GB"/>
              </w:rPr>
            </w:pPr>
          </w:p>
        </w:tc>
      </w:tr>
      <w:tr w:rsidR="00810F53" w:rsidRPr="00CA0E99" w14:paraId="2C090821" w14:textId="77777777" w:rsidTr="002A6629">
        <w:trPr>
          <w:trHeight w:val="300"/>
        </w:trPr>
        <w:tc>
          <w:tcPr>
            <w:tcW w:w="3797" w:type="pct"/>
            <w:gridSpan w:val="2"/>
            <w:shd w:val="clear" w:color="auto" w:fill="E7E6E6" w:themeFill="background2"/>
            <w:noWrap/>
            <w:vAlign w:val="center"/>
            <w:hideMark/>
          </w:tcPr>
          <w:p w14:paraId="17B39C91" w14:textId="77777777" w:rsidR="00810F53" w:rsidRPr="00525A30" w:rsidRDefault="00810F53" w:rsidP="00525A30">
            <w:pPr>
              <w:spacing w:line="240" w:lineRule="auto"/>
              <w:rPr>
                <w:b/>
                <w:bCs/>
                <w:lang w:eastAsia="en-GB"/>
              </w:rPr>
            </w:pPr>
            <w:proofErr w:type="spellStart"/>
            <w:r w:rsidRPr="00525A30">
              <w:rPr>
                <w:b/>
                <w:bCs/>
                <w:lang w:eastAsia="en-GB"/>
              </w:rPr>
              <w:t>AhR</w:t>
            </w:r>
            <w:proofErr w:type="spellEnd"/>
            <w:r w:rsidRPr="00525A30">
              <w:rPr>
                <w:b/>
                <w:bCs/>
                <w:lang w:eastAsia="en-GB"/>
              </w:rPr>
              <w:t>-activity (</w:t>
            </w:r>
            <w:proofErr w:type="spellStart"/>
            <w:r w:rsidRPr="00525A30">
              <w:rPr>
                <w:b/>
                <w:bCs/>
                <w:lang w:eastAsia="en-GB"/>
              </w:rPr>
              <w:t>ngTCDD</w:t>
            </w:r>
            <w:proofErr w:type="spellEnd"/>
            <w:r w:rsidRPr="00525A30">
              <w:rPr>
                <w:b/>
                <w:bCs/>
                <w:lang w:eastAsia="en-GB"/>
              </w:rPr>
              <w:t>-eq./L)</w:t>
            </w:r>
          </w:p>
        </w:tc>
        <w:tc>
          <w:tcPr>
            <w:tcW w:w="1203" w:type="pct"/>
            <w:shd w:val="clear" w:color="auto" w:fill="E7E6E6" w:themeFill="background2"/>
            <w:noWrap/>
            <w:vAlign w:val="center"/>
            <w:hideMark/>
          </w:tcPr>
          <w:p w14:paraId="608A1308" w14:textId="77777777" w:rsidR="00810F53" w:rsidRPr="00527B4C" w:rsidRDefault="00810F53" w:rsidP="00525A30">
            <w:pPr>
              <w:spacing w:line="240" w:lineRule="auto"/>
              <w:rPr>
                <w:lang w:eastAsia="en-GB"/>
              </w:rPr>
            </w:pPr>
          </w:p>
        </w:tc>
      </w:tr>
      <w:tr w:rsidR="00810F53" w:rsidRPr="00CA0E99" w14:paraId="77FCDADE" w14:textId="77777777" w:rsidTr="002A6629">
        <w:trPr>
          <w:trHeight w:val="300"/>
        </w:trPr>
        <w:tc>
          <w:tcPr>
            <w:tcW w:w="2593" w:type="pct"/>
            <w:noWrap/>
            <w:vAlign w:val="center"/>
          </w:tcPr>
          <w:p w14:paraId="718994E1" w14:textId="77777777" w:rsidR="00810F53" w:rsidRPr="00CA0E99" w:rsidRDefault="00810F53" w:rsidP="00525A30">
            <w:pPr>
              <w:spacing w:line="240" w:lineRule="auto"/>
              <w:rPr>
                <w:lang w:eastAsia="en-GB"/>
              </w:rPr>
            </w:pPr>
            <w:r w:rsidRPr="00CA0E99">
              <w:rPr>
                <w:lang w:eastAsia="en-GB"/>
              </w:rPr>
              <w:t>Date</w:t>
            </w:r>
          </w:p>
        </w:tc>
        <w:tc>
          <w:tcPr>
            <w:tcW w:w="1204" w:type="pct"/>
            <w:noWrap/>
            <w:vAlign w:val="center"/>
          </w:tcPr>
          <w:p w14:paraId="46217319" w14:textId="77777777" w:rsidR="00810F53" w:rsidRPr="00CA0E99" w:rsidRDefault="00810F53" w:rsidP="00525A30">
            <w:pPr>
              <w:spacing w:line="240" w:lineRule="auto"/>
              <w:rPr>
                <w:lang w:eastAsia="en-GB"/>
              </w:rPr>
            </w:pPr>
            <w:r w:rsidRPr="00527B4C">
              <w:rPr>
                <w:lang w:eastAsia="en-GB"/>
              </w:rPr>
              <w:t>25-04-2022</w:t>
            </w:r>
          </w:p>
        </w:tc>
        <w:tc>
          <w:tcPr>
            <w:tcW w:w="1203" w:type="pct"/>
            <w:noWrap/>
            <w:vAlign w:val="center"/>
          </w:tcPr>
          <w:p w14:paraId="0C496D90" w14:textId="77777777" w:rsidR="00810F53" w:rsidRPr="00CA0E99" w:rsidRDefault="00810F53" w:rsidP="00525A30">
            <w:pPr>
              <w:spacing w:line="240" w:lineRule="auto"/>
              <w:rPr>
                <w:lang w:eastAsia="en-GB"/>
              </w:rPr>
            </w:pPr>
            <w:r w:rsidRPr="00527B4C">
              <w:rPr>
                <w:lang w:eastAsia="en-GB"/>
              </w:rPr>
              <w:t>16-05-2022</w:t>
            </w:r>
          </w:p>
        </w:tc>
      </w:tr>
      <w:tr w:rsidR="00810F53" w:rsidRPr="00CA0E99" w14:paraId="251D0D5B" w14:textId="77777777" w:rsidTr="002A6629">
        <w:trPr>
          <w:trHeight w:val="300"/>
        </w:trPr>
        <w:tc>
          <w:tcPr>
            <w:tcW w:w="2593" w:type="pct"/>
            <w:noWrap/>
            <w:vAlign w:val="center"/>
            <w:hideMark/>
          </w:tcPr>
          <w:p w14:paraId="3A656146" w14:textId="77777777" w:rsidR="00810F53" w:rsidRPr="00527B4C" w:rsidRDefault="00810F53" w:rsidP="00525A30">
            <w:pPr>
              <w:spacing w:line="240" w:lineRule="auto"/>
              <w:rPr>
                <w:lang w:eastAsia="en-GB"/>
              </w:rPr>
            </w:pPr>
            <w:r w:rsidRPr="00527B4C">
              <w:rPr>
                <w:lang w:eastAsia="en-GB"/>
              </w:rPr>
              <w:t>LOD</w:t>
            </w:r>
          </w:p>
        </w:tc>
        <w:tc>
          <w:tcPr>
            <w:tcW w:w="1204" w:type="pct"/>
            <w:noWrap/>
            <w:vAlign w:val="center"/>
            <w:hideMark/>
          </w:tcPr>
          <w:p w14:paraId="5E518030" w14:textId="77777777" w:rsidR="00810F53" w:rsidRPr="00527B4C" w:rsidRDefault="00810F53" w:rsidP="00525A30">
            <w:pPr>
              <w:spacing w:line="240" w:lineRule="auto"/>
              <w:rPr>
                <w:lang w:eastAsia="en-GB"/>
              </w:rPr>
            </w:pPr>
            <w:r w:rsidRPr="00527B4C">
              <w:rPr>
                <w:lang w:eastAsia="en-GB"/>
              </w:rPr>
              <w:t>0.0688</w:t>
            </w:r>
          </w:p>
        </w:tc>
        <w:tc>
          <w:tcPr>
            <w:tcW w:w="1203" w:type="pct"/>
            <w:noWrap/>
            <w:vAlign w:val="center"/>
            <w:hideMark/>
          </w:tcPr>
          <w:p w14:paraId="77AF8F65" w14:textId="77777777" w:rsidR="00810F53" w:rsidRPr="00527B4C" w:rsidRDefault="00810F53" w:rsidP="00525A30">
            <w:pPr>
              <w:spacing w:line="240" w:lineRule="auto"/>
              <w:rPr>
                <w:lang w:eastAsia="en-GB"/>
              </w:rPr>
            </w:pPr>
            <w:r w:rsidRPr="00527B4C">
              <w:rPr>
                <w:lang w:eastAsia="en-GB"/>
              </w:rPr>
              <w:t>0.0688</w:t>
            </w:r>
          </w:p>
        </w:tc>
      </w:tr>
      <w:tr w:rsidR="00810F53" w:rsidRPr="00CA0E99" w14:paraId="57AEB9CA" w14:textId="77777777" w:rsidTr="002A6629">
        <w:trPr>
          <w:trHeight w:val="300"/>
        </w:trPr>
        <w:tc>
          <w:tcPr>
            <w:tcW w:w="2593" w:type="pct"/>
            <w:noWrap/>
            <w:vAlign w:val="center"/>
            <w:hideMark/>
          </w:tcPr>
          <w:p w14:paraId="669612AE" w14:textId="77777777" w:rsidR="00810F53" w:rsidRPr="00527B4C" w:rsidRDefault="00810F53" w:rsidP="00525A30">
            <w:pPr>
              <w:spacing w:line="240" w:lineRule="auto"/>
              <w:rPr>
                <w:lang w:eastAsia="en-GB"/>
              </w:rPr>
            </w:pPr>
            <w:r w:rsidRPr="00527B4C">
              <w:rPr>
                <w:lang w:eastAsia="en-GB"/>
              </w:rPr>
              <w:t>O3 in</w:t>
            </w:r>
          </w:p>
        </w:tc>
        <w:tc>
          <w:tcPr>
            <w:tcW w:w="1204" w:type="pct"/>
            <w:noWrap/>
            <w:vAlign w:val="center"/>
            <w:hideMark/>
          </w:tcPr>
          <w:p w14:paraId="26578703" w14:textId="77777777" w:rsidR="00810F53" w:rsidRPr="00527B4C" w:rsidRDefault="00810F53" w:rsidP="00525A30">
            <w:pPr>
              <w:spacing w:line="240" w:lineRule="auto"/>
              <w:rPr>
                <w:lang w:eastAsia="en-GB"/>
              </w:rPr>
            </w:pPr>
            <w:r w:rsidRPr="00527B4C">
              <w:rPr>
                <w:lang w:eastAsia="en-GB"/>
              </w:rPr>
              <w:t>0.583</w:t>
            </w:r>
          </w:p>
        </w:tc>
        <w:tc>
          <w:tcPr>
            <w:tcW w:w="1203" w:type="pct"/>
            <w:noWrap/>
            <w:vAlign w:val="center"/>
            <w:hideMark/>
          </w:tcPr>
          <w:p w14:paraId="06E343DA" w14:textId="77777777" w:rsidR="00810F53" w:rsidRPr="00527B4C" w:rsidRDefault="00810F53" w:rsidP="00525A30">
            <w:pPr>
              <w:spacing w:line="240" w:lineRule="auto"/>
              <w:rPr>
                <w:lang w:eastAsia="en-GB"/>
              </w:rPr>
            </w:pPr>
            <w:r w:rsidRPr="00527B4C">
              <w:rPr>
                <w:lang w:eastAsia="en-GB"/>
              </w:rPr>
              <w:t>0.332</w:t>
            </w:r>
          </w:p>
        </w:tc>
      </w:tr>
      <w:tr w:rsidR="00810F53" w:rsidRPr="00CA0E99" w14:paraId="191D196B" w14:textId="77777777" w:rsidTr="002A6629">
        <w:trPr>
          <w:trHeight w:val="300"/>
        </w:trPr>
        <w:tc>
          <w:tcPr>
            <w:tcW w:w="2593" w:type="pct"/>
            <w:noWrap/>
            <w:vAlign w:val="center"/>
            <w:hideMark/>
          </w:tcPr>
          <w:p w14:paraId="651A720B" w14:textId="77777777" w:rsidR="00810F53" w:rsidRPr="00527B4C" w:rsidRDefault="00810F53" w:rsidP="00525A30">
            <w:pPr>
              <w:spacing w:line="240" w:lineRule="auto"/>
              <w:rPr>
                <w:lang w:eastAsia="en-GB"/>
              </w:rPr>
            </w:pPr>
            <w:r w:rsidRPr="00527B4C">
              <w:rPr>
                <w:lang w:eastAsia="en-GB"/>
              </w:rPr>
              <w:t>O3 in</w:t>
            </w:r>
          </w:p>
        </w:tc>
        <w:tc>
          <w:tcPr>
            <w:tcW w:w="1204" w:type="pct"/>
            <w:noWrap/>
            <w:vAlign w:val="center"/>
            <w:hideMark/>
          </w:tcPr>
          <w:p w14:paraId="4295ECE8" w14:textId="77777777" w:rsidR="00810F53" w:rsidRPr="00527B4C" w:rsidRDefault="00810F53" w:rsidP="00525A30">
            <w:pPr>
              <w:spacing w:line="240" w:lineRule="auto"/>
              <w:rPr>
                <w:lang w:eastAsia="en-GB"/>
              </w:rPr>
            </w:pPr>
            <w:r w:rsidRPr="00527B4C">
              <w:rPr>
                <w:lang w:eastAsia="en-GB"/>
              </w:rPr>
              <w:t>0.515</w:t>
            </w:r>
          </w:p>
        </w:tc>
        <w:tc>
          <w:tcPr>
            <w:tcW w:w="1203" w:type="pct"/>
            <w:noWrap/>
            <w:vAlign w:val="center"/>
            <w:hideMark/>
          </w:tcPr>
          <w:p w14:paraId="0CAE631D" w14:textId="77777777" w:rsidR="00810F53" w:rsidRPr="00527B4C" w:rsidRDefault="00810F53" w:rsidP="00525A30">
            <w:pPr>
              <w:spacing w:line="240" w:lineRule="auto"/>
              <w:rPr>
                <w:lang w:eastAsia="en-GB"/>
              </w:rPr>
            </w:pPr>
            <w:r w:rsidRPr="00527B4C">
              <w:rPr>
                <w:lang w:eastAsia="en-GB"/>
              </w:rPr>
              <w:t>&lt;LOD</w:t>
            </w:r>
          </w:p>
        </w:tc>
      </w:tr>
      <w:tr w:rsidR="00810F53" w:rsidRPr="00CA0E99" w14:paraId="34F5847A" w14:textId="77777777" w:rsidTr="002A6629">
        <w:trPr>
          <w:trHeight w:val="300"/>
        </w:trPr>
        <w:tc>
          <w:tcPr>
            <w:tcW w:w="2593" w:type="pct"/>
            <w:noWrap/>
            <w:vAlign w:val="center"/>
            <w:hideMark/>
          </w:tcPr>
          <w:p w14:paraId="0C64D519" w14:textId="77777777" w:rsidR="00810F53" w:rsidRPr="00527B4C" w:rsidRDefault="00810F53" w:rsidP="00525A30">
            <w:pPr>
              <w:spacing w:line="240" w:lineRule="auto"/>
              <w:rPr>
                <w:lang w:eastAsia="en-GB"/>
              </w:rPr>
            </w:pPr>
            <w:r w:rsidRPr="00527B4C">
              <w:rPr>
                <w:lang w:eastAsia="en-GB"/>
              </w:rPr>
              <w:t>O3 in mean</w:t>
            </w:r>
          </w:p>
        </w:tc>
        <w:tc>
          <w:tcPr>
            <w:tcW w:w="1204" w:type="pct"/>
            <w:noWrap/>
            <w:vAlign w:val="center"/>
            <w:hideMark/>
          </w:tcPr>
          <w:p w14:paraId="134FCE8A" w14:textId="77777777" w:rsidR="00810F53" w:rsidRPr="00527B4C" w:rsidRDefault="00810F53" w:rsidP="00525A30">
            <w:pPr>
              <w:spacing w:line="240" w:lineRule="auto"/>
              <w:rPr>
                <w:lang w:eastAsia="en-GB"/>
              </w:rPr>
            </w:pPr>
            <w:r w:rsidRPr="00527B4C">
              <w:rPr>
                <w:lang w:eastAsia="en-GB"/>
              </w:rPr>
              <w:t>0.549</w:t>
            </w:r>
          </w:p>
        </w:tc>
        <w:tc>
          <w:tcPr>
            <w:tcW w:w="1203" w:type="pct"/>
            <w:noWrap/>
            <w:vAlign w:val="center"/>
            <w:hideMark/>
          </w:tcPr>
          <w:p w14:paraId="77B34F48" w14:textId="77777777" w:rsidR="00810F53" w:rsidRPr="00527B4C" w:rsidRDefault="00810F53" w:rsidP="00525A30">
            <w:pPr>
              <w:spacing w:line="240" w:lineRule="auto"/>
              <w:rPr>
                <w:lang w:eastAsia="en-GB"/>
              </w:rPr>
            </w:pPr>
            <w:r w:rsidRPr="00527B4C">
              <w:rPr>
                <w:lang w:eastAsia="en-GB"/>
              </w:rPr>
              <w:t>0.332</w:t>
            </w:r>
          </w:p>
        </w:tc>
      </w:tr>
      <w:tr w:rsidR="00810F53" w:rsidRPr="00CA0E99" w14:paraId="17F83745" w14:textId="77777777" w:rsidTr="002A6629">
        <w:trPr>
          <w:trHeight w:val="300"/>
        </w:trPr>
        <w:tc>
          <w:tcPr>
            <w:tcW w:w="2593" w:type="pct"/>
            <w:noWrap/>
            <w:vAlign w:val="center"/>
            <w:hideMark/>
          </w:tcPr>
          <w:p w14:paraId="49E817F5" w14:textId="77777777" w:rsidR="00810F53" w:rsidRPr="00527B4C" w:rsidRDefault="00810F53" w:rsidP="00525A30">
            <w:pPr>
              <w:spacing w:line="240" w:lineRule="auto"/>
              <w:rPr>
                <w:lang w:eastAsia="en-GB"/>
              </w:rPr>
            </w:pPr>
            <w:r w:rsidRPr="00527B4C">
              <w:rPr>
                <w:lang w:eastAsia="en-GB"/>
              </w:rPr>
              <w:t>O3 out</w:t>
            </w:r>
          </w:p>
        </w:tc>
        <w:tc>
          <w:tcPr>
            <w:tcW w:w="1204" w:type="pct"/>
            <w:noWrap/>
            <w:vAlign w:val="center"/>
            <w:hideMark/>
          </w:tcPr>
          <w:p w14:paraId="67EBF176"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619B2570" w14:textId="77777777" w:rsidR="00810F53" w:rsidRPr="00527B4C" w:rsidRDefault="00810F53" w:rsidP="00525A30">
            <w:pPr>
              <w:spacing w:line="240" w:lineRule="auto"/>
              <w:rPr>
                <w:lang w:eastAsia="en-GB"/>
              </w:rPr>
            </w:pPr>
            <w:r w:rsidRPr="00527B4C">
              <w:rPr>
                <w:lang w:eastAsia="en-GB"/>
              </w:rPr>
              <w:t>&lt;LOD</w:t>
            </w:r>
          </w:p>
        </w:tc>
      </w:tr>
      <w:tr w:rsidR="00810F53" w:rsidRPr="00CA0E99" w14:paraId="37C8DC00" w14:textId="77777777" w:rsidTr="002A6629">
        <w:trPr>
          <w:trHeight w:val="300"/>
        </w:trPr>
        <w:tc>
          <w:tcPr>
            <w:tcW w:w="2593" w:type="pct"/>
            <w:noWrap/>
            <w:vAlign w:val="center"/>
            <w:hideMark/>
          </w:tcPr>
          <w:p w14:paraId="286D1607" w14:textId="77777777" w:rsidR="00810F53" w:rsidRPr="00527B4C" w:rsidRDefault="00810F53" w:rsidP="00525A30">
            <w:pPr>
              <w:spacing w:line="240" w:lineRule="auto"/>
              <w:rPr>
                <w:lang w:eastAsia="en-GB"/>
              </w:rPr>
            </w:pPr>
            <w:r w:rsidRPr="00527B4C">
              <w:rPr>
                <w:lang w:eastAsia="en-GB"/>
              </w:rPr>
              <w:t>O3 out</w:t>
            </w:r>
          </w:p>
        </w:tc>
        <w:tc>
          <w:tcPr>
            <w:tcW w:w="1204" w:type="pct"/>
            <w:noWrap/>
            <w:vAlign w:val="center"/>
            <w:hideMark/>
          </w:tcPr>
          <w:p w14:paraId="7BF2DAB7"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2EBD85F5" w14:textId="77777777" w:rsidR="00810F53" w:rsidRPr="00527B4C" w:rsidRDefault="00810F53" w:rsidP="00525A30">
            <w:pPr>
              <w:spacing w:line="240" w:lineRule="auto"/>
              <w:rPr>
                <w:lang w:eastAsia="en-GB"/>
              </w:rPr>
            </w:pPr>
            <w:r w:rsidRPr="00527B4C">
              <w:rPr>
                <w:lang w:eastAsia="en-GB"/>
              </w:rPr>
              <w:t>&lt;LOD</w:t>
            </w:r>
          </w:p>
        </w:tc>
      </w:tr>
      <w:tr w:rsidR="00810F53" w:rsidRPr="00CA0E99" w14:paraId="6030F942" w14:textId="77777777" w:rsidTr="002A6629">
        <w:trPr>
          <w:trHeight w:val="300"/>
        </w:trPr>
        <w:tc>
          <w:tcPr>
            <w:tcW w:w="2593" w:type="pct"/>
            <w:noWrap/>
            <w:vAlign w:val="center"/>
            <w:hideMark/>
          </w:tcPr>
          <w:p w14:paraId="2FACB73B" w14:textId="77777777" w:rsidR="00810F53" w:rsidRPr="00527B4C" w:rsidRDefault="00810F53" w:rsidP="00525A30">
            <w:pPr>
              <w:spacing w:line="240" w:lineRule="auto"/>
              <w:rPr>
                <w:lang w:eastAsia="en-GB"/>
              </w:rPr>
            </w:pPr>
            <w:r w:rsidRPr="00527B4C">
              <w:rPr>
                <w:lang w:eastAsia="en-GB"/>
              </w:rPr>
              <w:t>MBBR out</w:t>
            </w:r>
          </w:p>
        </w:tc>
        <w:tc>
          <w:tcPr>
            <w:tcW w:w="1204" w:type="pct"/>
            <w:noWrap/>
            <w:vAlign w:val="center"/>
            <w:hideMark/>
          </w:tcPr>
          <w:p w14:paraId="0FFE1400"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2151F501" w14:textId="77777777" w:rsidR="00810F53" w:rsidRPr="00527B4C" w:rsidRDefault="00810F53" w:rsidP="00525A30">
            <w:pPr>
              <w:spacing w:line="240" w:lineRule="auto"/>
              <w:rPr>
                <w:lang w:eastAsia="en-GB"/>
              </w:rPr>
            </w:pPr>
            <w:r w:rsidRPr="00527B4C">
              <w:rPr>
                <w:lang w:eastAsia="en-GB"/>
              </w:rPr>
              <w:t>&lt;LOD</w:t>
            </w:r>
          </w:p>
        </w:tc>
      </w:tr>
      <w:tr w:rsidR="00810F53" w:rsidRPr="00CA0E99" w14:paraId="41B9090A" w14:textId="77777777" w:rsidTr="002A6629">
        <w:trPr>
          <w:trHeight w:val="300"/>
        </w:trPr>
        <w:tc>
          <w:tcPr>
            <w:tcW w:w="2593" w:type="pct"/>
            <w:noWrap/>
            <w:vAlign w:val="center"/>
            <w:hideMark/>
          </w:tcPr>
          <w:p w14:paraId="51D74745" w14:textId="77777777" w:rsidR="00810F53" w:rsidRPr="00527B4C" w:rsidRDefault="00810F53" w:rsidP="00525A30">
            <w:pPr>
              <w:spacing w:line="240" w:lineRule="auto"/>
              <w:rPr>
                <w:lang w:eastAsia="en-GB"/>
              </w:rPr>
            </w:pPr>
            <w:proofErr w:type="spellStart"/>
            <w:r w:rsidRPr="00527B4C">
              <w:rPr>
                <w:lang w:eastAsia="en-GB"/>
              </w:rPr>
              <w:t>MBBr</w:t>
            </w:r>
            <w:proofErr w:type="spellEnd"/>
            <w:r w:rsidRPr="00527B4C">
              <w:rPr>
                <w:lang w:eastAsia="en-GB"/>
              </w:rPr>
              <w:t xml:space="preserve"> out</w:t>
            </w:r>
          </w:p>
        </w:tc>
        <w:tc>
          <w:tcPr>
            <w:tcW w:w="1204" w:type="pct"/>
            <w:noWrap/>
            <w:vAlign w:val="center"/>
            <w:hideMark/>
          </w:tcPr>
          <w:p w14:paraId="4AD60A4B"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1055AC20" w14:textId="77777777" w:rsidR="00810F53" w:rsidRPr="00527B4C" w:rsidRDefault="00810F53" w:rsidP="00525A30">
            <w:pPr>
              <w:spacing w:line="240" w:lineRule="auto"/>
              <w:rPr>
                <w:lang w:eastAsia="en-GB"/>
              </w:rPr>
            </w:pPr>
            <w:r w:rsidRPr="00527B4C">
              <w:rPr>
                <w:lang w:eastAsia="en-GB"/>
              </w:rPr>
              <w:t>&lt;LOD</w:t>
            </w:r>
          </w:p>
        </w:tc>
      </w:tr>
      <w:tr w:rsidR="00810F53" w:rsidRPr="00CA0E99" w14:paraId="66801F80" w14:textId="77777777" w:rsidTr="002A6629">
        <w:trPr>
          <w:trHeight w:val="300"/>
        </w:trPr>
        <w:tc>
          <w:tcPr>
            <w:tcW w:w="2593" w:type="pct"/>
            <w:noWrap/>
            <w:vAlign w:val="center"/>
            <w:hideMark/>
          </w:tcPr>
          <w:p w14:paraId="729C8E0F" w14:textId="77777777" w:rsidR="00810F53" w:rsidRPr="00527B4C" w:rsidRDefault="00810F53" w:rsidP="00525A30">
            <w:pPr>
              <w:spacing w:line="240" w:lineRule="auto"/>
              <w:rPr>
                <w:lang w:eastAsia="en-GB"/>
              </w:rPr>
            </w:pPr>
            <w:r w:rsidRPr="00527B4C">
              <w:rPr>
                <w:lang w:eastAsia="en-GB"/>
              </w:rPr>
              <w:t>MBBR out mean</w:t>
            </w:r>
          </w:p>
        </w:tc>
        <w:tc>
          <w:tcPr>
            <w:tcW w:w="1204" w:type="pct"/>
            <w:noWrap/>
            <w:vAlign w:val="center"/>
            <w:hideMark/>
          </w:tcPr>
          <w:p w14:paraId="7B02D5F3"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36D6B8E6" w14:textId="77777777" w:rsidR="00810F53" w:rsidRPr="00527B4C" w:rsidRDefault="00810F53" w:rsidP="00525A30">
            <w:pPr>
              <w:spacing w:line="240" w:lineRule="auto"/>
              <w:rPr>
                <w:lang w:eastAsia="en-GB"/>
              </w:rPr>
            </w:pPr>
            <w:r w:rsidRPr="00527B4C">
              <w:rPr>
                <w:lang w:eastAsia="en-GB"/>
              </w:rPr>
              <w:t>&lt;LOD</w:t>
            </w:r>
          </w:p>
        </w:tc>
      </w:tr>
      <w:tr w:rsidR="00810F53" w:rsidRPr="00CA0E99" w14:paraId="4BCEB072" w14:textId="77777777" w:rsidTr="002A6629">
        <w:trPr>
          <w:trHeight w:val="300"/>
        </w:trPr>
        <w:tc>
          <w:tcPr>
            <w:tcW w:w="2593" w:type="pct"/>
            <w:noWrap/>
            <w:vAlign w:val="center"/>
            <w:hideMark/>
          </w:tcPr>
          <w:p w14:paraId="5C456A6F" w14:textId="77777777" w:rsidR="00810F53" w:rsidRPr="00527B4C" w:rsidRDefault="00810F53" w:rsidP="00525A30">
            <w:pPr>
              <w:spacing w:line="240" w:lineRule="auto"/>
              <w:rPr>
                <w:lang w:eastAsia="en-GB"/>
              </w:rPr>
            </w:pPr>
            <w:r w:rsidRPr="00527B4C">
              <w:rPr>
                <w:lang w:eastAsia="en-GB"/>
              </w:rPr>
              <w:t>tox reduction O3-MBBR</w:t>
            </w:r>
            <w:r w:rsidRPr="00CA0E99">
              <w:rPr>
                <w:lang w:eastAsia="en-GB"/>
              </w:rPr>
              <w:t xml:space="preserve"> </w:t>
            </w:r>
            <w:r w:rsidRPr="00527B4C">
              <w:rPr>
                <w:lang w:eastAsia="en-GB"/>
              </w:rPr>
              <w:t>(%)</w:t>
            </w:r>
          </w:p>
        </w:tc>
        <w:tc>
          <w:tcPr>
            <w:tcW w:w="1204" w:type="pct"/>
            <w:noWrap/>
            <w:vAlign w:val="center"/>
            <w:hideMark/>
          </w:tcPr>
          <w:p w14:paraId="6E11049B" w14:textId="77777777" w:rsidR="00810F53" w:rsidRPr="00527B4C" w:rsidRDefault="00810F53" w:rsidP="00525A30">
            <w:pPr>
              <w:spacing w:line="240" w:lineRule="auto"/>
              <w:rPr>
                <w:lang w:eastAsia="en-GB"/>
              </w:rPr>
            </w:pPr>
            <w:r w:rsidRPr="00527B4C">
              <w:rPr>
                <w:lang w:eastAsia="en-GB"/>
              </w:rPr>
              <w:t>87.468124</w:t>
            </w:r>
          </w:p>
        </w:tc>
        <w:tc>
          <w:tcPr>
            <w:tcW w:w="1203" w:type="pct"/>
            <w:noWrap/>
            <w:vAlign w:val="center"/>
            <w:hideMark/>
          </w:tcPr>
          <w:p w14:paraId="1DEA97CF" w14:textId="77777777" w:rsidR="00810F53" w:rsidRPr="00527B4C" w:rsidRDefault="00810F53" w:rsidP="00525A30">
            <w:pPr>
              <w:spacing w:line="240" w:lineRule="auto"/>
              <w:rPr>
                <w:lang w:eastAsia="en-GB"/>
              </w:rPr>
            </w:pPr>
            <w:r w:rsidRPr="00527B4C">
              <w:rPr>
                <w:lang w:eastAsia="en-GB"/>
              </w:rPr>
              <w:t>79.277108</w:t>
            </w:r>
          </w:p>
        </w:tc>
      </w:tr>
      <w:tr w:rsidR="00810F53" w:rsidRPr="00CA0E99" w14:paraId="16C887A2" w14:textId="77777777" w:rsidTr="002A6629">
        <w:trPr>
          <w:trHeight w:val="300"/>
        </w:trPr>
        <w:tc>
          <w:tcPr>
            <w:tcW w:w="2593" w:type="pct"/>
            <w:noWrap/>
            <w:vAlign w:val="center"/>
            <w:hideMark/>
          </w:tcPr>
          <w:p w14:paraId="5353F3DC" w14:textId="77777777" w:rsidR="00810F53" w:rsidRPr="00527B4C" w:rsidRDefault="00810F53" w:rsidP="00525A30">
            <w:pPr>
              <w:spacing w:line="240" w:lineRule="auto"/>
              <w:rPr>
                <w:lang w:eastAsia="en-GB"/>
              </w:rPr>
            </w:pPr>
            <w:r w:rsidRPr="00527B4C">
              <w:rPr>
                <w:lang w:eastAsia="en-GB"/>
              </w:rPr>
              <w:t>mean reduction (%)</w:t>
            </w:r>
          </w:p>
        </w:tc>
        <w:tc>
          <w:tcPr>
            <w:tcW w:w="1204" w:type="pct"/>
            <w:noWrap/>
            <w:vAlign w:val="center"/>
            <w:hideMark/>
          </w:tcPr>
          <w:p w14:paraId="56BF0EB8" w14:textId="77777777" w:rsidR="00810F53" w:rsidRPr="00527B4C" w:rsidRDefault="00810F53" w:rsidP="00525A30">
            <w:pPr>
              <w:spacing w:line="240" w:lineRule="auto"/>
              <w:rPr>
                <w:lang w:eastAsia="en-GB"/>
              </w:rPr>
            </w:pPr>
            <w:r w:rsidRPr="00527B4C">
              <w:rPr>
                <w:lang w:eastAsia="en-GB"/>
              </w:rPr>
              <w:t>83.372616</w:t>
            </w:r>
          </w:p>
        </w:tc>
        <w:tc>
          <w:tcPr>
            <w:tcW w:w="1203" w:type="pct"/>
            <w:noWrap/>
            <w:vAlign w:val="center"/>
            <w:hideMark/>
          </w:tcPr>
          <w:p w14:paraId="7AA493D7" w14:textId="77777777" w:rsidR="00810F53" w:rsidRPr="00527B4C" w:rsidRDefault="00810F53" w:rsidP="00525A30">
            <w:pPr>
              <w:spacing w:line="240" w:lineRule="auto"/>
              <w:rPr>
                <w:lang w:eastAsia="en-GB"/>
              </w:rPr>
            </w:pPr>
            <w:r w:rsidRPr="00527B4C">
              <w:rPr>
                <w:lang w:eastAsia="en-GB"/>
              </w:rPr>
              <w:t> </w:t>
            </w:r>
          </w:p>
        </w:tc>
      </w:tr>
      <w:tr w:rsidR="00810F53" w:rsidRPr="00CA0E99" w14:paraId="40599ECB" w14:textId="77777777" w:rsidTr="002A6629">
        <w:trPr>
          <w:trHeight w:val="300"/>
        </w:trPr>
        <w:tc>
          <w:tcPr>
            <w:tcW w:w="2593" w:type="pct"/>
            <w:noWrap/>
            <w:vAlign w:val="center"/>
            <w:hideMark/>
          </w:tcPr>
          <w:p w14:paraId="26081451" w14:textId="77777777" w:rsidR="00810F53" w:rsidRPr="00527B4C" w:rsidRDefault="00810F53" w:rsidP="00525A30">
            <w:pPr>
              <w:spacing w:line="240" w:lineRule="auto"/>
              <w:rPr>
                <w:lang w:eastAsia="en-GB"/>
              </w:rPr>
            </w:pPr>
            <w:r w:rsidRPr="00527B4C">
              <w:rPr>
                <w:lang w:eastAsia="en-GB"/>
              </w:rPr>
              <w:t>median (%)</w:t>
            </w:r>
          </w:p>
        </w:tc>
        <w:tc>
          <w:tcPr>
            <w:tcW w:w="1204" w:type="pct"/>
            <w:noWrap/>
            <w:vAlign w:val="center"/>
            <w:hideMark/>
          </w:tcPr>
          <w:p w14:paraId="1F001F53" w14:textId="77777777" w:rsidR="00810F53" w:rsidRPr="00527B4C" w:rsidRDefault="00810F53" w:rsidP="00525A30">
            <w:pPr>
              <w:spacing w:line="240" w:lineRule="auto"/>
              <w:rPr>
                <w:lang w:eastAsia="en-GB"/>
              </w:rPr>
            </w:pPr>
            <w:r w:rsidRPr="00527B4C">
              <w:rPr>
                <w:lang w:eastAsia="en-GB"/>
              </w:rPr>
              <w:t>83.372616</w:t>
            </w:r>
          </w:p>
        </w:tc>
        <w:tc>
          <w:tcPr>
            <w:tcW w:w="1203" w:type="pct"/>
            <w:noWrap/>
            <w:vAlign w:val="center"/>
            <w:hideMark/>
          </w:tcPr>
          <w:p w14:paraId="62BE79F5" w14:textId="77777777" w:rsidR="00810F53" w:rsidRPr="00527B4C" w:rsidRDefault="00810F53" w:rsidP="00525A30">
            <w:pPr>
              <w:spacing w:line="240" w:lineRule="auto"/>
              <w:rPr>
                <w:lang w:eastAsia="en-GB"/>
              </w:rPr>
            </w:pPr>
          </w:p>
        </w:tc>
      </w:tr>
      <w:tr w:rsidR="00810F53" w:rsidRPr="00CA0E99" w14:paraId="43C9EC57" w14:textId="77777777" w:rsidTr="002A6629">
        <w:trPr>
          <w:trHeight w:val="300"/>
        </w:trPr>
        <w:tc>
          <w:tcPr>
            <w:tcW w:w="3797" w:type="pct"/>
            <w:gridSpan w:val="2"/>
            <w:shd w:val="clear" w:color="auto" w:fill="E7E6E6" w:themeFill="background2"/>
            <w:noWrap/>
            <w:vAlign w:val="center"/>
            <w:hideMark/>
          </w:tcPr>
          <w:p w14:paraId="492DB613" w14:textId="77777777" w:rsidR="00810F53" w:rsidRPr="00525A30" w:rsidRDefault="00810F53" w:rsidP="00525A30">
            <w:pPr>
              <w:spacing w:line="240" w:lineRule="auto"/>
              <w:rPr>
                <w:b/>
                <w:bCs/>
                <w:lang w:eastAsia="en-GB"/>
              </w:rPr>
            </w:pPr>
            <w:r w:rsidRPr="00525A30">
              <w:rPr>
                <w:b/>
                <w:bCs/>
                <w:lang w:eastAsia="en-GB"/>
              </w:rPr>
              <w:t>Nrf2-activity (µ</w:t>
            </w:r>
            <w:proofErr w:type="spellStart"/>
            <w:r w:rsidRPr="00525A30">
              <w:rPr>
                <w:b/>
                <w:bCs/>
                <w:lang w:eastAsia="en-GB"/>
              </w:rPr>
              <w:t>gtBHQ</w:t>
            </w:r>
            <w:proofErr w:type="spellEnd"/>
            <w:r w:rsidRPr="00525A30">
              <w:rPr>
                <w:b/>
                <w:bCs/>
                <w:lang w:eastAsia="en-GB"/>
              </w:rPr>
              <w:t>-eq./L)</w:t>
            </w:r>
          </w:p>
        </w:tc>
        <w:tc>
          <w:tcPr>
            <w:tcW w:w="1203" w:type="pct"/>
            <w:shd w:val="clear" w:color="auto" w:fill="E7E6E6" w:themeFill="background2"/>
            <w:noWrap/>
            <w:vAlign w:val="center"/>
            <w:hideMark/>
          </w:tcPr>
          <w:p w14:paraId="79AED90E" w14:textId="77777777" w:rsidR="00810F53" w:rsidRPr="00527B4C" w:rsidRDefault="00810F53" w:rsidP="00525A30">
            <w:pPr>
              <w:spacing w:line="240" w:lineRule="auto"/>
              <w:rPr>
                <w:lang w:eastAsia="en-GB"/>
              </w:rPr>
            </w:pPr>
          </w:p>
        </w:tc>
      </w:tr>
      <w:tr w:rsidR="00810F53" w:rsidRPr="00CA0E99" w14:paraId="6C460FB8" w14:textId="77777777" w:rsidTr="002A6629">
        <w:trPr>
          <w:trHeight w:val="300"/>
        </w:trPr>
        <w:tc>
          <w:tcPr>
            <w:tcW w:w="2593" w:type="pct"/>
            <w:noWrap/>
            <w:vAlign w:val="center"/>
          </w:tcPr>
          <w:p w14:paraId="347CA1FE" w14:textId="77777777" w:rsidR="00810F53" w:rsidRPr="00527B4C" w:rsidRDefault="00810F53" w:rsidP="00525A30">
            <w:pPr>
              <w:spacing w:line="240" w:lineRule="auto"/>
              <w:rPr>
                <w:lang w:eastAsia="en-GB"/>
              </w:rPr>
            </w:pPr>
            <w:r w:rsidRPr="00CA0E99">
              <w:rPr>
                <w:lang w:eastAsia="en-GB"/>
              </w:rPr>
              <w:t>Date</w:t>
            </w:r>
          </w:p>
        </w:tc>
        <w:tc>
          <w:tcPr>
            <w:tcW w:w="1204" w:type="pct"/>
            <w:noWrap/>
            <w:vAlign w:val="center"/>
          </w:tcPr>
          <w:p w14:paraId="2C5F65B1" w14:textId="77777777" w:rsidR="00810F53" w:rsidRPr="00527B4C" w:rsidRDefault="00810F53" w:rsidP="00525A30">
            <w:pPr>
              <w:spacing w:line="240" w:lineRule="auto"/>
              <w:rPr>
                <w:lang w:eastAsia="en-GB"/>
              </w:rPr>
            </w:pPr>
            <w:r w:rsidRPr="00527B4C">
              <w:rPr>
                <w:lang w:eastAsia="en-GB"/>
              </w:rPr>
              <w:t>25-04-2022</w:t>
            </w:r>
          </w:p>
        </w:tc>
        <w:tc>
          <w:tcPr>
            <w:tcW w:w="1203" w:type="pct"/>
            <w:noWrap/>
            <w:vAlign w:val="center"/>
          </w:tcPr>
          <w:p w14:paraId="62CCF7AA" w14:textId="77777777" w:rsidR="00810F53" w:rsidRPr="00527B4C" w:rsidRDefault="00810F53" w:rsidP="00525A30">
            <w:pPr>
              <w:spacing w:line="240" w:lineRule="auto"/>
              <w:rPr>
                <w:lang w:eastAsia="en-GB"/>
              </w:rPr>
            </w:pPr>
            <w:r w:rsidRPr="00527B4C">
              <w:rPr>
                <w:lang w:eastAsia="en-GB"/>
              </w:rPr>
              <w:t>16-05-2022</w:t>
            </w:r>
          </w:p>
        </w:tc>
      </w:tr>
      <w:tr w:rsidR="00810F53" w:rsidRPr="00CA0E99" w14:paraId="7EB8D108" w14:textId="77777777" w:rsidTr="002A6629">
        <w:trPr>
          <w:trHeight w:val="300"/>
        </w:trPr>
        <w:tc>
          <w:tcPr>
            <w:tcW w:w="2593" w:type="pct"/>
            <w:noWrap/>
            <w:vAlign w:val="center"/>
            <w:hideMark/>
          </w:tcPr>
          <w:p w14:paraId="56D5F350" w14:textId="77777777" w:rsidR="00810F53" w:rsidRPr="00527B4C" w:rsidRDefault="00810F53" w:rsidP="00525A30">
            <w:pPr>
              <w:spacing w:line="240" w:lineRule="auto"/>
              <w:rPr>
                <w:lang w:eastAsia="en-GB"/>
              </w:rPr>
            </w:pPr>
            <w:r w:rsidRPr="00527B4C">
              <w:rPr>
                <w:lang w:eastAsia="en-GB"/>
              </w:rPr>
              <w:t>LOD</w:t>
            </w:r>
          </w:p>
        </w:tc>
        <w:tc>
          <w:tcPr>
            <w:tcW w:w="1204" w:type="pct"/>
            <w:noWrap/>
            <w:vAlign w:val="center"/>
            <w:hideMark/>
          </w:tcPr>
          <w:p w14:paraId="68E42C6F" w14:textId="77777777" w:rsidR="00810F53" w:rsidRPr="00527B4C" w:rsidRDefault="00810F53" w:rsidP="00525A30">
            <w:pPr>
              <w:spacing w:line="240" w:lineRule="auto"/>
              <w:rPr>
                <w:lang w:eastAsia="en-GB"/>
              </w:rPr>
            </w:pPr>
            <w:r w:rsidRPr="00527B4C">
              <w:rPr>
                <w:lang w:eastAsia="en-GB"/>
              </w:rPr>
              <w:t>6.41</w:t>
            </w:r>
          </w:p>
        </w:tc>
        <w:tc>
          <w:tcPr>
            <w:tcW w:w="1203" w:type="pct"/>
            <w:noWrap/>
            <w:vAlign w:val="center"/>
            <w:hideMark/>
          </w:tcPr>
          <w:p w14:paraId="14899F81" w14:textId="77777777" w:rsidR="00810F53" w:rsidRPr="00527B4C" w:rsidRDefault="00810F53" w:rsidP="00525A30">
            <w:pPr>
              <w:spacing w:line="240" w:lineRule="auto"/>
              <w:rPr>
                <w:lang w:eastAsia="en-GB"/>
              </w:rPr>
            </w:pPr>
            <w:r w:rsidRPr="00527B4C">
              <w:rPr>
                <w:lang w:eastAsia="en-GB"/>
              </w:rPr>
              <w:t>6.41</w:t>
            </w:r>
          </w:p>
        </w:tc>
      </w:tr>
      <w:tr w:rsidR="00810F53" w:rsidRPr="00CA0E99" w14:paraId="01AF158E" w14:textId="77777777" w:rsidTr="002A6629">
        <w:trPr>
          <w:trHeight w:val="300"/>
        </w:trPr>
        <w:tc>
          <w:tcPr>
            <w:tcW w:w="2593" w:type="pct"/>
            <w:noWrap/>
            <w:vAlign w:val="center"/>
            <w:hideMark/>
          </w:tcPr>
          <w:p w14:paraId="13381074" w14:textId="77777777" w:rsidR="00810F53" w:rsidRPr="00527B4C" w:rsidRDefault="00810F53" w:rsidP="00525A30">
            <w:pPr>
              <w:spacing w:line="240" w:lineRule="auto"/>
              <w:rPr>
                <w:lang w:eastAsia="en-GB"/>
              </w:rPr>
            </w:pPr>
            <w:r w:rsidRPr="00527B4C">
              <w:rPr>
                <w:lang w:eastAsia="en-GB"/>
              </w:rPr>
              <w:t>O3 in</w:t>
            </w:r>
          </w:p>
        </w:tc>
        <w:tc>
          <w:tcPr>
            <w:tcW w:w="1204" w:type="pct"/>
            <w:noWrap/>
            <w:vAlign w:val="center"/>
            <w:hideMark/>
          </w:tcPr>
          <w:p w14:paraId="68DBDF05" w14:textId="77777777" w:rsidR="00810F53" w:rsidRPr="00527B4C" w:rsidRDefault="00810F53" w:rsidP="00525A30">
            <w:pPr>
              <w:spacing w:line="240" w:lineRule="auto"/>
              <w:rPr>
                <w:lang w:eastAsia="en-GB"/>
              </w:rPr>
            </w:pPr>
            <w:r w:rsidRPr="00527B4C">
              <w:rPr>
                <w:lang w:eastAsia="en-GB"/>
              </w:rPr>
              <w:t>18.4</w:t>
            </w:r>
          </w:p>
        </w:tc>
        <w:tc>
          <w:tcPr>
            <w:tcW w:w="1203" w:type="pct"/>
            <w:noWrap/>
            <w:vAlign w:val="center"/>
            <w:hideMark/>
          </w:tcPr>
          <w:p w14:paraId="5607BB73" w14:textId="77777777" w:rsidR="00810F53" w:rsidRPr="00527B4C" w:rsidRDefault="00810F53" w:rsidP="00525A30">
            <w:pPr>
              <w:spacing w:line="240" w:lineRule="auto"/>
              <w:rPr>
                <w:lang w:eastAsia="en-GB"/>
              </w:rPr>
            </w:pPr>
            <w:r w:rsidRPr="00527B4C">
              <w:rPr>
                <w:lang w:eastAsia="en-GB"/>
              </w:rPr>
              <w:t>8.96</w:t>
            </w:r>
          </w:p>
        </w:tc>
      </w:tr>
      <w:tr w:rsidR="00810F53" w:rsidRPr="00CA0E99" w14:paraId="7B433F60" w14:textId="77777777" w:rsidTr="002A6629">
        <w:trPr>
          <w:trHeight w:val="300"/>
        </w:trPr>
        <w:tc>
          <w:tcPr>
            <w:tcW w:w="2593" w:type="pct"/>
            <w:noWrap/>
            <w:vAlign w:val="center"/>
            <w:hideMark/>
          </w:tcPr>
          <w:p w14:paraId="34DA95D8" w14:textId="77777777" w:rsidR="00810F53" w:rsidRPr="00527B4C" w:rsidRDefault="00810F53" w:rsidP="00525A30">
            <w:pPr>
              <w:spacing w:line="240" w:lineRule="auto"/>
              <w:rPr>
                <w:lang w:eastAsia="en-GB"/>
              </w:rPr>
            </w:pPr>
            <w:r w:rsidRPr="00527B4C">
              <w:rPr>
                <w:lang w:eastAsia="en-GB"/>
              </w:rPr>
              <w:t>O3 in</w:t>
            </w:r>
          </w:p>
        </w:tc>
        <w:tc>
          <w:tcPr>
            <w:tcW w:w="1204" w:type="pct"/>
            <w:noWrap/>
            <w:vAlign w:val="center"/>
            <w:hideMark/>
          </w:tcPr>
          <w:p w14:paraId="40B34E39" w14:textId="77777777" w:rsidR="00810F53" w:rsidRPr="00527B4C" w:rsidRDefault="00810F53" w:rsidP="00525A30">
            <w:pPr>
              <w:spacing w:line="240" w:lineRule="auto"/>
              <w:rPr>
                <w:lang w:eastAsia="en-GB"/>
              </w:rPr>
            </w:pPr>
            <w:r w:rsidRPr="00527B4C">
              <w:rPr>
                <w:lang w:eastAsia="en-GB"/>
              </w:rPr>
              <w:t>14.8</w:t>
            </w:r>
          </w:p>
        </w:tc>
        <w:tc>
          <w:tcPr>
            <w:tcW w:w="1203" w:type="pct"/>
            <w:noWrap/>
            <w:vAlign w:val="center"/>
            <w:hideMark/>
          </w:tcPr>
          <w:p w14:paraId="39CCA784" w14:textId="77777777" w:rsidR="00810F53" w:rsidRPr="00527B4C" w:rsidRDefault="00810F53" w:rsidP="00525A30">
            <w:pPr>
              <w:spacing w:line="240" w:lineRule="auto"/>
              <w:rPr>
                <w:lang w:eastAsia="en-GB"/>
              </w:rPr>
            </w:pPr>
            <w:r w:rsidRPr="00527B4C">
              <w:rPr>
                <w:lang w:eastAsia="en-GB"/>
              </w:rPr>
              <w:t>&lt;LOD</w:t>
            </w:r>
          </w:p>
        </w:tc>
      </w:tr>
      <w:tr w:rsidR="00810F53" w:rsidRPr="00CA0E99" w14:paraId="28DB806C" w14:textId="77777777" w:rsidTr="002A6629">
        <w:trPr>
          <w:trHeight w:val="300"/>
        </w:trPr>
        <w:tc>
          <w:tcPr>
            <w:tcW w:w="2593" w:type="pct"/>
            <w:noWrap/>
            <w:vAlign w:val="center"/>
            <w:hideMark/>
          </w:tcPr>
          <w:p w14:paraId="5DE35091" w14:textId="77777777" w:rsidR="00810F53" w:rsidRPr="00527B4C" w:rsidRDefault="00810F53" w:rsidP="00525A30">
            <w:pPr>
              <w:spacing w:line="240" w:lineRule="auto"/>
              <w:rPr>
                <w:lang w:eastAsia="en-GB"/>
              </w:rPr>
            </w:pPr>
            <w:r w:rsidRPr="00527B4C">
              <w:rPr>
                <w:lang w:eastAsia="en-GB"/>
              </w:rPr>
              <w:t>O3 in mean</w:t>
            </w:r>
          </w:p>
        </w:tc>
        <w:tc>
          <w:tcPr>
            <w:tcW w:w="1204" w:type="pct"/>
            <w:noWrap/>
            <w:vAlign w:val="center"/>
            <w:hideMark/>
          </w:tcPr>
          <w:p w14:paraId="7496ACE7" w14:textId="77777777" w:rsidR="00810F53" w:rsidRPr="00527B4C" w:rsidRDefault="00810F53" w:rsidP="00525A30">
            <w:pPr>
              <w:spacing w:line="240" w:lineRule="auto"/>
              <w:rPr>
                <w:lang w:eastAsia="en-GB"/>
              </w:rPr>
            </w:pPr>
            <w:r w:rsidRPr="00527B4C">
              <w:rPr>
                <w:lang w:eastAsia="en-GB"/>
              </w:rPr>
              <w:t>16.6</w:t>
            </w:r>
          </w:p>
        </w:tc>
        <w:tc>
          <w:tcPr>
            <w:tcW w:w="1203" w:type="pct"/>
            <w:noWrap/>
            <w:vAlign w:val="center"/>
            <w:hideMark/>
          </w:tcPr>
          <w:p w14:paraId="53741F24" w14:textId="77777777" w:rsidR="00810F53" w:rsidRPr="00527B4C" w:rsidRDefault="00810F53" w:rsidP="00525A30">
            <w:pPr>
              <w:spacing w:line="240" w:lineRule="auto"/>
              <w:rPr>
                <w:lang w:eastAsia="en-GB"/>
              </w:rPr>
            </w:pPr>
            <w:r w:rsidRPr="00527B4C">
              <w:rPr>
                <w:lang w:eastAsia="en-GB"/>
              </w:rPr>
              <w:t>7.685</w:t>
            </w:r>
          </w:p>
        </w:tc>
      </w:tr>
      <w:tr w:rsidR="00810F53" w:rsidRPr="00CA0E99" w14:paraId="031E192D" w14:textId="77777777" w:rsidTr="002A6629">
        <w:trPr>
          <w:trHeight w:val="300"/>
        </w:trPr>
        <w:tc>
          <w:tcPr>
            <w:tcW w:w="2593" w:type="pct"/>
            <w:noWrap/>
            <w:vAlign w:val="center"/>
            <w:hideMark/>
          </w:tcPr>
          <w:p w14:paraId="07DA68A2" w14:textId="77777777" w:rsidR="00810F53" w:rsidRPr="00527B4C" w:rsidRDefault="00810F53" w:rsidP="00525A30">
            <w:pPr>
              <w:spacing w:line="240" w:lineRule="auto"/>
              <w:rPr>
                <w:lang w:eastAsia="en-GB"/>
              </w:rPr>
            </w:pPr>
            <w:r w:rsidRPr="00527B4C">
              <w:rPr>
                <w:lang w:eastAsia="en-GB"/>
              </w:rPr>
              <w:t>O3 out</w:t>
            </w:r>
          </w:p>
        </w:tc>
        <w:tc>
          <w:tcPr>
            <w:tcW w:w="1204" w:type="pct"/>
            <w:noWrap/>
            <w:vAlign w:val="center"/>
            <w:hideMark/>
          </w:tcPr>
          <w:p w14:paraId="60ECC792"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76B11922" w14:textId="77777777" w:rsidR="00810F53" w:rsidRPr="00527B4C" w:rsidRDefault="00810F53" w:rsidP="00525A30">
            <w:pPr>
              <w:spacing w:line="240" w:lineRule="auto"/>
              <w:rPr>
                <w:lang w:eastAsia="en-GB"/>
              </w:rPr>
            </w:pPr>
            <w:r w:rsidRPr="00527B4C">
              <w:rPr>
                <w:lang w:eastAsia="en-GB"/>
              </w:rPr>
              <w:t>&lt;LOD</w:t>
            </w:r>
          </w:p>
        </w:tc>
      </w:tr>
      <w:tr w:rsidR="00810F53" w:rsidRPr="00CA0E99" w14:paraId="14E595C3" w14:textId="77777777" w:rsidTr="002A6629">
        <w:trPr>
          <w:trHeight w:val="300"/>
        </w:trPr>
        <w:tc>
          <w:tcPr>
            <w:tcW w:w="2593" w:type="pct"/>
            <w:noWrap/>
            <w:vAlign w:val="center"/>
            <w:hideMark/>
          </w:tcPr>
          <w:p w14:paraId="34B89583" w14:textId="77777777" w:rsidR="00810F53" w:rsidRPr="00527B4C" w:rsidRDefault="00810F53" w:rsidP="00525A30">
            <w:pPr>
              <w:spacing w:line="240" w:lineRule="auto"/>
              <w:rPr>
                <w:lang w:eastAsia="en-GB"/>
              </w:rPr>
            </w:pPr>
            <w:r w:rsidRPr="00527B4C">
              <w:rPr>
                <w:lang w:eastAsia="en-GB"/>
              </w:rPr>
              <w:t>O3 out</w:t>
            </w:r>
          </w:p>
        </w:tc>
        <w:tc>
          <w:tcPr>
            <w:tcW w:w="1204" w:type="pct"/>
            <w:noWrap/>
            <w:vAlign w:val="center"/>
            <w:hideMark/>
          </w:tcPr>
          <w:p w14:paraId="284C84FB"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1A96591E" w14:textId="77777777" w:rsidR="00810F53" w:rsidRPr="00527B4C" w:rsidRDefault="00810F53" w:rsidP="00525A30">
            <w:pPr>
              <w:spacing w:line="240" w:lineRule="auto"/>
              <w:rPr>
                <w:lang w:eastAsia="en-GB"/>
              </w:rPr>
            </w:pPr>
            <w:r w:rsidRPr="00527B4C">
              <w:rPr>
                <w:lang w:eastAsia="en-GB"/>
              </w:rPr>
              <w:t>&lt;LOD</w:t>
            </w:r>
          </w:p>
        </w:tc>
      </w:tr>
      <w:tr w:rsidR="00810F53" w:rsidRPr="00CA0E99" w14:paraId="1DD0FAEC" w14:textId="77777777" w:rsidTr="002A6629">
        <w:trPr>
          <w:trHeight w:val="300"/>
        </w:trPr>
        <w:tc>
          <w:tcPr>
            <w:tcW w:w="2593" w:type="pct"/>
            <w:noWrap/>
            <w:vAlign w:val="center"/>
            <w:hideMark/>
          </w:tcPr>
          <w:p w14:paraId="46AF26B7" w14:textId="77777777" w:rsidR="00810F53" w:rsidRPr="00527B4C" w:rsidRDefault="00810F53" w:rsidP="00525A30">
            <w:pPr>
              <w:spacing w:line="240" w:lineRule="auto"/>
              <w:rPr>
                <w:lang w:eastAsia="en-GB"/>
              </w:rPr>
            </w:pPr>
            <w:r w:rsidRPr="00527B4C">
              <w:rPr>
                <w:lang w:eastAsia="en-GB"/>
              </w:rPr>
              <w:t>MBBR out</w:t>
            </w:r>
          </w:p>
        </w:tc>
        <w:tc>
          <w:tcPr>
            <w:tcW w:w="1204" w:type="pct"/>
            <w:noWrap/>
            <w:vAlign w:val="center"/>
            <w:hideMark/>
          </w:tcPr>
          <w:p w14:paraId="486D2242" w14:textId="77777777" w:rsidR="00810F53" w:rsidRPr="00527B4C" w:rsidRDefault="00810F53" w:rsidP="00525A30">
            <w:pPr>
              <w:spacing w:line="240" w:lineRule="auto"/>
              <w:rPr>
                <w:lang w:eastAsia="en-GB"/>
              </w:rPr>
            </w:pPr>
            <w:r w:rsidRPr="00527B4C">
              <w:rPr>
                <w:lang w:eastAsia="en-GB"/>
              </w:rPr>
              <w:t>7.13</w:t>
            </w:r>
          </w:p>
        </w:tc>
        <w:tc>
          <w:tcPr>
            <w:tcW w:w="1203" w:type="pct"/>
            <w:noWrap/>
            <w:vAlign w:val="center"/>
            <w:hideMark/>
          </w:tcPr>
          <w:p w14:paraId="1DC80769" w14:textId="77777777" w:rsidR="00810F53" w:rsidRPr="00527B4C" w:rsidRDefault="00810F53" w:rsidP="00525A30">
            <w:pPr>
              <w:spacing w:line="240" w:lineRule="auto"/>
              <w:rPr>
                <w:lang w:eastAsia="en-GB"/>
              </w:rPr>
            </w:pPr>
            <w:r w:rsidRPr="00527B4C">
              <w:rPr>
                <w:lang w:eastAsia="en-GB"/>
              </w:rPr>
              <w:t>&lt;LOD</w:t>
            </w:r>
          </w:p>
        </w:tc>
      </w:tr>
      <w:tr w:rsidR="00810F53" w:rsidRPr="00CA0E99" w14:paraId="32AD20DB" w14:textId="77777777" w:rsidTr="002A6629">
        <w:trPr>
          <w:trHeight w:val="300"/>
        </w:trPr>
        <w:tc>
          <w:tcPr>
            <w:tcW w:w="2593" w:type="pct"/>
            <w:noWrap/>
            <w:vAlign w:val="center"/>
            <w:hideMark/>
          </w:tcPr>
          <w:p w14:paraId="7536F6EA" w14:textId="77777777" w:rsidR="00810F53" w:rsidRPr="00527B4C" w:rsidRDefault="00810F53" w:rsidP="00525A30">
            <w:pPr>
              <w:spacing w:line="240" w:lineRule="auto"/>
              <w:rPr>
                <w:lang w:eastAsia="en-GB"/>
              </w:rPr>
            </w:pPr>
            <w:proofErr w:type="spellStart"/>
            <w:r w:rsidRPr="00527B4C">
              <w:rPr>
                <w:lang w:eastAsia="en-GB"/>
              </w:rPr>
              <w:t>MBBr</w:t>
            </w:r>
            <w:proofErr w:type="spellEnd"/>
            <w:r w:rsidRPr="00527B4C">
              <w:rPr>
                <w:lang w:eastAsia="en-GB"/>
              </w:rPr>
              <w:t xml:space="preserve"> out</w:t>
            </w:r>
          </w:p>
        </w:tc>
        <w:tc>
          <w:tcPr>
            <w:tcW w:w="1204" w:type="pct"/>
            <w:noWrap/>
            <w:vAlign w:val="center"/>
            <w:hideMark/>
          </w:tcPr>
          <w:p w14:paraId="58AB5E46" w14:textId="77777777" w:rsidR="00810F53" w:rsidRPr="00527B4C" w:rsidRDefault="00810F53" w:rsidP="00525A30">
            <w:pPr>
              <w:spacing w:line="240" w:lineRule="auto"/>
              <w:rPr>
                <w:lang w:eastAsia="en-GB"/>
              </w:rPr>
            </w:pPr>
            <w:r w:rsidRPr="00527B4C">
              <w:rPr>
                <w:lang w:eastAsia="en-GB"/>
              </w:rPr>
              <w:t>&lt;LOD</w:t>
            </w:r>
          </w:p>
        </w:tc>
        <w:tc>
          <w:tcPr>
            <w:tcW w:w="1203" w:type="pct"/>
            <w:noWrap/>
            <w:vAlign w:val="center"/>
            <w:hideMark/>
          </w:tcPr>
          <w:p w14:paraId="414C9998" w14:textId="77777777" w:rsidR="00810F53" w:rsidRPr="00527B4C" w:rsidRDefault="00810F53" w:rsidP="00525A30">
            <w:pPr>
              <w:spacing w:line="240" w:lineRule="auto"/>
              <w:rPr>
                <w:lang w:eastAsia="en-GB"/>
              </w:rPr>
            </w:pPr>
            <w:r w:rsidRPr="00527B4C">
              <w:rPr>
                <w:lang w:eastAsia="en-GB"/>
              </w:rPr>
              <w:t>&lt;LOD</w:t>
            </w:r>
          </w:p>
        </w:tc>
      </w:tr>
      <w:tr w:rsidR="00810F53" w:rsidRPr="00CA0E99" w14:paraId="0E0F6486" w14:textId="77777777" w:rsidTr="002A6629">
        <w:trPr>
          <w:trHeight w:val="300"/>
        </w:trPr>
        <w:tc>
          <w:tcPr>
            <w:tcW w:w="2593" w:type="pct"/>
            <w:noWrap/>
            <w:vAlign w:val="center"/>
            <w:hideMark/>
          </w:tcPr>
          <w:p w14:paraId="36D233B9" w14:textId="77777777" w:rsidR="00810F53" w:rsidRPr="00527B4C" w:rsidRDefault="00810F53" w:rsidP="00525A30">
            <w:pPr>
              <w:spacing w:line="240" w:lineRule="auto"/>
              <w:rPr>
                <w:lang w:eastAsia="en-GB"/>
              </w:rPr>
            </w:pPr>
            <w:r w:rsidRPr="00527B4C">
              <w:rPr>
                <w:lang w:eastAsia="en-GB"/>
              </w:rPr>
              <w:t>MBBR out mean</w:t>
            </w:r>
          </w:p>
        </w:tc>
        <w:tc>
          <w:tcPr>
            <w:tcW w:w="1204" w:type="pct"/>
            <w:noWrap/>
            <w:vAlign w:val="center"/>
            <w:hideMark/>
          </w:tcPr>
          <w:p w14:paraId="39170298" w14:textId="77777777" w:rsidR="00810F53" w:rsidRPr="00527B4C" w:rsidRDefault="00810F53" w:rsidP="00525A30">
            <w:pPr>
              <w:spacing w:line="240" w:lineRule="auto"/>
              <w:rPr>
                <w:lang w:eastAsia="en-GB"/>
              </w:rPr>
            </w:pPr>
            <w:r w:rsidRPr="00527B4C">
              <w:rPr>
                <w:lang w:eastAsia="en-GB"/>
              </w:rPr>
              <w:t>6.77</w:t>
            </w:r>
          </w:p>
        </w:tc>
        <w:tc>
          <w:tcPr>
            <w:tcW w:w="1203" w:type="pct"/>
            <w:noWrap/>
            <w:vAlign w:val="center"/>
            <w:hideMark/>
          </w:tcPr>
          <w:p w14:paraId="42CB5883" w14:textId="77777777" w:rsidR="00810F53" w:rsidRPr="00527B4C" w:rsidRDefault="00810F53" w:rsidP="00525A30">
            <w:pPr>
              <w:spacing w:line="240" w:lineRule="auto"/>
              <w:rPr>
                <w:lang w:eastAsia="en-GB"/>
              </w:rPr>
            </w:pPr>
            <w:r w:rsidRPr="00527B4C">
              <w:rPr>
                <w:lang w:eastAsia="en-GB"/>
              </w:rPr>
              <w:t>6.41</w:t>
            </w:r>
          </w:p>
        </w:tc>
      </w:tr>
      <w:tr w:rsidR="00810F53" w:rsidRPr="00CA0E99" w14:paraId="202122D1" w14:textId="77777777" w:rsidTr="002A6629">
        <w:trPr>
          <w:trHeight w:val="300"/>
        </w:trPr>
        <w:tc>
          <w:tcPr>
            <w:tcW w:w="2593" w:type="pct"/>
            <w:noWrap/>
            <w:vAlign w:val="center"/>
            <w:hideMark/>
          </w:tcPr>
          <w:p w14:paraId="7F900E5D" w14:textId="77777777" w:rsidR="00810F53" w:rsidRPr="00527B4C" w:rsidRDefault="00810F53" w:rsidP="00525A30">
            <w:pPr>
              <w:spacing w:line="240" w:lineRule="auto"/>
              <w:rPr>
                <w:lang w:eastAsia="en-GB"/>
              </w:rPr>
            </w:pPr>
            <w:r w:rsidRPr="00527B4C">
              <w:rPr>
                <w:lang w:eastAsia="en-GB"/>
              </w:rPr>
              <w:t>tox reduction O3-MBBR</w:t>
            </w:r>
            <w:r w:rsidRPr="00CA0E99">
              <w:rPr>
                <w:lang w:eastAsia="en-GB"/>
              </w:rPr>
              <w:t xml:space="preserve"> </w:t>
            </w:r>
            <w:r w:rsidRPr="00527B4C">
              <w:rPr>
                <w:lang w:eastAsia="en-GB"/>
              </w:rPr>
              <w:t>(%)</w:t>
            </w:r>
          </w:p>
        </w:tc>
        <w:tc>
          <w:tcPr>
            <w:tcW w:w="1204" w:type="pct"/>
            <w:noWrap/>
            <w:vAlign w:val="center"/>
            <w:hideMark/>
          </w:tcPr>
          <w:p w14:paraId="54841400" w14:textId="77777777" w:rsidR="00810F53" w:rsidRPr="00527B4C" w:rsidRDefault="00810F53" w:rsidP="00525A30">
            <w:pPr>
              <w:spacing w:line="240" w:lineRule="auto"/>
              <w:rPr>
                <w:lang w:eastAsia="en-GB"/>
              </w:rPr>
            </w:pPr>
            <w:r w:rsidRPr="00527B4C">
              <w:rPr>
                <w:lang w:eastAsia="en-GB"/>
              </w:rPr>
              <w:t>61.385542</w:t>
            </w:r>
          </w:p>
        </w:tc>
        <w:tc>
          <w:tcPr>
            <w:tcW w:w="1203" w:type="pct"/>
            <w:noWrap/>
            <w:vAlign w:val="center"/>
            <w:hideMark/>
          </w:tcPr>
          <w:p w14:paraId="6A00148C" w14:textId="77777777" w:rsidR="00810F53" w:rsidRPr="00527B4C" w:rsidRDefault="00810F53" w:rsidP="00525A30">
            <w:pPr>
              <w:spacing w:line="240" w:lineRule="auto"/>
              <w:rPr>
                <w:lang w:eastAsia="en-GB"/>
              </w:rPr>
            </w:pPr>
            <w:r w:rsidRPr="00527B4C">
              <w:rPr>
                <w:lang w:eastAsia="en-GB"/>
              </w:rPr>
              <w:t>16.590761</w:t>
            </w:r>
          </w:p>
        </w:tc>
      </w:tr>
      <w:tr w:rsidR="00810F53" w:rsidRPr="00CA0E99" w14:paraId="62FB10A6" w14:textId="77777777" w:rsidTr="002A6629">
        <w:trPr>
          <w:trHeight w:val="300"/>
        </w:trPr>
        <w:tc>
          <w:tcPr>
            <w:tcW w:w="2593" w:type="pct"/>
            <w:noWrap/>
            <w:vAlign w:val="center"/>
          </w:tcPr>
          <w:p w14:paraId="32416B3E" w14:textId="77777777" w:rsidR="00810F53" w:rsidRPr="00CA0E99" w:rsidRDefault="00810F53" w:rsidP="00525A30">
            <w:pPr>
              <w:spacing w:line="240" w:lineRule="auto"/>
              <w:rPr>
                <w:lang w:eastAsia="en-GB"/>
              </w:rPr>
            </w:pPr>
            <w:r w:rsidRPr="00527B4C">
              <w:rPr>
                <w:lang w:eastAsia="en-GB"/>
              </w:rPr>
              <w:t>mean reduction (%)</w:t>
            </w:r>
          </w:p>
        </w:tc>
        <w:tc>
          <w:tcPr>
            <w:tcW w:w="1204" w:type="pct"/>
            <w:noWrap/>
            <w:vAlign w:val="center"/>
          </w:tcPr>
          <w:p w14:paraId="12BBEFA9" w14:textId="77777777" w:rsidR="00810F53" w:rsidRPr="00CA0E99" w:rsidRDefault="00810F53" w:rsidP="00525A30">
            <w:pPr>
              <w:spacing w:line="240" w:lineRule="auto"/>
              <w:rPr>
                <w:lang w:eastAsia="en-GB"/>
              </w:rPr>
            </w:pPr>
            <w:r w:rsidRPr="00527B4C">
              <w:rPr>
                <w:lang w:eastAsia="en-GB"/>
              </w:rPr>
              <w:t>38.988152</w:t>
            </w:r>
          </w:p>
        </w:tc>
        <w:tc>
          <w:tcPr>
            <w:tcW w:w="1203" w:type="pct"/>
            <w:noWrap/>
            <w:vAlign w:val="center"/>
          </w:tcPr>
          <w:p w14:paraId="4EE5DA78" w14:textId="77777777" w:rsidR="00810F53" w:rsidRPr="00CA0E99" w:rsidRDefault="00810F53" w:rsidP="00525A30">
            <w:pPr>
              <w:spacing w:line="240" w:lineRule="auto"/>
              <w:rPr>
                <w:lang w:eastAsia="en-GB"/>
              </w:rPr>
            </w:pPr>
          </w:p>
        </w:tc>
      </w:tr>
      <w:tr w:rsidR="00810F53" w:rsidRPr="00CA0E99" w14:paraId="2BEA83B5" w14:textId="77777777" w:rsidTr="002A6629">
        <w:trPr>
          <w:trHeight w:val="300"/>
        </w:trPr>
        <w:tc>
          <w:tcPr>
            <w:tcW w:w="2593" w:type="pct"/>
            <w:noWrap/>
            <w:vAlign w:val="center"/>
          </w:tcPr>
          <w:p w14:paraId="54BA8F17" w14:textId="77777777" w:rsidR="00810F53" w:rsidRPr="00CA0E99" w:rsidRDefault="00810F53" w:rsidP="00525A30">
            <w:pPr>
              <w:spacing w:line="240" w:lineRule="auto"/>
              <w:rPr>
                <w:lang w:eastAsia="en-GB"/>
              </w:rPr>
            </w:pPr>
            <w:r w:rsidRPr="00527B4C">
              <w:rPr>
                <w:lang w:eastAsia="en-GB"/>
              </w:rPr>
              <w:t>median (%)</w:t>
            </w:r>
          </w:p>
        </w:tc>
        <w:tc>
          <w:tcPr>
            <w:tcW w:w="1204" w:type="pct"/>
            <w:noWrap/>
            <w:vAlign w:val="center"/>
          </w:tcPr>
          <w:p w14:paraId="14103695" w14:textId="77777777" w:rsidR="00810F53" w:rsidRPr="00CA0E99" w:rsidRDefault="00810F53" w:rsidP="00525A30">
            <w:pPr>
              <w:spacing w:line="240" w:lineRule="auto"/>
              <w:rPr>
                <w:lang w:eastAsia="en-GB"/>
              </w:rPr>
            </w:pPr>
            <w:r w:rsidRPr="00527B4C">
              <w:rPr>
                <w:lang w:eastAsia="en-GB"/>
              </w:rPr>
              <w:t>38.988152</w:t>
            </w:r>
          </w:p>
        </w:tc>
        <w:tc>
          <w:tcPr>
            <w:tcW w:w="1203" w:type="pct"/>
            <w:noWrap/>
            <w:vAlign w:val="center"/>
          </w:tcPr>
          <w:p w14:paraId="4D0AA1B5" w14:textId="77777777" w:rsidR="00810F53" w:rsidRPr="00CA0E99" w:rsidRDefault="00810F53" w:rsidP="00525A30">
            <w:pPr>
              <w:spacing w:line="240" w:lineRule="auto"/>
              <w:rPr>
                <w:lang w:eastAsia="en-GB"/>
              </w:rPr>
            </w:pPr>
          </w:p>
        </w:tc>
      </w:tr>
    </w:tbl>
    <w:p w14:paraId="57D588C1" w14:textId="77777777" w:rsidR="00425206" w:rsidRDefault="00425206" w:rsidP="00E14D6E"/>
    <w:p w14:paraId="5A05CAE4" w14:textId="0DD2E9AF" w:rsidR="00525A30" w:rsidRDefault="00525A30" w:rsidP="00525A30">
      <w:pPr>
        <w:pStyle w:val="Beskrivning"/>
        <w:keepNext/>
      </w:pPr>
      <w:r w:rsidRPr="00525A30">
        <w:rPr>
          <w:b/>
          <w:bCs/>
        </w:rPr>
        <w:lastRenderedPageBreak/>
        <w:t>Table S</w:t>
      </w:r>
      <w:r w:rsidRPr="00525A30">
        <w:rPr>
          <w:b/>
          <w:bCs/>
        </w:rPr>
        <w:fldChar w:fldCharType="begin"/>
      </w:r>
      <w:r w:rsidRPr="00525A30">
        <w:rPr>
          <w:b/>
          <w:bCs/>
        </w:rPr>
        <w:instrText xml:space="preserve"> SEQ Table \* ARABIC </w:instrText>
      </w:r>
      <w:r w:rsidRPr="00525A30">
        <w:rPr>
          <w:b/>
          <w:bCs/>
        </w:rPr>
        <w:fldChar w:fldCharType="separate"/>
      </w:r>
      <w:r w:rsidR="00064493">
        <w:rPr>
          <w:b/>
          <w:bCs/>
          <w:noProof/>
        </w:rPr>
        <w:t>10</w:t>
      </w:r>
      <w:r w:rsidRPr="00525A30">
        <w:rPr>
          <w:b/>
          <w:bCs/>
        </w:rPr>
        <w:fldChar w:fldCharType="end"/>
      </w:r>
      <w:r w:rsidRPr="00525A30">
        <w:t xml:space="preserve"> </w:t>
      </w:r>
      <w:r>
        <w:t>Toxicity reduction rates for O</w:t>
      </w:r>
      <w:r w:rsidRPr="00D53502">
        <w:rPr>
          <w:vertAlign w:val="subscript"/>
        </w:rPr>
        <w:t>3</w:t>
      </w:r>
      <w:r>
        <w:t xml:space="preserve">-GAC </w:t>
      </w:r>
      <w:r>
        <w:fldChar w:fldCharType="begin" w:fldLock="1"/>
      </w:r>
      <w:r w:rsidR="004A2BE0">
        <w:instrText>ADDIN CSL_CITATION {"citationItems":[{"id":"ITEM-1","itemData":{"author":[{"dropping-particle":"","family":"Baresel","given":"Christian","non-dropping-particle":"","parse-names":false,"suffix":""},{"dropping-particle":"","family":"Habagil","given":"Moshe","non-dropping-particle":"","parse-names":false,"suffix":""},{"dropping-particle":"","family":"Malovanyy","given":"Andriy","non-dropping-particle":"","parse-names":false,"suffix":""},{"dropping-particle":"","family":"Hedman","given":"Fredrik","non-dropping-particle":"","parse-names":false,"suffix":""},{"dropping-particle":"","family":"Schleich","given":"Caroline","non-dropping-particle":"","parse-names":false,"suffix":""}],"id":"ITEM-1","issued":{"date-parts":[["2024"]]},"title":"Förstudie - Mikroföroreningar vid Getteröverket i Varberg - Tekniska lösningar för en utökad rening av avloppsvatten - Rapport C811","type":"report"},"uris":["http://www.mendeley.com/documents/?uuid=ff84a7c6-ba5d-3d22-9c2c-aa1e3da6af7c"]}],"mendeley":{"formattedCitation":"(Baresel et al. 2024)","plainTextFormattedCitation":"(Baresel et al. 2024)","previouslyFormattedCitation":"(Baresel et al. 2024)"},"properties":{"noteIndex":0},"schema":"https://github.com/citation-style-language/schema/raw/master/csl-citation.json"}</w:instrText>
      </w:r>
      <w:r>
        <w:fldChar w:fldCharType="separate"/>
      </w:r>
      <w:r w:rsidR="00127552" w:rsidRPr="00127552">
        <w:rPr>
          <w:i w:val="0"/>
          <w:noProof/>
        </w:rPr>
        <w:t>(Baresel et al. 2024)</w:t>
      </w:r>
      <w:r>
        <w:fldChar w:fldCharType="end"/>
      </w:r>
    </w:p>
    <w:tbl>
      <w:tblPr>
        <w:tblStyle w:val="Tabellrutnt"/>
        <w:tblW w:w="5000" w:type="pct"/>
        <w:tblLook w:val="04A0" w:firstRow="1" w:lastRow="0" w:firstColumn="1" w:lastColumn="0" w:noHBand="0" w:noVBand="1"/>
      </w:tblPr>
      <w:tblGrid>
        <w:gridCol w:w="2077"/>
        <w:gridCol w:w="952"/>
        <w:gridCol w:w="952"/>
        <w:gridCol w:w="952"/>
        <w:gridCol w:w="952"/>
        <w:gridCol w:w="952"/>
        <w:gridCol w:w="952"/>
        <w:gridCol w:w="575"/>
        <w:gridCol w:w="698"/>
      </w:tblGrid>
      <w:tr w:rsidR="00810F53" w:rsidRPr="00CA0E99" w14:paraId="6ED110ED" w14:textId="77777777" w:rsidTr="00525A30">
        <w:trPr>
          <w:trHeight w:val="300"/>
        </w:trPr>
        <w:tc>
          <w:tcPr>
            <w:tcW w:w="1146" w:type="pct"/>
            <w:shd w:val="clear" w:color="auto" w:fill="E7E6E6" w:themeFill="background2"/>
            <w:noWrap/>
            <w:vAlign w:val="center"/>
            <w:hideMark/>
          </w:tcPr>
          <w:p w14:paraId="3769825E" w14:textId="77777777" w:rsidR="00810F53" w:rsidRPr="00525A30" w:rsidRDefault="00810F53" w:rsidP="00525A30">
            <w:pPr>
              <w:spacing w:line="240" w:lineRule="auto"/>
              <w:rPr>
                <w:b/>
                <w:bCs/>
              </w:rPr>
            </w:pPr>
            <w:r w:rsidRPr="00525A30">
              <w:rPr>
                <w:b/>
                <w:bCs/>
              </w:rPr>
              <w:t>ER-activity</w:t>
            </w:r>
          </w:p>
        </w:tc>
        <w:tc>
          <w:tcPr>
            <w:tcW w:w="525" w:type="pct"/>
            <w:shd w:val="clear" w:color="auto" w:fill="E7E6E6" w:themeFill="background2"/>
            <w:noWrap/>
            <w:vAlign w:val="center"/>
            <w:hideMark/>
          </w:tcPr>
          <w:p w14:paraId="65BB1C80"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564137DC"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1F08D934"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3181510B"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490EF2D4"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5D869511" w14:textId="77777777" w:rsidR="00810F53" w:rsidRPr="00CA0E99" w:rsidRDefault="00810F53" w:rsidP="00525A30">
            <w:pPr>
              <w:spacing w:line="240" w:lineRule="auto"/>
            </w:pPr>
          </w:p>
        </w:tc>
        <w:tc>
          <w:tcPr>
            <w:tcW w:w="317" w:type="pct"/>
            <w:shd w:val="clear" w:color="auto" w:fill="E7E6E6" w:themeFill="background2"/>
            <w:noWrap/>
            <w:vAlign w:val="center"/>
            <w:hideMark/>
          </w:tcPr>
          <w:p w14:paraId="0F119627" w14:textId="77777777" w:rsidR="00810F53" w:rsidRPr="00CA0E99" w:rsidRDefault="00810F53" w:rsidP="00525A30">
            <w:pPr>
              <w:spacing w:line="240" w:lineRule="auto"/>
            </w:pPr>
          </w:p>
        </w:tc>
        <w:tc>
          <w:tcPr>
            <w:tcW w:w="385" w:type="pct"/>
            <w:shd w:val="clear" w:color="auto" w:fill="E7E6E6" w:themeFill="background2"/>
            <w:noWrap/>
            <w:vAlign w:val="center"/>
            <w:hideMark/>
          </w:tcPr>
          <w:p w14:paraId="30BA1C01" w14:textId="77777777" w:rsidR="00810F53" w:rsidRPr="00CA0E99" w:rsidRDefault="00810F53" w:rsidP="00525A30">
            <w:pPr>
              <w:spacing w:line="240" w:lineRule="auto"/>
            </w:pPr>
          </w:p>
        </w:tc>
      </w:tr>
      <w:tr w:rsidR="00810F53" w:rsidRPr="00CA0E99" w14:paraId="4820ECAD" w14:textId="77777777" w:rsidTr="00525A30">
        <w:trPr>
          <w:trHeight w:val="300"/>
        </w:trPr>
        <w:tc>
          <w:tcPr>
            <w:tcW w:w="1671" w:type="pct"/>
            <w:gridSpan w:val="2"/>
            <w:noWrap/>
            <w:vAlign w:val="center"/>
            <w:hideMark/>
          </w:tcPr>
          <w:p w14:paraId="658347A3" w14:textId="77777777" w:rsidR="00810F53" w:rsidRPr="00CA0E99" w:rsidRDefault="00810F53" w:rsidP="00525A30">
            <w:pPr>
              <w:spacing w:line="240" w:lineRule="auto"/>
            </w:pPr>
            <w:proofErr w:type="spellStart"/>
            <w:r w:rsidRPr="00CA0E99">
              <w:t>pg</w:t>
            </w:r>
            <w:proofErr w:type="spellEnd"/>
            <w:r w:rsidRPr="00CA0E99">
              <w:t xml:space="preserve"> E2-eq./L</w:t>
            </w:r>
          </w:p>
        </w:tc>
        <w:tc>
          <w:tcPr>
            <w:tcW w:w="525" w:type="pct"/>
            <w:noWrap/>
            <w:vAlign w:val="center"/>
            <w:hideMark/>
          </w:tcPr>
          <w:p w14:paraId="786015A6" w14:textId="77777777" w:rsidR="00810F53" w:rsidRPr="00CA0E99" w:rsidRDefault="00810F53" w:rsidP="00525A30">
            <w:pPr>
              <w:spacing w:line="240" w:lineRule="auto"/>
            </w:pPr>
          </w:p>
        </w:tc>
        <w:tc>
          <w:tcPr>
            <w:tcW w:w="525" w:type="pct"/>
            <w:noWrap/>
            <w:vAlign w:val="center"/>
            <w:hideMark/>
          </w:tcPr>
          <w:p w14:paraId="192B6E8E" w14:textId="77777777" w:rsidR="00810F53" w:rsidRPr="00CA0E99" w:rsidRDefault="00810F53" w:rsidP="00525A30">
            <w:pPr>
              <w:spacing w:line="240" w:lineRule="auto"/>
            </w:pPr>
          </w:p>
        </w:tc>
        <w:tc>
          <w:tcPr>
            <w:tcW w:w="525" w:type="pct"/>
            <w:noWrap/>
            <w:vAlign w:val="center"/>
            <w:hideMark/>
          </w:tcPr>
          <w:p w14:paraId="323CEAC5" w14:textId="77777777" w:rsidR="00810F53" w:rsidRPr="00CA0E99" w:rsidRDefault="00810F53" w:rsidP="00525A30">
            <w:pPr>
              <w:spacing w:line="240" w:lineRule="auto"/>
            </w:pPr>
          </w:p>
        </w:tc>
        <w:tc>
          <w:tcPr>
            <w:tcW w:w="525" w:type="pct"/>
            <w:noWrap/>
            <w:vAlign w:val="center"/>
            <w:hideMark/>
          </w:tcPr>
          <w:p w14:paraId="66074F59" w14:textId="77777777" w:rsidR="00810F53" w:rsidRPr="00CA0E99" w:rsidRDefault="00810F53" w:rsidP="00525A30">
            <w:pPr>
              <w:spacing w:line="240" w:lineRule="auto"/>
            </w:pPr>
          </w:p>
        </w:tc>
        <w:tc>
          <w:tcPr>
            <w:tcW w:w="525" w:type="pct"/>
            <w:noWrap/>
            <w:vAlign w:val="center"/>
            <w:hideMark/>
          </w:tcPr>
          <w:p w14:paraId="417BE39F" w14:textId="77777777" w:rsidR="00810F53" w:rsidRPr="00CA0E99" w:rsidRDefault="00810F53" w:rsidP="00525A30">
            <w:pPr>
              <w:spacing w:line="240" w:lineRule="auto"/>
            </w:pPr>
          </w:p>
        </w:tc>
        <w:tc>
          <w:tcPr>
            <w:tcW w:w="317" w:type="pct"/>
            <w:noWrap/>
            <w:vAlign w:val="center"/>
            <w:hideMark/>
          </w:tcPr>
          <w:p w14:paraId="48D81FE1" w14:textId="77777777" w:rsidR="00810F53" w:rsidRPr="00CA0E99" w:rsidRDefault="00810F53" w:rsidP="00525A30">
            <w:pPr>
              <w:spacing w:line="240" w:lineRule="auto"/>
            </w:pPr>
          </w:p>
        </w:tc>
        <w:tc>
          <w:tcPr>
            <w:tcW w:w="385" w:type="pct"/>
            <w:noWrap/>
            <w:vAlign w:val="center"/>
            <w:hideMark/>
          </w:tcPr>
          <w:p w14:paraId="264BE1C4" w14:textId="77777777" w:rsidR="00810F53" w:rsidRPr="00CA0E99" w:rsidRDefault="00810F53" w:rsidP="00525A30">
            <w:pPr>
              <w:spacing w:line="240" w:lineRule="auto"/>
            </w:pPr>
          </w:p>
        </w:tc>
      </w:tr>
      <w:tr w:rsidR="00810F53" w:rsidRPr="00CA0E99" w14:paraId="79709A78" w14:textId="77777777" w:rsidTr="00525A30">
        <w:trPr>
          <w:trHeight w:val="300"/>
        </w:trPr>
        <w:tc>
          <w:tcPr>
            <w:tcW w:w="1146" w:type="pct"/>
            <w:noWrap/>
            <w:vAlign w:val="center"/>
            <w:hideMark/>
          </w:tcPr>
          <w:p w14:paraId="322485D6" w14:textId="77777777" w:rsidR="00810F53" w:rsidRPr="00CA0E99" w:rsidRDefault="00810F53" w:rsidP="00525A30">
            <w:pPr>
              <w:spacing w:line="240" w:lineRule="auto"/>
            </w:pPr>
            <w:r w:rsidRPr="00CA0E99">
              <w:t>Date</w:t>
            </w:r>
          </w:p>
        </w:tc>
        <w:tc>
          <w:tcPr>
            <w:tcW w:w="525" w:type="pct"/>
            <w:noWrap/>
            <w:vAlign w:val="center"/>
            <w:hideMark/>
          </w:tcPr>
          <w:p w14:paraId="3E2F262E" w14:textId="77777777" w:rsidR="00810F53" w:rsidRPr="00CA0E99" w:rsidRDefault="00810F53" w:rsidP="00525A30">
            <w:pPr>
              <w:spacing w:line="240" w:lineRule="auto"/>
            </w:pPr>
            <w:r w:rsidRPr="00CA0E99">
              <w:t>2022-11-08</w:t>
            </w:r>
          </w:p>
        </w:tc>
        <w:tc>
          <w:tcPr>
            <w:tcW w:w="525" w:type="pct"/>
            <w:noWrap/>
            <w:vAlign w:val="center"/>
            <w:hideMark/>
          </w:tcPr>
          <w:p w14:paraId="31D87878" w14:textId="77777777" w:rsidR="00810F53" w:rsidRPr="00CA0E99" w:rsidRDefault="00810F53" w:rsidP="00525A30">
            <w:pPr>
              <w:spacing w:line="240" w:lineRule="auto"/>
            </w:pPr>
            <w:r w:rsidRPr="00CA0E99">
              <w:t>2023-01-13</w:t>
            </w:r>
          </w:p>
        </w:tc>
        <w:tc>
          <w:tcPr>
            <w:tcW w:w="525" w:type="pct"/>
            <w:noWrap/>
            <w:vAlign w:val="center"/>
            <w:hideMark/>
          </w:tcPr>
          <w:p w14:paraId="5892718D" w14:textId="77777777" w:rsidR="00810F53" w:rsidRPr="00CA0E99" w:rsidRDefault="00810F53" w:rsidP="00525A30">
            <w:pPr>
              <w:spacing w:line="240" w:lineRule="auto"/>
            </w:pPr>
            <w:r w:rsidRPr="00CA0E99">
              <w:t>2022-03-23</w:t>
            </w:r>
          </w:p>
        </w:tc>
        <w:tc>
          <w:tcPr>
            <w:tcW w:w="525" w:type="pct"/>
            <w:noWrap/>
            <w:vAlign w:val="center"/>
            <w:hideMark/>
          </w:tcPr>
          <w:p w14:paraId="051B25E3" w14:textId="77777777" w:rsidR="00810F53" w:rsidRPr="00CA0E99" w:rsidRDefault="00810F53" w:rsidP="00525A30">
            <w:pPr>
              <w:spacing w:line="240" w:lineRule="auto"/>
            </w:pPr>
            <w:r w:rsidRPr="00CA0E99">
              <w:t>2023-04-25</w:t>
            </w:r>
          </w:p>
        </w:tc>
        <w:tc>
          <w:tcPr>
            <w:tcW w:w="525" w:type="pct"/>
            <w:noWrap/>
            <w:vAlign w:val="center"/>
            <w:hideMark/>
          </w:tcPr>
          <w:p w14:paraId="7D892C02" w14:textId="77777777" w:rsidR="00810F53" w:rsidRPr="00CA0E99" w:rsidRDefault="00810F53" w:rsidP="00525A30">
            <w:pPr>
              <w:spacing w:line="240" w:lineRule="auto"/>
            </w:pPr>
            <w:r w:rsidRPr="00CA0E99">
              <w:t>2023-07-03</w:t>
            </w:r>
          </w:p>
        </w:tc>
        <w:tc>
          <w:tcPr>
            <w:tcW w:w="525" w:type="pct"/>
            <w:noWrap/>
            <w:vAlign w:val="center"/>
            <w:hideMark/>
          </w:tcPr>
          <w:p w14:paraId="126A51EC" w14:textId="77777777" w:rsidR="00810F53" w:rsidRPr="00CA0E99" w:rsidRDefault="00810F53" w:rsidP="00525A30">
            <w:pPr>
              <w:spacing w:line="240" w:lineRule="auto"/>
            </w:pPr>
            <w:r w:rsidRPr="00CA0E99">
              <w:t>2023-08-27</w:t>
            </w:r>
          </w:p>
        </w:tc>
        <w:tc>
          <w:tcPr>
            <w:tcW w:w="317" w:type="pct"/>
            <w:noWrap/>
            <w:vAlign w:val="center"/>
            <w:hideMark/>
          </w:tcPr>
          <w:p w14:paraId="13D594B1" w14:textId="77777777" w:rsidR="00810F53" w:rsidRPr="00CA0E99" w:rsidRDefault="00810F53" w:rsidP="00525A30">
            <w:pPr>
              <w:spacing w:line="240" w:lineRule="auto"/>
            </w:pPr>
          </w:p>
        </w:tc>
        <w:tc>
          <w:tcPr>
            <w:tcW w:w="385" w:type="pct"/>
            <w:noWrap/>
            <w:vAlign w:val="center"/>
            <w:hideMark/>
          </w:tcPr>
          <w:p w14:paraId="03B6087F" w14:textId="77777777" w:rsidR="00810F53" w:rsidRPr="00CA0E99" w:rsidRDefault="00810F53" w:rsidP="00525A30">
            <w:pPr>
              <w:spacing w:line="240" w:lineRule="auto"/>
            </w:pPr>
          </w:p>
        </w:tc>
      </w:tr>
      <w:tr w:rsidR="00810F53" w:rsidRPr="00CA0E99" w14:paraId="3BBFD609" w14:textId="77777777" w:rsidTr="00525A30">
        <w:trPr>
          <w:trHeight w:val="300"/>
        </w:trPr>
        <w:tc>
          <w:tcPr>
            <w:tcW w:w="1146" w:type="pct"/>
            <w:noWrap/>
            <w:vAlign w:val="center"/>
            <w:hideMark/>
          </w:tcPr>
          <w:p w14:paraId="6FE2DF7B" w14:textId="77777777" w:rsidR="00810F53" w:rsidRPr="00CA0E99" w:rsidRDefault="00810F53" w:rsidP="00525A30">
            <w:pPr>
              <w:spacing w:line="240" w:lineRule="auto"/>
            </w:pPr>
            <w:r w:rsidRPr="00CA0E99">
              <w:t>LOD</w:t>
            </w:r>
          </w:p>
        </w:tc>
        <w:tc>
          <w:tcPr>
            <w:tcW w:w="525" w:type="pct"/>
            <w:noWrap/>
            <w:vAlign w:val="center"/>
            <w:hideMark/>
          </w:tcPr>
          <w:p w14:paraId="6DA4757B" w14:textId="77777777" w:rsidR="00810F53" w:rsidRPr="00CA0E99" w:rsidRDefault="00810F53" w:rsidP="00525A30">
            <w:pPr>
              <w:spacing w:line="240" w:lineRule="auto"/>
            </w:pPr>
            <w:r w:rsidRPr="00CA0E99">
              <w:t>29.1</w:t>
            </w:r>
          </w:p>
        </w:tc>
        <w:tc>
          <w:tcPr>
            <w:tcW w:w="525" w:type="pct"/>
            <w:noWrap/>
            <w:vAlign w:val="center"/>
            <w:hideMark/>
          </w:tcPr>
          <w:p w14:paraId="593BDD01" w14:textId="77777777" w:rsidR="00810F53" w:rsidRPr="00CA0E99" w:rsidRDefault="00810F53" w:rsidP="00525A30">
            <w:pPr>
              <w:spacing w:line="240" w:lineRule="auto"/>
            </w:pPr>
            <w:r w:rsidRPr="00CA0E99">
              <w:t>10.3</w:t>
            </w:r>
          </w:p>
        </w:tc>
        <w:tc>
          <w:tcPr>
            <w:tcW w:w="525" w:type="pct"/>
            <w:noWrap/>
            <w:vAlign w:val="center"/>
            <w:hideMark/>
          </w:tcPr>
          <w:p w14:paraId="689A49CD" w14:textId="77777777" w:rsidR="00810F53" w:rsidRPr="00CA0E99" w:rsidRDefault="00810F53" w:rsidP="00525A30">
            <w:pPr>
              <w:spacing w:line="240" w:lineRule="auto"/>
            </w:pPr>
            <w:r w:rsidRPr="00CA0E99">
              <w:t>1.7</w:t>
            </w:r>
          </w:p>
        </w:tc>
        <w:tc>
          <w:tcPr>
            <w:tcW w:w="525" w:type="pct"/>
            <w:noWrap/>
            <w:vAlign w:val="center"/>
            <w:hideMark/>
          </w:tcPr>
          <w:p w14:paraId="020E2088" w14:textId="77777777" w:rsidR="00810F53" w:rsidRPr="00CA0E99" w:rsidRDefault="00810F53" w:rsidP="00525A30">
            <w:pPr>
              <w:spacing w:line="240" w:lineRule="auto"/>
            </w:pPr>
            <w:r w:rsidRPr="00CA0E99">
              <w:t>13</w:t>
            </w:r>
          </w:p>
        </w:tc>
        <w:tc>
          <w:tcPr>
            <w:tcW w:w="525" w:type="pct"/>
            <w:noWrap/>
            <w:vAlign w:val="center"/>
            <w:hideMark/>
          </w:tcPr>
          <w:p w14:paraId="7302B9D3" w14:textId="77777777" w:rsidR="00810F53" w:rsidRPr="00CA0E99" w:rsidRDefault="00810F53" w:rsidP="00525A30">
            <w:pPr>
              <w:spacing w:line="240" w:lineRule="auto"/>
            </w:pPr>
            <w:r w:rsidRPr="00CA0E99">
              <w:t>15.5</w:t>
            </w:r>
          </w:p>
        </w:tc>
        <w:tc>
          <w:tcPr>
            <w:tcW w:w="525" w:type="pct"/>
            <w:noWrap/>
            <w:vAlign w:val="center"/>
            <w:hideMark/>
          </w:tcPr>
          <w:p w14:paraId="4A9FCB3D" w14:textId="77777777" w:rsidR="00810F53" w:rsidRPr="00CA0E99" w:rsidRDefault="00810F53" w:rsidP="00525A30">
            <w:pPr>
              <w:spacing w:line="240" w:lineRule="auto"/>
            </w:pPr>
            <w:r w:rsidRPr="00CA0E99">
              <w:t>13.5</w:t>
            </w:r>
          </w:p>
        </w:tc>
        <w:tc>
          <w:tcPr>
            <w:tcW w:w="317" w:type="pct"/>
            <w:noWrap/>
            <w:vAlign w:val="center"/>
            <w:hideMark/>
          </w:tcPr>
          <w:p w14:paraId="6F44D02E" w14:textId="77777777" w:rsidR="00810F53" w:rsidRPr="00CA0E99" w:rsidRDefault="00810F53" w:rsidP="00525A30">
            <w:pPr>
              <w:spacing w:line="240" w:lineRule="auto"/>
            </w:pPr>
          </w:p>
        </w:tc>
        <w:tc>
          <w:tcPr>
            <w:tcW w:w="385" w:type="pct"/>
            <w:noWrap/>
            <w:vAlign w:val="center"/>
            <w:hideMark/>
          </w:tcPr>
          <w:p w14:paraId="3DF35991" w14:textId="77777777" w:rsidR="00810F53" w:rsidRPr="00CA0E99" w:rsidRDefault="00810F53" w:rsidP="00525A30">
            <w:pPr>
              <w:spacing w:line="240" w:lineRule="auto"/>
            </w:pPr>
          </w:p>
        </w:tc>
      </w:tr>
      <w:tr w:rsidR="00810F53" w:rsidRPr="00CA0E99" w14:paraId="3B3BF862" w14:textId="77777777" w:rsidTr="00525A30">
        <w:trPr>
          <w:trHeight w:val="300"/>
        </w:trPr>
        <w:tc>
          <w:tcPr>
            <w:tcW w:w="1146" w:type="pct"/>
            <w:noWrap/>
            <w:vAlign w:val="center"/>
            <w:hideMark/>
          </w:tcPr>
          <w:p w14:paraId="4982E040" w14:textId="77777777" w:rsidR="00810F53" w:rsidRPr="00CA0E99" w:rsidRDefault="00810F53" w:rsidP="00525A30">
            <w:pPr>
              <w:spacing w:line="240" w:lineRule="auto"/>
            </w:pPr>
            <w:r w:rsidRPr="00CA0E99">
              <w:t>O3 in</w:t>
            </w:r>
          </w:p>
        </w:tc>
        <w:tc>
          <w:tcPr>
            <w:tcW w:w="525" w:type="pct"/>
            <w:noWrap/>
            <w:vAlign w:val="center"/>
            <w:hideMark/>
          </w:tcPr>
          <w:p w14:paraId="3CE1CDF1" w14:textId="77777777" w:rsidR="00810F53" w:rsidRPr="00CA0E99" w:rsidRDefault="00810F53" w:rsidP="00525A30">
            <w:pPr>
              <w:spacing w:line="240" w:lineRule="auto"/>
            </w:pPr>
            <w:r w:rsidRPr="00CA0E99">
              <w:t>1030</w:t>
            </w:r>
          </w:p>
        </w:tc>
        <w:tc>
          <w:tcPr>
            <w:tcW w:w="525" w:type="pct"/>
            <w:noWrap/>
            <w:vAlign w:val="center"/>
            <w:hideMark/>
          </w:tcPr>
          <w:p w14:paraId="3DA67676" w14:textId="77777777" w:rsidR="00810F53" w:rsidRPr="00CA0E99" w:rsidRDefault="00810F53" w:rsidP="00525A30">
            <w:pPr>
              <w:spacing w:line="240" w:lineRule="auto"/>
            </w:pPr>
          </w:p>
        </w:tc>
        <w:tc>
          <w:tcPr>
            <w:tcW w:w="525" w:type="pct"/>
            <w:noWrap/>
            <w:vAlign w:val="center"/>
            <w:hideMark/>
          </w:tcPr>
          <w:p w14:paraId="361B5387" w14:textId="77777777" w:rsidR="00810F53" w:rsidRPr="00CA0E99" w:rsidRDefault="00810F53" w:rsidP="00525A30">
            <w:pPr>
              <w:spacing w:line="240" w:lineRule="auto"/>
            </w:pPr>
          </w:p>
        </w:tc>
        <w:tc>
          <w:tcPr>
            <w:tcW w:w="525" w:type="pct"/>
            <w:noWrap/>
            <w:vAlign w:val="center"/>
            <w:hideMark/>
          </w:tcPr>
          <w:p w14:paraId="51602088" w14:textId="77777777" w:rsidR="00810F53" w:rsidRPr="00CA0E99" w:rsidRDefault="00810F53" w:rsidP="00525A30">
            <w:pPr>
              <w:spacing w:line="240" w:lineRule="auto"/>
            </w:pPr>
            <w:r w:rsidRPr="00CA0E99">
              <w:t>437</w:t>
            </w:r>
          </w:p>
        </w:tc>
        <w:tc>
          <w:tcPr>
            <w:tcW w:w="525" w:type="pct"/>
            <w:noWrap/>
            <w:vAlign w:val="center"/>
            <w:hideMark/>
          </w:tcPr>
          <w:p w14:paraId="6FCCEDFA" w14:textId="77777777" w:rsidR="00810F53" w:rsidRPr="00CA0E99" w:rsidRDefault="00810F53" w:rsidP="00525A30">
            <w:pPr>
              <w:spacing w:line="240" w:lineRule="auto"/>
            </w:pPr>
            <w:r w:rsidRPr="00CA0E99">
              <w:t>3490</w:t>
            </w:r>
          </w:p>
        </w:tc>
        <w:tc>
          <w:tcPr>
            <w:tcW w:w="525" w:type="pct"/>
            <w:noWrap/>
            <w:vAlign w:val="center"/>
            <w:hideMark/>
          </w:tcPr>
          <w:p w14:paraId="23D2713B" w14:textId="77777777" w:rsidR="00810F53" w:rsidRPr="00CA0E99" w:rsidRDefault="00810F53" w:rsidP="00525A30">
            <w:pPr>
              <w:spacing w:line="240" w:lineRule="auto"/>
            </w:pPr>
            <w:r w:rsidRPr="00CA0E99">
              <w:t>1030</w:t>
            </w:r>
          </w:p>
        </w:tc>
        <w:tc>
          <w:tcPr>
            <w:tcW w:w="317" w:type="pct"/>
            <w:noWrap/>
            <w:vAlign w:val="center"/>
            <w:hideMark/>
          </w:tcPr>
          <w:p w14:paraId="5B4E9D01" w14:textId="77777777" w:rsidR="00810F53" w:rsidRPr="00CA0E99" w:rsidRDefault="00810F53" w:rsidP="00525A30">
            <w:pPr>
              <w:spacing w:line="240" w:lineRule="auto"/>
            </w:pPr>
          </w:p>
        </w:tc>
        <w:tc>
          <w:tcPr>
            <w:tcW w:w="385" w:type="pct"/>
            <w:noWrap/>
            <w:vAlign w:val="center"/>
            <w:hideMark/>
          </w:tcPr>
          <w:p w14:paraId="71EA0E85" w14:textId="77777777" w:rsidR="00810F53" w:rsidRPr="00CA0E99" w:rsidRDefault="00810F53" w:rsidP="00525A30">
            <w:pPr>
              <w:spacing w:line="240" w:lineRule="auto"/>
            </w:pPr>
          </w:p>
        </w:tc>
      </w:tr>
      <w:tr w:rsidR="00810F53" w:rsidRPr="00CA0E99" w14:paraId="262747C3" w14:textId="77777777" w:rsidTr="00525A30">
        <w:trPr>
          <w:trHeight w:val="300"/>
        </w:trPr>
        <w:tc>
          <w:tcPr>
            <w:tcW w:w="1146" w:type="pct"/>
            <w:noWrap/>
            <w:vAlign w:val="center"/>
            <w:hideMark/>
          </w:tcPr>
          <w:p w14:paraId="06B48905" w14:textId="77777777" w:rsidR="00810F53" w:rsidRPr="00CA0E99" w:rsidRDefault="00810F53" w:rsidP="00525A30">
            <w:pPr>
              <w:spacing w:line="240" w:lineRule="auto"/>
            </w:pPr>
            <w:r w:rsidRPr="00CA0E99">
              <w:t>O3 out</w:t>
            </w:r>
          </w:p>
        </w:tc>
        <w:tc>
          <w:tcPr>
            <w:tcW w:w="525" w:type="pct"/>
            <w:noWrap/>
            <w:vAlign w:val="center"/>
            <w:hideMark/>
          </w:tcPr>
          <w:p w14:paraId="56F927E2" w14:textId="77777777" w:rsidR="00810F53" w:rsidRPr="00CA0E99" w:rsidRDefault="00810F53" w:rsidP="00525A30">
            <w:pPr>
              <w:spacing w:line="240" w:lineRule="auto"/>
            </w:pPr>
            <w:r w:rsidRPr="00CA0E99">
              <w:t>386</w:t>
            </w:r>
          </w:p>
        </w:tc>
        <w:tc>
          <w:tcPr>
            <w:tcW w:w="525" w:type="pct"/>
            <w:noWrap/>
            <w:vAlign w:val="center"/>
            <w:hideMark/>
          </w:tcPr>
          <w:p w14:paraId="2F7BE33E" w14:textId="77777777" w:rsidR="00810F53" w:rsidRPr="00CA0E99" w:rsidRDefault="00810F53" w:rsidP="00525A30">
            <w:pPr>
              <w:spacing w:line="240" w:lineRule="auto"/>
            </w:pPr>
          </w:p>
        </w:tc>
        <w:tc>
          <w:tcPr>
            <w:tcW w:w="525" w:type="pct"/>
            <w:noWrap/>
            <w:vAlign w:val="center"/>
            <w:hideMark/>
          </w:tcPr>
          <w:p w14:paraId="3EC988B5" w14:textId="77777777" w:rsidR="00810F53" w:rsidRPr="00CA0E99" w:rsidRDefault="00810F53" w:rsidP="00525A30">
            <w:pPr>
              <w:spacing w:line="240" w:lineRule="auto"/>
            </w:pPr>
          </w:p>
        </w:tc>
        <w:tc>
          <w:tcPr>
            <w:tcW w:w="525" w:type="pct"/>
            <w:noWrap/>
            <w:vAlign w:val="center"/>
            <w:hideMark/>
          </w:tcPr>
          <w:p w14:paraId="548E50A9" w14:textId="77777777" w:rsidR="00810F53" w:rsidRPr="00CA0E99" w:rsidRDefault="00810F53" w:rsidP="00525A30">
            <w:pPr>
              <w:spacing w:line="240" w:lineRule="auto"/>
            </w:pPr>
            <w:r w:rsidRPr="00CA0E99">
              <w:t>374</w:t>
            </w:r>
          </w:p>
        </w:tc>
        <w:tc>
          <w:tcPr>
            <w:tcW w:w="525" w:type="pct"/>
            <w:noWrap/>
            <w:vAlign w:val="center"/>
            <w:hideMark/>
          </w:tcPr>
          <w:p w14:paraId="72B9331E" w14:textId="77777777" w:rsidR="00810F53" w:rsidRPr="00CA0E99" w:rsidRDefault="00810F53" w:rsidP="00525A30">
            <w:pPr>
              <w:spacing w:line="240" w:lineRule="auto"/>
            </w:pPr>
            <w:r w:rsidRPr="00CA0E99">
              <w:t>1370</w:t>
            </w:r>
          </w:p>
        </w:tc>
        <w:tc>
          <w:tcPr>
            <w:tcW w:w="525" w:type="pct"/>
            <w:noWrap/>
            <w:vAlign w:val="center"/>
            <w:hideMark/>
          </w:tcPr>
          <w:p w14:paraId="45EAE9ED" w14:textId="77777777" w:rsidR="00810F53" w:rsidRPr="00CA0E99" w:rsidRDefault="00810F53" w:rsidP="00525A30">
            <w:pPr>
              <w:spacing w:line="240" w:lineRule="auto"/>
            </w:pPr>
            <w:r w:rsidRPr="00CA0E99">
              <w:t>1400</w:t>
            </w:r>
          </w:p>
        </w:tc>
        <w:tc>
          <w:tcPr>
            <w:tcW w:w="317" w:type="pct"/>
            <w:noWrap/>
            <w:vAlign w:val="center"/>
            <w:hideMark/>
          </w:tcPr>
          <w:p w14:paraId="601D15D1" w14:textId="77777777" w:rsidR="00810F53" w:rsidRPr="00CA0E99" w:rsidRDefault="00810F53" w:rsidP="00525A30">
            <w:pPr>
              <w:spacing w:line="240" w:lineRule="auto"/>
            </w:pPr>
          </w:p>
        </w:tc>
        <w:tc>
          <w:tcPr>
            <w:tcW w:w="385" w:type="pct"/>
            <w:noWrap/>
            <w:vAlign w:val="center"/>
            <w:hideMark/>
          </w:tcPr>
          <w:p w14:paraId="56DAE245" w14:textId="77777777" w:rsidR="00810F53" w:rsidRPr="00CA0E99" w:rsidRDefault="00810F53" w:rsidP="00525A30">
            <w:pPr>
              <w:spacing w:line="240" w:lineRule="auto"/>
            </w:pPr>
          </w:p>
        </w:tc>
      </w:tr>
      <w:tr w:rsidR="00810F53" w:rsidRPr="00CA0E99" w14:paraId="23C15BD5" w14:textId="77777777" w:rsidTr="00525A30">
        <w:trPr>
          <w:trHeight w:val="300"/>
        </w:trPr>
        <w:tc>
          <w:tcPr>
            <w:tcW w:w="1146" w:type="pct"/>
            <w:noWrap/>
            <w:vAlign w:val="center"/>
            <w:hideMark/>
          </w:tcPr>
          <w:p w14:paraId="4BF8BD62" w14:textId="77777777" w:rsidR="00810F53" w:rsidRPr="00CA0E99" w:rsidRDefault="00810F53" w:rsidP="00525A30">
            <w:pPr>
              <w:spacing w:line="240" w:lineRule="auto"/>
            </w:pPr>
            <w:r w:rsidRPr="00CA0E99">
              <w:t>GAK1 out</w:t>
            </w:r>
          </w:p>
        </w:tc>
        <w:tc>
          <w:tcPr>
            <w:tcW w:w="525" w:type="pct"/>
            <w:noWrap/>
            <w:vAlign w:val="center"/>
            <w:hideMark/>
          </w:tcPr>
          <w:p w14:paraId="208645A0" w14:textId="77777777" w:rsidR="00810F53" w:rsidRPr="00CA0E99" w:rsidRDefault="00810F53" w:rsidP="00525A30">
            <w:pPr>
              <w:spacing w:line="240" w:lineRule="auto"/>
            </w:pPr>
            <w:r w:rsidRPr="00CA0E99">
              <w:t>316</w:t>
            </w:r>
          </w:p>
        </w:tc>
        <w:tc>
          <w:tcPr>
            <w:tcW w:w="525" w:type="pct"/>
            <w:noWrap/>
            <w:vAlign w:val="center"/>
            <w:hideMark/>
          </w:tcPr>
          <w:p w14:paraId="5A29C99D" w14:textId="77777777" w:rsidR="00810F53" w:rsidRPr="00CA0E99" w:rsidRDefault="00810F53" w:rsidP="00525A30">
            <w:pPr>
              <w:spacing w:line="240" w:lineRule="auto"/>
            </w:pPr>
          </w:p>
        </w:tc>
        <w:tc>
          <w:tcPr>
            <w:tcW w:w="525" w:type="pct"/>
            <w:noWrap/>
            <w:vAlign w:val="center"/>
            <w:hideMark/>
          </w:tcPr>
          <w:p w14:paraId="1028789C" w14:textId="77777777" w:rsidR="00810F53" w:rsidRPr="00CA0E99" w:rsidRDefault="00810F53" w:rsidP="00525A30">
            <w:pPr>
              <w:spacing w:line="240" w:lineRule="auto"/>
            </w:pPr>
          </w:p>
        </w:tc>
        <w:tc>
          <w:tcPr>
            <w:tcW w:w="525" w:type="pct"/>
            <w:noWrap/>
            <w:vAlign w:val="center"/>
            <w:hideMark/>
          </w:tcPr>
          <w:p w14:paraId="7BA7B3B6" w14:textId="77777777" w:rsidR="00810F53" w:rsidRPr="00CA0E99" w:rsidRDefault="00810F53" w:rsidP="00525A30">
            <w:pPr>
              <w:spacing w:line="240" w:lineRule="auto"/>
            </w:pPr>
            <w:r w:rsidRPr="00CA0E99">
              <w:t>&lt;LOD</w:t>
            </w:r>
          </w:p>
        </w:tc>
        <w:tc>
          <w:tcPr>
            <w:tcW w:w="525" w:type="pct"/>
            <w:noWrap/>
            <w:vAlign w:val="center"/>
            <w:hideMark/>
          </w:tcPr>
          <w:p w14:paraId="6BA6526A" w14:textId="77777777" w:rsidR="00810F53" w:rsidRPr="00CA0E99" w:rsidRDefault="00810F53" w:rsidP="00525A30">
            <w:pPr>
              <w:spacing w:line="240" w:lineRule="auto"/>
            </w:pPr>
            <w:r w:rsidRPr="00CA0E99">
              <w:t>176</w:t>
            </w:r>
          </w:p>
        </w:tc>
        <w:tc>
          <w:tcPr>
            <w:tcW w:w="525" w:type="pct"/>
            <w:noWrap/>
            <w:vAlign w:val="center"/>
            <w:hideMark/>
          </w:tcPr>
          <w:p w14:paraId="66B48BBD" w14:textId="77777777" w:rsidR="00810F53" w:rsidRPr="00CA0E99" w:rsidRDefault="00810F53" w:rsidP="00525A30">
            <w:pPr>
              <w:spacing w:line="240" w:lineRule="auto"/>
            </w:pPr>
            <w:r w:rsidRPr="00CA0E99">
              <w:t>280</w:t>
            </w:r>
          </w:p>
        </w:tc>
        <w:tc>
          <w:tcPr>
            <w:tcW w:w="317" w:type="pct"/>
            <w:noWrap/>
            <w:vAlign w:val="center"/>
            <w:hideMark/>
          </w:tcPr>
          <w:p w14:paraId="3761CCC5" w14:textId="77777777" w:rsidR="00810F53" w:rsidRPr="00CA0E99" w:rsidRDefault="00810F53" w:rsidP="00525A30">
            <w:pPr>
              <w:spacing w:line="240" w:lineRule="auto"/>
            </w:pPr>
          </w:p>
        </w:tc>
        <w:tc>
          <w:tcPr>
            <w:tcW w:w="385" w:type="pct"/>
            <w:noWrap/>
            <w:vAlign w:val="center"/>
            <w:hideMark/>
          </w:tcPr>
          <w:p w14:paraId="3DF965C0" w14:textId="77777777" w:rsidR="00810F53" w:rsidRPr="00CA0E99" w:rsidRDefault="00810F53" w:rsidP="00525A30">
            <w:pPr>
              <w:spacing w:line="240" w:lineRule="auto"/>
            </w:pPr>
          </w:p>
        </w:tc>
      </w:tr>
      <w:tr w:rsidR="00810F53" w:rsidRPr="00CA0E99" w14:paraId="0D7956D4" w14:textId="77777777" w:rsidTr="00525A30">
        <w:trPr>
          <w:trHeight w:val="300"/>
        </w:trPr>
        <w:tc>
          <w:tcPr>
            <w:tcW w:w="1146" w:type="pct"/>
            <w:noWrap/>
            <w:vAlign w:val="center"/>
            <w:hideMark/>
          </w:tcPr>
          <w:p w14:paraId="4BECAF21" w14:textId="77777777" w:rsidR="00810F53" w:rsidRPr="00CA0E99" w:rsidRDefault="00810F53" w:rsidP="00525A30">
            <w:pPr>
              <w:spacing w:line="240" w:lineRule="auto"/>
            </w:pPr>
            <w:r w:rsidRPr="00CA0E99">
              <w:t>GAK2 out</w:t>
            </w:r>
          </w:p>
        </w:tc>
        <w:tc>
          <w:tcPr>
            <w:tcW w:w="525" w:type="pct"/>
            <w:noWrap/>
            <w:vAlign w:val="center"/>
            <w:hideMark/>
          </w:tcPr>
          <w:p w14:paraId="52075A08" w14:textId="77777777" w:rsidR="00810F53" w:rsidRPr="00CA0E99" w:rsidRDefault="00810F53" w:rsidP="00525A30">
            <w:pPr>
              <w:spacing w:line="240" w:lineRule="auto"/>
            </w:pPr>
            <w:r w:rsidRPr="00CA0E99">
              <w:t>&lt;LOD</w:t>
            </w:r>
          </w:p>
        </w:tc>
        <w:tc>
          <w:tcPr>
            <w:tcW w:w="525" w:type="pct"/>
            <w:noWrap/>
            <w:vAlign w:val="center"/>
            <w:hideMark/>
          </w:tcPr>
          <w:p w14:paraId="7F15C4F6" w14:textId="77777777" w:rsidR="00810F53" w:rsidRPr="00CA0E99" w:rsidRDefault="00810F53" w:rsidP="00525A30">
            <w:pPr>
              <w:spacing w:line="240" w:lineRule="auto"/>
            </w:pPr>
          </w:p>
        </w:tc>
        <w:tc>
          <w:tcPr>
            <w:tcW w:w="525" w:type="pct"/>
            <w:noWrap/>
            <w:vAlign w:val="center"/>
            <w:hideMark/>
          </w:tcPr>
          <w:p w14:paraId="01320C54" w14:textId="77777777" w:rsidR="00810F53" w:rsidRPr="00CA0E99" w:rsidRDefault="00810F53" w:rsidP="00525A30">
            <w:pPr>
              <w:spacing w:line="240" w:lineRule="auto"/>
            </w:pPr>
          </w:p>
        </w:tc>
        <w:tc>
          <w:tcPr>
            <w:tcW w:w="525" w:type="pct"/>
            <w:noWrap/>
            <w:vAlign w:val="center"/>
            <w:hideMark/>
          </w:tcPr>
          <w:p w14:paraId="780FA8D6" w14:textId="77777777" w:rsidR="00810F53" w:rsidRPr="00CA0E99" w:rsidRDefault="00810F53" w:rsidP="00525A30">
            <w:pPr>
              <w:spacing w:line="240" w:lineRule="auto"/>
            </w:pPr>
            <w:r w:rsidRPr="00CA0E99">
              <w:t>&lt;LOD</w:t>
            </w:r>
          </w:p>
        </w:tc>
        <w:tc>
          <w:tcPr>
            <w:tcW w:w="525" w:type="pct"/>
            <w:noWrap/>
            <w:vAlign w:val="center"/>
            <w:hideMark/>
          </w:tcPr>
          <w:p w14:paraId="0BCD0E09" w14:textId="77777777" w:rsidR="00810F53" w:rsidRPr="00CA0E99" w:rsidRDefault="00810F53" w:rsidP="00525A30">
            <w:pPr>
              <w:spacing w:line="240" w:lineRule="auto"/>
            </w:pPr>
            <w:r w:rsidRPr="00CA0E99">
              <w:t>204</w:t>
            </w:r>
          </w:p>
        </w:tc>
        <w:tc>
          <w:tcPr>
            <w:tcW w:w="525" w:type="pct"/>
            <w:noWrap/>
            <w:vAlign w:val="center"/>
            <w:hideMark/>
          </w:tcPr>
          <w:p w14:paraId="54A02AB0" w14:textId="77777777" w:rsidR="00810F53" w:rsidRPr="00CA0E99" w:rsidRDefault="00810F53" w:rsidP="00525A30">
            <w:pPr>
              <w:spacing w:line="240" w:lineRule="auto"/>
            </w:pPr>
            <w:r w:rsidRPr="00CA0E99">
              <w:t>260</w:t>
            </w:r>
          </w:p>
        </w:tc>
        <w:tc>
          <w:tcPr>
            <w:tcW w:w="317" w:type="pct"/>
            <w:noWrap/>
            <w:vAlign w:val="center"/>
            <w:hideMark/>
          </w:tcPr>
          <w:p w14:paraId="1F927D5A" w14:textId="77777777" w:rsidR="00810F53" w:rsidRPr="00CA0E99" w:rsidRDefault="00810F53" w:rsidP="00525A30">
            <w:pPr>
              <w:spacing w:line="240" w:lineRule="auto"/>
            </w:pPr>
          </w:p>
        </w:tc>
        <w:tc>
          <w:tcPr>
            <w:tcW w:w="385" w:type="pct"/>
            <w:noWrap/>
            <w:vAlign w:val="center"/>
            <w:hideMark/>
          </w:tcPr>
          <w:p w14:paraId="51DFB040" w14:textId="77777777" w:rsidR="00810F53" w:rsidRPr="00CA0E99" w:rsidRDefault="00810F53" w:rsidP="00525A30">
            <w:pPr>
              <w:spacing w:line="240" w:lineRule="auto"/>
            </w:pPr>
          </w:p>
        </w:tc>
      </w:tr>
      <w:tr w:rsidR="00810F53" w:rsidRPr="00CA0E99" w14:paraId="50A79FB8" w14:textId="77777777" w:rsidTr="00525A30">
        <w:trPr>
          <w:trHeight w:val="300"/>
        </w:trPr>
        <w:tc>
          <w:tcPr>
            <w:tcW w:w="1146" w:type="pct"/>
            <w:noWrap/>
            <w:vAlign w:val="center"/>
            <w:hideMark/>
          </w:tcPr>
          <w:p w14:paraId="0304B2C0" w14:textId="77777777" w:rsidR="00810F53" w:rsidRPr="00CA0E99" w:rsidRDefault="00810F53" w:rsidP="00525A30">
            <w:pPr>
              <w:spacing w:line="240" w:lineRule="auto"/>
            </w:pPr>
            <w:r w:rsidRPr="00CA0E99">
              <w:t>Tox reduction O3-GAC1 (%)</w:t>
            </w:r>
          </w:p>
        </w:tc>
        <w:tc>
          <w:tcPr>
            <w:tcW w:w="525" w:type="pct"/>
            <w:noWrap/>
            <w:vAlign w:val="center"/>
            <w:hideMark/>
          </w:tcPr>
          <w:p w14:paraId="664A17E9" w14:textId="77777777" w:rsidR="00810F53" w:rsidRPr="00CA0E99" w:rsidRDefault="00810F53" w:rsidP="00525A30">
            <w:pPr>
              <w:spacing w:line="240" w:lineRule="auto"/>
            </w:pPr>
            <w:r w:rsidRPr="00CA0E99">
              <w:t>69.32</w:t>
            </w:r>
          </w:p>
        </w:tc>
        <w:tc>
          <w:tcPr>
            <w:tcW w:w="525" w:type="pct"/>
            <w:noWrap/>
            <w:vAlign w:val="center"/>
            <w:hideMark/>
          </w:tcPr>
          <w:p w14:paraId="43842D46" w14:textId="77777777" w:rsidR="00810F53" w:rsidRPr="00CA0E99" w:rsidRDefault="00810F53" w:rsidP="00525A30">
            <w:pPr>
              <w:spacing w:line="240" w:lineRule="auto"/>
            </w:pPr>
          </w:p>
        </w:tc>
        <w:tc>
          <w:tcPr>
            <w:tcW w:w="525" w:type="pct"/>
            <w:noWrap/>
            <w:vAlign w:val="center"/>
            <w:hideMark/>
          </w:tcPr>
          <w:p w14:paraId="40C9A8ED" w14:textId="77777777" w:rsidR="00810F53" w:rsidRPr="00CA0E99" w:rsidRDefault="00810F53" w:rsidP="00525A30">
            <w:pPr>
              <w:spacing w:line="240" w:lineRule="auto"/>
            </w:pPr>
          </w:p>
        </w:tc>
        <w:tc>
          <w:tcPr>
            <w:tcW w:w="525" w:type="pct"/>
            <w:noWrap/>
            <w:vAlign w:val="center"/>
            <w:hideMark/>
          </w:tcPr>
          <w:p w14:paraId="1362656A" w14:textId="77777777" w:rsidR="00810F53" w:rsidRPr="00CA0E99" w:rsidRDefault="00810F53" w:rsidP="00525A30">
            <w:pPr>
              <w:spacing w:line="240" w:lineRule="auto"/>
            </w:pPr>
            <w:r w:rsidRPr="00CA0E99">
              <w:t>97.03</w:t>
            </w:r>
          </w:p>
        </w:tc>
        <w:tc>
          <w:tcPr>
            <w:tcW w:w="525" w:type="pct"/>
            <w:noWrap/>
            <w:vAlign w:val="center"/>
            <w:hideMark/>
          </w:tcPr>
          <w:p w14:paraId="40D95AC4" w14:textId="77777777" w:rsidR="00810F53" w:rsidRPr="00CA0E99" w:rsidRDefault="00810F53" w:rsidP="00525A30">
            <w:pPr>
              <w:spacing w:line="240" w:lineRule="auto"/>
            </w:pPr>
            <w:r w:rsidRPr="00CA0E99">
              <w:t>94.96</w:t>
            </w:r>
          </w:p>
        </w:tc>
        <w:tc>
          <w:tcPr>
            <w:tcW w:w="525" w:type="pct"/>
            <w:noWrap/>
            <w:vAlign w:val="center"/>
            <w:hideMark/>
          </w:tcPr>
          <w:p w14:paraId="6D7BE113" w14:textId="77777777" w:rsidR="00810F53" w:rsidRPr="00CA0E99" w:rsidRDefault="00810F53" w:rsidP="00525A30">
            <w:pPr>
              <w:spacing w:line="240" w:lineRule="auto"/>
            </w:pPr>
            <w:r w:rsidRPr="00CA0E99">
              <w:t>72.82</w:t>
            </w:r>
          </w:p>
        </w:tc>
        <w:tc>
          <w:tcPr>
            <w:tcW w:w="317" w:type="pct"/>
            <w:shd w:val="clear" w:color="auto" w:fill="E7E6E6" w:themeFill="background2"/>
            <w:noWrap/>
            <w:vAlign w:val="center"/>
            <w:hideMark/>
          </w:tcPr>
          <w:p w14:paraId="447687DE" w14:textId="77777777" w:rsidR="00810F53" w:rsidRPr="00CA0E99" w:rsidRDefault="00810F53" w:rsidP="00525A30">
            <w:pPr>
              <w:spacing w:line="240" w:lineRule="auto"/>
            </w:pPr>
            <w:r w:rsidRPr="00CA0E99">
              <w:t xml:space="preserve">Mean </w:t>
            </w:r>
          </w:p>
        </w:tc>
        <w:tc>
          <w:tcPr>
            <w:tcW w:w="385" w:type="pct"/>
            <w:shd w:val="clear" w:color="auto" w:fill="E7E6E6" w:themeFill="background2"/>
            <w:noWrap/>
            <w:vAlign w:val="center"/>
            <w:hideMark/>
          </w:tcPr>
          <w:p w14:paraId="12473421" w14:textId="77777777" w:rsidR="00810F53" w:rsidRPr="00CA0E99" w:rsidRDefault="00810F53" w:rsidP="00525A30">
            <w:pPr>
              <w:spacing w:line="240" w:lineRule="auto"/>
            </w:pPr>
            <w:r w:rsidRPr="00CA0E99">
              <w:t>Median</w:t>
            </w:r>
          </w:p>
        </w:tc>
      </w:tr>
      <w:tr w:rsidR="00810F53" w:rsidRPr="00CA0E99" w14:paraId="5ADBDF82" w14:textId="77777777" w:rsidTr="00525A30">
        <w:trPr>
          <w:trHeight w:val="300"/>
        </w:trPr>
        <w:tc>
          <w:tcPr>
            <w:tcW w:w="1146" w:type="pct"/>
            <w:noWrap/>
            <w:vAlign w:val="center"/>
            <w:hideMark/>
          </w:tcPr>
          <w:p w14:paraId="49A7257E" w14:textId="77777777" w:rsidR="00810F53" w:rsidRPr="00CA0E99" w:rsidRDefault="00810F53" w:rsidP="00525A30">
            <w:pPr>
              <w:spacing w:line="240" w:lineRule="auto"/>
            </w:pPr>
            <w:r w:rsidRPr="00CA0E99">
              <w:t>Tox reduction O3-GAC2 (%)</w:t>
            </w:r>
          </w:p>
        </w:tc>
        <w:tc>
          <w:tcPr>
            <w:tcW w:w="525" w:type="pct"/>
            <w:noWrap/>
            <w:vAlign w:val="center"/>
            <w:hideMark/>
          </w:tcPr>
          <w:p w14:paraId="2C562FD6" w14:textId="77777777" w:rsidR="00810F53" w:rsidRPr="00CA0E99" w:rsidRDefault="00810F53" w:rsidP="00525A30">
            <w:pPr>
              <w:spacing w:line="240" w:lineRule="auto"/>
            </w:pPr>
            <w:r w:rsidRPr="00CA0E99">
              <w:t>97.17</w:t>
            </w:r>
          </w:p>
        </w:tc>
        <w:tc>
          <w:tcPr>
            <w:tcW w:w="525" w:type="pct"/>
            <w:noWrap/>
            <w:vAlign w:val="center"/>
            <w:hideMark/>
          </w:tcPr>
          <w:p w14:paraId="0175EF26" w14:textId="77777777" w:rsidR="00810F53" w:rsidRPr="00CA0E99" w:rsidRDefault="00810F53" w:rsidP="00525A30">
            <w:pPr>
              <w:spacing w:line="240" w:lineRule="auto"/>
            </w:pPr>
          </w:p>
        </w:tc>
        <w:tc>
          <w:tcPr>
            <w:tcW w:w="525" w:type="pct"/>
            <w:noWrap/>
            <w:vAlign w:val="center"/>
            <w:hideMark/>
          </w:tcPr>
          <w:p w14:paraId="24644672" w14:textId="77777777" w:rsidR="00810F53" w:rsidRPr="00CA0E99" w:rsidRDefault="00810F53" w:rsidP="00525A30">
            <w:pPr>
              <w:spacing w:line="240" w:lineRule="auto"/>
            </w:pPr>
          </w:p>
        </w:tc>
        <w:tc>
          <w:tcPr>
            <w:tcW w:w="525" w:type="pct"/>
            <w:noWrap/>
            <w:vAlign w:val="center"/>
            <w:hideMark/>
          </w:tcPr>
          <w:p w14:paraId="35EF3B63" w14:textId="77777777" w:rsidR="00810F53" w:rsidRPr="00CA0E99" w:rsidRDefault="00810F53" w:rsidP="00525A30">
            <w:pPr>
              <w:spacing w:line="240" w:lineRule="auto"/>
            </w:pPr>
            <w:r w:rsidRPr="00CA0E99">
              <w:t>97.03</w:t>
            </w:r>
          </w:p>
        </w:tc>
        <w:tc>
          <w:tcPr>
            <w:tcW w:w="525" w:type="pct"/>
            <w:noWrap/>
            <w:vAlign w:val="center"/>
            <w:hideMark/>
          </w:tcPr>
          <w:p w14:paraId="35C61E3E" w14:textId="77777777" w:rsidR="00810F53" w:rsidRPr="00CA0E99" w:rsidRDefault="00810F53" w:rsidP="00525A30">
            <w:pPr>
              <w:spacing w:line="240" w:lineRule="auto"/>
            </w:pPr>
            <w:r w:rsidRPr="00CA0E99">
              <w:t>94.15</w:t>
            </w:r>
          </w:p>
        </w:tc>
        <w:tc>
          <w:tcPr>
            <w:tcW w:w="525" w:type="pct"/>
            <w:noWrap/>
            <w:vAlign w:val="center"/>
            <w:hideMark/>
          </w:tcPr>
          <w:p w14:paraId="0C830772" w14:textId="77777777" w:rsidR="00810F53" w:rsidRPr="00CA0E99" w:rsidRDefault="00810F53" w:rsidP="00525A30">
            <w:pPr>
              <w:spacing w:line="240" w:lineRule="auto"/>
            </w:pPr>
            <w:r w:rsidRPr="00CA0E99">
              <w:t>81.43</w:t>
            </w:r>
          </w:p>
        </w:tc>
        <w:tc>
          <w:tcPr>
            <w:tcW w:w="317" w:type="pct"/>
            <w:shd w:val="clear" w:color="auto" w:fill="E7E6E6" w:themeFill="background2"/>
            <w:noWrap/>
            <w:vAlign w:val="center"/>
            <w:hideMark/>
          </w:tcPr>
          <w:p w14:paraId="19C14881" w14:textId="77777777" w:rsidR="00810F53" w:rsidRPr="00CA0E99" w:rsidRDefault="00810F53" w:rsidP="00525A30">
            <w:pPr>
              <w:spacing w:line="240" w:lineRule="auto"/>
            </w:pPr>
            <w:r w:rsidRPr="00CA0E99">
              <w:t>87.99</w:t>
            </w:r>
          </w:p>
        </w:tc>
        <w:tc>
          <w:tcPr>
            <w:tcW w:w="385" w:type="pct"/>
            <w:shd w:val="clear" w:color="auto" w:fill="E7E6E6" w:themeFill="background2"/>
            <w:noWrap/>
            <w:vAlign w:val="center"/>
            <w:hideMark/>
          </w:tcPr>
          <w:p w14:paraId="27073729" w14:textId="77777777" w:rsidR="00810F53" w:rsidRPr="00CA0E99" w:rsidRDefault="00810F53" w:rsidP="00525A30">
            <w:pPr>
              <w:spacing w:line="240" w:lineRule="auto"/>
            </w:pPr>
            <w:r w:rsidRPr="00CA0E99">
              <w:t>94.56</w:t>
            </w:r>
          </w:p>
        </w:tc>
      </w:tr>
      <w:tr w:rsidR="00810F53" w:rsidRPr="00CA0E99" w14:paraId="02567CCD" w14:textId="77777777" w:rsidTr="00525A30">
        <w:trPr>
          <w:trHeight w:val="300"/>
        </w:trPr>
        <w:tc>
          <w:tcPr>
            <w:tcW w:w="1146" w:type="pct"/>
            <w:shd w:val="clear" w:color="auto" w:fill="E7E6E6" w:themeFill="background2"/>
            <w:noWrap/>
            <w:vAlign w:val="center"/>
            <w:hideMark/>
          </w:tcPr>
          <w:p w14:paraId="401A603C" w14:textId="77777777" w:rsidR="00810F53" w:rsidRPr="00525A30" w:rsidRDefault="00810F53" w:rsidP="00525A30">
            <w:pPr>
              <w:spacing w:line="240" w:lineRule="auto"/>
              <w:rPr>
                <w:b/>
                <w:bCs/>
              </w:rPr>
            </w:pPr>
            <w:r w:rsidRPr="00525A30">
              <w:rPr>
                <w:b/>
                <w:bCs/>
              </w:rPr>
              <w:t>AR-activity</w:t>
            </w:r>
          </w:p>
        </w:tc>
        <w:tc>
          <w:tcPr>
            <w:tcW w:w="525" w:type="pct"/>
            <w:shd w:val="clear" w:color="auto" w:fill="E7E6E6" w:themeFill="background2"/>
            <w:noWrap/>
            <w:vAlign w:val="center"/>
            <w:hideMark/>
          </w:tcPr>
          <w:p w14:paraId="4EEAA7C0"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1B32554E"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74FF6208"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0460BECD"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0E84758C"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0A9E42BF" w14:textId="77777777" w:rsidR="00810F53" w:rsidRPr="00CA0E99" w:rsidRDefault="00810F53" w:rsidP="00525A30">
            <w:pPr>
              <w:spacing w:line="240" w:lineRule="auto"/>
            </w:pPr>
          </w:p>
        </w:tc>
        <w:tc>
          <w:tcPr>
            <w:tcW w:w="317" w:type="pct"/>
            <w:shd w:val="clear" w:color="auto" w:fill="E7E6E6" w:themeFill="background2"/>
            <w:noWrap/>
            <w:vAlign w:val="center"/>
            <w:hideMark/>
          </w:tcPr>
          <w:p w14:paraId="7473466A" w14:textId="77777777" w:rsidR="00810F53" w:rsidRPr="00CA0E99" w:rsidRDefault="00810F53" w:rsidP="00525A30">
            <w:pPr>
              <w:spacing w:line="240" w:lineRule="auto"/>
            </w:pPr>
          </w:p>
        </w:tc>
        <w:tc>
          <w:tcPr>
            <w:tcW w:w="385" w:type="pct"/>
            <w:shd w:val="clear" w:color="auto" w:fill="E7E6E6" w:themeFill="background2"/>
            <w:noWrap/>
            <w:vAlign w:val="center"/>
            <w:hideMark/>
          </w:tcPr>
          <w:p w14:paraId="05615715" w14:textId="77777777" w:rsidR="00810F53" w:rsidRPr="00CA0E99" w:rsidRDefault="00810F53" w:rsidP="00525A30">
            <w:pPr>
              <w:spacing w:line="240" w:lineRule="auto"/>
            </w:pPr>
          </w:p>
        </w:tc>
      </w:tr>
      <w:tr w:rsidR="00810F53" w:rsidRPr="00CA0E99" w14:paraId="187574A1" w14:textId="77777777" w:rsidTr="00525A30">
        <w:trPr>
          <w:trHeight w:val="300"/>
        </w:trPr>
        <w:tc>
          <w:tcPr>
            <w:tcW w:w="1671" w:type="pct"/>
            <w:gridSpan w:val="2"/>
            <w:noWrap/>
            <w:vAlign w:val="center"/>
            <w:hideMark/>
          </w:tcPr>
          <w:p w14:paraId="4AFE727A" w14:textId="77777777" w:rsidR="00810F53" w:rsidRPr="00CA0E99" w:rsidRDefault="00810F53" w:rsidP="00525A30">
            <w:pPr>
              <w:spacing w:line="240" w:lineRule="auto"/>
            </w:pPr>
            <w:r>
              <w:t>n</w:t>
            </w:r>
            <w:r w:rsidRPr="00CA0E99">
              <w:t>g</w:t>
            </w:r>
            <w:r>
              <w:t xml:space="preserve"> </w:t>
            </w:r>
            <w:r w:rsidRPr="00CA0E99">
              <w:t>DHT-eq./L</w:t>
            </w:r>
          </w:p>
        </w:tc>
        <w:tc>
          <w:tcPr>
            <w:tcW w:w="525" w:type="pct"/>
            <w:noWrap/>
            <w:vAlign w:val="center"/>
            <w:hideMark/>
          </w:tcPr>
          <w:p w14:paraId="1E7AA065" w14:textId="77777777" w:rsidR="00810F53" w:rsidRPr="00CA0E99" w:rsidRDefault="00810F53" w:rsidP="00525A30">
            <w:pPr>
              <w:spacing w:line="240" w:lineRule="auto"/>
            </w:pPr>
          </w:p>
        </w:tc>
        <w:tc>
          <w:tcPr>
            <w:tcW w:w="525" w:type="pct"/>
            <w:noWrap/>
            <w:vAlign w:val="center"/>
            <w:hideMark/>
          </w:tcPr>
          <w:p w14:paraId="616806A6" w14:textId="77777777" w:rsidR="00810F53" w:rsidRPr="00CA0E99" w:rsidRDefault="00810F53" w:rsidP="00525A30">
            <w:pPr>
              <w:spacing w:line="240" w:lineRule="auto"/>
            </w:pPr>
          </w:p>
        </w:tc>
        <w:tc>
          <w:tcPr>
            <w:tcW w:w="525" w:type="pct"/>
            <w:noWrap/>
            <w:vAlign w:val="center"/>
            <w:hideMark/>
          </w:tcPr>
          <w:p w14:paraId="6ED404D7" w14:textId="77777777" w:rsidR="00810F53" w:rsidRPr="00CA0E99" w:rsidRDefault="00810F53" w:rsidP="00525A30">
            <w:pPr>
              <w:spacing w:line="240" w:lineRule="auto"/>
            </w:pPr>
          </w:p>
        </w:tc>
        <w:tc>
          <w:tcPr>
            <w:tcW w:w="525" w:type="pct"/>
            <w:noWrap/>
            <w:vAlign w:val="center"/>
            <w:hideMark/>
          </w:tcPr>
          <w:p w14:paraId="56CA9395" w14:textId="77777777" w:rsidR="00810F53" w:rsidRPr="00CA0E99" w:rsidRDefault="00810F53" w:rsidP="00525A30">
            <w:pPr>
              <w:spacing w:line="240" w:lineRule="auto"/>
            </w:pPr>
          </w:p>
        </w:tc>
        <w:tc>
          <w:tcPr>
            <w:tcW w:w="525" w:type="pct"/>
            <w:noWrap/>
            <w:vAlign w:val="center"/>
            <w:hideMark/>
          </w:tcPr>
          <w:p w14:paraId="348C8F20" w14:textId="77777777" w:rsidR="00810F53" w:rsidRPr="00CA0E99" w:rsidRDefault="00810F53" w:rsidP="00525A30">
            <w:pPr>
              <w:spacing w:line="240" w:lineRule="auto"/>
            </w:pPr>
          </w:p>
        </w:tc>
        <w:tc>
          <w:tcPr>
            <w:tcW w:w="317" w:type="pct"/>
            <w:noWrap/>
            <w:vAlign w:val="center"/>
            <w:hideMark/>
          </w:tcPr>
          <w:p w14:paraId="0F5B89DB" w14:textId="77777777" w:rsidR="00810F53" w:rsidRPr="00CA0E99" w:rsidRDefault="00810F53" w:rsidP="00525A30">
            <w:pPr>
              <w:spacing w:line="240" w:lineRule="auto"/>
            </w:pPr>
          </w:p>
        </w:tc>
        <w:tc>
          <w:tcPr>
            <w:tcW w:w="385" w:type="pct"/>
            <w:noWrap/>
            <w:vAlign w:val="center"/>
            <w:hideMark/>
          </w:tcPr>
          <w:p w14:paraId="45C4581F" w14:textId="77777777" w:rsidR="00810F53" w:rsidRPr="00CA0E99" w:rsidRDefault="00810F53" w:rsidP="00525A30">
            <w:pPr>
              <w:spacing w:line="240" w:lineRule="auto"/>
            </w:pPr>
          </w:p>
        </w:tc>
      </w:tr>
      <w:tr w:rsidR="00810F53" w:rsidRPr="00CA0E99" w14:paraId="24B0594D" w14:textId="77777777" w:rsidTr="00525A30">
        <w:trPr>
          <w:trHeight w:val="300"/>
        </w:trPr>
        <w:tc>
          <w:tcPr>
            <w:tcW w:w="1146" w:type="pct"/>
            <w:noWrap/>
            <w:vAlign w:val="center"/>
            <w:hideMark/>
          </w:tcPr>
          <w:p w14:paraId="6D081662" w14:textId="77777777" w:rsidR="00810F53" w:rsidRPr="00CA0E99" w:rsidRDefault="00810F53" w:rsidP="00525A30">
            <w:pPr>
              <w:spacing w:line="240" w:lineRule="auto"/>
            </w:pPr>
            <w:r w:rsidRPr="00CA0E99">
              <w:t>Date</w:t>
            </w:r>
          </w:p>
        </w:tc>
        <w:tc>
          <w:tcPr>
            <w:tcW w:w="525" w:type="pct"/>
            <w:noWrap/>
            <w:vAlign w:val="center"/>
            <w:hideMark/>
          </w:tcPr>
          <w:p w14:paraId="6A4F9BE5" w14:textId="77777777" w:rsidR="00810F53" w:rsidRPr="00CA0E99" w:rsidRDefault="00810F53" w:rsidP="00525A30">
            <w:pPr>
              <w:spacing w:line="240" w:lineRule="auto"/>
            </w:pPr>
            <w:r w:rsidRPr="00CA0E99">
              <w:t>2022-11-08</w:t>
            </w:r>
          </w:p>
        </w:tc>
        <w:tc>
          <w:tcPr>
            <w:tcW w:w="525" w:type="pct"/>
            <w:noWrap/>
            <w:vAlign w:val="center"/>
            <w:hideMark/>
          </w:tcPr>
          <w:p w14:paraId="0B1C886C" w14:textId="77777777" w:rsidR="00810F53" w:rsidRPr="00CA0E99" w:rsidRDefault="00810F53" w:rsidP="00525A30">
            <w:pPr>
              <w:spacing w:line="240" w:lineRule="auto"/>
            </w:pPr>
            <w:r w:rsidRPr="00CA0E99">
              <w:t>2023-01-13</w:t>
            </w:r>
          </w:p>
        </w:tc>
        <w:tc>
          <w:tcPr>
            <w:tcW w:w="525" w:type="pct"/>
            <w:noWrap/>
            <w:vAlign w:val="center"/>
            <w:hideMark/>
          </w:tcPr>
          <w:p w14:paraId="60AA3DBF" w14:textId="77777777" w:rsidR="00810F53" w:rsidRPr="00CA0E99" w:rsidRDefault="00810F53" w:rsidP="00525A30">
            <w:pPr>
              <w:spacing w:line="240" w:lineRule="auto"/>
            </w:pPr>
            <w:r w:rsidRPr="00CA0E99">
              <w:t>2022-03-23</w:t>
            </w:r>
          </w:p>
        </w:tc>
        <w:tc>
          <w:tcPr>
            <w:tcW w:w="525" w:type="pct"/>
            <w:noWrap/>
            <w:vAlign w:val="center"/>
            <w:hideMark/>
          </w:tcPr>
          <w:p w14:paraId="7E0FB029" w14:textId="77777777" w:rsidR="00810F53" w:rsidRPr="00CA0E99" w:rsidRDefault="00810F53" w:rsidP="00525A30">
            <w:pPr>
              <w:spacing w:line="240" w:lineRule="auto"/>
            </w:pPr>
            <w:r w:rsidRPr="00CA0E99">
              <w:t>2023-04-25</w:t>
            </w:r>
          </w:p>
        </w:tc>
        <w:tc>
          <w:tcPr>
            <w:tcW w:w="525" w:type="pct"/>
            <w:noWrap/>
            <w:vAlign w:val="center"/>
            <w:hideMark/>
          </w:tcPr>
          <w:p w14:paraId="3AE604B0" w14:textId="77777777" w:rsidR="00810F53" w:rsidRPr="00CA0E99" w:rsidRDefault="00810F53" w:rsidP="00525A30">
            <w:pPr>
              <w:spacing w:line="240" w:lineRule="auto"/>
            </w:pPr>
            <w:r w:rsidRPr="00CA0E99">
              <w:t>2023-07-03</w:t>
            </w:r>
          </w:p>
        </w:tc>
        <w:tc>
          <w:tcPr>
            <w:tcW w:w="525" w:type="pct"/>
            <w:noWrap/>
            <w:vAlign w:val="center"/>
            <w:hideMark/>
          </w:tcPr>
          <w:p w14:paraId="254EAE14" w14:textId="77777777" w:rsidR="00810F53" w:rsidRPr="00CA0E99" w:rsidRDefault="00810F53" w:rsidP="00525A30">
            <w:pPr>
              <w:spacing w:line="240" w:lineRule="auto"/>
            </w:pPr>
            <w:r w:rsidRPr="00CA0E99">
              <w:t>2023-08-27</w:t>
            </w:r>
          </w:p>
        </w:tc>
        <w:tc>
          <w:tcPr>
            <w:tcW w:w="317" w:type="pct"/>
            <w:noWrap/>
            <w:vAlign w:val="center"/>
            <w:hideMark/>
          </w:tcPr>
          <w:p w14:paraId="5678FC72" w14:textId="77777777" w:rsidR="00810F53" w:rsidRPr="00CA0E99" w:rsidRDefault="00810F53" w:rsidP="00525A30">
            <w:pPr>
              <w:spacing w:line="240" w:lineRule="auto"/>
            </w:pPr>
          </w:p>
        </w:tc>
        <w:tc>
          <w:tcPr>
            <w:tcW w:w="385" w:type="pct"/>
            <w:noWrap/>
            <w:vAlign w:val="center"/>
            <w:hideMark/>
          </w:tcPr>
          <w:p w14:paraId="7A7990AE" w14:textId="77777777" w:rsidR="00810F53" w:rsidRPr="00CA0E99" w:rsidRDefault="00810F53" w:rsidP="00525A30">
            <w:pPr>
              <w:spacing w:line="240" w:lineRule="auto"/>
            </w:pPr>
          </w:p>
        </w:tc>
      </w:tr>
      <w:tr w:rsidR="00810F53" w:rsidRPr="00CA0E99" w14:paraId="734A7FA3" w14:textId="77777777" w:rsidTr="00525A30">
        <w:trPr>
          <w:trHeight w:val="300"/>
        </w:trPr>
        <w:tc>
          <w:tcPr>
            <w:tcW w:w="1146" w:type="pct"/>
            <w:noWrap/>
            <w:vAlign w:val="center"/>
            <w:hideMark/>
          </w:tcPr>
          <w:p w14:paraId="1C5E9CA4" w14:textId="77777777" w:rsidR="00810F53" w:rsidRPr="00CA0E99" w:rsidRDefault="00810F53" w:rsidP="00525A30">
            <w:pPr>
              <w:spacing w:line="240" w:lineRule="auto"/>
            </w:pPr>
            <w:r w:rsidRPr="00CA0E99">
              <w:t>LOD</w:t>
            </w:r>
          </w:p>
        </w:tc>
        <w:tc>
          <w:tcPr>
            <w:tcW w:w="525" w:type="pct"/>
            <w:noWrap/>
            <w:vAlign w:val="center"/>
            <w:hideMark/>
          </w:tcPr>
          <w:p w14:paraId="74AC05DC" w14:textId="77777777" w:rsidR="00810F53" w:rsidRPr="00CA0E99" w:rsidRDefault="00810F53" w:rsidP="00525A30">
            <w:pPr>
              <w:spacing w:line="240" w:lineRule="auto"/>
            </w:pPr>
            <w:r w:rsidRPr="00CA0E99">
              <w:t>0.02</w:t>
            </w:r>
          </w:p>
        </w:tc>
        <w:tc>
          <w:tcPr>
            <w:tcW w:w="525" w:type="pct"/>
            <w:noWrap/>
            <w:vAlign w:val="center"/>
            <w:hideMark/>
          </w:tcPr>
          <w:p w14:paraId="0669B14D" w14:textId="77777777" w:rsidR="00810F53" w:rsidRPr="00CA0E99" w:rsidRDefault="00810F53" w:rsidP="00525A30">
            <w:pPr>
              <w:spacing w:line="240" w:lineRule="auto"/>
            </w:pPr>
            <w:r w:rsidRPr="00CA0E99">
              <w:t>0.22</w:t>
            </w:r>
          </w:p>
        </w:tc>
        <w:tc>
          <w:tcPr>
            <w:tcW w:w="525" w:type="pct"/>
            <w:noWrap/>
            <w:vAlign w:val="center"/>
            <w:hideMark/>
          </w:tcPr>
          <w:p w14:paraId="1FC38B80" w14:textId="77777777" w:rsidR="00810F53" w:rsidRPr="00CA0E99" w:rsidRDefault="00810F53" w:rsidP="00525A30">
            <w:pPr>
              <w:spacing w:line="240" w:lineRule="auto"/>
            </w:pPr>
            <w:r w:rsidRPr="00CA0E99">
              <w:t>0.1</w:t>
            </w:r>
          </w:p>
        </w:tc>
        <w:tc>
          <w:tcPr>
            <w:tcW w:w="525" w:type="pct"/>
            <w:noWrap/>
            <w:vAlign w:val="center"/>
            <w:hideMark/>
          </w:tcPr>
          <w:p w14:paraId="2BCB6DA4" w14:textId="77777777" w:rsidR="00810F53" w:rsidRPr="00CA0E99" w:rsidRDefault="00810F53" w:rsidP="00525A30">
            <w:pPr>
              <w:spacing w:line="240" w:lineRule="auto"/>
            </w:pPr>
            <w:r w:rsidRPr="00CA0E99">
              <w:t>0.1</w:t>
            </w:r>
          </w:p>
        </w:tc>
        <w:tc>
          <w:tcPr>
            <w:tcW w:w="525" w:type="pct"/>
            <w:noWrap/>
            <w:vAlign w:val="center"/>
            <w:hideMark/>
          </w:tcPr>
          <w:p w14:paraId="3639F2A3" w14:textId="77777777" w:rsidR="00810F53" w:rsidRPr="00CA0E99" w:rsidRDefault="00810F53" w:rsidP="00525A30">
            <w:pPr>
              <w:spacing w:line="240" w:lineRule="auto"/>
            </w:pPr>
            <w:r w:rsidRPr="00CA0E99">
              <w:t>0.25</w:t>
            </w:r>
          </w:p>
        </w:tc>
        <w:tc>
          <w:tcPr>
            <w:tcW w:w="525" w:type="pct"/>
            <w:noWrap/>
            <w:vAlign w:val="center"/>
            <w:hideMark/>
          </w:tcPr>
          <w:p w14:paraId="681E2AAF" w14:textId="77777777" w:rsidR="00810F53" w:rsidRPr="00CA0E99" w:rsidRDefault="00810F53" w:rsidP="00525A30">
            <w:pPr>
              <w:spacing w:line="240" w:lineRule="auto"/>
            </w:pPr>
            <w:r w:rsidRPr="00CA0E99">
              <w:t>0.33</w:t>
            </w:r>
          </w:p>
        </w:tc>
        <w:tc>
          <w:tcPr>
            <w:tcW w:w="317" w:type="pct"/>
            <w:noWrap/>
            <w:vAlign w:val="center"/>
            <w:hideMark/>
          </w:tcPr>
          <w:p w14:paraId="685862C0" w14:textId="77777777" w:rsidR="00810F53" w:rsidRPr="00CA0E99" w:rsidRDefault="00810F53" w:rsidP="00525A30">
            <w:pPr>
              <w:spacing w:line="240" w:lineRule="auto"/>
            </w:pPr>
          </w:p>
        </w:tc>
        <w:tc>
          <w:tcPr>
            <w:tcW w:w="385" w:type="pct"/>
            <w:noWrap/>
            <w:vAlign w:val="center"/>
            <w:hideMark/>
          </w:tcPr>
          <w:p w14:paraId="21D13E29" w14:textId="77777777" w:rsidR="00810F53" w:rsidRPr="00CA0E99" w:rsidRDefault="00810F53" w:rsidP="00525A30">
            <w:pPr>
              <w:spacing w:line="240" w:lineRule="auto"/>
            </w:pPr>
          </w:p>
        </w:tc>
      </w:tr>
      <w:tr w:rsidR="00810F53" w:rsidRPr="00CA0E99" w14:paraId="5CE8571F" w14:textId="77777777" w:rsidTr="00525A30">
        <w:trPr>
          <w:trHeight w:val="300"/>
        </w:trPr>
        <w:tc>
          <w:tcPr>
            <w:tcW w:w="1146" w:type="pct"/>
            <w:noWrap/>
            <w:vAlign w:val="center"/>
            <w:hideMark/>
          </w:tcPr>
          <w:p w14:paraId="0C0F7AC4" w14:textId="77777777" w:rsidR="00810F53" w:rsidRPr="00CA0E99" w:rsidRDefault="00810F53" w:rsidP="00525A30">
            <w:pPr>
              <w:spacing w:line="240" w:lineRule="auto"/>
            </w:pPr>
            <w:r w:rsidRPr="00CA0E99">
              <w:t>O3 in</w:t>
            </w:r>
          </w:p>
        </w:tc>
        <w:tc>
          <w:tcPr>
            <w:tcW w:w="525" w:type="pct"/>
            <w:noWrap/>
            <w:vAlign w:val="center"/>
            <w:hideMark/>
          </w:tcPr>
          <w:p w14:paraId="48E57011" w14:textId="77777777" w:rsidR="00810F53" w:rsidRPr="00CA0E99" w:rsidRDefault="00810F53" w:rsidP="00525A30">
            <w:pPr>
              <w:spacing w:line="240" w:lineRule="auto"/>
            </w:pPr>
            <w:r w:rsidRPr="00CA0E99">
              <w:t>&lt;LOD</w:t>
            </w:r>
          </w:p>
        </w:tc>
        <w:tc>
          <w:tcPr>
            <w:tcW w:w="525" w:type="pct"/>
            <w:noWrap/>
            <w:vAlign w:val="center"/>
            <w:hideMark/>
          </w:tcPr>
          <w:p w14:paraId="2509253A" w14:textId="77777777" w:rsidR="00810F53" w:rsidRPr="00CA0E99" w:rsidRDefault="00810F53" w:rsidP="00525A30">
            <w:pPr>
              <w:spacing w:line="240" w:lineRule="auto"/>
            </w:pPr>
          </w:p>
        </w:tc>
        <w:tc>
          <w:tcPr>
            <w:tcW w:w="525" w:type="pct"/>
            <w:noWrap/>
            <w:vAlign w:val="center"/>
            <w:hideMark/>
          </w:tcPr>
          <w:p w14:paraId="6AE5EEDF" w14:textId="77777777" w:rsidR="00810F53" w:rsidRPr="00CA0E99" w:rsidRDefault="00810F53" w:rsidP="00525A30">
            <w:pPr>
              <w:spacing w:line="240" w:lineRule="auto"/>
            </w:pPr>
          </w:p>
        </w:tc>
        <w:tc>
          <w:tcPr>
            <w:tcW w:w="525" w:type="pct"/>
            <w:noWrap/>
            <w:vAlign w:val="center"/>
            <w:hideMark/>
          </w:tcPr>
          <w:p w14:paraId="1209C1D2" w14:textId="77777777" w:rsidR="00810F53" w:rsidRPr="00CA0E99" w:rsidRDefault="00810F53" w:rsidP="00525A30">
            <w:pPr>
              <w:spacing w:line="240" w:lineRule="auto"/>
            </w:pPr>
            <w:r w:rsidRPr="00CA0E99">
              <w:t>&lt;LOD</w:t>
            </w:r>
          </w:p>
        </w:tc>
        <w:tc>
          <w:tcPr>
            <w:tcW w:w="525" w:type="pct"/>
            <w:noWrap/>
            <w:vAlign w:val="center"/>
            <w:hideMark/>
          </w:tcPr>
          <w:p w14:paraId="1B5D62D8" w14:textId="77777777" w:rsidR="00810F53" w:rsidRPr="00CA0E99" w:rsidRDefault="00810F53" w:rsidP="00525A30">
            <w:pPr>
              <w:spacing w:line="240" w:lineRule="auto"/>
            </w:pPr>
            <w:r w:rsidRPr="00CA0E99">
              <w:t>&lt;LOD</w:t>
            </w:r>
          </w:p>
        </w:tc>
        <w:tc>
          <w:tcPr>
            <w:tcW w:w="525" w:type="pct"/>
            <w:noWrap/>
            <w:vAlign w:val="center"/>
            <w:hideMark/>
          </w:tcPr>
          <w:p w14:paraId="68A5ABDE" w14:textId="77777777" w:rsidR="00810F53" w:rsidRPr="00CA0E99" w:rsidRDefault="00810F53" w:rsidP="00525A30">
            <w:pPr>
              <w:spacing w:line="240" w:lineRule="auto"/>
            </w:pPr>
            <w:r w:rsidRPr="00CA0E99">
              <w:t>&lt;LOD</w:t>
            </w:r>
          </w:p>
        </w:tc>
        <w:tc>
          <w:tcPr>
            <w:tcW w:w="317" w:type="pct"/>
            <w:noWrap/>
            <w:vAlign w:val="center"/>
            <w:hideMark/>
          </w:tcPr>
          <w:p w14:paraId="36BF54B7" w14:textId="77777777" w:rsidR="00810F53" w:rsidRPr="00CA0E99" w:rsidRDefault="00810F53" w:rsidP="00525A30">
            <w:pPr>
              <w:spacing w:line="240" w:lineRule="auto"/>
            </w:pPr>
          </w:p>
        </w:tc>
        <w:tc>
          <w:tcPr>
            <w:tcW w:w="385" w:type="pct"/>
            <w:noWrap/>
            <w:vAlign w:val="center"/>
            <w:hideMark/>
          </w:tcPr>
          <w:p w14:paraId="6521CDFD" w14:textId="77777777" w:rsidR="00810F53" w:rsidRPr="00CA0E99" w:rsidRDefault="00810F53" w:rsidP="00525A30">
            <w:pPr>
              <w:spacing w:line="240" w:lineRule="auto"/>
            </w:pPr>
          </w:p>
        </w:tc>
      </w:tr>
      <w:tr w:rsidR="00810F53" w:rsidRPr="00CA0E99" w14:paraId="2F6D665C" w14:textId="77777777" w:rsidTr="00525A30">
        <w:trPr>
          <w:trHeight w:val="300"/>
        </w:trPr>
        <w:tc>
          <w:tcPr>
            <w:tcW w:w="1146" w:type="pct"/>
            <w:noWrap/>
            <w:vAlign w:val="center"/>
            <w:hideMark/>
          </w:tcPr>
          <w:p w14:paraId="586335E6" w14:textId="77777777" w:rsidR="00810F53" w:rsidRPr="00CA0E99" w:rsidRDefault="00810F53" w:rsidP="00525A30">
            <w:pPr>
              <w:spacing w:line="240" w:lineRule="auto"/>
            </w:pPr>
            <w:r w:rsidRPr="00CA0E99">
              <w:t>O3 out</w:t>
            </w:r>
          </w:p>
        </w:tc>
        <w:tc>
          <w:tcPr>
            <w:tcW w:w="525" w:type="pct"/>
            <w:noWrap/>
            <w:vAlign w:val="center"/>
            <w:hideMark/>
          </w:tcPr>
          <w:p w14:paraId="71179922" w14:textId="77777777" w:rsidR="00810F53" w:rsidRPr="00CA0E99" w:rsidRDefault="00810F53" w:rsidP="00525A30">
            <w:pPr>
              <w:spacing w:line="240" w:lineRule="auto"/>
            </w:pPr>
            <w:r w:rsidRPr="00CA0E99">
              <w:t>&lt;LOD</w:t>
            </w:r>
          </w:p>
        </w:tc>
        <w:tc>
          <w:tcPr>
            <w:tcW w:w="525" w:type="pct"/>
            <w:noWrap/>
            <w:vAlign w:val="center"/>
            <w:hideMark/>
          </w:tcPr>
          <w:p w14:paraId="315AB2BA" w14:textId="77777777" w:rsidR="00810F53" w:rsidRPr="00CA0E99" w:rsidRDefault="00810F53" w:rsidP="00525A30">
            <w:pPr>
              <w:spacing w:line="240" w:lineRule="auto"/>
            </w:pPr>
          </w:p>
        </w:tc>
        <w:tc>
          <w:tcPr>
            <w:tcW w:w="525" w:type="pct"/>
            <w:noWrap/>
            <w:vAlign w:val="center"/>
            <w:hideMark/>
          </w:tcPr>
          <w:p w14:paraId="7F874955" w14:textId="77777777" w:rsidR="00810F53" w:rsidRPr="00CA0E99" w:rsidRDefault="00810F53" w:rsidP="00525A30">
            <w:pPr>
              <w:spacing w:line="240" w:lineRule="auto"/>
            </w:pPr>
          </w:p>
        </w:tc>
        <w:tc>
          <w:tcPr>
            <w:tcW w:w="525" w:type="pct"/>
            <w:noWrap/>
            <w:vAlign w:val="center"/>
            <w:hideMark/>
          </w:tcPr>
          <w:p w14:paraId="041531D3" w14:textId="77777777" w:rsidR="00810F53" w:rsidRPr="00CA0E99" w:rsidRDefault="00810F53" w:rsidP="00525A30">
            <w:pPr>
              <w:spacing w:line="240" w:lineRule="auto"/>
            </w:pPr>
            <w:r w:rsidRPr="00CA0E99">
              <w:t>&lt;LOD</w:t>
            </w:r>
          </w:p>
        </w:tc>
        <w:tc>
          <w:tcPr>
            <w:tcW w:w="525" w:type="pct"/>
            <w:noWrap/>
            <w:vAlign w:val="center"/>
            <w:hideMark/>
          </w:tcPr>
          <w:p w14:paraId="3C252D84" w14:textId="77777777" w:rsidR="00810F53" w:rsidRPr="00CA0E99" w:rsidRDefault="00810F53" w:rsidP="00525A30">
            <w:pPr>
              <w:spacing w:line="240" w:lineRule="auto"/>
            </w:pPr>
            <w:r w:rsidRPr="00CA0E99">
              <w:t>&lt;LOD</w:t>
            </w:r>
          </w:p>
        </w:tc>
        <w:tc>
          <w:tcPr>
            <w:tcW w:w="525" w:type="pct"/>
            <w:noWrap/>
            <w:vAlign w:val="center"/>
            <w:hideMark/>
          </w:tcPr>
          <w:p w14:paraId="794FEDD4" w14:textId="77777777" w:rsidR="00810F53" w:rsidRPr="00CA0E99" w:rsidRDefault="00810F53" w:rsidP="00525A30">
            <w:pPr>
              <w:spacing w:line="240" w:lineRule="auto"/>
            </w:pPr>
            <w:r w:rsidRPr="00CA0E99">
              <w:t>&lt;LOD</w:t>
            </w:r>
          </w:p>
        </w:tc>
        <w:tc>
          <w:tcPr>
            <w:tcW w:w="317" w:type="pct"/>
            <w:noWrap/>
            <w:vAlign w:val="center"/>
            <w:hideMark/>
          </w:tcPr>
          <w:p w14:paraId="0A63C5CB" w14:textId="77777777" w:rsidR="00810F53" w:rsidRPr="00CA0E99" w:rsidRDefault="00810F53" w:rsidP="00525A30">
            <w:pPr>
              <w:spacing w:line="240" w:lineRule="auto"/>
            </w:pPr>
          </w:p>
        </w:tc>
        <w:tc>
          <w:tcPr>
            <w:tcW w:w="385" w:type="pct"/>
            <w:noWrap/>
            <w:vAlign w:val="center"/>
            <w:hideMark/>
          </w:tcPr>
          <w:p w14:paraId="30A7C641" w14:textId="77777777" w:rsidR="00810F53" w:rsidRPr="00CA0E99" w:rsidRDefault="00810F53" w:rsidP="00525A30">
            <w:pPr>
              <w:spacing w:line="240" w:lineRule="auto"/>
            </w:pPr>
          </w:p>
        </w:tc>
      </w:tr>
      <w:tr w:rsidR="00810F53" w:rsidRPr="00CA0E99" w14:paraId="4F86541D" w14:textId="77777777" w:rsidTr="00525A30">
        <w:trPr>
          <w:trHeight w:val="300"/>
        </w:trPr>
        <w:tc>
          <w:tcPr>
            <w:tcW w:w="1146" w:type="pct"/>
            <w:noWrap/>
            <w:vAlign w:val="center"/>
            <w:hideMark/>
          </w:tcPr>
          <w:p w14:paraId="12FC9A7C" w14:textId="77777777" w:rsidR="00810F53" w:rsidRPr="00CA0E99" w:rsidRDefault="00810F53" w:rsidP="00525A30">
            <w:pPr>
              <w:spacing w:line="240" w:lineRule="auto"/>
            </w:pPr>
            <w:r w:rsidRPr="00CA0E99">
              <w:t>GAK1 out</w:t>
            </w:r>
          </w:p>
        </w:tc>
        <w:tc>
          <w:tcPr>
            <w:tcW w:w="525" w:type="pct"/>
            <w:noWrap/>
            <w:vAlign w:val="center"/>
            <w:hideMark/>
          </w:tcPr>
          <w:p w14:paraId="7FBF5053" w14:textId="77777777" w:rsidR="00810F53" w:rsidRPr="00CA0E99" w:rsidRDefault="00810F53" w:rsidP="00525A30">
            <w:pPr>
              <w:spacing w:line="240" w:lineRule="auto"/>
            </w:pPr>
            <w:r w:rsidRPr="00CA0E99">
              <w:t>&lt;LOD</w:t>
            </w:r>
          </w:p>
        </w:tc>
        <w:tc>
          <w:tcPr>
            <w:tcW w:w="525" w:type="pct"/>
            <w:noWrap/>
            <w:vAlign w:val="center"/>
            <w:hideMark/>
          </w:tcPr>
          <w:p w14:paraId="697972B7" w14:textId="77777777" w:rsidR="00810F53" w:rsidRPr="00CA0E99" w:rsidRDefault="00810F53" w:rsidP="00525A30">
            <w:pPr>
              <w:spacing w:line="240" w:lineRule="auto"/>
            </w:pPr>
          </w:p>
        </w:tc>
        <w:tc>
          <w:tcPr>
            <w:tcW w:w="525" w:type="pct"/>
            <w:noWrap/>
            <w:vAlign w:val="center"/>
            <w:hideMark/>
          </w:tcPr>
          <w:p w14:paraId="7332CC57" w14:textId="77777777" w:rsidR="00810F53" w:rsidRPr="00CA0E99" w:rsidRDefault="00810F53" w:rsidP="00525A30">
            <w:pPr>
              <w:spacing w:line="240" w:lineRule="auto"/>
            </w:pPr>
          </w:p>
        </w:tc>
        <w:tc>
          <w:tcPr>
            <w:tcW w:w="525" w:type="pct"/>
            <w:noWrap/>
            <w:vAlign w:val="center"/>
            <w:hideMark/>
          </w:tcPr>
          <w:p w14:paraId="7ED61B17" w14:textId="77777777" w:rsidR="00810F53" w:rsidRPr="00CA0E99" w:rsidRDefault="00810F53" w:rsidP="00525A30">
            <w:pPr>
              <w:spacing w:line="240" w:lineRule="auto"/>
            </w:pPr>
            <w:r w:rsidRPr="00CA0E99">
              <w:t>&lt;LOD</w:t>
            </w:r>
          </w:p>
        </w:tc>
        <w:tc>
          <w:tcPr>
            <w:tcW w:w="525" w:type="pct"/>
            <w:noWrap/>
            <w:vAlign w:val="center"/>
            <w:hideMark/>
          </w:tcPr>
          <w:p w14:paraId="76DA3A5D" w14:textId="77777777" w:rsidR="00810F53" w:rsidRPr="00CA0E99" w:rsidRDefault="00810F53" w:rsidP="00525A30">
            <w:pPr>
              <w:spacing w:line="240" w:lineRule="auto"/>
            </w:pPr>
            <w:r w:rsidRPr="00CA0E99">
              <w:t>&lt;LOD</w:t>
            </w:r>
          </w:p>
        </w:tc>
        <w:tc>
          <w:tcPr>
            <w:tcW w:w="525" w:type="pct"/>
            <w:noWrap/>
            <w:vAlign w:val="center"/>
            <w:hideMark/>
          </w:tcPr>
          <w:p w14:paraId="2CFDE91D" w14:textId="77777777" w:rsidR="00810F53" w:rsidRPr="00CA0E99" w:rsidRDefault="00810F53" w:rsidP="00525A30">
            <w:pPr>
              <w:spacing w:line="240" w:lineRule="auto"/>
            </w:pPr>
            <w:r w:rsidRPr="00CA0E99">
              <w:t>&lt;LOD</w:t>
            </w:r>
          </w:p>
        </w:tc>
        <w:tc>
          <w:tcPr>
            <w:tcW w:w="317" w:type="pct"/>
            <w:noWrap/>
            <w:vAlign w:val="center"/>
            <w:hideMark/>
          </w:tcPr>
          <w:p w14:paraId="23E4C398" w14:textId="77777777" w:rsidR="00810F53" w:rsidRPr="00CA0E99" w:rsidRDefault="00810F53" w:rsidP="00525A30">
            <w:pPr>
              <w:spacing w:line="240" w:lineRule="auto"/>
            </w:pPr>
          </w:p>
        </w:tc>
        <w:tc>
          <w:tcPr>
            <w:tcW w:w="385" w:type="pct"/>
            <w:noWrap/>
            <w:vAlign w:val="center"/>
            <w:hideMark/>
          </w:tcPr>
          <w:p w14:paraId="1A3071B1" w14:textId="77777777" w:rsidR="00810F53" w:rsidRPr="00CA0E99" w:rsidRDefault="00810F53" w:rsidP="00525A30">
            <w:pPr>
              <w:spacing w:line="240" w:lineRule="auto"/>
            </w:pPr>
          </w:p>
        </w:tc>
      </w:tr>
      <w:tr w:rsidR="00810F53" w:rsidRPr="00CA0E99" w14:paraId="66E69C5F" w14:textId="77777777" w:rsidTr="00525A30">
        <w:trPr>
          <w:trHeight w:val="300"/>
        </w:trPr>
        <w:tc>
          <w:tcPr>
            <w:tcW w:w="1146" w:type="pct"/>
            <w:noWrap/>
            <w:vAlign w:val="center"/>
            <w:hideMark/>
          </w:tcPr>
          <w:p w14:paraId="6F55BAF1" w14:textId="77777777" w:rsidR="00810F53" w:rsidRPr="00CA0E99" w:rsidRDefault="00810F53" w:rsidP="00525A30">
            <w:pPr>
              <w:spacing w:line="240" w:lineRule="auto"/>
            </w:pPr>
            <w:r w:rsidRPr="00CA0E99">
              <w:t>GAK2 out</w:t>
            </w:r>
          </w:p>
        </w:tc>
        <w:tc>
          <w:tcPr>
            <w:tcW w:w="525" w:type="pct"/>
            <w:noWrap/>
            <w:vAlign w:val="center"/>
            <w:hideMark/>
          </w:tcPr>
          <w:p w14:paraId="46F1AAA8" w14:textId="77777777" w:rsidR="00810F53" w:rsidRPr="00CA0E99" w:rsidRDefault="00810F53" w:rsidP="00525A30">
            <w:pPr>
              <w:spacing w:line="240" w:lineRule="auto"/>
            </w:pPr>
            <w:r w:rsidRPr="00CA0E99">
              <w:t>&lt;LOD</w:t>
            </w:r>
          </w:p>
        </w:tc>
        <w:tc>
          <w:tcPr>
            <w:tcW w:w="525" w:type="pct"/>
            <w:noWrap/>
            <w:vAlign w:val="center"/>
            <w:hideMark/>
          </w:tcPr>
          <w:p w14:paraId="402CD9A8" w14:textId="77777777" w:rsidR="00810F53" w:rsidRPr="00CA0E99" w:rsidRDefault="00810F53" w:rsidP="00525A30">
            <w:pPr>
              <w:spacing w:line="240" w:lineRule="auto"/>
            </w:pPr>
          </w:p>
        </w:tc>
        <w:tc>
          <w:tcPr>
            <w:tcW w:w="525" w:type="pct"/>
            <w:noWrap/>
            <w:vAlign w:val="center"/>
            <w:hideMark/>
          </w:tcPr>
          <w:p w14:paraId="13A6C7B8" w14:textId="77777777" w:rsidR="00810F53" w:rsidRPr="00CA0E99" w:rsidRDefault="00810F53" w:rsidP="00525A30">
            <w:pPr>
              <w:spacing w:line="240" w:lineRule="auto"/>
            </w:pPr>
          </w:p>
        </w:tc>
        <w:tc>
          <w:tcPr>
            <w:tcW w:w="525" w:type="pct"/>
            <w:noWrap/>
            <w:vAlign w:val="center"/>
            <w:hideMark/>
          </w:tcPr>
          <w:p w14:paraId="00488E7A" w14:textId="77777777" w:rsidR="00810F53" w:rsidRPr="00CA0E99" w:rsidRDefault="00810F53" w:rsidP="00525A30">
            <w:pPr>
              <w:spacing w:line="240" w:lineRule="auto"/>
            </w:pPr>
            <w:r w:rsidRPr="00CA0E99">
              <w:t>&lt;LOD</w:t>
            </w:r>
          </w:p>
        </w:tc>
        <w:tc>
          <w:tcPr>
            <w:tcW w:w="525" w:type="pct"/>
            <w:noWrap/>
            <w:vAlign w:val="center"/>
            <w:hideMark/>
          </w:tcPr>
          <w:p w14:paraId="7A8E8D5F" w14:textId="77777777" w:rsidR="00810F53" w:rsidRPr="00CA0E99" w:rsidRDefault="00810F53" w:rsidP="00525A30">
            <w:pPr>
              <w:spacing w:line="240" w:lineRule="auto"/>
            </w:pPr>
            <w:r w:rsidRPr="00CA0E99">
              <w:t>&lt;LOD</w:t>
            </w:r>
          </w:p>
        </w:tc>
        <w:tc>
          <w:tcPr>
            <w:tcW w:w="525" w:type="pct"/>
            <w:noWrap/>
            <w:vAlign w:val="center"/>
            <w:hideMark/>
          </w:tcPr>
          <w:p w14:paraId="49D2786A" w14:textId="77777777" w:rsidR="00810F53" w:rsidRPr="00CA0E99" w:rsidRDefault="00810F53" w:rsidP="00525A30">
            <w:pPr>
              <w:spacing w:line="240" w:lineRule="auto"/>
            </w:pPr>
            <w:r w:rsidRPr="00CA0E99">
              <w:t>&lt;LOD</w:t>
            </w:r>
          </w:p>
        </w:tc>
        <w:tc>
          <w:tcPr>
            <w:tcW w:w="317" w:type="pct"/>
            <w:noWrap/>
            <w:vAlign w:val="center"/>
            <w:hideMark/>
          </w:tcPr>
          <w:p w14:paraId="2A6248F6" w14:textId="77777777" w:rsidR="00810F53" w:rsidRPr="00CA0E99" w:rsidRDefault="00810F53" w:rsidP="00525A30">
            <w:pPr>
              <w:spacing w:line="240" w:lineRule="auto"/>
            </w:pPr>
          </w:p>
        </w:tc>
        <w:tc>
          <w:tcPr>
            <w:tcW w:w="385" w:type="pct"/>
            <w:noWrap/>
            <w:vAlign w:val="center"/>
            <w:hideMark/>
          </w:tcPr>
          <w:p w14:paraId="1795BFAA" w14:textId="77777777" w:rsidR="00810F53" w:rsidRPr="00CA0E99" w:rsidRDefault="00810F53" w:rsidP="00525A30">
            <w:pPr>
              <w:spacing w:line="240" w:lineRule="auto"/>
            </w:pPr>
          </w:p>
        </w:tc>
      </w:tr>
      <w:tr w:rsidR="00810F53" w:rsidRPr="00CA0E99" w14:paraId="02638569" w14:textId="77777777" w:rsidTr="00525A30">
        <w:trPr>
          <w:trHeight w:val="300"/>
        </w:trPr>
        <w:tc>
          <w:tcPr>
            <w:tcW w:w="2197" w:type="pct"/>
            <w:gridSpan w:val="3"/>
            <w:noWrap/>
            <w:vAlign w:val="center"/>
            <w:hideMark/>
          </w:tcPr>
          <w:p w14:paraId="3809CA85" w14:textId="77777777" w:rsidR="00810F53" w:rsidRPr="00CA0E99" w:rsidRDefault="00810F53" w:rsidP="00525A30">
            <w:pPr>
              <w:spacing w:line="240" w:lineRule="auto"/>
            </w:pPr>
            <w:r w:rsidRPr="00CA0E99">
              <w:t>Tox reduction O3-GAC1 (%)</w:t>
            </w:r>
          </w:p>
        </w:tc>
        <w:tc>
          <w:tcPr>
            <w:tcW w:w="525" w:type="pct"/>
            <w:noWrap/>
            <w:vAlign w:val="center"/>
            <w:hideMark/>
          </w:tcPr>
          <w:p w14:paraId="6AAB1A45" w14:textId="77777777" w:rsidR="00810F53" w:rsidRPr="00CA0E99" w:rsidRDefault="00810F53" w:rsidP="00525A30">
            <w:pPr>
              <w:spacing w:line="240" w:lineRule="auto"/>
            </w:pPr>
          </w:p>
        </w:tc>
        <w:tc>
          <w:tcPr>
            <w:tcW w:w="525" w:type="pct"/>
            <w:noWrap/>
            <w:vAlign w:val="center"/>
            <w:hideMark/>
          </w:tcPr>
          <w:p w14:paraId="411BAD9F" w14:textId="77777777" w:rsidR="00810F53" w:rsidRPr="00CA0E99" w:rsidRDefault="00810F53" w:rsidP="00525A30">
            <w:pPr>
              <w:spacing w:line="240" w:lineRule="auto"/>
            </w:pPr>
          </w:p>
        </w:tc>
        <w:tc>
          <w:tcPr>
            <w:tcW w:w="525" w:type="pct"/>
            <w:noWrap/>
            <w:vAlign w:val="center"/>
            <w:hideMark/>
          </w:tcPr>
          <w:p w14:paraId="5DE07D75" w14:textId="77777777" w:rsidR="00810F53" w:rsidRPr="00CA0E99" w:rsidRDefault="00810F53" w:rsidP="00525A30">
            <w:pPr>
              <w:spacing w:line="240" w:lineRule="auto"/>
            </w:pPr>
          </w:p>
        </w:tc>
        <w:tc>
          <w:tcPr>
            <w:tcW w:w="525" w:type="pct"/>
            <w:noWrap/>
            <w:vAlign w:val="center"/>
            <w:hideMark/>
          </w:tcPr>
          <w:p w14:paraId="0839E366" w14:textId="77777777" w:rsidR="00810F53" w:rsidRPr="00CA0E99" w:rsidRDefault="00810F53" w:rsidP="00525A30">
            <w:pPr>
              <w:spacing w:line="240" w:lineRule="auto"/>
            </w:pPr>
          </w:p>
        </w:tc>
        <w:tc>
          <w:tcPr>
            <w:tcW w:w="317" w:type="pct"/>
            <w:shd w:val="clear" w:color="auto" w:fill="E7E6E6" w:themeFill="background2"/>
            <w:noWrap/>
            <w:vAlign w:val="center"/>
            <w:hideMark/>
          </w:tcPr>
          <w:p w14:paraId="2FD57721" w14:textId="77777777" w:rsidR="00810F53" w:rsidRPr="00CA0E99" w:rsidRDefault="00810F53" w:rsidP="00525A30">
            <w:pPr>
              <w:spacing w:line="240" w:lineRule="auto"/>
            </w:pPr>
            <w:r w:rsidRPr="00CA0E99">
              <w:t>Mean</w:t>
            </w:r>
          </w:p>
        </w:tc>
        <w:tc>
          <w:tcPr>
            <w:tcW w:w="385" w:type="pct"/>
            <w:shd w:val="clear" w:color="auto" w:fill="E7E6E6" w:themeFill="background2"/>
            <w:noWrap/>
            <w:vAlign w:val="center"/>
            <w:hideMark/>
          </w:tcPr>
          <w:p w14:paraId="2B47F3DF" w14:textId="77777777" w:rsidR="00810F53" w:rsidRPr="00CA0E99" w:rsidRDefault="00810F53" w:rsidP="00525A30">
            <w:pPr>
              <w:spacing w:line="240" w:lineRule="auto"/>
            </w:pPr>
            <w:r w:rsidRPr="00CA0E99">
              <w:t>Median</w:t>
            </w:r>
          </w:p>
        </w:tc>
      </w:tr>
      <w:tr w:rsidR="00810F53" w:rsidRPr="00CA0E99" w14:paraId="14DCC932" w14:textId="77777777" w:rsidTr="00525A30">
        <w:trPr>
          <w:trHeight w:val="300"/>
        </w:trPr>
        <w:tc>
          <w:tcPr>
            <w:tcW w:w="2197" w:type="pct"/>
            <w:gridSpan w:val="3"/>
            <w:noWrap/>
            <w:vAlign w:val="center"/>
            <w:hideMark/>
          </w:tcPr>
          <w:p w14:paraId="3F01C6FD" w14:textId="77777777" w:rsidR="00810F53" w:rsidRPr="00CA0E99" w:rsidRDefault="00810F53" w:rsidP="00525A30">
            <w:pPr>
              <w:spacing w:line="240" w:lineRule="auto"/>
            </w:pPr>
            <w:r w:rsidRPr="00CA0E99">
              <w:t>Tox reduction O3-GAC2 (%)</w:t>
            </w:r>
          </w:p>
        </w:tc>
        <w:tc>
          <w:tcPr>
            <w:tcW w:w="525" w:type="pct"/>
            <w:noWrap/>
            <w:vAlign w:val="center"/>
            <w:hideMark/>
          </w:tcPr>
          <w:p w14:paraId="423BBA72" w14:textId="77777777" w:rsidR="00810F53" w:rsidRPr="00CA0E99" w:rsidRDefault="00810F53" w:rsidP="00525A30">
            <w:pPr>
              <w:spacing w:line="240" w:lineRule="auto"/>
            </w:pPr>
          </w:p>
        </w:tc>
        <w:tc>
          <w:tcPr>
            <w:tcW w:w="525" w:type="pct"/>
            <w:noWrap/>
            <w:vAlign w:val="center"/>
            <w:hideMark/>
          </w:tcPr>
          <w:p w14:paraId="086C6C6D" w14:textId="77777777" w:rsidR="00810F53" w:rsidRPr="00CA0E99" w:rsidRDefault="00810F53" w:rsidP="00525A30">
            <w:pPr>
              <w:spacing w:line="240" w:lineRule="auto"/>
            </w:pPr>
          </w:p>
        </w:tc>
        <w:tc>
          <w:tcPr>
            <w:tcW w:w="525" w:type="pct"/>
            <w:noWrap/>
            <w:vAlign w:val="center"/>
            <w:hideMark/>
          </w:tcPr>
          <w:p w14:paraId="4288503D" w14:textId="77777777" w:rsidR="00810F53" w:rsidRPr="00CA0E99" w:rsidRDefault="00810F53" w:rsidP="00525A30">
            <w:pPr>
              <w:spacing w:line="240" w:lineRule="auto"/>
            </w:pPr>
          </w:p>
        </w:tc>
        <w:tc>
          <w:tcPr>
            <w:tcW w:w="525" w:type="pct"/>
            <w:noWrap/>
            <w:vAlign w:val="center"/>
            <w:hideMark/>
          </w:tcPr>
          <w:p w14:paraId="027B084F" w14:textId="77777777" w:rsidR="00810F53" w:rsidRPr="00CA0E99" w:rsidRDefault="00810F53" w:rsidP="00525A30">
            <w:pPr>
              <w:spacing w:line="240" w:lineRule="auto"/>
            </w:pPr>
          </w:p>
        </w:tc>
        <w:tc>
          <w:tcPr>
            <w:tcW w:w="317" w:type="pct"/>
            <w:shd w:val="clear" w:color="auto" w:fill="E7E6E6" w:themeFill="background2"/>
            <w:noWrap/>
            <w:vAlign w:val="center"/>
            <w:hideMark/>
          </w:tcPr>
          <w:p w14:paraId="44FA7180" w14:textId="77777777" w:rsidR="00810F53" w:rsidRPr="00CA0E99" w:rsidRDefault="00810F53" w:rsidP="00525A30">
            <w:pPr>
              <w:spacing w:line="240" w:lineRule="auto"/>
            </w:pPr>
            <w:r w:rsidRPr="00CA0E99">
              <w:t>---</w:t>
            </w:r>
          </w:p>
        </w:tc>
        <w:tc>
          <w:tcPr>
            <w:tcW w:w="385" w:type="pct"/>
            <w:shd w:val="clear" w:color="auto" w:fill="E7E6E6" w:themeFill="background2"/>
            <w:noWrap/>
            <w:vAlign w:val="center"/>
            <w:hideMark/>
          </w:tcPr>
          <w:p w14:paraId="56E11B2F" w14:textId="77777777" w:rsidR="00810F53" w:rsidRPr="00CA0E99" w:rsidRDefault="00810F53" w:rsidP="00525A30">
            <w:pPr>
              <w:spacing w:line="240" w:lineRule="auto"/>
            </w:pPr>
            <w:r w:rsidRPr="00CA0E99">
              <w:t>---</w:t>
            </w:r>
          </w:p>
        </w:tc>
      </w:tr>
      <w:tr w:rsidR="00810F53" w:rsidRPr="00CA0E99" w14:paraId="702EB51A" w14:textId="77777777" w:rsidTr="00525A30">
        <w:trPr>
          <w:trHeight w:val="300"/>
        </w:trPr>
        <w:tc>
          <w:tcPr>
            <w:tcW w:w="1671" w:type="pct"/>
            <w:gridSpan w:val="2"/>
            <w:shd w:val="clear" w:color="auto" w:fill="E7E6E6" w:themeFill="background2"/>
            <w:noWrap/>
            <w:vAlign w:val="center"/>
            <w:hideMark/>
          </w:tcPr>
          <w:p w14:paraId="751F44F3" w14:textId="77777777" w:rsidR="00810F53" w:rsidRPr="00525A30" w:rsidRDefault="00810F53" w:rsidP="00525A30">
            <w:pPr>
              <w:spacing w:line="240" w:lineRule="auto"/>
              <w:rPr>
                <w:b/>
                <w:bCs/>
              </w:rPr>
            </w:pPr>
            <w:r w:rsidRPr="00525A30">
              <w:rPr>
                <w:b/>
                <w:bCs/>
              </w:rPr>
              <w:t>anti-AR-activity</w:t>
            </w:r>
          </w:p>
        </w:tc>
        <w:tc>
          <w:tcPr>
            <w:tcW w:w="525" w:type="pct"/>
            <w:shd w:val="clear" w:color="auto" w:fill="E7E6E6" w:themeFill="background2"/>
            <w:noWrap/>
            <w:vAlign w:val="center"/>
            <w:hideMark/>
          </w:tcPr>
          <w:p w14:paraId="4BA50A8C"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159288D5"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31982367"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3492FFF5"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0672362B" w14:textId="77777777" w:rsidR="00810F53" w:rsidRPr="00CA0E99" w:rsidRDefault="00810F53" w:rsidP="00525A30">
            <w:pPr>
              <w:spacing w:line="240" w:lineRule="auto"/>
            </w:pPr>
          </w:p>
        </w:tc>
        <w:tc>
          <w:tcPr>
            <w:tcW w:w="317" w:type="pct"/>
            <w:shd w:val="clear" w:color="auto" w:fill="E7E6E6" w:themeFill="background2"/>
            <w:noWrap/>
            <w:vAlign w:val="center"/>
            <w:hideMark/>
          </w:tcPr>
          <w:p w14:paraId="6694D321" w14:textId="77777777" w:rsidR="00810F53" w:rsidRPr="00CA0E99" w:rsidRDefault="00810F53" w:rsidP="00525A30">
            <w:pPr>
              <w:spacing w:line="240" w:lineRule="auto"/>
            </w:pPr>
          </w:p>
        </w:tc>
        <w:tc>
          <w:tcPr>
            <w:tcW w:w="385" w:type="pct"/>
            <w:shd w:val="clear" w:color="auto" w:fill="E7E6E6" w:themeFill="background2"/>
            <w:noWrap/>
            <w:vAlign w:val="center"/>
            <w:hideMark/>
          </w:tcPr>
          <w:p w14:paraId="76748C13" w14:textId="77777777" w:rsidR="00810F53" w:rsidRPr="00CA0E99" w:rsidRDefault="00810F53" w:rsidP="00525A30">
            <w:pPr>
              <w:spacing w:line="240" w:lineRule="auto"/>
            </w:pPr>
          </w:p>
        </w:tc>
      </w:tr>
      <w:tr w:rsidR="00810F53" w:rsidRPr="00CA0E99" w14:paraId="3D5DAD3F" w14:textId="77777777" w:rsidTr="00525A30">
        <w:trPr>
          <w:trHeight w:val="300"/>
        </w:trPr>
        <w:tc>
          <w:tcPr>
            <w:tcW w:w="1671" w:type="pct"/>
            <w:gridSpan w:val="2"/>
            <w:noWrap/>
            <w:vAlign w:val="center"/>
            <w:hideMark/>
          </w:tcPr>
          <w:p w14:paraId="4AE69E8E" w14:textId="77777777" w:rsidR="00810F53" w:rsidRPr="00CA0E99" w:rsidRDefault="00810F53" w:rsidP="00525A30">
            <w:pPr>
              <w:spacing w:line="240" w:lineRule="auto"/>
            </w:pPr>
            <w:r>
              <w:t>n</w:t>
            </w:r>
            <w:r w:rsidRPr="00CA0E99">
              <w:t>g</w:t>
            </w:r>
            <w:r>
              <w:t xml:space="preserve"> </w:t>
            </w:r>
            <w:r w:rsidRPr="00CA0E99">
              <w:t>OHF-eq./L</w:t>
            </w:r>
          </w:p>
        </w:tc>
        <w:tc>
          <w:tcPr>
            <w:tcW w:w="525" w:type="pct"/>
            <w:noWrap/>
            <w:vAlign w:val="center"/>
            <w:hideMark/>
          </w:tcPr>
          <w:p w14:paraId="0C5D8E06" w14:textId="77777777" w:rsidR="00810F53" w:rsidRPr="00CA0E99" w:rsidRDefault="00810F53" w:rsidP="00525A30">
            <w:pPr>
              <w:spacing w:line="240" w:lineRule="auto"/>
            </w:pPr>
          </w:p>
        </w:tc>
        <w:tc>
          <w:tcPr>
            <w:tcW w:w="525" w:type="pct"/>
            <w:noWrap/>
            <w:vAlign w:val="center"/>
            <w:hideMark/>
          </w:tcPr>
          <w:p w14:paraId="7C1E26E3" w14:textId="77777777" w:rsidR="00810F53" w:rsidRPr="00CA0E99" w:rsidRDefault="00810F53" w:rsidP="00525A30">
            <w:pPr>
              <w:spacing w:line="240" w:lineRule="auto"/>
            </w:pPr>
          </w:p>
        </w:tc>
        <w:tc>
          <w:tcPr>
            <w:tcW w:w="525" w:type="pct"/>
            <w:noWrap/>
            <w:vAlign w:val="center"/>
            <w:hideMark/>
          </w:tcPr>
          <w:p w14:paraId="2BC6C0D6" w14:textId="77777777" w:rsidR="00810F53" w:rsidRPr="00CA0E99" w:rsidRDefault="00810F53" w:rsidP="00525A30">
            <w:pPr>
              <w:spacing w:line="240" w:lineRule="auto"/>
            </w:pPr>
          </w:p>
        </w:tc>
        <w:tc>
          <w:tcPr>
            <w:tcW w:w="525" w:type="pct"/>
            <w:noWrap/>
            <w:vAlign w:val="center"/>
            <w:hideMark/>
          </w:tcPr>
          <w:p w14:paraId="02E09AA7" w14:textId="77777777" w:rsidR="00810F53" w:rsidRPr="00CA0E99" w:rsidRDefault="00810F53" w:rsidP="00525A30">
            <w:pPr>
              <w:spacing w:line="240" w:lineRule="auto"/>
            </w:pPr>
          </w:p>
        </w:tc>
        <w:tc>
          <w:tcPr>
            <w:tcW w:w="525" w:type="pct"/>
            <w:noWrap/>
            <w:vAlign w:val="center"/>
            <w:hideMark/>
          </w:tcPr>
          <w:p w14:paraId="7D99A206" w14:textId="77777777" w:rsidR="00810F53" w:rsidRPr="00CA0E99" w:rsidRDefault="00810F53" w:rsidP="00525A30">
            <w:pPr>
              <w:spacing w:line="240" w:lineRule="auto"/>
            </w:pPr>
          </w:p>
        </w:tc>
        <w:tc>
          <w:tcPr>
            <w:tcW w:w="317" w:type="pct"/>
            <w:noWrap/>
            <w:vAlign w:val="center"/>
            <w:hideMark/>
          </w:tcPr>
          <w:p w14:paraId="09E9CA94" w14:textId="77777777" w:rsidR="00810F53" w:rsidRPr="00CA0E99" w:rsidRDefault="00810F53" w:rsidP="00525A30">
            <w:pPr>
              <w:spacing w:line="240" w:lineRule="auto"/>
            </w:pPr>
          </w:p>
        </w:tc>
        <w:tc>
          <w:tcPr>
            <w:tcW w:w="385" w:type="pct"/>
            <w:noWrap/>
            <w:vAlign w:val="center"/>
            <w:hideMark/>
          </w:tcPr>
          <w:p w14:paraId="690D46B0" w14:textId="77777777" w:rsidR="00810F53" w:rsidRPr="00CA0E99" w:rsidRDefault="00810F53" w:rsidP="00525A30">
            <w:pPr>
              <w:spacing w:line="240" w:lineRule="auto"/>
            </w:pPr>
          </w:p>
        </w:tc>
      </w:tr>
      <w:tr w:rsidR="00810F53" w:rsidRPr="00CA0E99" w14:paraId="7B1B61FA" w14:textId="77777777" w:rsidTr="00525A30">
        <w:trPr>
          <w:trHeight w:val="300"/>
        </w:trPr>
        <w:tc>
          <w:tcPr>
            <w:tcW w:w="1146" w:type="pct"/>
            <w:noWrap/>
            <w:vAlign w:val="center"/>
            <w:hideMark/>
          </w:tcPr>
          <w:p w14:paraId="4DCC2586" w14:textId="77777777" w:rsidR="00810F53" w:rsidRPr="00CA0E99" w:rsidRDefault="00810F53" w:rsidP="00525A30">
            <w:pPr>
              <w:spacing w:line="240" w:lineRule="auto"/>
            </w:pPr>
            <w:r w:rsidRPr="00CA0E99">
              <w:t>Date</w:t>
            </w:r>
          </w:p>
        </w:tc>
        <w:tc>
          <w:tcPr>
            <w:tcW w:w="525" w:type="pct"/>
            <w:noWrap/>
            <w:vAlign w:val="center"/>
            <w:hideMark/>
          </w:tcPr>
          <w:p w14:paraId="2BC86524" w14:textId="77777777" w:rsidR="00810F53" w:rsidRPr="00CA0E99" w:rsidRDefault="00810F53" w:rsidP="00525A30">
            <w:pPr>
              <w:spacing w:line="240" w:lineRule="auto"/>
            </w:pPr>
            <w:r w:rsidRPr="00CA0E99">
              <w:t>2022-11-08</w:t>
            </w:r>
          </w:p>
        </w:tc>
        <w:tc>
          <w:tcPr>
            <w:tcW w:w="525" w:type="pct"/>
            <w:noWrap/>
            <w:vAlign w:val="center"/>
            <w:hideMark/>
          </w:tcPr>
          <w:p w14:paraId="41DCD94A" w14:textId="77777777" w:rsidR="00810F53" w:rsidRPr="00CA0E99" w:rsidRDefault="00810F53" w:rsidP="00525A30">
            <w:pPr>
              <w:spacing w:line="240" w:lineRule="auto"/>
            </w:pPr>
            <w:r w:rsidRPr="00CA0E99">
              <w:t>2023-01-13</w:t>
            </w:r>
          </w:p>
        </w:tc>
        <w:tc>
          <w:tcPr>
            <w:tcW w:w="525" w:type="pct"/>
            <w:noWrap/>
            <w:vAlign w:val="center"/>
            <w:hideMark/>
          </w:tcPr>
          <w:p w14:paraId="5088C319" w14:textId="77777777" w:rsidR="00810F53" w:rsidRPr="00CA0E99" w:rsidRDefault="00810F53" w:rsidP="00525A30">
            <w:pPr>
              <w:spacing w:line="240" w:lineRule="auto"/>
            </w:pPr>
            <w:r w:rsidRPr="00CA0E99">
              <w:t>2022-03-23</w:t>
            </w:r>
          </w:p>
        </w:tc>
        <w:tc>
          <w:tcPr>
            <w:tcW w:w="525" w:type="pct"/>
            <w:noWrap/>
            <w:vAlign w:val="center"/>
            <w:hideMark/>
          </w:tcPr>
          <w:p w14:paraId="29B18068" w14:textId="77777777" w:rsidR="00810F53" w:rsidRPr="00CA0E99" w:rsidRDefault="00810F53" w:rsidP="00525A30">
            <w:pPr>
              <w:spacing w:line="240" w:lineRule="auto"/>
            </w:pPr>
            <w:r w:rsidRPr="00CA0E99">
              <w:t>2023-04-25</w:t>
            </w:r>
          </w:p>
        </w:tc>
        <w:tc>
          <w:tcPr>
            <w:tcW w:w="525" w:type="pct"/>
            <w:noWrap/>
            <w:vAlign w:val="center"/>
            <w:hideMark/>
          </w:tcPr>
          <w:p w14:paraId="1997E5F5" w14:textId="77777777" w:rsidR="00810F53" w:rsidRPr="00CA0E99" w:rsidRDefault="00810F53" w:rsidP="00525A30">
            <w:pPr>
              <w:spacing w:line="240" w:lineRule="auto"/>
            </w:pPr>
            <w:r w:rsidRPr="00CA0E99">
              <w:t>2023-07-03</w:t>
            </w:r>
          </w:p>
        </w:tc>
        <w:tc>
          <w:tcPr>
            <w:tcW w:w="525" w:type="pct"/>
            <w:noWrap/>
            <w:vAlign w:val="center"/>
            <w:hideMark/>
          </w:tcPr>
          <w:p w14:paraId="735DA91D" w14:textId="77777777" w:rsidR="00810F53" w:rsidRPr="00CA0E99" w:rsidRDefault="00810F53" w:rsidP="00525A30">
            <w:pPr>
              <w:spacing w:line="240" w:lineRule="auto"/>
            </w:pPr>
            <w:r w:rsidRPr="00CA0E99">
              <w:t>2023-08-27</w:t>
            </w:r>
          </w:p>
        </w:tc>
        <w:tc>
          <w:tcPr>
            <w:tcW w:w="317" w:type="pct"/>
            <w:noWrap/>
            <w:vAlign w:val="center"/>
            <w:hideMark/>
          </w:tcPr>
          <w:p w14:paraId="6B2DB7D1" w14:textId="77777777" w:rsidR="00810F53" w:rsidRPr="00CA0E99" w:rsidRDefault="00810F53" w:rsidP="00525A30">
            <w:pPr>
              <w:spacing w:line="240" w:lineRule="auto"/>
            </w:pPr>
          </w:p>
        </w:tc>
        <w:tc>
          <w:tcPr>
            <w:tcW w:w="385" w:type="pct"/>
            <w:noWrap/>
            <w:vAlign w:val="center"/>
            <w:hideMark/>
          </w:tcPr>
          <w:p w14:paraId="53F1B78C" w14:textId="77777777" w:rsidR="00810F53" w:rsidRPr="00CA0E99" w:rsidRDefault="00810F53" w:rsidP="00525A30">
            <w:pPr>
              <w:spacing w:line="240" w:lineRule="auto"/>
            </w:pPr>
          </w:p>
        </w:tc>
      </w:tr>
      <w:tr w:rsidR="00810F53" w:rsidRPr="00CA0E99" w14:paraId="1C7090E4" w14:textId="77777777" w:rsidTr="00525A30">
        <w:trPr>
          <w:trHeight w:val="300"/>
        </w:trPr>
        <w:tc>
          <w:tcPr>
            <w:tcW w:w="1146" w:type="pct"/>
            <w:noWrap/>
            <w:vAlign w:val="center"/>
            <w:hideMark/>
          </w:tcPr>
          <w:p w14:paraId="648AB824" w14:textId="77777777" w:rsidR="00810F53" w:rsidRPr="00CA0E99" w:rsidRDefault="00810F53" w:rsidP="00525A30">
            <w:pPr>
              <w:spacing w:line="240" w:lineRule="auto"/>
            </w:pPr>
            <w:r w:rsidRPr="00CA0E99">
              <w:t>LOD</w:t>
            </w:r>
          </w:p>
        </w:tc>
        <w:tc>
          <w:tcPr>
            <w:tcW w:w="525" w:type="pct"/>
            <w:noWrap/>
            <w:vAlign w:val="center"/>
            <w:hideMark/>
          </w:tcPr>
          <w:p w14:paraId="38C734E4" w14:textId="77777777" w:rsidR="00810F53" w:rsidRPr="00CA0E99" w:rsidRDefault="00810F53" w:rsidP="00525A30">
            <w:pPr>
              <w:spacing w:line="240" w:lineRule="auto"/>
            </w:pPr>
            <w:r w:rsidRPr="00CA0E99">
              <w:t>4.7</w:t>
            </w:r>
          </w:p>
        </w:tc>
        <w:tc>
          <w:tcPr>
            <w:tcW w:w="525" w:type="pct"/>
            <w:noWrap/>
            <w:vAlign w:val="center"/>
            <w:hideMark/>
          </w:tcPr>
          <w:p w14:paraId="4D44D350" w14:textId="77777777" w:rsidR="00810F53" w:rsidRPr="00CA0E99" w:rsidRDefault="00810F53" w:rsidP="00525A30">
            <w:pPr>
              <w:spacing w:line="240" w:lineRule="auto"/>
            </w:pPr>
            <w:r w:rsidRPr="00CA0E99">
              <w:t>66.4</w:t>
            </w:r>
          </w:p>
        </w:tc>
        <w:tc>
          <w:tcPr>
            <w:tcW w:w="525" w:type="pct"/>
            <w:noWrap/>
            <w:vAlign w:val="center"/>
            <w:hideMark/>
          </w:tcPr>
          <w:p w14:paraId="646B7EA6" w14:textId="77777777" w:rsidR="00810F53" w:rsidRPr="00CA0E99" w:rsidRDefault="00810F53" w:rsidP="00525A30">
            <w:pPr>
              <w:spacing w:line="240" w:lineRule="auto"/>
            </w:pPr>
            <w:r w:rsidRPr="00CA0E99">
              <w:t>12</w:t>
            </w:r>
          </w:p>
        </w:tc>
        <w:tc>
          <w:tcPr>
            <w:tcW w:w="525" w:type="pct"/>
            <w:noWrap/>
            <w:vAlign w:val="center"/>
            <w:hideMark/>
          </w:tcPr>
          <w:p w14:paraId="0AE6974D" w14:textId="77777777" w:rsidR="00810F53" w:rsidRPr="00CA0E99" w:rsidRDefault="00810F53" w:rsidP="00525A30">
            <w:pPr>
              <w:spacing w:line="240" w:lineRule="auto"/>
            </w:pPr>
            <w:r w:rsidRPr="00CA0E99">
              <w:t>40.9</w:t>
            </w:r>
          </w:p>
        </w:tc>
        <w:tc>
          <w:tcPr>
            <w:tcW w:w="525" w:type="pct"/>
            <w:noWrap/>
            <w:vAlign w:val="center"/>
            <w:hideMark/>
          </w:tcPr>
          <w:p w14:paraId="4B471527" w14:textId="77777777" w:rsidR="00810F53" w:rsidRPr="00CA0E99" w:rsidRDefault="00810F53" w:rsidP="00525A30">
            <w:pPr>
              <w:spacing w:line="240" w:lineRule="auto"/>
            </w:pPr>
            <w:r w:rsidRPr="00CA0E99">
              <w:t>37.3</w:t>
            </w:r>
          </w:p>
        </w:tc>
        <w:tc>
          <w:tcPr>
            <w:tcW w:w="525" w:type="pct"/>
            <w:noWrap/>
            <w:vAlign w:val="center"/>
            <w:hideMark/>
          </w:tcPr>
          <w:p w14:paraId="01034B25" w14:textId="77777777" w:rsidR="00810F53" w:rsidRPr="00CA0E99" w:rsidRDefault="00810F53" w:rsidP="00525A30">
            <w:pPr>
              <w:spacing w:line="240" w:lineRule="auto"/>
            </w:pPr>
            <w:r w:rsidRPr="00CA0E99">
              <w:t>44.5</w:t>
            </w:r>
          </w:p>
        </w:tc>
        <w:tc>
          <w:tcPr>
            <w:tcW w:w="317" w:type="pct"/>
            <w:noWrap/>
            <w:vAlign w:val="center"/>
            <w:hideMark/>
          </w:tcPr>
          <w:p w14:paraId="766672FA" w14:textId="77777777" w:rsidR="00810F53" w:rsidRPr="00CA0E99" w:rsidRDefault="00810F53" w:rsidP="00525A30">
            <w:pPr>
              <w:spacing w:line="240" w:lineRule="auto"/>
            </w:pPr>
          </w:p>
        </w:tc>
        <w:tc>
          <w:tcPr>
            <w:tcW w:w="385" w:type="pct"/>
            <w:noWrap/>
            <w:vAlign w:val="center"/>
            <w:hideMark/>
          </w:tcPr>
          <w:p w14:paraId="5355C4ED" w14:textId="77777777" w:rsidR="00810F53" w:rsidRPr="00CA0E99" w:rsidRDefault="00810F53" w:rsidP="00525A30">
            <w:pPr>
              <w:spacing w:line="240" w:lineRule="auto"/>
            </w:pPr>
          </w:p>
        </w:tc>
      </w:tr>
      <w:tr w:rsidR="00810F53" w:rsidRPr="00CA0E99" w14:paraId="7307182F" w14:textId="77777777" w:rsidTr="00525A30">
        <w:trPr>
          <w:trHeight w:val="300"/>
        </w:trPr>
        <w:tc>
          <w:tcPr>
            <w:tcW w:w="1146" w:type="pct"/>
            <w:noWrap/>
            <w:vAlign w:val="center"/>
            <w:hideMark/>
          </w:tcPr>
          <w:p w14:paraId="257337AC" w14:textId="77777777" w:rsidR="00810F53" w:rsidRPr="00CA0E99" w:rsidRDefault="00810F53" w:rsidP="00525A30">
            <w:pPr>
              <w:spacing w:line="240" w:lineRule="auto"/>
            </w:pPr>
            <w:r w:rsidRPr="00CA0E99">
              <w:t>O3 in</w:t>
            </w:r>
          </w:p>
        </w:tc>
        <w:tc>
          <w:tcPr>
            <w:tcW w:w="525" w:type="pct"/>
            <w:noWrap/>
            <w:vAlign w:val="center"/>
            <w:hideMark/>
          </w:tcPr>
          <w:p w14:paraId="502B87D7" w14:textId="77777777" w:rsidR="00810F53" w:rsidRPr="00CA0E99" w:rsidRDefault="00810F53" w:rsidP="00525A30">
            <w:pPr>
              <w:spacing w:line="240" w:lineRule="auto"/>
            </w:pPr>
            <w:r w:rsidRPr="00CA0E99">
              <w:t>&lt;LOD</w:t>
            </w:r>
          </w:p>
        </w:tc>
        <w:tc>
          <w:tcPr>
            <w:tcW w:w="525" w:type="pct"/>
            <w:noWrap/>
            <w:vAlign w:val="center"/>
            <w:hideMark/>
          </w:tcPr>
          <w:p w14:paraId="31073273" w14:textId="77777777" w:rsidR="00810F53" w:rsidRPr="00CA0E99" w:rsidRDefault="00810F53" w:rsidP="00525A30">
            <w:pPr>
              <w:spacing w:line="240" w:lineRule="auto"/>
            </w:pPr>
          </w:p>
        </w:tc>
        <w:tc>
          <w:tcPr>
            <w:tcW w:w="525" w:type="pct"/>
            <w:noWrap/>
            <w:vAlign w:val="center"/>
            <w:hideMark/>
          </w:tcPr>
          <w:p w14:paraId="7C273C77" w14:textId="77777777" w:rsidR="00810F53" w:rsidRPr="00CA0E99" w:rsidRDefault="00810F53" w:rsidP="00525A30">
            <w:pPr>
              <w:spacing w:line="240" w:lineRule="auto"/>
            </w:pPr>
          </w:p>
        </w:tc>
        <w:tc>
          <w:tcPr>
            <w:tcW w:w="525" w:type="pct"/>
            <w:noWrap/>
            <w:vAlign w:val="center"/>
            <w:hideMark/>
          </w:tcPr>
          <w:p w14:paraId="0847A781" w14:textId="77777777" w:rsidR="00810F53" w:rsidRPr="00CA0E99" w:rsidRDefault="00810F53" w:rsidP="00525A30">
            <w:pPr>
              <w:spacing w:line="240" w:lineRule="auto"/>
            </w:pPr>
            <w:r w:rsidRPr="00CA0E99">
              <w:t>&lt;LOD</w:t>
            </w:r>
          </w:p>
        </w:tc>
        <w:tc>
          <w:tcPr>
            <w:tcW w:w="525" w:type="pct"/>
            <w:noWrap/>
            <w:vAlign w:val="center"/>
            <w:hideMark/>
          </w:tcPr>
          <w:p w14:paraId="3FF1C685" w14:textId="77777777" w:rsidR="00810F53" w:rsidRPr="00CA0E99" w:rsidRDefault="00810F53" w:rsidP="00525A30">
            <w:pPr>
              <w:spacing w:line="240" w:lineRule="auto"/>
            </w:pPr>
            <w:r w:rsidRPr="00CA0E99">
              <w:t>&lt;LOD</w:t>
            </w:r>
          </w:p>
        </w:tc>
        <w:tc>
          <w:tcPr>
            <w:tcW w:w="525" w:type="pct"/>
            <w:noWrap/>
            <w:vAlign w:val="center"/>
            <w:hideMark/>
          </w:tcPr>
          <w:p w14:paraId="3959C12C" w14:textId="77777777" w:rsidR="00810F53" w:rsidRPr="00CA0E99" w:rsidRDefault="00810F53" w:rsidP="00525A30">
            <w:pPr>
              <w:spacing w:line="240" w:lineRule="auto"/>
            </w:pPr>
            <w:r w:rsidRPr="00CA0E99">
              <w:t>80.1</w:t>
            </w:r>
          </w:p>
        </w:tc>
        <w:tc>
          <w:tcPr>
            <w:tcW w:w="317" w:type="pct"/>
            <w:noWrap/>
            <w:vAlign w:val="center"/>
            <w:hideMark/>
          </w:tcPr>
          <w:p w14:paraId="43547B31" w14:textId="77777777" w:rsidR="00810F53" w:rsidRPr="00CA0E99" w:rsidRDefault="00810F53" w:rsidP="00525A30">
            <w:pPr>
              <w:spacing w:line="240" w:lineRule="auto"/>
            </w:pPr>
          </w:p>
        </w:tc>
        <w:tc>
          <w:tcPr>
            <w:tcW w:w="385" w:type="pct"/>
            <w:noWrap/>
            <w:vAlign w:val="center"/>
            <w:hideMark/>
          </w:tcPr>
          <w:p w14:paraId="1B06E836" w14:textId="77777777" w:rsidR="00810F53" w:rsidRPr="00CA0E99" w:rsidRDefault="00810F53" w:rsidP="00525A30">
            <w:pPr>
              <w:spacing w:line="240" w:lineRule="auto"/>
            </w:pPr>
          </w:p>
        </w:tc>
      </w:tr>
      <w:tr w:rsidR="00810F53" w:rsidRPr="00CA0E99" w14:paraId="139D6E83" w14:textId="77777777" w:rsidTr="00525A30">
        <w:trPr>
          <w:trHeight w:val="300"/>
        </w:trPr>
        <w:tc>
          <w:tcPr>
            <w:tcW w:w="1146" w:type="pct"/>
            <w:noWrap/>
            <w:vAlign w:val="center"/>
            <w:hideMark/>
          </w:tcPr>
          <w:p w14:paraId="7237C898" w14:textId="77777777" w:rsidR="00810F53" w:rsidRPr="00CA0E99" w:rsidRDefault="00810F53" w:rsidP="00525A30">
            <w:pPr>
              <w:spacing w:line="240" w:lineRule="auto"/>
            </w:pPr>
            <w:r w:rsidRPr="00CA0E99">
              <w:t>O3 out</w:t>
            </w:r>
          </w:p>
        </w:tc>
        <w:tc>
          <w:tcPr>
            <w:tcW w:w="525" w:type="pct"/>
            <w:noWrap/>
            <w:vAlign w:val="center"/>
            <w:hideMark/>
          </w:tcPr>
          <w:p w14:paraId="6117636E" w14:textId="77777777" w:rsidR="00810F53" w:rsidRPr="00CA0E99" w:rsidRDefault="00810F53" w:rsidP="00525A30">
            <w:pPr>
              <w:spacing w:line="240" w:lineRule="auto"/>
            </w:pPr>
            <w:r w:rsidRPr="00CA0E99">
              <w:t>&lt;LOD</w:t>
            </w:r>
          </w:p>
        </w:tc>
        <w:tc>
          <w:tcPr>
            <w:tcW w:w="525" w:type="pct"/>
            <w:noWrap/>
            <w:vAlign w:val="center"/>
            <w:hideMark/>
          </w:tcPr>
          <w:p w14:paraId="594E68AC" w14:textId="77777777" w:rsidR="00810F53" w:rsidRPr="00CA0E99" w:rsidRDefault="00810F53" w:rsidP="00525A30">
            <w:pPr>
              <w:spacing w:line="240" w:lineRule="auto"/>
            </w:pPr>
          </w:p>
        </w:tc>
        <w:tc>
          <w:tcPr>
            <w:tcW w:w="525" w:type="pct"/>
            <w:noWrap/>
            <w:vAlign w:val="center"/>
            <w:hideMark/>
          </w:tcPr>
          <w:p w14:paraId="30127609" w14:textId="77777777" w:rsidR="00810F53" w:rsidRPr="00CA0E99" w:rsidRDefault="00810F53" w:rsidP="00525A30">
            <w:pPr>
              <w:spacing w:line="240" w:lineRule="auto"/>
            </w:pPr>
          </w:p>
        </w:tc>
        <w:tc>
          <w:tcPr>
            <w:tcW w:w="525" w:type="pct"/>
            <w:noWrap/>
            <w:vAlign w:val="center"/>
            <w:hideMark/>
          </w:tcPr>
          <w:p w14:paraId="4F471228" w14:textId="77777777" w:rsidR="00810F53" w:rsidRPr="00CA0E99" w:rsidRDefault="00810F53" w:rsidP="00525A30">
            <w:pPr>
              <w:spacing w:line="240" w:lineRule="auto"/>
            </w:pPr>
            <w:r w:rsidRPr="00CA0E99">
              <w:t>&lt;LOD</w:t>
            </w:r>
          </w:p>
        </w:tc>
        <w:tc>
          <w:tcPr>
            <w:tcW w:w="525" w:type="pct"/>
            <w:noWrap/>
            <w:vAlign w:val="center"/>
            <w:hideMark/>
          </w:tcPr>
          <w:p w14:paraId="74906F08" w14:textId="77777777" w:rsidR="00810F53" w:rsidRPr="00CA0E99" w:rsidRDefault="00810F53" w:rsidP="00525A30">
            <w:pPr>
              <w:spacing w:line="240" w:lineRule="auto"/>
            </w:pPr>
            <w:r w:rsidRPr="00CA0E99">
              <w:t>&lt;LOD</w:t>
            </w:r>
          </w:p>
        </w:tc>
        <w:tc>
          <w:tcPr>
            <w:tcW w:w="525" w:type="pct"/>
            <w:noWrap/>
            <w:vAlign w:val="center"/>
            <w:hideMark/>
          </w:tcPr>
          <w:p w14:paraId="64007253" w14:textId="77777777" w:rsidR="00810F53" w:rsidRPr="00CA0E99" w:rsidRDefault="00810F53" w:rsidP="00525A30">
            <w:pPr>
              <w:spacing w:line="240" w:lineRule="auto"/>
            </w:pPr>
            <w:r w:rsidRPr="00CA0E99">
              <w:t>&lt;LOD</w:t>
            </w:r>
          </w:p>
        </w:tc>
        <w:tc>
          <w:tcPr>
            <w:tcW w:w="317" w:type="pct"/>
            <w:noWrap/>
            <w:vAlign w:val="center"/>
            <w:hideMark/>
          </w:tcPr>
          <w:p w14:paraId="002ED411" w14:textId="77777777" w:rsidR="00810F53" w:rsidRPr="00CA0E99" w:rsidRDefault="00810F53" w:rsidP="00525A30">
            <w:pPr>
              <w:spacing w:line="240" w:lineRule="auto"/>
            </w:pPr>
          </w:p>
        </w:tc>
        <w:tc>
          <w:tcPr>
            <w:tcW w:w="385" w:type="pct"/>
            <w:noWrap/>
            <w:vAlign w:val="center"/>
            <w:hideMark/>
          </w:tcPr>
          <w:p w14:paraId="1F8A3199" w14:textId="77777777" w:rsidR="00810F53" w:rsidRPr="00CA0E99" w:rsidRDefault="00810F53" w:rsidP="00525A30">
            <w:pPr>
              <w:spacing w:line="240" w:lineRule="auto"/>
            </w:pPr>
          </w:p>
        </w:tc>
      </w:tr>
      <w:tr w:rsidR="00810F53" w:rsidRPr="00CA0E99" w14:paraId="3318EDD1" w14:textId="77777777" w:rsidTr="00525A30">
        <w:trPr>
          <w:trHeight w:val="300"/>
        </w:trPr>
        <w:tc>
          <w:tcPr>
            <w:tcW w:w="1146" w:type="pct"/>
            <w:noWrap/>
            <w:vAlign w:val="center"/>
            <w:hideMark/>
          </w:tcPr>
          <w:p w14:paraId="19A554BC" w14:textId="77777777" w:rsidR="00810F53" w:rsidRPr="00CA0E99" w:rsidRDefault="00810F53" w:rsidP="00525A30">
            <w:pPr>
              <w:spacing w:line="240" w:lineRule="auto"/>
            </w:pPr>
            <w:r w:rsidRPr="00CA0E99">
              <w:t>GAK1 out</w:t>
            </w:r>
          </w:p>
        </w:tc>
        <w:tc>
          <w:tcPr>
            <w:tcW w:w="525" w:type="pct"/>
            <w:noWrap/>
            <w:vAlign w:val="center"/>
            <w:hideMark/>
          </w:tcPr>
          <w:p w14:paraId="76B06C29" w14:textId="77777777" w:rsidR="00810F53" w:rsidRPr="00CA0E99" w:rsidRDefault="00810F53" w:rsidP="00525A30">
            <w:pPr>
              <w:spacing w:line="240" w:lineRule="auto"/>
            </w:pPr>
            <w:r w:rsidRPr="00CA0E99">
              <w:t>&lt;LOD</w:t>
            </w:r>
          </w:p>
        </w:tc>
        <w:tc>
          <w:tcPr>
            <w:tcW w:w="525" w:type="pct"/>
            <w:noWrap/>
            <w:vAlign w:val="center"/>
            <w:hideMark/>
          </w:tcPr>
          <w:p w14:paraId="6932661D" w14:textId="77777777" w:rsidR="00810F53" w:rsidRPr="00CA0E99" w:rsidRDefault="00810F53" w:rsidP="00525A30">
            <w:pPr>
              <w:spacing w:line="240" w:lineRule="auto"/>
            </w:pPr>
          </w:p>
        </w:tc>
        <w:tc>
          <w:tcPr>
            <w:tcW w:w="525" w:type="pct"/>
            <w:noWrap/>
            <w:vAlign w:val="center"/>
            <w:hideMark/>
          </w:tcPr>
          <w:p w14:paraId="4D84653D" w14:textId="77777777" w:rsidR="00810F53" w:rsidRPr="00CA0E99" w:rsidRDefault="00810F53" w:rsidP="00525A30">
            <w:pPr>
              <w:spacing w:line="240" w:lineRule="auto"/>
            </w:pPr>
          </w:p>
        </w:tc>
        <w:tc>
          <w:tcPr>
            <w:tcW w:w="525" w:type="pct"/>
            <w:noWrap/>
            <w:vAlign w:val="center"/>
            <w:hideMark/>
          </w:tcPr>
          <w:p w14:paraId="6B2CB4EB" w14:textId="77777777" w:rsidR="00810F53" w:rsidRPr="00CA0E99" w:rsidRDefault="00810F53" w:rsidP="00525A30">
            <w:pPr>
              <w:spacing w:line="240" w:lineRule="auto"/>
            </w:pPr>
            <w:r w:rsidRPr="00CA0E99">
              <w:t>&lt;LOD</w:t>
            </w:r>
          </w:p>
        </w:tc>
        <w:tc>
          <w:tcPr>
            <w:tcW w:w="525" w:type="pct"/>
            <w:noWrap/>
            <w:vAlign w:val="center"/>
            <w:hideMark/>
          </w:tcPr>
          <w:p w14:paraId="2D257A75" w14:textId="77777777" w:rsidR="00810F53" w:rsidRPr="00CA0E99" w:rsidRDefault="00810F53" w:rsidP="00525A30">
            <w:pPr>
              <w:spacing w:line="240" w:lineRule="auto"/>
            </w:pPr>
            <w:r w:rsidRPr="00CA0E99">
              <w:t>&lt;LOD</w:t>
            </w:r>
          </w:p>
        </w:tc>
        <w:tc>
          <w:tcPr>
            <w:tcW w:w="525" w:type="pct"/>
            <w:noWrap/>
            <w:vAlign w:val="center"/>
            <w:hideMark/>
          </w:tcPr>
          <w:p w14:paraId="11D7A150" w14:textId="77777777" w:rsidR="00810F53" w:rsidRPr="00CA0E99" w:rsidRDefault="00810F53" w:rsidP="00525A30">
            <w:pPr>
              <w:spacing w:line="240" w:lineRule="auto"/>
            </w:pPr>
            <w:r w:rsidRPr="00CA0E99">
              <w:t>&lt;LOD</w:t>
            </w:r>
          </w:p>
        </w:tc>
        <w:tc>
          <w:tcPr>
            <w:tcW w:w="317" w:type="pct"/>
            <w:noWrap/>
            <w:vAlign w:val="center"/>
            <w:hideMark/>
          </w:tcPr>
          <w:p w14:paraId="1854467E" w14:textId="77777777" w:rsidR="00810F53" w:rsidRPr="00CA0E99" w:rsidRDefault="00810F53" w:rsidP="00525A30">
            <w:pPr>
              <w:spacing w:line="240" w:lineRule="auto"/>
            </w:pPr>
          </w:p>
        </w:tc>
        <w:tc>
          <w:tcPr>
            <w:tcW w:w="385" w:type="pct"/>
            <w:noWrap/>
            <w:vAlign w:val="center"/>
            <w:hideMark/>
          </w:tcPr>
          <w:p w14:paraId="74210DBC" w14:textId="77777777" w:rsidR="00810F53" w:rsidRPr="00CA0E99" w:rsidRDefault="00810F53" w:rsidP="00525A30">
            <w:pPr>
              <w:spacing w:line="240" w:lineRule="auto"/>
            </w:pPr>
          </w:p>
        </w:tc>
      </w:tr>
      <w:tr w:rsidR="00810F53" w:rsidRPr="00CA0E99" w14:paraId="7EAD1CF8" w14:textId="77777777" w:rsidTr="00525A30">
        <w:trPr>
          <w:trHeight w:val="300"/>
        </w:trPr>
        <w:tc>
          <w:tcPr>
            <w:tcW w:w="1146" w:type="pct"/>
            <w:noWrap/>
            <w:vAlign w:val="center"/>
            <w:hideMark/>
          </w:tcPr>
          <w:p w14:paraId="5E6842F7" w14:textId="77777777" w:rsidR="00810F53" w:rsidRPr="00CA0E99" w:rsidRDefault="00810F53" w:rsidP="00525A30">
            <w:pPr>
              <w:spacing w:line="240" w:lineRule="auto"/>
            </w:pPr>
            <w:r w:rsidRPr="00CA0E99">
              <w:t>GAK2 out</w:t>
            </w:r>
          </w:p>
        </w:tc>
        <w:tc>
          <w:tcPr>
            <w:tcW w:w="525" w:type="pct"/>
            <w:noWrap/>
            <w:vAlign w:val="center"/>
            <w:hideMark/>
          </w:tcPr>
          <w:p w14:paraId="60DDE7FA" w14:textId="77777777" w:rsidR="00810F53" w:rsidRPr="00CA0E99" w:rsidRDefault="00810F53" w:rsidP="00525A30">
            <w:pPr>
              <w:spacing w:line="240" w:lineRule="auto"/>
            </w:pPr>
            <w:r w:rsidRPr="00CA0E99">
              <w:t>&lt;LOD</w:t>
            </w:r>
          </w:p>
        </w:tc>
        <w:tc>
          <w:tcPr>
            <w:tcW w:w="525" w:type="pct"/>
            <w:noWrap/>
            <w:vAlign w:val="center"/>
            <w:hideMark/>
          </w:tcPr>
          <w:p w14:paraId="3C195164" w14:textId="77777777" w:rsidR="00810F53" w:rsidRPr="00CA0E99" w:rsidRDefault="00810F53" w:rsidP="00525A30">
            <w:pPr>
              <w:spacing w:line="240" w:lineRule="auto"/>
            </w:pPr>
          </w:p>
        </w:tc>
        <w:tc>
          <w:tcPr>
            <w:tcW w:w="525" w:type="pct"/>
            <w:noWrap/>
            <w:vAlign w:val="center"/>
            <w:hideMark/>
          </w:tcPr>
          <w:p w14:paraId="32542E90" w14:textId="77777777" w:rsidR="00810F53" w:rsidRPr="00CA0E99" w:rsidRDefault="00810F53" w:rsidP="00525A30">
            <w:pPr>
              <w:spacing w:line="240" w:lineRule="auto"/>
            </w:pPr>
          </w:p>
        </w:tc>
        <w:tc>
          <w:tcPr>
            <w:tcW w:w="525" w:type="pct"/>
            <w:noWrap/>
            <w:vAlign w:val="center"/>
            <w:hideMark/>
          </w:tcPr>
          <w:p w14:paraId="628B1DDB" w14:textId="77777777" w:rsidR="00810F53" w:rsidRPr="00CA0E99" w:rsidRDefault="00810F53" w:rsidP="00525A30">
            <w:pPr>
              <w:spacing w:line="240" w:lineRule="auto"/>
            </w:pPr>
            <w:r w:rsidRPr="00CA0E99">
              <w:t>&lt;LOD</w:t>
            </w:r>
          </w:p>
        </w:tc>
        <w:tc>
          <w:tcPr>
            <w:tcW w:w="525" w:type="pct"/>
            <w:noWrap/>
            <w:vAlign w:val="center"/>
            <w:hideMark/>
          </w:tcPr>
          <w:p w14:paraId="0E0548B5" w14:textId="77777777" w:rsidR="00810F53" w:rsidRPr="00CA0E99" w:rsidRDefault="00810F53" w:rsidP="00525A30">
            <w:pPr>
              <w:spacing w:line="240" w:lineRule="auto"/>
            </w:pPr>
            <w:r w:rsidRPr="00CA0E99">
              <w:t>&lt;LOD</w:t>
            </w:r>
          </w:p>
        </w:tc>
        <w:tc>
          <w:tcPr>
            <w:tcW w:w="525" w:type="pct"/>
            <w:noWrap/>
            <w:vAlign w:val="center"/>
            <w:hideMark/>
          </w:tcPr>
          <w:p w14:paraId="7BC2FBAD" w14:textId="77777777" w:rsidR="00810F53" w:rsidRPr="00CA0E99" w:rsidRDefault="00810F53" w:rsidP="00525A30">
            <w:pPr>
              <w:spacing w:line="240" w:lineRule="auto"/>
            </w:pPr>
            <w:r w:rsidRPr="00CA0E99">
              <w:t>&lt;LOD</w:t>
            </w:r>
          </w:p>
        </w:tc>
        <w:tc>
          <w:tcPr>
            <w:tcW w:w="317" w:type="pct"/>
            <w:noWrap/>
            <w:vAlign w:val="center"/>
            <w:hideMark/>
          </w:tcPr>
          <w:p w14:paraId="023E1755" w14:textId="77777777" w:rsidR="00810F53" w:rsidRPr="00CA0E99" w:rsidRDefault="00810F53" w:rsidP="00525A30">
            <w:pPr>
              <w:spacing w:line="240" w:lineRule="auto"/>
            </w:pPr>
          </w:p>
        </w:tc>
        <w:tc>
          <w:tcPr>
            <w:tcW w:w="385" w:type="pct"/>
            <w:noWrap/>
            <w:vAlign w:val="center"/>
            <w:hideMark/>
          </w:tcPr>
          <w:p w14:paraId="2311D88B" w14:textId="77777777" w:rsidR="00810F53" w:rsidRPr="00CA0E99" w:rsidRDefault="00810F53" w:rsidP="00525A30">
            <w:pPr>
              <w:spacing w:line="240" w:lineRule="auto"/>
            </w:pPr>
          </w:p>
        </w:tc>
      </w:tr>
      <w:tr w:rsidR="00810F53" w:rsidRPr="00CA0E99" w14:paraId="0D9E9B2E" w14:textId="77777777" w:rsidTr="00525A30">
        <w:trPr>
          <w:trHeight w:val="300"/>
        </w:trPr>
        <w:tc>
          <w:tcPr>
            <w:tcW w:w="2197" w:type="pct"/>
            <w:gridSpan w:val="3"/>
            <w:noWrap/>
            <w:vAlign w:val="center"/>
            <w:hideMark/>
          </w:tcPr>
          <w:p w14:paraId="523D4A15" w14:textId="77777777" w:rsidR="00810F53" w:rsidRPr="00CA0E99" w:rsidRDefault="00810F53" w:rsidP="00525A30">
            <w:pPr>
              <w:spacing w:line="240" w:lineRule="auto"/>
            </w:pPr>
            <w:r w:rsidRPr="00CA0E99">
              <w:t>Tox reduction O3-GAC1 (%)</w:t>
            </w:r>
          </w:p>
        </w:tc>
        <w:tc>
          <w:tcPr>
            <w:tcW w:w="525" w:type="pct"/>
            <w:noWrap/>
            <w:vAlign w:val="center"/>
            <w:hideMark/>
          </w:tcPr>
          <w:p w14:paraId="144FE85D" w14:textId="77777777" w:rsidR="00810F53" w:rsidRPr="00CA0E99" w:rsidRDefault="00810F53" w:rsidP="00525A30">
            <w:pPr>
              <w:spacing w:line="240" w:lineRule="auto"/>
            </w:pPr>
          </w:p>
        </w:tc>
        <w:tc>
          <w:tcPr>
            <w:tcW w:w="525" w:type="pct"/>
            <w:noWrap/>
            <w:vAlign w:val="center"/>
            <w:hideMark/>
          </w:tcPr>
          <w:p w14:paraId="5891FE5E" w14:textId="77777777" w:rsidR="00810F53" w:rsidRPr="00CA0E99" w:rsidRDefault="00810F53" w:rsidP="00525A30">
            <w:pPr>
              <w:spacing w:line="240" w:lineRule="auto"/>
            </w:pPr>
          </w:p>
        </w:tc>
        <w:tc>
          <w:tcPr>
            <w:tcW w:w="525" w:type="pct"/>
            <w:noWrap/>
            <w:vAlign w:val="center"/>
            <w:hideMark/>
          </w:tcPr>
          <w:p w14:paraId="73D83A08" w14:textId="77777777" w:rsidR="00810F53" w:rsidRPr="00CA0E99" w:rsidRDefault="00810F53" w:rsidP="00525A30">
            <w:pPr>
              <w:spacing w:line="240" w:lineRule="auto"/>
            </w:pPr>
          </w:p>
        </w:tc>
        <w:tc>
          <w:tcPr>
            <w:tcW w:w="525" w:type="pct"/>
            <w:noWrap/>
            <w:vAlign w:val="center"/>
            <w:hideMark/>
          </w:tcPr>
          <w:p w14:paraId="49373599" w14:textId="77777777" w:rsidR="00810F53" w:rsidRPr="00CA0E99" w:rsidRDefault="00810F53" w:rsidP="00525A30">
            <w:pPr>
              <w:spacing w:line="240" w:lineRule="auto"/>
            </w:pPr>
            <w:r w:rsidRPr="00CA0E99">
              <w:t>44.44</w:t>
            </w:r>
          </w:p>
        </w:tc>
        <w:tc>
          <w:tcPr>
            <w:tcW w:w="317" w:type="pct"/>
            <w:shd w:val="clear" w:color="auto" w:fill="E7E6E6" w:themeFill="background2"/>
            <w:noWrap/>
            <w:vAlign w:val="center"/>
            <w:hideMark/>
          </w:tcPr>
          <w:p w14:paraId="66100F9D" w14:textId="77777777" w:rsidR="00810F53" w:rsidRPr="00CA0E99" w:rsidRDefault="00810F53" w:rsidP="00525A30">
            <w:pPr>
              <w:spacing w:line="240" w:lineRule="auto"/>
            </w:pPr>
            <w:r w:rsidRPr="00CA0E99">
              <w:t xml:space="preserve">Mean </w:t>
            </w:r>
          </w:p>
        </w:tc>
        <w:tc>
          <w:tcPr>
            <w:tcW w:w="385" w:type="pct"/>
            <w:shd w:val="clear" w:color="auto" w:fill="E7E6E6" w:themeFill="background2"/>
            <w:noWrap/>
            <w:vAlign w:val="center"/>
            <w:hideMark/>
          </w:tcPr>
          <w:p w14:paraId="1133DC7E" w14:textId="77777777" w:rsidR="00810F53" w:rsidRPr="00CA0E99" w:rsidRDefault="00810F53" w:rsidP="00525A30">
            <w:pPr>
              <w:spacing w:line="240" w:lineRule="auto"/>
            </w:pPr>
            <w:r w:rsidRPr="00CA0E99">
              <w:t>Median</w:t>
            </w:r>
          </w:p>
        </w:tc>
      </w:tr>
      <w:tr w:rsidR="00810F53" w:rsidRPr="00CA0E99" w14:paraId="5BE2F3ED" w14:textId="77777777" w:rsidTr="00525A30">
        <w:trPr>
          <w:trHeight w:val="300"/>
        </w:trPr>
        <w:tc>
          <w:tcPr>
            <w:tcW w:w="2197" w:type="pct"/>
            <w:gridSpan w:val="3"/>
            <w:noWrap/>
            <w:vAlign w:val="center"/>
            <w:hideMark/>
          </w:tcPr>
          <w:p w14:paraId="18B3D92E" w14:textId="77777777" w:rsidR="00810F53" w:rsidRPr="00CA0E99" w:rsidRDefault="00810F53" w:rsidP="00525A30">
            <w:pPr>
              <w:spacing w:line="240" w:lineRule="auto"/>
            </w:pPr>
            <w:r w:rsidRPr="00CA0E99">
              <w:t>Tox reduction O3-GAC2 (%)</w:t>
            </w:r>
          </w:p>
        </w:tc>
        <w:tc>
          <w:tcPr>
            <w:tcW w:w="525" w:type="pct"/>
            <w:noWrap/>
            <w:vAlign w:val="center"/>
            <w:hideMark/>
          </w:tcPr>
          <w:p w14:paraId="469F664B" w14:textId="77777777" w:rsidR="00810F53" w:rsidRPr="00CA0E99" w:rsidRDefault="00810F53" w:rsidP="00525A30">
            <w:pPr>
              <w:spacing w:line="240" w:lineRule="auto"/>
            </w:pPr>
          </w:p>
        </w:tc>
        <w:tc>
          <w:tcPr>
            <w:tcW w:w="525" w:type="pct"/>
            <w:noWrap/>
            <w:vAlign w:val="center"/>
            <w:hideMark/>
          </w:tcPr>
          <w:p w14:paraId="6C242801" w14:textId="77777777" w:rsidR="00810F53" w:rsidRPr="00CA0E99" w:rsidRDefault="00810F53" w:rsidP="00525A30">
            <w:pPr>
              <w:spacing w:line="240" w:lineRule="auto"/>
            </w:pPr>
          </w:p>
        </w:tc>
        <w:tc>
          <w:tcPr>
            <w:tcW w:w="525" w:type="pct"/>
            <w:noWrap/>
            <w:vAlign w:val="center"/>
            <w:hideMark/>
          </w:tcPr>
          <w:p w14:paraId="421FA99F" w14:textId="77777777" w:rsidR="00810F53" w:rsidRPr="00CA0E99" w:rsidRDefault="00810F53" w:rsidP="00525A30">
            <w:pPr>
              <w:spacing w:line="240" w:lineRule="auto"/>
            </w:pPr>
          </w:p>
        </w:tc>
        <w:tc>
          <w:tcPr>
            <w:tcW w:w="525" w:type="pct"/>
            <w:noWrap/>
            <w:vAlign w:val="center"/>
            <w:hideMark/>
          </w:tcPr>
          <w:p w14:paraId="53BB0AF5" w14:textId="77777777" w:rsidR="00810F53" w:rsidRPr="00CA0E99" w:rsidRDefault="00810F53" w:rsidP="00525A30">
            <w:pPr>
              <w:spacing w:line="240" w:lineRule="auto"/>
            </w:pPr>
            <w:r w:rsidRPr="00CA0E99">
              <w:t>44.44</w:t>
            </w:r>
          </w:p>
        </w:tc>
        <w:tc>
          <w:tcPr>
            <w:tcW w:w="317" w:type="pct"/>
            <w:shd w:val="clear" w:color="auto" w:fill="E7E6E6" w:themeFill="background2"/>
            <w:noWrap/>
            <w:vAlign w:val="center"/>
            <w:hideMark/>
          </w:tcPr>
          <w:p w14:paraId="49A03CCF" w14:textId="77777777" w:rsidR="00810F53" w:rsidRPr="00CA0E99" w:rsidRDefault="00810F53" w:rsidP="00525A30">
            <w:pPr>
              <w:spacing w:line="240" w:lineRule="auto"/>
            </w:pPr>
            <w:r w:rsidRPr="00CA0E99">
              <w:t>44.44</w:t>
            </w:r>
          </w:p>
        </w:tc>
        <w:tc>
          <w:tcPr>
            <w:tcW w:w="385" w:type="pct"/>
            <w:shd w:val="clear" w:color="auto" w:fill="E7E6E6" w:themeFill="background2"/>
            <w:noWrap/>
            <w:vAlign w:val="center"/>
            <w:hideMark/>
          </w:tcPr>
          <w:p w14:paraId="2349A8F1" w14:textId="77777777" w:rsidR="00810F53" w:rsidRPr="00CA0E99" w:rsidRDefault="00810F53" w:rsidP="00525A30">
            <w:pPr>
              <w:spacing w:line="240" w:lineRule="auto"/>
            </w:pPr>
            <w:r w:rsidRPr="00CA0E99">
              <w:t>44.44</w:t>
            </w:r>
          </w:p>
        </w:tc>
      </w:tr>
      <w:tr w:rsidR="00810F53" w:rsidRPr="00CA0E99" w14:paraId="6BF83033" w14:textId="77777777" w:rsidTr="00525A30">
        <w:trPr>
          <w:trHeight w:val="300"/>
        </w:trPr>
        <w:tc>
          <w:tcPr>
            <w:tcW w:w="1671" w:type="pct"/>
            <w:gridSpan w:val="2"/>
            <w:shd w:val="clear" w:color="auto" w:fill="E7E6E6" w:themeFill="background2"/>
            <w:noWrap/>
            <w:vAlign w:val="center"/>
            <w:hideMark/>
          </w:tcPr>
          <w:p w14:paraId="2CB4A4CA" w14:textId="77777777" w:rsidR="00810F53" w:rsidRPr="00525A30" w:rsidRDefault="00810F53" w:rsidP="00525A30">
            <w:pPr>
              <w:spacing w:line="240" w:lineRule="auto"/>
              <w:rPr>
                <w:b/>
                <w:bCs/>
              </w:rPr>
            </w:pPr>
            <w:proofErr w:type="spellStart"/>
            <w:r w:rsidRPr="00525A30">
              <w:rPr>
                <w:b/>
                <w:bCs/>
              </w:rPr>
              <w:t>AhR</w:t>
            </w:r>
            <w:proofErr w:type="spellEnd"/>
            <w:r w:rsidRPr="00525A30">
              <w:rPr>
                <w:b/>
                <w:bCs/>
              </w:rPr>
              <w:t>-activity</w:t>
            </w:r>
          </w:p>
        </w:tc>
        <w:tc>
          <w:tcPr>
            <w:tcW w:w="525" w:type="pct"/>
            <w:shd w:val="clear" w:color="auto" w:fill="E7E6E6" w:themeFill="background2"/>
            <w:noWrap/>
            <w:vAlign w:val="center"/>
            <w:hideMark/>
          </w:tcPr>
          <w:p w14:paraId="29229D1F"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2FF26988"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01C753E3"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56E9D7E5"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640C6161" w14:textId="77777777" w:rsidR="00810F53" w:rsidRPr="00CA0E99" w:rsidRDefault="00810F53" w:rsidP="00525A30">
            <w:pPr>
              <w:spacing w:line="240" w:lineRule="auto"/>
            </w:pPr>
          </w:p>
        </w:tc>
        <w:tc>
          <w:tcPr>
            <w:tcW w:w="317" w:type="pct"/>
            <w:shd w:val="clear" w:color="auto" w:fill="E7E6E6" w:themeFill="background2"/>
            <w:noWrap/>
            <w:vAlign w:val="center"/>
            <w:hideMark/>
          </w:tcPr>
          <w:p w14:paraId="4A00BA60" w14:textId="77777777" w:rsidR="00810F53" w:rsidRPr="00CA0E99" w:rsidRDefault="00810F53" w:rsidP="00525A30">
            <w:pPr>
              <w:spacing w:line="240" w:lineRule="auto"/>
            </w:pPr>
          </w:p>
        </w:tc>
        <w:tc>
          <w:tcPr>
            <w:tcW w:w="385" w:type="pct"/>
            <w:shd w:val="clear" w:color="auto" w:fill="E7E6E6" w:themeFill="background2"/>
            <w:noWrap/>
            <w:vAlign w:val="center"/>
            <w:hideMark/>
          </w:tcPr>
          <w:p w14:paraId="18FAE38C" w14:textId="77777777" w:rsidR="00810F53" w:rsidRPr="00CA0E99" w:rsidRDefault="00810F53" w:rsidP="00525A30">
            <w:pPr>
              <w:spacing w:line="240" w:lineRule="auto"/>
            </w:pPr>
          </w:p>
        </w:tc>
      </w:tr>
      <w:tr w:rsidR="00810F53" w:rsidRPr="00CA0E99" w14:paraId="1ED50070" w14:textId="77777777" w:rsidTr="00525A30">
        <w:trPr>
          <w:trHeight w:val="300"/>
        </w:trPr>
        <w:tc>
          <w:tcPr>
            <w:tcW w:w="1671" w:type="pct"/>
            <w:gridSpan w:val="2"/>
            <w:noWrap/>
            <w:vAlign w:val="center"/>
            <w:hideMark/>
          </w:tcPr>
          <w:p w14:paraId="2B5DF32A" w14:textId="77777777" w:rsidR="00810F53" w:rsidRPr="00CA0E99" w:rsidRDefault="00810F53" w:rsidP="00525A30">
            <w:pPr>
              <w:spacing w:line="240" w:lineRule="auto"/>
            </w:pPr>
            <w:r>
              <w:t>n</w:t>
            </w:r>
            <w:r w:rsidRPr="00CA0E99">
              <w:t>g</w:t>
            </w:r>
            <w:r>
              <w:t xml:space="preserve"> </w:t>
            </w:r>
            <w:r w:rsidRPr="00CA0E99">
              <w:t>TCDD-eq./L</w:t>
            </w:r>
          </w:p>
        </w:tc>
        <w:tc>
          <w:tcPr>
            <w:tcW w:w="525" w:type="pct"/>
            <w:noWrap/>
            <w:vAlign w:val="center"/>
            <w:hideMark/>
          </w:tcPr>
          <w:p w14:paraId="4E46559E" w14:textId="77777777" w:rsidR="00810F53" w:rsidRPr="00CA0E99" w:rsidRDefault="00810F53" w:rsidP="00525A30">
            <w:pPr>
              <w:spacing w:line="240" w:lineRule="auto"/>
            </w:pPr>
          </w:p>
        </w:tc>
        <w:tc>
          <w:tcPr>
            <w:tcW w:w="525" w:type="pct"/>
            <w:noWrap/>
            <w:vAlign w:val="center"/>
            <w:hideMark/>
          </w:tcPr>
          <w:p w14:paraId="7B4F738C" w14:textId="77777777" w:rsidR="00810F53" w:rsidRPr="00CA0E99" w:rsidRDefault="00810F53" w:rsidP="00525A30">
            <w:pPr>
              <w:spacing w:line="240" w:lineRule="auto"/>
            </w:pPr>
          </w:p>
        </w:tc>
        <w:tc>
          <w:tcPr>
            <w:tcW w:w="525" w:type="pct"/>
            <w:noWrap/>
            <w:vAlign w:val="center"/>
            <w:hideMark/>
          </w:tcPr>
          <w:p w14:paraId="3210CA4E" w14:textId="77777777" w:rsidR="00810F53" w:rsidRPr="00CA0E99" w:rsidRDefault="00810F53" w:rsidP="00525A30">
            <w:pPr>
              <w:spacing w:line="240" w:lineRule="auto"/>
            </w:pPr>
          </w:p>
        </w:tc>
        <w:tc>
          <w:tcPr>
            <w:tcW w:w="525" w:type="pct"/>
            <w:noWrap/>
            <w:vAlign w:val="center"/>
            <w:hideMark/>
          </w:tcPr>
          <w:p w14:paraId="492DE355" w14:textId="77777777" w:rsidR="00810F53" w:rsidRPr="00CA0E99" w:rsidRDefault="00810F53" w:rsidP="00525A30">
            <w:pPr>
              <w:spacing w:line="240" w:lineRule="auto"/>
            </w:pPr>
          </w:p>
        </w:tc>
        <w:tc>
          <w:tcPr>
            <w:tcW w:w="525" w:type="pct"/>
            <w:noWrap/>
            <w:vAlign w:val="center"/>
            <w:hideMark/>
          </w:tcPr>
          <w:p w14:paraId="00771B49" w14:textId="77777777" w:rsidR="00810F53" w:rsidRPr="00CA0E99" w:rsidRDefault="00810F53" w:rsidP="00525A30">
            <w:pPr>
              <w:spacing w:line="240" w:lineRule="auto"/>
            </w:pPr>
          </w:p>
        </w:tc>
        <w:tc>
          <w:tcPr>
            <w:tcW w:w="317" w:type="pct"/>
            <w:noWrap/>
            <w:vAlign w:val="center"/>
            <w:hideMark/>
          </w:tcPr>
          <w:p w14:paraId="745E661B" w14:textId="77777777" w:rsidR="00810F53" w:rsidRPr="00CA0E99" w:rsidRDefault="00810F53" w:rsidP="00525A30">
            <w:pPr>
              <w:spacing w:line="240" w:lineRule="auto"/>
            </w:pPr>
          </w:p>
        </w:tc>
        <w:tc>
          <w:tcPr>
            <w:tcW w:w="385" w:type="pct"/>
            <w:noWrap/>
            <w:vAlign w:val="center"/>
            <w:hideMark/>
          </w:tcPr>
          <w:p w14:paraId="6480088D" w14:textId="77777777" w:rsidR="00810F53" w:rsidRPr="00CA0E99" w:rsidRDefault="00810F53" w:rsidP="00525A30">
            <w:pPr>
              <w:spacing w:line="240" w:lineRule="auto"/>
            </w:pPr>
          </w:p>
        </w:tc>
      </w:tr>
      <w:tr w:rsidR="00810F53" w:rsidRPr="00CA0E99" w14:paraId="2F453423" w14:textId="77777777" w:rsidTr="00525A30">
        <w:trPr>
          <w:trHeight w:val="300"/>
        </w:trPr>
        <w:tc>
          <w:tcPr>
            <w:tcW w:w="1146" w:type="pct"/>
            <w:noWrap/>
            <w:vAlign w:val="center"/>
            <w:hideMark/>
          </w:tcPr>
          <w:p w14:paraId="6C7E7BC9" w14:textId="77777777" w:rsidR="00810F53" w:rsidRPr="00CA0E99" w:rsidRDefault="00810F53" w:rsidP="00525A30">
            <w:pPr>
              <w:spacing w:line="240" w:lineRule="auto"/>
            </w:pPr>
            <w:r w:rsidRPr="00CA0E99">
              <w:t>Date</w:t>
            </w:r>
          </w:p>
        </w:tc>
        <w:tc>
          <w:tcPr>
            <w:tcW w:w="525" w:type="pct"/>
            <w:noWrap/>
            <w:vAlign w:val="center"/>
            <w:hideMark/>
          </w:tcPr>
          <w:p w14:paraId="4B5FC993" w14:textId="77777777" w:rsidR="00810F53" w:rsidRPr="00CA0E99" w:rsidRDefault="00810F53" w:rsidP="00525A30">
            <w:pPr>
              <w:spacing w:line="240" w:lineRule="auto"/>
            </w:pPr>
            <w:r w:rsidRPr="00CA0E99">
              <w:t>2022-11-08</w:t>
            </w:r>
          </w:p>
        </w:tc>
        <w:tc>
          <w:tcPr>
            <w:tcW w:w="525" w:type="pct"/>
            <w:noWrap/>
            <w:vAlign w:val="center"/>
            <w:hideMark/>
          </w:tcPr>
          <w:p w14:paraId="34C4FA79" w14:textId="77777777" w:rsidR="00810F53" w:rsidRPr="00CA0E99" w:rsidRDefault="00810F53" w:rsidP="00525A30">
            <w:pPr>
              <w:spacing w:line="240" w:lineRule="auto"/>
            </w:pPr>
            <w:r w:rsidRPr="00CA0E99">
              <w:t>2023-01-13</w:t>
            </w:r>
          </w:p>
        </w:tc>
        <w:tc>
          <w:tcPr>
            <w:tcW w:w="525" w:type="pct"/>
            <w:noWrap/>
            <w:vAlign w:val="center"/>
            <w:hideMark/>
          </w:tcPr>
          <w:p w14:paraId="03C9C748" w14:textId="77777777" w:rsidR="00810F53" w:rsidRPr="00CA0E99" w:rsidRDefault="00810F53" w:rsidP="00525A30">
            <w:pPr>
              <w:spacing w:line="240" w:lineRule="auto"/>
            </w:pPr>
            <w:r w:rsidRPr="00CA0E99">
              <w:t>2022-03-23</w:t>
            </w:r>
          </w:p>
        </w:tc>
        <w:tc>
          <w:tcPr>
            <w:tcW w:w="525" w:type="pct"/>
            <w:noWrap/>
            <w:vAlign w:val="center"/>
            <w:hideMark/>
          </w:tcPr>
          <w:p w14:paraId="6EEEC808" w14:textId="77777777" w:rsidR="00810F53" w:rsidRPr="00CA0E99" w:rsidRDefault="00810F53" w:rsidP="00525A30">
            <w:pPr>
              <w:spacing w:line="240" w:lineRule="auto"/>
            </w:pPr>
            <w:r w:rsidRPr="00CA0E99">
              <w:t>2023-04-25</w:t>
            </w:r>
          </w:p>
        </w:tc>
        <w:tc>
          <w:tcPr>
            <w:tcW w:w="525" w:type="pct"/>
            <w:noWrap/>
            <w:vAlign w:val="center"/>
            <w:hideMark/>
          </w:tcPr>
          <w:p w14:paraId="597CC18F" w14:textId="77777777" w:rsidR="00810F53" w:rsidRPr="00CA0E99" w:rsidRDefault="00810F53" w:rsidP="00525A30">
            <w:pPr>
              <w:spacing w:line="240" w:lineRule="auto"/>
            </w:pPr>
            <w:r w:rsidRPr="00CA0E99">
              <w:t>2023-07-03</w:t>
            </w:r>
          </w:p>
        </w:tc>
        <w:tc>
          <w:tcPr>
            <w:tcW w:w="525" w:type="pct"/>
            <w:noWrap/>
            <w:vAlign w:val="center"/>
            <w:hideMark/>
          </w:tcPr>
          <w:p w14:paraId="221A5F19" w14:textId="77777777" w:rsidR="00810F53" w:rsidRPr="00CA0E99" w:rsidRDefault="00810F53" w:rsidP="00525A30">
            <w:pPr>
              <w:spacing w:line="240" w:lineRule="auto"/>
            </w:pPr>
            <w:r w:rsidRPr="00CA0E99">
              <w:t>2023-08-27</w:t>
            </w:r>
          </w:p>
        </w:tc>
        <w:tc>
          <w:tcPr>
            <w:tcW w:w="317" w:type="pct"/>
            <w:noWrap/>
            <w:vAlign w:val="center"/>
            <w:hideMark/>
          </w:tcPr>
          <w:p w14:paraId="68BEF4E2" w14:textId="77777777" w:rsidR="00810F53" w:rsidRPr="00CA0E99" w:rsidRDefault="00810F53" w:rsidP="00525A30">
            <w:pPr>
              <w:spacing w:line="240" w:lineRule="auto"/>
            </w:pPr>
          </w:p>
        </w:tc>
        <w:tc>
          <w:tcPr>
            <w:tcW w:w="385" w:type="pct"/>
            <w:noWrap/>
            <w:vAlign w:val="center"/>
            <w:hideMark/>
          </w:tcPr>
          <w:p w14:paraId="00C561CA" w14:textId="77777777" w:rsidR="00810F53" w:rsidRPr="00CA0E99" w:rsidRDefault="00810F53" w:rsidP="00525A30">
            <w:pPr>
              <w:spacing w:line="240" w:lineRule="auto"/>
            </w:pPr>
          </w:p>
        </w:tc>
      </w:tr>
      <w:tr w:rsidR="00810F53" w:rsidRPr="00CA0E99" w14:paraId="22A9DF72" w14:textId="77777777" w:rsidTr="00525A30">
        <w:trPr>
          <w:trHeight w:val="300"/>
        </w:trPr>
        <w:tc>
          <w:tcPr>
            <w:tcW w:w="1146" w:type="pct"/>
            <w:noWrap/>
            <w:vAlign w:val="center"/>
            <w:hideMark/>
          </w:tcPr>
          <w:p w14:paraId="0CEDED93" w14:textId="77777777" w:rsidR="00810F53" w:rsidRPr="00CA0E99" w:rsidRDefault="00810F53" w:rsidP="00525A30">
            <w:pPr>
              <w:spacing w:line="240" w:lineRule="auto"/>
            </w:pPr>
            <w:r w:rsidRPr="00CA0E99">
              <w:t>LOD</w:t>
            </w:r>
          </w:p>
        </w:tc>
        <w:tc>
          <w:tcPr>
            <w:tcW w:w="525" w:type="pct"/>
            <w:noWrap/>
            <w:vAlign w:val="center"/>
            <w:hideMark/>
          </w:tcPr>
          <w:p w14:paraId="1EBFCAA0" w14:textId="77777777" w:rsidR="00810F53" w:rsidRPr="00CA0E99" w:rsidRDefault="00810F53" w:rsidP="00525A30">
            <w:pPr>
              <w:spacing w:line="240" w:lineRule="auto"/>
            </w:pPr>
            <w:r w:rsidRPr="00CA0E99">
              <w:t>0.022</w:t>
            </w:r>
          </w:p>
        </w:tc>
        <w:tc>
          <w:tcPr>
            <w:tcW w:w="525" w:type="pct"/>
            <w:noWrap/>
            <w:vAlign w:val="center"/>
            <w:hideMark/>
          </w:tcPr>
          <w:p w14:paraId="3ECD3062" w14:textId="77777777" w:rsidR="00810F53" w:rsidRPr="00CA0E99" w:rsidRDefault="00810F53" w:rsidP="00525A30">
            <w:pPr>
              <w:spacing w:line="240" w:lineRule="auto"/>
            </w:pPr>
            <w:r w:rsidRPr="00CA0E99">
              <w:t>0.123</w:t>
            </w:r>
          </w:p>
        </w:tc>
        <w:tc>
          <w:tcPr>
            <w:tcW w:w="525" w:type="pct"/>
            <w:noWrap/>
            <w:vAlign w:val="center"/>
            <w:hideMark/>
          </w:tcPr>
          <w:p w14:paraId="60C5F009" w14:textId="77777777" w:rsidR="00810F53" w:rsidRPr="00CA0E99" w:rsidRDefault="00810F53" w:rsidP="00525A30">
            <w:pPr>
              <w:spacing w:line="240" w:lineRule="auto"/>
            </w:pPr>
            <w:r w:rsidRPr="00CA0E99">
              <w:t>0.4</w:t>
            </w:r>
          </w:p>
        </w:tc>
        <w:tc>
          <w:tcPr>
            <w:tcW w:w="525" w:type="pct"/>
            <w:noWrap/>
            <w:vAlign w:val="center"/>
            <w:hideMark/>
          </w:tcPr>
          <w:p w14:paraId="249675EB" w14:textId="77777777" w:rsidR="00810F53" w:rsidRPr="00CA0E99" w:rsidRDefault="00810F53" w:rsidP="00525A30">
            <w:pPr>
              <w:spacing w:line="240" w:lineRule="auto"/>
            </w:pPr>
            <w:r w:rsidRPr="00CA0E99">
              <w:t>0.053</w:t>
            </w:r>
          </w:p>
        </w:tc>
        <w:tc>
          <w:tcPr>
            <w:tcW w:w="525" w:type="pct"/>
            <w:noWrap/>
            <w:vAlign w:val="center"/>
            <w:hideMark/>
          </w:tcPr>
          <w:p w14:paraId="3B367A62" w14:textId="77777777" w:rsidR="00810F53" w:rsidRPr="00CA0E99" w:rsidRDefault="00810F53" w:rsidP="00525A30">
            <w:pPr>
              <w:spacing w:line="240" w:lineRule="auto"/>
            </w:pPr>
            <w:r w:rsidRPr="00CA0E99">
              <w:t>0.016</w:t>
            </w:r>
          </w:p>
        </w:tc>
        <w:tc>
          <w:tcPr>
            <w:tcW w:w="525" w:type="pct"/>
            <w:noWrap/>
            <w:vAlign w:val="center"/>
            <w:hideMark/>
          </w:tcPr>
          <w:p w14:paraId="3401DC6A" w14:textId="77777777" w:rsidR="00810F53" w:rsidRPr="00CA0E99" w:rsidRDefault="00810F53" w:rsidP="00525A30">
            <w:pPr>
              <w:spacing w:line="240" w:lineRule="auto"/>
            </w:pPr>
            <w:r w:rsidRPr="00CA0E99">
              <w:t>0.032</w:t>
            </w:r>
          </w:p>
        </w:tc>
        <w:tc>
          <w:tcPr>
            <w:tcW w:w="317" w:type="pct"/>
            <w:noWrap/>
            <w:vAlign w:val="center"/>
            <w:hideMark/>
          </w:tcPr>
          <w:p w14:paraId="4671AE0B" w14:textId="77777777" w:rsidR="00810F53" w:rsidRPr="00CA0E99" w:rsidRDefault="00810F53" w:rsidP="00525A30">
            <w:pPr>
              <w:spacing w:line="240" w:lineRule="auto"/>
            </w:pPr>
          </w:p>
        </w:tc>
        <w:tc>
          <w:tcPr>
            <w:tcW w:w="385" w:type="pct"/>
            <w:noWrap/>
            <w:vAlign w:val="center"/>
            <w:hideMark/>
          </w:tcPr>
          <w:p w14:paraId="122EA62E" w14:textId="77777777" w:rsidR="00810F53" w:rsidRPr="00CA0E99" w:rsidRDefault="00810F53" w:rsidP="00525A30">
            <w:pPr>
              <w:spacing w:line="240" w:lineRule="auto"/>
            </w:pPr>
          </w:p>
        </w:tc>
      </w:tr>
      <w:tr w:rsidR="00810F53" w:rsidRPr="00CA0E99" w14:paraId="0E44F9FA" w14:textId="77777777" w:rsidTr="00525A30">
        <w:trPr>
          <w:trHeight w:val="300"/>
        </w:trPr>
        <w:tc>
          <w:tcPr>
            <w:tcW w:w="1146" w:type="pct"/>
            <w:noWrap/>
            <w:vAlign w:val="center"/>
            <w:hideMark/>
          </w:tcPr>
          <w:p w14:paraId="69EDDCBF" w14:textId="77777777" w:rsidR="00810F53" w:rsidRPr="00CA0E99" w:rsidRDefault="00810F53" w:rsidP="00525A30">
            <w:pPr>
              <w:spacing w:line="240" w:lineRule="auto"/>
            </w:pPr>
            <w:r w:rsidRPr="00CA0E99">
              <w:t>O3 in</w:t>
            </w:r>
          </w:p>
        </w:tc>
        <w:tc>
          <w:tcPr>
            <w:tcW w:w="525" w:type="pct"/>
            <w:noWrap/>
            <w:vAlign w:val="center"/>
            <w:hideMark/>
          </w:tcPr>
          <w:p w14:paraId="653A7E66" w14:textId="77777777" w:rsidR="00810F53" w:rsidRPr="00CA0E99" w:rsidRDefault="00810F53" w:rsidP="00525A30">
            <w:pPr>
              <w:spacing w:line="240" w:lineRule="auto"/>
            </w:pPr>
            <w:r w:rsidRPr="00CA0E99">
              <w:t>0.19</w:t>
            </w:r>
          </w:p>
        </w:tc>
        <w:tc>
          <w:tcPr>
            <w:tcW w:w="525" w:type="pct"/>
            <w:noWrap/>
            <w:vAlign w:val="center"/>
            <w:hideMark/>
          </w:tcPr>
          <w:p w14:paraId="1010084B" w14:textId="77777777" w:rsidR="00810F53" w:rsidRPr="00CA0E99" w:rsidRDefault="00810F53" w:rsidP="00525A30">
            <w:pPr>
              <w:spacing w:line="240" w:lineRule="auto"/>
            </w:pPr>
          </w:p>
        </w:tc>
        <w:tc>
          <w:tcPr>
            <w:tcW w:w="525" w:type="pct"/>
            <w:noWrap/>
            <w:vAlign w:val="center"/>
            <w:hideMark/>
          </w:tcPr>
          <w:p w14:paraId="521AD4AD" w14:textId="77777777" w:rsidR="00810F53" w:rsidRPr="00CA0E99" w:rsidRDefault="00810F53" w:rsidP="00525A30">
            <w:pPr>
              <w:spacing w:line="240" w:lineRule="auto"/>
            </w:pPr>
          </w:p>
        </w:tc>
        <w:tc>
          <w:tcPr>
            <w:tcW w:w="525" w:type="pct"/>
            <w:noWrap/>
            <w:vAlign w:val="center"/>
            <w:hideMark/>
          </w:tcPr>
          <w:p w14:paraId="6A5DC9DC" w14:textId="77777777" w:rsidR="00810F53" w:rsidRPr="00CA0E99" w:rsidRDefault="00810F53" w:rsidP="00525A30">
            <w:pPr>
              <w:spacing w:line="240" w:lineRule="auto"/>
            </w:pPr>
            <w:r w:rsidRPr="00CA0E99">
              <w:t>0.26</w:t>
            </w:r>
          </w:p>
        </w:tc>
        <w:tc>
          <w:tcPr>
            <w:tcW w:w="525" w:type="pct"/>
            <w:noWrap/>
            <w:vAlign w:val="center"/>
            <w:hideMark/>
          </w:tcPr>
          <w:p w14:paraId="2B15F509" w14:textId="77777777" w:rsidR="00810F53" w:rsidRPr="00CA0E99" w:rsidRDefault="00810F53" w:rsidP="00525A30">
            <w:pPr>
              <w:spacing w:line="240" w:lineRule="auto"/>
            </w:pPr>
            <w:r w:rsidRPr="00CA0E99">
              <w:t>0.18</w:t>
            </w:r>
          </w:p>
        </w:tc>
        <w:tc>
          <w:tcPr>
            <w:tcW w:w="525" w:type="pct"/>
            <w:noWrap/>
            <w:vAlign w:val="center"/>
            <w:hideMark/>
          </w:tcPr>
          <w:p w14:paraId="04661445" w14:textId="77777777" w:rsidR="00810F53" w:rsidRPr="00CA0E99" w:rsidRDefault="00810F53" w:rsidP="00525A30">
            <w:pPr>
              <w:spacing w:line="240" w:lineRule="auto"/>
            </w:pPr>
            <w:r w:rsidRPr="00CA0E99">
              <w:t>0.39</w:t>
            </w:r>
          </w:p>
        </w:tc>
        <w:tc>
          <w:tcPr>
            <w:tcW w:w="317" w:type="pct"/>
            <w:noWrap/>
            <w:vAlign w:val="center"/>
            <w:hideMark/>
          </w:tcPr>
          <w:p w14:paraId="5B243ECE" w14:textId="77777777" w:rsidR="00810F53" w:rsidRPr="00CA0E99" w:rsidRDefault="00810F53" w:rsidP="00525A30">
            <w:pPr>
              <w:spacing w:line="240" w:lineRule="auto"/>
            </w:pPr>
          </w:p>
        </w:tc>
        <w:tc>
          <w:tcPr>
            <w:tcW w:w="385" w:type="pct"/>
            <w:noWrap/>
            <w:vAlign w:val="center"/>
            <w:hideMark/>
          </w:tcPr>
          <w:p w14:paraId="188A5754" w14:textId="77777777" w:rsidR="00810F53" w:rsidRPr="00CA0E99" w:rsidRDefault="00810F53" w:rsidP="00525A30">
            <w:pPr>
              <w:spacing w:line="240" w:lineRule="auto"/>
            </w:pPr>
          </w:p>
        </w:tc>
      </w:tr>
      <w:tr w:rsidR="00810F53" w:rsidRPr="00CA0E99" w14:paraId="0887FAF1" w14:textId="77777777" w:rsidTr="00525A30">
        <w:trPr>
          <w:trHeight w:val="300"/>
        </w:trPr>
        <w:tc>
          <w:tcPr>
            <w:tcW w:w="1146" w:type="pct"/>
            <w:noWrap/>
            <w:vAlign w:val="center"/>
            <w:hideMark/>
          </w:tcPr>
          <w:p w14:paraId="073691BD" w14:textId="77777777" w:rsidR="00810F53" w:rsidRPr="00CA0E99" w:rsidRDefault="00810F53" w:rsidP="00525A30">
            <w:pPr>
              <w:spacing w:line="240" w:lineRule="auto"/>
            </w:pPr>
            <w:r w:rsidRPr="00CA0E99">
              <w:t>O3 out</w:t>
            </w:r>
          </w:p>
        </w:tc>
        <w:tc>
          <w:tcPr>
            <w:tcW w:w="525" w:type="pct"/>
            <w:noWrap/>
            <w:vAlign w:val="center"/>
            <w:hideMark/>
          </w:tcPr>
          <w:p w14:paraId="5381AFB0" w14:textId="77777777" w:rsidR="00810F53" w:rsidRPr="00CA0E99" w:rsidRDefault="00810F53" w:rsidP="00525A30">
            <w:pPr>
              <w:spacing w:line="240" w:lineRule="auto"/>
            </w:pPr>
            <w:r w:rsidRPr="00CA0E99">
              <w:t>0.06</w:t>
            </w:r>
          </w:p>
        </w:tc>
        <w:tc>
          <w:tcPr>
            <w:tcW w:w="525" w:type="pct"/>
            <w:noWrap/>
            <w:vAlign w:val="center"/>
            <w:hideMark/>
          </w:tcPr>
          <w:p w14:paraId="313DDD56" w14:textId="77777777" w:rsidR="00810F53" w:rsidRPr="00CA0E99" w:rsidRDefault="00810F53" w:rsidP="00525A30">
            <w:pPr>
              <w:spacing w:line="240" w:lineRule="auto"/>
            </w:pPr>
          </w:p>
        </w:tc>
        <w:tc>
          <w:tcPr>
            <w:tcW w:w="525" w:type="pct"/>
            <w:noWrap/>
            <w:vAlign w:val="center"/>
            <w:hideMark/>
          </w:tcPr>
          <w:p w14:paraId="2D610363" w14:textId="77777777" w:rsidR="00810F53" w:rsidRPr="00CA0E99" w:rsidRDefault="00810F53" w:rsidP="00525A30">
            <w:pPr>
              <w:spacing w:line="240" w:lineRule="auto"/>
            </w:pPr>
          </w:p>
        </w:tc>
        <w:tc>
          <w:tcPr>
            <w:tcW w:w="525" w:type="pct"/>
            <w:noWrap/>
            <w:vAlign w:val="center"/>
            <w:hideMark/>
          </w:tcPr>
          <w:p w14:paraId="7DCBA9F4" w14:textId="77777777" w:rsidR="00810F53" w:rsidRPr="00CA0E99" w:rsidRDefault="00810F53" w:rsidP="00525A30">
            <w:pPr>
              <w:spacing w:line="240" w:lineRule="auto"/>
            </w:pPr>
            <w:r w:rsidRPr="00CA0E99">
              <w:t>3.14</w:t>
            </w:r>
          </w:p>
        </w:tc>
        <w:tc>
          <w:tcPr>
            <w:tcW w:w="525" w:type="pct"/>
            <w:noWrap/>
            <w:vAlign w:val="center"/>
            <w:hideMark/>
          </w:tcPr>
          <w:p w14:paraId="0943F04D" w14:textId="77777777" w:rsidR="00810F53" w:rsidRPr="00CA0E99" w:rsidRDefault="00810F53" w:rsidP="00525A30">
            <w:pPr>
              <w:spacing w:line="240" w:lineRule="auto"/>
            </w:pPr>
            <w:r w:rsidRPr="00CA0E99">
              <w:t>0.1</w:t>
            </w:r>
          </w:p>
        </w:tc>
        <w:tc>
          <w:tcPr>
            <w:tcW w:w="525" w:type="pct"/>
            <w:noWrap/>
            <w:vAlign w:val="center"/>
            <w:hideMark/>
          </w:tcPr>
          <w:p w14:paraId="0E667ACA" w14:textId="77777777" w:rsidR="00810F53" w:rsidRPr="00CA0E99" w:rsidRDefault="00810F53" w:rsidP="00525A30">
            <w:pPr>
              <w:spacing w:line="240" w:lineRule="auto"/>
            </w:pPr>
            <w:r w:rsidRPr="00CA0E99">
              <w:t>0.33</w:t>
            </w:r>
          </w:p>
        </w:tc>
        <w:tc>
          <w:tcPr>
            <w:tcW w:w="317" w:type="pct"/>
            <w:noWrap/>
            <w:vAlign w:val="center"/>
            <w:hideMark/>
          </w:tcPr>
          <w:p w14:paraId="0C814F6F" w14:textId="77777777" w:rsidR="00810F53" w:rsidRPr="00CA0E99" w:rsidRDefault="00810F53" w:rsidP="00525A30">
            <w:pPr>
              <w:spacing w:line="240" w:lineRule="auto"/>
            </w:pPr>
          </w:p>
        </w:tc>
        <w:tc>
          <w:tcPr>
            <w:tcW w:w="385" w:type="pct"/>
            <w:noWrap/>
            <w:vAlign w:val="center"/>
            <w:hideMark/>
          </w:tcPr>
          <w:p w14:paraId="57D103B4" w14:textId="77777777" w:rsidR="00810F53" w:rsidRPr="00CA0E99" w:rsidRDefault="00810F53" w:rsidP="00525A30">
            <w:pPr>
              <w:spacing w:line="240" w:lineRule="auto"/>
            </w:pPr>
          </w:p>
        </w:tc>
      </w:tr>
      <w:tr w:rsidR="00810F53" w:rsidRPr="00CA0E99" w14:paraId="4C1E9DA5" w14:textId="77777777" w:rsidTr="00525A30">
        <w:trPr>
          <w:trHeight w:val="300"/>
        </w:trPr>
        <w:tc>
          <w:tcPr>
            <w:tcW w:w="1146" w:type="pct"/>
            <w:noWrap/>
            <w:vAlign w:val="center"/>
            <w:hideMark/>
          </w:tcPr>
          <w:p w14:paraId="63B2AE44" w14:textId="77777777" w:rsidR="00810F53" w:rsidRPr="00CA0E99" w:rsidRDefault="00810F53" w:rsidP="00525A30">
            <w:pPr>
              <w:spacing w:line="240" w:lineRule="auto"/>
            </w:pPr>
            <w:r w:rsidRPr="00CA0E99">
              <w:t>GAK1 out</w:t>
            </w:r>
          </w:p>
        </w:tc>
        <w:tc>
          <w:tcPr>
            <w:tcW w:w="525" w:type="pct"/>
            <w:noWrap/>
            <w:vAlign w:val="center"/>
            <w:hideMark/>
          </w:tcPr>
          <w:p w14:paraId="58D441D1" w14:textId="77777777" w:rsidR="00810F53" w:rsidRPr="00CA0E99" w:rsidRDefault="00810F53" w:rsidP="00525A30">
            <w:pPr>
              <w:spacing w:line="240" w:lineRule="auto"/>
            </w:pPr>
            <w:r w:rsidRPr="00CA0E99">
              <w:t>&lt;LOD</w:t>
            </w:r>
          </w:p>
        </w:tc>
        <w:tc>
          <w:tcPr>
            <w:tcW w:w="525" w:type="pct"/>
            <w:noWrap/>
            <w:vAlign w:val="center"/>
            <w:hideMark/>
          </w:tcPr>
          <w:p w14:paraId="61EDC3F8" w14:textId="77777777" w:rsidR="00810F53" w:rsidRPr="00CA0E99" w:rsidRDefault="00810F53" w:rsidP="00525A30">
            <w:pPr>
              <w:spacing w:line="240" w:lineRule="auto"/>
            </w:pPr>
          </w:p>
        </w:tc>
        <w:tc>
          <w:tcPr>
            <w:tcW w:w="525" w:type="pct"/>
            <w:noWrap/>
            <w:vAlign w:val="center"/>
            <w:hideMark/>
          </w:tcPr>
          <w:p w14:paraId="7983E126" w14:textId="77777777" w:rsidR="00810F53" w:rsidRPr="00CA0E99" w:rsidRDefault="00810F53" w:rsidP="00525A30">
            <w:pPr>
              <w:spacing w:line="240" w:lineRule="auto"/>
            </w:pPr>
          </w:p>
        </w:tc>
        <w:tc>
          <w:tcPr>
            <w:tcW w:w="525" w:type="pct"/>
            <w:noWrap/>
            <w:vAlign w:val="center"/>
            <w:hideMark/>
          </w:tcPr>
          <w:p w14:paraId="536169C3" w14:textId="77777777" w:rsidR="00810F53" w:rsidRPr="00CA0E99" w:rsidRDefault="00810F53" w:rsidP="00525A30">
            <w:pPr>
              <w:spacing w:line="240" w:lineRule="auto"/>
            </w:pPr>
            <w:r w:rsidRPr="00CA0E99">
              <w:t>0.14</w:t>
            </w:r>
          </w:p>
        </w:tc>
        <w:tc>
          <w:tcPr>
            <w:tcW w:w="525" w:type="pct"/>
            <w:noWrap/>
            <w:vAlign w:val="center"/>
            <w:hideMark/>
          </w:tcPr>
          <w:p w14:paraId="5B233A86" w14:textId="77777777" w:rsidR="00810F53" w:rsidRPr="00CA0E99" w:rsidRDefault="00810F53" w:rsidP="00525A30">
            <w:pPr>
              <w:spacing w:line="240" w:lineRule="auto"/>
            </w:pPr>
            <w:r w:rsidRPr="00CA0E99">
              <w:t>0.02</w:t>
            </w:r>
          </w:p>
        </w:tc>
        <w:tc>
          <w:tcPr>
            <w:tcW w:w="525" w:type="pct"/>
            <w:noWrap/>
            <w:vAlign w:val="center"/>
            <w:hideMark/>
          </w:tcPr>
          <w:p w14:paraId="71891AF7" w14:textId="77777777" w:rsidR="00810F53" w:rsidRPr="00CA0E99" w:rsidRDefault="00810F53" w:rsidP="00525A30">
            <w:pPr>
              <w:spacing w:line="240" w:lineRule="auto"/>
            </w:pPr>
            <w:r w:rsidRPr="00CA0E99">
              <w:t>0.07</w:t>
            </w:r>
          </w:p>
        </w:tc>
        <w:tc>
          <w:tcPr>
            <w:tcW w:w="317" w:type="pct"/>
            <w:noWrap/>
            <w:vAlign w:val="center"/>
            <w:hideMark/>
          </w:tcPr>
          <w:p w14:paraId="33DC7256" w14:textId="77777777" w:rsidR="00810F53" w:rsidRPr="00CA0E99" w:rsidRDefault="00810F53" w:rsidP="00525A30">
            <w:pPr>
              <w:spacing w:line="240" w:lineRule="auto"/>
            </w:pPr>
          </w:p>
        </w:tc>
        <w:tc>
          <w:tcPr>
            <w:tcW w:w="385" w:type="pct"/>
            <w:noWrap/>
            <w:vAlign w:val="center"/>
            <w:hideMark/>
          </w:tcPr>
          <w:p w14:paraId="2B1B29C8" w14:textId="77777777" w:rsidR="00810F53" w:rsidRPr="00CA0E99" w:rsidRDefault="00810F53" w:rsidP="00525A30">
            <w:pPr>
              <w:spacing w:line="240" w:lineRule="auto"/>
            </w:pPr>
          </w:p>
        </w:tc>
      </w:tr>
      <w:tr w:rsidR="00810F53" w:rsidRPr="00CA0E99" w14:paraId="259F3350" w14:textId="77777777" w:rsidTr="00525A30">
        <w:trPr>
          <w:trHeight w:val="300"/>
        </w:trPr>
        <w:tc>
          <w:tcPr>
            <w:tcW w:w="1146" w:type="pct"/>
            <w:noWrap/>
            <w:vAlign w:val="center"/>
            <w:hideMark/>
          </w:tcPr>
          <w:p w14:paraId="4D92A16D" w14:textId="77777777" w:rsidR="00810F53" w:rsidRPr="00CA0E99" w:rsidRDefault="00810F53" w:rsidP="00525A30">
            <w:pPr>
              <w:spacing w:line="240" w:lineRule="auto"/>
            </w:pPr>
            <w:r w:rsidRPr="00CA0E99">
              <w:t>GAK2 out</w:t>
            </w:r>
          </w:p>
        </w:tc>
        <w:tc>
          <w:tcPr>
            <w:tcW w:w="525" w:type="pct"/>
            <w:noWrap/>
            <w:vAlign w:val="center"/>
            <w:hideMark/>
          </w:tcPr>
          <w:p w14:paraId="0D47AE50" w14:textId="77777777" w:rsidR="00810F53" w:rsidRPr="00CA0E99" w:rsidRDefault="00810F53" w:rsidP="00525A30">
            <w:pPr>
              <w:spacing w:line="240" w:lineRule="auto"/>
            </w:pPr>
            <w:r w:rsidRPr="00CA0E99">
              <w:t>0.03</w:t>
            </w:r>
          </w:p>
        </w:tc>
        <w:tc>
          <w:tcPr>
            <w:tcW w:w="525" w:type="pct"/>
            <w:noWrap/>
            <w:vAlign w:val="center"/>
            <w:hideMark/>
          </w:tcPr>
          <w:p w14:paraId="11F6F321" w14:textId="77777777" w:rsidR="00810F53" w:rsidRPr="00CA0E99" w:rsidRDefault="00810F53" w:rsidP="00525A30">
            <w:pPr>
              <w:spacing w:line="240" w:lineRule="auto"/>
            </w:pPr>
          </w:p>
        </w:tc>
        <w:tc>
          <w:tcPr>
            <w:tcW w:w="525" w:type="pct"/>
            <w:noWrap/>
            <w:vAlign w:val="center"/>
            <w:hideMark/>
          </w:tcPr>
          <w:p w14:paraId="49D9F814" w14:textId="77777777" w:rsidR="00810F53" w:rsidRPr="00CA0E99" w:rsidRDefault="00810F53" w:rsidP="00525A30">
            <w:pPr>
              <w:spacing w:line="240" w:lineRule="auto"/>
            </w:pPr>
          </w:p>
        </w:tc>
        <w:tc>
          <w:tcPr>
            <w:tcW w:w="525" w:type="pct"/>
            <w:noWrap/>
            <w:vAlign w:val="center"/>
            <w:hideMark/>
          </w:tcPr>
          <w:p w14:paraId="4A0EEEDB" w14:textId="77777777" w:rsidR="00810F53" w:rsidRPr="00CA0E99" w:rsidRDefault="00810F53" w:rsidP="00525A30">
            <w:pPr>
              <w:spacing w:line="240" w:lineRule="auto"/>
            </w:pPr>
            <w:r w:rsidRPr="00CA0E99">
              <w:t>0.22</w:t>
            </w:r>
          </w:p>
        </w:tc>
        <w:tc>
          <w:tcPr>
            <w:tcW w:w="525" w:type="pct"/>
            <w:noWrap/>
            <w:vAlign w:val="center"/>
            <w:hideMark/>
          </w:tcPr>
          <w:p w14:paraId="39EE2E5C" w14:textId="77777777" w:rsidR="00810F53" w:rsidRPr="00CA0E99" w:rsidRDefault="00810F53" w:rsidP="00525A30">
            <w:pPr>
              <w:spacing w:line="240" w:lineRule="auto"/>
            </w:pPr>
            <w:r w:rsidRPr="00CA0E99">
              <w:t>0.03</w:t>
            </w:r>
          </w:p>
        </w:tc>
        <w:tc>
          <w:tcPr>
            <w:tcW w:w="525" w:type="pct"/>
            <w:noWrap/>
            <w:vAlign w:val="center"/>
            <w:hideMark/>
          </w:tcPr>
          <w:p w14:paraId="0175615B" w14:textId="77777777" w:rsidR="00810F53" w:rsidRPr="00CA0E99" w:rsidRDefault="00810F53" w:rsidP="00525A30">
            <w:pPr>
              <w:spacing w:line="240" w:lineRule="auto"/>
            </w:pPr>
            <w:r w:rsidRPr="00CA0E99">
              <w:t>0.57</w:t>
            </w:r>
          </w:p>
        </w:tc>
        <w:tc>
          <w:tcPr>
            <w:tcW w:w="317" w:type="pct"/>
            <w:shd w:val="clear" w:color="auto" w:fill="E7E6E6" w:themeFill="background2"/>
            <w:noWrap/>
            <w:vAlign w:val="center"/>
            <w:hideMark/>
          </w:tcPr>
          <w:p w14:paraId="0F24A30C" w14:textId="77777777" w:rsidR="00810F53" w:rsidRPr="00CA0E99" w:rsidRDefault="00810F53" w:rsidP="00525A30">
            <w:pPr>
              <w:spacing w:line="240" w:lineRule="auto"/>
            </w:pPr>
          </w:p>
        </w:tc>
        <w:tc>
          <w:tcPr>
            <w:tcW w:w="385" w:type="pct"/>
            <w:shd w:val="clear" w:color="auto" w:fill="E7E6E6" w:themeFill="background2"/>
            <w:noWrap/>
            <w:vAlign w:val="center"/>
            <w:hideMark/>
          </w:tcPr>
          <w:p w14:paraId="0B8FC5AD" w14:textId="77777777" w:rsidR="00810F53" w:rsidRPr="00CA0E99" w:rsidRDefault="00810F53" w:rsidP="00525A30">
            <w:pPr>
              <w:spacing w:line="240" w:lineRule="auto"/>
            </w:pPr>
          </w:p>
        </w:tc>
      </w:tr>
      <w:tr w:rsidR="00810F53" w:rsidRPr="00CA0E99" w14:paraId="1FE3E92D" w14:textId="77777777" w:rsidTr="00525A30">
        <w:trPr>
          <w:trHeight w:val="300"/>
        </w:trPr>
        <w:tc>
          <w:tcPr>
            <w:tcW w:w="1146" w:type="pct"/>
            <w:noWrap/>
            <w:vAlign w:val="center"/>
            <w:hideMark/>
          </w:tcPr>
          <w:p w14:paraId="67803B65" w14:textId="77777777" w:rsidR="00810F53" w:rsidRPr="00CA0E99" w:rsidRDefault="00810F53" w:rsidP="00525A30">
            <w:pPr>
              <w:spacing w:line="240" w:lineRule="auto"/>
            </w:pPr>
            <w:r w:rsidRPr="00CA0E99">
              <w:lastRenderedPageBreak/>
              <w:t>Tox reduction O3-GAC1 (%)</w:t>
            </w:r>
          </w:p>
        </w:tc>
        <w:tc>
          <w:tcPr>
            <w:tcW w:w="525" w:type="pct"/>
            <w:noWrap/>
            <w:vAlign w:val="center"/>
            <w:hideMark/>
          </w:tcPr>
          <w:p w14:paraId="3D738425" w14:textId="77777777" w:rsidR="00810F53" w:rsidRPr="00CA0E99" w:rsidRDefault="00810F53" w:rsidP="00525A30">
            <w:pPr>
              <w:spacing w:line="240" w:lineRule="auto"/>
            </w:pPr>
            <w:r w:rsidRPr="00CA0E99">
              <w:t>88.42</w:t>
            </w:r>
          </w:p>
        </w:tc>
        <w:tc>
          <w:tcPr>
            <w:tcW w:w="525" w:type="pct"/>
            <w:noWrap/>
            <w:vAlign w:val="center"/>
            <w:hideMark/>
          </w:tcPr>
          <w:p w14:paraId="13A1578F" w14:textId="77777777" w:rsidR="00810F53" w:rsidRPr="00CA0E99" w:rsidRDefault="00810F53" w:rsidP="00525A30">
            <w:pPr>
              <w:spacing w:line="240" w:lineRule="auto"/>
            </w:pPr>
          </w:p>
        </w:tc>
        <w:tc>
          <w:tcPr>
            <w:tcW w:w="525" w:type="pct"/>
            <w:noWrap/>
            <w:vAlign w:val="center"/>
            <w:hideMark/>
          </w:tcPr>
          <w:p w14:paraId="2FA8D3CE" w14:textId="77777777" w:rsidR="00810F53" w:rsidRPr="00CA0E99" w:rsidRDefault="00810F53" w:rsidP="00525A30">
            <w:pPr>
              <w:spacing w:line="240" w:lineRule="auto"/>
            </w:pPr>
          </w:p>
        </w:tc>
        <w:tc>
          <w:tcPr>
            <w:tcW w:w="525" w:type="pct"/>
            <w:noWrap/>
            <w:vAlign w:val="center"/>
            <w:hideMark/>
          </w:tcPr>
          <w:p w14:paraId="7AD24AEB" w14:textId="77777777" w:rsidR="00810F53" w:rsidRPr="00CA0E99" w:rsidRDefault="00810F53" w:rsidP="00525A30">
            <w:pPr>
              <w:spacing w:line="240" w:lineRule="auto"/>
            </w:pPr>
            <w:r w:rsidRPr="00CA0E99">
              <w:t>46.15</w:t>
            </w:r>
          </w:p>
        </w:tc>
        <w:tc>
          <w:tcPr>
            <w:tcW w:w="525" w:type="pct"/>
            <w:noWrap/>
            <w:vAlign w:val="center"/>
            <w:hideMark/>
          </w:tcPr>
          <w:p w14:paraId="70910557" w14:textId="77777777" w:rsidR="00810F53" w:rsidRPr="00CA0E99" w:rsidRDefault="00810F53" w:rsidP="00525A30">
            <w:pPr>
              <w:spacing w:line="240" w:lineRule="auto"/>
            </w:pPr>
            <w:r w:rsidRPr="00CA0E99">
              <w:t>88.89</w:t>
            </w:r>
          </w:p>
        </w:tc>
        <w:tc>
          <w:tcPr>
            <w:tcW w:w="525" w:type="pct"/>
            <w:noWrap/>
            <w:vAlign w:val="center"/>
            <w:hideMark/>
          </w:tcPr>
          <w:p w14:paraId="0686D112" w14:textId="77777777" w:rsidR="00810F53" w:rsidRPr="00CA0E99" w:rsidRDefault="00810F53" w:rsidP="00525A30">
            <w:pPr>
              <w:spacing w:line="240" w:lineRule="auto"/>
            </w:pPr>
            <w:r w:rsidRPr="00CA0E99">
              <w:t>82.05</w:t>
            </w:r>
          </w:p>
        </w:tc>
        <w:tc>
          <w:tcPr>
            <w:tcW w:w="317" w:type="pct"/>
            <w:shd w:val="clear" w:color="auto" w:fill="E7E6E6" w:themeFill="background2"/>
            <w:noWrap/>
            <w:vAlign w:val="center"/>
            <w:hideMark/>
          </w:tcPr>
          <w:p w14:paraId="7D0F59C1" w14:textId="77777777" w:rsidR="00810F53" w:rsidRPr="00CA0E99" w:rsidRDefault="00810F53" w:rsidP="00525A30">
            <w:pPr>
              <w:spacing w:line="240" w:lineRule="auto"/>
            </w:pPr>
            <w:r w:rsidRPr="00CA0E99">
              <w:t xml:space="preserve">Mean </w:t>
            </w:r>
          </w:p>
        </w:tc>
        <w:tc>
          <w:tcPr>
            <w:tcW w:w="385" w:type="pct"/>
            <w:shd w:val="clear" w:color="auto" w:fill="E7E6E6" w:themeFill="background2"/>
            <w:noWrap/>
            <w:vAlign w:val="center"/>
            <w:hideMark/>
          </w:tcPr>
          <w:p w14:paraId="50F3467C" w14:textId="77777777" w:rsidR="00810F53" w:rsidRPr="00CA0E99" w:rsidRDefault="00810F53" w:rsidP="00525A30">
            <w:pPr>
              <w:spacing w:line="240" w:lineRule="auto"/>
            </w:pPr>
            <w:r w:rsidRPr="00CA0E99">
              <w:t>Median</w:t>
            </w:r>
          </w:p>
        </w:tc>
      </w:tr>
      <w:tr w:rsidR="00810F53" w:rsidRPr="00CA0E99" w14:paraId="2E3FE49F" w14:textId="77777777" w:rsidTr="00525A30">
        <w:trPr>
          <w:trHeight w:val="300"/>
        </w:trPr>
        <w:tc>
          <w:tcPr>
            <w:tcW w:w="1146" w:type="pct"/>
            <w:noWrap/>
            <w:vAlign w:val="center"/>
            <w:hideMark/>
          </w:tcPr>
          <w:p w14:paraId="05752CEE" w14:textId="77777777" w:rsidR="00810F53" w:rsidRPr="00CA0E99" w:rsidRDefault="00810F53" w:rsidP="00525A30">
            <w:pPr>
              <w:spacing w:line="240" w:lineRule="auto"/>
            </w:pPr>
            <w:r w:rsidRPr="00CA0E99">
              <w:t>Tox reduction O3-GAC2 (%)</w:t>
            </w:r>
          </w:p>
        </w:tc>
        <w:tc>
          <w:tcPr>
            <w:tcW w:w="525" w:type="pct"/>
            <w:noWrap/>
            <w:vAlign w:val="center"/>
            <w:hideMark/>
          </w:tcPr>
          <w:p w14:paraId="7B49682B" w14:textId="77777777" w:rsidR="00810F53" w:rsidRPr="00CA0E99" w:rsidRDefault="00810F53" w:rsidP="00525A30">
            <w:pPr>
              <w:spacing w:line="240" w:lineRule="auto"/>
            </w:pPr>
            <w:r w:rsidRPr="00CA0E99">
              <w:t>84.21</w:t>
            </w:r>
          </w:p>
        </w:tc>
        <w:tc>
          <w:tcPr>
            <w:tcW w:w="525" w:type="pct"/>
            <w:noWrap/>
            <w:vAlign w:val="center"/>
            <w:hideMark/>
          </w:tcPr>
          <w:p w14:paraId="4A2E454A" w14:textId="77777777" w:rsidR="00810F53" w:rsidRPr="00CA0E99" w:rsidRDefault="00810F53" w:rsidP="00525A30">
            <w:pPr>
              <w:spacing w:line="240" w:lineRule="auto"/>
            </w:pPr>
          </w:p>
        </w:tc>
        <w:tc>
          <w:tcPr>
            <w:tcW w:w="525" w:type="pct"/>
            <w:noWrap/>
            <w:vAlign w:val="center"/>
            <w:hideMark/>
          </w:tcPr>
          <w:p w14:paraId="6C24F189" w14:textId="77777777" w:rsidR="00810F53" w:rsidRPr="00CA0E99" w:rsidRDefault="00810F53" w:rsidP="00525A30">
            <w:pPr>
              <w:spacing w:line="240" w:lineRule="auto"/>
            </w:pPr>
          </w:p>
        </w:tc>
        <w:tc>
          <w:tcPr>
            <w:tcW w:w="525" w:type="pct"/>
            <w:noWrap/>
            <w:vAlign w:val="center"/>
            <w:hideMark/>
          </w:tcPr>
          <w:p w14:paraId="605303D0" w14:textId="77777777" w:rsidR="00810F53" w:rsidRPr="00CA0E99" w:rsidRDefault="00810F53" w:rsidP="00525A30">
            <w:pPr>
              <w:spacing w:line="240" w:lineRule="auto"/>
            </w:pPr>
            <w:r w:rsidRPr="00CA0E99">
              <w:t>15.38</w:t>
            </w:r>
          </w:p>
        </w:tc>
        <w:tc>
          <w:tcPr>
            <w:tcW w:w="525" w:type="pct"/>
            <w:noWrap/>
            <w:vAlign w:val="center"/>
            <w:hideMark/>
          </w:tcPr>
          <w:p w14:paraId="6BC623E4" w14:textId="77777777" w:rsidR="00810F53" w:rsidRPr="00CA0E99" w:rsidRDefault="00810F53" w:rsidP="00525A30">
            <w:pPr>
              <w:spacing w:line="240" w:lineRule="auto"/>
            </w:pPr>
            <w:r w:rsidRPr="00CA0E99">
              <w:t>83.33</w:t>
            </w:r>
          </w:p>
        </w:tc>
        <w:tc>
          <w:tcPr>
            <w:tcW w:w="525" w:type="pct"/>
            <w:noWrap/>
            <w:vAlign w:val="center"/>
            <w:hideMark/>
          </w:tcPr>
          <w:p w14:paraId="2B5BE029" w14:textId="77777777" w:rsidR="00810F53" w:rsidRPr="00CA0E99" w:rsidRDefault="00810F53" w:rsidP="00525A30">
            <w:pPr>
              <w:spacing w:line="240" w:lineRule="auto"/>
            </w:pPr>
            <w:r w:rsidRPr="00CA0E99">
              <w:t>-72.73</w:t>
            </w:r>
          </w:p>
        </w:tc>
        <w:tc>
          <w:tcPr>
            <w:tcW w:w="317" w:type="pct"/>
            <w:shd w:val="clear" w:color="auto" w:fill="E7E6E6" w:themeFill="background2"/>
            <w:noWrap/>
            <w:vAlign w:val="center"/>
            <w:hideMark/>
          </w:tcPr>
          <w:p w14:paraId="7EB341F5" w14:textId="77777777" w:rsidR="00810F53" w:rsidRPr="00CA0E99" w:rsidRDefault="00810F53" w:rsidP="00525A30">
            <w:pPr>
              <w:spacing w:line="240" w:lineRule="auto"/>
            </w:pPr>
            <w:r w:rsidRPr="00CA0E99">
              <w:t>51.96</w:t>
            </w:r>
          </w:p>
        </w:tc>
        <w:tc>
          <w:tcPr>
            <w:tcW w:w="385" w:type="pct"/>
            <w:shd w:val="clear" w:color="auto" w:fill="E7E6E6" w:themeFill="background2"/>
            <w:noWrap/>
            <w:vAlign w:val="center"/>
            <w:hideMark/>
          </w:tcPr>
          <w:p w14:paraId="3DF655A1" w14:textId="77777777" w:rsidR="00810F53" w:rsidRPr="00CA0E99" w:rsidRDefault="00810F53" w:rsidP="00525A30">
            <w:pPr>
              <w:spacing w:line="240" w:lineRule="auto"/>
            </w:pPr>
            <w:r w:rsidRPr="00CA0E99">
              <w:t>82.69</w:t>
            </w:r>
          </w:p>
        </w:tc>
      </w:tr>
      <w:tr w:rsidR="00810F53" w:rsidRPr="00CA0E99" w14:paraId="323A2F03" w14:textId="77777777" w:rsidTr="00525A30">
        <w:trPr>
          <w:trHeight w:val="300"/>
        </w:trPr>
        <w:tc>
          <w:tcPr>
            <w:tcW w:w="1671" w:type="pct"/>
            <w:gridSpan w:val="2"/>
            <w:shd w:val="clear" w:color="auto" w:fill="E7E6E6" w:themeFill="background2"/>
            <w:noWrap/>
            <w:vAlign w:val="center"/>
            <w:hideMark/>
          </w:tcPr>
          <w:p w14:paraId="64326726" w14:textId="77777777" w:rsidR="00810F53" w:rsidRPr="00525A30" w:rsidRDefault="00810F53" w:rsidP="00525A30">
            <w:pPr>
              <w:spacing w:line="240" w:lineRule="auto"/>
              <w:rPr>
                <w:b/>
                <w:bCs/>
              </w:rPr>
            </w:pPr>
            <w:r w:rsidRPr="00525A30">
              <w:rPr>
                <w:b/>
                <w:bCs/>
              </w:rPr>
              <w:t>Nrf2-activity</w:t>
            </w:r>
          </w:p>
        </w:tc>
        <w:tc>
          <w:tcPr>
            <w:tcW w:w="525" w:type="pct"/>
            <w:shd w:val="clear" w:color="auto" w:fill="E7E6E6" w:themeFill="background2"/>
            <w:noWrap/>
            <w:vAlign w:val="center"/>
            <w:hideMark/>
          </w:tcPr>
          <w:p w14:paraId="7CAC1044"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6FF8FD62"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3E1D7C08"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0C2C1A3F" w14:textId="77777777" w:rsidR="00810F53" w:rsidRPr="00CA0E99" w:rsidRDefault="00810F53" w:rsidP="00525A30">
            <w:pPr>
              <w:spacing w:line="240" w:lineRule="auto"/>
            </w:pPr>
          </w:p>
        </w:tc>
        <w:tc>
          <w:tcPr>
            <w:tcW w:w="525" w:type="pct"/>
            <w:shd w:val="clear" w:color="auto" w:fill="E7E6E6" w:themeFill="background2"/>
            <w:noWrap/>
            <w:vAlign w:val="center"/>
            <w:hideMark/>
          </w:tcPr>
          <w:p w14:paraId="12F7A67A" w14:textId="77777777" w:rsidR="00810F53" w:rsidRPr="00CA0E99" w:rsidRDefault="00810F53" w:rsidP="00525A30">
            <w:pPr>
              <w:spacing w:line="240" w:lineRule="auto"/>
            </w:pPr>
          </w:p>
        </w:tc>
        <w:tc>
          <w:tcPr>
            <w:tcW w:w="317" w:type="pct"/>
            <w:shd w:val="clear" w:color="auto" w:fill="E7E6E6" w:themeFill="background2"/>
            <w:noWrap/>
            <w:vAlign w:val="center"/>
            <w:hideMark/>
          </w:tcPr>
          <w:p w14:paraId="41BA43A7" w14:textId="77777777" w:rsidR="00810F53" w:rsidRPr="00CA0E99" w:rsidRDefault="00810F53" w:rsidP="00525A30">
            <w:pPr>
              <w:spacing w:line="240" w:lineRule="auto"/>
            </w:pPr>
          </w:p>
        </w:tc>
        <w:tc>
          <w:tcPr>
            <w:tcW w:w="385" w:type="pct"/>
            <w:shd w:val="clear" w:color="auto" w:fill="E7E6E6" w:themeFill="background2"/>
            <w:noWrap/>
            <w:vAlign w:val="center"/>
            <w:hideMark/>
          </w:tcPr>
          <w:p w14:paraId="21C23363" w14:textId="77777777" w:rsidR="00810F53" w:rsidRPr="00CA0E99" w:rsidRDefault="00810F53" w:rsidP="00525A30">
            <w:pPr>
              <w:spacing w:line="240" w:lineRule="auto"/>
            </w:pPr>
          </w:p>
        </w:tc>
      </w:tr>
      <w:tr w:rsidR="00810F53" w:rsidRPr="00CA0E99" w14:paraId="0585662E" w14:textId="77777777" w:rsidTr="00525A30">
        <w:trPr>
          <w:trHeight w:val="300"/>
        </w:trPr>
        <w:tc>
          <w:tcPr>
            <w:tcW w:w="1671" w:type="pct"/>
            <w:gridSpan w:val="2"/>
            <w:noWrap/>
            <w:vAlign w:val="center"/>
            <w:hideMark/>
          </w:tcPr>
          <w:p w14:paraId="7D2A5BF4" w14:textId="77777777" w:rsidR="00810F53" w:rsidRPr="00CA0E99" w:rsidRDefault="00810F53" w:rsidP="00525A30">
            <w:pPr>
              <w:spacing w:line="240" w:lineRule="auto"/>
            </w:pPr>
            <w:r w:rsidRPr="00CA0E99">
              <w:t>µg</w:t>
            </w:r>
            <w:r>
              <w:t xml:space="preserve"> </w:t>
            </w:r>
            <w:proofErr w:type="spellStart"/>
            <w:r w:rsidRPr="00CA0E99">
              <w:t>tBHQ</w:t>
            </w:r>
            <w:proofErr w:type="spellEnd"/>
            <w:r w:rsidRPr="00CA0E99">
              <w:t>-eq./L</w:t>
            </w:r>
          </w:p>
        </w:tc>
        <w:tc>
          <w:tcPr>
            <w:tcW w:w="525" w:type="pct"/>
            <w:noWrap/>
            <w:vAlign w:val="center"/>
            <w:hideMark/>
          </w:tcPr>
          <w:p w14:paraId="5D16A5FC" w14:textId="77777777" w:rsidR="00810F53" w:rsidRPr="00CA0E99" w:rsidRDefault="00810F53" w:rsidP="00525A30">
            <w:pPr>
              <w:spacing w:line="240" w:lineRule="auto"/>
            </w:pPr>
          </w:p>
        </w:tc>
        <w:tc>
          <w:tcPr>
            <w:tcW w:w="525" w:type="pct"/>
            <w:noWrap/>
            <w:vAlign w:val="center"/>
            <w:hideMark/>
          </w:tcPr>
          <w:p w14:paraId="48EAA89C" w14:textId="77777777" w:rsidR="00810F53" w:rsidRPr="00CA0E99" w:rsidRDefault="00810F53" w:rsidP="00525A30">
            <w:pPr>
              <w:spacing w:line="240" w:lineRule="auto"/>
            </w:pPr>
          </w:p>
        </w:tc>
        <w:tc>
          <w:tcPr>
            <w:tcW w:w="525" w:type="pct"/>
            <w:noWrap/>
            <w:vAlign w:val="center"/>
            <w:hideMark/>
          </w:tcPr>
          <w:p w14:paraId="6D53505F" w14:textId="77777777" w:rsidR="00810F53" w:rsidRPr="00CA0E99" w:rsidRDefault="00810F53" w:rsidP="00525A30">
            <w:pPr>
              <w:spacing w:line="240" w:lineRule="auto"/>
            </w:pPr>
          </w:p>
        </w:tc>
        <w:tc>
          <w:tcPr>
            <w:tcW w:w="525" w:type="pct"/>
            <w:noWrap/>
            <w:vAlign w:val="center"/>
            <w:hideMark/>
          </w:tcPr>
          <w:p w14:paraId="303F3556" w14:textId="77777777" w:rsidR="00810F53" w:rsidRPr="00CA0E99" w:rsidRDefault="00810F53" w:rsidP="00525A30">
            <w:pPr>
              <w:spacing w:line="240" w:lineRule="auto"/>
            </w:pPr>
          </w:p>
        </w:tc>
        <w:tc>
          <w:tcPr>
            <w:tcW w:w="525" w:type="pct"/>
            <w:noWrap/>
            <w:vAlign w:val="center"/>
            <w:hideMark/>
          </w:tcPr>
          <w:p w14:paraId="03EE0295" w14:textId="77777777" w:rsidR="00810F53" w:rsidRPr="00CA0E99" w:rsidRDefault="00810F53" w:rsidP="00525A30">
            <w:pPr>
              <w:spacing w:line="240" w:lineRule="auto"/>
            </w:pPr>
          </w:p>
        </w:tc>
        <w:tc>
          <w:tcPr>
            <w:tcW w:w="317" w:type="pct"/>
            <w:noWrap/>
            <w:vAlign w:val="center"/>
            <w:hideMark/>
          </w:tcPr>
          <w:p w14:paraId="5CE5B58A" w14:textId="77777777" w:rsidR="00810F53" w:rsidRPr="00CA0E99" w:rsidRDefault="00810F53" w:rsidP="00525A30">
            <w:pPr>
              <w:spacing w:line="240" w:lineRule="auto"/>
            </w:pPr>
          </w:p>
        </w:tc>
        <w:tc>
          <w:tcPr>
            <w:tcW w:w="385" w:type="pct"/>
            <w:noWrap/>
            <w:vAlign w:val="center"/>
            <w:hideMark/>
          </w:tcPr>
          <w:p w14:paraId="73725DCD" w14:textId="77777777" w:rsidR="00810F53" w:rsidRPr="00CA0E99" w:rsidRDefault="00810F53" w:rsidP="00525A30">
            <w:pPr>
              <w:spacing w:line="240" w:lineRule="auto"/>
            </w:pPr>
          </w:p>
        </w:tc>
      </w:tr>
      <w:tr w:rsidR="00810F53" w:rsidRPr="00CA0E99" w14:paraId="447D3EB1" w14:textId="77777777" w:rsidTr="00525A30">
        <w:trPr>
          <w:trHeight w:val="300"/>
        </w:trPr>
        <w:tc>
          <w:tcPr>
            <w:tcW w:w="1146" w:type="pct"/>
            <w:noWrap/>
            <w:vAlign w:val="center"/>
            <w:hideMark/>
          </w:tcPr>
          <w:p w14:paraId="69ADAAFB" w14:textId="77777777" w:rsidR="00810F53" w:rsidRPr="00CA0E99" w:rsidRDefault="00810F53" w:rsidP="00525A30">
            <w:pPr>
              <w:spacing w:line="240" w:lineRule="auto"/>
            </w:pPr>
            <w:r w:rsidRPr="00CA0E99">
              <w:t>Date</w:t>
            </w:r>
          </w:p>
        </w:tc>
        <w:tc>
          <w:tcPr>
            <w:tcW w:w="525" w:type="pct"/>
            <w:noWrap/>
            <w:vAlign w:val="center"/>
            <w:hideMark/>
          </w:tcPr>
          <w:p w14:paraId="468548D5" w14:textId="77777777" w:rsidR="00810F53" w:rsidRPr="00CA0E99" w:rsidRDefault="00810F53" w:rsidP="00525A30">
            <w:pPr>
              <w:spacing w:line="240" w:lineRule="auto"/>
            </w:pPr>
            <w:r w:rsidRPr="00CA0E99">
              <w:t>2022-11-08</w:t>
            </w:r>
          </w:p>
        </w:tc>
        <w:tc>
          <w:tcPr>
            <w:tcW w:w="525" w:type="pct"/>
            <w:noWrap/>
            <w:vAlign w:val="center"/>
            <w:hideMark/>
          </w:tcPr>
          <w:p w14:paraId="0247F191" w14:textId="77777777" w:rsidR="00810F53" w:rsidRPr="00CA0E99" w:rsidRDefault="00810F53" w:rsidP="00525A30">
            <w:pPr>
              <w:spacing w:line="240" w:lineRule="auto"/>
            </w:pPr>
            <w:r w:rsidRPr="00CA0E99">
              <w:t>2023-01-13</w:t>
            </w:r>
          </w:p>
        </w:tc>
        <w:tc>
          <w:tcPr>
            <w:tcW w:w="525" w:type="pct"/>
            <w:noWrap/>
            <w:vAlign w:val="center"/>
            <w:hideMark/>
          </w:tcPr>
          <w:p w14:paraId="1D0B0784" w14:textId="77777777" w:rsidR="00810F53" w:rsidRPr="00CA0E99" w:rsidRDefault="00810F53" w:rsidP="00525A30">
            <w:pPr>
              <w:spacing w:line="240" w:lineRule="auto"/>
            </w:pPr>
            <w:r w:rsidRPr="00CA0E99">
              <w:t>2022-03-23</w:t>
            </w:r>
          </w:p>
        </w:tc>
        <w:tc>
          <w:tcPr>
            <w:tcW w:w="525" w:type="pct"/>
            <w:noWrap/>
            <w:vAlign w:val="center"/>
            <w:hideMark/>
          </w:tcPr>
          <w:p w14:paraId="4B2C2381" w14:textId="77777777" w:rsidR="00810F53" w:rsidRPr="00CA0E99" w:rsidRDefault="00810F53" w:rsidP="00525A30">
            <w:pPr>
              <w:spacing w:line="240" w:lineRule="auto"/>
            </w:pPr>
            <w:r w:rsidRPr="00CA0E99">
              <w:t>2023-04-25</w:t>
            </w:r>
          </w:p>
        </w:tc>
        <w:tc>
          <w:tcPr>
            <w:tcW w:w="525" w:type="pct"/>
            <w:noWrap/>
            <w:vAlign w:val="center"/>
            <w:hideMark/>
          </w:tcPr>
          <w:p w14:paraId="775AE074" w14:textId="77777777" w:rsidR="00810F53" w:rsidRPr="00CA0E99" w:rsidRDefault="00810F53" w:rsidP="00525A30">
            <w:pPr>
              <w:spacing w:line="240" w:lineRule="auto"/>
            </w:pPr>
            <w:r w:rsidRPr="00CA0E99">
              <w:t>2023-07-03</w:t>
            </w:r>
          </w:p>
        </w:tc>
        <w:tc>
          <w:tcPr>
            <w:tcW w:w="525" w:type="pct"/>
            <w:noWrap/>
            <w:vAlign w:val="center"/>
            <w:hideMark/>
          </w:tcPr>
          <w:p w14:paraId="7461C51D" w14:textId="77777777" w:rsidR="00810F53" w:rsidRPr="00CA0E99" w:rsidRDefault="00810F53" w:rsidP="00525A30">
            <w:pPr>
              <w:spacing w:line="240" w:lineRule="auto"/>
            </w:pPr>
            <w:r w:rsidRPr="00CA0E99">
              <w:t>2023-08-27</w:t>
            </w:r>
          </w:p>
        </w:tc>
        <w:tc>
          <w:tcPr>
            <w:tcW w:w="317" w:type="pct"/>
            <w:noWrap/>
            <w:vAlign w:val="center"/>
            <w:hideMark/>
          </w:tcPr>
          <w:p w14:paraId="65D3D6DB" w14:textId="77777777" w:rsidR="00810F53" w:rsidRPr="00CA0E99" w:rsidRDefault="00810F53" w:rsidP="00525A30">
            <w:pPr>
              <w:spacing w:line="240" w:lineRule="auto"/>
            </w:pPr>
          </w:p>
        </w:tc>
        <w:tc>
          <w:tcPr>
            <w:tcW w:w="385" w:type="pct"/>
            <w:noWrap/>
            <w:vAlign w:val="center"/>
            <w:hideMark/>
          </w:tcPr>
          <w:p w14:paraId="0AE66A00" w14:textId="77777777" w:rsidR="00810F53" w:rsidRPr="00CA0E99" w:rsidRDefault="00810F53" w:rsidP="00525A30">
            <w:pPr>
              <w:spacing w:line="240" w:lineRule="auto"/>
            </w:pPr>
          </w:p>
        </w:tc>
      </w:tr>
      <w:tr w:rsidR="00810F53" w:rsidRPr="00CA0E99" w14:paraId="208082DF" w14:textId="77777777" w:rsidTr="00525A30">
        <w:trPr>
          <w:trHeight w:val="300"/>
        </w:trPr>
        <w:tc>
          <w:tcPr>
            <w:tcW w:w="1146" w:type="pct"/>
            <w:noWrap/>
            <w:vAlign w:val="center"/>
            <w:hideMark/>
          </w:tcPr>
          <w:p w14:paraId="13DAEB17" w14:textId="77777777" w:rsidR="00810F53" w:rsidRPr="00CA0E99" w:rsidRDefault="00810F53" w:rsidP="00525A30">
            <w:pPr>
              <w:spacing w:line="240" w:lineRule="auto"/>
            </w:pPr>
            <w:r w:rsidRPr="00CA0E99">
              <w:t>LOD</w:t>
            </w:r>
          </w:p>
        </w:tc>
        <w:tc>
          <w:tcPr>
            <w:tcW w:w="525" w:type="pct"/>
            <w:noWrap/>
            <w:vAlign w:val="center"/>
            <w:hideMark/>
          </w:tcPr>
          <w:p w14:paraId="50797C37" w14:textId="77777777" w:rsidR="00810F53" w:rsidRPr="00CA0E99" w:rsidRDefault="00810F53" w:rsidP="00525A30">
            <w:pPr>
              <w:spacing w:line="240" w:lineRule="auto"/>
            </w:pPr>
            <w:r w:rsidRPr="00CA0E99">
              <w:t>4.1</w:t>
            </w:r>
          </w:p>
        </w:tc>
        <w:tc>
          <w:tcPr>
            <w:tcW w:w="525" w:type="pct"/>
            <w:noWrap/>
            <w:vAlign w:val="center"/>
            <w:hideMark/>
          </w:tcPr>
          <w:p w14:paraId="5F9F1FEC" w14:textId="77777777" w:rsidR="00810F53" w:rsidRPr="00CA0E99" w:rsidRDefault="00810F53" w:rsidP="00525A30">
            <w:pPr>
              <w:spacing w:line="240" w:lineRule="auto"/>
            </w:pPr>
            <w:r w:rsidRPr="00CA0E99">
              <w:t>5.9</w:t>
            </w:r>
          </w:p>
        </w:tc>
        <w:tc>
          <w:tcPr>
            <w:tcW w:w="525" w:type="pct"/>
            <w:noWrap/>
            <w:vAlign w:val="center"/>
            <w:hideMark/>
          </w:tcPr>
          <w:p w14:paraId="769887AF" w14:textId="77777777" w:rsidR="00810F53" w:rsidRPr="00CA0E99" w:rsidRDefault="00810F53" w:rsidP="00525A30">
            <w:pPr>
              <w:spacing w:line="240" w:lineRule="auto"/>
            </w:pPr>
            <w:r w:rsidRPr="00CA0E99">
              <w:t>10.9</w:t>
            </w:r>
          </w:p>
        </w:tc>
        <w:tc>
          <w:tcPr>
            <w:tcW w:w="525" w:type="pct"/>
            <w:noWrap/>
            <w:vAlign w:val="center"/>
            <w:hideMark/>
          </w:tcPr>
          <w:p w14:paraId="549A3471" w14:textId="77777777" w:rsidR="00810F53" w:rsidRPr="00CA0E99" w:rsidRDefault="00810F53" w:rsidP="00525A30">
            <w:pPr>
              <w:spacing w:line="240" w:lineRule="auto"/>
            </w:pPr>
            <w:r w:rsidRPr="00CA0E99">
              <w:t>5.7</w:t>
            </w:r>
          </w:p>
        </w:tc>
        <w:tc>
          <w:tcPr>
            <w:tcW w:w="525" w:type="pct"/>
            <w:noWrap/>
            <w:vAlign w:val="center"/>
            <w:hideMark/>
          </w:tcPr>
          <w:p w14:paraId="3ADAB43C" w14:textId="77777777" w:rsidR="00810F53" w:rsidRPr="00CA0E99" w:rsidRDefault="00810F53" w:rsidP="00525A30">
            <w:pPr>
              <w:spacing w:line="240" w:lineRule="auto"/>
            </w:pPr>
            <w:r w:rsidRPr="00CA0E99">
              <w:t>3.5</w:t>
            </w:r>
          </w:p>
        </w:tc>
        <w:tc>
          <w:tcPr>
            <w:tcW w:w="525" w:type="pct"/>
            <w:noWrap/>
            <w:vAlign w:val="center"/>
            <w:hideMark/>
          </w:tcPr>
          <w:p w14:paraId="73412BD3" w14:textId="77777777" w:rsidR="00810F53" w:rsidRPr="00CA0E99" w:rsidRDefault="00810F53" w:rsidP="00525A30">
            <w:pPr>
              <w:spacing w:line="240" w:lineRule="auto"/>
            </w:pPr>
            <w:r w:rsidRPr="00CA0E99">
              <w:t>11.2</w:t>
            </w:r>
          </w:p>
        </w:tc>
        <w:tc>
          <w:tcPr>
            <w:tcW w:w="317" w:type="pct"/>
            <w:noWrap/>
            <w:vAlign w:val="center"/>
            <w:hideMark/>
          </w:tcPr>
          <w:p w14:paraId="263B292D" w14:textId="77777777" w:rsidR="00810F53" w:rsidRPr="00CA0E99" w:rsidRDefault="00810F53" w:rsidP="00525A30">
            <w:pPr>
              <w:spacing w:line="240" w:lineRule="auto"/>
            </w:pPr>
          </w:p>
        </w:tc>
        <w:tc>
          <w:tcPr>
            <w:tcW w:w="385" w:type="pct"/>
            <w:noWrap/>
            <w:vAlign w:val="center"/>
            <w:hideMark/>
          </w:tcPr>
          <w:p w14:paraId="46A77000" w14:textId="77777777" w:rsidR="00810F53" w:rsidRPr="00CA0E99" w:rsidRDefault="00810F53" w:rsidP="00525A30">
            <w:pPr>
              <w:spacing w:line="240" w:lineRule="auto"/>
            </w:pPr>
          </w:p>
        </w:tc>
      </w:tr>
      <w:tr w:rsidR="00810F53" w:rsidRPr="00CA0E99" w14:paraId="02A60BC0" w14:textId="77777777" w:rsidTr="00525A30">
        <w:trPr>
          <w:trHeight w:val="300"/>
        </w:trPr>
        <w:tc>
          <w:tcPr>
            <w:tcW w:w="1146" w:type="pct"/>
            <w:noWrap/>
            <w:vAlign w:val="center"/>
            <w:hideMark/>
          </w:tcPr>
          <w:p w14:paraId="7D297ACD" w14:textId="77777777" w:rsidR="00810F53" w:rsidRPr="00CA0E99" w:rsidRDefault="00810F53" w:rsidP="00525A30">
            <w:pPr>
              <w:spacing w:line="240" w:lineRule="auto"/>
            </w:pPr>
            <w:r w:rsidRPr="00CA0E99">
              <w:t>O3 in</w:t>
            </w:r>
          </w:p>
        </w:tc>
        <w:tc>
          <w:tcPr>
            <w:tcW w:w="525" w:type="pct"/>
            <w:noWrap/>
            <w:vAlign w:val="center"/>
            <w:hideMark/>
          </w:tcPr>
          <w:p w14:paraId="3B5909DA" w14:textId="77777777" w:rsidR="00810F53" w:rsidRPr="00CA0E99" w:rsidRDefault="00810F53" w:rsidP="00525A30">
            <w:pPr>
              <w:spacing w:line="240" w:lineRule="auto"/>
            </w:pPr>
            <w:r w:rsidRPr="00CA0E99">
              <w:t>6.2</w:t>
            </w:r>
          </w:p>
        </w:tc>
        <w:tc>
          <w:tcPr>
            <w:tcW w:w="525" w:type="pct"/>
            <w:noWrap/>
            <w:vAlign w:val="center"/>
            <w:hideMark/>
          </w:tcPr>
          <w:p w14:paraId="61DBC1F1" w14:textId="77777777" w:rsidR="00810F53" w:rsidRPr="00CA0E99" w:rsidRDefault="00810F53" w:rsidP="00525A30">
            <w:pPr>
              <w:spacing w:line="240" w:lineRule="auto"/>
            </w:pPr>
          </w:p>
        </w:tc>
        <w:tc>
          <w:tcPr>
            <w:tcW w:w="525" w:type="pct"/>
            <w:noWrap/>
            <w:vAlign w:val="center"/>
            <w:hideMark/>
          </w:tcPr>
          <w:p w14:paraId="46AC1AE9" w14:textId="77777777" w:rsidR="00810F53" w:rsidRPr="00CA0E99" w:rsidRDefault="00810F53" w:rsidP="00525A30">
            <w:pPr>
              <w:spacing w:line="240" w:lineRule="auto"/>
            </w:pPr>
          </w:p>
        </w:tc>
        <w:tc>
          <w:tcPr>
            <w:tcW w:w="525" w:type="pct"/>
            <w:noWrap/>
            <w:vAlign w:val="center"/>
            <w:hideMark/>
          </w:tcPr>
          <w:p w14:paraId="539126BF" w14:textId="77777777" w:rsidR="00810F53" w:rsidRPr="00CA0E99" w:rsidRDefault="00810F53" w:rsidP="00525A30">
            <w:pPr>
              <w:spacing w:line="240" w:lineRule="auto"/>
            </w:pPr>
            <w:r w:rsidRPr="00CA0E99">
              <w:t>&lt;LOD</w:t>
            </w:r>
          </w:p>
        </w:tc>
        <w:tc>
          <w:tcPr>
            <w:tcW w:w="525" w:type="pct"/>
            <w:noWrap/>
            <w:vAlign w:val="center"/>
            <w:hideMark/>
          </w:tcPr>
          <w:p w14:paraId="02885FE2" w14:textId="77777777" w:rsidR="00810F53" w:rsidRPr="00CA0E99" w:rsidRDefault="00810F53" w:rsidP="00525A30">
            <w:pPr>
              <w:spacing w:line="240" w:lineRule="auto"/>
            </w:pPr>
            <w:r w:rsidRPr="00CA0E99">
              <w:t>9.6</w:t>
            </w:r>
          </w:p>
        </w:tc>
        <w:tc>
          <w:tcPr>
            <w:tcW w:w="525" w:type="pct"/>
            <w:noWrap/>
            <w:vAlign w:val="center"/>
            <w:hideMark/>
          </w:tcPr>
          <w:p w14:paraId="44D30332" w14:textId="77777777" w:rsidR="00810F53" w:rsidRPr="00CA0E99" w:rsidRDefault="00810F53" w:rsidP="00525A30">
            <w:pPr>
              <w:spacing w:line="240" w:lineRule="auto"/>
            </w:pPr>
            <w:r w:rsidRPr="00CA0E99">
              <w:t>&lt;LOD</w:t>
            </w:r>
          </w:p>
        </w:tc>
        <w:tc>
          <w:tcPr>
            <w:tcW w:w="317" w:type="pct"/>
            <w:noWrap/>
            <w:vAlign w:val="center"/>
            <w:hideMark/>
          </w:tcPr>
          <w:p w14:paraId="6E2E6171" w14:textId="77777777" w:rsidR="00810F53" w:rsidRPr="00CA0E99" w:rsidRDefault="00810F53" w:rsidP="00525A30">
            <w:pPr>
              <w:spacing w:line="240" w:lineRule="auto"/>
            </w:pPr>
          </w:p>
        </w:tc>
        <w:tc>
          <w:tcPr>
            <w:tcW w:w="385" w:type="pct"/>
            <w:noWrap/>
            <w:vAlign w:val="center"/>
            <w:hideMark/>
          </w:tcPr>
          <w:p w14:paraId="045D1973" w14:textId="77777777" w:rsidR="00810F53" w:rsidRPr="00CA0E99" w:rsidRDefault="00810F53" w:rsidP="00525A30">
            <w:pPr>
              <w:spacing w:line="240" w:lineRule="auto"/>
            </w:pPr>
          </w:p>
        </w:tc>
      </w:tr>
      <w:tr w:rsidR="00810F53" w:rsidRPr="00CA0E99" w14:paraId="2D8AE5E9" w14:textId="77777777" w:rsidTr="00525A30">
        <w:trPr>
          <w:trHeight w:val="300"/>
        </w:trPr>
        <w:tc>
          <w:tcPr>
            <w:tcW w:w="1146" w:type="pct"/>
            <w:noWrap/>
            <w:vAlign w:val="center"/>
            <w:hideMark/>
          </w:tcPr>
          <w:p w14:paraId="371D765A" w14:textId="77777777" w:rsidR="00810F53" w:rsidRPr="00CA0E99" w:rsidRDefault="00810F53" w:rsidP="00525A30">
            <w:pPr>
              <w:spacing w:line="240" w:lineRule="auto"/>
            </w:pPr>
            <w:r w:rsidRPr="00CA0E99">
              <w:t>O3 out</w:t>
            </w:r>
          </w:p>
        </w:tc>
        <w:tc>
          <w:tcPr>
            <w:tcW w:w="525" w:type="pct"/>
            <w:noWrap/>
            <w:vAlign w:val="center"/>
            <w:hideMark/>
          </w:tcPr>
          <w:p w14:paraId="00523DFB" w14:textId="77777777" w:rsidR="00810F53" w:rsidRPr="00CA0E99" w:rsidRDefault="00810F53" w:rsidP="00525A30">
            <w:pPr>
              <w:spacing w:line="240" w:lineRule="auto"/>
            </w:pPr>
            <w:r w:rsidRPr="00CA0E99">
              <w:t>&lt;LOD</w:t>
            </w:r>
          </w:p>
        </w:tc>
        <w:tc>
          <w:tcPr>
            <w:tcW w:w="525" w:type="pct"/>
            <w:noWrap/>
            <w:vAlign w:val="center"/>
            <w:hideMark/>
          </w:tcPr>
          <w:p w14:paraId="6E208426" w14:textId="77777777" w:rsidR="00810F53" w:rsidRPr="00CA0E99" w:rsidRDefault="00810F53" w:rsidP="00525A30">
            <w:pPr>
              <w:spacing w:line="240" w:lineRule="auto"/>
            </w:pPr>
          </w:p>
        </w:tc>
        <w:tc>
          <w:tcPr>
            <w:tcW w:w="525" w:type="pct"/>
            <w:noWrap/>
            <w:vAlign w:val="center"/>
            <w:hideMark/>
          </w:tcPr>
          <w:p w14:paraId="707A87F6" w14:textId="77777777" w:rsidR="00810F53" w:rsidRPr="00CA0E99" w:rsidRDefault="00810F53" w:rsidP="00525A30">
            <w:pPr>
              <w:spacing w:line="240" w:lineRule="auto"/>
            </w:pPr>
          </w:p>
        </w:tc>
        <w:tc>
          <w:tcPr>
            <w:tcW w:w="525" w:type="pct"/>
            <w:noWrap/>
            <w:vAlign w:val="center"/>
            <w:hideMark/>
          </w:tcPr>
          <w:p w14:paraId="27BECEA5" w14:textId="77777777" w:rsidR="00810F53" w:rsidRPr="00CA0E99" w:rsidRDefault="00810F53" w:rsidP="00525A30">
            <w:pPr>
              <w:spacing w:line="240" w:lineRule="auto"/>
            </w:pPr>
            <w:r w:rsidRPr="00CA0E99">
              <w:t>&lt;LOD</w:t>
            </w:r>
          </w:p>
        </w:tc>
        <w:tc>
          <w:tcPr>
            <w:tcW w:w="525" w:type="pct"/>
            <w:noWrap/>
            <w:vAlign w:val="center"/>
            <w:hideMark/>
          </w:tcPr>
          <w:p w14:paraId="5E0A6788" w14:textId="77777777" w:rsidR="00810F53" w:rsidRPr="00CA0E99" w:rsidRDefault="00810F53" w:rsidP="00525A30">
            <w:pPr>
              <w:spacing w:line="240" w:lineRule="auto"/>
            </w:pPr>
            <w:r w:rsidRPr="00CA0E99">
              <w:t>11.9</w:t>
            </w:r>
          </w:p>
        </w:tc>
        <w:tc>
          <w:tcPr>
            <w:tcW w:w="525" w:type="pct"/>
            <w:noWrap/>
            <w:vAlign w:val="center"/>
            <w:hideMark/>
          </w:tcPr>
          <w:p w14:paraId="5032B335" w14:textId="77777777" w:rsidR="00810F53" w:rsidRPr="00CA0E99" w:rsidRDefault="00810F53" w:rsidP="00525A30">
            <w:pPr>
              <w:spacing w:line="240" w:lineRule="auto"/>
            </w:pPr>
            <w:r w:rsidRPr="00CA0E99">
              <w:t>80.5</w:t>
            </w:r>
          </w:p>
        </w:tc>
        <w:tc>
          <w:tcPr>
            <w:tcW w:w="317" w:type="pct"/>
            <w:noWrap/>
            <w:vAlign w:val="center"/>
            <w:hideMark/>
          </w:tcPr>
          <w:p w14:paraId="4411DA2F" w14:textId="77777777" w:rsidR="00810F53" w:rsidRPr="00CA0E99" w:rsidRDefault="00810F53" w:rsidP="00525A30">
            <w:pPr>
              <w:spacing w:line="240" w:lineRule="auto"/>
            </w:pPr>
          </w:p>
        </w:tc>
        <w:tc>
          <w:tcPr>
            <w:tcW w:w="385" w:type="pct"/>
            <w:noWrap/>
            <w:vAlign w:val="center"/>
            <w:hideMark/>
          </w:tcPr>
          <w:p w14:paraId="7BEC266C" w14:textId="77777777" w:rsidR="00810F53" w:rsidRPr="00CA0E99" w:rsidRDefault="00810F53" w:rsidP="00525A30">
            <w:pPr>
              <w:spacing w:line="240" w:lineRule="auto"/>
            </w:pPr>
          </w:p>
        </w:tc>
      </w:tr>
      <w:tr w:rsidR="00810F53" w:rsidRPr="00CA0E99" w14:paraId="0D576AD7" w14:textId="77777777" w:rsidTr="00525A30">
        <w:trPr>
          <w:trHeight w:val="300"/>
        </w:trPr>
        <w:tc>
          <w:tcPr>
            <w:tcW w:w="1146" w:type="pct"/>
            <w:noWrap/>
            <w:vAlign w:val="center"/>
            <w:hideMark/>
          </w:tcPr>
          <w:p w14:paraId="44A2EC0B" w14:textId="77777777" w:rsidR="00810F53" w:rsidRPr="00CA0E99" w:rsidRDefault="00810F53" w:rsidP="00525A30">
            <w:pPr>
              <w:spacing w:line="240" w:lineRule="auto"/>
            </w:pPr>
            <w:r w:rsidRPr="00CA0E99">
              <w:t>GAK1 out</w:t>
            </w:r>
          </w:p>
        </w:tc>
        <w:tc>
          <w:tcPr>
            <w:tcW w:w="525" w:type="pct"/>
            <w:noWrap/>
            <w:vAlign w:val="center"/>
            <w:hideMark/>
          </w:tcPr>
          <w:p w14:paraId="39463804" w14:textId="77777777" w:rsidR="00810F53" w:rsidRPr="00CA0E99" w:rsidRDefault="00810F53" w:rsidP="00525A30">
            <w:pPr>
              <w:spacing w:line="240" w:lineRule="auto"/>
            </w:pPr>
            <w:r w:rsidRPr="00CA0E99">
              <w:t>&lt;LOD</w:t>
            </w:r>
          </w:p>
        </w:tc>
        <w:tc>
          <w:tcPr>
            <w:tcW w:w="525" w:type="pct"/>
            <w:noWrap/>
            <w:vAlign w:val="center"/>
            <w:hideMark/>
          </w:tcPr>
          <w:p w14:paraId="55DFB902" w14:textId="77777777" w:rsidR="00810F53" w:rsidRPr="00CA0E99" w:rsidRDefault="00810F53" w:rsidP="00525A30">
            <w:pPr>
              <w:spacing w:line="240" w:lineRule="auto"/>
            </w:pPr>
          </w:p>
        </w:tc>
        <w:tc>
          <w:tcPr>
            <w:tcW w:w="525" w:type="pct"/>
            <w:noWrap/>
            <w:vAlign w:val="center"/>
            <w:hideMark/>
          </w:tcPr>
          <w:p w14:paraId="02C96D7A" w14:textId="77777777" w:rsidR="00810F53" w:rsidRPr="00CA0E99" w:rsidRDefault="00810F53" w:rsidP="00525A30">
            <w:pPr>
              <w:spacing w:line="240" w:lineRule="auto"/>
            </w:pPr>
          </w:p>
        </w:tc>
        <w:tc>
          <w:tcPr>
            <w:tcW w:w="525" w:type="pct"/>
            <w:noWrap/>
            <w:vAlign w:val="center"/>
            <w:hideMark/>
          </w:tcPr>
          <w:p w14:paraId="04799C71" w14:textId="77777777" w:rsidR="00810F53" w:rsidRPr="00CA0E99" w:rsidRDefault="00810F53" w:rsidP="00525A30">
            <w:pPr>
              <w:spacing w:line="240" w:lineRule="auto"/>
            </w:pPr>
            <w:r w:rsidRPr="00CA0E99">
              <w:t>&lt;LOD</w:t>
            </w:r>
          </w:p>
        </w:tc>
        <w:tc>
          <w:tcPr>
            <w:tcW w:w="525" w:type="pct"/>
            <w:noWrap/>
            <w:vAlign w:val="center"/>
            <w:hideMark/>
          </w:tcPr>
          <w:p w14:paraId="48735A98" w14:textId="77777777" w:rsidR="00810F53" w:rsidRPr="00CA0E99" w:rsidRDefault="00810F53" w:rsidP="00525A30">
            <w:pPr>
              <w:spacing w:line="240" w:lineRule="auto"/>
            </w:pPr>
            <w:r w:rsidRPr="00CA0E99">
              <w:t>&lt;LOD</w:t>
            </w:r>
          </w:p>
        </w:tc>
        <w:tc>
          <w:tcPr>
            <w:tcW w:w="525" w:type="pct"/>
            <w:noWrap/>
            <w:vAlign w:val="center"/>
            <w:hideMark/>
          </w:tcPr>
          <w:p w14:paraId="0C6744E4" w14:textId="77777777" w:rsidR="00810F53" w:rsidRPr="00CA0E99" w:rsidRDefault="00810F53" w:rsidP="00525A30">
            <w:pPr>
              <w:spacing w:line="240" w:lineRule="auto"/>
            </w:pPr>
            <w:r w:rsidRPr="00CA0E99">
              <w:t>&lt;LOD</w:t>
            </w:r>
          </w:p>
        </w:tc>
        <w:tc>
          <w:tcPr>
            <w:tcW w:w="317" w:type="pct"/>
            <w:noWrap/>
            <w:vAlign w:val="center"/>
            <w:hideMark/>
          </w:tcPr>
          <w:p w14:paraId="70CA948D" w14:textId="77777777" w:rsidR="00810F53" w:rsidRPr="00CA0E99" w:rsidRDefault="00810F53" w:rsidP="00525A30">
            <w:pPr>
              <w:spacing w:line="240" w:lineRule="auto"/>
            </w:pPr>
          </w:p>
        </w:tc>
        <w:tc>
          <w:tcPr>
            <w:tcW w:w="385" w:type="pct"/>
            <w:noWrap/>
            <w:vAlign w:val="center"/>
            <w:hideMark/>
          </w:tcPr>
          <w:p w14:paraId="26B1C821" w14:textId="77777777" w:rsidR="00810F53" w:rsidRPr="00CA0E99" w:rsidRDefault="00810F53" w:rsidP="00525A30">
            <w:pPr>
              <w:spacing w:line="240" w:lineRule="auto"/>
            </w:pPr>
          </w:p>
        </w:tc>
      </w:tr>
      <w:tr w:rsidR="00810F53" w:rsidRPr="00CA0E99" w14:paraId="0A310747" w14:textId="77777777" w:rsidTr="00525A30">
        <w:trPr>
          <w:trHeight w:val="300"/>
        </w:trPr>
        <w:tc>
          <w:tcPr>
            <w:tcW w:w="1146" w:type="pct"/>
            <w:noWrap/>
            <w:vAlign w:val="center"/>
            <w:hideMark/>
          </w:tcPr>
          <w:p w14:paraId="6DAA6D34" w14:textId="77777777" w:rsidR="00810F53" w:rsidRPr="00CA0E99" w:rsidRDefault="00810F53" w:rsidP="00525A30">
            <w:pPr>
              <w:spacing w:line="240" w:lineRule="auto"/>
            </w:pPr>
            <w:r w:rsidRPr="00CA0E99">
              <w:t>GAK2 out</w:t>
            </w:r>
          </w:p>
        </w:tc>
        <w:tc>
          <w:tcPr>
            <w:tcW w:w="525" w:type="pct"/>
            <w:noWrap/>
            <w:vAlign w:val="center"/>
            <w:hideMark/>
          </w:tcPr>
          <w:p w14:paraId="3E2C5F73" w14:textId="77777777" w:rsidR="00810F53" w:rsidRPr="00CA0E99" w:rsidRDefault="00810F53" w:rsidP="00525A30">
            <w:pPr>
              <w:spacing w:line="240" w:lineRule="auto"/>
            </w:pPr>
            <w:r w:rsidRPr="00CA0E99">
              <w:t>6.6</w:t>
            </w:r>
          </w:p>
        </w:tc>
        <w:tc>
          <w:tcPr>
            <w:tcW w:w="525" w:type="pct"/>
            <w:noWrap/>
            <w:vAlign w:val="center"/>
            <w:hideMark/>
          </w:tcPr>
          <w:p w14:paraId="4756867C" w14:textId="77777777" w:rsidR="00810F53" w:rsidRPr="00CA0E99" w:rsidRDefault="00810F53" w:rsidP="00525A30">
            <w:pPr>
              <w:spacing w:line="240" w:lineRule="auto"/>
            </w:pPr>
          </w:p>
        </w:tc>
        <w:tc>
          <w:tcPr>
            <w:tcW w:w="525" w:type="pct"/>
            <w:noWrap/>
            <w:vAlign w:val="center"/>
            <w:hideMark/>
          </w:tcPr>
          <w:p w14:paraId="5D72165E" w14:textId="77777777" w:rsidR="00810F53" w:rsidRPr="00CA0E99" w:rsidRDefault="00810F53" w:rsidP="00525A30">
            <w:pPr>
              <w:spacing w:line="240" w:lineRule="auto"/>
            </w:pPr>
          </w:p>
        </w:tc>
        <w:tc>
          <w:tcPr>
            <w:tcW w:w="525" w:type="pct"/>
            <w:noWrap/>
            <w:vAlign w:val="center"/>
            <w:hideMark/>
          </w:tcPr>
          <w:p w14:paraId="7CD0ED62" w14:textId="77777777" w:rsidR="00810F53" w:rsidRPr="00CA0E99" w:rsidRDefault="00810F53" w:rsidP="00525A30">
            <w:pPr>
              <w:spacing w:line="240" w:lineRule="auto"/>
            </w:pPr>
            <w:r w:rsidRPr="00CA0E99">
              <w:t>&lt;LOD</w:t>
            </w:r>
          </w:p>
        </w:tc>
        <w:tc>
          <w:tcPr>
            <w:tcW w:w="525" w:type="pct"/>
            <w:noWrap/>
            <w:vAlign w:val="center"/>
            <w:hideMark/>
          </w:tcPr>
          <w:p w14:paraId="762FD59D" w14:textId="77777777" w:rsidR="00810F53" w:rsidRPr="00CA0E99" w:rsidRDefault="00810F53" w:rsidP="00525A30">
            <w:pPr>
              <w:spacing w:line="240" w:lineRule="auto"/>
            </w:pPr>
            <w:r w:rsidRPr="00CA0E99">
              <w:t>&lt;LOD</w:t>
            </w:r>
          </w:p>
        </w:tc>
        <w:tc>
          <w:tcPr>
            <w:tcW w:w="525" w:type="pct"/>
            <w:noWrap/>
            <w:vAlign w:val="center"/>
            <w:hideMark/>
          </w:tcPr>
          <w:p w14:paraId="2422E28C" w14:textId="77777777" w:rsidR="00810F53" w:rsidRPr="00CA0E99" w:rsidRDefault="00810F53" w:rsidP="00525A30">
            <w:pPr>
              <w:spacing w:line="240" w:lineRule="auto"/>
            </w:pPr>
            <w:r w:rsidRPr="00CA0E99">
              <w:t>&lt;LOD</w:t>
            </w:r>
          </w:p>
        </w:tc>
        <w:tc>
          <w:tcPr>
            <w:tcW w:w="317" w:type="pct"/>
            <w:noWrap/>
            <w:vAlign w:val="center"/>
            <w:hideMark/>
          </w:tcPr>
          <w:p w14:paraId="6959C7BC" w14:textId="77777777" w:rsidR="00810F53" w:rsidRPr="00CA0E99" w:rsidRDefault="00810F53" w:rsidP="00525A30">
            <w:pPr>
              <w:spacing w:line="240" w:lineRule="auto"/>
            </w:pPr>
          </w:p>
        </w:tc>
        <w:tc>
          <w:tcPr>
            <w:tcW w:w="385" w:type="pct"/>
            <w:noWrap/>
            <w:vAlign w:val="center"/>
            <w:hideMark/>
          </w:tcPr>
          <w:p w14:paraId="34505DF3" w14:textId="77777777" w:rsidR="00810F53" w:rsidRPr="00CA0E99" w:rsidRDefault="00810F53" w:rsidP="00525A30">
            <w:pPr>
              <w:spacing w:line="240" w:lineRule="auto"/>
            </w:pPr>
          </w:p>
        </w:tc>
      </w:tr>
      <w:tr w:rsidR="00810F53" w:rsidRPr="00CA0E99" w14:paraId="646007A9" w14:textId="77777777" w:rsidTr="00525A30">
        <w:trPr>
          <w:trHeight w:val="300"/>
        </w:trPr>
        <w:tc>
          <w:tcPr>
            <w:tcW w:w="1146" w:type="pct"/>
            <w:noWrap/>
            <w:vAlign w:val="center"/>
            <w:hideMark/>
          </w:tcPr>
          <w:p w14:paraId="15F0D3A9" w14:textId="77777777" w:rsidR="00810F53" w:rsidRPr="00CA0E99" w:rsidRDefault="00810F53" w:rsidP="00525A30">
            <w:pPr>
              <w:spacing w:line="240" w:lineRule="auto"/>
            </w:pPr>
            <w:r w:rsidRPr="00CA0E99">
              <w:t>Tox reduction O3-GAC1 (%)</w:t>
            </w:r>
          </w:p>
        </w:tc>
        <w:tc>
          <w:tcPr>
            <w:tcW w:w="525" w:type="pct"/>
            <w:noWrap/>
            <w:vAlign w:val="center"/>
            <w:hideMark/>
          </w:tcPr>
          <w:p w14:paraId="52F4BBF5" w14:textId="77777777" w:rsidR="00810F53" w:rsidRPr="00CA0E99" w:rsidRDefault="00810F53" w:rsidP="00525A30">
            <w:pPr>
              <w:spacing w:line="240" w:lineRule="auto"/>
            </w:pPr>
            <w:r w:rsidRPr="00CA0E99">
              <w:t>33.87</w:t>
            </w:r>
          </w:p>
        </w:tc>
        <w:tc>
          <w:tcPr>
            <w:tcW w:w="525" w:type="pct"/>
            <w:noWrap/>
            <w:vAlign w:val="center"/>
            <w:hideMark/>
          </w:tcPr>
          <w:p w14:paraId="11DB7D60" w14:textId="77777777" w:rsidR="00810F53" w:rsidRPr="00CA0E99" w:rsidRDefault="00810F53" w:rsidP="00525A30">
            <w:pPr>
              <w:spacing w:line="240" w:lineRule="auto"/>
            </w:pPr>
          </w:p>
        </w:tc>
        <w:tc>
          <w:tcPr>
            <w:tcW w:w="525" w:type="pct"/>
            <w:noWrap/>
            <w:vAlign w:val="center"/>
            <w:hideMark/>
          </w:tcPr>
          <w:p w14:paraId="2C657769" w14:textId="77777777" w:rsidR="00810F53" w:rsidRPr="00CA0E99" w:rsidRDefault="00810F53" w:rsidP="00525A30">
            <w:pPr>
              <w:spacing w:line="240" w:lineRule="auto"/>
            </w:pPr>
          </w:p>
        </w:tc>
        <w:tc>
          <w:tcPr>
            <w:tcW w:w="525" w:type="pct"/>
            <w:noWrap/>
            <w:vAlign w:val="center"/>
            <w:hideMark/>
          </w:tcPr>
          <w:p w14:paraId="4BA2BF13" w14:textId="77777777" w:rsidR="00810F53" w:rsidRPr="00CA0E99" w:rsidRDefault="00810F53" w:rsidP="00525A30">
            <w:pPr>
              <w:spacing w:line="240" w:lineRule="auto"/>
            </w:pPr>
          </w:p>
        </w:tc>
        <w:tc>
          <w:tcPr>
            <w:tcW w:w="525" w:type="pct"/>
            <w:noWrap/>
            <w:vAlign w:val="center"/>
            <w:hideMark/>
          </w:tcPr>
          <w:p w14:paraId="3D892421" w14:textId="77777777" w:rsidR="00810F53" w:rsidRPr="00CA0E99" w:rsidRDefault="00810F53" w:rsidP="00525A30">
            <w:pPr>
              <w:spacing w:line="240" w:lineRule="auto"/>
            </w:pPr>
            <w:r w:rsidRPr="00CA0E99">
              <w:t>63.54</w:t>
            </w:r>
          </w:p>
        </w:tc>
        <w:tc>
          <w:tcPr>
            <w:tcW w:w="525" w:type="pct"/>
            <w:noWrap/>
            <w:vAlign w:val="center"/>
            <w:hideMark/>
          </w:tcPr>
          <w:p w14:paraId="513BD2DD" w14:textId="77777777" w:rsidR="00810F53" w:rsidRPr="00CA0E99" w:rsidRDefault="00810F53" w:rsidP="00525A30">
            <w:pPr>
              <w:spacing w:line="240" w:lineRule="auto"/>
            </w:pPr>
          </w:p>
        </w:tc>
        <w:tc>
          <w:tcPr>
            <w:tcW w:w="317" w:type="pct"/>
            <w:shd w:val="clear" w:color="auto" w:fill="E7E6E6" w:themeFill="background2"/>
            <w:noWrap/>
            <w:vAlign w:val="center"/>
            <w:hideMark/>
          </w:tcPr>
          <w:p w14:paraId="7F15500F" w14:textId="77777777" w:rsidR="00810F53" w:rsidRPr="00CA0E99" w:rsidRDefault="00810F53" w:rsidP="00525A30">
            <w:pPr>
              <w:spacing w:line="240" w:lineRule="auto"/>
            </w:pPr>
            <w:r w:rsidRPr="00CA0E99">
              <w:t xml:space="preserve">Mean </w:t>
            </w:r>
          </w:p>
        </w:tc>
        <w:tc>
          <w:tcPr>
            <w:tcW w:w="385" w:type="pct"/>
            <w:shd w:val="clear" w:color="auto" w:fill="E7E6E6" w:themeFill="background2"/>
            <w:noWrap/>
            <w:vAlign w:val="center"/>
            <w:hideMark/>
          </w:tcPr>
          <w:p w14:paraId="6FAD3F3D" w14:textId="77777777" w:rsidR="00810F53" w:rsidRPr="00CA0E99" w:rsidRDefault="00810F53" w:rsidP="00525A30">
            <w:pPr>
              <w:spacing w:line="240" w:lineRule="auto"/>
            </w:pPr>
            <w:r w:rsidRPr="00CA0E99">
              <w:t>Median</w:t>
            </w:r>
          </w:p>
        </w:tc>
      </w:tr>
      <w:tr w:rsidR="00810F53" w:rsidRPr="00CA0E99" w14:paraId="49E4C77B" w14:textId="77777777" w:rsidTr="00525A30">
        <w:trPr>
          <w:trHeight w:val="300"/>
        </w:trPr>
        <w:tc>
          <w:tcPr>
            <w:tcW w:w="1146" w:type="pct"/>
            <w:noWrap/>
            <w:vAlign w:val="center"/>
            <w:hideMark/>
          </w:tcPr>
          <w:p w14:paraId="5312CC04" w14:textId="77777777" w:rsidR="00810F53" w:rsidRPr="00CA0E99" w:rsidRDefault="00810F53" w:rsidP="00525A30">
            <w:pPr>
              <w:spacing w:line="240" w:lineRule="auto"/>
            </w:pPr>
            <w:r w:rsidRPr="00CA0E99">
              <w:t>Tox reduction O3-GAC2 (%)</w:t>
            </w:r>
          </w:p>
        </w:tc>
        <w:tc>
          <w:tcPr>
            <w:tcW w:w="525" w:type="pct"/>
            <w:noWrap/>
            <w:vAlign w:val="center"/>
            <w:hideMark/>
          </w:tcPr>
          <w:p w14:paraId="13298554" w14:textId="77777777" w:rsidR="00810F53" w:rsidRPr="00CA0E99" w:rsidRDefault="00810F53" w:rsidP="00525A30">
            <w:pPr>
              <w:spacing w:line="240" w:lineRule="auto"/>
            </w:pPr>
            <w:r w:rsidRPr="00CA0E99">
              <w:t>-6.45</w:t>
            </w:r>
          </w:p>
        </w:tc>
        <w:tc>
          <w:tcPr>
            <w:tcW w:w="525" w:type="pct"/>
            <w:noWrap/>
            <w:vAlign w:val="center"/>
            <w:hideMark/>
          </w:tcPr>
          <w:p w14:paraId="3AECB31E" w14:textId="77777777" w:rsidR="00810F53" w:rsidRPr="00CA0E99" w:rsidRDefault="00810F53" w:rsidP="00525A30">
            <w:pPr>
              <w:spacing w:line="240" w:lineRule="auto"/>
            </w:pPr>
          </w:p>
        </w:tc>
        <w:tc>
          <w:tcPr>
            <w:tcW w:w="525" w:type="pct"/>
            <w:noWrap/>
            <w:vAlign w:val="center"/>
            <w:hideMark/>
          </w:tcPr>
          <w:p w14:paraId="25A06A4E" w14:textId="77777777" w:rsidR="00810F53" w:rsidRPr="00CA0E99" w:rsidRDefault="00810F53" w:rsidP="00525A30">
            <w:pPr>
              <w:spacing w:line="240" w:lineRule="auto"/>
            </w:pPr>
          </w:p>
        </w:tc>
        <w:tc>
          <w:tcPr>
            <w:tcW w:w="525" w:type="pct"/>
            <w:noWrap/>
            <w:vAlign w:val="center"/>
            <w:hideMark/>
          </w:tcPr>
          <w:p w14:paraId="161AF51A" w14:textId="77777777" w:rsidR="00810F53" w:rsidRPr="00CA0E99" w:rsidRDefault="00810F53" w:rsidP="00525A30">
            <w:pPr>
              <w:spacing w:line="240" w:lineRule="auto"/>
            </w:pPr>
          </w:p>
        </w:tc>
        <w:tc>
          <w:tcPr>
            <w:tcW w:w="525" w:type="pct"/>
            <w:noWrap/>
            <w:vAlign w:val="center"/>
            <w:hideMark/>
          </w:tcPr>
          <w:p w14:paraId="233993DB" w14:textId="77777777" w:rsidR="00810F53" w:rsidRPr="00CA0E99" w:rsidRDefault="00810F53" w:rsidP="00525A30">
            <w:pPr>
              <w:spacing w:line="240" w:lineRule="auto"/>
            </w:pPr>
            <w:r w:rsidRPr="00CA0E99">
              <w:t>63.54</w:t>
            </w:r>
          </w:p>
        </w:tc>
        <w:tc>
          <w:tcPr>
            <w:tcW w:w="525" w:type="pct"/>
            <w:noWrap/>
            <w:vAlign w:val="center"/>
            <w:hideMark/>
          </w:tcPr>
          <w:p w14:paraId="72E9EEE1" w14:textId="77777777" w:rsidR="00810F53" w:rsidRPr="00CA0E99" w:rsidRDefault="00810F53" w:rsidP="00525A30">
            <w:pPr>
              <w:spacing w:line="240" w:lineRule="auto"/>
            </w:pPr>
          </w:p>
        </w:tc>
        <w:tc>
          <w:tcPr>
            <w:tcW w:w="317" w:type="pct"/>
            <w:shd w:val="clear" w:color="auto" w:fill="E7E6E6" w:themeFill="background2"/>
            <w:noWrap/>
            <w:vAlign w:val="center"/>
            <w:hideMark/>
          </w:tcPr>
          <w:p w14:paraId="137E2208" w14:textId="77777777" w:rsidR="00810F53" w:rsidRPr="00CA0E99" w:rsidRDefault="00810F53" w:rsidP="00525A30">
            <w:pPr>
              <w:spacing w:line="240" w:lineRule="auto"/>
            </w:pPr>
            <w:r w:rsidRPr="00CA0E99">
              <w:t>38.63</w:t>
            </w:r>
          </w:p>
        </w:tc>
        <w:tc>
          <w:tcPr>
            <w:tcW w:w="385" w:type="pct"/>
            <w:shd w:val="clear" w:color="auto" w:fill="E7E6E6" w:themeFill="background2"/>
            <w:noWrap/>
            <w:vAlign w:val="center"/>
            <w:hideMark/>
          </w:tcPr>
          <w:p w14:paraId="68EC3CC9" w14:textId="77777777" w:rsidR="00810F53" w:rsidRPr="00CA0E99" w:rsidRDefault="00810F53" w:rsidP="00525A30">
            <w:pPr>
              <w:spacing w:line="240" w:lineRule="auto"/>
            </w:pPr>
            <w:r w:rsidRPr="00CA0E99">
              <w:t>48.71</w:t>
            </w:r>
          </w:p>
        </w:tc>
      </w:tr>
    </w:tbl>
    <w:p w14:paraId="68C59911" w14:textId="77777777" w:rsidR="00810F53" w:rsidRDefault="00810F53" w:rsidP="00E14D6E">
      <w:r>
        <w:t xml:space="preserve"> </w:t>
      </w:r>
    </w:p>
    <w:p w14:paraId="072F8433" w14:textId="09CE4C9A" w:rsidR="00525A30" w:rsidRDefault="00525A30" w:rsidP="00525A30">
      <w:pPr>
        <w:pStyle w:val="Beskrivning"/>
        <w:keepNext/>
      </w:pPr>
      <w:r w:rsidRPr="00525A30">
        <w:rPr>
          <w:b/>
          <w:bCs/>
        </w:rPr>
        <w:t xml:space="preserve">Table </w:t>
      </w:r>
      <w:r w:rsidR="006522FB">
        <w:rPr>
          <w:b/>
          <w:bCs/>
        </w:rPr>
        <w:t>S</w:t>
      </w:r>
      <w:r w:rsidRPr="00525A30">
        <w:rPr>
          <w:b/>
          <w:bCs/>
        </w:rPr>
        <w:fldChar w:fldCharType="begin"/>
      </w:r>
      <w:r w:rsidRPr="00525A30">
        <w:rPr>
          <w:b/>
          <w:bCs/>
        </w:rPr>
        <w:instrText xml:space="preserve"> SEQ Table \* ARABIC </w:instrText>
      </w:r>
      <w:r w:rsidRPr="00525A30">
        <w:rPr>
          <w:b/>
          <w:bCs/>
        </w:rPr>
        <w:fldChar w:fldCharType="separate"/>
      </w:r>
      <w:r w:rsidR="00064493">
        <w:rPr>
          <w:b/>
          <w:bCs/>
          <w:noProof/>
        </w:rPr>
        <w:t>11</w:t>
      </w:r>
      <w:r w:rsidRPr="00525A30">
        <w:rPr>
          <w:b/>
          <w:bCs/>
        </w:rPr>
        <w:fldChar w:fldCharType="end"/>
      </w:r>
      <w:r w:rsidRPr="00525A30">
        <w:t xml:space="preserve"> </w:t>
      </w:r>
      <w:r w:rsidRPr="00D53502">
        <w:t xml:space="preserve">Toxicity benefits of implementing AWT based on </w:t>
      </w:r>
      <w:r w:rsidRPr="00D53502">
        <w:fldChar w:fldCharType="begin" w:fldLock="1"/>
      </w:r>
      <w:r w:rsidR="004A2BE0">
        <w:instrText>ADDIN CSL_CITATION {"citationItems":[{"id":"ITEM-1","itemData":{"author":[{"dropping-particle":"","family":"Holm","given":"Gisela","non-dropping-particle":"","parse-names":false,"suffix":""},{"dropping-particle":"","family":"Önnby","given":"Linda","non-dropping-particle":"","parse-names":false,"suffix":""}],"id":"ITEM-1","issued":{"date-parts":[["2022"]]},"title":"Effektbaserade analyser för att utvärdera reningseffektivitet och miljörisker i avloppsvatten - Lärdomar från sex avloppsreningsverk med konventionell respektive avancerad rening","type":"report"},"uris":["http://www.mendeley.com/documents/?uuid=c291da55-51cf-31e6-a587-8e1dcfbc56a6"]},{"id":"ITEM-2","itemData":{"author":[{"dropping-particle":"","family":"Baresel","given":"Christian","non-dropping-particle":"","parse-names":false,"suffix":""},{"dropping-particle":"","family":"Habagil","given":"Moshe","non-dropping-particle":"","parse-names":false,"suffix":""},{"dropping-particle":"","family":"Malovanyy","given":"Andriy","non-dropping-particle":"","parse-names":false,"suffix":""},{"dropping-particle":"","family":"Hedman","given":"Fredrik","non-dropping-particle":"","parse-names":false,"suffix":""},{"dropping-particle":"","family":"Schleich","given":"Caroline","non-dropping-particle":"","parse-names":false,"suffix":""}],"id":"ITEM-2","issued":{"date-parts":[["2024"]]},"title":"Förstudie - Mikroföroreningar vid Getteröverket i Varberg - Tekniska lösningar för en utökad rening av avloppsvatten - Rapport C811","type":"report"},"uris":["http://www.mendeley.com/documents/?uuid=ff84a7c6-ba5d-3d22-9c2c-aa1e3da6af7c"]}],"mendeley":{"formattedCitation":"(Holm and Önnby 2022; Baresel et al. 2024)","plainTextFormattedCitation":"(Holm and Önnby 2022; Baresel et al. 2024)","previouslyFormattedCitation":"(Holm and Önnby 2022; Baresel et al. 2024)"},"properties":{"noteIndex":0},"schema":"https://github.com/citation-style-language/schema/raw/master/csl-citation.json"}</w:instrText>
      </w:r>
      <w:r w:rsidRPr="00D53502">
        <w:fldChar w:fldCharType="separate"/>
      </w:r>
      <w:r w:rsidR="00127552" w:rsidRPr="00127552">
        <w:rPr>
          <w:i w:val="0"/>
          <w:noProof/>
        </w:rPr>
        <w:t>(Holm and Önnby 2022; Baresel et al. 2024)</w:t>
      </w:r>
      <w:r w:rsidRPr="00D53502">
        <w:fldChar w:fldCharType="end"/>
      </w:r>
    </w:p>
    <w:tbl>
      <w:tblPr>
        <w:tblStyle w:val="Listtabell6frgstark"/>
        <w:tblW w:w="0" w:type="auto"/>
        <w:tblLook w:val="04A0" w:firstRow="1" w:lastRow="0" w:firstColumn="1" w:lastColumn="0" w:noHBand="0" w:noVBand="1"/>
      </w:tblPr>
      <w:tblGrid>
        <w:gridCol w:w="3020"/>
        <w:gridCol w:w="3021"/>
        <w:gridCol w:w="3021"/>
      </w:tblGrid>
      <w:tr w:rsidR="00D53502" w:rsidRPr="00D53502" w14:paraId="6156E5BB" w14:textId="77777777" w:rsidTr="000644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2D8AA994" w14:textId="77777777" w:rsidR="00D53502" w:rsidRPr="00D53502" w:rsidRDefault="00D53502" w:rsidP="00525A30">
            <w:pPr>
              <w:spacing w:line="240" w:lineRule="auto"/>
            </w:pPr>
          </w:p>
        </w:tc>
        <w:tc>
          <w:tcPr>
            <w:tcW w:w="3021" w:type="dxa"/>
            <w:shd w:val="clear" w:color="auto" w:fill="auto"/>
          </w:tcPr>
          <w:p w14:paraId="3B985275" w14:textId="77777777" w:rsidR="00D53502" w:rsidRPr="00D53502" w:rsidRDefault="00D53502" w:rsidP="00525A30">
            <w:pPr>
              <w:spacing w:line="240" w:lineRule="auto"/>
              <w:cnfStyle w:val="100000000000" w:firstRow="1" w:lastRow="0" w:firstColumn="0" w:lastColumn="0" w:oddVBand="0" w:evenVBand="0" w:oddHBand="0" w:evenHBand="0" w:firstRowFirstColumn="0" w:firstRowLastColumn="0" w:lastRowFirstColumn="0" w:lastRowLastColumn="0"/>
            </w:pPr>
            <w:r w:rsidRPr="00D53502">
              <w:t>FETP (</w:t>
            </w:r>
            <w:proofErr w:type="spellStart"/>
            <w:r w:rsidRPr="00D53502">
              <w:t>CTUe</w:t>
            </w:r>
            <w:proofErr w:type="spellEnd"/>
            <w:r w:rsidRPr="00D53502">
              <w:t>/m</w:t>
            </w:r>
            <w:r w:rsidRPr="00D53502">
              <w:rPr>
                <w:vertAlign w:val="superscript"/>
              </w:rPr>
              <w:t>3</w:t>
            </w:r>
            <w:r w:rsidRPr="00D53502">
              <w:t>)</w:t>
            </w:r>
          </w:p>
        </w:tc>
        <w:tc>
          <w:tcPr>
            <w:tcW w:w="3021" w:type="dxa"/>
            <w:shd w:val="clear" w:color="auto" w:fill="auto"/>
          </w:tcPr>
          <w:p w14:paraId="5DA0151D" w14:textId="77777777" w:rsidR="00D53502" w:rsidRPr="00D53502" w:rsidRDefault="00D53502" w:rsidP="00525A30">
            <w:pPr>
              <w:spacing w:line="240" w:lineRule="auto"/>
              <w:cnfStyle w:val="100000000000" w:firstRow="1" w:lastRow="0" w:firstColumn="0" w:lastColumn="0" w:oddVBand="0" w:evenVBand="0" w:oddHBand="0" w:evenHBand="0" w:firstRowFirstColumn="0" w:firstRowLastColumn="0" w:lastRowFirstColumn="0" w:lastRowLastColumn="0"/>
            </w:pPr>
            <w:proofErr w:type="spellStart"/>
            <w:r w:rsidRPr="00D53502">
              <w:t>HTPc</w:t>
            </w:r>
            <w:proofErr w:type="spellEnd"/>
            <w:r w:rsidRPr="00D53502">
              <w:t xml:space="preserve"> (</w:t>
            </w:r>
            <w:proofErr w:type="spellStart"/>
            <w:r w:rsidRPr="00D53502">
              <w:t>CTUh</w:t>
            </w:r>
            <w:proofErr w:type="spellEnd"/>
            <w:r w:rsidRPr="00D53502">
              <w:t>/m</w:t>
            </w:r>
            <w:r w:rsidRPr="00D53502">
              <w:rPr>
                <w:vertAlign w:val="superscript"/>
              </w:rPr>
              <w:t>3</w:t>
            </w:r>
            <w:r w:rsidRPr="00D53502">
              <w:t>)</w:t>
            </w:r>
          </w:p>
        </w:tc>
      </w:tr>
      <w:tr w:rsidR="00D53502" w:rsidRPr="00D53502" w14:paraId="7B309D8C" w14:textId="77777777" w:rsidTr="000644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5DB81BDC" w14:textId="77777777" w:rsidR="00D53502" w:rsidRPr="00D53502" w:rsidRDefault="00D53502" w:rsidP="00525A30">
            <w:pPr>
              <w:spacing w:line="240" w:lineRule="auto"/>
            </w:pPr>
            <w:r w:rsidRPr="00D53502">
              <w:t>ER-activity</w:t>
            </w:r>
          </w:p>
        </w:tc>
        <w:tc>
          <w:tcPr>
            <w:tcW w:w="3021" w:type="dxa"/>
            <w:shd w:val="clear" w:color="auto" w:fill="auto"/>
          </w:tcPr>
          <w:p w14:paraId="7B11BA75" w14:textId="77777777" w:rsidR="00D53502" w:rsidRPr="00D53502" w:rsidRDefault="00D53502" w:rsidP="00525A30">
            <w:pPr>
              <w:spacing w:line="240" w:lineRule="auto"/>
              <w:cnfStyle w:val="000000100000" w:firstRow="0" w:lastRow="0" w:firstColumn="0" w:lastColumn="0" w:oddVBand="0" w:evenVBand="0" w:oddHBand="1" w:evenHBand="0" w:firstRowFirstColumn="0" w:firstRowLastColumn="0" w:lastRowFirstColumn="0" w:lastRowLastColumn="0"/>
            </w:pPr>
          </w:p>
        </w:tc>
        <w:tc>
          <w:tcPr>
            <w:tcW w:w="3021" w:type="dxa"/>
            <w:shd w:val="clear" w:color="auto" w:fill="auto"/>
          </w:tcPr>
          <w:p w14:paraId="722B1E26" w14:textId="77777777" w:rsidR="00D53502" w:rsidRPr="00D53502" w:rsidRDefault="00D53502" w:rsidP="00525A30">
            <w:pPr>
              <w:spacing w:line="240" w:lineRule="auto"/>
              <w:cnfStyle w:val="000000100000" w:firstRow="0" w:lastRow="0" w:firstColumn="0" w:lastColumn="0" w:oddVBand="0" w:evenVBand="0" w:oddHBand="1" w:evenHBand="0" w:firstRowFirstColumn="0" w:firstRowLastColumn="0" w:lastRowFirstColumn="0" w:lastRowLastColumn="0"/>
            </w:pPr>
          </w:p>
        </w:tc>
      </w:tr>
      <w:tr w:rsidR="00D53502" w:rsidRPr="00D53502" w14:paraId="4D7A31BB" w14:textId="77777777" w:rsidTr="00064493">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13190CE8" w14:textId="77777777" w:rsidR="00D53502" w:rsidRPr="00064493" w:rsidRDefault="00D53502" w:rsidP="00525A30">
            <w:pPr>
              <w:spacing w:line="240" w:lineRule="auto"/>
              <w:rPr>
                <w:b w:val="0"/>
                <w:bCs w:val="0"/>
              </w:rPr>
            </w:pPr>
            <w:r w:rsidRPr="00064493">
              <w:rPr>
                <w:b w:val="0"/>
                <w:bCs w:val="0"/>
              </w:rPr>
              <w:t>O</w:t>
            </w:r>
            <w:r w:rsidRPr="00064493">
              <w:rPr>
                <w:b w:val="0"/>
                <w:bCs w:val="0"/>
                <w:vertAlign w:val="subscript"/>
              </w:rPr>
              <w:t>3</w:t>
            </w:r>
            <w:r w:rsidRPr="00064493">
              <w:rPr>
                <w:b w:val="0"/>
                <w:bCs w:val="0"/>
              </w:rPr>
              <w:t>-MBBR</w:t>
            </w:r>
          </w:p>
        </w:tc>
        <w:tc>
          <w:tcPr>
            <w:tcW w:w="3021" w:type="dxa"/>
            <w:shd w:val="clear" w:color="auto" w:fill="auto"/>
          </w:tcPr>
          <w:p w14:paraId="4310DC4D" w14:textId="77777777" w:rsidR="00D53502" w:rsidRPr="00D53502" w:rsidRDefault="00D53502" w:rsidP="00525A30">
            <w:pPr>
              <w:spacing w:line="240" w:lineRule="auto"/>
              <w:cnfStyle w:val="000000000000" w:firstRow="0" w:lastRow="0" w:firstColumn="0" w:lastColumn="0" w:oddVBand="0" w:evenVBand="0" w:oddHBand="0" w:evenHBand="0" w:firstRowFirstColumn="0" w:firstRowLastColumn="0" w:lastRowFirstColumn="0" w:lastRowLastColumn="0"/>
            </w:pPr>
            <w:r w:rsidRPr="00D53502">
              <w:t>-2.61E-02</w:t>
            </w:r>
          </w:p>
        </w:tc>
        <w:tc>
          <w:tcPr>
            <w:tcW w:w="3021" w:type="dxa"/>
            <w:shd w:val="clear" w:color="auto" w:fill="auto"/>
          </w:tcPr>
          <w:p w14:paraId="78E03C67" w14:textId="77777777" w:rsidR="00D53502" w:rsidRPr="00D53502" w:rsidRDefault="00D53502" w:rsidP="00525A30">
            <w:pPr>
              <w:spacing w:line="240" w:lineRule="auto"/>
              <w:cnfStyle w:val="000000000000" w:firstRow="0" w:lastRow="0" w:firstColumn="0" w:lastColumn="0" w:oddVBand="0" w:evenVBand="0" w:oddHBand="0" w:evenHBand="0" w:firstRowFirstColumn="0" w:firstRowLastColumn="0" w:lastRowFirstColumn="0" w:lastRowLastColumn="0"/>
            </w:pPr>
            <w:r w:rsidRPr="00D53502">
              <w:t>-5.74E-12</w:t>
            </w:r>
          </w:p>
        </w:tc>
      </w:tr>
      <w:tr w:rsidR="00D53502" w:rsidRPr="00D53502" w14:paraId="52D93800" w14:textId="77777777" w:rsidTr="000644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63D2A594" w14:textId="77777777" w:rsidR="00D53502" w:rsidRPr="00064493" w:rsidRDefault="00D53502" w:rsidP="00525A30">
            <w:pPr>
              <w:spacing w:line="240" w:lineRule="auto"/>
              <w:rPr>
                <w:b w:val="0"/>
                <w:bCs w:val="0"/>
              </w:rPr>
            </w:pPr>
            <w:r w:rsidRPr="00064493">
              <w:rPr>
                <w:b w:val="0"/>
                <w:bCs w:val="0"/>
              </w:rPr>
              <w:t>O</w:t>
            </w:r>
            <w:r w:rsidRPr="00064493">
              <w:rPr>
                <w:b w:val="0"/>
                <w:bCs w:val="0"/>
                <w:vertAlign w:val="subscript"/>
              </w:rPr>
              <w:t>3</w:t>
            </w:r>
            <w:r w:rsidRPr="00064493">
              <w:rPr>
                <w:b w:val="0"/>
                <w:bCs w:val="0"/>
              </w:rPr>
              <w:t>-GAC</w:t>
            </w:r>
          </w:p>
        </w:tc>
        <w:tc>
          <w:tcPr>
            <w:tcW w:w="3021" w:type="dxa"/>
            <w:shd w:val="clear" w:color="auto" w:fill="auto"/>
          </w:tcPr>
          <w:p w14:paraId="23270605" w14:textId="77777777" w:rsidR="00D53502" w:rsidRPr="00D53502" w:rsidRDefault="00D53502" w:rsidP="00525A30">
            <w:pPr>
              <w:spacing w:line="240" w:lineRule="auto"/>
              <w:cnfStyle w:val="000000100000" w:firstRow="0" w:lastRow="0" w:firstColumn="0" w:lastColumn="0" w:oddVBand="0" w:evenVBand="0" w:oddHBand="1" w:evenHBand="0" w:firstRowFirstColumn="0" w:firstRowLastColumn="0" w:lastRowFirstColumn="0" w:lastRowLastColumn="0"/>
            </w:pPr>
            <w:r w:rsidRPr="00D53502">
              <w:t>-2.50E-02</w:t>
            </w:r>
          </w:p>
        </w:tc>
        <w:tc>
          <w:tcPr>
            <w:tcW w:w="3021" w:type="dxa"/>
            <w:shd w:val="clear" w:color="auto" w:fill="auto"/>
          </w:tcPr>
          <w:p w14:paraId="2B1EACD5" w14:textId="77777777" w:rsidR="00D53502" w:rsidRPr="00D53502" w:rsidRDefault="00D53502" w:rsidP="00525A30">
            <w:pPr>
              <w:spacing w:line="240" w:lineRule="auto"/>
              <w:cnfStyle w:val="000000100000" w:firstRow="0" w:lastRow="0" w:firstColumn="0" w:lastColumn="0" w:oddVBand="0" w:evenVBand="0" w:oddHBand="1" w:evenHBand="0" w:firstRowFirstColumn="0" w:firstRowLastColumn="0" w:lastRowFirstColumn="0" w:lastRowLastColumn="0"/>
            </w:pPr>
            <w:r w:rsidRPr="00D53502">
              <w:t>-5.51E-12</w:t>
            </w:r>
          </w:p>
        </w:tc>
      </w:tr>
      <w:tr w:rsidR="00D53502" w:rsidRPr="00D53502" w14:paraId="00AE5AC7" w14:textId="77777777" w:rsidTr="00064493">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724642EC" w14:textId="77777777" w:rsidR="00D53502" w:rsidRPr="00D53502" w:rsidRDefault="00D53502" w:rsidP="00525A30">
            <w:pPr>
              <w:spacing w:line="240" w:lineRule="auto"/>
            </w:pPr>
            <w:proofErr w:type="spellStart"/>
            <w:r w:rsidRPr="00D53502">
              <w:t>AhR</w:t>
            </w:r>
            <w:proofErr w:type="spellEnd"/>
            <w:r w:rsidRPr="00D53502">
              <w:t>-activity</w:t>
            </w:r>
          </w:p>
        </w:tc>
        <w:tc>
          <w:tcPr>
            <w:tcW w:w="3021" w:type="dxa"/>
            <w:shd w:val="clear" w:color="auto" w:fill="auto"/>
          </w:tcPr>
          <w:p w14:paraId="0C82394B" w14:textId="77777777" w:rsidR="00D53502" w:rsidRPr="00D53502" w:rsidRDefault="00D53502" w:rsidP="00525A30">
            <w:pPr>
              <w:spacing w:line="240" w:lineRule="auto"/>
              <w:cnfStyle w:val="000000000000" w:firstRow="0" w:lastRow="0" w:firstColumn="0" w:lastColumn="0" w:oddVBand="0" w:evenVBand="0" w:oddHBand="0" w:evenHBand="0" w:firstRowFirstColumn="0" w:firstRowLastColumn="0" w:lastRowFirstColumn="0" w:lastRowLastColumn="0"/>
            </w:pPr>
          </w:p>
        </w:tc>
        <w:tc>
          <w:tcPr>
            <w:tcW w:w="3021" w:type="dxa"/>
            <w:shd w:val="clear" w:color="auto" w:fill="auto"/>
          </w:tcPr>
          <w:p w14:paraId="7ADCB8E6" w14:textId="77777777" w:rsidR="00D53502" w:rsidRPr="00D53502" w:rsidRDefault="00D53502" w:rsidP="00525A30">
            <w:pPr>
              <w:spacing w:line="240" w:lineRule="auto"/>
              <w:cnfStyle w:val="000000000000" w:firstRow="0" w:lastRow="0" w:firstColumn="0" w:lastColumn="0" w:oddVBand="0" w:evenVBand="0" w:oddHBand="0" w:evenHBand="0" w:firstRowFirstColumn="0" w:firstRowLastColumn="0" w:lastRowFirstColumn="0" w:lastRowLastColumn="0"/>
            </w:pPr>
          </w:p>
        </w:tc>
      </w:tr>
      <w:tr w:rsidR="00D53502" w:rsidRPr="00D53502" w14:paraId="30A691F1" w14:textId="77777777" w:rsidTr="000644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3BDD244A" w14:textId="77777777" w:rsidR="00D53502" w:rsidRPr="00064493" w:rsidRDefault="00D53502" w:rsidP="00525A30">
            <w:pPr>
              <w:spacing w:line="240" w:lineRule="auto"/>
              <w:rPr>
                <w:b w:val="0"/>
                <w:bCs w:val="0"/>
              </w:rPr>
            </w:pPr>
            <w:r w:rsidRPr="00064493">
              <w:rPr>
                <w:b w:val="0"/>
                <w:bCs w:val="0"/>
              </w:rPr>
              <w:t>O</w:t>
            </w:r>
            <w:r w:rsidRPr="00064493">
              <w:rPr>
                <w:b w:val="0"/>
                <w:bCs w:val="0"/>
                <w:vertAlign w:val="subscript"/>
              </w:rPr>
              <w:t>3</w:t>
            </w:r>
            <w:r w:rsidRPr="00064493">
              <w:rPr>
                <w:b w:val="0"/>
                <w:bCs w:val="0"/>
              </w:rPr>
              <w:t>-MBBR</w:t>
            </w:r>
          </w:p>
        </w:tc>
        <w:tc>
          <w:tcPr>
            <w:tcW w:w="3021" w:type="dxa"/>
            <w:shd w:val="clear" w:color="auto" w:fill="auto"/>
          </w:tcPr>
          <w:p w14:paraId="2DC5F3DE" w14:textId="77777777" w:rsidR="00D53502" w:rsidRPr="00D53502" w:rsidRDefault="00D53502" w:rsidP="00525A30">
            <w:pPr>
              <w:spacing w:line="240" w:lineRule="auto"/>
              <w:cnfStyle w:val="000000100000" w:firstRow="0" w:lastRow="0" w:firstColumn="0" w:lastColumn="0" w:oddVBand="0" w:evenVBand="0" w:oddHBand="1" w:evenHBand="0" w:firstRowFirstColumn="0" w:firstRowLastColumn="0" w:lastRowFirstColumn="0" w:lastRowLastColumn="0"/>
            </w:pPr>
            <w:r w:rsidRPr="00D53502">
              <w:t>-1.50E-02</w:t>
            </w:r>
          </w:p>
        </w:tc>
        <w:tc>
          <w:tcPr>
            <w:tcW w:w="3021" w:type="dxa"/>
            <w:shd w:val="clear" w:color="auto" w:fill="auto"/>
          </w:tcPr>
          <w:p w14:paraId="1E294772" w14:textId="77777777" w:rsidR="00D53502" w:rsidRPr="00D53502" w:rsidRDefault="00D53502" w:rsidP="00525A30">
            <w:pPr>
              <w:spacing w:line="240" w:lineRule="auto"/>
              <w:cnfStyle w:val="000000100000" w:firstRow="0" w:lastRow="0" w:firstColumn="0" w:lastColumn="0" w:oddVBand="0" w:evenVBand="0" w:oddHBand="1" w:evenHBand="0" w:firstRowFirstColumn="0" w:firstRowLastColumn="0" w:lastRowFirstColumn="0" w:lastRowLastColumn="0"/>
            </w:pPr>
            <w:r w:rsidRPr="00D53502">
              <w:t>-2.31E-07</w:t>
            </w:r>
          </w:p>
        </w:tc>
      </w:tr>
      <w:tr w:rsidR="00D53502" w:rsidRPr="00D53502" w14:paraId="7FFDF3BE" w14:textId="77777777" w:rsidTr="00064493">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0139A6DE" w14:textId="77777777" w:rsidR="00D53502" w:rsidRPr="00064493" w:rsidRDefault="00D53502" w:rsidP="00525A30">
            <w:pPr>
              <w:spacing w:line="240" w:lineRule="auto"/>
              <w:rPr>
                <w:b w:val="0"/>
                <w:bCs w:val="0"/>
              </w:rPr>
            </w:pPr>
            <w:r w:rsidRPr="00064493">
              <w:rPr>
                <w:b w:val="0"/>
                <w:bCs w:val="0"/>
              </w:rPr>
              <w:t>O</w:t>
            </w:r>
            <w:r w:rsidRPr="00064493">
              <w:rPr>
                <w:b w:val="0"/>
                <w:bCs w:val="0"/>
                <w:vertAlign w:val="subscript"/>
              </w:rPr>
              <w:t>3</w:t>
            </w:r>
            <w:r w:rsidRPr="00064493">
              <w:rPr>
                <w:b w:val="0"/>
                <w:bCs w:val="0"/>
              </w:rPr>
              <w:t>-GAC</w:t>
            </w:r>
          </w:p>
        </w:tc>
        <w:tc>
          <w:tcPr>
            <w:tcW w:w="3021" w:type="dxa"/>
            <w:shd w:val="clear" w:color="auto" w:fill="auto"/>
          </w:tcPr>
          <w:p w14:paraId="1BC33DBC" w14:textId="77777777" w:rsidR="00D53502" w:rsidRPr="00D53502" w:rsidRDefault="00D53502" w:rsidP="00525A30">
            <w:pPr>
              <w:spacing w:line="240" w:lineRule="auto"/>
              <w:cnfStyle w:val="000000000000" w:firstRow="0" w:lastRow="0" w:firstColumn="0" w:lastColumn="0" w:oddVBand="0" w:evenVBand="0" w:oddHBand="0" w:evenHBand="0" w:firstRowFirstColumn="0" w:firstRowLastColumn="0" w:lastRowFirstColumn="0" w:lastRowLastColumn="0"/>
            </w:pPr>
            <w:r w:rsidRPr="00D53502">
              <w:t>-1.49E-02</w:t>
            </w:r>
          </w:p>
        </w:tc>
        <w:tc>
          <w:tcPr>
            <w:tcW w:w="3021" w:type="dxa"/>
            <w:shd w:val="clear" w:color="auto" w:fill="auto"/>
          </w:tcPr>
          <w:p w14:paraId="2C2419C9" w14:textId="77777777" w:rsidR="00D53502" w:rsidRPr="00D53502" w:rsidRDefault="00D53502" w:rsidP="00525A30">
            <w:pPr>
              <w:spacing w:line="240" w:lineRule="auto"/>
              <w:cnfStyle w:val="000000000000" w:firstRow="0" w:lastRow="0" w:firstColumn="0" w:lastColumn="0" w:oddVBand="0" w:evenVBand="0" w:oddHBand="0" w:evenHBand="0" w:firstRowFirstColumn="0" w:firstRowLastColumn="0" w:lastRowFirstColumn="0" w:lastRowLastColumn="0"/>
            </w:pPr>
            <w:r w:rsidRPr="00D53502">
              <w:t>-2.29E-07</w:t>
            </w:r>
          </w:p>
        </w:tc>
      </w:tr>
      <w:tr w:rsidR="00D53502" w:rsidRPr="00D53502" w14:paraId="50FF2828" w14:textId="77777777" w:rsidTr="000644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4C7CBFAA" w14:textId="77777777" w:rsidR="00D53502" w:rsidRPr="00D53502" w:rsidRDefault="00D53502" w:rsidP="00525A30">
            <w:pPr>
              <w:spacing w:line="240" w:lineRule="auto"/>
            </w:pPr>
            <w:r w:rsidRPr="00D53502">
              <w:t>Nrf2-activity</w:t>
            </w:r>
          </w:p>
        </w:tc>
        <w:tc>
          <w:tcPr>
            <w:tcW w:w="3021" w:type="dxa"/>
            <w:shd w:val="clear" w:color="auto" w:fill="auto"/>
          </w:tcPr>
          <w:p w14:paraId="68D1B3BF" w14:textId="77777777" w:rsidR="00D53502" w:rsidRPr="00D53502" w:rsidRDefault="00D53502" w:rsidP="00525A30">
            <w:pPr>
              <w:spacing w:line="240" w:lineRule="auto"/>
              <w:cnfStyle w:val="000000100000" w:firstRow="0" w:lastRow="0" w:firstColumn="0" w:lastColumn="0" w:oddVBand="0" w:evenVBand="0" w:oddHBand="1" w:evenHBand="0" w:firstRowFirstColumn="0" w:firstRowLastColumn="0" w:lastRowFirstColumn="0" w:lastRowLastColumn="0"/>
            </w:pPr>
          </w:p>
        </w:tc>
        <w:tc>
          <w:tcPr>
            <w:tcW w:w="3021" w:type="dxa"/>
            <w:shd w:val="clear" w:color="auto" w:fill="auto"/>
          </w:tcPr>
          <w:p w14:paraId="4FE9A22B" w14:textId="77777777" w:rsidR="00D53502" w:rsidRPr="00D53502" w:rsidRDefault="00D53502" w:rsidP="00525A30">
            <w:pPr>
              <w:spacing w:line="240" w:lineRule="auto"/>
              <w:cnfStyle w:val="000000100000" w:firstRow="0" w:lastRow="0" w:firstColumn="0" w:lastColumn="0" w:oddVBand="0" w:evenVBand="0" w:oddHBand="1" w:evenHBand="0" w:firstRowFirstColumn="0" w:firstRowLastColumn="0" w:lastRowFirstColumn="0" w:lastRowLastColumn="0"/>
            </w:pPr>
          </w:p>
        </w:tc>
      </w:tr>
      <w:tr w:rsidR="00D53502" w:rsidRPr="00D53502" w14:paraId="5112A751" w14:textId="77777777" w:rsidTr="00064493">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67B46CE2" w14:textId="77777777" w:rsidR="00D53502" w:rsidRPr="00064493" w:rsidRDefault="00D53502" w:rsidP="00525A30">
            <w:pPr>
              <w:spacing w:line="240" w:lineRule="auto"/>
              <w:rPr>
                <w:b w:val="0"/>
                <w:bCs w:val="0"/>
              </w:rPr>
            </w:pPr>
            <w:r w:rsidRPr="00064493">
              <w:rPr>
                <w:b w:val="0"/>
                <w:bCs w:val="0"/>
              </w:rPr>
              <w:t>O</w:t>
            </w:r>
            <w:r w:rsidRPr="00064493">
              <w:rPr>
                <w:b w:val="0"/>
                <w:bCs w:val="0"/>
                <w:vertAlign w:val="subscript"/>
              </w:rPr>
              <w:t>3</w:t>
            </w:r>
            <w:r w:rsidRPr="00064493">
              <w:rPr>
                <w:b w:val="0"/>
                <w:bCs w:val="0"/>
              </w:rPr>
              <w:t>-MBBR</w:t>
            </w:r>
          </w:p>
        </w:tc>
        <w:tc>
          <w:tcPr>
            <w:tcW w:w="3021" w:type="dxa"/>
            <w:shd w:val="clear" w:color="auto" w:fill="auto"/>
          </w:tcPr>
          <w:p w14:paraId="0FC1F897" w14:textId="77777777" w:rsidR="00D53502" w:rsidRPr="00D53502" w:rsidRDefault="00D53502" w:rsidP="00525A30">
            <w:pPr>
              <w:spacing w:line="240" w:lineRule="auto"/>
              <w:cnfStyle w:val="000000000000" w:firstRow="0" w:lastRow="0" w:firstColumn="0" w:lastColumn="0" w:oddVBand="0" w:evenVBand="0" w:oddHBand="0" w:evenHBand="0" w:firstRowFirstColumn="0" w:firstRowLastColumn="0" w:lastRowFirstColumn="0" w:lastRowLastColumn="0"/>
            </w:pPr>
            <w:r w:rsidRPr="00D53502">
              <w:t>-7.31E-01</w:t>
            </w:r>
          </w:p>
        </w:tc>
        <w:tc>
          <w:tcPr>
            <w:tcW w:w="3021" w:type="dxa"/>
            <w:shd w:val="clear" w:color="auto" w:fill="auto"/>
          </w:tcPr>
          <w:p w14:paraId="1F6A6E35" w14:textId="77777777" w:rsidR="00D53502" w:rsidRPr="00D53502" w:rsidRDefault="00D53502" w:rsidP="00525A30">
            <w:pPr>
              <w:spacing w:line="240" w:lineRule="auto"/>
              <w:cnfStyle w:val="000000000000" w:firstRow="0" w:lastRow="0" w:firstColumn="0" w:lastColumn="0" w:oddVBand="0" w:evenVBand="0" w:oddHBand="0" w:evenHBand="0" w:firstRowFirstColumn="0" w:firstRowLastColumn="0" w:lastRowFirstColumn="0" w:lastRowLastColumn="0"/>
            </w:pPr>
            <w:r w:rsidRPr="00D53502">
              <w:t>---</w:t>
            </w:r>
          </w:p>
        </w:tc>
      </w:tr>
      <w:tr w:rsidR="00D53502" w:rsidRPr="00D53502" w14:paraId="6333345B" w14:textId="77777777" w:rsidTr="000644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53A9B3E1" w14:textId="77777777" w:rsidR="00D53502" w:rsidRPr="00064493" w:rsidRDefault="00D53502" w:rsidP="00525A30">
            <w:pPr>
              <w:spacing w:line="240" w:lineRule="auto"/>
              <w:rPr>
                <w:b w:val="0"/>
                <w:bCs w:val="0"/>
              </w:rPr>
            </w:pPr>
            <w:r w:rsidRPr="00064493">
              <w:rPr>
                <w:b w:val="0"/>
                <w:bCs w:val="0"/>
              </w:rPr>
              <w:t>O</w:t>
            </w:r>
            <w:r w:rsidRPr="00064493">
              <w:rPr>
                <w:b w:val="0"/>
                <w:bCs w:val="0"/>
                <w:vertAlign w:val="subscript"/>
              </w:rPr>
              <w:t>3</w:t>
            </w:r>
            <w:r w:rsidRPr="00064493">
              <w:rPr>
                <w:b w:val="0"/>
                <w:bCs w:val="0"/>
              </w:rPr>
              <w:t>-GAC</w:t>
            </w:r>
          </w:p>
        </w:tc>
        <w:tc>
          <w:tcPr>
            <w:tcW w:w="3021" w:type="dxa"/>
            <w:shd w:val="clear" w:color="auto" w:fill="auto"/>
          </w:tcPr>
          <w:p w14:paraId="30669655" w14:textId="77777777" w:rsidR="00D53502" w:rsidRPr="00D53502" w:rsidRDefault="00D53502" w:rsidP="00525A30">
            <w:pPr>
              <w:spacing w:line="240" w:lineRule="auto"/>
              <w:cnfStyle w:val="000000100000" w:firstRow="0" w:lastRow="0" w:firstColumn="0" w:lastColumn="0" w:oddVBand="0" w:evenVBand="0" w:oddHBand="1" w:evenHBand="0" w:firstRowFirstColumn="0" w:firstRowLastColumn="0" w:lastRowFirstColumn="0" w:lastRowLastColumn="0"/>
            </w:pPr>
            <w:r w:rsidRPr="00D53502">
              <w:t>-9.13E-01</w:t>
            </w:r>
          </w:p>
        </w:tc>
        <w:tc>
          <w:tcPr>
            <w:tcW w:w="3021" w:type="dxa"/>
            <w:shd w:val="clear" w:color="auto" w:fill="auto"/>
          </w:tcPr>
          <w:p w14:paraId="6AA1FB51" w14:textId="77777777" w:rsidR="00D53502" w:rsidRPr="00D53502" w:rsidRDefault="00D53502" w:rsidP="00525A30">
            <w:pPr>
              <w:spacing w:line="240" w:lineRule="auto"/>
              <w:cnfStyle w:val="000000100000" w:firstRow="0" w:lastRow="0" w:firstColumn="0" w:lastColumn="0" w:oddVBand="0" w:evenVBand="0" w:oddHBand="1" w:evenHBand="0" w:firstRowFirstColumn="0" w:firstRowLastColumn="0" w:lastRowFirstColumn="0" w:lastRowLastColumn="0"/>
            </w:pPr>
            <w:r w:rsidRPr="00D53502">
              <w:t>---</w:t>
            </w:r>
          </w:p>
        </w:tc>
      </w:tr>
      <w:tr w:rsidR="00D53502" w:rsidRPr="00D53502" w14:paraId="0A45AA12" w14:textId="77777777" w:rsidTr="00064493">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3E6C7068" w14:textId="77777777" w:rsidR="00D53502" w:rsidRPr="00D53502" w:rsidRDefault="00D53502" w:rsidP="00525A30">
            <w:pPr>
              <w:spacing w:line="240" w:lineRule="auto"/>
            </w:pPr>
            <w:r w:rsidRPr="00D53502">
              <w:t>Total</w:t>
            </w:r>
          </w:p>
        </w:tc>
        <w:tc>
          <w:tcPr>
            <w:tcW w:w="3021" w:type="dxa"/>
            <w:shd w:val="clear" w:color="auto" w:fill="auto"/>
          </w:tcPr>
          <w:p w14:paraId="61212E74" w14:textId="77777777" w:rsidR="00D53502" w:rsidRPr="00D53502" w:rsidRDefault="00D53502" w:rsidP="00525A30">
            <w:pPr>
              <w:spacing w:line="240" w:lineRule="auto"/>
              <w:cnfStyle w:val="000000000000" w:firstRow="0" w:lastRow="0" w:firstColumn="0" w:lastColumn="0" w:oddVBand="0" w:evenVBand="0" w:oddHBand="0" w:evenHBand="0" w:firstRowFirstColumn="0" w:firstRowLastColumn="0" w:lastRowFirstColumn="0" w:lastRowLastColumn="0"/>
            </w:pPr>
          </w:p>
        </w:tc>
        <w:tc>
          <w:tcPr>
            <w:tcW w:w="3021" w:type="dxa"/>
            <w:shd w:val="clear" w:color="auto" w:fill="auto"/>
          </w:tcPr>
          <w:p w14:paraId="51000ED4" w14:textId="77777777" w:rsidR="00D53502" w:rsidRPr="00D53502" w:rsidRDefault="00D53502" w:rsidP="00525A30">
            <w:pPr>
              <w:spacing w:line="240" w:lineRule="auto"/>
              <w:cnfStyle w:val="000000000000" w:firstRow="0" w:lastRow="0" w:firstColumn="0" w:lastColumn="0" w:oddVBand="0" w:evenVBand="0" w:oddHBand="0" w:evenHBand="0" w:firstRowFirstColumn="0" w:firstRowLastColumn="0" w:lastRowFirstColumn="0" w:lastRowLastColumn="0"/>
            </w:pPr>
          </w:p>
        </w:tc>
      </w:tr>
      <w:tr w:rsidR="00D53502" w:rsidRPr="00D53502" w14:paraId="6567ED5A" w14:textId="77777777" w:rsidTr="000644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2D9A19DB" w14:textId="77777777" w:rsidR="00D53502" w:rsidRPr="00064493" w:rsidRDefault="00D53502" w:rsidP="00525A30">
            <w:pPr>
              <w:spacing w:line="240" w:lineRule="auto"/>
              <w:rPr>
                <w:b w:val="0"/>
                <w:bCs w:val="0"/>
              </w:rPr>
            </w:pPr>
            <w:r w:rsidRPr="00064493">
              <w:rPr>
                <w:b w:val="0"/>
                <w:bCs w:val="0"/>
              </w:rPr>
              <w:t>O</w:t>
            </w:r>
            <w:r w:rsidRPr="00064493">
              <w:rPr>
                <w:b w:val="0"/>
                <w:bCs w:val="0"/>
                <w:vertAlign w:val="subscript"/>
              </w:rPr>
              <w:t>3</w:t>
            </w:r>
            <w:r w:rsidRPr="00064493">
              <w:rPr>
                <w:b w:val="0"/>
                <w:bCs w:val="0"/>
              </w:rPr>
              <w:t>-MBBR</w:t>
            </w:r>
          </w:p>
        </w:tc>
        <w:tc>
          <w:tcPr>
            <w:tcW w:w="3021" w:type="dxa"/>
            <w:shd w:val="clear" w:color="auto" w:fill="auto"/>
          </w:tcPr>
          <w:p w14:paraId="0BDEAB92" w14:textId="77777777" w:rsidR="00D53502" w:rsidRPr="00D53502" w:rsidRDefault="00D53502" w:rsidP="00525A30">
            <w:pPr>
              <w:spacing w:line="240" w:lineRule="auto"/>
              <w:cnfStyle w:val="000000100000" w:firstRow="0" w:lastRow="0" w:firstColumn="0" w:lastColumn="0" w:oddVBand="0" w:evenVBand="0" w:oddHBand="1" w:evenHBand="0" w:firstRowFirstColumn="0" w:firstRowLastColumn="0" w:lastRowFirstColumn="0" w:lastRowLastColumn="0"/>
            </w:pPr>
            <w:r w:rsidRPr="00D53502">
              <w:rPr>
                <w:lang w:eastAsia="en-GB"/>
              </w:rPr>
              <w:t>-7.72E-01</w:t>
            </w:r>
          </w:p>
        </w:tc>
        <w:tc>
          <w:tcPr>
            <w:tcW w:w="3021" w:type="dxa"/>
            <w:shd w:val="clear" w:color="auto" w:fill="auto"/>
          </w:tcPr>
          <w:p w14:paraId="7868BEAD" w14:textId="77777777" w:rsidR="00D53502" w:rsidRPr="00D53502" w:rsidRDefault="00D53502" w:rsidP="00525A30">
            <w:pPr>
              <w:spacing w:line="240" w:lineRule="auto"/>
              <w:cnfStyle w:val="000000100000" w:firstRow="0" w:lastRow="0" w:firstColumn="0" w:lastColumn="0" w:oddVBand="0" w:evenVBand="0" w:oddHBand="1" w:evenHBand="0" w:firstRowFirstColumn="0" w:firstRowLastColumn="0" w:lastRowFirstColumn="0" w:lastRowLastColumn="0"/>
            </w:pPr>
            <w:r w:rsidRPr="00D53502">
              <w:rPr>
                <w:lang w:eastAsia="en-GB"/>
              </w:rPr>
              <w:t>-2.31E-07</w:t>
            </w:r>
          </w:p>
        </w:tc>
      </w:tr>
      <w:tr w:rsidR="00D53502" w:rsidRPr="006515F4" w14:paraId="68A85778" w14:textId="77777777" w:rsidTr="00064493">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5F09954C" w14:textId="77777777" w:rsidR="00D53502" w:rsidRPr="00064493" w:rsidRDefault="00D53502" w:rsidP="00525A30">
            <w:pPr>
              <w:spacing w:line="240" w:lineRule="auto"/>
              <w:rPr>
                <w:b w:val="0"/>
                <w:bCs w:val="0"/>
              </w:rPr>
            </w:pPr>
            <w:r w:rsidRPr="00064493">
              <w:rPr>
                <w:b w:val="0"/>
                <w:bCs w:val="0"/>
              </w:rPr>
              <w:t>O</w:t>
            </w:r>
            <w:r w:rsidRPr="00064493">
              <w:rPr>
                <w:b w:val="0"/>
                <w:bCs w:val="0"/>
                <w:vertAlign w:val="subscript"/>
              </w:rPr>
              <w:t>3</w:t>
            </w:r>
            <w:r w:rsidRPr="00064493">
              <w:rPr>
                <w:b w:val="0"/>
                <w:bCs w:val="0"/>
              </w:rPr>
              <w:t>-GAC</w:t>
            </w:r>
          </w:p>
        </w:tc>
        <w:tc>
          <w:tcPr>
            <w:tcW w:w="3021" w:type="dxa"/>
            <w:shd w:val="clear" w:color="auto" w:fill="auto"/>
          </w:tcPr>
          <w:p w14:paraId="0DB16B44" w14:textId="77777777" w:rsidR="00D53502" w:rsidRPr="00D53502" w:rsidRDefault="00D53502" w:rsidP="00525A30">
            <w:pPr>
              <w:spacing w:line="240" w:lineRule="auto"/>
              <w:cnfStyle w:val="000000000000" w:firstRow="0" w:lastRow="0" w:firstColumn="0" w:lastColumn="0" w:oddVBand="0" w:evenVBand="0" w:oddHBand="0" w:evenHBand="0" w:firstRowFirstColumn="0" w:firstRowLastColumn="0" w:lastRowFirstColumn="0" w:lastRowLastColumn="0"/>
            </w:pPr>
            <w:r w:rsidRPr="00D53502">
              <w:rPr>
                <w:lang w:eastAsia="en-GB"/>
              </w:rPr>
              <w:t>-9.53E-01</w:t>
            </w:r>
          </w:p>
        </w:tc>
        <w:tc>
          <w:tcPr>
            <w:tcW w:w="3021" w:type="dxa"/>
            <w:shd w:val="clear" w:color="auto" w:fill="auto"/>
          </w:tcPr>
          <w:p w14:paraId="6A6CBD55" w14:textId="77777777" w:rsidR="00D53502" w:rsidRPr="00D53502" w:rsidRDefault="00D53502" w:rsidP="00525A30">
            <w:pPr>
              <w:spacing w:line="240" w:lineRule="auto"/>
              <w:cnfStyle w:val="000000000000" w:firstRow="0" w:lastRow="0" w:firstColumn="0" w:lastColumn="0" w:oddVBand="0" w:evenVBand="0" w:oddHBand="0" w:evenHBand="0" w:firstRowFirstColumn="0" w:firstRowLastColumn="0" w:lastRowFirstColumn="0" w:lastRowLastColumn="0"/>
            </w:pPr>
            <w:r w:rsidRPr="00D53502">
              <w:rPr>
                <w:lang w:eastAsia="en-GB"/>
              </w:rPr>
              <w:t>-2.29E-07</w:t>
            </w:r>
          </w:p>
        </w:tc>
      </w:tr>
    </w:tbl>
    <w:p w14:paraId="7A8203DD" w14:textId="77777777" w:rsidR="00D53502" w:rsidRDefault="00D53502" w:rsidP="00E14D6E"/>
    <w:p w14:paraId="7D25DA0D" w14:textId="77777777" w:rsidR="00064493" w:rsidRDefault="00064493">
      <w:pPr>
        <w:spacing w:line="259" w:lineRule="auto"/>
        <w:jc w:val="left"/>
        <w:rPr>
          <w:rFonts w:ascii="Arial" w:eastAsiaTheme="majorEastAsia" w:hAnsi="Arial" w:cs="Arial"/>
          <w:color w:val="000000" w:themeColor="text1"/>
          <w:sz w:val="28"/>
          <w:szCs w:val="28"/>
        </w:rPr>
      </w:pPr>
      <w:r>
        <w:br w:type="page"/>
      </w:r>
    </w:p>
    <w:p w14:paraId="4B8E1205" w14:textId="5E05896B" w:rsidR="006957C6" w:rsidRDefault="00060B7F" w:rsidP="00E14D6E">
      <w:pPr>
        <w:pStyle w:val="Rubrik1"/>
      </w:pPr>
      <w:bookmarkStart w:id="6" w:name="_Toc202797549"/>
      <w:r>
        <w:lastRenderedPageBreak/>
        <w:t>Reference substance s</w:t>
      </w:r>
      <w:r w:rsidR="006957C6">
        <w:t>ensitivity analysis</w:t>
      </w:r>
      <w:bookmarkEnd w:id="6"/>
    </w:p>
    <w:p w14:paraId="7DEFEFB8" w14:textId="77777777" w:rsidR="00060B7F" w:rsidRDefault="00060B7F" w:rsidP="006957C6"/>
    <w:p w14:paraId="1BBA634C" w14:textId="6CC1D8E0" w:rsidR="00060B7F" w:rsidRDefault="00985DA1" w:rsidP="00060B7F">
      <w:pPr>
        <w:keepNext/>
      </w:pPr>
      <w:r>
        <w:rPr>
          <w:noProof/>
        </w:rPr>
        <w:drawing>
          <wp:inline distT="0" distB="0" distL="0" distR="0" wp14:anchorId="4A088FE2" wp14:editId="5F0C0FAA">
            <wp:extent cx="5328285" cy="3335020"/>
            <wp:effectExtent l="0" t="0" r="5715" b="0"/>
            <wp:docPr id="798447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28285" cy="3335020"/>
                    </a:xfrm>
                    <a:prstGeom prst="rect">
                      <a:avLst/>
                    </a:prstGeom>
                    <a:noFill/>
                  </pic:spPr>
                </pic:pic>
              </a:graphicData>
            </a:graphic>
          </wp:inline>
        </w:drawing>
      </w:r>
    </w:p>
    <w:p w14:paraId="1328DCBA" w14:textId="41302602" w:rsidR="006957C6" w:rsidRDefault="00060B7F" w:rsidP="002B7906">
      <w:pPr>
        <w:pStyle w:val="Beskrivning"/>
        <w:jc w:val="both"/>
      </w:pPr>
      <w:r w:rsidRPr="003F0A43">
        <w:rPr>
          <w:b/>
          <w:bCs/>
        </w:rPr>
        <w:t>Fig</w:t>
      </w:r>
      <w:r w:rsidR="003F0A43" w:rsidRPr="003F0A43">
        <w:rPr>
          <w:b/>
          <w:bCs/>
        </w:rPr>
        <w:t>.</w:t>
      </w:r>
      <w:r w:rsidRPr="003F0A43">
        <w:rPr>
          <w:b/>
          <w:bCs/>
        </w:rPr>
        <w:t xml:space="preserve"> </w:t>
      </w:r>
      <w:r w:rsidR="003F0A43" w:rsidRPr="003F0A43">
        <w:rPr>
          <w:b/>
          <w:bCs/>
        </w:rPr>
        <w:t>S</w:t>
      </w:r>
      <w:r w:rsidRPr="003F0A43">
        <w:rPr>
          <w:b/>
          <w:bCs/>
        </w:rPr>
        <w:fldChar w:fldCharType="begin"/>
      </w:r>
      <w:r w:rsidRPr="003F0A43">
        <w:rPr>
          <w:b/>
          <w:bCs/>
        </w:rPr>
        <w:instrText xml:space="preserve"> SEQ Figure \* ARABIC </w:instrText>
      </w:r>
      <w:r w:rsidRPr="003F0A43">
        <w:rPr>
          <w:b/>
          <w:bCs/>
        </w:rPr>
        <w:fldChar w:fldCharType="separate"/>
      </w:r>
      <w:r w:rsidR="00985DA1">
        <w:rPr>
          <w:b/>
          <w:bCs/>
          <w:noProof/>
        </w:rPr>
        <w:t>1</w:t>
      </w:r>
      <w:r w:rsidRPr="003F0A43">
        <w:rPr>
          <w:b/>
          <w:bCs/>
        </w:rPr>
        <w:fldChar w:fldCharType="end"/>
      </w:r>
      <w:r w:rsidRPr="00060B7F">
        <w:t xml:space="preserve"> </w:t>
      </w:r>
      <w:r w:rsidRPr="001A19F4">
        <w:t xml:space="preserve">Freshwater ecotoxicity potential in </w:t>
      </w:r>
      <w:proofErr w:type="spellStart"/>
      <w:r w:rsidRPr="001A19F4">
        <w:t>CTUe</w:t>
      </w:r>
      <w:proofErr w:type="spellEnd"/>
      <w:r w:rsidRPr="001A19F4">
        <w:t>/FU</w:t>
      </w:r>
      <w:r>
        <w:t xml:space="preserve"> for the O</w:t>
      </w:r>
      <w:r w:rsidRPr="00060B7F">
        <w:rPr>
          <w:vertAlign w:val="subscript"/>
        </w:rPr>
        <w:t>3</w:t>
      </w:r>
      <w:r>
        <w:t xml:space="preserve">-MBBR scenario with ozone from air expressing </w:t>
      </w:r>
      <w:proofErr w:type="spellStart"/>
      <w:r>
        <w:t>AhR</w:t>
      </w:r>
      <w:proofErr w:type="spellEnd"/>
      <w:r>
        <w:t xml:space="preserve"> activity through three different reference substances (TCDD, B(a)P and carbaryl)</w:t>
      </w:r>
      <w:r w:rsidRPr="001A19F4">
        <w:t>. “</w:t>
      </w:r>
      <w:proofErr w:type="spellStart"/>
      <w:r w:rsidRPr="001A19F4">
        <w:t>BioA</w:t>
      </w:r>
      <w:proofErr w:type="spellEnd"/>
      <w:r w:rsidRPr="001A19F4">
        <w:t>” = bioassay</w:t>
      </w:r>
      <w:r w:rsidR="00EB58F1">
        <w:t xml:space="preserve">. </w:t>
      </w:r>
      <w:r w:rsidR="00EB58F1" w:rsidRPr="001A19F4">
        <w:t>“Chem A” = chemical analysis</w:t>
      </w:r>
    </w:p>
    <w:p w14:paraId="188D782A" w14:textId="07264EC1" w:rsidR="00060B7F" w:rsidRDefault="00985DA1" w:rsidP="00060B7F">
      <w:pPr>
        <w:keepNext/>
      </w:pPr>
      <w:r>
        <w:rPr>
          <w:noProof/>
        </w:rPr>
        <w:drawing>
          <wp:inline distT="0" distB="0" distL="0" distR="0" wp14:anchorId="51FB65A5" wp14:editId="48409F04">
            <wp:extent cx="5772748" cy="3129088"/>
            <wp:effectExtent l="0" t="0" r="0" b="0"/>
            <wp:docPr id="103070939"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83481" cy="3134906"/>
                    </a:xfrm>
                    <a:prstGeom prst="rect">
                      <a:avLst/>
                    </a:prstGeom>
                    <a:noFill/>
                  </pic:spPr>
                </pic:pic>
              </a:graphicData>
            </a:graphic>
          </wp:inline>
        </w:drawing>
      </w:r>
    </w:p>
    <w:p w14:paraId="568A540D" w14:textId="7838D678" w:rsidR="00060B7F" w:rsidRDefault="00060B7F" w:rsidP="00060B7F">
      <w:pPr>
        <w:pStyle w:val="Beskrivning"/>
        <w:jc w:val="both"/>
      </w:pPr>
      <w:r w:rsidRPr="003F0A43">
        <w:rPr>
          <w:b/>
          <w:bCs/>
        </w:rPr>
        <w:t>Fi</w:t>
      </w:r>
      <w:r w:rsidR="003F0A43" w:rsidRPr="003F0A43">
        <w:rPr>
          <w:b/>
          <w:bCs/>
        </w:rPr>
        <w:t>g.</w:t>
      </w:r>
      <w:r w:rsidRPr="003F0A43">
        <w:rPr>
          <w:b/>
          <w:bCs/>
        </w:rPr>
        <w:t xml:space="preserve"> </w:t>
      </w:r>
      <w:r w:rsidR="003F0A43" w:rsidRPr="003F0A43">
        <w:rPr>
          <w:b/>
          <w:bCs/>
        </w:rPr>
        <w:t>S</w:t>
      </w:r>
      <w:r w:rsidRPr="003F0A43">
        <w:rPr>
          <w:b/>
          <w:bCs/>
        </w:rPr>
        <w:fldChar w:fldCharType="begin"/>
      </w:r>
      <w:r w:rsidRPr="003F0A43">
        <w:rPr>
          <w:b/>
          <w:bCs/>
        </w:rPr>
        <w:instrText xml:space="preserve"> SEQ Figure \* ARABIC </w:instrText>
      </w:r>
      <w:r w:rsidRPr="003F0A43">
        <w:rPr>
          <w:b/>
          <w:bCs/>
        </w:rPr>
        <w:fldChar w:fldCharType="separate"/>
      </w:r>
      <w:r w:rsidR="00985DA1">
        <w:rPr>
          <w:b/>
          <w:bCs/>
          <w:noProof/>
        </w:rPr>
        <w:t>2</w:t>
      </w:r>
      <w:r w:rsidRPr="003F0A43">
        <w:rPr>
          <w:b/>
          <w:bCs/>
        </w:rPr>
        <w:fldChar w:fldCharType="end"/>
      </w:r>
      <w:r w:rsidRPr="00060B7F">
        <w:t xml:space="preserve"> </w:t>
      </w:r>
      <w:r>
        <w:t xml:space="preserve">Human toxicity </w:t>
      </w:r>
      <w:r w:rsidRPr="001A19F4">
        <w:t>potential</w:t>
      </w:r>
      <w:r>
        <w:t>, cancer</w:t>
      </w:r>
      <w:r w:rsidR="003F0A43">
        <w:t>,</w:t>
      </w:r>
      <w:r w:rsidRPr="001A19F4">
        <w:t xml:space="preserve"> in </w:t>
      </w:r>
      <w:proofErr w:type="spellStart"/>
      <w:r w:rsidRPr="001A19F4">
        <w:t>CTU</w:t>
      </w:r>
      <w:r w:rsidR="003F0A43">
        <w:t>h</w:t>
      </w:r>
      <w:proofErr w:type="spellEnd"/>
      <w:r w:rsidRPr="001A19F4">
        <w:t>/FU</w:t>
      </w:r>
      <w:r>
        <w:t xml:space="preserve"> for the O</w:t>
      </w:r>
      <w:r w:rsidRPr="00060B7F">
        <w:rPr>
          <w:vertAlign w:val="subscript"/>
        </w:rPr>
        <w:t>3</w:t>
      </w:r>
      <w:r>
        <w:t xml:space="preserve">-MBBR scenario with ozone from air expressing </w:t>
      </w:r>
      <w:proofErr w:type="spellStart"/>
      <w:r>
        <w:t>AhR</w:t>
      </w:r>
      <w:proofErr w:type="spellEnd"/>
      <w:r>
        <w:t xml:space="preserve"> activity through three different reference substances (TCDD, B(a)P and carbaryl)</w:t>
      </w:r>
      <w:r w:rsidRPr="001A19F4">
        <w:t>. “</w:t>
      </w:r>
      <w:proofErr w:type="spellStart"/>
      <w:r w:rsidRPr="001A19F4">
        <w:t>BioA</w:t>
      </w:r>
      <w:proofErr w:type="spellEnd"/>
      <w:r w:rsidRPr="001A19F4">
        <w:t>” = bioassay</w:t>
      </w:r>
      <w:r w:rsidR="00EB58F1">
        <w:t xml:space="preserve">. </w:t>
      </w:r>
      <w:r w:rsidR="00EB58F1" w:rsidRPr="001A19F4">
        <w:t>“Chem A” = chemical analysis</w:t>
      </w:r>
    </w:p>
    <w:p w14:paraId="28D571CE" w14:textId="65F63693" w:rsidR="00060B7F" w:rsidRDefault="00985DA1" w:rsidP="00060B7F">
      <w:pPr>
        <w:keepNext/>
      </w:pPr>
      <w:r>
        <w:rPr>
          <w:noProof/>
        </w:rPr>
        <w:lastRenderedPageBreak/>
        <w:drawing>
          <wp:inline distT="0" distB="0" distL="0" distR="0" wp14:anchorId="186EE568" wp14:editId="61D26AA2">
            <wp:extent cx="5809065" cy="3234906"/>
            <wp:effectExtent l="0" t="0" r="1270" b="3810"/>
            <wp:docPr id="1651018716"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13842" cy="3237566"/>
                    </a:xfrm>
                    <a:prstGeom prst="rect">
                      <a:avLst/>
                    </a:prstGeom>
                    <a:noFill/>
                  </pic:spPr>
                </pic:pic>
              </a:graphicData>
            </a:graphic>
          </wp:inline>
        </w:drawing>
      </w:r>
    </w:p>
    <w:p w14:paraId="34F03527" w14:textId="772859D1" w:rsidR="00060B7F" w:rsidRDefault="00060B7F" w:rsidP="00060B7F">
      <w:pPr>
        <w:pStyle w:val="Beskrivning"/>
        <w:jc w:val="both"/>
      </w:pPr>
      <w:r w:rsidRPr="003F0A43">
        <w:rPr>
          <w:b/>
          <w:bCs/>
        </w:rPr>
        <w:t>Fig</w:t>
      </w:r>
      <w:r w:rsidR="003F0A43" w:rsidRPr="003F0A43">
        <w:rPr>
          <w:b/>
          <w:bCs/>
        </w:rPr>
        <w:t>.</w:t>
      </w:r>
      <w:r w:rsidRPr="003F0A43">
        <w:rPr>
          <w:b/>
          <w:bCs/>
        </w:rPr>
        <w:t xml:space="preserve"> </w:t>
      </w:r>
      <w:r w:rsidR="003F0A43" w:rsidRPr="003F0A43">
        <w:rPr>
          <w:b/>
          <w:bCs/>
        </w:rPr>
        <w:t>S</w:t>
      </w:r>
      <w:r w:rsidRPr="003F0A43">
        <w:rPr>
          <w:b/>
          <w:bCs/>
        </w:rPr>
        <w:fldChar w:fldCharType="begin"/>
      </w:r>
      <w:r w:rsidRPr="003F0A43">
        <w:rPr>
          <w:b/>
          <w:bCs/>
        </w:rPr>
        <w:instrText xml:space="preserve"> SEQ Figure \* ARABIC </w:instrText>
      </w:r>
      <w:r w:rsidRPr="003F0A43">
        <w:rPr>
          <w:b/>
          <w:bCs/>
        </w:rPr>
        <w:fldChar w:fldCharType="separate"/>
      </w:r>
      <w:r w:rsidR="00985DA1">
        <w:rPr>
          <w:b/>
          <w:bCs/>
          <w:noProof/>
        </w:rPr>
        <w:t>3</w:t>
      </w:r>
      <w:r w:rsidRPr="003F0A43">
        <w:rPr>
          <w:b/>
          <w:bCs/>
        </w:rPr>
        <w:fldChar w:fldCharType="end"/>
      </w:r>
      <w:r>
        <w:t xml:space="preserve"> Human toxicity </w:t>
      </w:r>
      <w:r w:rsidRPr="001A19F4">
        <w:t>potential</w:t>
      </w:r>
      <w:r>
        <w:t>, non-cancer</w:t>
      </w:r>
      <w:r w:rsidR="003F0A43">
        <w:t>,</w:t>
      </w:r>
      <w:r w:rsidRPr="001A19F4">
        <w:t xml:space="preserve"> in </w:t>
      </w:r>
      <w:proofErr w:type="spellStart"/>
      <w:r w:rsidRPr="001A19F4">
        <w:t>CTU</w:t>
      </w:r>
      <w:r w:rsidR="003F0A43">
        <w:t>h</w:t>
      </w:r>
      <w:proofErr w:type="spellEnd"/>
      <w:r w:rsidRPr="001A19F4">
        <w:t>/FU</w:t>
      </w:r>
      <w:r>
        <w:t xml:space="preserve"> for the O</w:t>
      </w:r>
      <w:r w:rsidRPr="00060B7F">
        <w:rPr>
          <w:vertAlign w:val="subscript"/>
        </w:rPr>
        <w:t>3</w:t>
      </w:r>
      <w:r>
        <w:t xml:space="preserve">-MBBR scenario with ozone from air expressing </w:t>
      </w:r>
      <w:proofErr w:type="spellStart"/>
      <w:r>
        <w:t>AhR</w:t>
      </w:r>
      <w:proofErr w:type="spellEnd"/>
      <w:r>
        <w:t xml:space="preserve"> activity through three different reference substances (TCDD, B(a)P and carbaryl)</w:t>
      </w:r>
      <w:r w:rsidRPr="001A19F4">
        <w:t>. “</w:t>
      </w:r>
      <w:proofErr w:type="spellStart"/>
      <w:r w:rsidRPr="001A19F4">
        <w:t>BioA</w:t>
      </w:r>
      <w:proofErr w:type="spellEnd"/>
      <w:r w:rsidRPr="001A19F4">
        <w:t>” = bioassay</w:t>
      </w:r>
      <w:r w:rsidR="00EB58F1">
        <w:t xml:space="preserve">. </w:t>
      </w:r>
      <w:r w:rsidR="00EB58F1" w:rsidRPr="001A19F4">
        <w:t>“Chem A” = chemical analysis</w:t>
      </w:r>
    </w:p>
    <w:p w14:paraId="1EF1BEAD" w14:textId="77777777" w:rsidR="00060B7F" w:rsidRPr="006957C6" w:rsidRDefault="00060B7F" w:rsidP="006957C6"/>
    <w:p w14:paraId="6680A67A" w14:textId="420EC450" w:rsidR="00DB42A2" w:rsidRDefault="00DB42A2" w:rsidP="00E14D6E">
      <w:pPr>
        <w:pStyle w:val="Rubrik1"/>
      </w:pPr>
      <w:bookmarkStart w:id="7" w:name="_Toc202797550"/>
      <w:r>
        <w:t>Data Quality</w:t>
      </w:r>
      <w:bookmarkEnd w:id="7"/>
    </w:p>
    <w:p w14:paraId="3BFF8851" w14:textId="0E3A1464" w:rsidR="00DB42A2" w:rsidRDefault="00EB58F1" w:rsidP="00E14D6E">
      <w:r>
        <w:rPr>
          <w:noProof/>
        </w:rPr>
        <w:drawing>
          <wp:inline distT="0" distB="0" distL="0" distR="0" wp14:anchorId="02BD503E" wp14:editId="596C5028">
            <wp:extent cx="6154695" cy="2504371"/>
            <wp:effectExtent l="0" t="0" r="0" b="0"/>
            <wp:docPr id="205832288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79382" cy="2514416"/>
                    </a:xfrm>
                    <a:prstGeom prst="rect">
                      <a:avLst/>
                    </a:prstGeom>
                    <a:noFill/>
                  </pic:spPr>
                </pic:pic>
              </a:graphicData>
            </a:graphic>
          </wp:inline>
        </w:drawing>
      </w:r>
    </w:p>
    <w:p w14:paraId="551D693C" w14:textId="12A7799D" w:rsidR="00DB42A2" w:rsidRPr="000F0A34" w:rsidRDefault="00DB42A2" w:rsidP="00EB58F1">
      <w:pPr>
        <w:pStyle w:val="Beskrivning"/>
        <w:jc w:val="both"/>
      </w:pPr>
      <w:r w:rsidRPr="003F0A43">
        <w:rPr>
          <w:b/>
          <w:bCs/>
        </w:rPr>
        <w:t>Fig</w:t>
      </w:r>
      <w:r w:rsidR="003F0A43" w:rsidRPr="003F0A43">
        <w:rPr>
          <w:b/>
          <w:bCs/>
        </w:rPr>
        <w:t>.</w:t>
      </w:r>
      <w:r w:rsidRPr="003F0A43">
        <w:rPr>
          <w:b/>
          <w:bCs/>
        </w:rPr>
        <w:t xml:space="preserve"> S</w:t>
      </w:r>
      <w:r w:rsidRPr="003F0A43">
        <w:rPr>
          <w:b/>
          <w:bCs/>
        </w:rPr>
        <w:fldChar w:fldCharType="begin"/>
      </w:r>
      <w:r w:rsidRPr="003F0A43">
        <w:rPr>
          <w:b/>
          <w:bCs/>
        </w:rPr>
        <w:instrText xml:space="preserve"> SEQ Figure \* ARABIC </w:instrText>
      </w:r>
      <w:r w:rsidRPr="003F0A43">
        <w:rPr>
          <w:b/>
          <w:bCs/>
        </w:rPr>
        <w:fldChar w:fldCharType="separate"/>
      </w:r>
      <w:r w:rsidR="00985DA1">
        <w:rPr>
          <w:b/>
          <w:bCs/>
          <w:noProof/>
        </w:rPr>
        <w:t>4</w:t>
      </w:r>
      <w:r w:rsidRPr="003F0A43">
        <w:rPr>
          <w:b/>
          <w:bCs/>
          <w:noProof/>
        </w:rPr>
        <w:fldChar w:fldCharType="end"/>
      </w:r>
      <w:r w:rsidRPr="003F0A43">
        <w:rPr>
          <w:b/>
          <w:bCs/>
        </w:rPr>
        <w:t>.</w:t>
      </w:r>
      <w:r>
        <w:t xml:space="preserve"> Sensitivity analysis of impact of varying levels of </w:t>
      </w:r>
      <w:proofErr w:type="spellStart"/>
      <w:r>
        <w:t>AhR</w:t>
      </w:r>
      <w:proofErr w:type="spellEnd"/>
      <w:r>
        <w:t xml:space="preserve"> activity in the secondary effluent, a) base case, b) 10 times higher levels of </w:t>
      </w:r>
      <w:proofErr w:type="spellStart"/>
      <w:r>
        <w:t>AhR</w:t>
      </w:r>
      <w:proofErr w:type="spellEnd"/>
      <w:r>
        <w:t>, c) ten times lower, d) hundred times lower, and e) thousand times lower.</w:t>
      </w:r>
    </w:p>
    <w:p w14:paraId="645B0C85" w14:textId="77777777" w:rsidR="00DB42A2" w:rsidRPr="005A7677" w:rsidRDefault="00DB42A2" w:rsidP="00E14D6E"/>
    <w:p w14:paraId="507D8FCF" w14:textId="77777777" w:rsidR="00985DA1" w:rsidRDefault="00DB42A2" w:rsidP="00985DA1">
      <w:pPr>
        <w:keepNext/>
      </w:pPr>
      <w:r>
        <w:rPr>
          <w:noProof/>
        </w:rPr>
        <w:lastRenderedPageBreak/>
        <w:drawing>
          <wp:inline distT="0" distB="0" distL="0" distR="0" wp14:anchorId="2598F426" wp14:editId="576747AD">
            <wp:extent cx="4477110" cy="2574129"/>
            <wp:effectExtent l="0" t="0" r="0" b="0"/>
            <wp:docPr id="1982329767" name="Bildobjekt 5" descr="En bild som visar text, skärmbild, Graf, diagra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329767" name="Bildobjekt 5" descr="En bild som visar text, skärmbild, Graf, diagram&#10;&#10;AI-genererat innehåll kan vara felaktig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82473" cy="2577213"/>
                    </a:xfrm>
                    <a:prstGeom prst="rect">
                      <a:avLst/>
                    </a:prstGeom>
                    <a:noFill/>
                  </pic:spPr>
                </pic:pic>
              </a:graphicData>
            </a:graphic>
          </wp:inline>
        </w:drawing>
      </w:r>
    </w:p>
    <w:p w14:paraId="13FC2F79" w14:textId="4BC7B0FE" w:rsidR="00DB42A2" w:rsidRPr="00664448" w:rsidRDefault="00985DA1" w:rsidP="00985DA1">
      <w:pPr>
        <w:pStyle w:val="Beskrivning"/>
        <w:jc w:val="both"/>
      </w:pPr>
      <w:r w:rsidRPr="00985DA1">
        <w:rPr>
          <w:b/>
          <w:bCs/>
        </w:rPr>
        <w:t>Fig. S</w:t>
      </w:r>
      <w:r w:rsidRPr="00985DA1">
        <w:rPr>
          <w:b/>
          <w:bCs/>
        </w:rPr>
        <w:fldChar w:fldCharType="begin"/>
      </w:r>
      <w:r w:rsidRPr="00985DA1">
        <w:rPr>
          <w:b/>
          <w:bCs/>
        </w:rPr>
        <w:instrText xml:space="preserve"> SEQ Figure \* ARABIC </w:instrText>
      </w:r>
      <w:r w:rsidRPr="00985DA1">
        <w:rPr>
          <w:b/>
          <w:bCs/>
        </w:rPr>
        <w:fldChar w:fldCharType="separate"/>
      </w:r>
      <w:r>
        <w:rPr>
          <w:b/>
          <w:bCs/>
          <w:noProof/>
        </w:rPr>
        <w:t>5</w:t>
      </w:r>
      <w:r w:rsidRPr="00985DA1">
        <w:rPr>
          <w:b/>
          <w:bCs/>
        </w:rPr>
        <w:fldChar w:fldCharType="end"/>
      </w:r>
      <w:r w:rsidRPr="00985DA1">
        <w:t xml:space="preserve"> </w:t>
      </w:r>
      <w:r>
        <w:t>Secondary e</w:t>
      </w:r>
      <w:r w:rsidRPr="00664448">
        <w:t xml:space="preserve">ffluent levels of </w:t>
      </w:r>
      <w:proofErr w:type="spellStart"/>
      <w:r w:rsidRPr="00664448">
        <w:t>AhR</w:t>
      </w:r>
      <w:proofErr w:type="spellEnd"/>
      <w:r>
        <w:t xml:space="preserve"> in ng TCDD-eq./L</w:t>
      </w:r>
      <w:r w:rsidRPr="00664448">
        <w:t xml:space="preserve"> from </w:t>
      </w:r>
      <w:r>
        <w:t>eleven</w:t>
      </w:r>
      <w:r w:rsidRPr="00664448">
        <w:t xml:space="preserve"> WWTPs</w:t>
      </w:r>
      <w:r>
        <w:t>. Colour code indicating type of bioassay used.</w:t>
      </w:r>
      <w:r w:rsidRPr="00664448">
        <w:t xml:space="preserve"> </w:t>
      </w:r>
      <w:r>
        <w:t xml:space="preserve">WWTP1: Lidköping, WWTP 2: location of O3-MBBR pilot, WWTP 7: location of O3-GAC pilot </w:t>
      </w:r>
      <w:r>
        <w:fldChar w:fldCharType="begin" w:fldLock="1"/>
      </w:r>
      <w:r>
        <w:instrText>ADDIN CSL_CITATION {"citationItems":[{"id":"ITEM-1","itemData":{"author":[{"dropping-particle":"","family":"Holm","given":"Gisela","non-dropping-particle":"","parse-names":false,"suffix":""},{"dropping-particle":"","family":"Önnby","given":"Linda","non-dropping-particle":"","parse-names":false,"suffix":""}],"id":"ITEM-1","issued":{"date-parts":[["2022"]]},"title":"Effektbaserade analyser för att utvärdera reningseffektivitet och miljörisker i avloppsvatten - Lärdomar från sex avloppsreningsverk med konventionell respektive avancerad rening","type":"report"},"uris":["http://www.mendeley.com/documents/?uuid=c291da55-51cf-31e6-a587-8e1dcfbc56a6"]},{"id":"ITEM-2","itemData":{"author":[{"dropping-particle":"","family":"Baresel","given":"Christian","non-dropping-particle":"","parse-names":false,"suffix":""},{"dropping-particle":"","family":"Habagil","given":"Moshe","non-dropping-particle":"","parse-names":false,"suffix":""},{"dropping-particle":"","family":"Malovanyy","given":"Andriy","non-dropping-particle":"","parse-names":false,"suffix":""},{"dropping-particle":"","family":"Hedman","given":"Fredrik","non-dropping-particle":"","parse-names":false,"suffix":""},{"dropping-particle":"","family":"Schleich","given":"Caroline","non-dropping-particle":"","parse-names":false,"suffix":""}],"id":"ITEM-2","issued":{"date-parts":[["2024"]]},"title":"Förstudie - Mikroföroreningar vid Getteröverket i Varberg - Tekniska lösningar för en utökad rening av avloppsvatten - Rapport C811","type":"report"},"uris":["http://www.mendeley.com/documents/?uuid=ff84a7c6-ba5d-3d22-9c2c-aa1e3da6af7c"]},{"id":"ITEM-3","itemData":{"DOI":"10.1016/j.watres.2023.120147","ISSN":"00431354","abstract":"Indirect potable reuse of wastewater is a practice that is gaining attention, aiming to increase freshwater supplies to meet water scarcity. However, reusing effluent wastewater for drinking water production comes with a paired risk of adverse health effects, due to the potential presence of pathogenic microorganisms and hazardous micropollutants. Disinfection is an established method to reduce microbial hazards in drinking water, but it has been associated with formation of disinfection by-products (DBPs). In this study, we performed an effect-based assessment of chemical hazards in a system wherein a full-scale trial of disinfection by chlorination, of the treated wastewater was performed prior discharge to the reciepient river. The presence of bioactive pollutants was assessed along the entire treatment system, starting from incoming wastewater to finished drinking water at seven sites in and around the Llobregat River in Barcelona, Spain. Samples were collected in two campaigns, with and without applied chlorination treatment (13 mg Cl2/L) to the effluent wastewater. The water samples were analysed for cell viability, oxidative stress response (Nrf2 activity), estrogenicity, androgenicity, aryl hydrocarbon receptor (AhR) activity and activation of NFĸB (nuclear factor kappa-light-chain-enhancer of activated B cells) signaling using stably transfected mammalian cell lines. Nrf2 activity, estrogen receptor activation and AhR activation was detected in all investigated samples. Overall, removal efficiencies were high in both wastewater treatment and drinking water treatment samples for most of the studied endpoints. No increase in oxidative stress (Nrf2 activity) could be attributed to the additional chlorination treatment of the effluent wastewater. However, we found an increase in AhR activity and a reduction of ER agonistic activity after chlorination treatment of effluent wastewater. The bioactivity detected in finished drinking water was considerably lower compared to what was found in effluent wastewater. We could thus conclude that indirect reuse of treated wastewater for drinking water production can be possible without compromising drinking water quality. This study contributed important knowledge in efforts to increase the reuse of treated wastewater as a source for drinking water production.","author":[{"dropping-particle":"","family":"Frieberg","given":"Kim","non-dropping-particle":"","parse-names":false,"suffix":""},{"dropping-particle":"","family":"Gago-Ferrero","given":"Pablo","non-dropping-particle":"","parse-names":false,"suffix":""},{"dropping-particle":"","family":"Bijlsma","given":"Lubertus","non-dropping-particle":"","parse-names":false,"suffix":""},{"dropping-particle":"","family":"Ahrens","given":"Lutz","non-dropping-particle":"","parse-names":false,"suffix":""},{"dropping-particle":"","family":"Wiberg","given":"Karin","non-dropping-particle":"","parse-names":false,"suffix":""},{"dropping-particle":"","family":"Hernández","given":"Félix","non-dropping-particle":"","parse-names":false,"suffix":""},{"dropping-particle":"","family":"Oskarsson","given":"Agneta","non-dropping-particle":"","parse-names":false,"suffix":""},{"dropping-particle":"","family":"Lundqvist","given":"Johan","non-dropping-particle":"","parse-names":false,"suffix":""}],"container-title":"Water Research","id":"ITEM-3","issued":{"date-parts":[["2023","8","15"]]},"page":"120147","publisher":"Elsevier Ltd","title":"Effect-based evaluation of water quality in a system of indirect reuse of wastewater for drinking water production","type":"article-journal","volume":"242"},"uris":["http://www.mendeley.com/documents/?uuid=5a0d193b-f9ec-3cc5-8993-30a047f3b738"]},{"id":"ITEM-4","itemData":{"DOI":"10.1016/j.ecoenv.2016.04.036","ISSN":"10902414","PMID":"27262214","abstract":"Efficiency of advanced wastewater treatment technologies to reduce micropollutants which mediate dioxin-like toxicity was investigated. Technologies compared included ozonation, powdered activated carbon and granular activated carbon. In addition to chemical analyses in samples of effluents, surface waters, sediments, and fish, (1) dioxin-like potentials were measured in paired samples of effluents, surface waters, and sediments by use of an in vitro biotest (reporter gene assay) and (2) dioxin-like effects were investigated in exposed fish by use of in vivo activity of the mixed-function, monooxygenase enzyme, ethoxyresorufin O-deethylase (EROD) in liver. All advanced technologies studied, based on degradation or adsorption, significantly reduced dioxin-like potentials in samples and resulted in lesser EROD activity in livers of fish. Results of in vitro and in vivo biological responses were not clearly related to quantification of targeted analytes by use of instrumental analyses.","author":[{"dropping-particle":"","family":"Maier","given":"Diana","non-dropping-particle":"","parse-names":false,"suffix":""},{"dropping-particle":"","family":"Benisek","given":"Martin","non-dropping-particle":"","parse-names":false,"suffix":""},{"dropping-particle":"","family":"Blaha","given":"Ludek","non-dropping-particle":"","parse-names":false,"suffix":""},{"dropping-particle":"","family":"Dondero","given":"Francesco","non-dropping-particle":"","parse-names":false,"suffix":""},{"dropping-particle":"","family":"Giesy","given":"John P.","non-dropping-particle":"","parse-names":false,"suffix":""},{"dropping-particle":"","family":"Köhler","given":"Heinz R.","non-dropping-particle":"","parse-names":false,"suffix":""},{"dropping-particle":"","family":"Richter","given":"Doreen","non-dropping-particle":"","parse-names":false,"suffix":""},{"dropping-particle":"","family":"Scheurer","given":"Marco","non-dropping-particle":"","parse-names":false,"suffix":""},{"dropping-particle":"","family":"Triebskorn","given":"Rita","non-dropping-particle":"","parse-names":false,"suffix":""}],"container-title":"Ecotoxicology and Environmental Safety","id":"ITEM-4","issued":{"date-parts":[["2016","10","1"]]},"page":"47-58","publisher":"Academic Press","title":"Reduction of dioxin-like toxicity in effluents by additional wastewater treatment and related effects in fish","type":"article-journal","volume":"132"},"uris":["http://www.mendeley.com/documents/?uuid=46999966-dfa5-383f-8234-a83e9a2b5a92"]},{"id":"ITEM-5","itemData":{"DOI":"10.1016/j.watres.2009.09.025","ISSN":"00431354","PMID":"19854465","abstract":"A bioanalytical test battery was used to monitor the removal efficiency of organic micropollutants during advanced wastewater treatment in the South Caboolture Water Reclamation Plant, Queensland, Australia. This plant treats effluent from a conventional sewage treatment plant for industrial water reuse. The aqueous samples were enriched using solid-phase extraction to separate some organic micropollutants of interest from metals, nutrients and matrix components. The bioassays were chosen to provide information on groups of chemicals with a common mode of toxic action. Therefore they can be considered as sum indicators to detect certain relevant groups of chemicals, not as the most ecologically or human health relevant endpoints. The baseline toxicity was quantified with the bioluminescence inhibition test using the marine bacterium Vibrio fischeri. The specific modes of toxic action that were targeted with five additional bioassays included aspects of estrogenicity, dioxin-like activity, genotoxicity, neurotoxicity, and phytotoxicity. While the accompanying publication discusses the treatment steps in more detail by drawing from the results of chemical analysis as well as the bioanalytical results, here we focus on the applicability and limitations of using bioassays for the purpose of determining the treatment efficacy of advanced water treatment and for water quality assessment in general. Results are reported in toxic equivalent concentrations (TEQ), that is, the concentration of a reference compound required to elicit the same response as the unknown and unidentified mixture of micropollutants actually present. TEQ proved to be useful and easily communicable despite some limitations and uncertainties in their derivation based on the mixture toxicity theory. The results obtained were reproducible, robust and sensitive. The TEQ in the influent ranged in the same order of magnitude as typically seen in effluents of conventional sewage treatment plants. In the initial steps of the treatment chain, no significant degradation of micropollutants was observed, and the high levels of dissolved organic carbon probably affected the outcome of the bioassays. The steps of coagulation/flocculation/dissolved air flotation/sand filtration and ozonation decreased the effect-based micropollutant burden significantly. © 2009 Elsevier Ltd. All rights reserved.","author":[{"dropping-particle":"","family":"Macova","given":"M.","non-dropping-particle":"","parse-names":false,"suffix":""},{"dropping-particle":"","family":"Escher","given":"B. I.","non-dropping-particle":"","parse-names":false,"suffix":""},{"dropping-particle":"","family":"Reungoat","given":"J.","non-dropping-particle":"","parse-names":false,"suffix":""},{"dropping-particle":"","family":"Carswell","given":"S.","non-dropping-particle":"","parse-names":false,"suffix":""},{"dropping-particle":"","family":"Chue","given":"K. Lee","non-dropping-particle":"","parse-names":false,"suffix":""},{"dropping-particle":"","family":"Keller","given":"J.","non-dropping-particle":"","parse-names":false,"suffix":""},{"dropping-particle":"","family":"Mueller","given":"J. F.","non-dropping-particle":"","parse-names":false,"suffix":""}],"container-title":"Water Research","id":"ITEM-5","issue":"2","issued":{"date-parts":[["2010","1","1"]]},"page":"477-492","publisher":"Elsevier Ltd","title":"Monitoring the biological activity of micropollutants during advanced wastewater treatment with ozonation and activated carbon filtration","type":"article-journal","volume":"44"},"uris":["http://www.mendeley.com/documents/?uuid=cb806647-6adf-30be-b313-03e6215bc337"]},{"id":"ITEM-6","itemData":{"DOI":"10.1016/j.watres.2009.09.048","ISSN":"00431354","PMID":"19863988","abstract":"Pharmaceutical compounds are found in secondary treated effluents up to μg L-1 levels and therefore discharged into surface waters. Since the long term effects of these compounds on the environment and human health are, to date, largely unknown, implementation of advanced treatment of wastewaters is envisaged to reduce their discharge. This is of particular relevance where surface waters are used as drinking water sources and when considering indirect potable reuse. This study aimed at assessing the removal of organic micropollutants and the concurrent reduction of their biological activity in a full scale reclamation plant treating secondary effluent. The treatment consists of 6 stages: denitrification, pre-ozonation, coagulation/flocculation/dissolved air flotation and filtration (DAFF), main ozonation, activated carbon filtration and final ozonation for disinfection. For that purpose, representative 24-hour composite samples were collected after each stage. The occurrence of 85 compounds was monitored by LC/MS-MS. A battery of 6 bioassays was also used as a complementary tool to evaluate non-specific toxicity and 5 specific toxic modes of action. Results show that, among the 54 micropollutants quantified in the influent water, 50 were removed to below their limit of quantification representing more than 90% of concentration reduction. Biological activity was reduced, depending on the specific response that was assessed, from a minimum of 62% (AhR response) to more than 99% (estrogenicity). The key processes responsible for the plant's performances were the coagulation/flocculation/DAFF, main ozonation and activated carbon filtration. The effect of these 3 processes varied from one compound or bioassay to another but their combination was almost totally responsible for the overall observed reduction. Bioassays yielded complementary information, e.g. estrogenic compounds were not detected in the secondary effluent by chemical analysis, but the samples had an estrogenic effect. The main ozonation formed oxidation by-products of the organic micropollutants but decreased the level of non-specific toxicity and other specific toxic modes of action, demonstrating that the mixture of oxidation by-products was less potent than the mixture of the parent compounds for the considered effects. © 2009 Elsevier Ltd. All rights reserved.","author":[{"dropping-particle":"","family":"Reungoat","given":"J.","non-dropping-particle":"","parse-names":false,"suffix":""},{"dropping-particle":"","family":"Macova","given":"M.","non-dropping-particle":"","parse-names":false,"suffix":""},</w:instrText>
      </w:r>
      <w:r w:rsidRPr="00985DA1">
        <w:rPr>
          <w:lang w:val="en-US"/>
        </w:rPr>
        <w:instrText>{"dropping-particle":"","family":"Escher","given":"B. I.","non-dropping-particle":"","parse-names":false,"suffix":""},{"dropping-particle":"","family":"Carswell","given":"S.","non-dropping-particle":"","parse-names":false,"suffix":""},{"dropping-particle":"","family":"Mueller","given":"J. F.","non-dropping-particle":"","parse-names":false,"suffix":""},{"dropping-particle":"","family":"Keller","given":"J.","non-dropping-particle":"","parse-names":false,"suffix":""}],"container-title":"Water Research","id":"ITEM-6","issue":"2","issued":{"date-parts":[["2010","1","1"]]},"page":"625-637","publisher":"Elsevier Ltd","title":"Removal of micropollutants and reduction of biological activity in a full scale reclamation plant using ozonation and activated carbon filtration","type":"article-journal","volume":"44"},"uris":["http://www.mendeley.com/documents/?uuid=ff74c796-9d4f-3fc3-8d3f-f9793a1bedc1"]}],"mendeley":{"formattedCitation":"(Macova et al. 2010; Reungoat et al. 2010; Maier et al. 2016; Holm and Önnby 2022; Frieberg et al. 2023; Baresel et al. 2024)","plainTextFormattedCitation":"(Macova et al. 2010; Reungoat et al. 2010; Maier et al. 2016; Holm and Önnby 2022; Frieberg et al. 2023; Baresel et al. 2024)","previouslyFormattedCitation":"(Macova et al. 2010; Reungoat et al. 2010; Maier et al. 2016; Holm and Önnby 2022; Frieberg et al. 2023; Baresel et al. 2024)"},"properties":{"noteIndex":0},"schema":"https://github.com/citation-style-language/schema/raw/master/csl-citation.json"}</w:instrText>
      </w:r>
      <w:r>
        <w:fldChar w:fldCharType="separate"/>
      </w:r>
      <w:r w:rsidRPr="00985DA1">
        <w:rPr>
          <w:i w:val="0"/>
          <w:noProof/>
          <w:lang w:val="en-US"/>
        </w:rPr>
        <w:t>(Macova et al. 2010; Reungoat et al. 2010; Maier et al. 2016; Holm and Önnby 2022; Frieberg et al. 2023; Baresel et al. 2024)</w:t>
      </w:r>
      <w:r>
        <w:fldChar w:fldCharType="end"/>
      </w:r>
    </w:p>
    <w:p w14:paraId="51EE1DCF" w14:textId="1B030A9C" w:rsidR="00064493" w:rsidRDefault="00064493" w:rsidP="00064493">
      <w:pPr>
        <w:pStyle w:val="Beskrivning"/>
        <w:keepNext/>
      </w:pPr>
      <w:r w:rsidRPr="00064493">
        <w:rPr>
          <w:b/>
          <w:bCs/>
        </w:rPr>
        <w:t>Table S</w:t>
      </w:r>
      <w:r w:rsidRPr="00064493">
        <w:rPr>
          <w:b/>
          <w:bCs/>
        </w:rPr>
        <w:fldChar w:fldCharType="begin"/>
      </w:r>
      <w:r w:rsidRPr="00064493">
        <w:rPr>
          <w:b/>
          <w:bCs/>
        </w:rPr>
        <w:instrText xml:space="preserve"> SEQ Table \* ARABIC </w:instrText>
      </w:r>
      <w:r w:rsidRPr="00064493">
        <w:rPr>
          <w:b/>
          <w:bCs/>
        </w:rPr>
        <w:fldChar w:fldCharType="separate"/>
      </w:r>
      <w:r w:rsidRPr="00064493">
        <w:rPr>
          <w:b/>
          <w:bCs/>
          <w:noProof/>
        </w:rPr>
        <w:t>12</w:t>
      </w:r>
      <w:r w:rsidRPr="00064493">
        <w:rPr>
          <w:b/>
          <w:bCs/>
        </w:rPr>
        <w:fldChar w:fldCharType="end"/>
      </w:r>
      <w:r w:rsidRPr="00064493">
        <w:t xml:space="preserve"> </w:t>
      </w:r>
      <w:r>
        <w:t>Toxicity reduction in literature for O</w:t>
      </w:r>
      <w:r w:rsidRPr="00D53502">
        <w:rPr>
          <w:vertAlign w:val="subscript"/>
        </w:rPr>
        <w:t>3</w:t>
      </w:r>
      <w:r>
        <w:t>-MBBR</w:t>
      </w:r>
    </w:p>
    <w:tbl>
      <w:tblPr>
        <w:tblStyle w:val="Tabellrutnt"/>
        <w:tblW w:w="5000" w:type="pct"/>
        <w:tblLook w:val="04A0" w:firstRow="1" w:lastRow="0" w:firstColumn="1" w:lastColumn="0" w:noHBand="0" w:noVBand="1"/>
      </w:tblPr>
      <w:tblGrid>
        <w:gridCol w:w="3361"/>
        <w:gridCol w:w="1901"/>
        <w:gridCol w:w="1901"/>
        <w:gridCol w:w="1899"/>
      </w:tblGrid>
      <w:tr w:rsidR="00D53502" w:rsidRPr="00826E0C" w14:paraId="414DDD46" w14:textId="77777777" w:rsidTr="00064493">
        <w:trPr>
          <w:trHeight w:val="300"/>
        </w:trPr>
        <w:tc>
          <w:tcPr>
            <w:tcW w:w="1854" w:type="pct"/>
            <w:shd w:val="clear" w:color="auto" w:fill="E7E6E6" w:themeFill="background2"/>
            <w:noWrap/>
            <w:vAlign w:val="center"/>
            <w:hideMark/>
          </w:tcPr>
          <w:p w14:paraId="63F24C56" w14:textId="77777777" w:rsidR="00D53502" w:rsidRPr="00826E0C" w:rsidRDefault="00D53502" w:rsidP="00064493">
            <w:pPr>
              <w:spacing w:line="240" w:lineRule="auto"/>
              <w:rPr>
                <w:lang w:eastAsia="en-GB"/>
              </w:rPr>
            </w:pPr>
          </w:p>
        </w:tc>
        <w:tc>
          <w:tcPr>
            <w:tcW w:w="1049" w:type="pct"/>
            <w:shd w:val="clear" w:color="auto" w:fill="E7E6E6" w:themeFill="background2"/>
            <w:noWrap/>
            <w:vAlign w:val="center"/>
            <w:hideMark/>
          </w:tcPr>
          <w:p w14:paraId="61676CDC" w14:textId="77777777" w:rsidR="00D53502" w:rsidRPr="00826E0C" w:rsidRDefault="00D53502" w:rsidP="00064493">
            <w:pPr>
              <w:spacing w:line="240" w:lineRule="auto"/>
              <w:rPr>
                <w:lang w:eastAsia="en-GB"/>
              </w:rPr>
            </w:pPr>
            <w:r w:rsidRPr="00826E0C">
              <w:rPr>
                <w:lang w:eastAsia="en-GB"/>
              </w:rPr>
              <w:t>ER</w:t>
            </w:r>
          </w:p>
        </w:tc>
        <w:tc>
          <w:tcPr>
            <w:tcW w:w="1049" w:type="pct"/>
            <w:shd w:val="clear" w:color="auto" w:fill="E7E6E6" w:themeFill="background2"/>
            <w:noWrap/>
            <w:vAlign w:val="center"/>
            <w:hideMark/>
          </w:tcPr>
          <w:p w14:paraId="189AF413" w14:textId="77777777" w:rsidR="00D53502" w:rsidRPr="00826E0C" w:rsidRDefault="00D53502" w:rsidP="00064493">
            <w:pPr>
              <w:spacing w:line="240" w:lineRule="auto"/>
              <w:rPr>
                <w:lang w:eastAsia="en-GB"/>
              </w:rPr>
            </w:pPr>
            <w:proofErr w:type="spellStart"/>
            <w:r w:rsidRPr="00826E0C">
              <w:rPr>
                <w:lang w:eastAsia="en-GB"/>
              </w:rPr>
              <w:t>AhR</w:t>
            </w:r>
            <w:proofErr w:type="spellEnd"/>
          </w:p>
        </w:tc>
        <w:tc>
          <w:tcPr>
            <w:tcW w:w="1048" w:type="pct"/>
            <w:shd w:val="clear" w:color="auto" w:fill="E7E6E6" w:themeFill="background2"/>
            <w:noWrap/>
            <w:vAlign w:val="center"/>
            <w:hideMark/>
          </w:tcPr>
          <w:p w14:paraId="06505D22" w14:textId="77777777" w:rsidR="00D53502" w:rsidRPr="00826E0C" w:rsidRDefault="00D53502" w:rsidP="00064493">
            <w:pPr>
              <w:spacing w:line="240" w:lineRule="auto"/>
              <w:rPr>
                <w:lang w:eastAsia="en-GB"/>
              </w:rPr>
            </w:pPr>
            <w:r w:rsidRPr="00826E0C">
              <w:rPr>
                <w:lang w:eastAsia="en-GB"/>
              </w:rPr>
              <w:t>ox stress</w:t>
            </w:r>
          </w:p>
        </w:tc>
      </w:tr>
      <w:tr w:rsidR="00D53502" w:rsidRPr="00826E0C" w14:paraId="2EBD48B0" w14:textId="77777777" w:rsidTr="00064493">
        <w:trPr>
          <w:trHeight w:val="300"/>
        </w:trPr>
        <w:tc>
          <w:tcPr>
            <w:tcW w:w="1854" w:type="pct"/>
            <w:shd w:val="clear" w:color="auto" w:fill="E7E6E6" w:themeFill="background2"/>
            <w:noWrap/>
            <w:vAlign w:val="center"/>
            <w:hideMark/>
          </w:tcPr>
          <w:p w14:paraId="632EA583" w14:textId="77777777" w:rsidR="00D53502" w:rsidRPr="00826E0C" w:rsidRDefault="00D53502" w:rsidP="00064493">
            <w:pPr>
              <w:spacing w:line="240" w:lineRule="auto"/>
              <w:rPr>
                <w:lang w:eastAsia="en-GB"/>
              </w:rPr>
            </w:pPr>
            <w:r w:rsidRPr="00826E0C">
              <w:rPr>
                <w:lang w:eastAsia="en-GB"/>
              </w:rPr>
              <w:t>Study</w:t>
            </w:r>
          </w:p>
        </w:tc>
        <w:tc>
          <w:tcPr>
            <w:tcW w:w="1049" w:type="pct"/>
            <w:shd w:val="clear" w:color="auto" w:fill="E7E6E6" w:themeFill="background2"/>
            <w:noWrap/>
            <w:vAlign w:val="center"/>
            <w:hideMark/>
          </w:tcPr>
          <w:p w14:paraId="0F907FB0" w14:textId="77777777" w:rsidR="00D53502" w:rsidRPr="00826E0C" w:rsidRDefault="00D53502" w:rsidP="00064493">
            <w:pPr>
              <w:spacing w:line="240" w:lineRule="auto"/>
              <w:rPr>
                <w:lang w:eastAsia="en-GB"/>
              </w:rPr>
            </w:pPr>
            <w:r w:rsidRPr="00826E0C">
              <w:rPr>
                <w:lang w:eastAsia="en-GB"/>
              </w:rPr>
              <w:t>Removal (%)</w:t>
            </w:r>
          </w:p>
        </w:tc>
        <w:tc>
          <w:tcPr>
            <w:tcW w:w="1049" w:type="pct"/>
            <w:shd w:val="clear" w:color="auto" w:fill="E7E6E6" w:themeFill="background2"/>
            <w:noWrap/>
            <w:vAlign w:val="center"/>
            <w:hideMark/>
          </w:tcPr>
          <w:p w14:paraId="04485094" w14:textId="77777777" w:rsidR="00D53502" w:rsidRPr="00826E0C" w:rsidRDefault="00D53502" w:rsidP="00064493">
            <w:pPr>
              <w:spacing w:line="240" w:lineRule="auto"/>
              <w:rPr>
                <w:lang w:eastAsia="en-GB"/>
              </w:rPr>
            </w:pPr>
            <w:r w:rsidRPr="00826E0C">
              <w:rPr>
                <w:lang w:eastAsia="en-GB"/>
              </w:rPr>
              <w:t>Removal (%)</w:t>
            </w:r>
          </w:p>
        </w:tc>
        <w:tc>
          <w:tcPr>
            <w:tcW w:w="1048" w:type="pct"/>
            <w:shd w:val="clear" w:color="auto" w:fill="E7E6E6" w:themeFill="background2"/>
            <w:noWrap/>
            <w:vAlign w:val="center"/>
            <w:hideMark/>
          </w:tcPr>
          <w:p w14:paraId="137D4F05" w14:textId="77777777" w:rsidR="00D53502" w:rsidRPr="00826E0C" w:rsidRDefault="00D53502" w:rsidP="00064493">
            <w:pPr>
              <w:spacing w:line="240" w:lineRule="auto"/>
              <w:rPr>
                <w:lang w:eastAsia="en-GB"/>
              </w:rPr>
            </w:pPr>
            <w:r w:rsidRPr="00826E0C">
              <w:rPr>
                <w:lang w:eastAsia="en-GB"/>
              </w:rPr>
              <w:t>Removal (%)</w:t>
            </w:r>
          </w:p>
        </w:tc>
      </w:tr>
      <w:tr w:rsidR="00D53502" w:rsidRPr="00826E0C" w14:paraId="34FAE921" w14:textId="77777777" w:rsidTr="00064493">
        <w:trPr>
          <w:trHeight w:val="300"/>
        </w:trPr>
        <w:tc>
          <w:tcPr>
            <w:tcW w:w="1854" w:type="pct"/>
            <w:noWrap/>
            <w:vAlign w:val="center"/>
            <w:hideMark/>
          </w:tcPr>
          <w:p w14:paraId="2E9A58B6" w14:textId="0E41D605" w:rsidR="00D53502" w:rsidRPr="00826E0C" w:rsidRDefault="00D53502" w:rsidP="00064493">
            <w:pPr>
              <w:spacing w:line="240" w:lineRule="auto"/>
              <w:rPr>
                <w:lang w:eastAsia="en-GB"/>
              </w:rPr>
            </w:pPr>
            <w:r>
              <w:rPr>
                <w:lang w:eastAsia="en-GB"/>
              </w:rPr>
              <w:fldChar w:fldCharType="begin" w:fldLock="1"/>
            </w:r>
            <w:r w:rsidR="004A2BE0">
              <w:rPr>
                <w:lang w:eastAsia="en-GB"/>
              </w:rPr>
              <w:instrText>ADDIN CSL_CITATION {"citationItems":[{"id":"ITEM-1","itemData":{"author":[{"dropping-particle":"","family":"Kienle","given":"Cornelia","non-dropping-particle":"","parse-names":false,"suffix":""},{"dropping-particle":"","family":"Baumberger","given":"Daniela","non-dropping-particle":"","parse-names":false,"suffix":""},{"dropping-particle":"","family":"Schifferli","given":"Andrea","non-dropping-particle":"","parse-names":false,"suffix":""},{"dropping-particle":"","family":"Santiago","given":"Sergio","non-dropping-particle":"","parse-names":false,"suffix":""},{"dropping-particle":"","family":"Weil","given":"Mirco","non-dropping-particle":"","parse-names":false,"suffix":""},{"dropping-particle":"","family":"Werner","given":"Inge","non-dropping-particle":"","parse-names":false,"suffix":""}],"id":"ITEM-1","issued":{"date-parts":[["2013","3"]]},"publisher-place":"Dübendorf, Germany","title":"Evaluation der Ökotoxizität von Kläranlagenabwasser der ARA Basel mit Biotests vor und nach der Anwendung erweiterter Abwasserbehandlungsmethoden Abschlussbericht","type":"report"},"uris":["http://www.mendeley.com/documents/?uuid=9e825e27-ce50-37ff-86ee-f6f594ed99b4"]}],"mendeley":{"formattedCitation":"(Kienle et al. 2013)","plainTextFormattedCitation":"(Kienle et al. 2013)","previouslyFormattedCitation":"(Kienle et al. 2013)"},"properties":{"noteIndex":0},"schema":"https://github.com/citation-style-language/schema/raw/master/csl-citation.json"}</w:instrText>
            </w:r>
            <w:r>
              <w:rPr>
                <w:lang w:eastAsia="en-GB"/>
              </w:rPr>
              <w:fldChar w:fldCharType="separate"/>
            </w:r>
            <w:r w:rsidR="00127552" w:rsidRPr="00127552">
              <w:rPr>
                <w:noProof/>
                <w:lang w:eastAsia="en-GB"/>
              </w:rPr>
              <w:t>(Kienle et al. 2013)</w:t>
            </w:r>
            <w:r>
              <w:rPr>
                <w:lang w:eastAsia="en-GB"/>
              </w:rPr>
              <w:fldChar w:fldCharType="end"/>
            </w:r>
          </w:p>
        </w:tc>
        <w:tc>
          <w:tcPr>
            <w:tcW w:w="1049" w:type="pct"/>
            <w:noWrap/>
            <w:vAlign w:val="center"/>
            <w:hideMark/>
          </w:tcPr>
          <w:p w14:paraId="724A109C" w14:textId="77777777" w:rsidR="00D53502" w:rsidRPr="00826E0C" w:rsidRDefault="00D53502" w:rsidP="00064493">
            <w:pPr>
              <w:spacing w:line="240" w:lineRule="auto"/>
              <w:rPr>
                <w:lang w:eastAsia="en-GB"/>
              </w:rPr>
            </w:pPr>
            <w:r w:rsidRPr="00826E0C">
              <w:rPr>
                <w:lang w:eastAsia="en-GB"/>
              </w:rPr>
              <w:t>83.00</w:t>
            </w:r>
          </w:p>
        </w:tc>
        <w:tc>
          <w:tcPr>
            <w:tcW w:w="1049" w:type="pct"/>
            <w:noWrap/>
            <w:vAlign w:val="center"/>
            <w:hideMark/>
          </w:tcPr>
          <w:p w14:paraId="18E0BFE8" w14:textId="77777777" w:rsidR="00D53502" w:rsidRPr="00826E0C" w:rsidRDefault="00D53502" w:rsidP="00064493">
            <w:pPr>
              <w:spacing w:line="240" w:lineRule="auto"/>
              <w:rPr>
                <w:lang w:eastAsia="en-GB"/>
              </w:rPr>
            </w:pPr>
          </w:p>
        </w:tc>
        <w:tc>
          <w:tcPr>
            <w:tcW w:w="1048" w:type="pct"/>
            <w:noWrap/>
            <w:vAlign w:val="center"/>
            <w:hideMark/>
          </w:tcPr>
          <w:p w14:paraId="01C3E587" w14:textId="77777777" w:rsidR="00D53502" w:rsidRPr="00826E0C" w:rsidRDefault="00D53502" w:rsidP="00064493">
            <w:pPr>
              <w:spacing w:line="240" w:lineRule="auto"/>
              <w:rPr>
                <w:lang w:eastAsia="en-GB"/>
              </w:rPr>
            </w:pPr>
          </w:p>
        </w:tc>
      </w:tr>
      <w:tr w:rsidR="00D53502" w:rsidRPr="00826E0C" w14:paraId="0E710450" w14:textId="77777777" w:rsidTr="00064493">
        <w:trPr>
          <w:trHeight w:val="300"/>
        </w:trPr>
        <w:tc>
          <w:tcPr>
            <w:tcW w:w="1854" w:type="pct"/>
            <w:vMerge w:val="restart"/>
            <w:noWrap/>
            <w:vAlign w:val="center"/>
            <w:hideMark/>
          </w:tcPr>
          <w:p w14:paraId="18CE6D02" w14:textId="317D4A32" w:rsidR="00D53502" w:rsidRPr="00826E0C" w:rsidRDefault="00D53502" w:rsidP="00064493">
            <w:pPr>
              <w:spacing w:line="240" w:lineRule="auto"/>
              <w:rPr>
                <w:lang w:eastAsia="en-GB"/>
              </w:rPr>
            </w:pPr>
            <w:r>
              <w:rPr>
                <w:lang w:eastAsia="en-GB"/>
              </w:rPr>
              <w:fldChar w:fldCharType="begin" w:fldLock="1"/>
            </w:r>
            <w:r w:rsidR="004A2BE0">
              <w:rPr>
                <w:lang w:eastAsia="en-GB"/>
              </w:rPr>
              <w:instrText>ADDIN CSL_CITATION {"citationItems":[{"id":"ITEM-1","itemData":{"DOI":"10.1080/15287394.2017.1369663","ISSN":"10872620","PMID":"28880814","abstract":"Effluents from municipal wastewater treatment plants (WWTPs) are known to be point sources of micropollutants for surface waters. The aim of this study was to examine a reconstructed full-scale ozonation equipped with a pump-injector system for ozone (O3) dosage and a fluidized moving-bed reactor as biological posttreatment at a municipal WWTP utilizing an effect-directed approach. This approach consists of chemical analysis in combination with toxicological tests for the assessment of treatment efficiency of the plant. Chemical analysis showed elimination rates &gt; 80% for pharmaceuticals and industrial chemicals. Analysis of endocrine disruptors was limited due to substance concentrations below the limit of detection (LOD). Estrogenic activity was detected by the Arxula Adeninivorans yeast estrogen screen (A-YES) at low concentrations (pg to ng EEQ/l range). Estrogenic activity was reduced by more than 90% after ozonation. In contrast, androgenic activity (measured in the Adeninivorans yeast androgen screen, A-YAS) was still found after O3 treatment and after biological posttreatment, which is consistent with the data obtained by chemical analysis. Furthermore, no marked genotoxic or cytotoxic effects were observed after ozonation using the alkaline comet and 3-(4,5-Dimethylthiazol-2-yl)-2,5-diphenyltetrazoliumbromid (MTT) assays, respectively. Results suggest that the applied specific O3 dose of 0.4 mgO3/mgDOC is a safe operation setup in terms of toxicologically relevant transformation products. In addition, no adverse effects on primary producers, as evidenced by algae growth inhibition tests, were detected. The monitored biofilm growth in the biological posttreatment exhibited a steady state after one month. Based on computational fluid dynamics (CFD) simulations and biomass, one might conclude that O3 did not apparently enter biological posttreatment to a great extent and that hydraulic retention time in the O3 reactor was sufficient. Our data demonstrate the effectiveness of a full-scale O3 treatment in combination with a fluidized moving-bed reactor as biological posttreatment for the reduction of a majority of micropollutants without the release of relevant toxic transformation products as assessed by a chemical and toxicity-based approach.","author":[{"dropping-particle":"","family":"Itzel","given":"Fabian","non-dropping-particle":"","parse-names":false,"suffix":""},{"dropping-particle":"","family":"Gehrmann","given":"Linda","non-dropping-particle":"","parse-names":false,"suffix":""},{"dropping-particle":"","family":"Bielak","given":"Helena","non-dropping-particle":"","parse-names":false,"suffix":""},{"dropping-particle":"","family":"Ebersbach","given":"Paul","non-dropping-particle":"","parse-names":false,"suffix":""},{"dropping-particle":"","family":"Boergers","given":"Andrea","non-dropping-particle":"","parse-names":false,"suffix":""},{"dropping-particle":"","family":"Herbst","given":"Heinrich","non-dropping-particle":"","parse-names":false,"suffix":""},{"dropping-particle":"","family":"Maus","given":"Christian","non-dropping-particle":"","parse-names":false,"suffix":""},{"dropping-particle":"","family":"Simon","given":"Anne","non-dropping-particle":"","parse-names":false,"suffix":""},{"dropping-particle":"","family":"Dopp","given":"Elke","non-dropping-particle":"","parse-names":false,"suffix":""},{"dropping-particle":"","family":"Hammers-Wirtz","given":"Monika","non-dropping-particle":"","parse-names":false,"suffix":""},{"dropping-particle":"","family":"Schmidt","given":"Torsten C.","non-dropping-particle":"","parse-names":false,"suffix":""},{"dropping-particle":"","family":"Tuerk","given":"Jochen","non-dropping-particle":"","parse-names":false,"suffix":""}],"container-title":"Journal of Toxicology and Environmental Health - Part A: Current Issues","id":"ITEM-1","issue":"23-24","issued":{"date-parts":[["2017","12","17"]]},"page":"1242-1258","publisher":"Taylor and Francis Inc.","title":"Investigation of full-scale ozonation at a municipal wastewater treatment plant using a toxicity-based evaluation concept","type":"article-journal","volume":"80"},"uris":["http://www.mendeley.com/documents/?uuid=0806e6dc-bac5-3165-ad8a-0f91d65fb48d"]}],"mendeley":{"formattedCitation":"(Itzel et al. 2017)","plainTextFormattedCitation":"(Itzel et al. 2017)","previouslyFormattedCitation":"(Itzel et al. 2017)"},"properties":{"noteIndex":0},"schema":"https://github.com/citation-style-language/schema/raw/master/csl-citation.json"}</w:instrText>
            </w:r>
            <w:r>
              <w:rPr>
                <w:lang w:eastAsia="en-GB"/>
              </w:rPr>
              <w:fldChar w:fldCharType="separate"/>
            </w:r>
            <w:r w:rsidR="00127552" w:rsidRPr="00127552">
              <w:rPr>
                <w:noProof/>
                <w:lang w:eastAsia="en-GB"/>
              </w:rPr>
              <w:t>(Itzel et al. 2017)</w:t>
            </w:r>
            <w:r>
              <w:rPr>
                <w:lang w:eastAsia="en-GB"/>
              </w:rPr>
              <w:fldChar w:fldCharType="end"/>
            </w:r>
          </w:p>
        </w:tc>
        <w:tc>
          <w:tcPr>
            <w:tcW w:w="1049" w:type="pct"/>
            <w:noWrap/>
            <w:vAlign w:val="center"/>
            <w:hideMark/>
          </w:tcPr>
          <w:p w14:paraId="4238AD49" w14:textId="77777777" w:rsidR="00D53502" w:rsidRPr="00826E0C" w:rsidRDefault="00D53502" w:rsidP="00064493">
            <w:pPr>
              <w:spacing w:line="240" w:lineRule="auto"/>
              <w:rPr>
                <w:lang w:eastAsia="en-GB"/>
              </w:rPr>
            </w:pPr>
            <w:r w:rsidRPr="00826E0C">
              <w:rPr>
                <w:lang w:eastAsia="en-GB"/>
              </w:rPr>
              <w:t>50.00</w:t>
            </w:r>
          </w:p>
        </w:tc>
        <w:tc>
          <w:tcPr>
            <w:tcW w:w="1049" w:type="pct"/>
            <w:noWrap/>
            <w:vAlign w:val="center"/>
            <w:hideMark/>
          </w:tcPr>
          <w:p w14:paraId="01917EB7" w14:textId="77777777" w:rsidR="00D53502" w:rsidRPr="00826E0C" w:rsidRDefault="00D53502" w:rsidP="00064493">
            <w:pPr>
              <w:spacing w:line="240" w:lineRule="auto"/>
              <w:rPr>
                <w:lang w:eastAsia="en-GB"/>
              </w:rPr>
            </w:pPr>
          </w:p>
        </w:tc>
        <w:tc>
          <w:tcPr>
            <w:tcW w:w="1048" w:type="pct"/>
            <w:noWrap/>
            <w:vAlign w:val="center"/>
            <w:hideMark/>
          </w:tcPr>
          <w:p w14:paraId="15E2AB32" w14:textId="77777777" w:rsidR="00D53502" w:rsidRPr="00826E0C" w:rsidRDefault="00D53502" w:rsidP="00064493">
            <w:pPr>
              <w:spacing w:line="240" w:lineRule="auto"/>
              <w:rPr>
                <w:lang w:eastAsia="en-GB"/>
              </w:rPr>
            </w:pPr>
          </w:p>
        </w:tc>
      </w:tr>
      <w:tr w:rsidR="00D53502" w:rsidRPr="00826E0C" w14:paraId="124433F8" w14:textId="77777777" w:rsidTr="00064493">
        <w:trPr>
          <w:trHeight w:val="300"/>
        </w:trPr>
        <w:tc>
          <w:tcPr>
            <w:tcW w:w="1854" w:type="pct"/>
            <w:vMerge/>
            <w:noWrap/>
            <w:vAlign w:val="center"/>
          </w:tcPr>
          <w:p w14:paraId="20BF2152" w14:textId="21A6B28C" w:rsidR="00D53502" w:rsidRPr="00826E0C" w:rsidRDefault="00D53502" w:rsidP="00064493">
            <w:pPr>
              <w:spacing w:line="240" w:lineRule="auto"/>
              <w:rPr>
                <w:lang w:eastAsia="en-GB"/>
              </w:rPr>
            </w:pPr>
          </w:p>
        </w:tc>
        <w:tc>
          <w:tcPr>
            <w:tcW w:w="1049" w:type="pct"/>
            <w:noWrap/>
            <w:vAlign w:val="center"/>
            <w:hideMark/>
          </w:tcPr>
          <w:p w14:paraId="5F6DF95D" w14:textId="77777777" w:rsidR="00D53502" w:rsidRPr="00826E0C" w:rsidRDefault="00D53502" w:rsidP="00064493">
            <w:pPr>
              <w:spacing w:line="240" w:lineRule="auto"/>
              <w:rPr>
                <w:lang w:eastAsia="en-GB"/>
              </w:rPr>
            </w:pPr>
            <w:r w:rsidRPr="00826E0C">
              <w:rPr>
                <w:lang w:eastAsia="en-GB"/>
              </w:rPr>
              <w:t>95.00</w:t>
            </w:r>
          </w:p>
        </w:tc>
        <w:tc>
          <w:tcPr>
            <w:tcW w:w="1049" w:type="pct"/>
            <w:noWrap/>
            <w:vAlign w:val="center"/>
            <w:hideMark/>
          </w:tcPr>
          <w:p w14:paraId="494596E7" w14:textId="77777777" w:rsidR="00D53502" w:rsidRPr="00826E0C" w:rsidRDefault="00D53502" w:rsidP="00064493">
            <w:pPr>
              <w:spacing w:line="240" w:lineRule="auto"/>
              <w:rPr>
                <w:lang w:eastAsia="en-GB"/>
              </w:rPr>
            </w:pPr>
          </w:p>
        </w:tc>
        <w:tc>
          <w:tcPr>
            <w:tcW w:w="1048" w:type="pct"/>
            <w:noWrap/>
            <w:vAlign w:val="center"/>
            <w:hideMark/>
          </w:tcPr>
          <w:p w14:paraId="59F9D38F" w14:textId="77777777" w:rsidR="00D53502" w:rsidRPr="00826E0C" w:rsidRDefault="00D53502" w:rsidP="00064493">
            <w:pPr>
              <w:spacing w:line="240" w:lineRule="auto"/>
              <w:rPr>
                <w:lang w:eastAsia="en-GB"/>
              </w:rPr>
            </w:pPr>
          </w:p>
        </w:tc>
      </w:tr>
      <w:tr w:rsidR="00D53502" w:rsidRPr="00826E0C" w14:paraId="4A08F6DE" w14:textId="77777777" w:rsidTr="00064493">
        <w:trPr>
          <w:trHeight w:val="300"/>
        </w:trPr>
        <w:tc>
          <w:tcPr>
            <w:tcW w:w="1854" w:type="pct"/>
            <w:vMerge/>
            <w:noWrap/>
            <w:vAlign w:val="center"/>
          </w:tcPr>
          <w:p w14:paraId="5D8A6A43" w14:textId="131C7530" w:rsidR="00D53502" w:rsidRPr="00826E0C" w:rsidRDefault="00D53502" w:rsidP="00064493">
            <w:pPr>
              <w:spacing w:line="240" w:lineRule="auto"/>
              <w:rPr>
                <w:lang w:eastAsia="en-GB"/>
              </w:rPr>
            </w:pPr>
          </w:p>
        </w:tc>
        <w:tc>
          <w:tcPr>
            <w:tcW w:w="1049" w:type="pct"/>
            <w:noWrap/>
            <w:vAlign w:val="center"/>
            <w:hideMark/>
          </w:tcPr>
          <w:p w14:paraId="221B7CE2" w14:textId="77777777" w:rsidR="00D53502" w:rsidRPr="00826E0C" w:rsidRDefault="00D53502" w:rsidP="00064493">
            <w:pPr>
              <w:spacing w:line="240" w:lineRule="auto"/>
              <w:rPr>
                <w:lang w:eastAsia="en-GB"/>
              </w:rPr>
            </w:pPr>
            <w:r w:rsidRPr="00826E0C">
              <w:rPr>
                <w:lang w:eastAsia="en-GB"/>
              </w:rPr>
              <w:t>91.67</w:t>
            </w:r>
          </w:p>
        </w:tc>
        <w:tc>
          <w:tcPr>
            <w:tcW w:w="1049" w:type="pct"/>
            <w:noWrap/>
            <w:vAlign w:val="center"/>
            <w:hideMark/>
          </w:tcPr>
          <w:p w14:paraId="1D413B6E" w14:textId="77777777" w:rsidR="00D53502" w:rsidRPr="00826E0C" w:rsidRDefault="00D53502" w:rsidP="00064493">
            <w:pPr>
              <w:spacing w:line="240" w:lineRule="auto"/>
              <w:rPr>
                <w:lang w:eastAsia="en-GB"/>
              </w:rPr>
            </w:pPr>
          </w:p>
        </w:tc>
        <w:tc>
          <w:tcPr>
            <w:tcW w:w="1048" w:type="pct"/>
            <w:noWrap/>
            <w:vAlign w:val="center"/>
            <w:hideMark/>
          </w:tcPr>
          <w:p w14:paraId="740FAB76" w14:textId="77777777" w:rsidR="00D53502" w:rsidRPr="00826E0C" w:rsidRDefault="00D53502" w:rsidP="00064493">
            <w:pPr>
              <w:spacing w:line="240" w:lineRule="auto"/>
              <w:rPr>
                <w:lang w:eastAsia="en-GB"/>
              </w:rPr>
            </w:pPr>
          </w:p>
        </w:tc>
      </w:tr>
      <w:tr w:rsidR="00D53502" w:rsidRPr="00826E0C" w14:paraId="720B6192" w14:textId="77777777" w:rsidTr="00064493">
        <w:trPr>
          <w:trHeight w:val="300"/>
        </w:trPr>
        <w:tc>
          <w:tcPr>
            <w:tcW w:w="1854" w:type="pct"/>
            <w:vMerge/>
            <w:noWrap/>
            <w:vAlign w:val="center"/>
          </w:tcPr>
          <w:p w14:paraId="54F38DCC" w14:textId="45C85B20" w:rsidR="00D53502" w:rsidRPr="00826E0C" w:rsidRDefault="00D53502" w:rsidP="00064493">
            <w:pPr>
              <w:spacing w:line="240" w:lineRule="auto"/>
              <w:rPr>
                <w:lang w:eastAsia="en-GB"/>
              </w:rPr>
            </w:pPr>
          </w:p>
        </w:tc>
        <w:tc>
          <w:tcPr>
            <w:tcW w:w="1049" w:type="pct"/>
            <w:noWrap/>
            <w:vAlign w:val="center"/>
            <w:hideMark/>
          </w:tcPr>
          <w:p w14:paraId="1E939B36" w14:textId="77777777" w:rsidR="00D53502" w:rsidRPr="00826E0C" w:rsidRDefault="00D53502" w:rsidP="00064493">
            <w:pPr>
              <w:spacing w:line="240" w:lineRule="auto"/>
              <w:rPr>
                <w:lang w:eastAsia="en-GB"/>
              </w:rPr>
            </w:pPr>
            <w:r w:rsidRPr="00826E0C">
              <w:rPr>
                <w:lang w:eastAsia="en-GB"/>
              </w:rPr>
              <w:t>95.00</w:t>
            </w:r>
          </w:p>
        </w:tc>
        <w:tc>
          <w:tcPr>
            <w:tcW w:w="1049" w:type="pct"/>
            <w:noWrap/>
            <w:vAlign w:val="center"/>
            <w:hideMark/>
          </w:tcPr>
          <w:p w14:paraId="73FBDFC4" w14:textId="77777777" w:rsidR="00D53502" w:rsidRPr="00826E0C" w:rsidRDefault="00D53502" w:rsidP="00064493">
            <w:pPr>
              <w:spacing w:line="240" w:lineRule="auto"/>
              <w:rPr>
                <w:lang w:eastAsia="en-GB"/>
              </w:rPr>
            </w:pPr>
          </w:p>
        </w:tc>
        <w:tc>
          <w:tcPr>
            <w:tcW w:w="1048" w:type="pct"/>
            <w:noWrap/>
            <w:vAlign w:val="center"/>
            <w:hideMark/>
          </w:tcPr>
          <w:p w14:paraId="276663FF" w14:textId="77777777" w:rsidR="00D53502" w:rsidRPr="00826E0C" w:rsidRDefault="00D53502" w:rsidP="00064493">
            <w:pPr>
              <w:spacing w:line="240" w:lineRule="auto"/>
              <w:rPr>
                <w:lang w:eastAsia="en-GB"/>
              </w:rPr>
            </w:pPr>
          </w:p>
        </w:tc>
      </w:tr>
      <w:tr w:rsidR="00D53502" w:rsidRPr="00826E0C" w14:paraId="561BB0AD" w14:textId="77777777" w:rsidTr="00064493">
        <w:trPr>
          <w:trHeight w:val="300"/>
        </w:trPr>
        <w:tc>
          <w:tcPr>
            <w:tcW w:w="1854" w:type="pct"/>
            <w:vMerge/>
            <w:noWrap/>
            <w:vAlign w:val="center"/>
          </w:tcPr>
          <w:p w14:paraId="39AB13D4" w14:textId="325CA64E" w:rsidR="00D53502" w:rsidRPr="00826E0C" w:rsidRDefault="00D53502" w:rsidP="00064493">
            <w:pPr>
              <w:spacing w:line="240" w:lineRule="auto"/>
              <w:rPr>
                <w:lang w:eastAsia="en-GB"/>
              </w:rPr>
            </w:pPr>
          </w:p>
        </w:tc>
        <w:tc>
          <w:tcPr>
            <w:tcW w:w="1049" w:type="pct"/>
            <w:noWrap/>
            <w:vAlign w:val="center"/>
            <w:hideMark/>
          </w:tcPr>
          <w:p w14:paraId="7324742B" w14:textId="77777777" w:rsidR="00D53502" w:rsidRPr="00826E0C" w:rsidRDefault="00D53502" w:rsidP="00064493">
            <w:pPr>
              <w:spacing w:line="240" w:lineRule="auto"/>
              <w:rPr>
                <w:lang w:eastAsia="en-GB"/>
              </w:rPr>
            </w:pPr>
            <w:r w:rsidRPr="00826E0C">
              <w:rPr>
                <w:lang w:eastAsia="en-GB"/>
              </w:rPr>
              <w:t>60.00</w:t>
            </w:r>
          </w:p>
        </w:tc>
        <w:tc>
          <w:tcPr>
            <w:tcW w:w="1049" w:type="pct"/>
            <w:noWrap/>
            <w:vAlign w:val="center"/>
            <w:hideMark/>
          </w:tcPr>
          <w:p w14:paraId="3C0D94EB" w14:textId="77777777" w:rsidR="00D53502" w:rsidRPr="00826E0C" w:rsidRDefault="00D53502" w:rsidP="00064493">
            <w:pPr>
              <w:spacing w:line="240" w:lineRule="auto"/>
              <w:rPr>
                <w:lang w:eastAsia="en-GB"/>
              </w:rPr>
            </w:pPr>
          </w:p>
        </w:tc>
        <w:tc>
          <w:tcPr>
            <w:tcW w:w="1048" w:type="pct"/>
            <w:noWrap/>
            <w:vAlign w:val="center"/>
            <w:hideMark/>
          </w:tcPr>
          <w:p w14:paraId="379C632D" w14:textId="77777777" w:rsidR="00D53502" w:rsidRPr="00826E0C" w:rsidRDefault="00D53502" w:rsidP="00064493">
            <w:pPr>
              <w:spacing w:line="240" w:lineRule="auto"/>
              <w:rPr>
                <w:lang w:eastAsia="en-GB"/>
              </w:rPr>
            </w:pPr>
          </w:p>
        </w:tc>
      </w:tr>
      <w:tr w:rsidR="00D53502" w:rsidRPr="00826E0C" w14:paraId="003444D1" w14:textId="77777777" w:rsidTr="00064493">
        <w:trPr>
          <w:trHeight w:val="300"/>
        </w:trPr>
        <w:tc>
          <w:tcPr>
            <w:tcW w:w="1854" w:type="pct"/>
            <w:vMerge/>
            <w:noWrap/>
            <w:vAlign w:val="center"/>
          </w:tcPr>
          <w:p w14:paraId="7F55C8F7" w14:textId="2764C359" w:rsidR="00D53502" w:rsidRPr="00826E0C" w:rsidRDefault="00D53502" w:rsidP="00064493">
            <w:pPr>
              <w:spacing w:line="240" w:lineRule="auto"/>
              <w:rPr>
                <w:lang w:eastAsia="en-GB"/>
              </w:rPr>
            </w:pPr>
          </w:p>
        </w:tc>
        <w:tc>
          <w:tcPr>
            <w:tcW w:w="1049" w:type="pct"/>
            <w:noWrap/>
            <w:vAlign w:val="center"/>
            <w:hideMark/>
          </w:tcPr>
          <w:p w14:paraId="190BB00E" w14:textId="77777777" w:rsidR="00D53502" w:rsidRPr="00826E0C" w:rsidRDefault="00D53502" w:rsidP="00064493">
            <w:pPr>
              <w:spacing w:line="240" w:lineRule="auto"/>
              <w:rPr>
                <w:lang w:eastAsia="en-GB"/>
              </w:rPr>
            </w:pPr>
            <w:r w:rsidRPr="00826E0C">
              <w:rPr>
                <w:lang w:eastAsia="en-GB"/>
              </w:rPr>
              <w:t>72.22</w:t>
            </w:r>
          </w:p>
        </w:tc>
        <w:tc>
          <w:tcPr>
            <w:tcW w:w="1049" w:type="pct"/>
            <w:noWrap/>
            <w:vAlign w:val="center"/>
            <w:hideMark/>
          </w:tcPr>
          <w:p w14:paraId="69B4310A" w14:textId="77777777" w:rsidR="00D53502" w:rsidRPr="00826E0C" w:rsidRDefault="00D53502" w:rsidP="00064493">
            <w:pPr>
              <w:spacing w:line="240" w:lineRule="auto"/>
              <w:rPr>
                <w:lang w:eastAsia="en-GB"/>
              </w:rPr>
            </w:pPr>
          </w:p>
        </w:tc>
        <w:tc>
          <w:tcPr>
            <w:tcW w:w="1048" w:type="pct"/>
            <w:noWrap/>
            <w:vAlign w:val="center"/>
            <w:hideMark/>
          </w:tcPr>
          <w:p w14:paraId="28046CAE" w14:textId="77777777" w:rsidR="00D53502" w:rsidRPr="00826E0C" w:rsidRDefault="00D53502" w:rsidP="00064493">
            <w:pPr>
              <w:spacing w:line="240" w:lineRule="auto"/>
              <w:rPr>
                <w:lang w:eastAsia="en-GB"/>
              </w:rPr>
            </w:pPr>
          </w:p>
        </w:tc>
      </w:tr>
      <w:tr w:rsidR="00D53502" w:rsidRPr="00826E0C" w14:paraId="2D8B24D0" w14:textId="77777777" w:rsidTr="00064493">
        <w:trPr>
          <w:trHeight w:val="300"/>
        </w:trPr>
        <w:tc>
          <w:tcPr>
            <w:tcW w:w="1854" w:type="pct"/>
            <w:vMerge/>
            <w:noWrap/>
            <w:vAlign w:val="center"/>
          </w:tcPr>
          <w:p w14:paraId="7040B042" w14:textId="5FA6EBF8" w:rsidR="00D53502" w:rsidRPr="00826E0C" w:rsidRDefault="00D53502" w:rsidP="00064493">
            <w:pPr>
              <w:spacing w:line="240" w:lineRule="auto"/>
              <w:rPr>
                <w:lang w:eastAsia="en-GB"/>
              </w:rPr>
            </w:pPr>
          </w:p>
        </w:tc>
        <w:tc>
          <w:tcPr>
            <w:tcW w:w="1049" w:type="pct"/>
            <w:noWrap/>
            <w:vAlign w:val="center"/>
            <w:hideMark/>
          </w:tcPr>
          <w:p w14:paraId="7CB6C5DE" w14:textId="77777777" w:rsidR="00D53502" w:rsidRPr="00826E0C" w:rsidRDefault="00D53502" w:rsidP="00064493">
            <w:pPr>
              <w:spacing w:line="240" w:lineRule="auto"/>
              <w:rPr>
                <w:lang w:eastAsia="en-GB"/>
              </w:rPr>
            </w:pPr>
            <w:r w:rsidRPr="00826E0C">
              <w:rPr>
                <w:lang w:eastAsia="en-GB"/>
              </w:rPr>
              <w:t>72.22</w:t>
            </w:r>
          </w:p>
        </w:tc>
        <w:tc>
          <w:tcPr>
            <w:tcW w:w="1049" w:type="pct"/>
            <w:noWrap/>
            <w:vAlign w:val="center"/>
            <w:hideMark/>
          </w:tcPr>
          <w:p w14:paraId="48D0C8A4" w14:textId="77777777" w:rsidR="00D53502" w:rsidRPr="00826E0C" w:rsidRDefault="00D53502" w:rsidP="00064493">
            <w:pPr>
              <w:spacing w:line="240" w:lineRule="auto"/>
              <w:rPr>
                <w:lang w:eastAsia="en-GB"/>
              </w:rPr>
            </w:pPr>
          </w:p>
        </w:tc>
        <w:tc>
          <w:tcPr>
            <w:tcW w:w="1048" w:type="pct"/>
            <w:noWrap/>
            <w:vAlign w:val="center"/>
            <w:hideMark/>
          </w:tcPr>
          <w:p w14:paraId="0F94E33C" w14:textId="77777777" w:rsidR="00D53502" w:rsidRPr="00826E0C" w:rsidRDefault="00D53502" w:rsidP="00064493">
            <w:pPr>
              <w:spacing w:line="240" w:lineRule="auto"/>
              <w:rPr>
                <w:lang w:eastAsia="en-GB"/>
              </w:rPr>
            </w:pPr>
          </w:p>
        </w:tc>
      </w:tr>
      <w:tr w:rsidR="00D53502" w:rsidRPr="00826E0C" w14:paraId="16C8CE75" w14:textId="77777777" w:rsidTr="00064493">
        <w:trPr>
          <w:trHeight w:val="300"/>
        </w:trPr>
        <w:tc>
          <w:tcPr>
            <w:tcW w:w="1854" w:type="pct"/>
            <w:vMerge/>
            <w:noWrap/>
            <w:vAlign w:val="center"/>
          </w:tcPr>
          <w:p w14:paraId="4E10016D" w14:textId="21B7839B" w:rsidR="00D53502" w:rsidRPr="00826E0C" w:rsidRDefault="00D53502" w:rsidP="00064493">
            <w:pPr>
              <w:spacing w:line="240" w:lineRule="auto"/>
              <w:rPr>
                <w:lang w:eastAsia="en-GB"/>
              </w:rPr>
            </w:pPr>
          </w:p>
        </w:tc>
        <w:tc>
          <w:tcPr>
            <w:tcW w:w="1049" w:type="pct"/>
            <w:noWrap/>
            <w:vAlign w:val="center"/>
            <w:hideMark/>
          </w:tcPr>
          <w:p w14:paraId="57137F79" w14:textId="77777777" w:rsidR="00D53502" w:rsidRPr="00826E0C" w:rsidRDefault="00D53502" w:rsidP="00064493">
            <w:pPr>
              <w:spacing w:line="240" w:lineRule="auto"/>
              <w:rPr>
                <w:lang w:eastAsia="en-GB"/>
              </w:rPr>
            </w:pPr>
            <w:r w:rsidRPr="00826E0C">
              <w:rPr>
                <w:lang w:eastAsia="en-GB"/>
              </w:rPr>
              <w:t>50.00</w:t>
            </w:r>
          </w:p>
        </w:tc>
        <w:tc>
          <w:tcPr>
            <w:tcW w:w="1049" w:type="pct"/>
            <w:noWrap/>
            <w:vAlign w:val="center"/>
            <w:hideMark/>
          </w:tcPr>
          <w:p w14:paraId="1800E477" w14:textId="77777777" w:rsidR="00D53502" w:rsidRPr="00826E0C" w:rsidRDefault="00D53502" w:rsidP="00064493">
            <w:pPr>
              <w:spacing w:line="240" w:lineRule="auto"/>
              <w:rPr>
                <w:lang w:eastAsia="en-GB"/>
              </w:rPr>
            </w:pPr>
          </w:p>
        </w:tc>
        <w:tc>
          <w:tcPr>
            <w:tcW w:w="1048" w:type="pct"/>
            <w:noWrap/>
            <w:vAlign w:val="center"/>
            <w:hideMark/>
          </w:tcPr>
          <w:p w14:paraId="1BFD4BD7" w14:textId="77777777" w:rsidR="00D53502" w:rsidRPr="00826E0C" w:rsidRDefault="00D53502" w:rsidP="00064493">
            <w:pPr>
              <w:spacing w:line="240" w:lineRule="auto"/>
              <w:rPr>
                <w:lang w:eastAsia="en-GB"/>
              </w:rPr>
            </w:pPr>
          </w:p>
        </w:tc>
      </w:tr>
      <w:tr w:rsidR="00D53502" w:rsidRPr="00826E0C" w14:paraId="2BFDB46D" w14:textId="77777777" w:rsidTr="00064493">
        <w:trPr>
          <w:trHeight w:val="300"/>
        </w:trPr>
        <w:tc>
          <w:tcPr>
            <w:tcW w:w="1854" w:type="pct"/>
            <w:vMerge/>
            <w:noWrap/>
            <w:vAlign w:val="center"/>
          </w:tcPr>
          <w:p w14:paraId="30A50F6F" w14:textId="1840841D" w:rsidR="00D53502" w:rsidRPr="00826E0C" w:rsidRDefault="00D53502" w:rsidP="00064493">
            <w:pPr>
              <w:spacing w:line="240" w:lineRule="auto"/>
              <w:rPr>
                <w:lang w:eastAsia="en-GB"/>
              </w:rPr>
            </w:pPr>
          </w:p>
        </w:tc>
        <w:tc>
          <w:tcPr>
            <w:tcW w:w="1049" w:type="pct"/>
            <w:noWrap/>
            <w:vAlign w:val="center"/>
            <w:hideMark/>
          </w:tcPr>
          <w:p w14:paraId="474DE041" w14:textId="77777777" w:rsidR="00D53502" w:rsidRPr="00826E0C" w:rsidRDefault="00D53502" w:rsidP="00064493">
            <w:pPr>
              <w:spacing w:line="240" w:lineRule="auto"/>
              <w:rPr>
                <w:lang w:eastAsia="en-GB"/>
              </w:rPr>
            </w:pPr>
            <w:r w:rsidRPr="00826E0C">
              <w:rPr>
                <w:lang w:eastAsia="en-GB"/>
              </w:rPr>
              <w:t>50.00</w:t>
            </w:r>
          </w:p>
        </w:tc>
        <w:tc>
          <w:tcPr>
            <w:tcW w:w="1049" w:type="pct"/>
            <w:noWrap/>
            <w:vAlign w:val="center"/>
            <w:hideMark/>
          </w:tcPr>
          <w:p w14:paraId="007224B0" w14:textId="77777777" w:rsidR="00D53502" w:rsidRPr="00826E0C" w:rsidRDefault="00D53502" w:rsidP="00064493">
            <w:pPr>
              <w:spacing w:line="240" w:lineRule="auto"/>
              <w:rPr>
                <w:lang w:eastAsia="en-GB"/>
              </w:rPr>
            </w:pPr>
          </w:p>
        </w:tc>
        <w:tc>
          <w:tcPr>
            <w:tcW w:w="1048" w:type="pct"/>
            <w:noWrap/>
            <w:vAlign w:val="center"/>
            <w:hideMark/>
          </w:tcPr>
          <w:p w14:paraId="418365F6" w14:textId="77777777" w:rsidR="00D53502" w:rsidRPr="00826E0C" w:rsidRDefault="00D53502" w:rsidP="00064493">
            <w:pPr>
              <w:spacing w:line="240" w:lineRule="auto"/>
              <w:rPr>
                <w:lang w:eastAsia="en-GB"/>
              </w:rPr>
            </w:pPr>
          </w:p>
        </w:tc>
      </w:tr>
      <w:tr w:rsidR="00D53502" w:rsidRPr="00826E0C" w14:paraId="13B78237" w14:textId="77777777" w:rsidTr="00064493">
        <w:trPr>
          <w:trHeight w:val="300"/>
        </w:trPr>
        <w:tc>
          <w:tcPr>
            <w:tcW w:w="1854" w:type="pct"/>
            <w:vMerge w:val="restart"/>
            <w:noWrap/>
            <w:vAlign w:val="center"/>
            <w:hideMark/>
          </w:tcPr>
          <w:p w14:paraId="3EFF7876" w14:textId="53FC8C97" w:rsidR="00D53502" w:rsidRPr="00826E0C" w:rsidRDefault="00D53502" w:rsidP="00064493">
            <w:pPr>
              <w:spacing w:line="240" w:lineRule="auto"/>
              <w:rPr>
                <w:lang w:eastAsia="en-GB"/>
              </w:rPr>
            </w:pPr>
            <w:r>
              <w:rPr>
                <w:lang w:eastAsia="en-GB"/>
              </w:rPr>
              <w:fldChar w:fldCharType="begin" w:fldLock="1"/>
            </w:r>
            <w:r w:rsidR="004A2BE0">
              <w:rPr>
                <w:lang w:eastAsia="en-GB"/>
              </w:rPr>
              <w:instrText>ADDIN CSL_CITATION {"citationItems":[{"id":"ITEM-1","itemData":{"DOI":"10.1016/j.watres.2019.115316","ISSN":"00431354","abstract":"To reduce the discharge of trace organic compounds into water bodies associated with potential toxic effects such as endocrine disruption, new advanced treatment methods are being investigated at several wastewater treatment plants (WWTPs). One of the most studied and already implemented technologies is ozonation. However, ozonation only partially oxidizes trace organic compounds (TrOC) and as a result, transformation products (TPs) with unknown properties can be formed. In order to minimise the risk of releasing unknown and potentially toxic TPs into surface water, it is recommended to install a biological post-treatment after ozonation. The aim of this study was to evaluate the efficiency of a moving bed reactor following ozonation in a full-scale plant. Different ozone dosages (zspec. = 0.3, 0.5, 0.7 mg O3/mgDOC) were investigated. To assess the biological activity of the post-treatment, the assimilable organic carbon (AOC) was determined in addition to the formed biomass. Furthermore, selected TrOC were analysed in parallel to monitor the ozonation efficiency at different ozone doses. In addition, estrogenic, androgenic as well as corresponding antagonistic effects were investigated after each treatment step using the A-YES and A-YAS assay. A non-target screening was performed to evaluate a trend analysis of formed TPs as well as their removal by the post-treatment procedure. The results proved the successful design of the biological post-treatment reactor by a constant biofilm development and reduction of the AOC. Endocrine effects were removed below the limit of detection (LOD) of 10 pg EEQ/L already after ozonation for all applied ozone doses. Antagonistic effects were not significantly reduced during ozonation and subsequent biological post-treatment. For this reason, further research is needed to evaluate different post-treatment technologies. The trend analysis from non-target screening data showed a reduction of about 95% of the number of formed TPs by the biological post-treatment. Consequently, an assessment of the biological activity and the elimination capacity of a certain biological post-treatment technique is thus possible by applying the AOC in combination with a non-target screening.","author":[{"dropping-particle":"","family":"Itzel","given":"Fabian","non-dropping-particle":"","parse-names":false,"suffix":""},{"dropping-particle":"","family":"Baetz","given":"Nicolai","non-dropping-particle":"","parse-names":false,"suffix":""},{"dropping-particle":"","family":"Hohrenk","given":"Lotta L.","non-dropping-particle":"","parse-names":false,"suffix":""},{"dropping-particle":"","family":"Gehrmann","given":"Linda","non-dropping-particle":"","parse-names":false,"suffix":""},{"dropping-particle":"","family":"Antakyali","given":"Demet","non-dropping-particle":"","parse-names":false,"suffix":""},{"dropping-particle":"","family":"Schmidt","given":"Torsten C.","non-dropping-particle":"","parse-names":false,"suffix":""},{"dropping-particle":"","family":"Tuerk","given":"Jochen","non-dropping-particle":"","parse-names":false,"suffix":""}],"container-title":"Water Research","id":"ITEM-1","issued":{"date-parts":[["2020","3","1"]]},"page":"115316","publisher":"Elsevier Ltd","title":"Evaluation of a biological post-treatment after full-scale ozonation at a municipal wastewater treatment plant","type":"article-journal","volume":"170"},"uris":["http://www.mendeley.com/documents/?uuid=3ac41fb9-3c99-3de8-8abb-3bdb5a7371f7"]}],"mendeley":{"formattedCitation":"(Itzel et al. 2020)","plainTextFormattedCitation":"(Itzel et al. 2020)","previouslyFormattedCitation":"(Itzel et al. 2020)"},"properties":{"noteIndex":0},"schema":"https://github.com/citation-style-language/schema/raw/master/csl-citation.json"}</w:instrText>
            </w:r>
            <w:r>
              <w:rPr>
                <w:lang w:eastAsia="en-GB"/>
              </w:rPr>
              <w:fldChar w:fldCharType="separate"/>
            </w:r>
            <w:r w:rsidR="00127552" w:rsidRPr="00127552">
              <w:rPr>
                <w:noProof/>
                <w:lang w:eastAsia="en-GB"/>
              </w:rPr>
              <w:t>(Itzel et al. 2020)</w:t>
            </w:r>
            <w:r>
              <w:rPr>
                <w:lang w:eastAsia="en-GB"/>
              </w:rPr>
              <w:fldChar w:fldCharType="end"/>
            </w:r>
          </w:p>
        </w:tc>
        <w:tc>
          <w:tcPr>
            <w:tcW w:w="1049" w:type="pct"/>
            <w:noWrap/>
            <w:vAlign w:val="center"/>
            <w:hideMark/>
          </w:tcPr>
          <w:p w14:paraId="69BD2FEA" w14:textId="77777777" w:rsidR="00D53502" w:rsidRPr="00826E0C" w:rsidRDefault="00D53502" w:rsidP="00064493">
            <w:pPr>
              <w:spacing w:line="240" w:lineRule="auto"/>
              <w:rPr>
                <w:lang w:eastAsia="en-GB"/>
              </w:rPr>
            </w:pPr>
            <w:r w:rsidRPr="00826E0C">
              <w:rPr>
                <w:lang w:eastAsia="en-GB"/>
              </w:rPr>
              <w:t>77.77778</w:t>
            </w:r>
          </w:p>
        </w:tc>
        <w:tc>
          <w:tcPr>
            <w:tcW w:w="1049" w:type="pct"/>
            <w:noWrap/>
            <w:vAlign w:val="center"/>
            <w:hideMark/>
          </w:tcPr>
          <w:p w14:paraId="7D5BA946" w14:textId="77777777" w:rsidR="00D53502" w:rsidRPr="00826E0C" w:rsidRDefault="00D53502" w:rsidP="00064493">
            <w:pPr>
              <w:spacing w:line="240" w:lineRule="auto"/>
              <w:rPr>
                <w:lang w:eastAsia="en-GB"/>
              </w:rPr>
            </w:pPr>
          </w:p>
        </w:tc>
        <w:tc>
          <w:tcPr>
            <w:tcW w:w="1048" w:type="pct"/>
            <w:noWrap/>
            <w:vAlign w:val="center"/>
            <w:hideMark/>
          </w:tcPr>
          <w:p w14:paraId="1D2C474B" w14:textId="77777777" w:rsidR="00D53502" w:rsidRPr="00826E0C" w:rsidRDefault="00D53502" w:rsidP="00064493">
            <w:pPr>
              <w:spacing w:line="240" w:lineRule="auto"/>
              <w:rPr>
                <w:lang w:eastAsia="en-GB"/>
              </w:rPr>
            </w:pPr>
          </w:p>
        </w:tc>
      </w:tr>
      <w:tr w:rsidR="00D53502" w:rsidRPr="00826E0C" w14:paraId="422A7728" w14:textId="77777777" w:rsidTr="00064493">
        <w:trPr>
          <w:trHeight w:val="300"/>
        </w:trPr>
        <w:tc>
          <w:tcPr>
            <w:tcW w:w="1854" w:type="pct"/>
            <w:vMerge/>
            <w:noWrap/>
            <w:vAlign w:val="center"/>
            <w:hideMark/>
          </w:tcPr>
          <w:p w14:paraId="020B3820" w14:textId="3926B4D2" w:rsidR="00D53502" w:rsidRPr="00826E0C" w:rsidRDefault="00D53502" w:rsidP="00064493">
            <w:pPr>
              <w:spacing w:line="240" w:lineRule="auto"/>
              <w:rPr>
                <w:lang w:eastAsia="en-GB"/>
              </w:rPr>
            </w:pPr>
          </w:p>
        </w:tc>
        <w:tc>
          <w:tcPr>
            <w:tcW w:w="1049" w:type="pct"/>
            <w:noWrap/>
            <w:vAlign w:val="center"/>
            <w:hideMark/>
          </w:tcPr>
          <w:p w14:paraId="0374C353" w14:textId="77777777" w:rsidR="00D53502" w:rsidRPr="00826E0C" w:rsidRDefault="00D53502" w:rsidP="00064493">
            <w:pPr>
              <w:spacing w:line="240" w:lineRule="auto"/>
              <w:rPr>
                <w:lang w:eastAsia="en-GB"/>
              </w:rPr>
            </w:pPr>
            <w:r w:rsidRPr="00826E0C">
              <w:rPr>
                <w:lang w:eastAsia="en-GB"/>
              </w:rPr>
              <w:t>66.66667</w:t>
            </w:r>
          </w:p>
        </w:tc>
        <w:tc>
          <w:tcPr>
            <w:tcW w:w="1049" w:type="pct"/>
            <w:noWrap/>
            <w:vAlign w:val="center"/>
            <w:hideMark/>
          </w:tcPr>
          <w:p w14:paraId="5E962654" w14:textId="77777777" w:rsidR="00D53502" w:rsidRPr="00826E0C" w:rsidRDefault="00D53502" w:rsidP="00064493">
            <w:pPr>
              <w:spacing w:line="240" w:lineRule="auto"/>
              <w:rPr>
                <w:lang w:eastAsia="en-GB"/>
              </w:rPr>
            </w:pPr>
          </w:p>
        </w:tc>
        <w:tc>
          <w:tcPr>
            <w:tcW w:w="1048" w:type="pct"/>
            <w:noWrap/>
            <w:vAlign w:val="center"/>
            <w:hideMark/>
          </w:tcPr>
          <w:p w14:paraId="3373C904" w14:textId="77777777" w:rsidR="00D53502" w:rsidRPr="00826E0C" w:rsidRDefault="00D53502" w:rsidP="00064493">
            <w:pPr>
              <w:spacing w:line="240" w:lineRule="auto"/>
              <w:rPr>
                <w:lang w:eastAsia="en-GB"/>
              </w:rPr>
            </w:pPr>
          </w:p>
        </w:tc>
      </w:tr>
      <w:tr w:rsidR="00D53502" w:rsidRPr="00826E0C" w14:paraId="31CEC49A" w14:textId="77777777" w:rsidTr="00064493">
        <w:trPr>
          <w:trHeight w:val="300"/>
        </w:trPr>
        <w:tc>
          <w:tcPr>
            <w:tcW w:w="1854" w:type="pct"/>
            <w:vMerge/>
            <w:noWrap/>
            <w:vAlign w:val="center"/>
            <w:hideMark/>
          </w:tcPr>
          <w:p w14:paraId="722A159E" w14:textId="1CF3BB60" w:rsidR="00D53502" w:rsidRPr="00826E0C" w:rsidRDefault="00D53502" w:rsidP="00064493">
            <w:pPr>
              <w:spacing w:line="240" w:lineRule="auto"/>
              <w:rPr>
                <w:lang w:eastAsia="en-GB"/>
              </w:rPr>
            </w:pPr>
          </w:p>
        </w:tc>
        <w:tc>
          <w:tcPr>
            <w:tcW w:w="1049" w:type="pct"/>
            <w:noWrap/>
            <w:vAlign w:val="center"/>
            <w:hideMark/>
          </w:tcPr>
          <w:p w14:paraId="538C314E" w14:textId="77777777" w:rsidR="00D53502" w:rsidRPr="00826E0C" w:rsidRDefault="00D53502" w:rsidP="00064493">
            <w:pPr>
              <w:spacing w:line="240" w:lineRule="auto"/>
              <w:rPr>
                <w:lang w:eastAsia="en-GB"/>
              </w:rPr>
            </w:pPr>
            <w:r w:rsidRPr="00826E0C">
              <w:rPr>
                <w:lang w:eastAsia="en-GB"/>
              </w:rPr>
              <w:t>60</w:t>
            </w:r>
          </w:p>
        </w:tc>
        <w:tc>
          <w:tcPr>
            <w:tcW w:w="1049" w:type="pct"/>
            <w:noWrap/>
            <w:vAlign w:val="center"/>
            <w:hideMark/>
          </w:tcPr>
          <w:p w14:paraId="65B458E4" w14:textId="77777777" w:rsidR="00D53502" w:rsidRPr="00826E0C" w:rsidRDefault="00D53502" w:rsidP="00064493">
            <w:pPr>
              <w:spacing w:line="240" w:lineRule="auto"/>
              <w:rPr>
                <w:lang w:eastAsia="en-GB"/>
              </w:rPr>
            </w:pPr>
          </w:p>
        </w:tc>
        <w:tc>
          <w:tcPr>
            <w:tcW w:w="1048" w:type="pct"/>
            <w:noWrap/>
            <w:vAlign w:val="center"/>
            <w:hideMark/>
          </w:tcPr>
          <w:p w14:paraId="1F412854" w14:textId="77777777" w:rsidR="00D53502" w:rsidRPr="00826E0C" w:rsidRDefault="00D53502" w:rsidP="00064493">
            <w:pPr>
              <w:spacing w:line="240" w:lineRule="auto"/>
              <w:rPr>
                <w:lang w:eastAsia="en-GB"/>
              </w:rPr>
            </w:pPr>
          </w:p>
        </w:tc>
      </w:tr>
      <w:tr w:rsidR="00D53502" w:rsidRPr="00826E0C" w14:paraId="2B36180D" w14:textId="77777777" w:rsidTr="00064493">
        <w:trPr>
          <w:trHeight w:val="300"/>
        </w:trPr>
        <w:tc>
          <w:tcPr>
            <w:tcW w:w="1854" w:type="pct"/>
            <w:noWrap/>
            <w:vAlign w:val="center"/>
            <w:hideMark/>
          </w:tcPr>
          <w:p w14:paraId="64590A8E" w14:textId="426BC9B6" w:rsidR="00D53502" w:rsidRPr="00826E0C" w:rsidRDefault="00D53502" w:rsidP="00064493">
            <w:pPr>
              <w:spacing w:line="240" w:lineRule="auto"/>
              <w:rPr>
                <w:lang w:eastAsia="en-GB"/>
              </w:rPr>
            </w:pPr>
            <w:r>
              <w:rPr>
                <w:lang w:eastAsia="en-GB"/>
              </w:rPr>
              <w:fldChar w:fldCharType="begin" w:fldLock="1"/>
            </w:r>
            <w:r w:rsidR="004A2BE0">
              <w:rPr>
                <w:lang w:eastAsia="en-GB"/>
              </w:rPr>
              <w:instrText>ADDIN CSL_CITATION {"citationItems":[{"id":"ITEM-1","itemData":{"DOI":"10.1016/j.watres.2022.118084","ISSN":"18792448","PMID":"35114528","abstract":"Micropollutants present in the effluent of wastewater treatment plants (WWTPs) after biological treatment are largely eliminated by effective advanced technologies such as ozonation. Discharge of contaminants into freshwater ecosystems can thus be minimized, while simultaneously protecting drinking water resources. However, ozonation can lead to reactive and potentially toxic transformation products. To remove these, the Swiss Federal Office for the Environment recommends additional \"post-treatment\" of ozonated WWTP effluent using sand filtration, but other treatments may be similarly effective. In this study, 48 h composite wastewater samples were collected before and after full-scale ozonation, and after post-treatments (full-scale sand filtration, pilot-scale fresh and pre-loaded granular activated carbon, and fixed and moving beds). Ecotoxicological tests were performed to quantify the changes in water quality following different treatment steps. These included standard in vitro bioassays for the detection of endocrine, genotoxic and mutagenic effects, as well as toxicity to green algae and bacteria, and flow-through in vivo bioassays using oligochaetes and early life stages of rainbow trout. Results show that ozonation reduced a number of ecotoxicological effects of biologically treated wastewater by 66 - 93%: It improved growth and photosynthesis of green algae, decreased toxicity to luminescent bacteria, reduced concentrations of hormonally active contaminants and significantly changed expression of biomarker genes in rainbow trout liver. Bioassay results showed that ozonation did not produce problematic levels of reaction products overall. Small increases in toxicity observed in a few samples were reduced or eliminated by post-treatments. However, only relatively fresh granular activated carbon (analyzed at 13,000 - 20,000 bed volumes) significantly reduced effects additionally (by up to 66%) compared to ozonation alone. Inhibition of algal photosynthesis, rainbow trout liver histopathology and biomarker gene expression proved to be sufficiently sensitive endpoints to detect the change in water quality achieved by post-treatment.","author":[{"dropping-particle":"","family":"Kienle","given":"Cornelia","non-dropping-particle":"","parse-names":false,"suffix":""},{"dropping-particle":"","family":"Werner","given":"Inge","non-dropping-particle":"","parse-names":false,"suffix":""},{"dropping-particle":"","family":"Fischer","given":"Stephan","non-dropping-particle":"","parse-names":false,"suffix":""},{"dropping-particle":"","family":"Lüthi","given":"Christina","non-dropping-particle":"","parse-names":false,"suffix":""},{"dropping-particle":"","family":"Schifferli","given":"Andrea","non-dropping-particle":"","parse-names":false,"suffix":""},{"dropping-particle":"","family":"Besselink","given":"Harrie","non-dropping-particle":"","parse-names":false,"suffix":""},{"dropping-particle":"","family":"Langer","given":"Miriam","non-dropping-particle":"","parse-names":false,"suffix":""},{"dropping-particle":"","family":"McArdell","given":"Christa S.","non-dropping-particle":"","parse-names":false,"suffix":""},{"dropping-particle":"","family":"Vermeirssen","given":"Etiënne L.M.","non-dropping-particle":"","parse-names":false,"suffix":""}],"container-title":"Water Research","id":"ITEM-1","issued":{"date-parts":[["2022","4","1"]]},"page":"118084","publisher":"Elsevier Ltd","title":"Evaluation of a full-scale wastewater treatment plant with ozonation and different post-treatments using a broad range of in vitro and in vivo bioassays","type":"article-journal","volume":"212"},"uris":["http://www.mendeley.com/documents/?uuid=e6731b8b-eac9-30b6-8130-56674fe03c51"]}],"mendeley":{"formattedCitation":"(Kienle et al. 2022)","plainTextFormattedCitation":"(Kienle et al. 2022)","previouslyFormattedCitation":"(Kienle et al. 2022)"},"properties":{"noteIndex":0},"schema":"https://github.com/citation-style-language/schema/raw/master/csl-citation.json"}</w:instrText>
            </w:r>
            <w:r>
              <w:rPr>
                <w:lang w:eastAsia="en-GB"/>
              </w:rPr>
              <w:fldChar w:fldCharType="separate"/>
            </w:r>
            <w:r w:rsidR="00127552" w:rsidRPr="00127552">
              <w:rPr>
                <w:noProof/>
                <w:lang w:eastAsia="en-GB"/>
              </w:rPr>
              <w:t>(Kienle et al. 2022)</w:t>
            </w:r>
            <w:r>
              <w:rPr>
                <w:lang w:eastAsia="en-GB"/>
              </w:rPr>
              <w:fldChar w:fldCharType="end"/>
            </w:r>
          </w:p>
        </w:tc>
        <w:tc>
          <w:tcPr>
            <w:tcW w:w="1049" w:type="pct"/>
            <w:noWrap/>
            <w:vAlign w:val="center"/>
            <w:hideMark/>
          </w:tcPr>
          <w:p w14:paraId="46F6D5C8" w14:textId="77777777" w:rsidR="00D53502" w:rsidRPr="00826E0C" w:rsidRDefault="00D53502" w:rsidP="00064493">
            <w:pPr>
              <w:spacing w:line="240" w:lineRule="auto"/>
              <w:rPr>
                <w:lang w:eastAsia="en-GB"/>
              </w:rPr>
            </w:pPr>
            <w:r w:rsidRPr="00826E0C">
              <w:rPr>
                <w:lang w:eastAsia="en-GB"/>
              </w:rPr>
              <w:t>99</w:t>
            </w:r>
          </w:p>
        </w:tc>
        <w:tc>
          <w:tcPr>
            <w:tcW w:w="1049" w:type="pct"/>
            <w:noWrap/>
            <w:vAlign w:val="center"/>
            <w:hideMark/>
          </w:tcPr>
          <w:p w14:paraId="473193BB" w14:textId="77777777" w:rsidR="00D53502" w:rsidRPr="00826E0C" w:rsidRDefault="00D53502" w:rsidP="00064493">
            <w:pPr>
              <w:spacing w:line="240" w:lineRule="auto"/>
              <w:rPr>
                <w:lang w:eastAsia="en-GB"/>
              </w:rPr>
            </w:pPr>
          </w:p>
        </w:tc>
        <w:tc>
          <w:tcPr>
            <w:tcW w:w="1048" w:type="pct"/>
            <w:noWrap/>
            <w:vAlign w:val="center"/>
            <w:hideMark/>
          </w:tcPr>
          <w:p w14:paraId="38EC9072" w14:textId="77777777" w:rsidR="00D53502" w:rsidRPr="00826E0C" w:rsidRDefault="00D53502" w:rsidP="00064493">
            <w:pPr>
              <w:spacing w:line="240" w:lineRule="auto"/>
              <w:rPr>
                <w:lang w:eastAsia="en-GB"/>
              </w:rPr>
            </w:pPr>
            <w:r w:rsidRPr="00826E0C">
              <w:rPr>
                <w:lang w:eastAsia="en-GB"/>
              </w:rPr>
              <w:t>51</w:t>
            </w:r>
          </w:p>
        </w:tc>
      </w:tr>
      <w:tr w:rsidR="00D53502" w:rsidRPr="00826E0C" w14:paraId="002FF9E0" w14:textId="77777777" w:rsidTr="00064493">
        <w:trPr>
          <w:trHeight w:val="300"/>
        </w:trPr>
        <w:tc>
          <w:tcPr>
            <w:tcW w:w="1854" w:type="pct"/>
            <w:vMerge w:val="restart"/>
            <w:noWrap/>
            <w:vAlign w:val="center"/>
            <w:hideMark/>
          </w:tcPr>
          <w:p w14:paraId="55456BD6" w14:textId="05D4DD63" w:rsidR="00D53502" w:rsidRPr="00826E0C" w:rsidRDefault="00D53502" w:rsidP="00064493">
            <w:pPr>
              <w:spacing w:line="240" w:lineRule="auto"/>
              <w:rPr>
                <w:lang w:eastAsia="en-GB"/>
              </w:rPr>
            </w:pPr>
            <w:r>
              <w:rPr>
                <w:lang w:eastAsia="en-GB"/>
              </w:rPr>
              <w:fldChar w:fldCharType="begin" w:fldLock="1"/>
            </w:r>
            <w:r w:rsidR="004A2BE0">
              <w:rPr>
                <w:lang w:eastAsia="en-GB"/>
              </w:rPr>
              <w:instrText>ADDIN CSL_CITATION {"citationItems":[{"id":"ITEM-1","itemData":{"DOI":"10.5281/ZENODO.4003461","author":[{"dropping-particle":"","family":"Stapf","given":"Michael","non-dropping-particle":"","parse-names":false,"suffix":""},{"dropping-particle":"","family":"Miehe","given":"Ulf","non-dropping-particle":"","parse-names":false,"suffix":""},{"dropping-particle":"","family":"Knoche","given":"Franziska","non-dropping-particle":"","parse-names":false,"suffix":""},{"dropping-particle":"","family":"Lukas","given":"Marcus","non-dropping-particle":"","parse-names":false,"suffix":""},{"dropping-particle":"","family":"Bartz","given":"Jennifer","non-dropping-particle":"","parse-names":false,"suffix":""},{"dropping-particle":"","family":"Brauer","given":"Frank","non-dropping-particle":"","parse-names":false,"suffix":""},{"dropping-particle":"","family":"Gutsche","given":"Martina","non-dropping-particle":"","parse-names":false,"suffix":""},{"dropping-particle":"","family":"Kullwatz","given":"Jan","non-dropping-particle":"","parse-names":false,"suffix":""},{"dropping-particle":"","family":"Petkow","given":"Christo","non-dropping-particle":"","parse-names":false,"suffix":""},{"dropping-particle":"","family":"Schneider","given":"Margot","non-dropping-particle":"","parse-names":false,"suffix":""},{"dropping-particle":"","family":"Winckelmann","given":"Dagmar","non-dropping-particle":"","parse-names":false,"suffix":""},{"dropping-particle":"","family":"Bogusz","given":"Aleksandra","non-dropping-particle":"","parse-names":false,"suffix":""},{"dropping-particle":"","family":"Tomczyk","given":"Beata","non-dropping-particle":"","parse-names":false,"suffix":""},{"dropping-particle":"","family":"Trzcińska","given":"Magdalena","non-dropping-particle":"","parse-names":false,"suffix":""},{"dropping-particle":"","family":"Dworak","given":"Anna","non-dropping-particle":"","parse-names":false,"suffix":""},{"dropping-particle":"","family":"Chojniak-Gronek","given":"Joanna","non-dropping-particle":"","parse-names":false,"suffix":""},{"dropping-particle":"","family":"Szumska","given":"Marlena","non-dropping-particle":"","parse-names":false,"suffix":""},{"dropping-particle":"","family":"Zieliński","given":"Marcin","non-dropping-particle":"","parse-names":false,"suffix":""},{"dropping-particle":"","family":"Walkowiak","given":"Radosław","non-dropping-particle":"","parse-names":false,"suffix":""},{"dropping-particle":"","family":"Putna-Nimane","given":"Ieva","non-dropping-particle":"","parse-names":false,"suffix":""},{"dropping-particle":"","family":"Liepina-Leimane","given":"Ineta","non-dropping-particle":"","parse-names":false,"suffix":""},{"dropping-particle":"","family":"Dzintare","given":"Laura","non-dropping-particle":"","parse-names":false,"suffix":""},{"dropping-particle":"","family":"Barda","given":"Ieva","non-dropping-particle":"","parse-names":false,"suffix":""},{"dropping-particle":"","family":"Bester","given":"Kai","non-dropping-particle":"","parse-names":false,"suffix":""},{"dropping-particle":"","family":"Kharel","given":"Suman","non-dropping-particle":"","parse-names":false,"suffix":""},{"dropping-particle":"","family":"Sehlén","given":"Robert","non-dropping-particle":"","parse-names":false,"suffix":""},{"dropping-particle":"","family":"Nilsson","given":"Josefin","non-dropping-particle":"","parse-names":false,"suffix":""},{"dropping-particle":"","family":"Larsen","given":"Sille Bendix","non-dropping-particle":"","parse-names":false,"suffix":""}],"id":"ITEM-1","issued":{"date-parts":[["2020"]]},"title":"Impact of ozonation and post-treatment on ecotoxicological endpoints, water quality, APIs and transformation products. CWPharma project report for GoA3.3: Comparison of post-treatment options.","type":"report"},"uris":["http://www.mendeley.com/documents/?uuid=0863ce7f-0d17-3c9c-b152-2fe424feb399"]}],"mendeley":{"formattedCitation":"(Stapf et al. 2020)","plainTextFormattedCitation":"(Stapf et al. 2020)","previouslyFormattedCitation":"(Stapf et al. 2020)"},"properties":{"noteIndex":0},"schema":"https://github.com/citation-style-language/schema/raw/master/csl-citation.json"}</w:instrText>
            </w:r>
            <w:r>
              <w:rPr>
                <w:lang w:eastAsia="en-GB"/>
              </w:rPr>
              <w:fldChar w:fldCharType="separate"/>
            </w:r>
            <w:r w:rsidR="00127552" w:rsidRPr="00127552">
              <w:rPr>
                <w:noProof/>
                <w:lang w:eastAsia="en-GB"/>
              </w:rPr>
              <w:t>(Stapf et al. 2020)</w:t>
            </w:r>
            <w:r>
              <w:rPr>
                <w:lang w:eastAsia="en-GB"/>
              </w:rPr>
              <w:fldChar w:fldCharType="end"/>
            </w:r>
          </w:p>
        </w:tc>
        <w:tc>
          <w:tcPr>
            <w:tcW w:w="1049" w:type="pct"/>
            <w:noWrap/>
            <w:vAlign w:val="center"/>
            <w:hideMark/>
          </w:tcPr>
          <w:p w14:paraId="6346C4A9" w14:textId="77777777" w:rsidR="00D53502" w:rsidRPr="00826E0C" w:rsidRDefault="00D53502" w:rsidP="00064493">
            <w:pPr>
              <w:spacing w:line="240" w:lineRule="auto"/>
              <w:rPr>
                <w:lang w:eastAsia="en-GB"/>
              </w:rPr>
            </w:pPr>
            <w:r w:rsidRPr="00826E0C">
              <w:rPr>
                <w:lang w:eastAsia="en-GB"/>
              </w:rPr>
              <w:t>99</w:t>
            </w:r>
          </w:p>
        </w:tc>
        <w:tc>
          <w:tcPr>
            <w:tcW w:w="1049" w:type="pct"/>
            <w:noWrap/>
            <w:vAlign w:val="center"/>
            <w:hideMark/>
          </w:tcPr>
          <w:p w14:paraId="62579498" w14:textId="77777777" w:rsidR="00D53502" w:rsidRPr="00826E0C" w:rsidRDefault="00D53502" w:rsidP="00064493">
            <w:pPr>
              <w:spacing w:line="240" w:lineRule="auto"/>
              <w:rPr>
                <w:lang w:eastAsia="en-GB"/>
              </w:rPr>
            </w:pPr>
          </w:p>
        </w:tc>
        <w:tc>
          <w:tcPr>
            <w:tcW w:w="1048" w:type="pct"/>
            <w:noWrap/>
            <w:vAlign w:val="center"/>
            <w:hideMark/>
          </w:tcPr>
          <w:p w14:paraId="0CA5B9D9" w14:textId="77777777" w:rsidR="00D53502" w:rsidRPr="00826E0C" w:rsidRDefault="00D53502" w:rsidP="00064493">
            <w:pPr>
              <w:spacing w:line="240" w:lineRule="auto"/>
              <w:rPr>
                <w:lang w:eastAsia="en-GB"/>
              </w:rPr>
            </w:pPr>
          </w:p>
        </w:tc>
      </w:tr>
      <w:tr w:rsidR="00D53502" w:rsidRPr="00826E0C" w14:paraId="282C8490" w14:textId="77777777" w:rsidTr="00064493">
        <w:trPr>
          <w:trHeight w:val="300"/>
        </w:trPr>
        <w:tc>
          <w:tcPr>
            <w:tcW w:w="1854" w:type="pct"/>
            <w:vMerge/>
            <w:noWrap/>
            <w:vAlign w:val="center"/>
            <w:hideMark/>
          </w:tcPr>
          <w:p w14:paraId="4B91B08F" w14:textId="1886C412" w:rsidR="00D53502" w:rsidRPr="00826E0C" w:rsidRDefault="00D53502" w:rsidP="00064493">
            <w:pPr>
              <w:spacing w:line="240" w:lineRule="auto"/>
              <w:rPr>
                <w:lang w:eastAsia="en-GB"/>
              </w:rPr>
            </w:pPr>
          </w:p>
        </w:tc>
        <w:tc>
          <w:tcPr>
            <w:tcW w:w="1049" w:type="pct"/>
            <w:noWrap/>
            <w:vAlign w:val="center"/>
            <w:hideMark/>
          </w:tcPr>
          <w:p w14:paraId="2F2F41E8" w14:textId="77777777" w:rsidR="00D53502" w:rsidRPr="00826E0C" w:rsidRDefault="00D53502" w:rsidP="00064493">
            <w:pPr>
              <w:spacing w:line="240" w:lineRule="auto"/>
              <w:rPr>
                <w:lang w:eastAsia="en-GB"/>
              </w:rPr>
            </w:pPr>
            <w:r w:rsidRPr="00826E0C">
              <w:rPr>
                <w:lang w:eastAsia="en-GB"/>
              </w:rPr>
              <w:t>99</w:t>
            </w:r>
          </w:p>
        </w:tc>
        <w:tc>
          <w:tcPr>
            <w:tcW w:w="1049" w:type="pct"/>
            <w:noWrap/>
            <w:vAlign w:val="center"/>
            <w:hideMark/>
          </w:tcPr>
          <w:p w14:paraId="3B9F87E7" w14:textId="77777777" w:rsidR="00D53502" w:rsidRPr="00826E0C" w:rsidRDefault="00D53502" w:rsidP="00064493">
            <w:pPr>
              <w:spacing w:line="240" w:lineRule="auto"/>
              <w:rPr>
                <w:lang w:eastAsia="en-GB"/>
              </w:rPr>
            </w:pPr>
          </w:p>
        </w:tc>
        <w:tc>
          <w:tcPr>
            <w:tcW w:w="1048" w:type="pct"/>
            <w:noWrap/>
            <w:vAlign w:val="center"/>
            <w:hideMark/>
          </w:tcPr>
          <w:p w14:paraId="54F5D58E" w14:textId="77777777" w:rsidR="00D53502" w:rsidRPr="00826E0C" w:rsidRDefault="00D53502" w:rsidP="00064493">
            <w:pPr>
              <w:spacing w:line="240" w:lineRule="auto"/>
              <w:rPr>
                <w:lang w:eastAsia="en-GB"/>
              </w:rPr>
            </w:pPr>
          </w:p>
        </w:tc>
      </w:tr>
      <w:tr w:rsidR="00D53502" w:rsidRPr="00826E0C" w14:paraId="5E969A30" w14:textId="77777777" w:rsidTr="00064493">
        <w:trPr>
          <w:trHeight w:val="300"/>
        </w:trPr>
        <w:tc>
          <w:tcPr>
            <w:tcW w:w="1854" w:type="pct"/>
            <w:vMerge w:val="restart"/>
            <w:noWrap/>
            <w:vAlign w:val="center"/>
            <w:hideMark/>
          </w:tcPr>
          <w:p w14:paraId="4EE6412F" w14:textId="6BBF36F8" w:rsidR="00D53502" w:rsidRPr="00826E0C" w:rsidRDefault="00D53502" w:rsidP="00064493">
            <w:pPr>
              <w:spacing w:line="240" w:lineRule="auto"/>
              <w:rPr>
                <w:lang w:eastAsia="en-GB"/>
              </w:rPr>
            </w:pPr>
            <w:r>
              <w:rPr>
                <w:lang w:eastAsia="en-GB"/>
              </w:rPr>
              <w:fldChar w:fldCharType="begin" w:fldLock="1"/>
            </w:r>
            <w:r w:rsidR="004A2BE0">
              <w:rPr>
                <w:lang w:eastAsia="en-GB"/>
              </w:rPr>
              <w:instrText>ADDIN CSL_CITATION {"citationItems":[{"id":"ITEM-1","itemData":{"author":[{"dropping-particle":"","family":"Holm","given":"Gisela","non-dropping-particle":"","parse-names":false,"suffix":""},{"dropping-particle":"","family":"Önnby","given":"Linda","non-dropping-particle":"","parse-names":false,"suffix":""}],"id":"ITEM-1","issued":{"date-parts":[["2022"]]},"title":"Effektbaserade analyser för att utvärdera reningseffektivitet och miljörisker i avloppsvatten - Lärdomar från sex avloppsreningsverk med konventionell respektive avancerad rening","type":"report"},"uris":["http://www.mendeley.com/documents/?uuid=c291da55-51cf-31e6-a587-8e1dcfbc56a6"]}],"mendeley":{"formattedCitation":"(Holm and Önnby 2022)","plainTextFormattedCitation":"(Holm and Önnby 2022)","previouslyFormattedCitation":"(Holm and Önnby 2022)"},"properties":{"noteIndex":0},"schema":"https://github.com/citation-style-language/schema/raw/master/csl-citation.json"}</w:instrText>
            </w:r>
            <w:r>
              <w:rPr>
                <w:lang w:eastAsia="en-GB"/>
              </w:rPr>
              <w:fldChar w:fldCharType="separate"/>
            </w:r>
            <w:r w:rsidR="00127552" w:rsidRPr="00127552">
              <w:rPr>
                <w:noProof/>
                <w:lang w:eastAsia="en-GB"/>
              </w:rPr>
              <w:t>(Holm and Önnby 2022)</w:t>
            </w:r>
            <w:r>
              <w:rPr>
                <w:lang w:eastAsia="en-GB"/>
              </w:rPr>
              <w:fldChar w:fldCharType="end"/>
            </w:r>
          </w:p>
        </w:tc>
        <w:tc>
          <w:tcPr>
            <w:tcW w:w="1049" w:type="pct"/>
            <w:noWrap/>
            <w:vAlign w:val="center"/>
            <w:hideMark/>
          </w:tcPr>
          <w:p w14:paraId="725F7CBE" w14:textId="77777777" w:rsidR="00D53502" w:rsidRPr="00826E0C" w:rsidRDefault="00D53502" w:rsidP="00064493">
            <w:pPr>
              <w:spacing w:line="240" w:lineRule="auto"/>
              <w:rPr>
                <w:lang w:eastAsia="en-GB"/>
              </w:rPr>
            </w:pPr>
            <w:r w:rsidRPr="00826E0C">
              <w:rPr>
                <w:lang w:eastAsia="en-GB"/>
              </w:rPr>
              <w:t>98.84</w:t>
            </w:r>
          </w:p>
        </w:tc>
        <w:tc>
          <w:tcPr>
            <w:tcW w:w="1049" w:type="pct"/>
            <w:noWrap/>
            <w:vAlign w:val="center"/>
            <w:hideMark/>
          </w:tcPr>
          <w:p w14:paraId="414FE4CF" w14:textId="77777777" w:rsidR="00D53502" w:rsidRPr="00826E0C" w:rsidRDefault="00D53502" w:rsidP="00064493">
            <w:pPr>
              <w:spacing w:line="240" w:lineRule="auto"/>
              <w:rPr>
                <w:lang w:eastAsia="en-GB"/>
              </w:rPr>
            </w:pPr>
            <w:r w:rsidRPr="00826E0C">
              <w:rPr>
                <w:lang w:eastAsia="en-GB"/>
              </w:rPr>
              <w:t>87.47</w:t>
            </w:r>
          </w:p>
        </w:tc>
        <w:tc>
          <w:tcPr>
            <w:tcW w:w="1048" w:type="pct"/>
            <w:noWrap/>
            <w:vAlign w:val="center"/>
            <w:hideMark/>
          </w:tcPr>
          <w:p w14:paraId="5C1DB8B1" w14:textId="77777777" w:rsidR="00D53502" w:rsidRPr="00826E0C" w:rsidRDefault="00D53502" w:rsidP="00064493">
            <w:pPr>
              <w:spacing w:line="240" w:lineRule="auto"/>
              <w:rPr>
                <w:lang w:eastAsia="en-GB"/>
              </w:rPr>
            </w:pPr>
            <w:r w:rsidRPr="00826E0C">
              <w:rPr>
                <w:lang w:eastAsia="en-GB"/>
              </w:rPr>
              <w:t>61.39</w:t>
            </w:r>
          </w:p>
        </w:tc>
      </w:tr>
      <w:tr w:rsidR="00D53502" w:rsidRPr="00826E0C" w14:paraId="1F9EFE64" w14:textId="77777777" w:rsidTr="00064493">
        <w:trPr>
          <w:trHeight w:val="300"/>
        </w:trPr>
        <w:tc>
          <w:tcPr>
            <w:tcW w:w="1854" w:type="pct"/>
            <w:vMerge/>
            <w:noWrap/>
            <w:vAlign w:val="center"/>
            <w:hideMark/>
          </w:tcPr>
          <w:p w14:paraId="52A5F9D4" w14:textId="13BF6F0F" w:rsidR="00D53502" w:rsidRPr="00826E0C" w:rsidRDefault="00D53502" w:rsidP="00064493">
            <w:pPr>
              <w:spacing w:line="240" w:lineRule="auto"/>
              <w:rPr>
                <w:lang w:eastAsia="en-GB"/>
              </w:rPr>
            </w:pPr>
          </w:p>
        </w:tc>
        <w:tc>
          <w:tcPr>
            <w:tcW w:w="1049" w:type="pct"/>
            <w:noWrap/>
            <w:vAlign w:val="center"/>
            <w:hideMark/>
          </w:tcPr>
          <w:p w14:paraId="446E246A" w14:textId="77777777" w:rsidR="00D53502" w:rsidRPr="00826E0C" w:rsidRDefault="00D53502" w:rsidP="00064493">
            <w:pPr>
              <w:spacing w:line="240" w:lineRule="auto"/>
              <w:rPr>
                <w:lang w:eastAsia="en-GB"/>
              </w:rPr>
            </w:pPr>
            <w:r w:rsidRPr="00826E0C">
              <w:rPr>
                <w:lang w:eastAsia="en-GB"/>
              </w:rPr>
              <w:t>98.45</w:t>
            </w:r>
          </w:p>
        </w:tc>
        <w:tc>
          <w:tcPr>
            <w:tcW w:w="1049" w:type="pct"/>
            <w:noWrap/>
            <w:vAlign w:val="center"/>
            <w:hideMark/>
          </w:tcPr>
          <w:p w14:paraId="6065CAD7" w14:textId="77777777" w:rsidR="00D53502" w:rsidRPr="00826E0C" w:rsidRDefault="00D53502" w:rsidP="00064493">
            <w:pPr>
              <w:spacing w:line="240" w:lineRule="auto"/>
              <w:rPr>
                <w:lang w:eastAsia="en-GB"/>
              </w:rPr>
            </w:pPr>
            <w:r w:rsidRPr="00826E0C">
              <w:rPr>
                <w:lang w:eastAsia="en-GB"/>
              </w:rPr>
              <w:t>79.28</w:t>
            </w:r>
          </w:p>
        </w:tc>
        <w:tc>
          <w:tcPr>
            <w:tcW w:w="1048" w:type="pct"/>
            <w:noWrap/>
            <w:vAlign w:val="center"/>
            <w:hideMark/>
          </w:tcPr>
          <w:p w14:paraId="3AA1D45E" w14:textId="77777777" w:rsidR="00D53502" w:rsidRPr="00826E0C" w:rsidRDefault="00D53502" w:rsidP="00064493">
            <w:pPr>
              <w:spacing w:line="240" w:lineRule="auto"/>
              <w:rPr>
                <w:lang w:eastAsia="en-GB"/>
              </w:rPr>
            </w:pPr>
            <w:r w:rsidRPr="00826E0C">
              <w:rPr>
                <w:lang w:eastAsia="en-GB"/>
              </w:rPr>
              <w:t>16.59</w:t>
            </w:r>
          </w:p>
        </w:tc>
      </w:tr>
      <w:tr w:rsidR="00D53502" w:rsidRPr="00826E0C" w14:paraId="52C5BE28" w14:textId="77777777" w:rsidTr="00064493">
        <w:trPr>
          <w:trHeight w:val="300"/>
        </w:trPr>
        <w:tc>
          <w:tcPr>
            <w:tcW w:w="1854" w:type="pct"/>
            <w:shd w:val="clear" w:color="auto" w:fill="E7E6E6" w:themeFill="background2"/>
            <w:noWrap/>
            <w:vAlign w:val="center"/>
            <w:hideMark/>
          </w:tcPr>
          <w:p w14:paraId="3191F91A" w14:textId="77777777" w:rsidR="00D53502" w:rsidRPr="00826E0C" w:rsidRDefault="00D53502" w:rsidP="00064493">
            <w:pPr>
              <w:spacing w:line="240" w:lineRule="auto"/>
              <w:rPr>
                <w:lang w:eastAsia="en-GB"/>
              </w:rPr>
            </w:pPr>
          </w:p>
        </w:tc>
        <w:tc>
          <w:tcPr>
            <w:tcW w:w="1049" w:type="pct"/>
            <w:shd w:val="clear" w:color="auto" w:fill="E7E6E6" w:themeFill="background2"/>
            <w:noWrap/>
            <w:vAlign w:val="center"/>
            <w:hideMark/>
          </w:tcPr>
          <w:p w14:paraId="480E2BD1" w14:textId="77777777" w:rsidR="00D53502" w:rsidRPr="00826E0C" w:rsidRDefault="00D53502" w:rsidP="00064493">
            <w:pPr>
              <w:spacing w:line="240" w:lineRule="auto"/>
              <w:rPr>
                <w:lang w:eastAsia="en-GB"/>
              </w:rPr>
            </w:pPr>
          </w:p>
        </w:tc>
        <w:tc>
          <w:tcPr>
            <w:tcW w:w="1049" w:type="pct"/>
            <w:shd w:val="clear" w:color="auto" w:fill="E7E6E6" w:themeFill="background2"/>
            <w:noWrap/>
            <w:vAlign w:val="center"/>
            <w:hideMark/>
          </w:tcPr>
          <w:p w14:paraId="4175A1EC" w14:textId="77777777" w:rsidR="00D53502" w:rsidRPr="00826E0C" w:rsidRDefault="00D53502" w:rsidP="00064493">
            <w:pPr>
              <w:spacing w:line="240" w:lineRule="auto"/>
              <w:rPr>
                <w:lang w:eastAsia="en-GB"/>
              </w:rPr>
            </w:pPr>
          </w:p>
        </w:tc>
        <w:tc>
          <w:tcPr>
            <w:tcW w:w="1048" w:type="pct"/>
            <w:shd w:val="clear" w:color="auto" w:fill="E7E6E6" w:themeFill="background2"/>
            <w:noWrap/>
            <w:vAlign w:val="center"/>
            <w:hideMark/>
          </w:tcPr>
          <w:p w14:paraId="7E76CF2D" w14:textId="77777777" w:rsidR="00D53502" w:rsidRPr="00826E0C" w:rsidRDefault="00D53502" w:rsidP="00064493">
            <w:pPr>
              <w:spacing w:line="240" w:lineRule="auto"/>
              <w:rPr>
                <w:lang w:eastAsia="en-GB"/>
              </w:rPr>
            </w:pPr>
          </w:p>
        </w:tc>
      </w:tr>
      <w:tr w:rsidR="00D53502" w:rsidRPr="00826E0C" w14:paraId="392C70DE" w14:textId="77777777" w:rsidTr="00064493">
        <w:trPr>
          <w:trHeight w:val="300"/>
        </w:trPr>
        <w:tc>
          <w:tcPr>
            <w:tcW w:w="1854" w:type="pct"/>
            <w:noWrap/>
            <w:vAlign w:val="center"/>
            <w:hideMark/>
          </w:tcPr>
          <w:p w14:paraId="071CF7ED" w14:textId="77777777" w:rsidR="00D53502" w:rsidRPr="00826E0C" w:rsidRDefault="00D53502" w:rsidP="00064493">
            <w:pPr>
              <w:spacing w:line="240" w:lineRule="auto"/>
              <w:rPr>
                <w:lang w:eastAsia="en-GB"/>
              </w:rPr>
            </w:pPr>
            <w:r w:rsidRPr="00826E0C">
              <w:rPr>
                <w:lang w:eastAsia="en-GB"/>
              </w:rPr>
              <w:t>Median</w:t>
            </w:r>
          </w:p>
        </w:tc>
        <w:tc>
          <w:tcPr>
            <w:tcW w:w="1049" w:type="pct"/>
            <w:noWrap/>
            <w:vAlign w:val="center"/>
            <w:hideMark/>
          </w:tcPr>
          <w:p w14:paraId="7D5FE814" w14:textId="77777777" w:rsidR="00D53502" w:rsidRPr="00826E0C" w:rsidRDefault="00D53502" w:rsidP="00064493">
            <w:pPr>
              <w:spacing w:line="240" w:lineRule="auto"/>
              <w:rPr>
                <w:lang w:eastAsia="en-GB"/>
              </w:rPr>
            </w:pPr>
            <w:r w:rsidRPr="00826E0C">
              <w:rPr>
                <w:lang w:eastAsia="en-GB"/>
              </w:rPr>
              <w:t>80.39</w:t>
            </w:r>
          </w:p>
        </w:tc>
        <w:tc>
          <w:tcPr>
            <w:tcW w:w="1049" w:type="pct"/>
            <w:noWrap/>
            <w:vAlign w:val="center"/>
            <w:hideMark/>
          </w:tcPr>
          <w:p w14:paraId="4790C1B7" w14:textId="77777777" w:rsidR="00D53502" w:rsidRPr="00826E0C" w:rsidRDefault="00D53502" w:rsidP="00064493">
            <w:pPr>
              <w:spacing w:line="240" w:lineRule="auto"/>
              <w:rPr>
                <w:lang w:eastAsia="en-GB"/>
              </w:rPr>
            </w:pPr>
            <w:r w:rsidRPr="00826E0C">
              <w:rPr>
                <w:lang w:eastAsia="en-GB"/>
              </w:rPr>
              <w:t>83.38</w:t>
            </w:r>
          </w:p>
        </w:tc>
        <w:tc>
          <w:tcPr>
            <w:tcW w:w="1048" w:type="pct"/>
            <w:noWrap/>
            <w:vAlign w:val="center"/>
            <w:hideMark/>
          </w:tcPr>
          <w:p w14:paraId="01852F7E" w14:textId="77777777" w:rsidR="00D53502" w:rsidRPr="00826E0C" w:rsidRDefault="00D53502" w:rsidP="00064493">
            <w:pPr>
              <w:spacing w:line="240" w:lineRule="auto"/>
              <w:rPr>
                <w:lang w:eastAsia="en-GB"/>
              </w:rPr>
            </w:pPr>
            <w:r w:rsidRPr="00826E0C">
              <w:rPr>
                <w:lang w:eastAsia="en-GB"/>
              </w:rPr>
              <w:t>51.00</w:t>
            </w:r>
          </w:p>
        </w:tc>
      </w:tr>
      <w:tr w:rsidR="00D53502" w:rsidRPr="00826E0C" w14:paraId="0423C353" w14:textId="77777777" w:rsidTr="00064493">
        <w:trPr>
          <w:trHeight w:val="300"/>
        </w:trPr>
        <w:tc>
          <w:tcPr>
            <w:tcW w:w="1854" w:type="pct"/>
            <w:noWrap/>
            <w:vAlign w:val="center"/>
            <w:hideMark/>
          </w:tcPr>
          <w:p w14:paraId="78F2C7BE" w14:textId="77777777" w:rsidR="00D53502" w:rsidRPr="00826E0C" w:rsidRDefault="00D53502" w:rsidP="00064493">
            <w:pPr>
              <w:spacing w:line="240" w:lineRule="auto"/>
              <w:rPr>
                <w:lang w:eastAsia="en-GB"/>
              </w:rPr>
            </w:pPr>
            <w:r w:rsidRPr="00826E0C">
              <w:rPr>
                <w:lang w:eastAsia="en-GB"/>
              </w:rPr>
              <w:t>Mean</w:t>
            </w:r>
          </w:p>
        </w:tc>
        <w:tc>
          <w:tcPr>
            <w:tcW w:w="1049" w:type="pct"/>
            <w:noWrap/>
            <w:vAlign w:val="center"/>
            <w:hideMark/>
          </w:tcPr>
          <w:p w14:paraId="14E5AEB9" w14:textId="77777777" w:rsidR="00D53502" w:rsidRPr="00826E0C" w:rsidRDefault="00D53502" w:rsidP="00064493">
            <w:pPr>
              <w:spacing w:line="240" w:lineRule="auto"/>
              <w:rPr>
                <w:lang w:eastAsia="en-GB"/>
              </w:rPr>
            </w:pPr>
            <w:r w:rsidRPr="00826E0C">
              <w:rPr>
                <w:lang w:eastAsia="en-GB"/>
              </w:rPr>
              <w:t>78.77</w:t>
            </w:r>
          </w:p>
        </w:tc>
        <w:tc>
          <w:tcPr>
            <w:tcW w:w="1049" w:type="pct"/>
            <w:noWrap/>
            <w:vAlign w:val="center"/>
            <w:hideMark/>
          </w:tcPr>
          <w:p w14:paraId="1390F10C" w14:textId="77777777" w:rsidR="00D53502" w:rsidRPr="00826E0C" w:rsidRDefault="00D53502" w:rsidP="00064493">
            <w:pPr>
              <w:spacing w:line="240" w:lineRule="auto"/>
              <w:rPr>
                <w:lang w:eastAsia="en-GB"/>
              </w:rPr>
            </w:pPr>
            <w:r w:rsidRPr="00826E0C">
              <w:rPr>
                <w:lang w:eastAsia="en-GB"/>
              </w:rPr>
              <w:t>83.38</w:t>
            </w:r>
          </w:p>
        </w:tc>
        <w:tc>
          <w:tcPr>
            <w:tcW w:w="1048" w:type="pct"/>
            <w:noWrap/>
            <w:vAlign w:val="center"/>
            <w:hideMark/>
          </w:tcPr>
          <w:p w14:paraId="4635C632" w14:textId="77777777" w:rsidR="00D53502" w:rsidRPr="00826E0C" w:rsidRDefault="00D53502" w:rsidP="00064493">
            <w:pPr>
              <w:spacing w:line="240" w:lineRule="auto"/>
              <w:rPr>
                <w:lang w:eastAsia="en-GB"/>
              </w:rPr>
            </w:pPr>
            <w:r w:rsidRPr="00826E0C">
              <w:rPr>
                <w:lang w:eastAsia="en-GB"/>
              </w:rPr>
              <w:t>42.99</w:t>
            </w:r>
          </w:p>
        </w:tc>
      </w:tr>
      <w:tr w:rsidR="00D53502" w:rsidRPr="00826E0C" w14:paraId="6DF1F7B4" w14:textId="77777777" w:rsidTr="00064493">
        <w:trPr>
          <w:trHeight w:val="300"/>
        </w:trPr>
        <w:tc>
          <w:tcPr>
            <w:tcW w:w="1854" w:type="pct"/>
            <w:noWrap/>
            <w:vAlign w:val="center"/>
            <w:hideMark/>
          </w:tcPr>
          <w:p w14:paraId="6B08F05C" w14:textId="1A8CDCF0" w:rsidR="00D53502" w:rsidRPr="00826E0C" w:rsidRDefault="00D53502" w:rsidP="00064493">
            <w:pPr>
              <w:spacing w:line="240" w:lineRule="auto"/>
              <w:rPr>
                <w:lang w:eastAsia="en-GB"/>
              </w:rPr>
            </w:pPr>
            <w:r w:rsidRPr="00826E0C">
              <w:rPr>
                <w:lang w:eastAsia="en-GB"/>
              </w:rPr>
              <w:t xml:space="preserve">n </w:t>
            </w:r>
            <w:r w:rsidR="0014184C">
              <w:rPr>
                <w:lang w:eastAsia="en-GB"/>
              </w:rPr>
              <w:t>calculations</w:t>
            </w:r>
          </w:p>
        </w:tc>
        <w:tc>
          <w:tcPr>
            <w:tcW w:w="1049" w:type="pct"/>
            <w:noWrap/>
            <w:vAlign w:val="center"/>
            <w:hideMark/>
          </w:tcPr>
          <w:p w14:paraId="50F9F5E1" w14:textId="77777777" w:rsidR="00D53502" w:rsidRPr="00826E0C" w:rsidRDefault="00D53502" w:rsidP="00064493">
            <w:pPr>
              <w:spacing w:line="240" w:lineRule="auto"/>
              <w:rPr>
                <w:lang w:eastAsia="en-GB"/>
              </w:rPr>
            </w:pPr>
            <w:r w:rsidRPr="00826E0C">
              <w:rPr>
                <w:lang w:eastAsia="en-GB"/>
              </w:rPr>
              <w:t>18</w:t>
            </w:r>
          </w:p>
        </w:tc>
        <w:tc>
          <w:tcPr>
            <w:tcW w:w="1049" w:type="pct"/>
            <w:noWrap/>
            <w:vAlign w:val="center"/>
            <w:hideMark/>
          </w:tcPr>
          <w:p w14:paraId="1D87240E" w14:textId="77777777" w:rsidR="00D53502" w:rsidRPr="00826E0C" w:rsidRDefault="00D53502" w:rsidP="00064493">
            <w:pPr>
              <w:spacing w:line="240" w:lineRule="auto"/>
              <w:rPr>
                <w:lang w:eastAsia="en-GB"/>
              </w:rPr>
            </w:pPr>
            <w:r w:rsidRPr="00826E0C">
              <w:rPr>
                <w:lang w:eastAsia="en-GB"/>
              </w:rPr>
              <w:t>2</w:t>
            </w:r>
          </w:p>
        </w:tc>
        <w:tc>
          <w:tcPr>
            <w:tcW w:w="1048" w:type="pct"/>
            <w:noWrap/>
            <w:vAlign w:val="center"/>
            <w:hideMark/>
          </w:tcPr>
          <w:p w14:paraId="776A8D14" w14:textId="77777777" w:rsidR="00D53502" w:rsidRPr="00826E0C" w:rsidRDefault="00D53502" w:rsidP="00064493">
            <w:pPr>
              <w:spacing w:line="240" w:lineRule="auto"/>
              <w:rPr>
                <w:lang w:eastAsia="en-GB"/>
              </w:rPr>
            </w:pPr>
            <w:r w:rsidRPr="00826E0C">
              <w:rPr>
                <w:lang w:eastAsia="en-GB"/>
              </w:rPr>
              <w:t>3</w:t>
            </w:r>
          </w:p>
        </w:tc>
      </w:tr>
      <w:tr w:rsidR="00D53502" w:rsidRPr="00826E0C" w14:paraId="1B1CAD9C" w14:textId="77777777" w:rsidTr="00064493">
        <w:trPr>
          <w:trHeight w:val="300"/>
        </w:trPr>
        <w:tc>
          <w:tcPr>
            <w:tcW w:w="1854" w:type="pct"/>
            <w:noWrap/>
            <w:vAlign w:val="center"/>
            <w:hideMark/>
          </w:tcPr>
          <w:p w14:paraId="76B89E7C" w14:textId="77777777" w:rsidR="00D53502" w:rsidRPr="00826E0C" w:rsidRDefault="00D53502" w:rsidP="00064493">
            <w:pPr>
              <w:spacing w:line="240" w:lineRule="auto"/>
              <w:rPr>
                <w:lang w:eastAsia="en-GB"/>
              </w:rPr>
            </w:pPr>
            <w:r w:rsidRPr="00826E0C">
              <w:rPr>
                <w:lang w:eastAsia="en-GB"/>
              </w:rPr>
              <w:t>n WWTP</w:t>
            </w:r>
          </w:p>
        </w:tc>
        <w:tc>
          <w:tcPr>
            <w:tcW w:w="1049" w:type="pct"/>
            <w:noWrap/>
            <w:vAlign w:val="center"/>
            <w:hideMark/>
          </w:tcPr>
          <w:p w14:paraId="23A5030B" w14:textId="77777777" w:rsidR="00D53502" w:rsidRPr="00826E0C" w:rsidRDefault="00D53502" w:rsidP="00064493">
            <w:pPr>
              <w:spacing w:line="240" w:lineRule="auto"/>
              <w:rPr>
                <w:lang w:eastAsia="en-GB"/>
              </w:rPr>
            </w:pPr>
            <w:r w:rsidRPr="00826E0C">
              <w:rPr>
                <w:lang w:eastAsia="en-GB"/>
              </w:rPr>
              <w:t>7</w:t>
            </w:r>
          </w:p>
        </w:tc>
        <w:tc>
          <w:tcPr>
            <w:tcW w:w="1049" w:type="pct"/>
            <w:noWrap/>
            <w:vAlign w:val="center"/>
            <w:hideMark/>
          </w:tcPr>
          <w:p w14:paraId="0427E478" w14:textId="77777777" w:rsidR="00D53502" w:rsidRPr="00826E0C" w:rsidRDefault="00D53502" w:rsidP="00064493">
            <w:pPr>
              <w:spacing w:line="240" w:lineRule="auto"/>
              <w:rPr>
                <w:lang w:eastAsia="en-GB"/>
              </w:rPr>
            </w:pPr>
            <w:r w:rsidRPr="00826E0C">
              <w:rPr>
                <w:lang w:eastAsia="en-GB"/>
              </w:rPr>
              <w:t>1</w:t>
            </w:r>
          </w:p>
        </w:tc>
        <w:tc>
          <w:tcPr>
            <w:tcW w:w="1048" w:type="pct"/>
            <w:noWrap/>
            <w:vAlign w:val="center"/>
            <w:hideMark/>
          </w:tcPr>
          <w:p w14:paraId="56DD8F50" w14:textId="77777777" w:rsidR="00D53502" w:rsidRPr="00826E0C" w:rsidRDefault="00D53502" w:rsidP="00064493">
            <w:pPr>
              <w:spacing w:line="240" w:lineRule="auto"/>
              <w:rPr>
                <w:lang w:eastAsia="en-GB"/>
              </w:rPr>
            </w:pPr>
            <w:r w:rsidRPr="00826E0C">
              <w:rPr>
                <w:lang w:eastAsia="en-GB"/>
              </w:rPr>
              <w:t>2</w:t>
            </w:r>
          </w:p>
        </w:tc>
      </w:tr>
      <w:tr w:rsidR="00D53502" w:rsidRPr="00826E0C" w14:paraId="63A7CA74" w14:textId="77777777" w:rsidTr="00064493">
        <w:trPr>
          <w:trHeight w:val="300"/>
        </w:trPr>
        <w:tc>
          <w:tcPr>
            <w:tcW w:w="1854" w:type="pct"/>
            <w:noWrap/>
            <w:vAlign w:val="center"/>
            <w:hideMark/>
          </w:tcPr>
          <w:p w14:paraId="363CF457" w14:textId="77777777" w:rsidR="00D53502" w:rsidRPr="00826E0C" w:rsidRDefault="00D53502" w:rsidP="00064493">
            <w:pPr>
              <w:spacing w:line="240" w:lineRule="auto"/>
              <w:rPr>
                <w:lang w:eastAsia="en-GB"/>
              </w:rPr>
            </w:pPr>
            <w:r w:rsidRPr="00826E0C">
              <w:rPr>
                <w:lang w:eastAsia="en-GB"/>
              </w:rPr>
              <w:t>n studies</w:t>
            </w:r>
          </w:p>
        </w:tc>
        <w:tc>
          <w:tcPr>
            <w:tcW w:w="1049" w:type="pct"/>
            <w:noWrap/>
            <w:vAlign w:val="center"/>
            <w:hideMark/>
          </w:tcPr>
          <w:p w14:paraId="5B76900F" w14:textId="77777777" w:rsidR="00D53502" w:rsidRPr="00826E0C" w:rsidRDefault="00D53502" w:rsidP="00064493">
            <w:pPr>
              <w:spacing w:line="240" w:lineRule="auto"/>
              <w:rPr>
                <w:lang w:eastAsia="en-GB"/>
              </w:rPr>
            </w:pPr>
            <w:r w:rsidRPr="00826E0C">
              <w:rPr>
                <w:lang w:eastAsia="en-GB"/>
              </w:rPr>
              <w:t>6</w:t>
            </w:r>
          </w:p>
        </w:tc>
        <w:tc>
          <w:tcPr>
            <w:tcW w:w="1049" w:type="pct"/>
            <w:noWrap/>
            <w:vAlign w:val="center"/>
            <w:hideMark/>
          </w:tcPr>
          <w:p w14:paraId="57459E08" w14:textId="77777777" w:rsidR="00D53502" w:rsidRPr="00826E0C" w:rsidRDefault="00D53502" w:rsidP="00064493">
            <w:pPr>
              <w:spacing w:line="240" w:lineRule="auto"/>
              <w:rPr>
                <w:lang w:eastAsia="en-GB"/>
              </w:rPr>
            </w:pPr>
            <w:r w:rsidRPr="00826E0C">
              <w:rPr>
                <w:lang w:eastAsia="en-GB"/>
              </w:rPr>
              <w:t>1</w:t>
            </w:r>
          </w:p>
        </w:tc>
        <w:tc>
          <w:tcPr>
            <w:tcW w:w="1048" w:type="pct"/>
            <w:noWrap/>
            <w:vAlign w:val="center"/>
            <w:hideMark/>
          </w:tcPr>
          <w:p w14:paraId="52DC353D" w14:textId="77777777" w:rsidR="00D53502" w:rsidRPr="00826E0C" w:rsidRDefault="00D53502" w:rsidP="00064493">
            <w:pPr>
              <w:spacing w:line="240" w:lineRule="auto"/>
              <w:rPr>
                <w:lang w:eastAsia="en-GB"/>
              </w:rPr>
            </w:pPr>
            <w:r w:rsidRPr="00826E0C">
              <w:rPr>
                <w:lang w:eastAsia="en-GB"/>
              </w:rPr>
              <w:t>2</w:t>
            </w:r>
          </w:p>
        </w:tc>
      </w:tr>
    </w:tbl>
    <w:p w14:paraId="37B6440E" w14:textId="77777777" w:rsidR="00C13C4B" w:rsidRDefault="00C13C4B" w:rsidP="00E14D6E"/>
    <w:p w14:paraId="26921395" w14:textId="4F16E8B3" w:rsidR="00064493" w:rsidRDefault="00064493" w:rsidP="00064493">
      <w:pPr>
        <w:pStyle w:val="Beskrivning"/>
        <w:keepNext/>
      </w:pPr>
      <w:r w:rsidRPr="00064493">
        <w:rPr>
          <w:b/>
          <w:bCs/>
        </w:rPr>
        <w:t>Table S</w:t>
      </w:r>
      <w:r w:rsidRPr="00064493">
        <w:rPr>
          <w:b/>
          <w:bCs/>
        </w:rPr>
        <w:fldChar w:fldCharType="begin"/>
      </w:r>
      <w:r w:rsidRPr="00064493">
        <w:rPr>
          <w:b/>
          <w:bCs/>
        </w:rPr>
        <w:instrText xml:space="preserve"> SEQ Table \* ARABIC </w:instrText>
      </w:r>
      <w:r w:rsidRPr="00064493">
        <w:rPr>
          <w:b/>
          <w:bCs/>
        </w:rPr>
        <w:fldChar w:fldCharType="separate"/>
      </w:r>
      <w:r w:rsidRPr="00064493">
        <w:rPr>
          <w:b/>
          <w:bCs/>
          <w:noProof/>
        </w:rPr>
        <w:t>13</w:t>
      </w:r>
      <w:r w:rsidRPr="00064493">
        <w:rPr>
          <w:b/>
          <w:bCs/>
        </w:rPr>
        <w:fldChar w:fldCharType="end"/>
      </w:r>
      <w:r w:rsidRPr="00064493">
        <w:t xml:space="preserve"> </w:t>
      </w:r>
      <w:r>
        <w:t>Toxicity reduction in literature for O</w:t>
      </w:r>
      <w:r w:rsidRPr="00D53502">
        <w:rPr>
          <w:vertAlign w:val="subscript"/>
        </w:rPr>
        <w:t>3</w:t>
      </w:r>
      <w:r>
        <w:t>-GAC</w:t>
      </w:r>
    </w:p>
    <w:tbl>
      <w:tblPr>
        <w:tblStyle w:val="Tabellrutnt"/>
        <w:tblW w:w="5000" w:type="pct"/>
        <w:tblLook w:val="04A0" w:firstRow="1" w:lastRow="0" w:firstColumn="1" w:lastColumn="0" w:noHBand="0" w:noVBand="1"/>
      </w:tblPr>
      <w:tblGrid>
        <w:gridCol w:w="3221"/>
        <w:gridCol w:w="1947"/>
        <w:gridCol w:w="1947"/>
        <w:gridCol w:w="1947"/>
      </w:tblGrid>
      <w:tr w:rsidR="00D53502" w:rsidRPr="00826E0C" w14:paraId="7903B0D2" w14:textId="77777777" w:rsidTr="00D53502">
        <w:trPr>
          <w:trHeight w:val="300"/>
        </w:trPr>
        <w:tc>
          <w:tcPr>
            <w:tcW w:w="1777" w:type="pct"/>
            <w:shd w:val="clear" w:color="auto" w:fill="E7E6E6" w:themeFill="background2"/>
            <w:noWrap/>
            <w:vAlign w:val="center"/>
            <w:hideMark/>
          </w:tcPr>
          <w:p w14:paraId="305E34D7" w14:textId="77777777" w:rsidR="00D53502" w:rsidRPr="00826E0C" w:rsidRDefault="00D53502" w:rsidP="00064493">
            <w:pPr>
              <w:spacing w:line="240" w:lineRule="auto"/>
              <w:rPr>
                <w:lang w:eastAsia="en-GB"/>
              </w:rPr>
            </w:pPr>
          </w:p>
        </w:tc>
        <w:tc>
          <w:tcPr>
            <w:tcW w:w="1074" w:type="pct"/>
            <w:shd w:val="clear" w:color="auto" w:fill="E7E6E6" w:themeFill="background2"/>
            <w:noWrap/>
            <w:vAlign w:val="center"/>
            <w:hideMark/>
          </w:tcPr>
          <w:p w14:paraId="291DFC64" w14:textId="77777777" w:rsidR="00D53502" w:rsidRPr="00826E0C" w:rsidRDefault="00D53502" w:rsidP="00064493">
            <w:pPr>
              <w:spacing w:line="240" w:lineRule="auto"/>
              <w:rPr>
                <w:lang w:eastAsia="en-GB"/>
              </w:rPr>
            </w:pPr>
            <w:r w:rsidRPr="00826E0C">
              <w:rPr>
                <w:lang w:eastAsia="en-GB"/>
              </w:rPr>
              <w:t>ER</w:t>
            </w:r>
          </w:p>
        </w:tc>
        <w:tc>
          <w:tcPr>
            <w:tcW w:w="1074" w:type="pct"/>
            <w:shd w:val="clear" w:color="auto" w:fill="E7E6E6" w:themeFill="background2"/>
            <w:noWrap/>
            <w:vAlign w:val="center"/>
            <w:hideMark/>
          </w:tcPr>
          <w:p w14:paraId="060602AA" w14:textId="77777777" w:rsidR="00D53502" w:rsidRPr="00826E0C" w:rsidRDefault="00D53502" w:rsidP="00064493">
            <w:pPr>
              <w:spacing w:line="240" w:lineRule="auto"/>
              <w:rPr>
                <w:lang w:eastAsia="en-GB"/>
              </w:rPr>
            </w:pPr>
            <w:proofErr w:type="spellStart"/>
            <w:r w:rsidRPr="00826E0C">
              <w:rPr>
                <w:lang w:eastAsia="en-GB"/>
              </w:rPr>
              <w:t>AhR</w:t>
            </w:r>
            <w:proofErr w:type="spellEnd"/>
          </w:p>
        </w:tc>
        <w:tc>
          <w:tcPr>
            <w:tcW w:w="1074" w:type="pct"/>
            <w:shd w:val="clear" w:color="auto" w:fill="E7E6E6" w:themeFill="background2"/>
            <w:noWrap/>
            <w:vAlign w:val="center"/>
            <w:hideMark/>
          </w:tcPr>
          <w:p w14:paraId="4CA84563" w14:textId="77777777" w:rsidR="00D53502" w:rsidRPr="00826E0C" w:rsidRDefault="00D53502" w:rsidP="00064493">
            <w:pPr>
              <w:spacing w:line="240" w:lineRule="auto"/>
              <w:rPr>
                <w:lang w:eastAsia="en-GB"/>
              </w:rPr>
            </w:pPr>
            <w:r w:rsidRPr="00826E0C">
              <w:rPr>
                <w:lang w:eastAsia="en-GB"/>
              </w:rPr>
              <w:t>ox stress</w:t>
            </w:r>
          </w:p>
        </w:tc>
      </w:tr>
      <w:tr w:rsidR="00D53502" w:rsidRPr="00826E0C" w14:paraId="43BA6344" w14:textId="77777777" w:rsidTr="00D53502">
        <w:trPr>
          <w:trHeight w:val="300"/>
        </w:trPr>
        <w:tc>
          <w:tcPr>
            <w:tcW w:w="1777" w:type="pct"/>
            <w:shd w:val="clear" w:color="auto" w:fill="E7E6E6" w:themeFill="background2"/>
            <w:noWrap/>
          </w:tcPr>
          <w:p w14:paraId="1DA35BE8" w14:textId="77777777" w:rsidR="00D53502" w:rsidRPr="00826E0C" w:rsidRDefault="00D53502" w:rsidP="00064493">
            <w:pPr>
              <w:spacing w:line="240" w:lineRule="auto"/>
              <w:rPr>
                <w:sz w:val="24"/>
                <w:szCs w:val="24"/>
                <w:lang w:eastAsia="en-GB"/>
              </w:rPr>
            </w:pPr>
            <w:r w:rsidRPr="00826E0C">
              <w:rPr>
                <w:lang w:eastAsia="en-GB"/>
              </w:rPr>
              <w:t>Study</w:t>
            </w:r>
          </w:p>
        </w:tc>
        <w:tc>
          <w:tcPr>
            <w:tcW w:w="1074" w:type="pct"/>
            <w:shd w:val="clear" w:color="auto" w:fill="E7E6E6" w:themeFill="background2"/>
            <w:noWrap/>
          </w:tcPr>
          <w:p w14:paraId="1F099140" w14:textId="77777777" w:rsidR="00D53502" w:rsidRPr="00826E0C" w:rsidRDefault="00D53502" w:rsidP="00064493">
            <w:pPr>
              <w:spacing w:line="240" w:lineRule="auto"/>
              <w:rPr>
                <w:lang w:eastAsia="en-GB"/>
              </w:rPr>
            </w:pPr>
            <w:r w:rsidRPr="00826E0C">
              <w:rPr>
                <w:lang w:eastAsia="en-GB"/>
              </w:rPr>
              <w:t>Removal (%)</w:t>
            </w:r>
          </w:p>
        </w:tc>
        <w:tc>
          <w:tcPr>
            <w:tcW w:w="1074" w:type="pct"/>
            <w:shd w:val="clear" w:color="auto" w:fill="E7E6E6" w:themeFill="background2"/>
            <w:noWrap/>
          </w:tcPr>
          <w:p w14:paraId="5B61E6D0" w14:textId="77777777" w:rsidR="00D53502" w:rsidRPr="00826E0C" w:rsidRDefault="00D53502" w:rsidP="00064493">
            <w:pPr>
              <w:spacing w:line="240" w:lineRule="auto"/>
              <w:rPr>
                <w:lang w:eastAsia="en-GB"/>
              </w:rPr>
            </w:pPr>
            <w:r w:rsidRPr="00826E0C">
              <w:rPr>
                <w:lang w:eastAsia="en-GB"/>
              </w:rPr>
              <w:t>Removal (%)</w:t>
            </w:r>
          </w:p>
        </w:tc>
        <w:tc>
          <w:tcPr>
            <w:tcW w:w="1074" w:type="pct"/>
            <w:shd w:val="clear" w:color="auto" w:fill="E7E6E6" w:themeFill="background2"/>
            <w:noWrap/>
          </w:tcPr>
          <w:p w14:paraId="26FBE021" w14:textId="77777777" w:rsidR="00D53502" w:rsidRPr="00826E0C" w:rsidRDefault="00D53502" w:rsidP="00064493">
            <w:pPr>
              <w:spacing w:line="240" w:lineRule="auto"/>
              <w:rPr>
                <w:lang w:eastAsia="en-GB"/>
              </w:rPr>
            </w:pPr>
            <w:r w:rsidRPr="00826E0C">
              <w:rPr>
                <w:lang w:eastAsia="en-GB"/>
              </w:rPr>
              <w:t>Removal (%)</w:t>
            </w:r>
          </w:p>
        </w:tc>
      </w:tr>
      <w:tr w:rsidR="00D53502" w:rsidRPr="00826E0C" w14:paraId="161371E9" w14:textId="77777777" w:rsidTr="00D53502">
        <w:trPr>
          <w:trHeight w:val="315"/>
        </w:trPr>
        <w:tc>
          <w:tcPr>
            <w:tcW w:w="1777" w:type="pct"/>
            <w:vMerge w:val="restart"/>
            <w:noWrap/>
            <w:vAlign w:val="center"/>
            <w:hideMark/>
          </w:tcPr>
          <w:p w14:paraId="607F0BCE" w14:textId="79A5FFC5" w:rsidR="00D53502" w:rsidRPr="00826E0C" w:rsidRDefault="00D53502" w:rsidP="00064493">
            <w:pPr>
              <w:spacing w:line="240" w:lineRule="auto"/>
              <w:rPr>
                <w:lang w:eastAsia="en-GB"/>
              </w:rPr>
            </w:pPr>
            <w:r>
              <w:rPr>
                <w:lang w:eastAsia="en-GB"/>
              </w:rPr>
              <w:fldChar w:fldCharType="begin" w:fldLock="1"/>
            </w:r>
            <w:r w:rsidR="004A2BE0">
              <w:rPr>
                <w:lang w:eastAsia="en-GB"/>
              </w:rPr>
              <w:instrText>ADDIN CSL_CITATION {"citationItems":[{"id":"ITEM-1","itemData":{"DOI":"10.1021/es403899t","ISSN":"0013936X","PMID":"24369993","abstract":"Thousands of organic micropollutants and their transformation products occur in water. Although often present at low concentrations, individual compounds contribute to mixture effects. Cell-based bioassays that target health-relevant biological endpoints may therefore complement chemical analysis for water quality assessment. The objective of this study was to evaluate cell-based bioassays for their suitability to benchmark water quality and to assess efficacy of water treatment processes. The selected bioassays cover relevant steps in the toxicity pathways including induction of xenobiotic metabolism, specific and reactive modes of toxic action, activation of adaptive stress response pathways and system responses. Twenty laboratories applied 103 unique in vitro bioassays to a common set of 10 water samples collected in Australia, including wastewater treatment plant effluent, two types of recycled water (reverse osmosis and ozonation/activated carbon filtration), stormwater, surface water, and drinking water. Sixty-five bioassays (63%) showed positive results in at least one sample, typically in wastewater treatment plant effluent, and only five (5%) were positive in the control (ultrapure water). Each water type had a characteristic bioanalytical profile with particular groups of toxicity pathways either consistently responsive or not responsive across test systems. The most responsive health-relevant endpoints were related to xenobiotic metabolism (pregnane X and aryl hydrocarbon receptors), hormone-mediated modes of action (mainly related to the estrogen, glucocorticoid, and antiandrogen activities), reactive modes of action (genotoxicity) and adaptive stress response pathway (oxidative stress response). This study has demonstrated that selected cell-based bioassays are suitable to benchmark water quality and it is recommended to use a purpose-tailored panel of bioassays for routine monitoring. © 2013 American Chemical Society.","author":[{"dropping-particle":"","family":"Escher","given":"Beate I.","non-dropping-particle":"","parse-names":false,"suffix":""},{"dropping-particle":"","family":"Allinson","given":"Mayumi","non-dropping-particle":"","parse-names":false,"suffix":""},{"dropping-particle":"","family":"Altenburger","given":"Rolf","non-dropping-particle":"","parse-names":false,"suffix":""},{"dropping-particle":"","family":"Bain","given":"Peter A.","non-dropping-particle":"","parse-names":false,"suffix":""},{"dropping-particle":"","family":"Balaguer","given":"Patrick","non-dropping-particle":"","parse-names":false,"suffix":""},{"dropping-particle":"","family":"Busch","given":"Wibke","non-dropping-particle":"","parse-names":false,"suffix":""},{"dropping-particle":"","family":"Crago","given":"Jordan","non-dropping-particle":"","parse-names":false,"suffix":""},{"dropping-particle":"","family":"Denslow","given":"Nancy D.","non-dropping-particle":"","parse-names":false,"suffix":""},{"dropping-particle":"","family":"Dopp","given":"Elke","non-dropping-particle":"","parse-names":false,"suffix":""},{"dropping-particle":"","family":"Hilscherova","given":"Klara","non-dropping-particle":"","parse-names":false,"suffix":""},{"dropping-particle":"","family":"Humpage","given":"Andrew R.","non-dropping-particle":"","parse-names":false,"suffix":""},{"dropping-particle":"","family":"Kumar","given":"Anu","non-dropping-particle":"","parse-names":false,"suffix":""},{"dropping-particle":"","family":"Grimaldi","given":"Marina","non-dropping-particle":"","parse-names":false,"suffix":""},{"dropping-particle":"","family":"Jayasinghe","given":"B. Sumith","non-dropping-particle":"","parse-names":false,"suffix":""},{"dropping-particle":"","family":"Jarosova","given":"Barbora","non-dropping-particle":"","parse-names":false,"suffix":""},{"dropping-particle":"","family":"Jia","given":"Ai","non-dropping-particle":"","parse-names":false,"suffix":""},{"dropping-particle":"","family":"Makarov","given":"Sergei","non-dropping-particle":"","parse-names":false,"suffix":""},{"dropping-particle":"","family":"Maruya","given":"Keith A.","non-dropping-particle":"","parse-names":false,"suffix":""},{"dropping-particle":"","family":"Medvedev","given":"Alex","non-dropping-particle":"","parse-names":false,"suffix":""},{"dropping-particle":"","family":"Mehinto","given":"Alvine C.","non-dropping-particle":"","parse-names":false,"suffix":""},{"dropping-particle":"","family":"Mendez","given":"Jamie E.","non-dropping-particle":"","parse-names":false,"suffix":""},{"dropping-particle":"","family":"Poulsen","given":"Anita","non-dropping-particle":"","parse-names":false,"suffix":""},{"dropping-particle":"","family":"Prochazka","given":"Erik","non-dropping-particle":"","parse-names":false,"suffix":""},{"dropping-particle":"","family":"Richard","given":"Jessica","non-dropping-particle":"","parse-names":false,"suffix":""},{"dropping-particle":"","family":"Schifferli","given":"Andrea","non-dropping-particle":"","parse-names":false,"suffix":""},{"dropping-particle":"","family":"Schlenk","given":"Daniel","non-dropping-particle":"","parse-names":false,"suffix":""},{"dropping-particle":"","family":"Scholz","given":"Stefan","non-dropping-particle":"","parse-names":false,"suffix":""},{"dropping-particle":"","family":"Shiraishi","given":"Fujio","non-dropping-particle":"","parse-names":false,"suffix":""},{"dropping-particle":"","family":"Snyder","given":"Shane","non-dropping-particle":"","parse-names":false,"suffix":""},{"dropping-particle":"","family":"Su","given":"Guanyong","non-dropping-particle":"","parse-names":false,"suffix":""},{"dropping-particle":"","family":"Tang","given":"Janet Y.M.","non-dropping-particle":"","parse-names":false,"suffix":""},{"dropping-particle":"Van Der","family":"Burg","given":"Bart","non-dropping-particle":"","parse-names":false,"suffix":""},{"dropping-particle":"Der","family":"Linden","given":"Sander C.Van","non-dropping-particle":"","parse-names":false,"suffix":""},{"dropping-particle":"","family":"Werner","given":"Inge","non-dropping-particle":"","parse-names":false,"suffix":""},{"dropping-particle":"","family":"Westerheide","given":"Sandy D.","non-dropping-particle":"","parse-names":false,"suffix":""},{"dropping-particle":"","family":"Wong","given":"Chris K.C.","non-dropping-particle":"","parse-names":false,"suffix":""},{"dropping-particle":"","family":"Yang","given":"Min","non-dropping-particle":"","parse-names":false,"suffix":""},{"dropping-particle":"","family":"Yeung","given":"Bonnie H.Y.","non-dropping-particle":"","parse-names":false,"suffix":""},{"dropping-particle":"","family":"Zhang","given":"Xiaowei","non-dropping-particle":"","parse-names":false,"suffix":""},{"dropping-particle":"","family":"Leusch","given":"Frederic D.L.","non-dropping-particle":"","parse-names":false,"suffix":""}],"container-title":"Environmental Science and Technology","id":"ITEM-1","issue":"3","issued":{"date-parts":[["2014","2","4"]]},"page":"1940-1956","publisher":"American Chemical Society","title":"Benchmarking organic micropollutants in wastewater, recycled water and drinking water with in vitro bioassays","type":"article-journal","volume":"48"},"uris":["http://www.mendeley.com/documents/?uuid=6071f952-8325-3674-b0bb-47319662da44"]}],"mendeley":{"formattedCitation":"(Escher et al. 2014)","plainTextFormattedCitation":"(Escher et al. 2014)","previouslyFormattedCitation":"(Escher et al. 2014)"},"properties":{"noteIndex":0},"schema":"https://github.com/citation-style-language/schema/raw/master/csl-citation.json"}</w:instrText>
            </w:r>
            <w:r>
              <w:rPr>
                <w:lang w:eastAsia="en-GB"/>
              </w:rPr>
              <w:fldChar w:fldCharType="separate"/>
            </w:r>
            <w:r w:rsidR="00127552" w:rsidRPr="00127552">
              <w:rPr>
                <w:noProof/>
                <w:lang w:eastAsia="en-GB"/>
              </w:rPr>
              <w:t>(Escher et al. 2014)</w:t>
            </w:r>
            <w:r>
              <w:rPr>
                <w:lang w:eastAsia="en-GB"/>
              </w:rPr>
              <w:fldChar w:fldCharType="end"/>
            </w:r>
          </w:p>
        </w:tc>
        <w:tc>
          <w:tcPr>
            <w:tcW w:w="1074" w:type="pct"/>
            <w:noWrap/>
            <w:vAlign w:val="center"/>
            <w:hideMark/>
          </w:tcPr>
          <w:p w14:paraId="04F4D174" w14:textId="77777777" w:rsidR="00D53502" w:rsidRPr="00826E0C" w:rsidRDefault="00D53502" w:rsidP="00064493">
            <w:pPr>
              <w:spacing w:line="240" w:lineRule="auto"/>
              <w:rPr>
                <w:lang w:eastAsia="en-GB"/>
              </w:rPr>
            </w:pPr>
            <w:r w:rsidRPr="00826E0C">
              <w:rPr>
                <w:lang w:eastAsia="en-GB"/>
              </w:rPr>
              <w:t>99.77</w:t>
            </w:r>
          </w:p>
        </w:tc>
        <w:tc>
          <w:tcPr>
            <w:tcW w:w="1074" w:type="pct"/>
            <w:noWrap/>
            <w:vAlign w:val="center"/>
            <w:hideMark/>
          </w:tcPr>
          <w:p w14:paraId="29B8BD46" w14:textId="77777777" w:rsidR="00D53502" w:rsidRPr="00826E0C" w:rsidRDefault="00D53502" w:rsidP="00064493">
            <w:pPr>
              <w:spacing w:line="240" w:lineRule="auto"/>
              <w:rPr>
                <w:lang w:eastAsia="en-GB"/>
              </w:rPr>
            </w:pPr>
            <w:r w:rsidRPr="00826E0C">
              <w:rPr>
                <w:lang w:eastAsia="en-GB"/>
              </w:rPr>
              <w:t>98.89</w:t>
            </w:r>
          </w:p>
        </w:tc>
        <w:tc>
          <w:tcPr>
            <w:tcW w:w="1074" w:type="pct"/>
            <w:noWrap/>
            <w:vAlign w:val="center"/>
            <w:hideMark/>
          </w:tcPr>
          <w:p w14:paraId="11E60AAE" w14:textId="77777777" w:rsidR="00D53502" w:rsidRPr="00826E0C" w:rsidRDefault="00D53502" w:rsidP="00064493">
            <w:pPr>
              <w:spacing w:line="240" w:lineRule="auto"/>
              <w:rPr>
                <w:lang w:eastAsia="en-GB"/>
              </w:rPr>
            </w:pPr>
            <w:r w:rsidRPr="00826E0C">
              <w:rPr>
                <w:lang w:eastAsia="en-GB"/>
              </w:rPr>
              <w:t>52.5</w:t>
            </w:r>
          </w:p>
        </w:tc>
      </w:tr>
      <w:tr w:rsidR="00D53502" w:rsidRPr="00826E0C" w14:paraId="3CAC42AC" w14:textId="77777777" w:rsidTr="00D53502">
        <w:trPr>
          <w:trHeight w:val="315"/>
        </w:trPr>
        <w:tc>
          <w:tcPr>
            <w:tcW w:w="1777" w:type="pct"/>
            <w:vMerge/>
            <w:noWrap/>
            <w:vAlign w:val="center"/>
          </w:tcPr>
          <w:p w14:paraId="0305AB80" w14:textId="624F98E9" w:rsidR="00D53502" w:rsidRPr="00826E0C" w:rsidRDefault="00D53502" w:rsidP="00064493">
            <w:pPr>
              <w:spacing w:line="240" w:lineRule="auto"/>
              <w:rPr>
                <w:lang w:eastAsia="en-GB"/>
              </w:rPr>
            </w:pPr>
          </w:p>
        </w:tc>
        <w:tc>
          <w:tcPr>
            <w:tcW w:w="1074" w:type="pct"/>
            <w:noWrap/>
            <w:vAlign w:val="center"/>
            <w:hideMark/>
          </w:tcPr>
          <w:p w14:paraId="0B90F54A" w14:textId="77777777" w:rsidR="00D53502" w:rsidRPr="00826E0C" w:rsidRDefault="00D53502" w:rsidP="00064493">
            <w:pPr>
              <w:spacing w:line="240" w:lineRule="auto"/>
              <w:rPr>
                <w:lang w:eastAsia="en-GB"/>
              </w:rPr>
            </w:pPr>
            <w:r w:rsidRPr="00826E0C">
              <w:rPr>
                <w:lang w:eastAsia="en-GB"/>
              </w:rPr>
              <w:t>98.13</w:t>
            </w:r>
          </w:p>
        </w:tc>
        <w:tc>
          <w:tcPr>
            <w:tcW w:w="1074" w:type="pct"/>
            <w:noWrap/>
            <w:vAlign w:val="center"/>
            <w:hideMark/>
          </w:tcPr>
          <w:p w14:paraId="77D5B5D9" w14:textId="77777777" w:rsidR="00D53502" w:rsidRPr="00826E0C" w:rsidRDefault="00D53502" w:rsidP="00064493">
            <w:pPr>
              <w:spacing w:line="240" w:lineRule="auto"/>
              <w:rPr>
                <w:lang w:eastAsia="en-GB"/>
              </w:rPr>
            </w:pPr>
            <w:r w:rsidRPr="00826E0C">
              <w:rPr>
                <w:lang w:eastAsia="en-GB"/>
              </w:rPr>
              <w:t>96.67</w:t>
            </w:r>
          </w:p>
        </w:tc>
        <w:tc>
          <w:tcPr>
            <w:tcW w:w="1074" w:type="pct"/>
            <w:noWrap/>
            <w:vAlign w:val="center"/>
            <w:hideMark/>
          </w:tcPr>
          <w:p w14:paraId="20B6C793" w14:textId="77777777" w:rsidR="00D53502" w:rsidRPr="00826E0C" w:rsidRDefault="00D53502" w:rsidP="00064493">
            <w:pPr>
              <w:spacing w:line="240" w:lineRule="auto"/>
              <w:rPr>
                <w:lang w:eastAsia="en-GB"/>
              </w:rPr>
            </w:pPr>
            <w:r w:rsidRPr="00826E0C">
              <w:rPr>
                <w:lang w:eastAsia="en-GB"/>
              </w:rPr>
              <w:t>36</w:t>
            </w:r>
          </w:p>
        </w:tc>
      </w:tr>
      <w:tr w:rsidR="00D53502" w:rsidRPr="00826E0C" w14:paraId="4BD9B8C5" w14:textId="77777777" w:rsidTr="00D53502">
        <w:trPr>
          <w:trHeight w:val="315"/>
        </w:trPr>
        <w:tc>
          <w:tcPr>
            <w:tcW w:w="1777" w:type="pct"/>
            <w:vMerge/>
            <w:noWrap/>
            <w:vAlign w:val="center"/>
          </w:tcPr>
          <w:p w14:paraId="37868E69" w14:textId="22A9FE6F" w:rsidR="00D53502" w:rsidRPr="00826E0C" w:rsidRDefault="00D53502" w:rsidP="00064493">
            <w:pPr>
              <w:spacing w:line="240" w:lineRule="auto"/>
              <w:rPr>
                <w:lang w:eastAsia="en-GB"/>
              </w:rPr>
            </w:pPr>
          </w:p>
        </w:tc>
        <w:tc>
          <w:tcPr>
            <w:tcW w:w="1074" w:type="pct"/>
            <w:noWrap/>
            <w:vAlign w:val="center"/>
            <w:hideMark/>
          </w:tcPr>
          <w:p w14:paraId="40122863" w14:textId="77777777" w:rsidR="00D53502" w:rsidRPr="00826E0C" w:rsidRDefault="00D53502" w:rsidP="00064493">
            <w:pPr>
              <w:spacing w:line="240" w:lineRule="auto"/>
              <w:rPr>
                <w:lang w:eastAsia="en-GB"/>
              </w:rPr>
            </w:pPr>
            <w:r w:rsidRPr="00826E0C">
              <w:rPr>
                <w:lang w:eastAsia="en-GB"/>
              </w:rPr>
              <w:t>98.07</w:t>
            </w:r>
          </w:p>
        </w:tc>
        <w:tc>
          <w:tcPr>
            <w:tcW w:w="1074" w:type="pct"/>
            <w:noWrap/>
            <w:vAlign w:val="center"/>
            <w:hideMark/>
          </w:tcPr>
          <w:p w14:paraId="475E0C71" w14:textId="77777777" w:rsidR="00D53502" w:rsidRPr="00826E0C" w:rsidRDefault="00D53502" w:rsidP="00064493">
            <w:pPr>
              <w:spacing w:line="240" w:lineRule="auto"/>
              <w:rPr>
                <w:lang w:eastAsia="en-GB"/>
              </w:rPr>
            </w:pPr>
            <w:r w:rsidRPr="00826E0C">
              <w:rPr>
                <w:lang w:eastAsia="en-GB"/>
              </w:rPr>
              <w:t>94.29</w:t>
            </w:r>
          </w:p>
        </w:tc>
        <w:tc>
          <w:tcPr>
            <w:tcW w:w="1074" w:type="pct"/>
            <w:noWrap/>
            <w:vAlign w:val="center"/>
            <w:hideMark/>
          </w:tcPr>
          <w:p w14:paraId="4BC5F79D" w14:textId="77777777" w:rsidR="00D53502" w:rsidRPr="00826E0C" w:rsidRDefault="00D53502" w:rsidP="00064493">
            <w:pPr>
              <w:spacing w:line="240" w:lineRule="auto"/>
              <w:rPr>
                <w:lang w:eastAsia="en-GB"/>
              </w:rPr>
            </w:pPr>
            <w:r w:rsidRPr="00826E0C">
              <w:rPr>
                <w:lang w:eastAsia="en-GB"/>
              </w:rPr>
              <w:t>92.6</w:t>
            </w:r>
            <w:r>
              <w:rPr>
                <w:lang w:eastAsia="en-GB"/>
              </w:rPr>
              <w:t>4</w:t>
            </w:r>
          </w:p>
        </w:tc>
      </w:tr>
      <w:tr w:rsidR="00D53502" w:rsidRPr="00826E0C" w14:paraId="13F5183C" w14:textId="77777777" w:rsidTr="00D53502">
        <w:trPr>
          <w:trHeight w:val="315"/>
        </w:trPr>
        <w:tc>
          <w:tcPr>
            <w:tcW w:w="1777" w:type="pct"/>
            <w:vMerge/>
            <w:noWrap/>
            <w:vAlign w:val="center"/>
          </w:tcPr>
          <w:p w14:paraId="7A924D6E" w14:textId="6E92AF5B" w:rsidR="00D53502" w:rsidRPr="00826E0C" w:rsidRDefault="00D53502" w:rsidP="00064493">
            <w:pPr>
              <w:spacing w:line="240" w:lineRule="auto"/>
              <w:rPr>
                <w:lang w:eastAsia="en-GB"/>
              </w:rPr>
            </w:pPr>
          </w:p>
        </w:tc>
        <w:tc>
          <w:tcPr>
            <w:tcW w:w="1074" w:type="pct"/>
            <w:noWrap/>
            <w:vAlign w:val="center"/>
            <w:hideMark/>
          </w:tcPr>
          <w:p w14:paraId="59B17C6E" w14:textId="77777777" w:rsidR="00D53502" w:rsidRPr="00826E0C" w:rsidRDefault="00D53502" w:rsidP="00064493">
            <w:pPr>
              <w:spacing w:line="240" w:lineRule="auto"/>
              <w:rPr>
                <w:lang w:eastAsia="en-GB"/>
              </w:rPr>
            </w:pPr>
            <w:r w:rsidRPr="00826E0C">
              <w:rPr>
                <w:lang w:eastAsia="en-GB"/>
              </w:rPr>
              <w:t>93.33</w:t>
            </w:r>
          </w:p>
        </w:tc>
        <w:tc>
          <w:tcPr>
            <w:tcW w:w="1074" w:type="pct"/>
            <w:noWrap/>
            <w:vAlign w:val="center"/>
            <w:hideMark/>
          </w:tcPr>
          <w:p w14:paraId="17086868" w14:textId="77777777" w:rsidR="00D53502" w:rsidRPr="00826E0C" w:rsidRDefault="00D53502" w:rsidP="00064493">
            <w:pPr>
              <w:spacing w:line="240" w:lineRule="auto"/>
              <w:rPr>
                <w:lang w:eastAsia="en-GB"/>
              </w:rPr>
            </w:pPr>
            <w:r w:rsidRPr="00826E0C">
              <w:rPr>
                <w:lang w:eastAsia="en-GB"/>
              </w:rPr>
              <w:t>93.75</w:t>
            </w:r>
          </w:p>
        </w:tc>
        <w:tc>
          <w:tcPr>
            <w:tcW w:w="1074" w:type="pct"/>
            <w:noWrap/>
            <w:vAlign w:val="center"/>
            <w:hideMark/>
          </w:tcPr>
          <w:p w14:paraId="0C973FFE" w14:textId="77777777" w:rsidR="00D53502" w:rsidRPr="00826E0C" w:rsidRDefault="00D53502" w:rsidP="00064493">
            <w:pPr>
              <w:spacing w:line="240" w:lineRule="auto"/>
              <w:rPr>
                <w:lang w:eastAsia="en-GB"/>
              </w:rPr>
            </w:pPr>
          </w:p>
        </w:tc>
      </w:tr>
      <w:tr w:rsidR="00D53502" w:rsidRPr="00826E0C" w14:paraId="25DC5B70" w14:textId="77777777" w:rsidTr="00D53502">
        <w:trPr>
          <w:trHeight w:val="315"/>
        </w:trPr>
        <w:tc>
          <w:tcPr>
            <w:tcW w:w="1777" w:type="pct"/>
            <w:vMerge/>
            <w:noWrap/>
            <w:vAlign w:val="center"/>
          </w:tcPr>
          <w:p w14:paraId="3CAF6A79" w14:textId="0C5E1765" w:rsidR="00D53502" w:rsidRPr="00826E0C" w:rsidRDefault="00D53502" w:rsidP="00064493">
            <w:pPr>
              <w:spacing w:line="240" w:lineRule="auto"/>
              <w:rPr>
                <w:lang w:eastAsia="en-GB"/>
              </w:rPr>
            </w:pPr>
          </w:p>
        </w:tc>
        <w:tc>
          <w:tcPr>
            <w:tcW w:w="1074" w:type="pct"/>
            <w:noWrap/>
            <w:vAlign w:val="center"/>
            <w:hideMark/>
          </w:tcPr>
          <w:p w14:paraId="30947209" w14:textId="77777777" w:rsidR="00D53502" w:rsidRPr="00826E0C" w:rsidRDefault="00D53502" w:rsidP="00064493">
            <w:pPr>
              <w:spacing w:line="240" w:lineRule="auto"/>
              <w:rPr>
                <w:lang w:eastAsia="en-GB"/>
              </w:rPr>
            </w:pPr>
            <w:r w:rsidRPr="00826E0C">
              <w:rPr>
                <w:lang w:eastAsia="en-GB"/>
              </w:rPr>
              <w:t>96.67</w:t>
            </w:r>
          </w:p>
        </w:tc>
        <w:tc>
          <w:tcPr>
            <w:tcW w:w="1074" w:type="pct"/>
            <w:noWrap/>
            <w:vAlign w:val="center"/>
            <w:hideMark/>
          </w:tcPr>
          <w:p w14:paraId="7FCB38EA" w14:textId="77777777" w:rsidR="00D53502" w:rsidRPr="00826E0C" w:rsidRDefault="00D53502" w:rsidP="00064493">
            <w:pPr>
              <w:spacing w:line="240" w:lineRule="auto"/>
              <w:rPr>
                <w:lang w:eastAsia="en-GB"/>
              </w:rPr>
            </w:pPr>
            <w:r w:rsidRPr="00826E0C">
              <w:rPr>
                <w:lang w:eastAsia="en-GB"/>
              </w:rPr>
              <w:t>97.50</w:t>
            </w:r>
          </w:p>
        </w:tc>
        <w:tc>
          <w:tcPr>
            <w:tcW w:w="1074" w:type="pct"/>
            <w:noWrap/>
            <w:vAlign w:val="center"/>
            <w:hideMark/>
          </w:tcPr>
          <w:p w14:paraId="44851389" w14:textId="77777777" w:rsidR="00D53502" w:rsidRPr="00826E0C" w:rsidRDefault="00D53502" w:rsidP="00064493">
            <w:pPr>
              <w:spacing w:line="240" w:lineRule="auto"/>
              <w:rPr>
                <w:lang w:eastAsia="en-GB"/>
              </w:rPr>
            </w:pPr>
          </w:p>
        </w:tc>
      </w:tr>
      <w:tr w:rsidR="00D53502" w:rsidRPr="00826E0C" w14:paraId="799BB25E" w14:textId="77777777" w:rsidTr="00D53502">
        <w:trPr>
          <w:trHeight w:val="315"/>
        </w:trPr>
        <w:tc>
          <w:tcPr>
            <w:tcW w:w="1777" w:type="pct"/>
            <w:vMerge/>
            <w:noWrap/>
            <w:vAlign w:val="center"/>
          </w:tcPr>
          <w:p w14:paraId="11AC973B" w14:textId="10B42F5F" w:rsidR="00D53502" w:rsidRPr="00826E0C" w:rsidRDefault="00D53502" w:rsidP="00064493">
            <w:pPr>
              <w:spacing w:line="240" w:lineRule="auto"/>
              <w:rPr>
                <w:lang w:eastAsia="en-GB"/>
              </w:rPr>
            </w:pPr>
          </w:p>
        </w:tc>
        <w:tc>
          <w:tcPr>
            <w:tcW w:w="1074" w:type="pct"/>
            <w:noWrap/>
            <w:vAlign w:val="center"/>
            <w:hideMark/>
          </w:tcPr>
          <w:p w14:paraId="2532671C" w14:textId="77777777" w:rsidR="00D53502" w:rsidRPr="00826E0C" w:rsidRDefault="00D53502" w:rsidP="00064493">
            <w:pPr>
              <w:spacing w:line="240" w:lineRule="auto"/>
              <w:rPr>
                <w:lang w:eastAsia="en-GB"/>
              </w:rPr>
            </w:pPr>
            <w:r w:rsidRPr="00826E0C">
              <w:rPr>
                <w:lang w:eastAsia="en-GB"/>
              </w:rPr>
              <w:t>92.83</w:t>
            </w:r>
          </w:p>
        </w:tc>
        <w:tc>
          <w:tcPr>
            <w:tcW w:w="1074" w:type="pct"/>
            <w:noWrap/>
            <w:vAlign w:val="center"/>
            <w:hideMark/>
          </w:tcPr>
          <w:p w14:paraId="0FE54E79" w14:textId="77777777" w:rsidR="00D53502" w:rsidRPr="00826E0C" w:rsidRDefault="00D53502" w:rsidP="00064493">
            <w:pPr>
              <w:spacing w:line="240" w:lineRule="auto"/>
              <w:rPr>
                <w:lang w:eastAsia="en-GB"/>
              </w:rPr>
            </w:pPr>
          </w:p>
        </w:tc>
        <w:tc>
          <w:tcPr>
            <w:tcW w:w="1074" w:type="pct"/>
            <w:noWrap/>
            <w:vAlign w:val="center"/>
            <w:hideMark/>
          </w:tcPr>
          <w:p w14:paraId="0388D0BB" w14:textId="77777777" w:rsidR="00D53502" w:rsidRPr="00826E0C" w:rsidRDefault="00D53502" w:rsidP="00064493">
            <w:pPr>
              <w:spacing w:line="240" w:lineRule="auto"/>
              <w:rPr>
                <w:lang w:eastAsia="en-GB"/>
              </w:rPr>
            </w:pPr>
          </w:p>
        </w:tc>
      </w:tr>
      <w:tr w:rsidR="00D53502" w:rsidRPr="00826E0C" w14:paraId="4151BBD3" w14:textId="77777777" w:rsidTr="00D53502">
        <w:trPr>
          <w:trHeight w:val="315"/>
        </w:trPr>
        <w:tc>
          <w:tcPr>
            <w:tcW w:w="1777" w:type="pct"/>
            <w:vMerge/>
            <w:noWrap/>
            <w:vAlign w:val="center"/>
          </w:tcPr>
          <w:p w14:paraId="6516C7FE" w14:textId="6B8A1365" w:rsidR="00D53502" w:rsidRPr="00826E0C" w:rsidRDefault="00D53502" w:rsidP="00064493">
            <w:pPr>
              <w:spacing w:line="240" w:lineRule="auto"/>
              <w:rPr>
                <w:lang w:eastAsia="en-GB"/>
              </w:rPr>
            </w:pPr>
          </w:p>
        </w:tc>
        <w:tc>
          <w:tcPr>
            <w:tcW w:w="1074" w:type="pct"/>
            <w:noWrap/>
            <w:vAlign w:val="center"/>
            <w:hideMark/>
          </w:tcPr>
          <w:p w14:paraId="36034140" w14:textId="77777777" w:rsidR="00D53502" w:rsidRPr="00826E0C" w:rsidRDefault="00D53502" w:rsidP="00064493">
            <w:pPr>
              <w:spacing w:line="240" w:lineRule="auto"/>
              <w:rPr>
                <w:lang w:eastAsia="en-GB"/>
              </w:rPr>
            </w:pPr>
            <w:r w:rsidRPr="00826E0C">
              <w:rPr>
                <w:lang w:eastAsia="en-GB"/>
              </w:rPr>
              <w:t>89.17</w:t>
            </w:r>
          </w:p>
        </w:tc>
        <w:tc>
          <w:tcPr>
            <w:tcW w:w="1074" w:type="pct"/>
            <w:noWrap/>
            <w:vAlign w:val="center"/>
            <w:hideMark/>
          </w:tcPr>
          <w:p w14:paraId="247D611A" w14:textId="77777777" w:rsidR="00D53502" w:rsidRPr="00826E0C" w:rsidRDefault="00D53502" w:rsidP="00064493">
            <w:pPr>
              <w:spacing w:line="240" w:lineRule="auto"/>
              <w:rPr>
                <w:lang w:eastAsia="en-GB"/>
              </w:rPr>
            </w:pPr>
          </w:p>
        </w:tc>
        <w:tc>
          <w:tcPr>
            <w:tcW w:w="1074" w:type="pct"/>
            <w:noWrap/>
            <w:vAlign w:val="center"/>
            <w:hideMark/>
          </w:tcPr>
          <w:p w14:paraId="7FBE1A69" w14:textId="77777777" w:rsidR="00D53502" w:rsidRPr="00826E0C" w:rsidRDefault="00D53502" w:rsidP="00064493">
            <w:pPr>
              <w:spacing w:line="240" w:lineRule="auto"/>
              <w:rPr>
                <w:lang w:eastAsia="en-GB"/>
              </w:rPr>
            </w:pPr>
          </w:p>
        </w:tc>
      </w:tr>
      <w:tr w:rsidR="00D53502" w:rsidRPr="00826E0C" w14:paraId="30D165A3" w14:textId="77777777" w:rsidTr="00D53502">
        <w:trPr>
          <w:trHeight w:val="315"/>
        </w:trPr>
        <w:tc>
          <w:tcPr>
            <w:tcW w:w="1777" w:type="pct"/>
            <w:vMerge/>
            <w:noWrap/>
            <w:vAlign w:val="center"/>
          </w:tcPr>
          <w:p w14:paraId="779F62C5" w14:textId="2B16F943" w:rsidR="00D53502" w:rsidRPr="00826E0C" w:rsidRDefault="00D53502" w:rsidP="00064493">
            <w:pPr>
              <w:spacing w:line="240" w:lineRule="auto"/>
              <w:rPr>
                <w:lang w:eastAsia="en-GB"/>
              </w:rPr>
            </w:pPr>
          </w:p>
        </w:tc>
        <w:tc>
          <w:tcPr>
            <w:tcW w:w="1074" w:type="pct"/>
            <w:noWrap/>
            <w:vAlign w:val="center"/>
            <w:hideMark/>
          </w:tcPr>
          <w:p w14:paraId="389D0698" w14:textId="77777777" w:rsidR="00D53502" w:rsidRPr="00826E0C" w:rsidRDefault="00D53502" w:rsidP="00064493">
            <w:pPr>
              <w:spacing w:line="240" w:lineRule="auto"/>
              <w:rPr>
                <w:lang w:eastAsia="en-GB"/>
              </w:rPr>
            </w:pPr>
            <w:r w:rsidRPr="00826E0C">
              <w:rPr>
                <w:lang w:eastAsia="en-GB"/>
              </w:rPr>
              <w:t>70.50</w:t>
            </w:r>
          </w:p>
        </w:tc>
        <w:tc>
          <w:tcPr>
            <w:tcW w:w="1074" w:type="pct"/>
            <w:noWrap/>
            <w:vAlign w:val="center"/>
            <w:hideMark/>
          </w:tcPr>
          <w:p w14:paraId="1E16E1E7" w14:textId="77777777" w:rsidR="00D53502" w:rsidRPr="00826E0C" w:rsidRDefault="00D53502" w:rsidP="00064493">
            <w:pPr>
              <w:spacing w:line="240" w:lineRule="auto"/>
              <w:rPr>
                <w:lang w:eastAsia="en-GB"/>
              </w:rPr>
            </w:pPr>
          </w:p>
        </w:tc>
        <w:tc>
          <w:tcPr>
            <w:tcW w:w="1074" w:type="pct"/>
            <w:noWrap/>
            <w:vAlign w:val="center"/>
            <w:hideMark/>
          </w:tcPr>
          <w:p w14:paraId="64158DFC" w14:textId="77777777" w:rsidR="00D53502" w:rsidRPr="00826E0C" w:rsidRDefault="00D53502" w:rsidP="00064493">
            <w:pPr>
              <w:spacing w:line="240" w:lineRule="auto"/>
              <w:rPr>
                <w:lang w:eastAsia="en-GB"/>
              </w:rPr>
            </w:pPr>
          </w:p>
        </w:tc>
      </w:tr>
      <w:tr w:rsidR="00D53502" w:rsidRPr="00826E0C" w14:paraId="292E0FF4" w14:textId="77777777" w:rsidTr="00D53502">
        <w:trPr>
          <w:trHeight w:val="315"/>
        </w:trPr>
        <w:tc>
          <w:tcPr>
            <w:tcW w:w="1777" w:type="pct"/>
            <w:vMerge/>
            <w:noWrap/>
            <w:vAlign w:val="center"/>
          </w:tcPr>
          <w:p w14:paraId="6C34F79A" w14:textId="2B6544A6" w:rsidR="00D53502" w:rsidRPr="00826E0C" w:rsidRDefault="00D53502" w:rsidP="00064493">
            <w:pPr>
              <w:spacing w:line="240" w:lineRule="auto"/>
              <w:rPr>
                <w:lang w:eastAsia="en-GB"/>
              </w:rPr>
            </w:pPr>
          </w:p>
        </w:tc>
        <w:tc>
          <w:tcPr>
            <w:tcW w:w="1074" w:type="pct"/>
            <w:noWrap/>
            <w:vAlign w:val="center"/>
            <w:hideMark/>
          </w:tcPr>
          <w:p w14:paraId="470BC389" w14:textId="77777777" w:rsidR="00D53502" w:rsidRPr="00826E0C" w:rsidRDefault="00D53502" w:rsidP="00064493">
            <w:pPr>
              <w:spacing w:line="240" w:lineRule="auto"/>
              <w:rPr>
                <w:lang w:eastAsia="en-GB"/>
              </w:rPr>
            </w:pPr>
            <w:r w:rsidRPr="00826E0C">
              <w:rPr>
                <w:lang w:eastAsia="en-GB"/>
              </w:rPr>
              <w:t>98.88</w:t>
            </w:r>
          </w:p>
        </w:tc>
        <w:tc>
          <w:tcPr>
            <w:tcW w:w="1074" w:type="pct"/>
            <w:noWrap/>
            <w:vAlign w:val="center"/>
            <w:hideMark/>
          </w:tcPr>
          <w:p w14:paraId="1576CB05" w14:textId="77777777" w:rsidR="00D53502" w:rsidRPr="00826E0C" w:rsidRDefault="00D53502" w:rsidP="00064493">
            <w:pPr>
              <w:spacing w:line="240" w:lineRule="auto"/>
              <w:rPr>
                <w:lang w:eastAsia="en-GB"/>
              </w:rPr>
            </w:pPr>
          </w:p>
        </w:tc>
        <w:tc>
          <w:tcPr>
            <w:tcW w:w="1074" w:type="pct"/>
            <w:noWrap/>
            <w:vAlign w:val="center"/>
            <w:hideMark/>
          </w:tcPr>
          <w:p w14:paraId="713CB866" w14:textId="77777777" w:rsidR="00D53502" w:rsidRPr="00826E0C" w:rsidRDefault="00D53502" w:rsidP="00064493">
            <w:pPr>
              <w:spacing w:line="240" w:lineRule="auto"/>
              <w:rPr>
                <w:lang w:eastAsia="en-GB"/>
              </w:rPr>
            </w:pPr>
          </w:p>
        </w:tc>
      </w:tr>
      <w:tr w:rsidR="00D53502" w:rsidRPr="00826E0C" w14:paraId="3547A27E" w14:textId="77777777" w:rsidTr="00D53502">
        <w:trPr>
          <w:trHeight w:val="315"/>
        </w:trPr>
        <w:tc>
          <w:tcPr>
            <w:tcW w:w="1777" w:type="pct"/>
            <w:vMerge/>
            <w:noWrap/>
            <w:vAlign w:val="center"/>
          </w:tcPr>
          <w:p w14:paraId="6726C846" w14:textId="67076ED1" w:rsidR="00D53502" w:rsidRPr="00826E0C" w:rsidRDefault="00D53502" w:rsidP="00064493">
            <w:pPr>
              <w:spacing w:line="240" w:lineRule="auto"/>
              <w:rPr>
                <w:lang w:eastAsia="en-GB"/>
              </w:rPr>
            </w:pPr>
          </w:p>
        </w:tc>
        <w:tc>
          <w:tcPr>
            <w:tcW w:w="1074" w:type="pct"/>
            <w:noWrap/>
            <w:vAlign w:val="center"/>
            <w:hideMark/>
          </w:tcPr>
          <w:p w14:paraId="55DE0DF4" w14:textId="77777777" w:rsidR="00D53502" w:rsidRPr="00826E0C" w:rsidRDefault="00D53502" w:rsidP="00064493">
            <w:pPr>
              <w:spacing w:line="240" w:lineRule="auto"/>
              <w:rPr>
                <w:lang w:eastAsia="en-GB"/>
              </w:rPr>
            </w:pPr>
            <w:r w:rsidRPr="00826E0C">
              <w:rPr>
                <w:lang w:eastAsia="en-GB"/>
              </w:rPr>
              <w:t>99.05</w:t>
            </w:r>
          </w:p>
        </w:tc>
        <w:tc>
          <w:tcPr>
            <w:tcW w:w="1074" w:type="pct"/>
            <w:noWrap/>
            <w:vAlign w:val="center"/>
            <w:hideMark/>
          </w:tcPr>
          <w:p w14:paraId="44A52442" w14:textId="77777777" w:rsidR="00D53502" w:rsidRPr="00826E0C" w:rsidRDefault="00D53502" w:rsidP="00064493">
            <w:pPr>
              <w:spacing w:line="240" w:lineRule="auto"/>
              <w:rPr>
                <w:lang w:eastAsia="en-GB"/>
              </w:rPr>
            </w:pPr>
          </w:p>
        </w:tc>
        <w:tc>
          <w:tcPr>
            <w:tcW w:w="1074" w:type="pct"/>
            <w:noWrap/>
            <w:vAlign w:val="center"/>
            <w:hideMark/>
          </w:tcPr>
          <w:p w14:paraId="7F277731" w14:textId="77777777" w:rsidR="00D53502" w:rsidRPr="00826E0C" w:rsidRDefault="00D53502" w:rsidP="00064493">
            <w:pPr>
              <w:spacing w:line="240" w:lineRule="auto"/>
              <w:rPr>
                <w:lang w:eastAsia="en-GB"/>
              </w:rPr>
            </w:pPr>
          </w:p>
        </w:tc>
      </w:tr>
      <w:tr w:rsidR="00D53502" w:rsidRPr="00826E0C" w14:paraId="4DC1A0B1" w14:textId="77777777" w:rsidTr="00D53502">
        <w:trPr>
          <w:trHeight w:val="315"/>
        </w:trPr>
        <w:tc>
          <w:tcPr>
            <w:tcW w:w="1777" w:type="pct"/>
            <w:vMerge/>
            <w:noWrap/>
            <w:vAlign w:val="center"/>
          </w:tcPr>
          <w:p w14:paraId="18318941" w14:textId="233331F4" w:rsidR="00D53502" w:rsidRPr="00826E0C" w:rsidRDefault="00D53502" w:rsidP="00064493">
            <w:pPr>
              <w:spacing w:line="240" w:lineRule="auto"/>
              <w:rPr>
                <w:lang w:eastAsia="en-GB"/>
              </w:rPr>
            </w:pPr>
          </w:p>
        </w:tc>
        <w:tc>
          <w:tcPr>
            <w:tcW w:w="1074" w:type="pct"/>
            <w:noWrap/>
            <w:vAlign w:val="center"/>
            <w:hideMark/>
          </w:tcPr>
          <w:p w14:paraId="3F6B2F0C" w14:textId="77777777" w:rsidR="00D53502" w:rsidRPr="00826E0C" w:rsidRDefault="00D53502" w:rsidP="00064493">
            <w:pPr>
              <w:spacing w:line="240" w:lineRule="auto"/>
              <w:rPr>
                <w:lang w:eastAsia="en-GB"/>
              </w:rPr>
            </w:pPr>
            <w:r w:rsidRPr="00826E0C">
              <w:rPr>
                <w:lang w:eastAsia="en-GB"/>
              </w:rPr>
              <w:t>93.80</w:t>
            </w:r>
          </w:p>
        </w:tc>
        <w:tc>
          <w:tcPr>
            <w:tcW w:w="1074" w:type="pct"/>
            <w:noWrap/>
            <w:vAlign w:val="center"/>
            <w:hideMark/>
          </w:tcPr>
          <w:p w14:paraId="359271F9" w14:textId="77777777" w:rsidR="00D53502" w:rsidRPr="00826E0C" w:rsidRDefault="00D53502" w:rsidP="00064493">
            <w:pPr>
              <w:spacing w:line="240" w:lineRule="auto"/>
              <w:rPr>
                <w:lang w:eastAsia="en-GB"/>
              </w:rPr>
            </w:pPr>
          </w:p>
        </w:tc>
        <w:tc>
          <w:tcPr>
            <w:tcW w:w="1074" w:type="pct"/>
            <w:noWrap/>
            <w:vAlign w:val="center"/>
            <w:hideMark/>
          </w:tcPr>
          <w:p w14:paraId="6AFDCFE4" w14:textId="77777777" w:rsidR="00D53502" w:rsidRPr="00826E0C" w:rsidRDefault="00D53502" w:rsidP="00064493">
            <w:pPr>
              <w:spacing w:line="240" w:lineRule="auto"/>
              <w:rPr>
                <w:lang w:eastAsia="en-GB"/>
              </w:rPr>
            </w:pPr>
          </w:p>
        </w:tc>
      </w:tr>
      <w:tr w:rsidR="00D53502" w:rsidRPr="00826E0C" w14:paraId="0F6EA59E" w14:textId="77777777" w:rsidTr="00D53502">
        <w:trPr>
          <w:trHeight w:val="315"/>
        </w:trPr>
        <w:tc>
          <w:tcPr>
            <w:tcW w:w="1777" w:type="pct"/>
            <w:vMerge/>
            <w:noWrap/>
            <w:vAlign w:val="center"/>
          </w:tcPr>
          <w:p w14:paraId="183E8DDB" w14:textId="7E1011F0" w:rsidR="00D53502" w:rsidRPr="00826E0C" w:rsidRDefault="00D53502" w:rsidP="00064493">
            <w:pPr>
              <w:spacing w:line="240" w:lineRule="auto"/>
              <w:rPr>
                <w:lang w:eastAsia="en-GB"/>
              </w:rPr>
            </w:pPr>
          </w:p>
        </w:tc>
        <w:tc>
          <w:tcPr>
            <w:tcW w:w="1074" w:type="pct"/>
            <w:noWrap/>
            <w:vAlign w:val="center"/>
            <w:hideMark/>
          </w:tcPr>
          <w:p w14:paraId="32D4BF16" w14:textId="77777777" w:rsidR="00D53502" w:rsidRPr="00826E0C" w:rsidRDefault="00D53502" w:rsidP="00064493">
            <w:pPr>
              <w:spacing w:line="240" w:lineRule="auto"/>
              <w:rPr>
                <w:lang w:eastAsia="en-GB"/>
              </w:rPr>
            </w:pPr>
            <w:r w:rsidRPr="00826E0C">
              <w:rPr>
                <w:lang w:eastAsia="en-GB"/>
              </w:rPr>
              <w:t>96.00</w:t>
            </w:r>
          </w:p>
        </w:tc>
        <w:tc>
          <w:tcPr>
            <w:tcW w:w="1074" w:type="pct"/>
            <w:noWrap/>
            <w:vAlign w:val="center"/>
            <w:hideMark/>
          </w:tcPr>
          <w:p w14:paraId="1ED0694A" w14:textId="77777777" w:rsidR="00D53502" w:rsidRPr="00826E0C" w:rsidRDefault="00D53502" w:rsidP="00064493">
            <w:pPr>
              <w:spacing w:line="240" w:lineRule="auto"/>
              <w:rPr>
                <w:lang w:eastAsia="en-GB"/>
              </w:rPr>
            </w:pPr>
          </w:p>
        </w:tc>
        <w:tc>
          <w:tcPr>
            <w:tcW w:w="1074" w:type="pct"/>
            <w:noWrap/>
            <w:vAlign w:val="center"/>
            <w:hideMark/>
          </w:tcPr>
          <w:p w14:paraId="63637141" w14:textId="77777777" w:rsidR="00D53502" w:rsidRPr="00826E0C" w:rsidRDefault="00D53502" w:rsidP="00064493">
            <w:pPr>
              <w:spacing w:line="240" w:lineRule="auto"/>
              <w:rPr>
                <w:lang w:eastAsia="en-GB"/>
              </w:rPr>
            </w:pPr>
          </w:p>
        </w:tc>
      </w:tr>
      <w:tr w:rsidR="00D53502" w:rsidRPr="00826E0C" w14:paraId="45E135B6" w14:textId="77777777" w:rsidTr="00D53502">
        <w:trPr>
          <w:trHeight w:val="315"/>
        </w:trPr>
        <w:tc>
          <w:tcPr>
            <w:tcW w:w="1777" w:type="pct"/>
            <w:vMerge w:val="restart"/>
            <w:noWrap/>
            <w:vAlign w:val="center"/>
            <w:hideMark/>
          </w:tcPr>
          <w:p w14:paraId="22D4582C" w14:textId="74CC9A34" w:rsidR="00D53502" w:rsidRPr="00826E0C" w:rsidRDefault="00D53502" w:rsidP="00064493">
            <w:pPr>
              <w:spacing w:line="240" w:lineRule="auto"/>
              <w:rPr>
                <w:lang w:eastAsia="en-GB"/>
              </w:rPr>
            </w:pPr>
            <w:r>
              <w:rPr>
                <w:lang w:eastAsia="en-GB"/>
              </w:rPr>
              <w:fldChar w:fldCharType="begin" w:fldLock="1"/>
            </w:r>
            <w:r w:rsidR="004A2BE0">
              <w:rPr>
                <w:lang w:eastAsia="en-GB"/>
              </w:rPr>
              <w:instrText>ADDIN CSL_CITATION {"citationItems":[{"id":"ITEM-1","itemData":{"DOI":"10.1016/j.watres.2011.11.064","ISSN":"18792448","PMID":"22172561","abstract":"This study investigates the fate of trace organic chemicals (TrOCs) in three full-scale reclamation plants using ozonation followed by biological activated carbon (BAC) filtration to treat wastewater treatment plant effluents. Chemical analysis was used to quantify a wide range of TrOCs and combined with bioanalytical tools to assess non-specific toxicity (Microtox assay) and estrogenicity (E-SCREEN assay). Limited dissolved organic carbon (DOC) removal (&lt;10%) was observed in the ozonation stages showing that oxidation leads to the formation of transformation products rather than mineralization. The quantified TrOCs were removed to a degree highly dependent on the compounds' structures and the specific ozone dose (mgO3 mgDOC-1). Non-specific toxicity was reduced by 31-39%, demonstrating that the mixture of remaining parent compounds and their transformation products as well as newly formed oxidation by-products had an overall lower toxic potential than the mixture of parent compounds. Estrogenicity was reduced by more than 87% indicating that the transformation products of the estrogenic chemicals lost their specific toxicity potential. The subsequent BAC filtration removed between 20 and 50% of the DOC depending on the plant configuration, likely due to biodegradation of organic matter. The filtration was also able to reduce the concentrations of most of the remaining TrOCs by up to 99%, and reduce non-specific toxicity by 33-54%. Overall, the combination of ozonation and BAC filtration can achieve removals of 50% for DOC and more than 90% for a wide range of TrOCs as well as a reduction of 70% of non-specific toxicity and more than 95% of estrogenicity. This process combination is therefore suggested as an effective barrier to reduce the discharge of TrOCs into the environment or their presence in water recycling schemes. © 2011 Elsevier Ltd.","author":[{"dropping-particle":"","family":"Reungoat","given":"J.","non-dropping-particle":"","parse-names":false,"suffix":""},{"dropping-particle":"","family":"Escher","given":"B. I.","non-dropping-particle":"","parse-names":false,"suffix":""},{"dropping-particle":"","family":"Macova","given":"M.","non-dropping-particle":"","parse-names":false,"suffix":""},{"dropping-particle":"","family":"Argaud","given":"F. X.","non-dropping-particle":"","parse-names":false,"suffix":""},{"dropping-particle":"","family":"Gernjak","given":"W.","non-dropping-particle":"","parse-names":false,"suffix":""},{"dropping-particle":"","family":"Keller","given":"J.","non-dropping-particle":"","parse-names":false,"suffix":""}],"container-title":"Water Research","id":"ITEM-1","issue":"3","issued":{"date-parts":[["2012","3","1"]]},"page":"863-872","publisher":"Elsevier Ltd","title":"Ozonation and biological activated carbon filtration of wastewater treatment plant effluents","type":"article-journal","volume":"46"},"uris":["http://www.mendeley.com/documents/?uuid=13dbc93f-86bb-3133-83bc-1aa32be9c548"]}],"mendeley":{"formattedCitation":"(Reungoat et al. 2012)","plainTextFormattedCitation":"(Reungoat et al. 2012)","previouslyFormattedCitation":"(Reungoat et al. 2012)"},"properties":{"noteIndex":0},"schema":"https://github.com/citation-style-language/schema/raw/master/csl-citation.json"}</w:instrText>
            </w:r>
            <w:r>
              <w:rPr>
                <w:lang w:eastAsia="en-GB"/>
              </w:rPr>
              <w:fldChar w:fldCharType="separate"/>
            </w:r>
            <w:r w:rsidR="00127552" w:rsidRPr="00127552">
              <w:rPr>
                <w:noProof/>
                <w:lang w:eastAsia="en-GB"/>
              </w:rPr>
              <w:t>(Reungoat et al. 2012)</w:t>
            </w:r>
            <w:r>
              <w:rPr>
                <w:lang w:eastAsia="en-GB"/>
              </w:rPr>
              <w:fldChar w:fldCharType="end"/>
            </w:r>
          </w:p>
        </w:tc>
        <w:tc>
          <w:tcPr>
            <w:tcW w:w="1074" w:type="pct"/>
            <w:noWrap/>
            <w:vAlign w:val="center"/>
            <w:hideMark/>
          </w:tcPr>
          <w:p w14:paraId="4747452F" w14:textId="77777777" w:rsidR="00D53502" w:rsidRPr="00826E0C" w:rsidRDefault="00D53502" w:rsidP="00064493">
            <w:pPr>
              <w:spacing w:line="240" w:lineRule="auto"/>
              <w:rPr>
                <w:lang w:eastAsia="en-GB"/>
              </w:rPr>
            </w:pPr>
            <w:r w:rsidRPr="00826E0C">
              <w:rPr>
                <w:lang w:eastAsia="en-GB"/>
              </w:rPr>
              <w:t>96.94</w:t>
            </w:r>
          </w:p>
        </w:tc>
        <w:tc>
          <w:tcPr>
            <w:tcW w:w="1074" w:type="pct"/>
            <w:noWrap/>
            <w:vAlign w:val="center"/>
            <w:hideMark/>
          </w:tcPr>
          <w:p w14:paraId="1A0A2C37" w14:textId="77777777" w:rsidR="00D53502" w:rsidRPr="00826E0C" w:rsidRDefault="00D53502" w:rsidP="00064493">
            <w:pPr>
              <w:spacing w:line="240" w:lineRule="auto"/>
              <w:rPr>
                <w:lang w:eastAsia="en-GB"/>
              </w:rPr>
            </w:pPr>
          </w:p>
        </w:tc>
        <w:tc>
          <w:tcPr>
            <w:tcW w:w="1074" w:type="pct"/>
            <w:noWrap/>
            <w:vAlign w:val="center"/>
            <w:hideMark/>
          </w:tcPr>
          <w:p w14:paraId="57C749DB" w14:textId="77777777" w:rsidR="00D53502" w:rsidRPr="00826E0C" w:rsidRDefault="00D53502" w:rsidP="00064493">
            <w:pPr>
              <w:spacing w:line="240" w:lineRule="auto"/>
              <w:rPr>
                <w:lang w:eastAsia="en-GB"/>
              </w:rPr>
            </w:pPr>
          </w:p>
        </w:tc>
      </w:tr>
      <w:tr w:rsidR="00D53502" w:rsidRPr="00826E0C" w14:paraId="5F5C7521" w14:textId="77777777" w:rsidTr="00D53502">
        <w:trPr>
          <w:trHeight w:val="315"/>
        </w:trPr>
        <w:tc>
          <w:tcPr>
            <w:tcW w:w="1777" w:type="pct"/>
            <w:vMerge/>
            <w:noWrap/>
            <w:vAlign w:val="center"/>
          </w:tcPr>
          <w:p w14:paraId="6BD657D0" w14:textId="2643073A" w:rsidR="00D53502" w:rsidRPr="00826E0C" w:rsidRDefault="00D53502" w:rsidP="00064493">
            <w:pPr>
              <w:spacing w:line="240" w:lineRule="auto"/>
              <w:rPr>
                <w:lang w:eastAsia="en-GB"/>
              </w:rPr>
            </w:pPr>
          </w:p>
        </w:tc>
        <w:tc>
          <w:tcPr>
            <w:tcW w:w="1074" w:type="pct"/>
            <w:noWrap/>
            <w:vAlign w:val="center"/>
            <w:hideMark/>
          </w:tcPr>
          <w:p w14:paraId="18F3B875" w14:textId="77777777" w:rsidR="00D53502" w:rsidRPr="00826E0C" w:rsidRDefault="00D53502" w:rsidP="00064493">
            <w:pPr>
              <w:spacing w:line="240" w:lineRule="auto"/>
              <w:rPr>
                <w:lang w:eastAsia="en-GB"/>
              </w:rPr>
            </w:pPr>
            <w:r w:rsidRPr="00826E0C">
              <w:rPr>
                <w:lang w:eastAsia="en-GB"/>
              </w:rPr>
              <w:t>99.42</w:t>
            </w:r>
          </w:p>
        </w:tc>
        <w:tc>
          <w:tcPr>
            <w:tcW w:w="1074" w:type="pct"/>
            <w:noWrap/>
            <w:vAlign w:val="center"/>
            <w:hideMark/>
          </w:tcPr>
          <w:p w14:paraId="4C7953E2" w14:textId="77777777" w:rsidR="00D53502" w:rsidRPr="00826E0C" w:rsidRDefault="00D53502" w:rsidP="00064493">
            <w:pPr>
              <w:spacing w:line="240" w:lineRule="auto"/>
              <w:rPr>
                <w:lang w:eastAsia="en-GB"/>
              </w:rPr>
            </w:pPr>
          </w:p>
        </w:tc>
        <w:tc>
          <w:tcPr>
            <w:tcW w:w="1074" w:type="pct"/>
            <w:noWrap/>
            <w:vAlign w:val="center"/>
            <w:hideMark/>
          </w:tcPr>
          <w:p w14:paraId="77E4B24D" w14:textId="77777777" w:rsidR="00D53502" w:rsidRPr="00826E0C" w:rsidRDefault="00D53502" w:rsidP="00064493">
            <w:pPr>
              <w:spacing w:line="240" w:lineRule="auto"/>
              <w:rPr>
                <w:lang w:eastAsia="en-GB"/>
              </w:rPr>
            </w:pPr>
          </w:p>
        </w:tc>
      </w:tr>
      <w:tr w:rsidR="00D53502" w:rsidRPr="00826E0C" w14:paraId="5765C68A" w14:textId="77777777" w:rsidTr="00D53502">
        <w:trPr>
          <w:trHeight w:val="315"/>
        </w:trPr>
        <w:tc>
          <w:tcPr>
            <w:tcW w:w="1777" w:type="pct"/>
            <w:vMerge/>
            <w:noWrap/>
            <w:vAlign w:val="center"/>
          </w:tcPr>
          <w:p w14:paraId="79064DF3" w14:textId="74790220" w:rsidR="00D53502" w:rsidRPr="00826E0C" w:rsidRDefault="00D53502" w:rsidP="00064493">
            <w:pPr>
              <w:spacing w:line="240" w:lineRule="auto"/>
              <w:rPr>
                <w:lang w:eastAsia="en-GB"/>
              </w:rPr>
            </w:pPr>
          </w:p>
        </w:tc>
        <w:tc>
          <w:tcPr>
            <w:tcW w:w="1074" w:type="pct"/>
            <w:noWrap/>
            <w:vAlign w:val="center"/>
            <w:hideMark/>
          </w:tcPr>
          <w:p w14:paraId="01E950C0" w14:textId="77777777" w:rsidR="00D53502" w:rsidRPr="00826E0C" w:rsidRDefault="00D53502" w:rsidP="00064493">
            <w:pPr>
              <w:spacing w:line="240" w:lineRule="auto"/>
              <w:rPr>
                <w:lang w:eastAsia="en-GB"/>
              </w:rPr>
            </w:pPr>
            <w:r w:rsidRPr="00826E0C">
              <w:rPr>
                <w:lang w:eastAsia="en-GB"/>
              </w:rPr>
              <w:t>97.30</w:t>
            </w:r>
          </w:p>
        </w:tc>
        <w:tc>
          <w:tcPr>
            <w:tcW w:w="1074" w:type="pct"/>
            <w:noWrap/>
            <w:vAlign w:val="center"/>
            <w:hideMark/>
          </w:tcPr>
          <w:p w14:paraId="3D4BCA01" w14:textId="77777777" w:rsidR="00D53502" w:rsidRPr="00826E0C" w:rsidRDefault="00D53502" w:rsidP="00064493">
            <w:pPr>
              <w:spacing w:line="240" w:lineRule="auto"/>
              <w:rPr>
                <w:lang w:eastAsia="en-GB"/>
              </w:rPr>
            </w:pPr>
          </w:p>
        </w:tc>
        <w:tc>
          <w:tcPr>
            <w:tcW w:w="1074" w:type="pct"/>
            <w:noWrap/>
            <w:vAlign w:val="center"/>
            <w:hideMark/>
          </w:tcPr>
          <w:p w14:paraId="23E4DF6E" w14:textId="77777777" w:rsidR="00D53502" w:rsidRPr="00826E0C" w:rsidRDefault="00D53502" w:rsidP="00064493">
            <w:pPr>
              <w:spacing w:line="240" w:lineRule="auto"/>
              <w:rPr>
                <w:lang w:eastAsia="en-GB"/>
              </w:rPr>
            </w:pPr>
          </w:p>
        </w:tc>
      </w:tr>
      <w:tr w:rsidR="00D53502" w:rsidRPr="00826E0C" w14:paraId="3788CA5B" w14:textId="77777777" w:rsidTr="00D53502">
        <w:trPr>
          <w:trHeight w:val="315"/>
        </w:trPr>
        <w:tc>
          <w:tcPr>
            <w:tcW w:w="1777" w:type="pct"/>
            <w:vMerge/>
            <w:noWrap/>
            <w:vAlign w:val="center"/>
          </w:tcPr>
          <w:p w14:paraId="767E8E8C" w14:textId="61537F75" w:rsidR="00D53502" w:rsidRPr="00826E0C" w:rsidRDefault="00D53502" w:rsidP="00064493">
            <w:pPr>
              <w:spacing w:line="240" w:lineRule="auto"/>
              <w:rPr>
                <w:lang w:eastAsia="en-GB"/>
              </w:rPr>
            </w:pPr>
          </w:p>
        </w:tc>
        <w:tc>
          <w:tcPr>
            <w:tcW w:w="1074" w:type="pct"/>
            <w:noWrap/>
            <w:vAlign w:val="center"/>
            <w:hideMark/>
          </w:tcPr>
          <w:p w14:paraId="702F78B5" w14:textId="77777777" w:rsidR="00D53502" w:rsidRPr="00826E0C" w:rsidRDefault="00D53502" w:rsidP="00064493">
            <w:pPr>
              <w:spacing w:line="240" w:lineRule="auto"/>
              <w:rPr>
                <w:lang w:eastAsia="en-GB"/>
              </w:rPr>
            </w:pPr>
            <w:r w:rsidRPr="00826E0C">
              <w:rPr>
                <w:lang w:eastAsia="en-GB"/>
              </w:rPr>
              <w:t>98.04</w:t>
            </w:r>
          </w:p>
        </w:tc>
        <w:tc>
          <w:tcPr>
            <w:tcW w:w="1074" w:type="pct"/>
            <w:noWrap/>
            <w:vAlign w:val="center"/>
            <w:hideMark/>
          </w:tcPr>
          <w:p w14:paraId="39BA9DCB" w14:textId="77777777" w:rsidR="00D53502" w:rsidRPr="00826E0C" w:rsidRDefault="00D53502" w:rsidP="00064493">
            <w:pPr>
              <w:spacing w:line="240" w:lineRule="auto"/>
              <w:rPr>
                <w:lang w:eastAsia="en-GB"/>
              </w:rPr>
            </w:pPr>
          </w:p>
        </w:tc>
        <w:tc>
          <w:tcPr>
            <w:tcW w:w="1074" w:type="pct"/>
            <w:noWrap/>
            <w:vAlign w:val="center"/>
            <w:hideMark/>
          </w:tcPr>
          <w:p w14:paraId="2031BD11" w14:textId="77777777" w:rsidR="00D53502" w:rsidRPr="00826E0C" w:rsidRDefault="00D53502" w:rsidP="00064493">
            <w:pPr>
              <w:spacing w:line="240" w:lineRule="auto"/>
              <w:rPr>
                <w:lang w:eastAsia="en-GB"/>
              </w:rPr>
            </w:pPr>
          </w:p>
        </w:tc>
      </w:tr>
      <w:tr w:rsidR="00D53502" w:rsidRPr="00826E0C" w14:paraId="53BB442D" w14:textId="77777777" w:rsidTr="00D53502">
        <w:trPr>
          <w:trHeight w:val="315"/>
        </w:trPr>
        <w:tc>
          <w:tcPr>
            <w:tcW w:w="1777" w:type="pct"/>
            <w:vMerge/>
            <w:noWrap/>
            <w:vAlign w:val="center"/>
          </w:tcPr>
          <w:p w14:paraId="15C7D469" w14:textId="5B4D92D4" w:rsidR="00D53502" w:rsidRPr="00826E0C" w:rsidRDefault="00D53502" w:rsidP="00064493">
            <w:pPr>
              <w:spacing w:line="240" w:lineRule="auto"/>
              <w:rPr>
                <w:lang w:eastAsia="en-GB"/>
              </w:rPr>
            </w:pPr>
          </w:p>
        </w:tc>
        <w:tc>
          <w:tcPr>
            <w:tcW w:w="1074" w:type="pct"/>
            <w:noWrap/>
            <w:vAlign w:val="center"/>
            <w:hideMark/>
          </w:tcPr>
          <w:p w14:paraId="2E2C8155" w14:textId="77777777" w:rsidR="00D53502" w:rsidRPr="00826E0C" w:rsidRDefault="00D53502" w:rsidP="00064493">
            <w:pPr>
              <w:spacing w:line="240" w:lineRule="auto"/>
              <w:rPr>
                <w:lang w:eastAsia="en-GB"/>
              </w:rPr>
            </w:pPr>
            <w:r w:rsidRPr="00826E0C">
              <w:rPr>
                <w:lang w:eastAsia="en-GB"/>
              </w:rPr>
              <w:t>98.25</w:t>
            </w:r>
          </w:p>
        </w:tc>
        <w:tc>
          <w:tcPr>
            <w:tcW w:w="1074" w:type="pct"/>
            <w:noWrap/>
            <w:vAlign w:val="center"/>
            <w:hideMark/>
          </w:tcPr>
          <w:p w14:paraId="0D8BDF0B" w14:textId="77777777" w:rsidR="00D53502" w:rsidRPr="00826E0C" w:rsidRDefault="00D53502" w:rsidP="00064493">
            <w:pPr>
              <w:spacing w:line="240" w:lineRule="auto"/>
              <w:rPr>
                <w:lang w:eastAsia="en-GB"/>
              </w:rPr>
            </w:pPr>
          </w:p>
        </w:tc>
        <w:tc>
          <w:tcPr>
            <w:tcW w:w="1074" w:type="pct"/>
            <w:noWrap/>
            <w:vAlign w:val="center"/>
            <w:hideMark/>
          </w:tcPr>
          <w:p w14:paraId="573CE86C" w14:textId="77777777" w:rsidR="00D53502" w:rsidRPr="00826E0C" w:rsidRDefault="00D53502" w:rsidP="00064493">
            <w:pPr>
              <w:spacing w:line="240" w:lineRule="auto"/>
              <w:rPr>
                <w:lang w:eastAsia="en-GB"/>
              </w:rPr>
            </w:pPr>
          </w:p>
        </w:tc>
      </w:tr>
      <w:tr w:rsidR="00D53502" w:rsidRPr="00826E0C" w14:paraId="42DBFA7A" w14:textId="77777777" w:rsidTr="00D53502">
        <w:trPr>
          <w:trHeight w:val="315"/>
        </w:trPr>
        <w:tc>
          <w:tcPr>
            <w:tcW w:w="1777" w:type="pct"/>
            <w:vMerge/>
            <w:noWrap/>
            <w:vAlign w:val="center"/>
          </w:tcPr>
          <w:p w14:paraId="52334764" w14:textId="4A06BB5D" w:rsidR="00D53502" w:rsidRPr="00826E0C" w:rsidRDefault="00D53502" w:rsidP="00064493">
            <w:pPr>
              <w:spacing w:line="240" w:lineRule="auto"/>
              <w:rPr>
                <w:lang w:eastAsia="en-GB"/>
              </w:rPr>
            </w:pPr>
          </w:p>
        </w:tc>
        <w:tc>
          <w:tcPr>
            <w:tcW w:w="1074" w:type="pct"/>
            <w:noWrap/>
            <w:vAlign w:val="center"/>
            <w:hideMark/>
          </w:tcPr>
          <w:p w14:paraId="1446A764" w14:textId="77777777" w:rsidR="00D53502" w:rsidRPr="00826E0C" w:rsidRDefault="00D53502" w:rsidP="00064493">
            <w:pPr>
              <w:spacing w:line="240" w:lineRule="auto"/>
              <w:rPr>
                <w:lang w:eastAsia="en-GB"/>
              </w:rPr>
            </w:pPr>
            <w:r w:rsidRPr="00826E0C">
              <w:rPr>
                <w:lang w:eastAsia="en-GB"/>
              </w:rPr>
              <w:t>98.44</w:t>
            </w:r>
          </w:p>
        </w:tc>
        <w:tc>
          <w:tcPr>
            <w:tcW w:w="1074" w:type="pct"/>
            <w:noWrap/>
            <w:vAlign w:val="center"/>
            <w:hideMark/>
          </w:tcPr>
          <w:p w14:paraId="70BD0244" w14:textId="77777777" w:rsidR="00D53502" w:rsidRPr="00826E0C" w:rsidRDefault="00D53502" w:rsidP="00064493">
            <w:pPr>
              <w:spacing w:line="240" w:lineRule="auto"/>
              <w:rPr>
                <w:lang w:eastAsia="en-GB"/>
              </w:rPr>
            </w:pPr>
          </w:p>
        </w:tc>
        <w:tc>
          <w:tcPr>
            <w:tcW w:w="1074" w:type="pct"/>
            <w:noWrap/>
            <w:vAlign w:val="center"/>
            <w:hideMark/>
          </w:tcPr>
          <w:p w14:paraId="6CF941ED" w14:textId="77777777" w:rsidR="00D53502" w:rsidRPr="00826E0C" w:rsidRDefault="00D53502" w:rsidP="00064493">
            <w:pPr>
              <w:spacing w:line="240" w:lineRule="auto"/>
              <w:rPr>
                <w:lang w:eastAsia="en-GB"/>
              </w:rPr>
            </w:pPr>
          </w:p>
        </w:tc>
      </w:tr>
      <w:tr w:rsidR="00D53502" w:rsidRPr="00826E0C" w14:paraId="55DC8ED4" w14:textId="77777777" w:rsidTr="00D53502">
        <w:trPr>
          <w:trHeight w:val="315"/>
        </w:trPr>
        <w:tc>
          <w:tcPr>
            <w:tcW w:w="1777" w:type="pct"/>
            <w:vMerge/>
            <w:noWrap/>
            <w:vAlign w:val="center"/>
          </w:tcPr>
          <w:p w14:paraId="0C24EA7F" w14:textId="7F4EAB49" w:rsidR="00D53502" w:rsidRPr="00826E0C" w:rsidRDefault="00D53502" w:rsidP="00064493">
            <w:pPr>
              <w:spacing w:line="240" w:lineRule="auto"/>
              <w:rPr>
                <w:lang w:eastAsia="en-GB"/>
              </w:rPr>
            </w:pPr>
          </w:p>
        </w:tc>
        <w:tc>
          <w:tcPr>
            <w:tcW w:w="1074" w:type="pct"/>
            <w:noWrap/>
            <w:vAlign w:val="center"/>
            <w:hideMark/>
          </w:tcPr>
          <w:p w14:paraId="7F44CB3F" w14:textId="77777777" w:rsidR="00D53502" w:rsidRPr="00826E0C" w:rsidRDefault="00D53502" w:rsidP="00064493">
            <w:pPr>
              <w:spacing w:line="240" w:lineRule="auto"/>
              <w:rPr>
                <w:lang w:eastAsia="en-GB"/>
              </w:rPr>
            </w:pPr>
            <w:r w:rsidRPr="00826E0C">
              <w:rPr>
                <w:lang w:eastAsia="en-GB"/>
              </w:rPr>
              <w:t>95.14</w:t>
            </w:r>
          </w:p>
        </w:tc>
        <w:tc>
          <w:tcPr>
            <w:tcW w:w="1074" w:type="pct"/>
            <w:noWrap/>
            <w:vAlign w:val="center"/>
            <w:hideMark/>
          </w:tcPr>
          <w:p w14:paraId="6F77A378" w14:textId="77777777" w:rsidR="00D53502" w:rsidRPr="00826E0C" w:rsidRDefault="00D53502" w:rsidP="00064493">
            <w:pPr>
              <w:spacing w:line="240" w:lineRule="auto"/>
              <w:rPr>
                <w:lang w:eastAsia="en-GB"/>
              </w:rPr>
            </w:pPr>
          </w:p>
        </w:tc>
        <w:tc>
          <w:tcPr>
            <w:tcW w:w="1074" w:type="pct"/>
            <w:noWrap/>
            <w:vAlign w:val="center"/>
            <w:hideMark/>
          </w:tcPr>
          <w:p w14:paraId="0495869E" w14:textId="77777777" w:rsidR="00D53502" w:rsidRPr="00826E0C" w:rsidRDefault="00D53502" w:rsidP="00064493">
            <w:pPr>
              <w:spacing w:line="240" w:lineRule="auto"/>
              <w:rPr>
                <w:lang w:eastAsia="en-GB"/>
              </w:rPr>
            </w:pPr>
          </w:p>
        </w:tc>
      </w:tr>
      <w:tr w:rsidR="00D53502" w:rsidRPr="00826E0C" w14:paraId="02DCC5A0" w14:textId="77777777" w:rsidTr="00D53502">
        <w:trPr>
          <w:trHeight w:val="315"/>
        </w:trPr>
        <w:tc>
          <w:tcPr>
            <w:tcW w:w="1777" w:type="pct"/>
            <w:vMerge/>
            <w:noWrap/>
            <w:vAlign w:val="center"/>
          </w:tcPr>
          <w:p w14:paraId="09604831" w14:textId="080DFAD2" w:rsidR="00D53502" w:rsidRPr="00826E0C" w:rsidRDefault="00D53502" w:rsidP="00064493">
            <w:pPr>
              <w:spacing w:line="240" w:lineRule="auto"/>
              <w:rPr>
                <w:lang w:eastAsia="en-GB"/>
              </w:rPr>
            </w:pPr>
          </w:p>
        </w:tc>
        <w:tc>
          <w:tcPr>
            <w:tcW w:w="1074" w:type="pct"/>
            <w:noWrap/>
            <w:vAlign w:val="center"/>
            <w:hideMark/>
          </w:tcPr>
          <w:p w14:paraId="4DBE25DD" w14:textId="77777777" w:rsidR="00D53502" w:rsidRPr="00826E0C" w:rsidRDefault="00D53502" w:rsidP="00064493">
            <w:pPr>
              <w:spacing w:line="240" w:lineRule="auto"/>
              <w:rPr>
                <w:lang w:eastAsia="en-GB"/>
              </w:rPr>
            </w:pPr>
            <w:r w:rsidRPr="00826E0C">
              <w:rPr>
                <w:lang w:eastAsia="en-GB"/>
              </w:rPr>
              <w:t>95.58</w:t>
            </w:r>
          </w:p>
        </w:tc>
        <w:tc>
          <w:tcPr>
            <w:tcW w:w="1074" w:type="pct"/>
            <w:noWrap/>
            <w:vAlign w:val="center"/>
            <w:hideMark/>
          </w:tcPr>
          <w:p w14:paraId="75705E87" w14:textId="77777777" w:rsidR="00D53502" w:rsidRPr="00826E0C" w:rsidRDefault="00D53502" w:rsidP="00064493">
            <w:pPr>
              <w:spacing w:line="240" w:lineRule="auto"/>
              <w:rPr>
                <w:lang w:eastAsia="en-GB"/>
              </w:rPr>
            </w:pPr>
          </w:p>
        </w:tc>
        <w:tc>
          <w:tcPr>
            <w:tcW w:w="1074" w:type="pct"/>
            <w:noWrap/>
            <w:vAlign w:val="center"/>
            <w:hideMark/>
          </w:tcPr>
          <w:p w14:paraId="31A73E57" w14:textId="77777777" w:rsidR="00D53502" w:rsidRPr="00826E0C" w:rsidRDefault="00D53502" w:rsidP="00064493">
            <w:pPr>
              <w:spacing w:line="240" w:lineRule="auto"/>
              <w:rPr>
                <w:lang w:eastAsia="en-GB"/>
              </w:rPr>
            </w:pPr>
          </w:p>
        </w:tc>
      </w:tr>
      <w:tr w:rsidR="00D53502" w:rsidRPr="00826E0C" w14:paraId="73F4A15F" w14:textId="77777777" w:rsidTr="00D53502">
        <w:trPr>
          <w:trHeight w:val="315"/>
        </w:trPr>
        <w:tc>
          <w:tcPr>
            <w:tcW w:w="1777" w:type="pct"/>
            <w:vMerge/>
            <w:noWrap/>
            <w:vAlign w:val="center"/>
          </w:tcPr>
          <w:p w14:paraId="6A962FEA" w14:textId="1B5C01F7" w:rsidR="00D53502" w:rsidRPr="00826E0C" w:rsidRDefault="00D53502" w:rsidP="00064493">
            <w:pPr>
              <w:spacing w:line="240" w:lineRule="auto"/>
              <w:rPr>
                <w:lang w:eastAsia="en-GB"/>
              </w:rPr>
            </w:pPr>
          </w:p>
        </w:tc>
        <w:tc>
          <w:tcPr>
            <w:tcW w:w="1074" w:type="pct"/>
            <w:noWrap/>
            <w:vAlign w:val="center"/>
            <w:hideMark/>
          </w:tcPr>
          <w:p w14:paraId="1EB904F8" w14:textId="77777777" w:rsidR="00D53502" w:rsidRPr="00826E0C" w:rsidRDefault="00D53502" w:rsidP="00064493">
            <w:pPr>
              <w:spacing w:line="240" w:lineRule="auto"/>
              <w:rPr>
                <w:lang w:eastAsia="en-GB"/>
              </w:rPr>
            </w:pPr>
            <w:r w:rsidRPr="00826E0C">
              <w:rPr>
                <w:lang w:eastAsia="en-GB"/>
              </w:rPr>
              <w:t>93.91</w:t>
            </w:r>
          </w:p>
        </w:tc>
        <w:tc>
          <w:tcPr>
            <w:tcW w:w="1074" w:type="pct"/>
            <w:noWrap/>
            <w:vAlign w:val="center"/>
            <w:hideMark/>
          </w:tcPr>
          <w:p w14:paraId="4736AD63" w14:textId="77777777" w:rsidR="00D53502" w:rsidRPr="00826E0C" w:rsidRDefault="00D53502" w:rsidP="00064493">
            <w:pPr>
              <w:spacing w:line="240" w:lineRule="auto"/>
              <w:rPr>
                <w:lang w:eastAsia="en-GB"/>
              </w:rPr>
            </w:pPr>
          </w:p>
        </w:tc>
        <w:tc>
          <w:tcPr>
            <w:tcW w:w="1074" w:type="pct"/>
            <w:noWrap/>
            <w:vAlign w:val="center"/>
            <w:hideMark/>
          </w:tcPr>
          <w:p w14:paraId="6C482815" w14:textId="77777777" w:rsidR="00D53502" w:rsidRPr="00826E0C" w:rsidRDefault="00D53502" w:rsidP="00064493">
            <w:pPr>
              <w:spacing w:line="240" w:lineRule="auto"/>
              <w:rPr>
                <w:lang w:eastAsia="en-GB"/>
              </w:rPr>
            </w:pPr>
          </w:p>
        </w:tc>
      </w:tr>
      <w:tr w:rsidR="00D53502" w:rsidRPr="00826E0C" w14:paraId="1BC86399" w14:textId="77777777" w:rsidTr="00D53502">
        <w:trPr>
          <w:trHeight w:val="300"/>
        </w:trPr>
        <w:tc>
          <w:tcPr>
            <w:tcW w:w="1777" w:type="pct"/>
            <w:noWrap/>
            <w:vAlign w:val="center"/>
            <w:hideMark/>
          </w:tcPr>
          <w:p w14:paraId="0ADFB8BE" w14:textId="37085190" w:rsidR="00D53502" w:rsidRPr="00826E0C" w:rsidRDefault="00D53502" w:rsidP="00064493">
            <w:pPr>
              <w:spacing w:line="240" w:lineRule="auto"/>
              <w:rPr>
                <w:lang w:eastAsia="en-GB"/>
              </w:rPr>
            </w:pPr>
            <w:r>
              <w:rPr>
                <w:lang w:eastAsia="en-GB"/>
              </w:rPr>
              <w:fldChar w:fldCharType="begin" w:fldLock="1"/>
            </w:r>
            <w:r w:rsidR="004A2BE0">
              <w:rPr>
                <w:lang w:eastAsia="en-GB"/>
              </w:rPr>
              <w:instrText>ADDIN CSL_CITATION {"citationItems":[{"id":"ITEM-1","itemData":{"DOI":"10.1039/c2em30506b","ISSN":"14640325","PMID":"23032559","abstract":"The reporter gene assay AREc32 is based on the induction of the Nrf2 mediated oxidative stress response pathway in the human breast cancer cell line MCF7, where eight copies of the antioxidant response element (ARE) are linked to a reporter gene encoding for luciferase. The Nrf2-ARE pathway is responsive to many chemicals that cause oxidative stress, among them a large number of pesticides and skin irritants. We adopted and validated the AREc32 bioassay for water quality testing. tert-Butylhydroquinone served as the positive control, phenol as the negative control and other reactive chemicals were assessed for their specificity. An environmentally relevant reference chemical, benzo(a)pyrene was the most potent inducer of all tested chemicals. The concentration causing an induction ratio (IR) of 1.5 (ECIR1.5) was chosen as the effect benchmark value. The assay was applied to 21 water samples ranging from sewage to drinking water, including secondary treatment and various tertiary treatment options (ozonation, biologically activated carbon filtration, membrane filtration, reverse osmosis, advanced oxidation, chlorination, chloramination). The samples were enriched by solid phase extraction. In most samples the oxidative stress response was far more sensitive than cytotoxicity. The primary and secondary treated effluent exceeded the effect threshold IR 1.5 at a relative enrichment factor (REF) of 1, i.e., the native samples were active. All tertiary treated samples were less potent and their ECIR1.5 lay between REF 1 and 10. The Nrf2 pathway was induced at a REF of approximately 10 for surface waters and drinking water, and above this enrichment cytotoxicity took over in most samples and quenched the induction. The blank (ultrapure water run through the sample enrichment process) was cytotoxic at an REF of 100, which is the limit of concentrations range that can be evaluated. Treatment typically decreased both the cytotoxicity and oxidative stress response apart from drinking water treatment where chlorination caused an increase in oxidative stress response, presumably due to the formation of disinfection by-products. This study demonstrates the relevance and applicability of the oxidative stress response pathway for water quality monitoring. © The Royal Society of Chemistry 2012.","author":[{"dropping-particle":"","family":"Escher","given":"Beate I.","non-dropping-particle":"","parse-names":false,"suffix":""},{"dropping-particle":"","family":"Dutt","given":"Mriga","non-dropping-particle":"","parse-names":false,"suffix":""},{"dropping-particle":"","family":"Maylin","given":"Erin","non-dropping-particle":"","parse-names":false,"suffix":""},{"dropping-particle":"","family":"Tang","given":"Janet Y.M.","non-dropping-particle":"","parse-names":false,"suffix":""},{"dropping-particle":"","family":"Toze","given":"Simon","non-dropping-particle":"","parse-names":false,"suffix":""},{"dropping-particle":"","family":"Wolf","given":"C. Roland","non-dropping-particle":"","parse-names":false,"suffix":""},{"dropping-particle":"","family":"Lang","given":"Matti","non-dropping-particle":"","parse-names":false,"suffix":""}],"container-title":"Journal of Environmental Monitoring","id":"ITEM-1","issue":"11","issued":{"date-parts":[["2012","11","24"]]},"page":"2877-2885","publisher":"The Royal Society of Chemistry","title":"Water quality assessment using the AREc32 reporter gene assay indicative of the oxidative stress response pathway","type":"article-journal","volume":"14"},"uris":["http://www.mendeley.com/documents/?uuid=8a03eda2-d843-3735-8c39-cb9ec072aaef"]}],"mendeley":{"formattedCitation":"(Escher et al. 2012)","plainTextFormattedCitation":"(Escher et al. 2012)","previouslyFormattedCitation":"(Escher et al. 2012)"},"properties":{"noteIndex":0},"schema":"https://github.com/citation-style-language/schema/raw/master/csl-citation.json"}</w:instrText>
            </w:r>
            <w:r>
              <w:rPr>
                <w:lang w:eastAsia="en-GB"/>
              </w:rPr>
              <w:fldChar w:fldCharType="separate"/>
            </w:r>
            <w:r w:rsidR="00127552" w:rsidRPr="00127552">
              <w:rPr>
                <w:noProof/>
                <w:lang w:eastAsia="en-GB"/>
              </w:rPr>
              <w:t>(Escher et al. 2012)</w:t>
            </w:r>
            <w:r>
              <w:rPr>
                <w:lang w:eastAsia="en-GB"/>
              </w:rPr>
              <w:fldChar w:fldCharType="end"/>
            </w:r>
          </w:p>
        </w:tc>
        <w:tc>
          <w:tcPr>
            <w:tcW w:w="1074" w:type="pct"/>
            <w:noWrap/>
            <w:vAlign w:val="center"/>
            <w:hideMark/>
          </w:tcPr>
          <w:p w14:paraId="43BF14FC" w14:textId="77777777" w:rsidR="00D53502" w:rsidRPr="00826E0C" w:rsidRDefault="00D53502" w:rsidP="00064493">
            <w:pPr>
              <w:spacing w:line="240" w:lineRule="auto"/>
              <w:rPr>
                <w:lang w:eastAsia="en-GB"/>
              </w:rPr>
            </w:pPr>
          </w:p>
        </w:tc>
        <w:tc>
          <w:tcPr>
            <w:tcW w:w="1074" w:type="pct"/>
            <w:noWrap/>
            <w:vAlign w:val="center"/>
            <w:hideMark/>
          </w:tcPr>
          <w:p w14:paraId="197A7A99" w14:textId="77777777" w:rsidR="00D53502" w:rsidRPr="00826E0C" w:rsidRDefault="00D53502" w:rsidP="00064493">
            <w:pPr>
              <w:spacing w:line="240" w:lineRule="auto"/>
              <w:rPr>
                <w:lang w:eastAsia="en-GB"/>
              </w:rPr>
            </w:pPr>
          </w:p>
        </w:tc>
        <w:tc>
          <w:tcPr>
            <w:tcW w:w="1074" w:type="pct"/>
            <w:noWrap/>
            <w:vAlign w:val="center"/>
            <w:hideMark/>
          </w:tcPr>
          <w:p w14:paraId="389A64A6" w14:textId="77777777" w:rsidR="00D53502" w:rsidRPr="00826E0C" w:rsidRDefault="00D53502" w:rsidP="00064493">
            <w:pPr>
              <w:spacing w:line="240" w:lineRule="auto"/>
              <w:rPr>
                <w:lang w:eastAsia="en-GB"/>
              </w:rPr>
            </w:pPr>
            <w:r w:rsidRPr="00826E0C">
              <w:rPr>
                <w:lang w:eastAsia="en-GB"/>
              </w:rPr>
              <w:t>-4.8</w:t>
            </w:r>
          </w:p>
        </w:tc>
      </w:tr>
      <w:tr w:rsidR="00D53502" w:rsidRPr="00826E0C" w14:paraId="23671C8A" w14:textId="77777777" w:rsidTr="00D53502">
        <w:trPr>
          <w:trHeight w:val="315"/>
        </w:trPr>
        <w:tc>
          <w:tcPr>
            <w:tcW w:w="1777" w:type="pct"/>
            <w:noWrap/>
            <w:vAlign w:val="center"/>
            <w:hideMark/>
          </w:tcPr>
          <w:p w14:paraId="71A19BCD" w14:textId="50FFEE54" w:rsidR="00D53502" w:rsidRPr="00826E0C" w:rsidRDefault="00D53502" w:rsidP="00064493">
            <w:pPr>
              <w:spacing w:line="240" w:lineRule="auto"/>
              <w:rPr>
                <w:lang w:eastAsia="en-GB"/>
              </w:rPr>
            </w:pPr>
            <w:r>
              <w:rPr>
                <w:lang w:eastAsia="en-GB"/>
              </w:rPr>
              <w:fldChar w:fldCharType="begin" w:fldLock="1"/>
            </w:r>
            <w:r w:rsidR="004A2BE0">
              <w:rPr>
                <w:lang w:eastAsia="en-GB"/>
              </w:rPr>
              <w:instrText>ADDIN CSL_CITATION {"citationItems":[{"id":"ITEM-1","itemData":{"DOI":"10.1016/j.watres.2009.09.048","ISSN":"00431354","PMID":"19863988","abstract":"Pharmaceutical compounds are found in secondary treated effluents up to μg L-1 levels and therefore discharged into surface waters. Since the long term effects of these compounds on the environment and human health are, to date, largely unknown, implementation of advanced treatment of wastewaters is envisaged to reduce their discharge. This is of particular relevance where surface waters are used as drinking water sources and when considering indirect potable reuse. This study aimed at assessing the removal of organic micropollutants and the concurrent reduction of their biological activity in a full scale reclamation plant treating secondary effluent. The treatment consists of 6 stages: denitrification, pre-ozonation, coagulation/flocculation/dissolved air flotation and filtration (DAFF), main ozonation, activated carbon filtration and final ozonation for disinfection. For that purpose, representative 24-hour composite samples were collected after each stage. The occurrence of 85 compounds was monitored by LC/MS-MS. A battery of 6 bioassays was also used as a complementary tool to evaluate non-specific toxicity and 5 specific toxic modes of action. Results show that, among the 54 micropollutants quantified in the influent water, 50 were removed to below their limit of quantification representing more than 90% of concentration reduction. Biological activity was reduced, depending on the specific response that was assessed, from a minimum of 62% (AhR response) to more than 99% (estrogenicity). The key processes responsible for the plant's performances were the coagulation/flocculation/DAFF, main ozonation and activated carbon filtration. The effect of these 3 processes varied from one compound or bioassay to another but their combination was almost totally responsible for the overall observed reduction. Bioassays yielded complementary information, e.g. estrogenic compounds were not detected in the secondary effluent by chemical analysis, but the samples had an estrogenic effect. The main ozonation formed oxidation by-products of the organic micropollutants but decreased the level of non-specific toxicity and other specific toxic modes of action, demonstrating that the mixture of oxidation by-products was less potent than the mixture of the parent compounds for the considered effects. © 2009 Elsevier Ltd. All rights reserved.","author":[{"dropping-particle":"","family":"Reungoat","given":"J.","non-dropping-particle":"","parse-names":false,"suffix":""},{"dropping-particle":"","family":"Macova","given":"M.","non-dropping-particle":"","parse-names":false,"suffix":""},{"dropping-particle":"","family":"Escher","given":"B. I.","non-dropping-particle":"","parse-names":false,"suffix":""},{"dropping-particle":"","family":"Carswell","given":"S.","non-dropping-particle":"","parse-names":false,"suffix":""},{"dropping-particle":"","family":"Mueller","given":"J. F.","non-dropping-particle":"","parse-names":false,"suffix":""},{"dropping-particle":"","family":"Keller","given":"J.","non-dropping-particle":"","parse-names":false,"suffix":""}],"container-title":"Water Research","id":"ITEM-1","issue":"2","issued":{"date-parts":[["2010","1","1"]]},"page":"625-637","publisher":"Elsevier Ltd","title":"Removal of micropollutants and reduction of biological activity in a full scale reclamation plant using ozonation and activated carbon filtration","type":"article-journal","volume":"44"},"uris":["http://www.mendeley.com/documents/?uuid=ff74c796-9d4f-3fc3-8d3f-f9793a1bedc1"]}],"mendeley":{"formattedCitation":"(Reungoat et al. 2010)","plainTextFormattedCitation":"(Reungoat et al. 2010)","previouslyFormattedCitation":"(Reungoat et al. 2010)"},"properties":{"noteIndex":0},"schema":"https://github.com/citation-style-language/schema/raw/master/csl-citation.json"}</w:instrText>
            </w:r>
            <w:r>
              <w:rPr>
                <w:lang w:eastAsia="en-GB"/>
              </w:rPr>
              <w:fldChar w:fldCharType="separate"/>
            </w:r>
            <w:r w:rsidR="00127552" w:rsidRPr="00127552">
              <w:rPr>
                <w:noProof/>
                <w:lang w:eastAsia="en-GB"/>
              </w:rPr>
              <w:t>(Reungoat et al. 2010)</w:t>
            </w:r>
            <w:r>
              <w:rPr>
                <w:lang w:eastAsia="en-GB"/>
              </w:rPr>
              <w:fldChar w:fldCharType="end"/>
            </w:r>
          </w:p>
        </w:tc>
        <w:tc>
          <w:tcPr>
            <w:tcW w:w="1074" w:type="pct"/>
            <w:noWrap/>
            <w:vAlign w:val="center"/>
            <w:hideMark/>
          </w:tcPr>
          <w:p w14:paraId="5FE302A7" w14:textId="77777777" w:rsidR="00D53502" w:rsidRPr="00826E0C" w:rsidRDefault="00D53502" w:rsidP="00064493">
            <w:pPr>
              <w:spacing w:line="240" w:lineRule="auto"/>
              <w:rPr>
                <w:lang w:eastAsia="en-GB"/>
              </w:rPr>
            </w:pPr>
            <w:r w:rsidRPr="00826E0C">
              <w:rPr>
                <w:lang w:eastAsia="en-GB"/>
              </w:rPr>
              <w:t>98.9</w:t>
            </w:r>
            <w:r>
              <w:rPr>
                <w:lang w:eastAsia="en-GB"/>
              </w:rPr>
              <w:t>7</w:t>
            </w:r>
          </w:p>
        </w:tc>
        <w:tc>
          <w:tcPr>
            <w:tcW w:w="1074" w:type="pct"/>
            <w:noWrap/>
            <w:vAlign w:val="center"/>
            <w:hideMark/>
          </w:tcPr>
          <w:p w14:paraId="0FF477AF" w14:textId="77777777" w:rsidR="00D53502" w:rsidRPr="00826E0C" w:rsidRDefault="00D53502" w:rsidP="00064493">
            <w:pPr>
              <w:spacing w:line="240" w:lineRule="auto"/>
              <w:rPr>
                <w:lang w:eastAsia="en-GB"/>
              </w:rPr>
            </w:pPr>
            <w:r w:rsidRPr="00826E0C">
              <w:rPr>
                <w:lang w:eastAsia="en-GB"/>
              </w:rPr>
              <w:t>62.2</w:t>
            </w:r>
          </w:p>
        </w:tc>
        <w:tc>
          <w:tcPr>
            <w:tcW w:w="1074" w:type="pct"/>
            <w:noWrap/>
            <w:vAlign w:val="center"/>
            <w:hideMark/>
          </w:tcPr>
          <w:p w14:paraId="0EC24325" w14:textId="77777777" w:rsidR="00D53502" w:rsidRPr="00826E0C" w:rsidRDefault="00D53502" w:rsidP="00064493">
            <w:pPr>
              <w:spacing w:line="240" w:lineRule="auto"/>
              <w:rPr>
                <w:lang w:eastAsia="en-GB"/>
              </w:rPr>
            </w:pPr>
          </w:p>
        </w:tc>
      </w:tr>
      <w:tr w:rsidR="00D53502" w:rsidRPr="00826E0C" w14:paraId="2578FDAC" w14:textId="77777777" w:rsidTr="00D53502">
        <w:trPr>
          <w:trHeight w:val="315"/>
        </w:trPr>
        <w:tc>
          <w:tcPr>
            <w:tcW w:w="1777" w:type="pct"/>
            <w:vMerge w:val="restart"/>
            <w:noWrap/>
            <w:vAlign w:val="center"/>
            <w:hideMark/>
          </w:tcPr>
          <w:p w14:paraId="45BE9B05" w14:textId="682EFFDB" w:rsidR="00D53502" w:rsidRPr="00826E0C" w:rsidRDefault="00D53502" w:rsidP="00064493">
            <w:pPr>
              <w:spacing w:line="240" w:lineRule="auto"/>
              <w:rPr>
                <w:lang w:eastAsia="en-GB"/>
              </w:rPr>
            </w:pPr>
            <w:r>
              <w:rPr>
                <w:lang w:eastAsia="en-GB"/>
              </w:rPr>
              <w:fldChar w:fldCharType="begin" w:fldLock="1"/>
            </w:r>
            <w:r w:rsidR="004A2BE0">
              <w:rPr>
                <w:lang w:eastAsia="en-GB"/>
              </w:rPr>
              <w:instrText>ADDIN CSL_CITATION {"citationItems":[{"id":"ITEM-1","itemData":{"DOI":"10.1016/j.watres.2009.09.025","ISSN":"00431354","PMID":"19854465","abstract":"A bioanalytical test battery was used to monitor the removal efficiency of organic micropollutants during advanced wastewater treatment in the South Caboolture Water Reclamation Plant, Queensland, Australia. This plant treats effluent from a conventional sewage treatment plant for industrial water reuse. The aqueous samples were enriched using solid-phase extraction to separate some organic micropollutants of interest from metals, nutrients and matrix components. The bioassays were chosen to provide information on groups of chemicals with a common mode of toxic action. Therefore they can be considered as sum indicators to detect certain relevant groups of chemicals, not as the most ecologically or human health relevant endpoints. The baseline toxicity was quantified with the bioluminescence inhibition test using the marine bacterium Vibrio fischeri. The specific modes of toxic action that were targeted with five additional bioassays included aspects of estrogenicity, dioxin-like activity, genotoxicity, neurotoxicity, and phytotoxicity. While the accompanying publication discusses the treatment steps in more detail by drawing from the results of chemical analysis as well as the bioanalytical results, here we focus on the applicability and limitations of using bioassays for the purpose of determining the treatment efficacy of advanced water treatment and for water quality assessment in general. Results are reported in toxic equivalent concentrations (TEQ), that is, the concentration of a reference compound required to elicit the same response as the unknown and unidentified mixture of micropollutants actually present. TEQ proved to be useful and easily communicable despite some limitations and uncertainties in their derivation based on the mixture toxicity theory. The results obtained were reproducible, robust and sensitive. The TEQ in the influent ranged in the same order of magnitude as typically seen in effluents of conventional sewage treatment plants. In the initial steps of the treatment chain, no significant degradation of micropollutants was observed, and the high levels of dissolved organic carbon probably affected the outcome of the bioassays. The steps of coagulation/flocculation/dissolved air flotation/sand filtration and ozonation decreased the effect-based micropollutant burden significantly. © 2009 Elsevier Ltd. All rights reserved.","author":[{"dropping-particle":"","family":"Macova","given":"M.","non-dropping-particle":"","parse-names":false,"suffix":""},{"dropping-particle":"","family":"Escher","given":"B. I.","non-dropping-particle":"","parse-names":false,"suffix":""},{"dropping-particle":"","family":"Reungoat","given":"J.","non-dropping-particle":"","parse-names":false,"suffix":""},{"dropping-particle":"","family":"Carswell","given":"S.","non-dropping-particle":"","parse-names":false,"suffix":""},{"dropping-particle":"","family":"Chue","given":"K. Lee","non-dropping-particle":"","parse-names":false,"suffix":""},{"dropping-particle":"","family":"Keller","given":"J.","non-dropping-particle":"","parse-names":false,"suffix":""},{"dropping-particle":"","family":"Mueller","given":"J. F.","non-dropping-particle":"","parse-names":false,"suffix":""}],"container-title":"Water Research","id":"ITEM-1","issue":"2","issued":{"date-parts":[["2010","1","1"]]},"page":"477-492","publisher":"Elsevier Ltd","title":"Monitoring the biological activity of micropollutants during advanced wastewater treatment with ozonation and activated carbon filtration","type":"article-journal","volume":"44"},"uris":["http://www.mendeley.com/documents/?uuid=cb806647-6adf-30be-b313-03e6215bc337"]}],"mendeley":{"formattedCitation":"(Macova et al. 2010)","plainTextFormattedCitation":"(Macova et al. 2010)","previouslyFormattedCitation":"(Macova et al. 2010)"},"properties":{"noteIndex":0},"schema":"https://github.com/citation-style-language/schema/raw/master/csl-citation.json"}</w:instrText>
            </w:r>
            <w:r>
              <w:rPr>
                <w:lang w:eastAsia="en-GB"/>
              </w:rPr>
              <w:fldChar w:fldCharType="separate"/>
            </w:r>
            <w:r w:rsidR="00127552" w:rsidRPr="00127552">
              <w:rPr>
                <w:noProof/>
                <w:lang w:eastAsia="en-GB"/>
              </w:rPr>
              <w:t>(Macova et al. 2010)</w:t>
            </w:r>
            <w:r>
              <w:rPr>
                <w:lang w:eastAsia="en-GB"/>
              </w:rPr>
              <w:fldChar w:fldCharType="end"/>
            </w:r>
          </w:p>
        </w:tc>
        <w:tc>
          <w:tcPr>
            <w:tcW w:w="1074" w:type="pct"/>
            <w:noWrap/>
            <w:vAlign w:val="center"/>
            <w:hideMark/>
          </w:tcPr>
          <w:p w14:paraId="3C4DF432" w14:textId="77777777" w:rsidR="00D53502" w:rsidRPr="00826E0C" w:rsidRDefault="00D53502" w:rsidP="00064493">
            <w:pPr>
              <w:spacing w:line="240" w:lineRule="auto"/>
              <w:rPr>
                <w:lang w:eastAsia="en-GB"/>
              </w:rPr>
            </w:pPr>
            <w:r w:rsidRPr="00826E0C">
              <w:rPr>
                <w:lang w:eastAsia="en-GB"/>
              </w:rPr>
              <w:t>99.9</w:t>
            </w:r>
            <w:r>
              <w:rPr>
                <w:lang w:eastAsia="en-GB"/>
              </w:rPr>
              <w:t>8</w:t>
            </w:r>
          </w:p>
        </w:tc>
        <w:tc>
          <w:tcPr>
            <w:tcW w:w="1074" w:type="pct"/>
            <w:noWrap/>
            <w:vAlign w:val="center"/>
            <w:hideMark/>
          </w:tcPr>
          <w:p w14:paraId="263DB850" w14:textId="77777777" w:rsidR="00D53502" w:rsidRPr="00826E0C" w:rsidRDefault="00D53502" w:rsidP="00064493">
            <w:pPr>
              <w:spacing w:line="240" w:lineRule="auto"/>
              <w:rPr>
                <w:lang w:eastAsia="en-GB"/>
              </w:rPr>
            </w:pPr>
            <w:r w:rsidRPr="00826E0C">
              <w:rPr>
                <w:lang w:eastAsia="en-GB"/>
              </w:rPr>
              <w:t>74.0</w:t>
            </w:r>
            <w:r>
              <w:rPr>
                <w:lang w:eastAsia="en-GB"/>
              </w:rPr>
              <w:t>3</w:t>
            </w:r>
          </w:p>
        </w:tc>
        <w:tc>
          <w:tcPr>
            <w:tcW w:w="1074" w:type="pct"/>
            <w:noWrap/>
            <w:vAlign w:val="center"/>
            <w:hideMark/>
          </w:tcPr>
          <w:p w14:paraId="7CEE6325" w14:textId="77777777" w:rsidR="00D53502" w:rsidRPr="00826E0C" w:rsidRDefault="00D53502" w:rsidP="00064493">
            <w:pPr>
              <w:spacing w:line="240" w:lineRule="auto"/>
              <w:rPr>
                <w:lang w:eastAsia="en-GB"/>
              </w:rPr>
            </w:pPr>
          </w:p>
        </w:tc>
      </w:tr>
      <w:tr w:rsidR="00D53502" w:rsidRPr="00826E0C" w14:paraId="12EB2AB7" w14:textId="77777777" w:rsidTr="00D53502">
        <w:trPr>
          <w:trHeight w:val="315"/>
        </w:trPr>
        <w:tc>
          <w:tcPr>
            <w:tcW w:w="1777" w:type="pct"/>
            <w:vMerge/>
            <w:noWrap/>
            <w:vAlign w:val="center"/>
          </w:tcPr>
          <w:p w14:paraId="2DA87685" w14:textId="0D621086" w:rsidR="00D53502" w:rsidRPr="00826E0C" w:rsidRDefault="00D53502" w:rsidP="00064493">
            <w:pPr>
              <w:spacing w:line="240" w:lineRule="auto"/>
              <w:rPr>
                <w:lang w:eastAsia="en-GB"/>
              </w:rPr>
            </w:pPr>
          </w:p>
        </w:tc>
        <w:tc>
          <w:tcPr>
            <w:tcW w:w="1074" w:type="pct"/>
            <w:noWrap/>
            <w:vAlign w:val="center"/>
            <w:hideMark/>
          </w:tcPr>
          <w:p w14:paraId="32D78749" w14:textId="77777777" w:rsidR="00D53502" w:rsidRPr="00826E0C" w:rsidRDefault="00D53502" w:rsidP="00064493">
            <w:pPr>
              <w:spacing w:line="240" w:lineRule="auto"/>
              <w:rPr>
                <w:lang w:eastAsia="en-GB"/>
              </w:rPr>
            </w:pPr>
            <w:r w:rsidRPr="00826E0C">
              <w:rPr>
                <w:lang w:eastAsia="en-GB"/>
              </w:rPr>
              <w:t>99.8</w:t>
            </w:r>
            <w:r>
              <w:rPr>
                <w:lang w:eastAsia="en-GB"/>
              </w:rPr>
              <w:t>1</w:t>
            </w:r>
          </w:p>
        </w:tc>
        <w:tc>
          <w:tcPr>
            <w:tcW w:w="1074" w:type="pct"/>
            <w:noWrap/>
            <w:vAlign w:val="center"/>
            <w:hideMark/>
          </w:tcPr>
          <w:p w14:paraId="77458283" w14:textId="77777777" w:rsidR="00D53502" w:rsidRPr="00826E0C" w:rsidRDefault="00D53502" w:rsidP="00064493">
            <w:pPr>
              <w:spacing w:line="240" w:lineRule="auto"/>
              <w:rPr>
                <w:lang w:eastAsia="en-GB"/>
              </w:rPr>
            </w:pPr>
            <w:r w:rsidRPr="00826E0C">
              <w:rPr>
                <w:lang w:eastAsia="en-GB"/>
              </w:rPr>
              <w:t>67.4</w:t>
            </w:r>
            <w:r>
              <w:rPr>
                <w:lang w:eastAsia="en-GB"/>
              </w:rPr>
              <w:t>4</w:t>
            </w:r>
          </w:p>
        </w:tc>
        <w:tc>
          <w:tcPr>
            <w:tcW w:w="1074" w:type="pct"/>
            <w:noWrap/>
            <w:vAlign w:val="center"/>
            <w:hideMark/>
          </w:tcPr>
          <w:p w14:paraId="42422EE0" w14:textId="77777777" w:rsidR="00D53502" w:rsidRPr="00826E0C" w:rsidRDefault="00D53502" w:rsidP="00064493">
            <w:pPr>
              <w:spacing w:line="240" w:lineRule="auto"/>
              <w:rPr>
                <w:lang w:eastAsia="en-GB"/>
              </w:rPr>
            </w:pPr>
          </w:p>
        </w:tc>
      </w:tr>
      <w:tr w:rsidR="00D53502" w:rsidRPr="00826E0C" w14:paraId="738F8E48" w14:textId="77777777" w:rsidTr="00D53502">
        <w:trPr>
          <w:trHeight w:val="315"/>
        </w:trPr>
        <w:tc>
          <w:tcPr>
            <w:tcW w:w="1777" w:type="pct"/>
            <w:vMerge/>
            <w:noWrap/>
            <w:vAlign w:val="center"/>
          </w:tcPr>
          <w:p w14:paraId="62D2706B" w14:textId="06209B3B" w:rsidR="00D53502" w:rsidRPr="00826E0C" w:rsidRDefault="00D53502" w:rsidP="00064493">
            <w:pPr>
              <w:spacing w:line="240" w:lineRule="auto"/>
              <w:rPr>
                <w:lang w:eastAsia="en-GB"/>
              </w:rPr>
            </w:pPr>
          </w:p>
        </w:tc>
        <w:tc>
          <w:tcPr>
            <w:tcW w:w="1074" w:type="pct"/>
            <w:noWrap/>
            <w:vAlign w:val="center"/>
            <w:hideMark/>
          </w:tcPr>
          <w:p w14:paraId="3E2F9A5F" w14:textId="77777777" w:rsidR="00D53502" w:rsidRPr="00826E0C" w:rsidRDefault="00D53502" w:rsidP="00064493">
            <w:pPr>
              <w:spacing w:line="240" w:lineRule="auto"/>
              <w:rPr>
                <w:lang w:eastAsia="en-GB"/>
              </w:rPr>
            </w:pPr>
            <w:r w:rsidRPr="00826E0C">
              <w:rPr>
                <w:lang w:eastAsia="en-GB"/>
              </w:rPr>
              <w:t>99.7</w:t>
            </w:r>
            <w:r>
              <w:rPr>
                <w:lang w:eastAsia="en-GB"/>
              </w:rPr>
              <w:t>4</w:t>
            </w:r>
          </w:p>
        </w:tc>
        <w:tc>
          <w:tcPr>
            <w:tcW w:w="1074" w:type="pct"/>
            <w:noWrap/>
            <w:vAlign w:val="center"/>
            <w:hideMark/>
          </w:tcPr>
          <w:p w14:paraId="7D2A7695" w14:textId="77777777" w:rsidR="00D53502" w:rsidRPr="00826E0C" w:rsidRDefault="00D53502" w:rsidP="00064493">
            <w:pPr>
              <w:spacing w:line="240" w:lineRule="auto"/>
              <w:rPr>
                <w:lang w:eastAsia="en-GB"/>
              </w:rPr>
            </w:pPr>
            <w:r w:rsidRPr="00826E0C">
              <w:rPr>
                <w:lang w:eastAsia="en-GB"/>
              </w:rPr>
              <w:t>47.6</w:t>
            </w:r>
            <w:r>
              <w:rPr>
                <w:lang w:eastAsia="en-GB"/>
              </w:rPr>
              <w:t>7</w:t>
            </w:r>
          </w:p>
        </w:tc>
        <w:tc>
          <w:tcPr>
            <w:tcW w:w="1074" w:type="pct"/>
            <w:noWrap/>
            <w:vAlign w:val="center"/>
            <w:hideMark/>
          </w:tcPr>
          <w:p w14:paraId="609384C3" w14:textId="77777777" w:rsidR="00D53502" w:rsidRPr="00826E0C" w:rsidRDefault="00D53502" w:rsidP="00064493">
            <w:pPr>
              <w:spacing w:line="240" w:lineRule="auto"/>
              <w:rPr>
                <w:lang w:eastAsia="en-GB"/>
              </w:rPr>
            </w:pPr>
          </w:p>
        </w:tc>
      </w:tr>
      <w:tr w:rsidR="00D53502" w:rsidRPr="00826E0C" w14:paraId="2D4DB812" w14:textId="77777777" w:rsidTr="00D53502">
        <w:trPr>
          <w:trHeight w:val="315"/>
        </w:trPr>
        <w:tc>
          <w:tcPr>
            <w:tcW w:w="1777" w:type="pct"/>
            <w:vMerge/>
            <w:noWrap/>
            <w:vAlign w:val="center"/>
          </w:tcPr>
          <w:p w14:paraId="6552508C" w14:textId="2BEFE2E7" w:rsidR="00D53502" w:rsidRPr="00826E0C" w:rsidRDefault="00D53502" w:rsidP="00064493">
            <w:pPr>
              <w:spacing w:line="240" w:lineRule="auto"/>
              <w:rPr>
                <w:lang w:eastAsia="en-GB"/>
              </w:rPr>
            </w:pPr>
          </w:p>
        </w:tc>
        <w:tc>
          <w:tcPr>
            <w:tcW w:w="1074" w:type="pct"/>
            <w:noWrap/>
            <w:vAlign w:val="center"/>
            <w:hideMark/>
          </w:tcPr>
          <w:p w14:paraId="21E8F662" w14:textId="77777777" w:rsidR="00D53502" w:rsidRPr="00826E0C" w:rsidRDefault="00D53502" w:rsidP="00064493">
            <w:pPr>
              <w:spacing w:line="240" w:lineRule="auto"/>
              <w:rPr>
                <w:lang w:eastAsia="en-GB"/>
              </w:rPr>
            </w:pPr>
            <w:r w:rsidRPr="00826E0C">
              <w:rPr>
                <w:lang w:eastAsia="en-GB"/>
              </w:rPr>
              <w:t>99.4</w:t>
            </w:r>
            <w:r>
              <w:rPr>
                <w:lang w:eastAsia="en-GB"/>
              </w:rPr>
              <w:t>2</w:t>
            </w:r>
          </w:p>
        </w:tc>
        <w:tc>
          <w:tcPr>
            <w:tcW w:w="1074" w:type="pct"/>
            <w:noWrap/>
            <w:vAlign w:val="center"/>
            <w:hideMark/>
          </w:tcPr>
          <w:p w14:paraId="40BCE055" w14:textId="77777777" w:rsidR="00D53502" w:rsidRPr="00826E0C" w:rsidRDefault="00D53502" w:rsidP="00064493">
            <w:pPr>
              <w:spacing w:line="240" w:lineRule="auto"/>
              <w:rPr>
                <w:lang w:eastAsia="en-GB"/>
              </w:rPr>
            </w:pPr>
            <w:r w:rsidRPr="00826E0C">
              <w:rPr>
                <w:lang w:eastAsia="en-GB"/>
              </w:rPr>
              <w:t>72.5</w:t>
            </w:r>
            <w:r>
              <w:rPr>
                <w:lang w:eastAsia="en-GB"/>
              </w:rPr>
              <w:t>5</w:t>
            </w:r>
          </w:p>
        </w:tc>
        <w:tc>
          <w:tcPr>
            <w:tcW w:w="1074" w:type="pct"/>
            <w:noWrap/>
            <w:vAlign w:val="center"/>
            <w:hideMark/>
          </w:tcPr>
          <w:p w14:paraId="2272A467" w14:textId="77777777" w:rsidR="00D53502" w:rsidRPr="00826E0C" w:rsidRDefault="00D53502" w:rsidP="00064493">
            <w:pPr>
              <w:spacing w:line="240" w:lineRule="auto"/>
              <w:rPr>
                <w:lang w:eastAsia="en-GB"/>
              </w:rPr>
            </w:pPr>
          </w:p>
        </w:tc>
      </w:tr>
      <w:tr w:rsidR="00D53502" w:rsidRPr="00826E0C" w14:paraId="6101F25A" w14:textId="77777777" w:rsidTr="00D53502">
        <w:trPr>
          <w:trHeight w:val="315"/>
        </w:trPr>
        <w:tc>
          <w:tcPr>
            <w:tcW w:w="1777" w:type="pct"/>
            <w:vMerge/>
            <w:noWrap/>
            <w:vAlign w:val="center"/>
          </w:tcPr>
          <w:p w14:paraId="199B583E" w14:textId="2CE081CC" w:rsidR="00D53502" w:rsidRPr="00826E0C" w:rsidRDefault="00D53502" w:rsidP="00064493">
            <w:pPr>
              <w:spacing w:line="240" w:lineRule="auto"/>
              <w:rPr>
                <w:lang w:eastAsia="en-GB"/>
              </w:rPr>
            </w:pPr>
          </w:p>
        </w:tc>
        <w:tc>
          <w:tcPr>
            <w:tcW w:w="1074" w:type="pct"/>
            <w:noWrap/>
            <w:vAlign w:val="center"/>
            <w:hideMark/>
          </w:tcPr>
          <w:p w14:paraId="779503DC" w14:textId="77777777" w:rsidR="00D53502" w:rsidRPr="00826E0C" w:rsidRDefault="00D53502" w:rsidP="00064493">
            <w:pPr>
              <w:spacing w:line="240" w:lineRule="auto"/>
              <w:rPr>
                <w:lang w:eastAsia="en-GB"/>
              </w:rPr>
            </w:pPr>
          </w:p>
        </w:tc>
        <w:tc>
          <w:tcPr>
            <w:tcW w:w="1074" w:type="pct"/>
            <w:noWrap/>
            <w:vAlign w:val="center"/>
            <w:hideMark/>
          </w:tcPr>
          <w:p w14:paraId="046B95F9" w14:textId="77777777" w:rsidR="00D53502" w:rsidRPr="00826E0C" w:rsidRDefault="00D53502" w:rsidP="00064493">
            <w:pPr>
              <w:spacing w:line="240" w:lineRule="auto"/>
              <w:rPr>
                <w:lang w:eastAsia="en-GB"/>
              </w:rPr>
            </w:pPr>
            <w:r w:rsidRPr="00826E0C">
              <w:rPr>
                <w:lang w:eastAsia="en-GB"/>
              </w:rPr>
              <w:t>45.12</w:t>
            </w:r>
          </w:p>
        </w:tc>
        <w:tc>
          <w:tcPr>
            <w:tcW w:w="1074" w:type="pct"/>
            <w:noWrap/>
            <w:vAlign w:val="center"/>
            <w:hideMark/>
          </w:tcPr>
          <w:p w14:paraId="7BC20849" w14:textId="77777777" w:rsidR="00D53502" w:rsidRPr="00826E0C" w:rsidRDefault="00D53502" w:rsidP="00064493">
            <w:pPr>
              <w:spacing w:line="240" w:lineRule="auto"/>
              <w:rPr>
                <w:lang w:eastAsia="en-GB"/>
              </w:rPr>
            </w:pPr>
          </w:p>
        </w:tc>
      </w:tr>
      <w:tr w:rsidR="00D53502" w:rsidRPr="00826E0C" w14:paraId="4F5863C7" w14:textId="77777777" w:rsidTr="00D53502">
        <w:trPr>
          <w:trHeight w:val="315"/>
        </w:trPr>
        <w:tc>
          <w:tcPr>
            <w:tcW w:w="1777" w:type="pct"/>
            <w:vMerge w:val="restart"/>
            <w:noWrap/>
            <w:vAlign w:val="center"/>
            <w:hideMark/>
          </w:tcPr>
          <w:p w14:paraId="22BB4C73" w14:textId="5FFA49F5" w:rsidR="00D53502" w:rsidRPr="00826E0C" w:rsidRDefault="00D53502" w:rsidP="00064493">
            <w:pPr>
              <w:spacing w:line="240" w:lineRule="auto"/>
              <w:rPr>
                <w:lang w:eastAsia="en-GB"/>
              </w:rPr>
            </w:pPr>
            <w:r>
              <w:rPr>
                <w:lang w:eastAsia="en-GB"/>
              </w:rPr>
              <w:fldChar w:fldCharType="begin" w:fldLock="1"/>
            </w:r>
            <w:r w:rsidR="004A2BE0">
              <w:rPr>
                <w:lang w:eastAsia="en-GB"/>
              </w:rPr>
              <w:instrText>ADDIN CSL_CITATION {"citationItems":[{"id":"ITEM-1","itemData":{"DOI":"10.1021/acs.est.6b04855","ISSN":"15205851","PMID":"27936620","abstract":"A multidisciplinary concept has been developed to compare advanced wastewater treatment processes for their efficacy of eliminating micropollutants and pathogens. The concept is based on (i) the removal/formation of selected indicator substances and their transformation products (TPs), (ii) the assessment of ecotoxicity via in vitro tests, and (iii) the removal of pathogens and antibiotic resistant bacteria. It includes substances passing biological wastewater treatment plants regulated or proposed to be regulated in the European Water Framework Directive, TPs formed in biological processes or during ozonation, agonistic/antagonistic endocrine activities, mutagenic/genotoxic activities, cytotoxic activities, further activities like neurotoxicity as well as antibiotics resistance genes, and taxonomic gene markers for pathogens. At a pilot plant, ozonation of conventionally treated wastewater resulted in the removal of micropollutants and pathogens and the reduction of estrogenic effects, whereas the in vitro mutagenicity increased. Subsequent post-treatment of the ozonated water by granular activated carbon (GAC) significantly reduced the mutagenic effects as well as the concentrations of remaining micropollutants, whereas this was not the case for biofiltration. The results demonstrate the suitability of the evaluation concept to assess processes of advanced wastewater treatment including ozonation and GAC by considering chemical, ecotoxicological, and microbiological parameters.","author":[{"dropping-particle":"","family":"Ternes","given":"Thomas A.","non-dropping-particle":"","parse-names":false,"suffix":""},{"dropping-particle":"","family":"Prasse","given":"Carsten","non-dropping-particle":"","parse-names":false,"suffix":""},{"dropping-particle":"","family":"Eversloh","given":"Christian Lütke","non-dropping-particle":"","parse-names":false,"suffix":""},{"dropping-particle":"","family":"Knopp","given":"Gregor","non-dropping-particle":"","parse-names":false,"suffix":""},{"dropping-particle":"","family":"Cornel","given":"Peter","non-dropping-particle":"","parse-names":false,"suffix":""},{"dropping-particle":"","family":"Schulte-Oehlmann","given":"Ulrike","non-dropping-particle":"","parse-names":false,"suffix":""},{"dropping-particle":"","family":"Schwartz","given":"Thomas","non-dropping-particle":"","parse-names":false,"suffix":""},{"dropping-particle":"","family":"Alexander","given":"Johannes","non-dropping-particle":"","parse-names":false,"suffix":""},{"dropping-particle":"","family":"Seitz","given":"Wolfram","non-dropping-particle":"","parse-names":false,"suffix":""},{"dropping-particle":"","family":"Coors","given":"Anja","non-dropping-particle":"","parse-names":false,"suffix":""},{"dropping-particle":"","family":"Oehlmann","given":"Jörg","non-dropping-particle":"","parse-names":false,"suffix":""}],"container-title":"Environmental Science and Technology","id":"ITEM-1","issue":"1","issued":{"date-parts":[["2017","1","3"]]},"page":"308-319","publisher":"American Chemical Society","title":"Integrated Evaluation Concept to Assess the Efficacy of Advanced Wastewater Treatment Processes for the Elimination of Micropollutants and Pathogens","type":"article-journal","volume":"51"},"uris":["http://www.mendeley.com/documents/?uuid=49d3047e-b819-334e-a589-784994abf61c"]}],"mendeley":{"formattedCitation":"(Ternes et al. 2017)","plainTextFormattedCitation":"(Ternes et al. 2017)","previouslyFormattedCitation":"(Ternes et al. 2017)"},"properties":{"noteIndex":0},"schema":"https://github.com/citation-style-language/schema/raw/master/csl-citation.json"}</w:instrText>
            </w:r>
            <w:r>
              <w:rPr>
                <w:lang w:eastAsia="en-GB"/>
              </w:rPr>
              <w:fldChar w:fldCharType="separate"/>
            </w:r>
            <w:r w:rsidR="00127552" w:rsidRPr="00127552">
              <w:rPr>
                <w:noProof/>
                <w:lang w:eastAsia="en-GB"/>
              </w:rPr>
              <w:t>(Ternes et al. 2017)</w:t>
            </w:r>
            <w:r>
              <w:rPr>
                <w:lang w:eastAsia="en-GB"/>
              </w:rPr>
              <w:fldChar w:fldCharType="end"/>
            </w:r>
          </w:p>
        </w:tc>
        <w:tc>
          <w:tcPr>
            <w:tcW w:w="1074" w:type="pct"/>
            <w:noWrap/>
            <w:vAlign w:val="center"/>
            <w:hideMark/>
          </w:tcPr>
          <w:p w14:paraId="0670A4E2" w14:textId="77777777" w:rsidR="00D53502" w:rsidRPr="00826E0C" w:rsidRDefault="00D53502" w:rsidP="00064493">
            <w:pPr>
              <w:spacing w:line="240" w:lineRule="auto"/>
              <w:rPr>
                <w:lang w:eastAsia="en-GB"/>
              </w:rPr>
            </w:pPr>
            <w:r w:rsidRPr="00826E0C">
              <w:rPr>
                <w:lang w:eastAsia="en-GB"/>
              </w:rPr>
              <w:t>89.0</w:t>
            </w:r>
            <w:r>
              <w:rPr>
                <w:lang w:eastAsia="en-GB"/>
              </w:rPr>
              <w:t>8</w:t>
            </w:r>
          </w:p>
        </w:tc>
        <w:tc>
          <w:tcPr>
            <w:tcW w:w="1074" w:type="pct"/>
            <w:noWrap/>
            <w:vAlign w:val="center"/>
            <w:hideMark/>
          </w:tcPr>
          <w:p w14:paraId="2CFFFA33" w14:textId="77777777" w:rsidR="00D53502" w:rsidRPr="00826E0C" w:rsidRDefault="00D53502" w:rsidP="00064493">
            <w:pPr>
              <w:spacing w:line="240" w:lineRule="auto"/>
              <w:rPr>
                <w:lang w:eastAsia="en-GB"/>
              </w:rPr>
            </w:pPr>
          </w:p>
        </w:tc>
        <w:tc>
          <w:tcPr>
            <w:tcW w:w="1074" w:type="pct"/>
            <w:noWrap/>
            <w:vAlign w:val="center"/>
            <w:hideMark/>
          </w:tcPr>
          <w:p w14:paraId="5246DDE6" w14:textId="77777777" w:rsidR="00D53502" w:rsidRPr="00826E0C" w:rsidRDefault="00D53502" w:rsidP="00064493">
            <w:pPr>
              <w:spacing w:line="240" w:lineRule="auto"/>
              <w:rPr>
                <w:lang w:eastAsia="en-GB"/>
              </w:rPr>
            </w:pPr>
          </w:p>
        </w:tc>
      </w:tr>
      <w:tr w:rsidR="00D53502" w:rsidRPr="00826E0C" w14:paraId="03FF4141" w14:textId="77777777" w:rsidTr="00D53502">
        <w:trPr>
          <w:trHeight w:val="315"/>
        </w:trPr>
        <w:tc>
          <w:tcPr>
            <w:tcW w:w="1777" w:type="pct"/>
            <w:vMerge/>
            <w:noWrap/>
            <w:vAlign w:val="center"/>
            <w:hideMark/>
          </w:tcPr>
          <w:p w14:paraId="0CF89CFE" w14:textId="1E605442" w:rsidR="00D53502" w:rsidRPr="00826E0C" w:rsidRDefault="00D53502" w:rsidP="00064493">
            <w:pPr>
              <w:spacing w:line="240" w:lineRule="auto"/>
              <w:rPr>
                <w:lang w:eastAsia="en-GB"/>
              </w:rPr>
            </w:pPr>
          </w:p>
        </w:tc>
        <w:tc>
          <w:tcPr>
            <w:tcW w:w="1074" w:type="pct"/>
            <w:noWrap/>
            <w:vAlign w:val="center"/>
            <w:hideMark/>
          </w:tcPr>
          <w:p w14:paraId="38AB6BA1" w14:textId="77777777" w:rsidR="00D53502" w:rsidRPr="00826E0C" w:rsidRDefault="00D53502" w:rsidP="00064493">
            <w:pPr>
              <w:spacing w:line="240" w:lineRule="auto"/>
              <w:rPr>
                <w:lang w:eastAsia="en-GB"/>
              </w:rPr>
            </w:pPr>
            <w:r w:rsidRPr="00826E0C">
              <w:rPr>
                <w:lang w:eastAsia="en-GB"/>
              </w:rPr>
              <w:t>90.0</w:t>
            </w:r>
            <w:r>
              <w:rPr>
                <w:lang w:eastAsia="en-GB"/>
              </w:rPr>
              <w:t>2</w:t>
            </w:r>
          </w:p>
        </w:tc>
        <w:tc>
          <w:tcPr>
            <w:tcW w:w="1074" w:type="pct"/>
            <w:noWrap/>
            <w:vAlign w:val="center"/>
            <w:hideMark/>
          </w:tcPr>
          <w:p w14:paraId="1CA7A981" w14:textId="77777777" w:rsidR="00D53502" w:rsidRPr="00826E0C" w:rsidRDefault="00D53502" w:rsidP="00064493">
            <w:pPr>
              <w:spacing w:line="240" w:lineRule="auto"/>
              <w:rPr>
                <w:lang w:eastAsia="en-GB"/>
              </w:rPr>
            </w:pPr>
          </w:p>
        </w:tc>
        <w:tc>
          <w:tcPr>
            <w:tcW w:w="1074" w:type="pct"/>
            <w:noWrap/>
            <w:vAlign w:val="center"/>
            <w:hideMark/>
          </w:tcPr>
          <w:p w14:paraId="15F0AD4C" w14:textId="77777777" w:rsidR="00D53502" w:rsidRPr="00826E0C" w:rsidRDefault="00D53502" w:rsidP="00064493">
            <w:pPr>
              <w:spacing w:line="240" w:lineRule="auto"/>
              <w:rPr>
                <w:lang w:eastAsia="en-GB"/>
              </w:rPr>
            </w:pPr>
          </w:p>
        </w:tc>
      </w:tr>
      <w:tr w:rsidR="00D53502" w:rsidRPr="00826E0C" w14:paraId="34C4876A" w14:textId="77777777" w:rsidTr="00D53502">
        <w:trPr>
          <w:trHeight w:val="315"/>
        </w:trPr>
        <w:tc>
          <w:tcPr>
            <w:tcW w:w="1777" w:type="pct"/>
            <w:vMerge w:val="restart"/>
            <w:noWrap/>
            <w:vAlign w:val="center"/>
            <w:hideMark/>
          </w:tcPr>
          <w:p w14:paraId="727701A6" w14:textId="5A7CC74D" w:rsidR="00D53502" w:rsidRPr="00826E0C" w:rsidRDefault="00D53502" w:rsidP="00064493">
            <w:pPr>
              <w:spacing w:line="240" w:lineRule="auto"/>
              <w:rPr>
                <w:lang w:eastAsia="en-GB"/>
              </w:rPr>
            </w:pPr>
            <w:r>
              <w:rPr>
                <w:lang w:eastAsia="en-GB"/>
              </w:rPr>
              <w:fldChar w:fldCharType="begin" w:fldLock="1"/>
            </w:r>
            <w:r w:rsidR="004A2BE0">
              <w:rPr>
                <w:lang w:eastAsia="en-GB"/>
              </w:rPr>
              <w:instrText>ADDIN CSL_CITATION {"citationItems":[{"id":"ITEM-1","itemData":{"DOI":"10.1007/s11356-016-7540-1","ISSN":"16147499","PMID":"27596589","abstract":"Conventional wastewater treatment plants (WWTPs) have a limited capacity to eliminate micropollutants. One option to improve this is tertiary treatment. Accordingly, the WWTP Eriskirch at the German river Schussen has been upgraded with different combinations of ozonation, sand, and granulated activated carbon filtration. In this study, the removal of endocrine and genotoxic effects in vitro and reproductive toxicity in vivo was assessed in a 2-year long-term monitoring. All experiments were performed with aqueous and solid-phase extracted water samples. Untreated wastewater affected several endocrine endpoints in reporter gene assays. The conventional treatment removed the estrogenic and androgenic activity by 77 and 95 %, respectively. Nevertheless, high anti-estrogenic activities and reproductive toxicity persisted. All advanced treatment technologies further reduced the estrogenic activities by additional 69–86 % compared to conventional treatment, resulting in a complete removal of up to 97 %. In the Ames assay, we detected an ozone-induced mutagenicity, which was removed by subsequent filtration. This demonstrates that a post treatment to ozonation is needed to minimize toxic oxidative transformation products. In the reproduction test with the mudsnail Potamopyrgus antipodarum, a decreased number of embryos was observed for all wastewater samples. This indicates that reproductive toxicants were eliminated by neither the conventional nor the advanced treatment. Furthermore, aqueous samples showed higher anti-estrogenic and reproductive toxicity than extracted samples, indicating that the causative compounds are not extractable or were lost during extraction. This underlines the importance of the adequate handling of wastewater samples. Taken together, this study demonstrates that combinations of multiple advanced technologies reduce endocrine effects in vitro. However, they did not remove in vitro anti-estrogenicity and in vivo reproductive toxicity. This implies that a further optimization of advanced wastewater treatment is needed that goes beyond combining available technologies.","author":[{"dropping-particle":"","family":"Giebner","given":"Sabrina","non-dropping-particle":"","parse-names":false,"suffix":""},{"dropping-particle":"","family":"Ostermann","given":"Sina","non-dropping-particle":"","parse-names":false,"suffix":""},{"dropping-particle":"","family":"Straskraba","given":"Susanne","non-dropping-particle":"","parse-names":false,"suffix":""},{"dropping-particle":"","family":"Oetken","given":"Matthias","non-dropping-particle":"","parse-names":false,"suffix":""},{"dropping-particle":"","family":"Oehlmann","given":"Jörg","non-dropping-particle":"","parse-names":false,"suffix":""},{"dropping-particle":"","family":"Wagner","given":"Martin","non-dropping-particle":"","parse-names":false,"suffix":""}],"container-title":"Environmental Science and Pollution Research","id":"ITEM-1","issue":"5","issued":{"date-parts":[["2018","2","1"]]},"page":"3965-3976","publisher":"Springer Verlag","title":"Effectivity of advanced wastewater treatment: reduction of in vitro endocrine activity and mutagenicity but not of in vivo reproductive toxicity","type":"article-journal","volume":"25"},"uris":["http://www.mendeley.com/documents/?uuid=f46baf6e-1176-38e5-9b10-49b5b715452f"]}],"mendeley":{"formattedCitation":"(Giebner et al. 2018)","plainTextFormattedCitation":"(Giebner et al. 2018)","previouslyFormattedCitation":"(Giebner et al. 2018)"},"properties":{"noteIndex":0},"schema":"https://github.com/citation-style-language/schema/raw/master/csl-citation.json"}</w:instrText>
            </w:r>
            <w:r>
              <w:rPr>
                <w:lang w:eastAsia="en-GB"/>
              </w:rPr>
              <w:fldChar w:fldCharType="separate"/>
            </w:r>
            <w:r w:rsidR="00127552" w:rsidRPr="00127552">
              <w:rPr>
                <w:noProof/>
                <w:lang w:eastAsia="en-GB"/>
              </w:rPr>
              <w:t>(Giebner et al. 2018)</w:t>
            </w:r>
            <w:r>
              <w:rPr>
                <w:lang w:eastAsia="en-GB"/>
              </w:rPr>
              <w:fldChar w:fldCharType="end"/>
            </w:r>
          </w:p>
        </w:tc>
        <w:tc>
          <w:tcPr>
            <w:tcW w:w="1074" w:type="pct"/>
            <w:noWrap/>
            <w:vAlign w:val="center"/>
            <w:hideMark/>
          </w:tcPr>
          <w:p w14:paraId="5A872F7E" w14:textId="77777777" w:rsidR="00D53502" w:rsidRPr="00826E0C" w:rsidRDefault="00D53502" w:rsidP="00064493">
            <w:pPr>
              <w:spacing w:line="240" w:lineRule="auto"/>
              <w:rPr>
                <w:lang w:eastAsia="en-GB"/>
              </w:rPr>
            </w:pPr>
            <w:r w:rsidRPr="00826E0C">
              <w:rPr>
                <w:lang w:eastAsia="en-GB"/>
              </w:rPr>
              <w:t>55</w:t>
            </w:r>
          </w:p>
        </w:tc>
        <w:tc>
          <w:tcPr>
            <w:tcW w:w="1074" w:type="pct"/>
            <w:noWrap/>
            <w:vAlign w:val="center"/>
            <w:hideMark/>
          </w:tcPr>
          <w:p w14:paraId="09634D10" w14:textId="77777777" w:rsidR="00D53502" w:rsidRPr="00826E0C" w:rsidRDefault="00D53502" w:rsidP="00064493">
            <w:pPr>
              <w:spacing w:line="240" w:lineRule="auto"/>
              <w:rPr>
                <w:lang w:eastAsia="en-GB"/>
              </w:rPr>
            </w:pPr>
          </w:p>
        </w:tc>
        <w:tc>
          <w:tcPr>
            <w:tcW w:w="1074" w:type="pct"/>
            <w:noWrap/>
            <w:vAlign w:val="center"/>
            <w:hideMark/>
          </w:tcPr>
          <w:p w14:paraId="4D5A06BB" w14:textId="77777777" w:rsidR="00D53502" w:rsidRPr="00826E0C" w:rsidRDefault="00D53502" w:rsidP="00064493">
            <w:pPr>
              <w:spacing w:line="240" w:lineRule="auto"/>
              <w:rPr>
                <w:lang w:eastAsia="en-GB"/>
              </w:rPr>
            </w:pPr>
          </w:p>
        </w:tc>
      </w:tr>
      <w:tr w:rsidR="00D53502" w:rsidRPr="00826E0C" w14:paraId="67AB5DDC" w14:textId="77777777" w:rsidTr="00D53502">
        <w:trPr>
          <w:trHeight w:val="315"/>
        </w:trPr>
        <w:tc>
          <w:tcPr>
            <w:tcW w:w="1777" w:type="pct"/>
            <w:vMerge/>
            <w:noWrap/>
            <w:vAlign w:val="center"/>
          </w:tcPr>
          <w:p w14:paraId="728BC58C" w14:textId="4FFDDA22" w:rsidR="00D53502" w:rsidRPr="00826E0C" w:rsidRDefault="00D53502" w:rsidP="00064493">
            <w:pPr>
              <w:spacing w:line="240" w:lineRule="auto"/>
              <w:rPr>
                <w:lang w:eastAsia="en-GB"/>
              </w:rPr>
            </w:pPr>
          </w:p>
        </w:tc>
        <w:tc>
          <w:tcPr>
            <w:tcW w:w="1074" w:type="pct"/>
            <w:noWrap/>
            <w:vAlign w:val="center"/>
            <w:hideMark/>
          </w:tcPr>
          <w:p w14:paraId="7726761B" w14:textId="77777777" w:rsidR="00D53502" w:rsidRPr="00826E0C" w:rsidRDefault="00D53502" w:rsidP="00064493">
            <w:pPr>
              <w:spacing w:line="240" w:lineRule="auto"/>
              <w:rPr>
                <w:lang w:eastAsia="en-GB"/>
              </w:rPr>
            </w:pPr>
            <w:r w:rsidRPr="00826E0C">
              <w:rPr>
                <w:lang w:eastAsia="en-GB"/>
              </w:rPr>
              <w:t>88</w:t>
            </w:r>
          </w:p>
        </w:tc>
        <w:tc>
          <w:tcPr>
            <w:tcW w:w="1074" w:type="pct"/>
            <w:noWrap/>
            <w:vAlign w:val="center"/>
            <w:hideMark/>
          </w:tcPr>
          <w:p w14:paraId="39EDF984" w14:textId="77777777" w:rsidR="00D53502" w:rsidRPr="00826E0C" w:rsidRDefault="00D53502" w:rsidP="00064493">
            <w:pPr>
              <w:spacing w:line="240" w:lineRule="auto"/>
              <w:rPr>
                <w:lang w:eastAsia="en-GB"/>
              </w:rPr>
            </w:pPr>
          </w:p>
        </w:tc>
        <w:tc>
          <w:tcPr>
            <w:tcW w:w="1074" w:type="pct"/>
            <w:noWrap/>
            <w:vAlign w:val="center"/>
            <w:hideMark/>
          </w:tcPr>
          <w:p w14:paraId="412C0055" w14:textId="77777777" w:rsidR="00D53502" w:rsidRPr="00826E0C" w:rsidRDefault="00D53502" w:rsidP="00064493">
            <w:pPr>
              <w:spacing w:line="240" w:lineRule="auto"/>
              <w:rPr>
                <w:lang w:eastAsia="en-GB"/>
              </w:rPr>
            </w:pPr>
          </w:p>
        </w:tc>
      </w:tr>
      <w:tr w:rsidR="00D53502" w:rsidRPr="00826E0C" w14:paraId="13ED8394" w14:textId="77777777" w:rsidTr="00D53502">
        <w:trPr>
          <w:trHeight w:val="315"/>
        </w:trPr>
        <w:tc>
          <w:tcPr>
            <w:tcW w:w="1777" w:type="pct"/>
            <w:vMerge/>
            <w:noWrap/>
            <w:vAlign w:val="center"/>
          </w:tcPr>
          <w:p w14:paraId="343C9F68" w14:textId="58A62FA7" w:rsidR="00D53502" w:rsidRPr="00826E0C" w:rsidRDefault="00D53502" w:rsidP="00064493">
            <w:pPr>
              <w:spacing w:line="240" w:lineRule="auto"/>
              <w:rPr>
                <w:lang w:eastAsia="en-GB"/>
              </w:rPr>
            </w:pPr>
          </w:p>
        </w:tc>
        <w:tc>
          <w:tcPr>
            <w:tcW w:w="1074" w:type="pct"/>
            <w:noWrap/>
            <w:vAlign w:val="center"/>
            <w:hideMark/>
          </w:tcPr>
          <w:p w14:paraId="14BC347F" w14:textId="77777777" w:rsidR="00D53502" w:rsidRPr="00826E0C" w:rsidRDefault="00D53502" w:rsidP="00064493">
            <w:pPr>
              <w:spacing w:line="240" w:lineRule="auto"/>
              <w:rPr>
                <w:lang w:eastAsia="en-GB"/>
              </w:rPr>
            </w:pPr>
            <w:r w:rsidRPr="00826E0C">
              <w:rPr>
                <w:lang w:eastAsia="en-GB"/>
              </w:rPr>
              <w:t>94</w:t>
            </w:r>
          </w:p>
        </w:tc>
        <w:tc>
          <w:tcPr>
            <w:tcW w:w="1074" w:type="pct"/>
            <w:noWrap/>
            <w:vAlign w:val="center"/>
            <w:hideMark/>
          </w:tcPr>
          <w:p w14:paraId="20F6EDB6" w14:textId="77777777" w:rsidR="00D53502" w:rsidRPr="00826E0C" w:rsidRDefault="00D53502" w:rsidP="00064493">
            <w:pPr>
              <w:spacing w:line="240" w:lineRule="auto"/>
              <w:rPr>
                <w:lang w:eastAsia="en-GB"/>
              </w:rPr>
            </w:pPr>
          </w:p>
        </w:tc>
        <w:tc>
          <w:tcPr>
            <w:tcW w:w="1074" w:type="pct"/>
            <w:noWrap/>
            <w:vAlign w:val="center"/>
            <w:hideMark/>
          </w:tcPr>
          <w:p w14:paraId="6CBC9D41" w14:textId="77777777" w:rsidR="00D53502" w:rsidRPr="00826E0C" w:rsidRDefault="00D53502" w:rsidP="00064493">
            <w:pPr>
              <w:spacing w:line="240" w:lineRule="auto"/>
              <w:rPr>
                <w:lang w:eastAsia="en-GB"/>
              </w:rPr>
            </w:pPr>
          </w:p>
        </w:tc>
      </w:tr>
      <w:tr w:rsidR="00D53502" w:rsidRPr="00826E0C" w14:paraId="4488882D" w14:textId="77777777" w:rsidTr="00D53502">
        <w:trPr>
          <w:trHeight w:val="315"/>
        </w:trPr>
        <w:tc>
          <w:tcPr>
            <w:tcW w:w="1777" w:type="pct"/>
            <w:vMerge w:val="restart"/>
            <w:noWrap/>
            <w:vAlign w:val="center"/>
            <w:hideMark/>
          </w:tcPr>
          <w:p w14:paraId="19DD752C" w14:textId="3E81E380" w:rsidR="00D53502" w:rsidRPr="00826E0C" w:rsidRDefault="00D53502" w:rsidP="00064493">
            <w:pPr>
              <w:spacing w:line="240" w:lineRule="auto"/>
              <w:rPr>
                <w:lang w:eastAsia="en-GB"/>
              </w:rPr>
            </w:pPr>
            <w:r>
              <w:rPr>
                <w:lang w:eastAsia="en-GB"/>
              </w:rPr>
              <w:fldChar w:fldCharType="begin" w:fldLock="1"/>
            </w:r>
            <w:r w:rsidR="004A2BE0">
              <w:rPr>
                <w:lang w:eastAsia="en-GB"/>
              </w:rPr>
              <w:instrText>ADDIN CSL_CITATION {"citationItems":[{"id":"ITEM-1","itemData":{"DOI":"10.1016/j.ecoenv.2016.04.036","ISSN":"10902414","PMID":"27262214","abstract":"Efficiency of advanced wastewater treatment technologies to reduce micropollutants which mediate dioxin-like toxicity was investigated. Technologies compared included ozonation, powdered activated carbon and granular activated carbon. In addition to chemical analyses in samples of effluents, surface waters, sediments, and fish, (1) dioxin-like potentials were measured in paired samples of effluents, surface waters, and sediments by use of an in vitro biotest (reporter gene assay) and (2) dioxin-like effects were investigated in exposed fish by use of in vivo activity of the mixed-function, monooxygenase enzyme, ethoxyresorufin O-deethylase (EROD) in liver. All advanced technologies studied, based on degradation or adsorption, significantly reduced dioxin-like potentials in samples and resulted in lesser EROD activity in livers of fish. Results of in vitro and in vivo biological responses were not clearly related to quantification of targeted analytes by use of instrumental analyses.","author":[{"dropping-particle":"","family":"Maier","given":"Diana","non-dropping-particle":"","parse-names":false,"suffix":""},{"dropping-particle":"","family":"Benisek","given":"Martin","non-dropping-particle":"","parse-names":false,"suffix":""},{"dropping-particle":"","family":"Blaha","given":"Ludek","non-dropping-particle":"","parse-names":false,"suffix":""},{"dropping-particle":"","family":"Dondero","given":"Francesco","non-dropping-particle":"","parse-names":false,"suffix":""},{"dropping-particle":"","family":"Giesy","given":"John P.","non-dropping-particle":"","parse-names":false,"suffix":""},{"dropping-particle":"","family":"Köhler","given":"Heinz R.","non-dropping-particle":"","parse-names":false,"suffix":""},{"dropping-particle":"","family":"Richter","given":"Doreen","non-dropping-particle":"","parse-names":false,"suffix":""},{"dropping-particle":"","family":"Scheurer","given":"Marco","non-dropping-particle":"","parse-names":false,"suffix":""},{"dropping-particle":"","family":"Triebskorn","given":"Rita","non-dropping-particle":"","parse-names":false,"suffix":""}],"container-title":"Ecotoxicology and Environmental Safety","id":"ITEM-1","issued":{"date-parts":[["2016","10","1"]]},"page":"47-58","publisher":"Academic Press","title":"Reduction of dioxin-like toxicity in effluents by additional wastewater treatment and related effects in fish","type":"article-journal","volume":"132"},"uris":["http://www.mendeley.com/documents/?uuid=46999966-dfa5-383f-8234-a83e9a2b5a92"]}],"mendeley":{"formattedCitation":"(Maier et al. 2016)","plainTextFormattedCitation":"(Maier et al. 2016)","previouslyFormattedCitation":"(Maier et al. 2016)"},"properties":{"noteIndex":0},"schema":"https://github.com/citation-style-language/schema/raw/master/csl-citation.json"}</w:instrText>
            </w:r>
            <w:r>
              <w:rPr>
                <w:lang w:eastAsia="en-GB"/>
              </w:rPr>
              <w:fldChar w:fldCharType="separate"/>
            </w:r>
            <w:r w:rsidR="00127552" w:rsidRPr="00127552">
              <w:rPr>
                <w:noProof/>
                <w:lang w:eastAsia="en-GB"/>
              </w:rPr>
              <w:t>(Maier et al. 2016)</w:t>
            </w:r>
            <w:r>
              <w:rPr>
                <w:lang w:eastAsia="en-GB"/>
              </w:rPr>
              <w:fldChar w:fldCharType="end"/>
            </w:r>
          </w:p>
        </w:tc>
        <w:tc>
          <w:tcPr>
            <w:tcW w:w="1074" w:type="pct"/>
            <w:noWrap/>
            <w:vAlign w:val="center"/>
            <w:hideMark/>
          </w:tcPr>
          <w:p w14:paraId="5FE4D97F" w14:textId="77777777" w:rsidR="00D53502" w:rsidRPr="00826E0C" w:rsidRDefault="00D53502" w:rsidP="00064493">
            <w:pPr>
              <w:spacing w:line="240" w:lineRule="auto"/>
              <w:rPr>
                <w:lang w:eastAsia="en-GB"/>
              </w:rPr>
            </w:pPr>
          </w:p>
        </w:tc>
        <w:tc>
          <w:tcPr>
            <w:tcW w:w="1074" w:type="pct"/>
            <w:noWrap/>
            <w:vAlign w:val="center"/>
            <w:hideMark/>
          </w:tcPr>
          <w:p w14:paraId="58B37AA5" w14:textId="77777777" w:rsidR="00D53502" w:rsidRPr="00826E0C" w:rsidRDefault="00D53502" w:rsidP="00064493">
            <w:pPr>
              <w:spacing w:line="240" w:lineRule="auto"/>
              <w:rPr>
                <w:lang w:eastAsia="en-GB"/>
              </w:rPr>
            </w:pPr>
            <w:r w:rsidRPr="00826E0C">
              <w:rPr>
                <w:lang w:eastAsia="en-GB"/>
              </w:rPr>
              <w:t>78.72</w:t>
            </w:r>
          </w:p>
        </w:tc>
        <w:tc>
          <w:tcPr>
            <w:tcW w:w="1074" w:type="pct"/>
            <w:noWrap/>
            <w:vAlign w:val="center"/>
            <w:hideMark/>
          </w:tcPr>
          <w:p w14:paraId="379D1B75" w14:textId="77777777" w:rsidR="00D53502" w:rsidRPr="00826E0C" w:rsidRDefault="00D53502" w:rsidP="00064493">
            <w:pPr>
              <w:spacing w:line="240" w:lineRule="auto"/>
              <w:rPr>
                <w:lang w:eastAsia="en-GB"/>
              </w:rPr>
            </w:pPr>
          </w:p>
        </w:tc>
      </w:tr>
      <w:tr w:rsidR="00D53502" w:rsidRPr="00826E0C" w14:paraId="4A860DE7" w14:textId="77777777" w:rsidTr="00D53502">
        <w:trPr>
          <w:trHeight w:val="315"/>
        </w:trPr>
        <w:tc>
          <w:tcPr>
            <w:tcW w:w="1777" w:type="pct"/>
            <w:vMerge/>
            <w:noWrap/>
            <w:vAlign w:val="center"/>
          </w:tcPr>
          <w:p w14:paraId="44DCF180" w14:textId="47B8BA2F" w:rsidR="00D53502" w:rsidRPr="00826E0C" w:rsidRDefault="00D53502" w:rsidP="00064493">
            <w:pPr>
              <w:spacing w:line="240" w:lineRule="auto"/>
              <w:rPr>
                <w:lang w:eastAsia="en-GB"/>
              </w:rPr>
            </w:pPr>
          </w:p>
        </w:tc>
        <w:tc>
          <w:tcPr>
            <w:tcW w:w="1074" w:type="pct"/>
            <w:noWrap/>
            <w:vAlign w:val="center"/>
            <w:hideMark/>
          </w:tcPr>
          <w:p w14:paraId="6B299C74" w14:textId="77777777" w:rsidR="00D53502" w:rsidRPr="00826E0C" w:rsidRDefault="00D53502" w:rsidP="00064493">
            <w:pPr>
              <w:spacing w:line="240" w:lineRule="auto"/>
              <w:rPr>
                <w:lang w:eastAsia="en-GB"/>
              </w:rPr>
            </w:pPr>
          </w:p>
        </w:tc>
        <w:tc>
          <w:tcPr>
            <w:tcW w:w="1074" w:type="pct"/>
            <w:noWrap/>
            <w:vAlign w:val="center"/>
            <w:hideMark/>
          </w:tcPr>
          <w:p w14:paraId="09C073CA" w14:textId="77777777" w:rsidR="00D53502" w:rsidRPr="00826E0C" w:rsidRDefault="00D53502" w:rsidP="00064493">
            <w:pPr>
              <w:spacing w:line="240" w:lineRule="auto"/>
              <w:rPr>
                <w:lang w:eastAsia="en-GB"/>
              </w:rPr>
            </w:pPr>
            <w:r w:rsidRPr="00826E0C">
              <w:rPr>
                <w:lang w:eastAsia="en-GB"/>
              </w:rPr>
              <w:t>72.3</w:t>
            </w:r>
            <w:r>
              <w:rPr>
                <w:lang w:eastAsia="en-GB"/>
              </w:rPr>
              <w:t>8</w:t>
            </w:r>
          </w:p>
        </w:tc>
        <w:tc>
          <w:tcPr>
            <w:tcW w:w="1074" w:type="pct"/>
            <w:noWrap/>
            <w:vAlign w:val="center"/>
            <w:hideMark/>
          </w:tcPr>
          <w:p w14:paraId="63001F16" w14:textId="77777777" w:rsidR="00D53502" w:rsidRPr="00826E0C" w:rsidRDefault="00D53502" w:rsidP="00064493">
            <w:pPr>
              <w:spacing w:line="240" w:lineRule="auto"/>
              <w:rPr>
                <w:lang w:eastAsia="en-GB"/>
              </w:rPr>
            </w:pPr>
          </w:p>
        </w:tc>
      </w:tr>
      <w:tr w:rsidR="00D53502" w:rsidRPr="00826E0C" w14:paraId="6193535D" w14:textId="77777777" w:rsidTr="00D53502">
        <w:trPr>
          <w:trHeight w:val="315"/>
        </w:trPr>
        <w:tc>
          <w:tcPr>
            <w:tcW w:w="1777" w:type="pct"/>
            <w:vMerge/>
            <w:noWrap/>
            <w:vAlign w:val="center"/>
          </w:tcPr>
          <w:p w14:paraId="13D0278B" w14:textId="14CB7950" w:rsidR="00D53502" w:rsidRPr="00826E0C" w:rsidRDefault="00D53502" w:rsidP="00064493">
            <w:pPr>
              <w:spacing w:line="240" w:lineRule="auto"/>
              <w:rPr>
                <w:lang w:eastAsia="en-GB"/>
              </w:rPr>
            </w:pPr>
          </w:p>
        </w:tc>
        <w:tc>
          <w:tcPr>
            <w:tcW w:w="1074" w:type="pct"/>
            <w:noWrap/>
            <w:vAlign w:val="center"/>
            <w:hideMark/>
          </w:tcPr>
          <w:p w14:paraId="3389C40E" w14:textId="77777777" w:rsidR="00D53502" w:rsidRPr="00826E0C" w:rsidRDefault="00D53502" w:rsidP="00064493">
            <w:pPr>
              <w:spacing w:line="240" w:lineRule="auto"/>
              <w:rPr>
                <w:lang w:eastAsia="en-GB"/>
              </w:rPr>
            </w:pPr>
          </w:p>
        </w:tc>
        <w:tc>
          <w:tcPr>
            <w:tcW w:w="1074" w:type="pct"/>
            <w:noWrap/>
            <w:vAlign w:val="center"/>
            <w:hideMark/>
          </w:tcPr>
          <w:p w14:paraId="1B87F5C8" w14:textId="77777777" w:rsidR="00D53502" w:rsidRPr="00826E0C" w:rsidRDefault="00D53502" w:rsidP="00064493">
            <w:pPr>
              <w:spacing w:line="240" w:lineRule="auto"/>
              <w:rPr>
                <w:lang w:eastAsia="en-GB"/>
              </w:rPr>
            </w:pPr>
            <w:r w:rsidRPr="00826E0C">
              <w:rPr>
                <w:lang w:eastAsia="en-GB"/>
              </w:rPr>
              <w:t>66.6</w:t>
            </w:r>
            <w:r>
              <w:rPr>
                <w:lang w:eastAsia="en-GB"/>
              </w:rPr>
              <w:t>7</w:t>
            </w:r>
          </w:p>
        </w:tc>
        <w:tc>
          <w:tcPr>
            <w:tcW w:w="1074" w:type="pct"/>
            <w:noWrap/>
            <w:vAlign w:val="center"/>
            <w:hideMark/>
          </w:tcPr>
          <w:p w14:paraId="18F414EE" w14:textId="77777777" w:rsidR="00D53502" w:rsidRPr="00826E0C" w:rsidRDefault="00D53502" w:rsidP="00064493">
            <w:pPr>
              <w:spacing w:line="240" w:lineRule="auto"/>
              <w:rPr>
                <w:lang w:eastAsia="en-GB"/>
              </w:rPr>
            </w:pPr>
          </w:p>
        </w:tc>
      </w:tr>
      <w:tr w:rsidR="00D53502" w:rsidRPr="00826E0C" w14:paraId="0F483DF4" w14:textId="77777777" w:rsidTr="00D53502">
        <w:trPr>
          <w:trHeight w:val="315"/>
        </w:trPr>
        <w:tc>
          <w:tcPr>
            <w:tcW w:w="1777" w:type="pct"/>
            <w:vMerge/>
            <w:noWrap/>
            <w:vAlign w:val="center"/>
          </w:tcPr>
          <w:p w14:paraId="6BF208AC" w14:textId="5CF9BC8A" w:rsidR="00D53502" w:rsidRPr="00826E0C" w:rsidRDefault="00D53502" w:rsidP="00064493">
            <w:pPr>
              <w:spacing w:line="240" w:lineRule="auto"/>
              <w:rPr>
                <w:lang w:eastAsia="en-GB"/>
              </w:rPr>
            </w:pPr>
          </w:p>
        </w:tc>
        <w:tc>
          <w:tcPr>
            <w:tcW w:w="1074" w:type="pct"/>
            <w:noWrap/>
            <w:vAlign w:val="center"/>
            <w:hideMark/>
          </w:tcPr>
          <w:p w14:paraId="3F43B249" w14:textId="77777777" w:rsidR="00D53502" w:rsidRPr="00826E0C" w:rsidRDefault="00D53502" w:rsidP="00064493">
            <w:pPr>
              <w:spacing w:line="240" w:lineRule="auto"/>
              <w:rPr>
                <w:lang w:eastAsia="en-GB"/>
              </w:rPr>
            </w:pPr>
          </w:p>
        </w:tc>
        <w:tc>
          <w:tcPr>
            <w:tcW w:w="1074" w:type="pct"/>
            <w:noWrap/>
            <w:vAlign w:val="center"/>
            <w:hideMark/>
          </w:tcPr>
          <w:p w14:paraId="235ECBA5" w14:textId="77777777" w:rsidR="00D53502" w:rsidRPr="00826E0C" w:rsidRDefault="00D53502" w:rsidP="00064493">
            <w:pPr>
              <w:spacing w:line="240" w:lineRule="auto"/>
              <w:rPr>
                <w:lang w:eastAsia="en-GB"/>
              </w:rPr>
            </w:pPr>
            <w:r w:rsidRPr="00826E0C">
              <w:rPr>
                <w:lang w:eastAsia="en-GB"/>
              </w:rPr>
              <w:t>61.5</w:t>
            </w:r>
            <w:r>
              <w:rPr>
                <w:lang w:eastAsia="en-GB"/>
              </w:rPr>
              <w:t>4</w:t>
            </w:r>
          </w:p>
        </w:tc>
        <w:tc>
          <w:tcPr>
            <w:tcW w:w="1074" w:type="pct"/>
            <w:noWrap/>
            <w:vAlign w:val="center"/>
            <w:hideMark/>
          </w:tcPr>
          <w:p w14:paraId="414BBBB3" w14:textId="77777777" w:rsidR="00D53502" w:rsidRPr="00826E0C" w:rsidRDefault="00D53502" w:rsidP="00064493">
            <w:pPr>
              <w:spacing w:line="240" w:lineRule="auto"/>
              <w:rPr>
                <w:lang w:eastAsia="en-GB"/>
              </w:rPr>
            </w:pPr>
          </w:p>
        </w:tc>
      </w:tr>
      <w:tr w:rsidR="00D53502" w:rsidRPr="00826E0C" w14:paraId="5A06C7CB" w14:textId="77777777" w:rsidTr="00D53502">
        <w:trPr>
          <w:trHeight w:val="300"/>
        </w:trPr>
        <w:tc>
          <w:tcPr>
            <w:tcW w:w="1777" w:type="pct"/>
            <w:noWrap/>
            <w:vAlign w:val="center"/>
            <w:hideMark/>
          </w:tcPr>
          <w:p w14:paraId="617D67F2" w14:textId="44C39FC8" w:rsidR="00D53502" w:rsidRPr="00826E0C" w:rsidRDefault="00D53502" w:rsidP="00064493">
            <w:pPr>
              <w:spacing w:line="240" w:lineRule="auto"/>
              <w:rPr>
                <w:lang w:eastAsia="en-GB"/>
              </w:rPr>
            </w:pPr>
            <w:r>
              <w:rPr>
                <w:lang w:eastAsia="en-GB"/>
              </w:rPr>
              <w:fldChar w:fldCharType="begin" w:fldLock="1"/>
            </w:r>
            <w:r w:rsidR="004A2BE0">
              <w:rPr>
                <w:lang w:eastAsia="en-GB"/>
              </w:rPr>
              <w:instrText>ADDIN CSL_CITATION {"citationItems":[{"id":"ITEM-1","itemData":{"DOI":"10.1016/j.watres.2022.118084","ISSN":"18792448","PMID":"35114528","abstract":"Micropollutants present in the effluent of wastewater treatment plants (WWTPs) after biological treatment are largely eliminated by effective advanced technologies such as ozonation. Discharge of contaminants into freshwater ecosystems can thus be minimized, while simultaneously protecting drinking water resources. However, ozonation can lead to reactive and potentially toxic transformation products. To remove these, the Swiss Federal Office for the Environment recommends additional \"post-treatment\" of ozonated WWTP effluent using sand filtration, but other treatments may be similarly effective. In this study, 48 h composite wastewater samples were collected before and after full-scale ozonation, and after post-treatments (full-scale sand filtration, pilot-scale fresh and pre-loaded granular activated carbon, and fixed and moving beds). Ecotoxicological tests were performed to quantify the changes in water quality following different treatment steps. These included standard in vitro bioassays for the detection of endocrine, genotoxic and mutagenic effects, as well as toxicity to green algae and bacteria, and flow-through in vivo bioassays using oligochaetes and early life stages of rainbow trout. Results show that ozonation reduced a number of ecotoxicological effects of biologically treated wastewater by 66 - 93%: It improved growth and photosynthesis of green algae, decreased toxicity to luminescent bacteria, reduced concentrations of hormonally active contaminants and significantly changed expression of biomarker genes in rainbow trout liver. Bioassay results showed that ozonation did not produce problematic levels of reaction products overall. Small increases in toxicity observed in a few samples were reduced or eliminated by post-treatments. However, only relatively fresh granular activated carbon (analyzed at 13,000 - 20,000 bed volumes) significantly reduced effects additionally (by up to 66%) compared to ozonation alone. Inhibition of algal photosynthesis, rainbow trout liver histopathology and biomarker gene expression proved to be sufficiently sensitive endpoints to detect the change in water quality achieved by post-treatment.","author":[{"dropping-particle":"","family":"Kienle","given":"Cornelia","non-dropping-particle":"","parse-names":false,"suffix":""},{"dropping-particle":"","family":"Werner","given":"Inge","non-dropping-particle":"","parse-names":false,"suffix":""},{"dropping-particle":"","family":"Fischer","given":"Stephan","non-dropping-particle":"","parse-names":false,"suffix":""},{"dropping-particle":"","family":"Lüthi","given":"Christina","non-dropping-particle":"","parse-names":false,"suffix":""},{"dropping-particle":"","family":"Schifferli","given":"Andrea","non-dropping-particle":"","parse-names":false,"suffix":""},{"dropping-particle":"","family":"Besselink","given":"Harrie","non-dropping-particle":"","parse-names":false,"suffix":""},{"dropping-particle":"","family":"Langer","given":"Miriam","non-dropping-particle":"","parse-names":false,"suffix":""},{"dropping-particle":"","family":"McArdell","given":"Christa S.","non-dropping-particle":"","parse-names":false,"suffix":""},{"dropping-particle":"","family":"Vermeirssen","given":"Etiënne L.M.","non-dropping-particle":"","parse-names":false,"suffix":""}],"container-title":"Water Research","id":"ITEM-1","issued":{"date-parts":[["2022","4","1"]]},"page":"118084","publisher":"Elsevier Ltd","title":"Evaluation of a full-scale wastewater treatment plant with ozonation and different post-treatments using a broad range of in vitro and in vivo bioassays","type":"article-journal","volume":"212"},"uris":["http://www.mendeley.com/documents/?uuid=e6731b8b-eac9-30b6-8130-56674fe03c51"]}],"mendeley":{"formattedCitation":"(Kienle et al. 2022)","plainTextFormattedCitation":"(Kienle et al. 2022)","previouslyFormattedCitation":"(Kienle et al. 2022)"},"properties":{"noteIndex":0},"schema":"https://github.com/citation-style-language/schema/raw/master/csl-citation.json"}</w:instrText>
            </w:r>
            <w:r>
              <w:rPr>
                <w:lang w:eastAsia="en-GB"/>
              </w:rPr>
              <w:fldChar w:fldCharType="separate"/>
            </w:r>
            <w:r w:rsidR="00127552" w:rsidRPr="00127552">
              <w:rPr>
                <w:noProof/>
                <w:lang w:eastAsia="en-GB"/>
              </w:rPr>
              <w:t>(Kienle et al. 2022)</w:t>
            </w:r>
            <w:r>
              <w:rPr>
                <w:lang w:eastAsia="en-GB"/>
              </w:rPr>
              <w:fldChar w:fldCharType="end"/>
            </w:r>
          </w:p>
        </w:tc>
        <w:tc>
          <w:tcPr>
            <w:tcW w:w="1074" w:type="pct"/>
            <w:noWrap/>
            <w:vAlign w:val="center"/>
            <w:hideMark/>
          </w:tcPr>
          <w:p w14:paraId="2309927F" w14:textId="77777777" w:rsidR="00D53502" w:rsidRPr="00826E0C" w:rsidRDefault="00D53502" w:rsidP="00064493">
            <w:pPr>
              <w:spacing w:line="240" w:lineRule="auto"/>
              <w:rPr>
                <w:lang w:eastAsia="en-GB"/>
              </w:rPr>
            </w:pPr>
          </w:p>
        </w:tc>
        <w:tc>
          <w:tcPr>
            <w:tcW w:w="1074" w:type="pct"/>
            <w:noWrap/>
            <w:vAlign w:val="center"/>
            <w:hideMark/>
          </w:tcPr>
          <w:p w14:paraId="2FACC72D" w14:textId="77777777" w:rsidR="00D53502" w:rsidRPr="00826E0C" w:rsidRDefault="00D53502" w:rsidP="00064493">
            <w:pPr>
              <w:spacing w:line="240" w:lineRule="auto"/>
              <w:rPr>
                <w:lang w:eastAsia="en-GB"/>
              </w:rPr>
            </w:pPr>
          </w:p>
        </w:tc>
        <w:tc>
          <w:tcPr>
            <w:tcW w:w="1074" w:type="pct"/>
            <w:noWrap/>
            <w:vAlign w:val="center"/>
            <w:hideMark/>
          </w:tcPr>
          <w:p w14:paraId="4BB24F85" w14:textId="77777777" w:rsidR="00D53502" w:rsidRPr="00826E0C" w:rsidRDefault="00D53502" w:rsidP="00064493">
            <w:pPr>
              <w:spacing w:line="240" w:lineRule="auto"/>
              <w:rPr>
                <w:lang w:eastAsia="en-GB"/>
              </w:rPr>
            </w:pPr>
            <w:r w:rsidRPr="00826E0C">
              <w:rPr>
                <w:lang w:eastAsia="en-GB"/>
              </w:rPr>
              <w:t>72</w:t>
            </w:r>
          </w:p>
        </w:tc>
      </w:tr>
      <w:tr w:rsidR="00D53502" w:rsidRPr="00826E0C" w14:paraId="3F3DDA8C" w14:textId="77777777" w:rsidTr="00D53502">
        <w:trPr>
          <w:trHeight w:val="300"/>
        </w:trPr>
        <w:tc>
          <w:tcPr>
            <w:tcW w:w="1777" w:type="pct"/>
            <w:noWrap/>
            <w:vAlign w:val="center"/>
            <w:hideMark/>
          </w:tcPr>
          <w:p w14:paraId="512BA57D" w14:textId="10DA4526" w:rsidR="00D53502" w:rsidRPr="00826E0C" w:rsidRDefault="00D53502" w:rsidP="00064493">
            <w:pPr>
              <w:spacing w:line="240" w:lineRule="auto"/>
              <w:rPr>
                <w:lang w:eastAsia="en-GB"/>
              </w:rPr>
            </w:pPr>
            <w:r>
              <w:rPr>
                <w:lang w:eastAsia="en-GB"/>
              </w:rPr>
              <w:lastRenderedPageBreak/>
              <w:fldChar w:fldCharType="begin" w:fldLock="1"/>
            </w:r>
            <w:r w:rsidR="004A2BE0">
              <w:rPr>
                <w:lang w:eastAsia="en-GB"/>
              </w:rPr>
              <w:instrText>ADDIN CSL_CITATION {"citationItems":[{"id":"ITEM-1","itemData":{"DOI":"10.5281/ZENODO.4003461","author":[{"dropping-particle":"","family":"Stapf","given":"Michael","non-dropping-particle":"","parse-names":false,"suffix":""},{"dropping-particle":"","family":"Miehe","given":"Ulf","non-dropping-particle":"","parse-names":false,"suffix":""},{"dropping-particle":"","family":"Knoche","given":"Franziska","non-dropping-particle":"","parse-names":false,"suffix":""},{"dropping-particle":"","family":"Lukas","given":"Marcus","non-dropping-particle":"","parse-names":false,"suffix":""},{"dropping-particle":"","family":"Bartz","given":"Jennifer","non-dropping-particle":"","parse-names":false,"suffix":""},{"dropping-particle":"","family":"Brauer","given":"Frank","non-dropping-particle":"","parse-names":false,"suffix":""},{"dropping-particle":"","family":"Gutsche","given":"Martina","non-dropping-particle":"","parse-names":false,"suffix":""},{"dropping-particle":"","family":"Kullwatz","given":"Jan","non-dropping-particle":"","parse-names":false,"suffix":""},{"dropping-particle":"","family":"Petkow","given":"Christo","non-dropping-particle":"","parse-names":false,"suffix":""},{"dropping-particle":"","family":"Schneider","given":"Margot","non-dropping-particle":"","parse-names":false,"suffix":""},{"dropping-particle":"","family":"Winckelmann","given":"Dagmar","non-dropping-particle":"","parse-names":false,"suffix":""},{"dropping-particle":"","family":"Bogusz","given":"Aleksandra","non-dropping-particle":"","parse-names":false,"suffix":""},{"dropping-particle":"","family":"Tomczyk","given":"Beata","non-dropping-particle":"","parse-names":false,"suffix":""},{"dropping-particle":"","family":"Trzcińska","given":"Magdalena","non-dropping-particle":"","parse-names":false,"suffix":""},{"dropping-particle":"","family":"Dworak","given":"Anna","non-dropping-particle":"","parse-names":false,"suffix":""},{"dropping-particle":"","family":"Chojniak-Gronek","given":"Joanna","non-dropping-particle":"","parse-names":false,"suffix":""},{"dropping-particle":"","family":"Szumska","given":"Marlena","non-dropping-particle":"","parse-names":false,"suffix":""},{"dropping-particle":"","family":"Zieliński","given":"Marcin","non-dropping-particle":"","parse-names":false,"suffix":""},{"dropping-particle":"","family":"Walkowiak","given":"Radosław","non-dropping-particle":"","parse-names":false,"suffix":""},{"dropping-particle":"","family":"Putna-Nimane","given":"Ieva","non-dropping-particle":"","parse-names":false,"suffix":""},{"dropping-particle":"","family":"Liepina-Leimane","given":"Ineta","non-dropping-particle":"","parse-names":false,"suffix":""},{"dropping-particle":"","family":"Dzintare","given":"Laura","non-dropping-particle":"","parse-names":false,"suffix":""},{"dropping-particle":"","family":"Barda","given":"Ieva","non-dropping-particle":"","parse-names":false,"suffix":""},{"dropping-particle":"","family":"Bester","given":"Kai","non-dropping-particle":"","parse-names":false,"suffix":""},{"dropping-particle":"","family":"Kharel","given":"Suman","non-dropping-particle":"","parse-names":false,"suffix":""},{"dropping-particle":"","family":"Sehlén","given":"Robert","non-dropping-particle":"","parse-names":false,"suffix":""},{"dropping-particle":"","family":"Nilsson","given":"Josefin","non-dropping-particle":"","parse-names":false,"suffix":""},{"dropping-particle":"","family":"Larsen","given":"Sille Bendix","non-dropping-particle":"","parse-names":false,"suffix":""}],"id":"ITEM-1","issued":{"date-parts":[["2020"]]},"title":"Impact of ozonation and post-treatment on ecotoxicological endpoints, water quality, APIs and transformation products. CWPharma project report for GoA3.3: Comparison of post-treatment options.","type":"report"},"uris":["http://www.mendeley.com/documents/?uuid=0863ce7f-0d17-3c9c-b152-2fe424feb399"]}],"mendeley":{"formattedCitation":"(Stapf et al. 2020)","plainTextFormattedCitation":"(Stapf et al. 2020)","previouslyFormattedCitation":"(Stapf et al. 2020)"},"properties":{"noteIndex":0},"schema":"https://github.com/citation-style-language/schema/raw/master/csl-citation.json"}</w:instrText>
            </w:r>
            <w:r>
              <w:rPr>
                <w:lang w:eastAsia="en-GB"/>
              </w:rPr>
              <w:fldChar w:fldCharType="separate"/>
            </w:r>
            <w:r w:rsidR="00127552" w:rsidRPr="00127552">
              <w:rPr>
                <w:noProof/>
                <w:lang w:eastAsia="en-GB"/>
              </w:rPr>
              <w:t>(Stapf et al. 2020)</w:t>
            </w:r>
            <w:r>
              <w:rPr>
                <w:lang w:eastAsia="en-GB"/>
              </w:rPr>
              <w:fldChar w:fldCharType="end"/>
            </w:r>
          </w:p>
        </w:tc>
        <w:tc>
          <w:tcPr>
            <w:tcW w:w="1074" w:type="pct"/>
            <w:noWrap/>
            <w:vAlign w:val="center"/>
            <w:hideMark/>
          </w:tcPr>
          <w:p w14:paraId="12789816" w14:textId="77777777" w:rsidR="00D53502" w:rsidRPr="00826E0C" w:rsidRDefault="00D53502" w:rsidP="00064493">
            <w:pPr>
              <w:spacing w:line="240" w:lineRule="auto"/>
              <w:rPr>
                <w:lang w:eastAsia="en-GB"/>
              </w:rPr>
            </w:pPr>
            <w:r w:rsidRPr="00826E0C">
              <w:rPr>
                <w:lang w:eastAsia="en-GB"/>
              </w:rPr>
              <w:t>99</w:t>
            </w:r>
          </w:p>
        </w:tc>
        <w:tc>
          <w:tcPr>
            <w:tcW w:w="1074" w:type="pct"/>
            <w:noWrap/>
            <w:vAlign w:val="center"/>
            <w:hideMark/>
          </w:tcPr>
          <w:p w14:paraId="1336C942" w14:textId="77777777" w:rsidR="00D53502" w:rsidRPr="00826E0C" w:rsidRDefault="00D53502" w:rsidP="00064493">
            <w:pPr>
              <w:spacing w:line="240" w:lineRule="auto"/>
              <w:rPr>
                <w:lang w:eastAsia="en-GB"/>
              </w:rPr>
            </w:pPr>
          </w:p>
        </w:tc>
        <w:tc>
          <w:tcPr>
            <w:tcW w:w="1074" w:type="pct"/>
            <w:noWrap/>
            <w:vAlign w:val="center"/>
            <w:hideMark/>
          </w:tcPr>
          <w:p w14:paraId="4FBAD68F" w14:textId="77777777" w:rsidR="00D53502" w:rsidRPr="00826E0C" w:rsidRDefault="00D53502" w:rsidP="00064493">
            <w:pPr>
              <w:spacing w:line="240" w:lineRule="auto"/>
              <w:rPr>
                <w:lang w:eastAsia="en-GB"/>
              </w:rPr>
            </w:pPr>
          </w:p>
        </w:tc>
      </w:tr>
      <w:tr w:rsidR="00D53502" w:rsidRPr="00826E0C" w14:paraId="78808002" w14:textId="77777777" w:rsidTr="00D53502">
        <w:trPr>
          <w:trHeight w:val="300"/>
        </w:trPr>
        <w:tc>
          <w:tcPr>
            <w:tcW w:w="1777" w:type="pct"/>
            <w:vMerge w:val="restart"/>
            <w:noWrap/>
            <w:vAlign w:val="center"/>
            <w:hideMark/>
          </w:tcPr>
          <w:p w14:paraId="42F6141C" w14:textId="7AA1E6DD" w:rsidR="00D53502" w:rsidRPr="00826E0C" w:rsidRDefault="00D53502" w:rsidP="00064493">
            <w:pPr>
              <w:spacing w:line="240" w:lineRule="auto"/>
              <w:rPr>
                <w:lang w:eastAsia="en-GB"/>
              </w:rPr>
            </w:pPr>
            <w:r>
              <w:rPr>
                <w:lang w:eastAsia="en-GB"/>
              </w:rPr>
              <w:fldChar w:fldCharType="begin" w:fldLock="1"/>
            </w:r>
            <w:r w:rsidR="004A2BE0">
              <w:rPr>
                <w:lang w:eastAsia="en-GB"/>
              </w:rPr>
              <w:instrText>ADDIN CSL_CITATION {"citationItems":[{"id":"ITEM-1","itemData":{"author":[{"dropping-particle":"","family":"Baresel","given":"Christian","non-dropping-particle":"","parse-names":false,"suffix":""},{"dropping-particle":"","family":"Habagil","given":"Moshe","non-dropping-particle":"","parse-names":false,"suffix":""},{"dropping-particle":"","family":"Malovanyy","given":"Andriy","non-dropping-particle":"","parse-names":false,"suffix":""},{"dropping-particle":"","family":"Hedman","given":"Fredrik","non-dropping-particle":"","parse-names":false,"suffix":""},{"dropping-particle":"","family":"Schleich","given":"Caroline","non-dropping-particle":"","parse-names":false,"suffix":""}],"id":"ITEM-1","issued":{"date-parts":[["2024"]]},"title":"Förstudie - Mikroföroreningar vid Getteröverket i Varberg - Tekniska lösningar för en utökad rening av avloppsvatten - Rapport C811","type":"report"},"uris":["http://www.mendeley.com/documents/?uuid=ff84a7c6-ba5d-3d22-9c2c-aa1e3da6af7c"]}],"mendeley":{"formattedCitation":"(Baresel et al. 2024)","plainTextFormattedCitation":"(Baresel et al. 2024)","previouslyFormattedCitation":"(Baresel et al. 2024)"},"properties":{"noteIndex":0},"schema":"https://github.com/citation-style-language/schema/raw/master/csl-citation.json"}</w:instrText>
            </w:r>
            <w:r>
              <w:rPr>
                <w:lang w:eastAsia="en-GB"/>
              </w:rPr>
              <w:fldChar w:fldCharType="separate"/>
            </w:r>
            <w:r w:rsidR="00127552" w:rsidRPr="00127552">
              <w:rPr>
                <w:noProof/>
                <w:lang w:eastAsia="en-GB"/>
              </w:rPr>
              <w:t>(Baresel et al. 2024)</w:t>
            </w:r>
            <w:r>
              <w:rPr>
                <w:lang w:eastAsia="en-GB"/>
              </w:rPr>
              <w:fldChar w:fldCharType="end"/>
            </w:r>
          </w:p>
        </w:tc>
        <w:tc>
          <w:tcPr>
            <w:tcW w:w="1074" w:type="pct"/>
            <w:noWrap/>
            <w:vAlign w:val="center"/>
            <w:hideMark/>
          </w:tcPr>
          <w:p w14:paraId="756E5B8C" w14:textId="77777777" w:rsidR="00D53502" w:rsidRPr="00826E0C" w:rsidRDefault="00D53502" w:rsidP="00064493">
            <w:pPr>
              <w:spacing w:line="240" w:lineRule="auto"/>
              <w:rPr>
                <w:lang w:eastAsia="en-GB"/>
              </w:rPr>
            </w:pPr>
            <w:r w:rsidRPr="00826E0C">
              <w:rPr>
                <w:lang w:eastAsia="en-GB"/>
              </w:rPr>
              <w:t>69.3</w:t>
            </w:r>
          </w:p>
        </w:tc>
        <w:tc>
          <w:tcPr>
            <w:tcW w:w="1074" w:type="pct"/>
            <w:noWrap/>
            <w:vAlign w:val="center"/>
            <w:hideMark/>
          </w:tcPr>
          <w:p w14:paraId="44A5E053" w14:textId="77777777" w:rsidR="00D53502" w:rsidRPr="00826E0C" w:rsidRDefault="00D53502" w:rsidP="00064493">
            <w:pPr>
              <w:spacing w:line="240" w:lineRule="auto"/>
              <w:rPr>
                <w:lang w:eastAsia="en-GB"/>
              </w:rPr>
            </w:pPr>
            <w:r w:rsidRPr="00826E0C">
              <w:rPr>
                <w:lang w:eastAsia="en-GB"/>
              </w:rPr>
              <w:t>88.42</w:t>
            </w:r>
          </w:p>
        </w:tc>
        <w:tc>
          <w:tcPr>
            <w:tcW w:w="1074" w:type="pct"/>
            <w:noWrap/>
            <w:vAlign w:val="center"/>
            <w:hideMark/>
          </w:tcPr>
          <w:p w14:paraId="31DADB2E" w14:textId="77777777" w:rsidR="00D53502" w:rsidRPr="00826E0C" w:rsidRDefault="00D53502" w:rsidP="00064493">
            <w:pPr>
              <w:spacing w:line="240" w:lineRule="auto"/>
              <w:rPr>
                <w:lang w:eastAsia="en-GB"/>
              </w:rPr>
            </w:pPr>
            <w:r w:rsidRPr="00826E0C">
              <w:rPr>
                <w:lang w:eastAsia="en-GB"/>
              </w:rPr>
              <w:t>33.87</w:t>
            </w:r>
          </w:p>
        </w:tc>
      </w:tr>
      <w:tr w:rsidR="00D53502" w:rsidRPr="00826E0C" w14:paraId="3588E69B" w14:textId="77777777" w:rsidTr="00D53502">
        <w:trPr>
          <w:trHeight w:val="300"/>
        </w:trPr>
        <w:tc>
          <w:tcPr>
            <w:tcW w:w="1777" w:type="pct"/>
            <w:vMerge/>
            <w:noWrap/>
            <w:vAlign w:val="center"/>
            <w:hideMark/>
          </w:tcPr>
          <w:p w14:paraId="74BBD7A4" w14:textId="77777777" w:rsidR="00D53502" w:rsidRPr="00826E0C" w:rsidRDefault="00D53502" w:rsidP="00064493">
            <w:pPr>
              <w:spacing w:line="240" w:lineRule="auto"/>
              <w:rPr>
                <w:lang w:eastAsia="en-GB"/>
              </w:rPr>
            </w:pPr>
          </w:p>
        </w:tc>
        <w:tc>
          <w:tcPr>
            <w:tcW w:w="1074" w:type="pct"/>
            <w:noWrap/>
            <w:vAlign w:val="center"/>
            <w:hideMark/>
          </w:tcPr>
          <w:p w14:paraId="654CA5C9" w14:textId="77777777" w:rsidR="00D53502" w:rsidRPr="00826E0C" w:rsidRDefault="00D53502" w:rsidP="00064493">
            <w:pPr>
              <w:spacing w:line="240" w:lineRule="auto"/>
              <w:rPr>
                <w:lang w:eastAsia="en-GB"/>
              </w:rPr>
            </w:pPr>
            <w:r w:rsidRPr="00826E0C">
              <w:rPr>
                <w:lang w:eastAsia="en-GB"/>
              </w:rPr>
              <w:t>97.2</w:t>
            </w:r>
          </w:p>
        </w:tc>
        <w:tc>
          <w:tcPr>
            <w:tcW w:w="1074" w:type="pct"/>
            <w:noWrap/>
            <w:vAlign w:val="center"/>
            <w:hideMark/>
          </w:tcPr>
          <w:p w14:paraId="22E6CA27" w14:textId="77777777" w:rsidR="00D53502" w:rsidRPr="00826E0C" w:rsidRDefault="00D53502" w:rsidP="00064493">
            <w:pPr>
              <w:spacing w:line="240" w:lineRule="auto"/>
              <w:rPr>
                <w:lang w:eastAsia="en-GB"/>
              </w:rPr>
            </w:pPr>
            <w:r w:rsidRPr="00826E0C">
              <w:rPr>
                <w:lang w:eastAsia="en-GB"/>
              </w:rPr>
              <w:t>84.21</w:t>
            </w:r>
          </w:p>
        </w:tc>
        <w:tc>
          <w:tcPr>
            <w:tcW w:w="1074" w:type="pct"/>
            <w:noWrap/>
            <w:vAlign w:val="center"/>
            <w:hideMark/>
          </w:tcPr>
          <w:p w14:paraId="31C96564" w14:textId="77777777" w:rsidR="00D53502" w:rsidRPr="00826E0C" w:rsidRDefault="00D53502" w:rsidP="00064493">
            <w:pPr>
              <w:spacing w:line="240" w:lineRule="auto"/>
              <w:rPr>
                <w:lang w:eastAsia="en-GB"/>
              </w:rPr>
            </w:pPr>
            <w:r w:rsidRPr="00826E0C">
              <w:rPr>
                <w:lang w:eastAsia="en-GB"/>
              </w:rPr>
              <w:t>-6.45</w:t>
            </w:r>
          </w:p>
        </w:tc>
      </w:tr>
      <w:tr w:rsidR="00D53502" w:rsidRPr="00826E0C" w14:paraId="66AF10BD" w14:textId="77777777" w:rsidTr="00D53502">
        <w:trPr>
          <w:trHeight w:val="300"/>
        </w:trPr>
        <w:tc>
          <w:tcPr>
            <w:tcW w:w="1777" w:type="pct"/>
            <w:vMerge/>
            <w:noWrap/>
            <w:vAlign w:val="center"/>
            <w:hideMark/>
          </w:tcPr>
          <w:p w14:paraId="6003A930" w14:textId="77777777" w:rsidR="00D53502" w:rsidRPr="00826E0C" w:rsidRDefault="00D53502" w:rsidP="00064493">
            <w:pPr>
              <w:spacing w:line="240" w:lineRule="auto"/>
              <w:rPr>
                <w:lang w:eastAsia="en-GB"/>
              </w:rPr>
            </w:pPr>
          </w:p>
        </w:tc>
        <w:tc>
          <w:tcPr>
            <w:tcW w:w="1074" w:type="pct"/>
            <w:noWrap/>
            <w:vAlign w:val="center"/>
            <w:hideMark/>
          </w:tcPr>
          <w:p w14:paraId="077E9153" w14:textId="77777777" w:rsidR="00D53502" w:rsidRPr="00826E0C" w:rsidRDefault="00D53502" w:rsidP="00064493">
            <w:pPr>
              <w:spacing w:line="240" w:lineRule="auto"/>
              <w:rPr>
                <w:lang w:eastAsia="en-GB"/>
              </w:rPr>
            </w:pPr>
            <w:r w:rsidRPr="00826E0C">
              <w:rPr>
                <w:lang w:eastAsia="en-GB"/>
              </w:rPr>
              <w:t>97</w:t>
            </w:r>
          </w:p>
        </w:tc>
        <w:tc>
          <w:tcPr>
            <w:tcW w:w="1074" w:type="pct"/>
            <w:noWrap/>
            <w:vAlign w:val="center"/>
            <w:hideMark/>
          </w:tcPr>
          <w:p w14:paraId="1207B34C" w14:textId="77777777" w:rsidR="00D53502" w:rsidRPr="00826E0C" w:rsidRDefault="00D53502" w:rsidP="00064493">
            <w:pPr>
              <w:spacing w:line="240" w:lineRule="auto"/>
              <w:rPr>
                <w:lang w:eastAsia="en-GB"/>
              </w:rPr>
            </w:pPr>
            <w:r w:rsidRPr="00826E0C">
              <w:rPr>
                <w:lang w:eastAsia="en-GB"/>
              </w:rPr>
              <w:t>46.15</w:t>
            </w:r>
          </w:p>
        </w:tc>
        <w:tc>
          <w:tcPr>
            <w:tcW w:w="1074" w:type="pct"/>
            <w:noWrap/>
            <w:vAlign w:val="center"/>
            <w:hideMark/>
          </w:tcPr>
          <w:p w14:paraId="6D0225EB" w14:textId="77777777" w:rsidR="00D53502" w:rsidRPr="00826E0C" w:rsidRDefault="00D53502" w:rsidP="00064493">
            <w:pPr>
              <w:spacing w:line="240" w:lineRule="auto"/>
              <w:rPr>
                <w:lang w:eastAsia="en-GB"/>
              </w:rPr>
            </w:pPr>
            <w:r w:rsidRPr="00826E0C">
              <w:rPr>
                <w:lang w:eastAsia="en-GB"/>
              </w:rPr>
              <w:t>63.54</w:t>
            </w:r>
          </w:p>
        </w:tc>
      </w:tr>
      <w:tr w:rsidR="00D53502" w:rsidRPr="00826E0C" w14:paraId="1776DDA9" w14:textId="77777777" w:rsidTr="00D53502">
        <w:trPr>
          <w:trHeight w:val="300"/>
        </w:trPr>
        <w:tc>
          <w:tcPr>
            <w:tcW w:w="1777" w:type="pct"/>
            <w:vMerge/>
            <w:noWrap/>
            <w:vAlign w:val="center"/>
            <w:hideMark/>
          </w:tcPr>
          <w:p w14:paraId="65221766" w14:textId="77777777" w:rsidR="00D53502" w:rsidRPr="00826E0C" w:rsidRDefault="00D53502" w:rsidP="00064493">
            <w:pPr>
              <w:spacing w:line="240" w:lineRule="auto"/>
              <w:rPr>
                <w:lang w:eastAsia="en-GB"/>
              </w:rPr>
            </w:pPr>
          </w:p>
        </w:tc>
        <w:tc>
          <w:tcPr>
            <w:tcW w:w="1074" w:type="pct"/>
            <w:noWrap/>
            <w:vAlign w:val="center"/>
            <w:hideMark/>
          </w:tcPr>
          <w:p w14:paraId="67E87DBE" w14:textId="77777777" w:rsidR="00D53502" w:rsidRPr="00826E0C" w:rsidRDefault="00D53502" w:rsidP="00064493">
            <w:pPr>
              <w:spacing w:line="240" w:lineRule="auto"/>
              <w:rPr>
                <w:lang w:eastAsia="en-GB"/>
              </w:rPr>
            </w:pPr>
            <w:r w:rsidRPr="00826E0C">
              <w:rPr>
                <w:lang w:eastAsia="en-GB"/>
              </w:rPr>
              <w:t>97</w:t>
            </w:r>
          </w:p>
        </w:tc>
        <w:tc>
          <w:tcPr>
            <w:tcW w:w="1074" w:type="pct"/>
            <w:noWrap/>
            <w:vAlign w:val="center"/>
            <w:hideMark/>
          </w:tcPr>
          <w:p w14:paraId="25A3C32C" w14:textId="77777777" w:rsidR="00D53502" w:rsidRPr="00826E0C" w:rsidRDefault="00D53502" w:rsidP="00064493">
            <w:pPr>
              <w:spacing w:line="240" w:lineRule="auto"/>
              <w:rPr>
                <w:lang w:eastAsia="en-GB"/>
              </w:rPr>
            </w:pPr>
            <w:r w:rsidRPr="00826E0C">
              <w:rPr>
                <w:lang w:eastAsia="en-GB"/>
              </w:rPr>
              <w:t>15.38</w:t>
            </w:r>
          </w:p>
        </w:tc>
        <w:tc>
          <w:tcPr>
            <w:tcW w:w="1074" w:type="pct"/>
            <w:noWrap/>
            <w:vAlign w:val="center"/>
            <w:hideMark/>
          </w:tcPr>
          <w:p w14:paraId="43AAAE0D" w14:textId="77777777" w:rsidR="00D53502" w:rsidRPr="00826E0C" w:rsidRDefault="00D53502" w:rsidP="00064493">
            <w:pPr>
              <w:spacing w:line="240" w:lineRule="auto"/>
              <w:rPr>
                <w:lang w:eastAsia="en-GB"/>
              </w:rPr>
            </w:pPr>
            <w:r w:rsidRPr="00826E0C">
              <w:rPr>
                <w:lang w:eastAsia="en-GB"/>
              </w:rPr>
              <w:t>63.54</w:t>
            </w:r>
          </w:p>
        </w:tc>
      </w:tr>
      <w:tr w:rsidR="00D53502" w:rsidRPr="00826E0C" w14:paraId="14AFA036" w14:textId="77777777" w:rsidTr="00D53502">
        <w:trPr>
          <w:trHeight w:val="300"/>
        </w:trPr>
        <w:tc>
          <w:tcPr>
            <w:tcW w:w="1777" w:type="pct"/>
            <w:vMerge/>
            <w:noWrap/>
            <w:vAlign w:val="center"/>
            <w:hideMark/>
          </w:tcPr>
          <w:p w14:paraId="462251F8" w14:textId="77777777" w:rsidR="00D53502" w:rsidRPr="00826E0C" w:rsidRDefault="00D53502" w:rsidP="00064493">
            <w:pPr>
              <w:spacing w:line="240" w:lineRule="auto"/>
              <w:rPr>
                <w:lang w:eastAsia="en-GB"/>
              </w:rPr>
            </w:pPr>
          </w:p>
        </w:tc>
        <w:tc>
          <w:tcPr>
            <w:tcW w:w="1074" w:type="pct"/>
            <w:noWrap/>
            <w:vAlign w:val="center"/>
            <w:hideMark/>
          </w:tcPr>
          <w:p w14:paraId="2DAF6C10" w14:textId="77777777" w:rsidR="00D53502" w:rsidRPr="00826E0C" w:rsidRDefault="00D53502" w:rsidP="00064493">
            <w:pPr>
              <w:spacing w:line="240" w:lineRule="auto"/>
              <w:rPr>
                <w:lang w:eastAsia="en-GB"/>
              </w:rPr>
            </w:pPr>
            <w:r w:rsidRPr="00826E0C">
              <w:rPr>
                <w:lang w:eastAsia="en-GB"/>
              </w:rPr>
              <w:t>95</w:t>
            </w:r>
          </w:p>
        </w:tc>
        <w:tc>
          <w:tcPr>
            <w:tcW w:w="1074" w:type="pct"/>
            <w:noWrap/>
            <w:vAlign w:val="center"/>
            <w:hideMark/>
          </w:tcPr>
          <w:p w14:paraId="0D9D758D" w14:textId="77777777" w:rsidR="00D53502" w:rsidRPr="00826E0C" w:rsidRDefault="00D53502" w:rsidP="00064493">
            <w:pPr>
              <w:spacing w:line="240" w:lineRule="auto"/>
              <w:rPr>
                <w:lang w:eastAsia="en-GB"/>
              </w:rPr>
            </w:pPr>
            <w:r w:rsidRPr="00826E0C">
              <w:rPr>
                <w:lang w:eastAsia="en-GB"/>
              </w:rPr>
              <w:t>88.89</w:t>
            </w:r>
          </w:p>
        </w:tc>
        <w:tc>
          <w:tcPr>
            <w:tcW w:w="1074" w:type="pct"/>
            <w:noWrap/>
            <w:vAlign w:val="center"/>
            <w:hideMark/>
          </w:tcPr>
          <w:p w14:paraId="352B19E0" w14:textId="77777777" w:rsidR="00D53502" w:rsidRPr="00826E0C" w:rsidRDefault="00D53502" w:rsidP="00064493">
            <w:pPr>
              <w:spacing w:line="240" w:lineRule="auto"/>
              <w:rPr>
                <w:lang w:eastAsia="en-GB"/>
              </w:rPr>
            </w:pPr>
          </w:p>
        </w:tc>
      </w:tr>
      <w:tr w:rsidR="00D53502" w:rsidRPr="00826E0C" w14:paraId="526DC576" w14:textId="77777777" w:rsidTr="00D53502">
        <w:trPr>
          <w:trHeight w:val="300"/>
        </w:trPr>
        <w:tc>
          <w:tcPr>
            <w:tcW w:w="1777" w:type="pct"/>
            <w:vMerge/>
            <w:noWrap/>
            <w:vAlign w:val="center"/>
            <w:hideMark/>
          </w:tcPr>
          <w:p w14:paraId="30A1E10E" w14:textId="77777777" w:rsidR="00D53502" w:rsidRPr="00826E0C" w:rsidRDefault="00D53502" w:rsidP="00064493">
            <w:pPr>
              <w:spacing w:line="240" w:lineRule="auto"/>
              <w:rPr>
                <w:lang w:eastAsia="en-GB"/>
              </w:rPr>
            </w:pPr>
          </w:p>
        </w:tc>
        <w:tc>
          <w:tcPr>
            <w:tcW w:w="1074" w:type="pct"/>
            <w:noWrap/>
            <w:vAlign w:val="center"/>
            <w:hideMark/>
          </w:tcPr>
          <w:p w14:paraId="4D439AB8" w14:textId="77777777" w:rsidR="00D53502" w:rsidRPr="00826E0C" w:rsidRDefault="00D53502" w:rsidP="00064493">
            <w:pPr>
              <w:spacing w:line="240" w:lineRule="auto"/>
              <w:rPr>
                <w:lang w:eastAsia="en-GB"/>
              </w:rPr>
            </w:pPr>
            <w:r w:rsidRPr="00826E0C">
              <w:rPr>
                <w:lang w:eastAsia="en-GB"/>
              </w:rPr>
              <w:t>94.2</w:t>
            </w:r>
          </w:p>
        </w:tc>
        <w:tc>
          <w:tcPr>
            <w:tcW w:w="1074" w:type="pct"/>
            <w:noWrap/>
            <w:vAlign w:val="center"/>
            <w:hideMark/>
          </w:tcPr>
          <w:p w14:paraId="56D6C491" w14:textId="77777777" w:rsidR="00D53502" w:rsidRPr="00826E0C" w:rsidRDefault="00D53502" w:rsidP="00064493">
            <w:pPr>
              <w:spacing w:line="240" w:lineRule="auto"/>
              <w:rPr>
                <w:lang w:eastAsia="en-GB"/>
              </w:rPr>
            </w:pPr>
            <w:r w:rsidRPr="00826E0C">
              <w:rPr>
                <w:lang w:eastAsia="en-GB"/>
              </w:rPr>
              <w:t>83.33</w:t>
            </w:r>
          </w:p>
        </w:tc>
        <w:tc>
          <w:tcPr>
            <w:tcW w:w="1074" w:type="pct"/>
            <w:noWrap/>
            <w:vAlign w:val="center"/>
            <w:hideMark/>
          </w:tcPr>
          <w:p w14:paraId="16602F10" w14:textId="77777777" w:rsidR="00D53502" w:rsidRPr="00826E0C" w:rsidRDefault="00D53502" w:rsidP="00064493">
            <w:pPr>
              <w:spacing w:line="240" w:lineRule="auto"/>
              <w:rPr>
                <w:lang w:eastAsia="en-GB"/>
              </w:rPr>
            </w:pPr>
          </w:p>
        </w:tc>
      </w:tr>
      <w:tr w:rsidR="00D53502" w:rsidRPr="00826E0C" w14:paraId="3402A75B" w14:textId="77777777" w:rsidTr="00D53502">
        <w:trPr>
          <w:trHeight w:val="300"/>
        </w:trPr>
        <w:tc>
          <w:tcPr>
            <w:tcW w:w="1777" w:type="pct"/>
            <w:vMerge/>
            <w:noWrap/>
            <w:vAlign w:val="center"/>
            <w:hideMark/>
          </w:tcPr>
          <w:p w14:paraId="583D0FBE" w14:textId="77777777" w:rsidR="00D53502" w:rsidRPr="00826E0C" w:rsidRDefault="00D53502" w:rsidP="00064493">
            <w:pPr>
              <w:spacing w:line="240" w:lineRule="auto"/>
              <w:rPr>
                <w:lang w:eastAsia="en-GB"/>
              </w:rPr>
            </w:pPr>
          </w:p>
        </w:tc>
        <w:tc>
          <w:tcPr>
            <w:tcW w:w="1074" w:type="pct"/>
            <w:noWrap/>
            <w:vAlign w:val="center"/>
            <w:hideMark/>
          </w:tcPr>
          <w:p w14:paraId="3991CEA1" w14:textId="77777777" w:rsidR="00D53502" w:rsidRPr="00826E0C" w:rsidRDefault="00D53502" w:rsidP="00064493">
            <w:pPr>
              <w:spacing w:line="240" w:lineRule="auto"/>
              <w:rPr>
                <w:lang w:eastAsia="en-GB"/>
              </w:rPr>
            </w:pPr>
            <w:r w:rsidRPr="00826E0C">
              <w:rPr>
                <w:lang w:eastAsia="en-GB"/>
              </w:rPr>
              <w:t>72.8</w:t>
            </w:r>
          </w:p>
        </w:tc>
        <w:tc>
          <w:tcPr>
            <w:tcW w:w="1074" w:type="pct"/>
            <w:noWrap/>
            <w:vAlign w:val="center"/>
            <w:hideMark/>
          </w:tcPr>
          <w:p w14:paraId="526626CA" w14:textId="77777777" w:rsidR="00D53502" w:rsidRPr="00826E0C" w:rsidRDefault="00D53502" w:rsidP="00064493">
            <w:pPr>
              <w:spacing w:line="240" w:lineRule="auto"/>
              <w:rPr>
                <w:lang w:eastAsia="en-GB"/>
              </w:rPr>
            </w:pPr>
            <w:r w:rsidRPr="00826E0C">
              <w:rPr>
                <w:lang w:eastAsia="en-GB"/>
              </w:rPr>
              <w:t>82.05</w:t>
            </w:r>
          </w:p>
        </w:tc>
        <w:tc>
          <w:tcPr>
            <w:tcW w:w="1074" w:type="pct"/>
            <w:noWrap/>
            <w:vAlign w:val="center"/>
            <w:hideMark/>
          </w:tcPr>
          <w:p w14:paraId="57958A20" w14:textId="77777777" w:rsidR="00D53502" w:rsidRPr="00826E0C" w:rsidRDefault="00D53502" w:rsidP="00064493">
            <w:pPr>
              <w:spacing w:line="240" w:lineRule="auto"/>
              <w:rPr>
                <w:lang w:eastAsia="en-GB"/>
              </w:rPr>
            </w:pPr>
          </w:p>
        </w:tc>
      </w:tr>
      <w:tr w:rsidR="00D53502" w:rsidRPr="00826E0C" w14:paraId="05F5840A" w14:textId="77777777" w:rsidTr="00D53502">
        <w:trPr>
          <w:trHeight w:val="300"/>
        </w:trPr>
        <w:tc>
          <w:tcPr>
            <w:tcW w:w="1777" w:type="pct"/>
            <w:vMerge/>
            <w:noWrap/>
            <w:vAlign w:val="center"/>
            <w:hideMark/>
          </w:tcPr>
          <w:p w14:paraId="64DB1A55" w14:textId="77777777" w:rsidR="00D53502" w:rsidRPr="00826E0C" w:rsidRDefault="00D53502" w:rsidP="00064493">
            <w:pPr>
              <w:spacing w:line="240" w:lineRule="auto"/>
              <w:rPr>
                <w:lang w:eastAsia="en-GB"/>
              </w:rPr>
            </w:pPr>
          </w:p>
        </w:tc>
        <w:tc>
          <w:tcPr>
            <w:tcW w:w="1074" w:type="pct"/>
            <w:noWrap/>
            <w:vAlign w:val="center"/>
            <w:hideMark/>
          </w:tcPr>
          <w:p w14:paraId="448E2BA2" w14:textId="77777777" w:rsidR="00D53502" w:rsidRPr="00826E0C" w:rsidRDefault="00D53502" w:rsidP="00064493">
            <w:pPr>
              <w:spacing w:line="240" w:lineRule="auto"/>
              <w:rPr>
                <w:lang w:eastAsia="en-GB"/>
              </w:rPr>
            </w:pPr>
            <w:r w:rsidRPr="00826E0C">
              <w:rPr>
                <w:lang w:eastAsia="en-GB"/>
              </w:rPr>
              <w:t>81.4</w:t>
            </w:r>
          </w:p>
        </w:tc>
        <w:tc>
          <w:tcPr>
            <w:tcW w:w="1074" w:type="pct"/>
            <w:noWrap/>
            <w:vAlign w:val="center"/>
            <w:hideMark/>
          </w:tcPr>
          <w:p w14:paraId="78280A0F" w14:textId="77777777" w:rsidR="00D53502" w:rsidRPr="00826E0C" w:rsidRDefault="00D53502" w:rsidP="00064493">
            <w:pPr>
              <w:spacing w:line="240" w:lineRule="auto"/>
              <w:rPr>
                <w:lang w:eastAsia="en-GB"/>
              </w:rPr>
            </w:pPr>
            <w:r w:rsidRPr="00826E0C">
              <w:rPr>
                <w:lang w:eastAsia="en-GB"/>
              </w:rPr>
              <w:t>-72.73</w:t>
            </w:r>
          </w:p>
        </w:tc>
        <w:tc>
          <w:tcPr>
            <w:tcW w:w="1074" w:type="pct"/>
            <w:noWrap/>
            <w:vAlign w:val="center"/>
            <w:hideMark/>
          </w:tcPr>
          <w:p w14:paraId="10D15A66" w14:textId="77777777" w:rsidR="00D53502" w:rsidRPr="00826E0C" w:rsidRDefault="00D53502" w:rsidP="00064493">
            <w:pPr>
              <w:spacing w:line="240" w:lineRule="auto"/>
              <w:rPr>
                <w:lang w:eastAsia="en-GB"/>
              </w:rPr>
            </w:pPr>
          </w:p>
        </w:tc>
      </w:tr>
      <w:tr w:rsidR="00D53502" w:rsidRPr="00826E0C" w14:paraId="22617298" w14:textId="77777777" w:rsidTr="00D53502">
        <w:trPr>
          <w:trHeight w:val="300"/>
        </w:trPr>
        <w:tc>
          <w:tcPr>
            <w:tcW w:w="1777" w:type="pct"/>
            <w:shd w:val="clear" w:color="auto" w:fill="E7E6E6" w:themeFill="background2"/>
            <w:noWrap/>
            <w:vAlign w:val="center"/>
            <w:hideMark/>
          </w:tcPr>
          <w:p w14:paraId="36D71F64" w14:textId="77777777" w:rsidR="00D53502" w:rsidRPr="00826E0C" w:rsidRDefault="00D53502" w:rsidP="00064493">
            <w:pPr>
              <w:spacing w:line="240" w:lineRule="auto"/>
              <w:rPr>
                <w:lang w:eastAsia="en-GB"/>
              </w:rPr>
            </w:pPr>
          </w:p>
        </w:tc>
        <w:tc>
          <w:tcPr>
            <w:tcW w:w="1074" w:type="pct"/>
            <w:shd w:val="clear" w:color="auto" w:fill="E7E6E6" w:themeFill="background2"/>
            <w:noWrap/>
            <w:vAlign w:val="center"/>
            <w:hideMark/>
          </w:tcPr>
          <w:p w14:paraId="75DC1C29" w14:textId="77777777" w:rsidR="00D53502" w:rsidRPr="00826E0C" w:rsidRDefault="00D53502" w:rsidP="00064493">
            <w:pPr>
              <w:spacing w:line="240" w:lineRule="auto"/>
              <w:rPr>
                <w:lang w:eastAsia="en-GB"/>
              </w:rPr>
            </w:pPr>
          </w:p>
        </w:tc>
        <w:tc>
          <w:tcPr>
            <w:tcW w:w="1074" w:type="pct"/>
            <w:shd w:val="clear" w:color="auto" w:fill="E7E6E6" w:themeFill="background2"/>
            <w:noWrap/>
            <w:vAlign w:val="center"/>
            <w:hideMark/>
          </w:tcPr>
          <w:p w14:paraId="229B225D" w14:textId="77777777" w:rsidR="00D53502" w:rsidRPr="00826E0C" w:rsidRDefault="00D53502" w:rsidP="00064493">
            <w:pPr>
              <w:spacing w:line="240" w:lineRule="auto"/>
              <w:rPr>
                <w:lang w:eastAsia="en-GB"/>
              </w:rPr>
            </w:pPr>
          </w:p>
        </w:tc>
        <w:tc>
          <w:tcPr>
            <w:tcW w:w="1074" w:type="pct"/>
            <w:shd w:val="clear" w:color="auto" w:fill="E7E6E6" w:themeFill="background2"/>
            <w:noWrap/>
            <w:vAlign w:val="center"/>
            <w:hideMark/>
          </w:tcPr>
          <w:p w14:paraId="7C56288E" w14:textId="77777777" w:rsidR="00D53502" w:rsidRPr="00826E0C" w:rsidRDefault="00D53502" w:rsidP="00064493">
            <w:pPr>
              <w:spacing w:line="240" w:lineRule="auto"/>
              <w:rPr>
                <w:lang w:eastAsia="en-GB"/>
              </w:rPr>
            </w:pPr>
          </w:p>
        </w:tc>
      </w:tr>
      <w:tr w:rsidR="00D53502" w:rsidRPr="00826E0C" w14:paraId="2B2AE140" w14:textId="77777777" w:rsidTr="00D53502">
        <w:trPr>
          <w:trHeight w:val="300"/>
        </w:trPr>
        <w:tc>
          <w:tcPr>
            <w:tcW w:w="1777" w:type="pct"/>
            <w:noWrap/>
            <w:vAlign w:val="center"/>
            <w:hideMark/>
          </w:tcPr>
          <w:p w14:paraId="0F75FC73" w14:textId="77777777" w:rsidR="00D53502" w:rsidRPr="00826E0C" w:rsidRDefault="00D53502" w:rsidP="00064493">
            <w:pPr>
              <w:spacing w:line="240" w:lineRule="auto"/>
              <w:rPr>
                <w:lang w:eastAsia="en-GB"/>
              </w:rPr>
            </w:pPr>
            <w:r w:rsidRPr="00826E0C">
              <w:rPr>
                <w:lang w:eastAsia="en-GB"/>
              </w:rPr>
              <w:t>Median</w:t>
            </w:r>
          </w:p>
        </w:tc>
        <w:tc>
          <w:tcPr>
            <w:tcW w:w="1074" w:type="pct"/>
            <w:noWrap/>
            <w:vAlign w:val="center"/>
            <w:hideMark/>
          </w:tcPr>
          <w:p w14:paraId="3C628957" w14:textId="77777777" w:rsidR="00D53502" w:rsidRPr="00826E0C" w:rsidRDefault="00D53502" w:rsidP="00064493">
            <w:pPr>
              <w:spacing w:line="240" w:lineRule="auto"/>
              <w:rPr>
                <w:lang w:eastAsia="en-GB"/>
              </w:rPr>
            </w:pPr>
            <w:r w:rsidRPr="00826E0C">
              <w:rPr>
                <w:lang w:eastAsia="en-GB"/>
              </w:rPr>
              <w:t>96.80</w:t>
            </w:r>
          </w:p>
        </w:tc>
        <w:tc>
          <w:tcPr>
            <w:tcW w:w="1074" w:type="pct"/>
            <w:noWrap/>
            <w:vAlign w:val="center"/>
            <w:hideMark/>
          </w:tcPr>
          <w:p w14:paraId="4D9815A0" w14:textId="77777777" w:rsidR="00D53502" w:rsidRPr="00826E0C" w:rsidRDefault="00D53502" w:rsidP="00064493">
            <w:pPr>
              <w:spacing w:line="240" w:lineRule="auto"/>
              <w:rPr>
                <w:lang w:eastAsia="en-GB"/>
              </w:rPr>
            </w:pPr>
            <w:r w:rsidRPr="00826E0C">
              <w:rPr>
                <w:lang w:eastAsia="en-GB"/>
              </w:rPr>
              <w:t>74.03</w:t>
            </w:r>
          </w:p>
        </w:tc>
        <w:tc>
          <w:tcPr>
            <w:tcW w:w="1074" w:type="pct"/>
            <w:noWrap/>
            <w:vAlign w:val="center"/>
            <w:hideMark/>
          </w:tcPr>
          <w:p w14:paraId="4D731180" w14:textId="77777777" w:rsidR="00D53502" w:rsidRPr="00826E0C" w:rsidRDefault="00D53502" w:rsidP="00064493">
            <w:pPr>
              <w:spacing w:line="240" w:lineRule="auto"/>
              <w:rPr>
                <w:lang w:eastAsia="en-GB"/>
              </w:rPr>
            </w:pPr>
            <w:r w:rsidRPr="00826E0C">
              <w:rPr>
                <w:lang w:eastAsia="en-GB"/>
              </w:rPr>
              <w:t>52.50</w:t>
            </w:r>
          </w:p>
        </w:tc>
      </w:tr>
      <w:tr w:rsidR="00D53502" w:rsidRPr="00826E0C" w14:paraId="158689B0" w14:textId="77777777" w:rsidTr="00D53502">
        <w:trPr>
          <w:trHeight w:val="300"/>
        </w:trPr>
        <w:tc>
          <w:tcPr>
            <w:tcW w:w="1777" w:type="pct"/>
            <w:noWrap/>
            <w:vAlign w:val="center"/>
            <w:hideMark/>
          </w:tcPr>
          <w:p w14:paraId="27101C55" w14:textId="77777777" w:rsidR="00D53502" w:rsidRPr="00826E0C" w:rsidRDefault="00D53502" w:rsidP="00064493">
            <w:pPr>
              <w:spacing w:line="240" w:lineRule="auto"/>
              <w:rPr>
                <w:lang w:eastAsia="en-GB"/>
              </w:rPr>
            </w:pPr>
            <w:r w:rsidRPr="00826E0C">
              <w:rPr>
                <w:lang w:eastAsia="en-GB"/>
              </w:rPr>
              <w:t>Mean</w:t>
            </w:r>
          </w:p>
        </w:tc>
        <w:tc>
          <w:tcPr>
            <w:tcW w:w="1074" w:type="pct"/>
            <w:noWrap/>
            <w:vAlign w:val="center"/>
            <w:hideMark/>
          </w:tcPr>
          <w:p w14:paraId="301BB8AE" w14:textId="77777777" w:rsidR="00D53502" w:rsidRPr="00826E0C" w:rsidRDefault="00D53502" w:rsidP="00064493">
            <w:pPr>
              <w:spacing w:line="240" w:lineRule="auto"/>
              <w:rPr>
                <w:lang w:eastAsia="en-GB"/>
              </w:rPr>
            </w:pPr>
            <w:r w:rsidRPr="00826E0C">
              <w:rPr>
                <w:lang w:eastAsia="en-GB"/>
              </w:rPr>
              <w:t>92.90</w:t>
            </w:r>
          </w:p>
        </w:tc>
        <w:tc>
          <w:tcPr>
            <w:tcW w:w="1074" w:type="pct"/>
            <w:noWrap/>
            <w:vAlign w:val="center"/>
            <w:hideMark/>
          </w:tcPr>
          <w:p w14:paraId="4979F784" w14:textId="77777777" w:rsidR="00D53502" w:rsidRPr="00826E0C" w:rsidRDefault="00D53502" w:rsidP="00064493">
            <w:pPr>
              <w:spacing w:line="240" w:lineRule="auto"/>
              <w:rPr>
                <w:lang w:eastAsia="en-GB"/>
              </w:rPr>
            </w:pPr>
            <w:r w:rsidRPr="00826E0C">
              <w:rPr>
                <w:lang w:eastAsia="en-GB"/>
              </w:rPr>
              <w:t>67.18</w:t>
            </w:r>
          </w:p>
        </w:tc>
        <w:tc>
          <w:tcPr>
            <w:tcW w:w="1074" w:type="pct"/>
            <w:noWrap/>
            <w:vAlign w:val="center"/>
            <w:hideMark/>
          </w:tcPr>
          <w:p w14:paraId="5526111B" w14:textId="77777777" w:rsidR="00D53502" w:rsidRPr="00826E0C" w:rsidRDefault="00D53502" w:rsidP="00064493">
            <w:pPr>
              <w:spacing w:line="240" w:lineRule="auto"/>
              <w:rPr>
                <w:lang w:eastAsia="en-GB"/>
              </w:rPr>
            </w:pPr>
            <w:r w:rsidRPr="00826E0C">
              <w:rPr>
                <w:lang w:eastAsia="en-GB"/>
              </w:rPr>
              <w:t>44.76</w:t>
            </w:r>
          </w:p>
        </w:tc>
      </w:tr>
      <w:tr w:rsidR="00D53502" w:rsidRPr="00826E0C" w14:paraId="18505597" w14:textId="77777777" w:rsidTr="00D53502">
        <w:trPr>
          <w:trHeight w:val="300"/>
        </w:trPr>
        <w:tc>
          <w:tcPr>
            <w:tcW w:w="1777" w:type="pct"/>
            <w:noWrap/>
            <w:vAlign w:val="center"/>
            <w:hideMark/>
          </w:tcPr>
          <w:p w14:paraId="655CE6CC" w14:textId="75F19DB4" w:rsidR="00D53502" w:rsidRPr="00826E0C" w:rsidRDefault="00D53502" w:rsidP="00064493">
            <w:pPr>
              <w:spacing w:line="240" w:lineRule="auto"/>
              <w:rPr>
                <w:lang w:eastAsia="en-GB"/>
              </w:rPr>
            </w:pPr>
            <w:r w:rsidRPr="00826E0C">
              <w:rPr>
                <w:lang w:eastAsia="en-GB"/>
              </w:rPr>
              <w:t xml:space="preserve">n </w:t>
            </w:r>
            <w:r w:rsidR="0014184C">
              <w:rPr>
                <w:lang w:eastAsia="en-GB"/>
              </w:rPr>
              <w:t>calculations</w:t>
            </w:r>
          </w:p>
        </w:tc>
        <w:tc>
          <w:tcPr>
            <w:tcW w:w="1074" w:type="pct"/>
            <w:noWrap/>
            <w:vAlign w:val="center"/>
            <w:hideMark/>
          </w:tcPr>
          <w:p w14:paraId="380F135A" w14:textId="77777777" w:rsidR="00D53502" w:rsidRPr="00826E0C" w:rsidRDefault="00D53502" w:rsidP="00064493">
            <w:pPr>
              <w:spacing w:line="240" w:lineRule="auto"/>
              <w:rPr>
                <w:lang w:eastAsia="en-GB"/>
              </w:rPr>
            </w:pPr>
            <w:r w:rsidRPr="00826E0C">
              <w:rPr>
                <w:lang w:eastAsia="en-GB"/>
              </w:rPr>
              <w:t>40</w:t>
            </w:r>
          </w:p>
        </w:tc>
        <w:tc>
          <w:tcPr>
            <w:tcW w:w="1074" w:type="pct"/>
            <w:noWrap/>
            <w:vAlign w:val="center"/>
            <w:hideMark/>
          </w:tcPr>
          <w:p w14:paraId="4C185556" w14:textId="77777777" w:rsidR="00D53502" w:rsidRPr="00826E0C" w:rsidRDefault="00D53502" w:rsidP="00064493">
            <w:pPr>
              <w:spacing w:line="240" w:lineRule="auto"/>
              <w:rPr>
                <w:lang w:eastAsia="en-GB"/>
              </w:rPr>
            </w:pPr>
            <w:r w:rsidRPr="00826E0C">
              <w:rPr>
                <w:lang w:eastAsia="en-GB"/>
              </w:rPr>
              <w:t>23</w:t>
            </w:r>
          </w:p>
        </w:tc>
        <w:tc>
          <w:tcPr>
            <w:tcW w:w="1074" w:type="pct"/>
            <w:noWrap/>
            <w:vAlign w:val="center"/>
            <w:hideMark/>
          </w:tcPr>
          <w:p w14:paraId="67DA4BB6" w14:textId="77777777" w:rsidR="00D53502" w:rsidRPr="00826E0C" w:rsidRDefault="00D53502" w:rsidP="00064493">
            <w:pPr>
              <w:spacing w:line="240" w:lineRule="auto"/>
              <w:rPr>
                <w:lang w:eastAsia="en-GB"/>
              </w:rPr>
            </w:pPr>
            <w:r w:rsidRPr="00826E0C">
              <w:rPr>
                <w:lang w:eastAsia="en-GB"/>
              </w:rPr>
              <w:t>9</w:t>
            </w:r>
          </w:p>
        </w:tc>
      </w:tr>
      <w:tr w:rsidR="00D53502" w:rsidRPr="00826E0C" w14:paraId="5480318F" w14:textId="77777777" w:rsidTr="00D53502">
        <w:trPr>
          <w:trHeight w:val="300"/>
        </w:trPr>
        <w:tc>
          <w:tcPr>
            <w:tcW w:w="1777" w:type="pct"/>
            <w:noWrap/>
            <w:vAlign w:val="center"/>
            <w:hideMark/>
          </w:tcPr>
          <w:p w14:paraId="5CF03B06" w14:textId="77777777" w:rsidR="00D53502" w:rsidRPr="00826E0C" w:rsidRDefault="00D53502" w:rsidP="00064493">
            <w:pPr>
              <w:spacing w:line="240" w:lineRule="auto"/>
              <w:rPr>
                <w:lang w:eastAsia="en-GB"/>
              </w:rPr>
            </w:pPr>
            <w:r w:rsidRPr="00826E0C">
              <w:rPr>
                <w:lang w:eastAsia="en-GB"/>
              </w:rPr>
              <w:t>n WWTP</w:t>
            </w:r>
          </w:p>
        </w:tc>
        <w:tc>
          <w:tcPr>
            <w:tcW w:w="1074" w:type="pct"/>
            <w:noWrap/>
            <w:vAlign w:val="center"/>
            <w:hideMark/>
          </w:tcPr>
          <w:p w14:paraId="071545BA" w14:textId="77777777" w:rsidR="00D53502" w:rsidRPr="00826E0C" w:rsidRDefault="00D53502" w:rsidP="00064493">
            <w:pPr>
              <w:spacing w:line="240" w:lineRule="auto"/>
              <w:rPr>
                <w:lang w:eastAsia="en-GB"/>
              </w:rPr>
            </w:pPr>
            <w:r w:rsidRPr="00826E0C">
              <w:rPr>
                <w:lang w:eastAsia="en-GB"/>
              </w:rPr>
              <w:t>7</w:t>
            </w:r>
          </w:p>
        </w:tc>
        <w:tc>
          <w:tcPr>
            <w:tcW w:w="1074" w:type="pct"/>
            <w:noWrap/>
            <w:vAlign w:val="center"/>
            <w:hideMark/>
          </w:tcPr>
          <w:p w14:paraId="2A46DE47" w14:textId="77777777" w:rsidR="00D53502" w:rsidRPr="00826E0C" w:rsidRDefault="00D53502" w:rsidP="00064493">
            <w:pPr>
              <w:spacing w:line="240" w:lineRule="auto"/>
              <w:rPr>
                <w:lang w:eastAsia="en-GB"/>
              </w:rPr>
            </w:pPr>
            <w:r w:rsidRPr="00826E0C">
              <w:rPr>
                <w:lang w:eastAsia="en-GB"/>
              </w:rPr>
              <w:t>3</w:t>
            </w:r>
          </w:p>
        </w:tc>
        <w:tc>
          <w:tcPr>
            <w:tcW w:w="1074" w:type="pct"/>
            <w:noWrap/>
            <w:vAlign w:val="center"/>
            <w:hideMark/>
          </w:tcPr>
          <w:p w14:paraId="12532BB8" w14:textId="77777777" w:rsidR="00D53502" w:rsidRPr="00826E0C" w:rsidRDefault="00D53502" w:rsidP="00064493">
            <w:pPr>
              <w:spacing w:line="240" w:lineRule="auto"/>
              <w:rPr>
                <w:lang w:eastAsia="en-GB"/>
              </w:rPr>
            </w:pPr>
            <w:r w:rsidRPr="00826E0C">
              <w:rPr>
                <w:lang w:eastAsia="en-GB"/>
              </w:rPr>
              <w:t>3</w:t>
            </w:r>
          </w:p>
        </w:tc>
      </w:tr>
      <w:tr w:rsidR="00D53502" w:rsidRPr="00826E0C" w14:paraId="649E64F2" w14:textId="77777777" w:rsidTr="00D53502">
        <w:trPr>
          <w:trHeight w:val="300"/>
        </w:trPr>
        <w:tc>
          <w:tcPr>
            <w:tcW w:w="1777" w:type="pct"/>
            <w:noWrap/>
            <w:vAlign w:val="center"/>
            <w:hideMark/>
          </w:tcPr>
          <w:p w14:paraId="54FA2D83" w14:textId="77777777" w:rsidR="00D53502" w:rsidRPr="00826E0C" w:rsidRDefault="00D53502" w:rsidP="00064493">
            <w:pPr>
              <w:spacing w:line="240" w:lineRule="auto"/>
              <w:rPr>
                <w:lang w:eastAsia="en-GB"/>
              </w:rPr>
            </w:pPr>
            <w:r w:rsidRPr="00826E0C">
              <w:rPr>
                <w:lang w:eastAsia="en-GB"/>
              </w:rPr>
              <w:t>n studies</w:t>
            </w:r>
          </w:p>
        </w:tc>
        <w:tc>
          <w:tcPr>
            <w:tcW w:w="1074" w:type="pct"/>
            <w:noWrap/>
            <w:vAlign w:val="center"/>
            <w:hideMark/>
          </w:tcPr>
          <w:p w14:paraId="1CB0F061" w14:textId="77777777" w:rsidR="00D53502" w:rsidRPr="00826E0C" w:rsidRDefault="00D53502" w:rsidP="00064493">
            <w:pPr>
              <w:spacing w:line="240" w:lineRule="auto"/>
              <w:rPr>
                <w:lang w:eastAsia="en-GB"/>
              </w:rPr>
            </w:pPr>
            <w:r w:rsidRPr="00826E0C">
              <w:rPr>
                <w:lang w:eastAsia="en-GB"/>
              </w:rPr>
              <w:t>8</w:t>
            </w:r>
          </w:p>
        </w:tc>
        <w:tc>
          <w:tcPr>
            <w:tcW w:w="1074" w:type="pct"/>
            <w:noWrap/>
            <w:vAlign w:val="center"/>
            <w:hideMark/>
          </w:tcPr>
          <w:p w14:paraId="001320AE" w14:textId="77777777" w:rsidR="00D53502" w:rsidRPr="00826E0C" w:rsidRDefault="00D53502" w:rsidP="00064493">
            <w:pPr>
              <w:spacing w:line="240" w:lineRule="auto"/>
              <w:rPr>
                <w:lang w:eastAsia="en-GB"/>
              </w:rPr>
            </w:pPr>
            <w:r w:rsidRPr="00826E0C">
              <w:rPr>
                <w:lang w:eastAsia="en-GB"/>
              </w:rPr>
              <w:t>5</w:t>
            </w:r>
          </w:p>
        </w:tc>
        <w:tc>
          <w:tcPr>
            <w:tcW w:w="1074" w:type="pct"/>
            <w:noWrap/>
            <w:vAlign w:val="center"/>
            <w:hideMark/>
          </w:tcPr>
          <w:p w14:paraId="465C6A16" w14:textId="77777777" w:rsidR="00D53502" w:rsidRPr="00826E0C" w:rsidRDefault="00D53502" w:rsidP="00064493">
            <w:pPr>
              <w:spacing w:line="240" w:lineRule="auto"/>
              <w:rPr>
                <w:lang w:eastAsia="en-GB"/>
              </w:rPr>
            </w:pPr>
            <w:r w:rsidRPr="00826E0C">
              <w:rPr>
                <w:lang w:eastAsia="en-GB"/>
              </w:rPr>
              <w:t>4</w:t>
            </w:r>
          </w:p>
        </w:tc>
      </w:tr>
    </w:tbl>
    <w:p w14:paraId="2B93817D" w14:textId="77777777" w:rsidR="00C13C4B" w:rsidRDefault="00C13C4B" w:rsidP="00E14D6E"/>
    <w:p w14:paraId="3A9A0A54" w14:textId="77777777" w:rsidR="00985DA1" w:rsidRDefault="00610792" w:rsidP="00985DA1">
      <w:pPr>
        <w:keepNext/>
      </w:pPr>
      <w:r w:rsidRPr="00664448">
        <w:rPr>
          <w:noProof/>
        </w:rPr>
        <w:drawing>
          <wp:inline distT="0" distB="0" distL="0" distR="0" wp14:anchorId="05359256" wp14:editId="733BA0DE">
            <wp:extent cx="5760720" cy="4055745"/>
            <wp:effectExtent l="0" t="0" r="0" b="1905"/>
            <wp:docPr id="1133464133" name="Picture 1133464133" descr="En bild som visar skärmbild,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464133" name="Bildobjekt 2" descr="En bild som visar skärmbild, text&#10;&#10;Automatiskt genererad beskrivni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4055745"/>
                    </a:xfrm>
                    <a:prstGeom prst="rect">
                      <a:avLst/>
                    </a:prstGeom>
                    <a:noFill/>
                  </pic:spPr>
                </pic:pic>
              </a:graphicData>
            </a:graphic>
          </wp:inline>
        </w:drawing>
      </w:r>
    </w:p>
    <w:p w14:paraId="4BD331D0" w14:textId="2B27B980" w:rsidR="00610792" w:rsidRPr="00664448" w:rsidRDefault="00985DA1" w:rsidP="00985DA1">
      <w:pPr>
        <w:pStyle w:val="Beskrivning"/>
        <w:jc w:val="both"/>
      </w:pPr>
      <w:r w:rsidRPr="00985DA1">
        <w:rPr>
          <w:b/>
          <w:bCs/>
        </w:rPr>
        <w:t>Fig. S</w:t>
      </w:r>
      <w:r w:rsidRPr="00985DA1">
        <w:rPr>
          <w:b/>
          <w:bCs/>
        </w:rPr>
        <w:fldChar w:fldCharType="begin"/>
      </w:r>
      <w:r w:rsidRPr="00985DA1">
        <w:rPr>
          <w:b/>
          <w:bCs/>
        </w:rPr>
        <w:instrText xml:space="preserve"> SEQ Figure \* ARABIC </w:instrText>
      </w:r>
      <w:r w:rsidRPr="00985DA1">
        <w:rPr>
          <w:b/>
          <w:bCs/>
        </w:rPr>
        <w:fldChar w:fldCharType="separate"/>
      </w:r>
      <w:r w:rsidRPr="00985DA1">
        <w:rPr>
          <w:b/>
          <w:bCs/>
          <w:noProof/>
        </w:rPr>
        <w:t>6</w:t>
      </w:r>
      <w:r w:rsidRPr="00985DA1">
        <w:rPr>
          <w:b/>
          <w:bCs/>
        </w:rPr>
        <w:fldChar w:fldCharType="end"/>
      </w:r>
      <w:r>
        <w:t xml:space="preserve"> </w:t>
      </w:r>
      <w:r w:rsidRPr="00664448">
        <w:rPr>
          <w:noProof/>
        </w:rPr>
        <w:t xml:space="preserve">Toxicity reduction (%) for </w:t>
      </w:r>
      <w:r>
        <w:rPr>
          <w:noProof/>
        </w:rPr>
        <w:t>O</w:t>
      </w:r>
      <w:r w:rsidRPr="00B715FF">
        <w:rPr>
          <w:noProof/>
          <w:vertAlign w:val="subscript"/>
        </w:rPr>
        <w:t>3</w:t>
      </w:r>
      <w:r>
        <w:rPr>
          <w:noProof/>
        </w:rPr>
        <w:t>-MBBR and O</w:t>
      </w:r>
      <w:r w:rsidRPr="00B715FF">
        <w:rPr>
          <w:noProof/>
          <w:vertAlign w:val="subscript"/>
        </w:rPr>
        <w:t>3</w:t>
      </w:r>
      <w:r>
        <w:rPr>
          <w:noProof/>
        </w:rPr>
        <w:t>-GAC</w:t>
      </w:r>
      <w:r w:rsidRPr="00664448">
        <w:rPr>
          <w:noProof/>
        </w:rPr>
        <w:t xml:space="preserve"> and the three biological endpoints ER, AhR and ox. stress based on the pilot data </w:t>
      </w:r>
      <w:r w:rsidRPr="00664448">
        <w:rPr>
          <w:noProof/>
        </w:rPr>
        <w:fldChar w:fldCharType="begin" w:fldLock="1"/>
      </w:r>
      <w:r>
        <w:rPr>
          <w:noProof/>
        </w:rPr>
        <w:instrText>ADDIN CSL_CITATION {"citationItems":[{"id":"ITEM-1","itemData":{"author":[{"dropping-particle":"","family":"Holm","given":"Gisela","non-dropping-particle":"","parse-names":false,"suffix":""},{"dropping-particle":"","family":"Önnby","given":"Linda","non-dropping-particle":"","parse-names":false,"suffix":""}],"id":"ITEM-1","issued":{"date-parts":[["2022"]]},"title":"Effektbaserade analyser för att utvärdera reningseffektivitet och miljörisker i avloppsvatten - Lärdomar från sex avloppsreningsverk med konventionell respektive avancerad rening","type":"report"},"uris":["http://www.mendeley.com/documents/?uuid=c291da55-51cf-31e6-a587-8e1dcfbc56a6"]},{"id":"ITEM-2","itemData":{"author":[{"dropping-particle":"","family":"Baresel","given":"Christian","non-dropping-particle":"","parse-names":false,"suffix":""},{"dropping-particle":"","family":"Habagil","given":"Moshe","non-dropping-particle":"","parse-names":false,"suffix":""},{"dropping-particle":"","family":"Malovanyy","given":"Andriy","non-dropping-particle":"","parse-names":false,"suffix":""},{"dropping-particle":"","family":"Hedman","given":"Fredrik","non-dropping-particle":"","parse-names":false,"suffix":""},{"dropping-particle":"","family":"Schleich","given":"Caroline","non-dropping-particle":"","parse-names":false,"suffix":""}],"id":"ITEM-2","issued":{"date-parts":[["2024"]]},"title":"Förstudie - Mikroföroreningar vid Getteröverket i Varberg - Tekniska lösningar för en utökad rening av avloppsvatten - Rapport C811","type":"report"},"uris":["http://www.mendeley.com/documents/?uuid=ff84a7c6-ba5d-3d22-9c2c-aa1e3da6af7c"]}],"mendeley":{"formattedCitation":"(Holm and Önnby 2022; Baresel et al. 2024)","plainTextFormattedCitation":"(Holm and Önnby 2022; Baresel et al. 2024)","previouslyFormattedCitation":"(Holm and Önnby 2022; Baresel et al. 2024)"},"properties":{"noteIndex":0},"schema":"https://github.com/citation-style-language/schema/raw/master/csl-citation.json"}</w:instrText>
      </w:r>
      <w:r w:rsidRPr="00664448">
        <w:rPr>
          <w:noProof/>
        </w:rPr>
        <w:fldChar w:fldCharType="separate"/>
      </w:r>
      <w:r w:rsidRPr="00127552">
        <w:rPr>
          <w:i w:val="0"/>
          <w:noProof/>
        </w:rPr>
        <w:t>(Holm and Önnby 2022; Baresel et al. 2024)</w:t>
      </w:r>
      <w:r w:rsidRPr="00664448">
        <w:rPr>
          <w:noProof/>
        </w:rPr>
        <w:fldChar w:fldCharType="end"/>
      </w:r>
      <w:r w:rsidRPr="00664448">
        <w:rPr>
          <w:noProof/>
        </w:rPr>
        <w:t xml:space="preserve"> or literature </w:t>
      </w:r>
      <w:r w:rsidRPr="00664448">
        <w:rPr>
          <w:noProof/>
        </w:rPr>
        <w:fldChar w:fldCharType="begin" w:fldLock="1"/>
      </w:r>
      <w:r>
        <w:rPr>
          <w:noProof/>
        </w:rPr>
        <w:instrText>ADDIN CSL_CITATION {"citationItems":[{"id":"ITEM-1","itemData":{"DOI":"10.1021/acs.est.9b00570","ISSN":"15205851","PMID":"31120742","abstract":"Upgrading wastewater treatment plants (WWTPs) with advanced technologies is one key strategy to reduce micropollutant emissions. Given the complex chemical composition of wastewater, toxicity removal is an integral parameter to assess the performance of WWTPs. Thus, the goal of this systematic review is to evaluate how effectively ozonation and activated carbon remove in vitro and in vivo toxicity. Out of 2464 publications, we extracted 46 relevant studies conducted at 22 pilot or full-scale WWTPs. We performed a quantitative and qualitative evaluation of in vitro (100 assays) and in vivo data (20 species), respectively. Data is more abundant on ozonation (573 data points) than on an activated carbon treatment (162 data points), and certain in vitro end points (especially estrogenicity) and in vivo models (e.g., daphnids) dominate. The literature shows that while a conventional treatment effectively reduces toxicity, residual effects in the effluents may represent a risk to the receiving ecosystem on the basis of effectbased trigger values. In general, an upgrade to ozonation or activated carbon treatment will significantly increase toxicity removal with similar performance. Nevertheless, ozonation generates toxic transformation products that can be removed by a post-treatment. By assessing the growing body of effect-based studies, we identify sensitive and underrepresented end points and species and provide guidance for future research.","author":[{"dropping-particle":"","family":"Völker","given":"Johannes","non-dropping-particle":"","parse-names":false,"suffix":""},{"dropping-particle":"","family":"Stapf","given":"Michael","non-dropping-particle":"","parse-names":false,"suffix":""},{"dropping-particle":"","family":"Miehe","given":"Ulf","non-dropping-particle":"","parse-names":false,"suffix":""},{"dropping-particle":"","family":"Wagner","given":"Martin","non-dropping-particle":"","parse-names":false,"suffix":""}],"container-title":"Environmental Science and Technology","id":"ITEM-1","issue":"13","issued":{"date-parts":[["2019","7","2"]]},"page":"7215-7233","publisher":"American Chemical Society","title":"Systematic review of toxicity removal by advanced wastewater treatment technologies via ozonation and activated carbon","type":"article","volume":"53"},"uris":["http://www.mendeley.com/documents/?uuid=e4077172-508c-3ac2-a0c9-d7897f56c80a"]},{"id":"ITEM-2","itemData":{"DOI":"10.5281/ZENODO.4003461","author":[{"dropping-particle":"","family":"Stapf","given":"Michael","non-dropping-particle":"","parse-names":false,"suffix":""},{"dropping-particle":"","family":"Miehe","given":"Ulf","non-dropping-particle":"","parse-names":false,"suffix":""},{"dropping-particle":"","family":"Knoche","given":"Franziska","non-dropping-particle":"","parse-names":false,"suffix":""},{"dropping-particle":"","family":"Lukas","given":"Marcus","non-dropping-particle":"","parse-names":false,"suffix":""},{"dropping-particle":"","family":"Bartz","given":"Jennifer","non-dropping-particle":"","parse-names":false,"suffix":""},{"dropping-particle":"","family":"Brauer","given":"Frank","non-dropping-particle":"","parse-names":false,"suffix":""},{"dropping-particle":"","family":"Gutsche","given":"Martina","non-dropping-particle":"","parse-names":false,"suffix":""},{"dropping-particle":"","family":"Kullwatz","given":"Jan","non-dropping-particle":"","parse-names":false,"suffix":""},{"dropping-particle":"","family":"Petkow","given":"Christo","non-dropping-particle":"","parse-names":false,"suffix":""},{"dropping-particle":"","family":"Schneider","given":"Margot","non-dropping-particle":"","parse-names":false,"suffix":""},{"dropping-particle":"","family":"Winckelmann","given":"Dagmar","non-dropping-particle":"","parse-names":false,"suffix":""},{"dropping-particle":"","family":"Bogusz","given":"Aleksandra","non-dropping-particle":"","parse-names":false,"suffix":""},{"dropping-particle":"","family":"Tomczyk","given":"Beata","non-dropping-particle":"","parse-names":false,"suffix":""},{"dropping-particle":"","family":"Trzcińska","given":"Magdalena","non-dropping-particle":"","parse-names":false,"suffix":""},{"dropping-particle":"","family":"Dworak","given":"Anna","non-dropping-particle":"","parse-names":false,"suffix":""},{"dropping-particle":"","family":"Chojniak-Gronek","given":"Joanna","non-dropping-particle":"","parse-names":false,"suffix":""},{"dropping-particle":"","family":"Szumska","given":"Marlena","non-dropping-particle":"","parse-names":false,"suffix":""},{"dropping-particle":"","family":"Zieliński","given":"Marcin","non-dropping-particle":"","parse-names":false,"suffix":""},{"dropping-particle":"","family":"Walkowiak","given":"Radosław","non-dropping-particle":"","parse-names":false,"suffix":""},{"dropping-particle":"","family":"Putna-Nimane","given":"Ieva","non-dropping-particle":"","parse-names":false,"suffix":""},{"dropping-particle":"","family":"Liepina-Leimane","given":"Ineta","non-dropping-particle":"","parse-names":false,"suffix":""},{"dropping-particle":"","family":"Dzintare","given":"Laura","non-dropping-particle":"","parse-names":false,"suffix":""},{"dropping-particle":"","family":"Barda","given":"Ieva","non-dropping-particle":"","parse-names":false,"suffix":""},{"dropping-particle":"","family":"Bester","given":"Kai","non-dropping-particle":"","parse-names":false,"suffix":""},{"dropping-particle":"","family":"Kharel","given":"Suman","non-dropping-particle":"","parse-names":false,"suffix":""},{"dropping-particle":"","family":"Sehlén","given":"Robert","non-dropping-particle":"","parse-names":false,"suffix":""},{"dropping-particle":"","family":"Nilsson","given":"Josefin","non-dropping-particle":"","parse-names":false,"suffix":""},{"dropping-particle":"","family":"Larsen","given":"Sille Bendix","non-dropping-particle":"","parse-names":false,"suffix":""}],"id":"ITEM-2","issued":{"date-parts":[["2020"]]},"title":"Impact of ozonation and post-treatment on ecotoxicological endpoints, water quality, APIs and transformation products. CWPharma project report for GoA3.3: Comparison of post-treatment options.","type":"report"},"uris":["http://www.mendeley.com/documents/?uuid=0863ce7f-0d17-3c9c-b152-2fe424feb399"]},{"id":"ITEM-3","itemData":{"DOI":"10.1016/j.watres.2019.115316","ISSN":"00431354","abstract":"To reduce the discharge of trace organic compounds into water bodies associated with potential toxic effects such as endocrine disruption, new advanced treatment methods are being investigated at several wastewater treatment plants (WWTPs). One of the most studied and already implemented technologies is ozonation. However, ozonation only partially oxidizes trace organic compounds (TrOC) and as a result, transformation products (TPs) with unknown properties can be formed. In order to minimise the risk of releasing unknown and potentially toxic TPs into surface water, it is recommended to install a biological post-treatment after ozonation. The aim of this study was to evaluate the efficiency of a moving bed reactor following ozonation in a full-scale plant. Different ozone dosages (zspec. = 0.3, 0.5, 0.7 mg O3/mgDOC) were investigated. To assess the biological activity of the post-treatment, the assimilable organic carbon (AOC) was determined in addition to the formed biomass. Furthermore, selected TrOC were analysed in parallel to monitor the ozonation efficiency at different ozone doses. In addition, estrogenic, androgenic as well as corresponding antagonistic effects were investigated after each treatment step using the A-YES and A-YAS assay. A non-target screening was performed to evaluate a trend analysis of formed TPs as well as their removal by the post-treatment procedure. The results proved the successful design of the biological post-treatment reactor by a constant biofilm development and reduction of the AOC. Endocrine effects were removed below the limit of detection (LOD) of 10 pg EEQ/L already after ozonation for all applied ozone doses. Antagonistic effects were not significantly reduced during ozonation and subsequent biological post-treatment. For this reason, further research is needed to evaluate different post-treatment technologies. The trend analysis from non-target screening data showed a reduction of about 95% of the number of formed TPs by the biological post-treatment. Consequently, an assessment of the biological activity and the elimination capacity of a certain biological post-treatment technique is thus possible by applying the AOC in combination with a non-target screening.","author":[{"dropping-particle":"","family":"Itzel","given":"Fabian","non-dropping-particle":"","parse-names":false,"suffix":""},{"dropping-particle":"","family":"Baetz","given":"Nicolai","non-dropping-particle":"","parse-names":false,"suffix":""},{"dropping-particle":"","family":"Hohrenk","given":"Lotta L.","non-dropping-particle":"","parse-names":false,"suffix":""},{"dropping-particle":"","family":"Gehrmann","given":"Linda","non-dropping-particle":"","parse-names":false,"suffix":""},{"dropping-particle":"","family":"Antakyali","given":"Demet","non-dropping-particle":"","parse-names":false,"suffix":""},{"dropping-particle":"","family":"Schmidt","given":"Torsten C.","non-dropping-particle":"","parse-names":false,"suffix":""},{"dropping-particle":"","family":"Tuerk","given":"Jochen","non-dropping-particle":"","parse-names":false,"suffix":""}],"container-title":"Water Research","id":"ITEM-3","issued":{"date-parts":[["2020","3","1"]]},"page":"115316","publisher":"Elsevier Ltd","title":"Evaluation of a biological post-treatment after full-scale ozonation at a municipal wastewater treatment plant","type":"article-journal","volume":"170"},"uris":["http://www.mendeley.com/documents/?uuid=3ac41fb9-3c99-3de8-8abb-3bdb5a7371f7"]},{"id":"ITEM-4","itemData":{"DOI":"10.1016/j.watres.2022.118084","ISSN":"18792448","PMID":"35114528","abstract":"Micropollutants present in the effluent of wastewater treatment plants (WWTPs) after biological treatment are largely eliminated by effective advanced technologies such as ozonation. Discharge of contaminants into freshwater ecosystems can thus be minimized, while simultaneously protecting drinking water resources. However, ozonation can lead to reactive and potentially toxic transformation products. To remove these, the Swiss Federal Office for the Environment recommends additional \"post-treatment\" of ozonated WWTP effluent using sand filtration, but other treatments may be similarly effective. In this study, 48 h composite wastewater samples were collected before and after full-scale ozonation, and after post-treatments (full-scale sand filtration, pilot-scale fresh and pre-loaded granular activated carbon, and fixed and moving beds). Ecotoxicological tests were performed to quantify the changes in water quality following different treatment steps. These included standard in vitro bioassays for the detection of endocrine, genotoxic and mutagenic effects, as well as toxicity to green algae and bacteria, and flow-through in vivo bioassays using oligochaetes and early life stages of rainbow trout. Results show that ozonation reduced a number of ecotoxicological effects of biologically treated wastewater by 66 - 93%: It improved growth and photosynthesis of green algae, decreased toxicity to luminescent bacteria, reduced concentrations of hormonally active contaminants and significantly changed expression of biomarker genes in rainbow trout liver. Bioassay results showed that ozonation did not produce problematic levels of reaction products overall. Small increases in toxicity observed in a few samples were reduced or eliminated by post-treatments. However, only relatively fresh granular activated carbon (analyzed at 13,000 - 20,000 bed volumes) significantly reduced effects additionally (by up to 66%) compared to ozonation alone. Inhibition of algal photosynthesis, rainbow trout liver histopathology and biomarker gene expression proved to be sufficiently sensitive endpoints to detect the change in water quality achieved by post-treatment.","author":[{"dropping-particle":"","family":"Kienle","given":"Cornelia","non-dropping-particle":"","parse-names":false,"suffix":""},{"dropping-particle":"","family":"Werner","given":"Inge","non-dropping-particle":"","parse-names":false,"suffix":""},{"dropping-particle":"","family":"Fischer","given":"Stephan","non-dropping-particle":"","parse-names":false,"suffix":""},{"dropping-particle":"","family":"Lüthi","given":"Christina","non-dropping-particle":"","parse-names":false,"suffix":""},{"dropping-particle":"","family":"Schifferli","given":"Andrea","non-dropping-particle":"","parse-names":false,"suffix":""},{"dropping-particle":"","family":"Besselink","given":"Harrie","non-dropping-particle":"","parse-names":false,"suffix":""},{"dropping-particle":"","family":"Langer","given":"Miriam","non-dropping-particle":"","parse-names":false,"suffix":""},{"dropping-particle":"","family":"McArdell","given":"Christa S.","non-dropping-particle":"","parse-names":false,"suffix":""},{"dropping-particle":"","family":"Vermeirssen","given":"Etiënne L.M.","non-dropping-particle":"","parse-names":false,"suffix":""}],"container-title":"Water Research","id":"ITEM-4","issued":{"date-parts":[["2022","4","1"]]},"page":"118084","publisher":"Elsevier Ltd","title":"Evaluation of a full-scale wastewater treatment plant with ozonation and different post-treatments using a broad range of in vitro and in vivo bioassays","type":"article-journal","volume":"212"},"uris":["http://www.mendeley.com/documents/?uuid=e6731b8b-eac9-30b6-8130-56674fe03c51"]}],"mendeley":{"formattedCitation":"(Völker et al. 2019; Stapf et al. 2020; Itzel et al. 2020; Kienle et al. 2022)","plainTextFormattedCitation":"(Völker et al. 2019; Stapf et al. 2020; Itzel et al. 2020; Kienle et al. 2022)","previouslyFormattedCitation":"(Völker et al. 2019; Stapf et al. 2020; Itzel et al. 2020; Kienle et al. 2022)"},"properties":{"noteIndex":0},"schema":"https://github.com/citation-style-language/schema/raw/master/csl-citation.json"}</w:instrText>
      </w:r>
      <w:r w:rsidRPr="00664448">
        <w:rPr>
          <w:noProof/>
        </w:rPr>
        <w:fldChar w:fldCharType="separate"/>
      </w:r>
      <w:r w:rsidRPr="00127552">
        <w:rPr>
          <w:i w:val="0"/>
          <w:noProof/>
        </w:rPr>
        <w:t>(Völker et al. 2019; Stapf et al. 2020; Itzel et al. 2020; Kienle et al. 2022)</w:t>
      </w:r>
      <w:r w:rsidRPr="00664448">
        <w:rPr>
          <w:noProof/>
        </w:rPr>
        <w:fldChar w:fldCharType="end"/>
      </w:r>
      <w:r w:rsidRPr="00664448">
        <w:rPr>
          <w:noProof/>
        </w:rPr>
        <w:t xml:space="preserve"> together with the pilot and total medians.</w:t>
      </w:r>
      <w:r>
        <w:rPr>
          <w:noProof/>
        </w:rPr>
        <w:t xml:space="preserve"> </w:t>
      </w:r>
      <w:r w:rsidRPr="00664448">
        <w:t>For graphical reasons, negative data points (i.e., toxicity formation) have been excluded from the graph but are included in mean and median calculations</w:t>
      </w:r>
    </w:p>
    <w:p w14:paraId="5588D194" w14:textId="77777777" w:rsidR="00F47528" w:rsidRDefault="00F47528" w:rsidP="00E14D6E">
      <w:pPr>
        <w:rPr>
          <w:rFonts w:ascii="Arial" w:eastAsiaTheme="majorEastAsia" w:hAnsi="Arial" w:cs="Arial"/>
          <w:color w:val="000000" w:themeColor="text1"/>
          <w:sz w:val="32"/>
          <w:szCs w:val="32"/>
        </w:rPr>
      </w:pPr>
      <w:bookmarkStart w:id="8" w:name="_Toc165646866"/>
      <w:r>
        <w:br w:type="page"/>
      </w:r>
    </w:p>
    <w:p w14:paraId="16D9D55A" w14:textId="40E6138D" w:rsidR="00EF37AE" w:rsidRPr="00197B4C" w:rsidRDefault="00EF37AE" w:rsidP="00251835">
      <w:pPr>
        <w:pStyle w:val="Rubrik1"/>
        <w:numPr>
          <w:ilvl w:val="0"/>
          <w:numId w:val="0"/>
        </w:numPr>
        <w:ind w:left="432" w:hanging="432"/>
      </w:pPr>
      <w:bookmarkStart w:id="9" w:name="_Toc202797551"/>
      <w:r w:rsidRPr="00197B4C">
        <w:lastRenderedPageBreak/>
        <w:t>References</w:t>
      </w:r>
      <w:bookmarkEnd w:id="8"/>
      <w:bookmarkEnd w:id="9"/>
    </w:p>
    <w:p w14:paraId="495A983F" w14:textId="5BB3D7A5" w:rsidR="004A2BE0" w:rsidRPr="00060B7F" w:rsidRDefault="00EF37AE" w:rsidP="004A2BE0">
      <w:pPr>
        <w:widowControl w:val="0"/>
        <w:autoSpaceDE w:val="0"/>
        <w:autoSpaceDN w:val="0"/>
        <w:adjustRightInd w:val="0"/>
        <w:ind w:left="480" w:hanging="480"/>
        <w:rPr>
          <w:noProof/>
          <w:lang w:val="sv-SE"/>
        </w:rPr>
      </w:pPr>
      <w:r w:rsidRPr="00197B4C">
        <w:fldChar w:fldCharType="begin" w:fldLock="1"/>
      </w:r>
      <w:r w:rsidRPr="00127552">
        <w:rPr>
          <w:lang w:val="en-US"/>
        </w:rPr>
        <w:instrText xml:space="preserve">ADDIN Mendeley Bibliography CSL_BIBLIOGRAPHY </w:instrText>
      </w:r>
      <w:r w:rsidRPr="00197B4C">
        <w:fldChar w:fldCharType="separate"/>
      </w:r>
      <w:r w:rsidR="004A2BE0" w:rsidRPr="004A2BE0">
        <w:rPr>
          <w:noProof/>
        </w:rPr>
        <w:t xml:space="preserve">Awad H, Mossad M, Mahanna H, et al (2024) Performance and life cycle assessment of moving-bed biofilm and integrated fixed-film reactors to upgrade activated sludge systems. </w:t>
      </w:r>
      <w:r w:rsidR="004A2BE0" w:rsidRPr="00060B7F">
        <w:rPr>
          <w:noProof/>
          <w:lang w:val="sv-SE"/>
        </w:rPr>
        <w:t>J Clean Prod 449:141624. https://doi.org/10.1016/j.jclepro.2024.141624</w:t>
      </w:r>
    </w:p>
    <w:p w14:paraId="338F8C51" w14:textId="77777777" w:rsidR="004A2BE0" w:rsidRPr="00060B7F" w:rsidRDefault="004A2BE0" w:rsidP="004A2BE0">
      <w:pPr>
        <w:widowControl w:val="0"/>
        <w:autoSpaceDE w:val="0"/>
        <w:autoSpaceDN w:val="0"/>
        <w:adjustRightInd w:val="0"/>
        <w:ind w:left="480" w:hanging="480"/>
        <w:rPr>
          <w:noProof/>
          <w:lang w:val="sv-SE"/>
        </w:rPr>
      </w:pPr>
      <w:r w:rsidRPr="00060B7F">
        <w:rPr>
          <w:noProof/>
          <w:lang w:val="sv-SE"/>
        </w:rPr>
        <w:t>Baresel C, Habagil M, Malovanyy A, et al (2024) Förstudie - Mikroföroreningar vid Getteröverket i Varberg - Tekniska lösningar för en utökad rening av avloppsvatten - Rapport C811</w:t>
      </w:r>
    </w:p>
    <w:p w14:paraId="2506DAB1" w14:textId="77777777" w:rsidR="004A2BE0" w:rsidRPr="00060B7F" w:rsidRDefault="004A2BE0" w:rsidP="004A2BE0">
      <w:pPr>
        <w:widowControl w:val="0"/>
        <w:autoSpaceDE w:val="0"/>
        <w:autoSpaceDN w:val="0"/>
        <w:adjustRightInd w:val="0"/>
        <w:ind w:left="480" w:hanging="480"/>
        <w:rPr>
          <w:noProof/>
          <w:lang w:val="sv-SE"/>
        </w:rPr>
      </w:pPr>
      <w:r w:rsidRPr="00060B7F">
        <w:rPr>
          <w:noProof/>
          <w:lang w:val="sv-SE"/>
        </w:rPr>
        <w:t>Dahlberg C (2019) Teknisk beskrivning till nytt avloppsreningsverk i Lidköping (eng_ Technical description of new wastewater treatment plant in Lidköping). Jönköping, Sweden</w:t>
      </w:r>
    </w:p>
    <w:p w14:paraId="130074EC" w14:textId="77777777" w:rsidR="004A2BE0" w:rsidRPr="004A2BE0" w:rsidRDefault="004A2BE0" w:rsidP="004A2BE0">
      <w:pPr>
        <w:widowControl w:val="0"/>
        <w:autoSpaceDE w:val="0"/>
        <w:autoSpaceDN w:val="0"/>
        <w:adjustRightInd w:val="0"/>
        <w:ind w:left="480" w:hanging="480"/>
        <w:rPr>
          <w:noProof/>
        </w:rPr>
      </w:pPr>
      <w:r w:rsidRPr="00060B7F">
        <w:rPr>
          <w:noProof/>
          <w:lang w:val="sv-SE"/>
        </w:rPr>
        <w:t xml:space="preserve">Ernst G, Tumlin S, Neth M (2020) D1909 Läkemedelsrening - Förstudie av alternativ för läkemedelsrening på Ryaverket. </w:t>
      </w:r>
      <w:r w:rsidRPr="004A2BE0">
        <w:rPr>
          <w:noProof/>
        </w:rPr>
        <w:t>Gothenburg, Sweden</w:t>
      </w:r>
    </w:p>
    <w:p w14:paraId="13923331" w14:textId="77777777" w:rsidR="004A2BE0" w:rsidRPr="004A2BE0" w:rsidRDefault="004A2BE0" w:rsidP="004A2BE0">
      <w:pPr>
        <w:widowControl w:val="0"/>
        <w:autoSpaceDE w:val="0"/>
        <w:autoSpaceDN w:val="0"/>
        <w:adjustRightInd w:val="0"/>
        <w:ind w:left="480" w:hanging="480"/>
        <w:rPr>
          <w:noProof/>
        </w:rPr>
      </w:pPr>
      <w:r w:rsidRPr="004A2BE0">
        <w:rPr>
          <w:noProof/>
        </w:rPr>
        <w:t>Escher BI, Allinson M, Altenburger R, et al (2014) Benchmarking organic micropollutants in wastewater, recycled water and drinking water with in vitro bioassays. Environ Sci Technol 48:1940–1956. https://doi.org/10.1021/es403899t</w:t>
      </w:r>
    </w:p>
    <w:p w14:paraId="6AC28DC7" w14:textId="77777777" w:rsidR="004A2BE0" w:rsidRPr="004A2BE0" w:rsidRDefault="004A2BE0" w:rsidP="004A2BE0">
      <w:pPr>
        <w:widowControl w:val="0"/>
        <w:autoSpaceDE w:val="0"/>
        <w:autoSpaceDN w:val="0"/>
        <w:adjustRightInd w:val="0"/>
        <w:ind w:left="480" w:hanging="480"/>
        <w:rPr>
          <w:noProof/>
        </w:rPr>
      </w:pPr>
      <w:r w:rsidRPr="004A2BE0">
        <w:rPr>
          <w:noProof/>
        </w:rPr>
        <w:t>Escher BI, Dutt M, Maylin E, et al (2012) Water quality assessment using the AREc32 reporter gene assay indicative of the oxidative stress response pathway. J Environ Monit 14:2877–2885. https://doi.org/10.1039/c2em30506b</w:t>
      </w:r>
    </w:p>
    <w:p w14:paraId="44C60739" w14:textId="77777777" w:rsidR="004A2BE0" w:rsidRPr="004A2BE0" w:rsidRDefault="004A2BE0" w:rsidP="004A2BE0">
      <w:pPr>
        <w:widowControl w:val="0"/>
        <w:autoSpaceDE w:val="0"/>
        <w:autoSpaceDN w:val="0"/>
        <w:adjustRightInd w:val="0"/>
        <w:ind w:left="480" w:hanging="480"/>
        <w:rPr>
          <w:noProof/>
        </w:rPr>
      </w:pPr>
      <w:r w:rsidRPr="004A2BE0">
        <w:rPr>
          <w:noProof/>
        </w:rPr>
        <w:t>Frieberg K, Gago-Ferrero P, Bijlsma L, et al (2023) Effect-based evaluation of water quality in a system of indirect reuse of wastewater for drinking water production. Water Res 242:120147. https://doi.org/10.1016/j.watres.2023.120147</w:t>
      </w:r>
    </w:p>
    <w:p w14:paraId="7C10002D" w14:textId="77777777" w:rsidR="004A2BE0" w:rsidRPr="004A2BE0" w:rsidRDefault="004A2BE0" w:rsidP="004A2BE0">
      <w:pPr>
        <w:widowControl w:val="0"/>
        <w:autoSpaceDE w:val="0"/>
        <w:autoSpaceDN w:val="0"/>
        <w:adjustRightInd w:val="0"/>
        <w:ind w:left="480" w:hanging="480"/>
        <w:rPr>
          <w:noProof/>
        </w:rPr>
      </w:pPr>
      <w:r w:rsidRPr="004A2BE0">
        <w:rPr>
          <w:noProof/>
        </w:rPr>
        <w:t>Gallego-Schmid A, Tarpani RRZ, Miralles-Cuevas S, et al (2019) Environmental assessment of solar photo-Fenton processes in combination with nanofiltration for the removal of micro-contaminants from real wastewaters. Sci Total Environ 650:2210–2220. https://doi.org/10.1016/j.scitotenv.2018.09.361</w:t>
      </w:r>
    </w:p>
    <w:p w14:paraId="0CE3C2D3" w14:textId="77777777" w:rsidR="004A2BE0" w:rsidRPr="00060B7F" w:rsidRDefault="004A2BE0" w:rsidP="004A2BE0">
      <w:pPr>
        <w:widowControl w:val="0"/>
        <w:autoSpaceDE w:val="0"/>
        <w:autoSpaceDN w:val="0"/>
        <w:adjustRightInd w:val="0"/>
        <w:ind w:left="480" w:hanging="480"/>
        <w:rPr>
          <w:noProof/>
          <w:lang w:val="sv-SE"/>
        </w:rPr>
      </w:pPr>
      <w:r w:rsidRPr="004A2BE0">
        <w:rPr>
          <w:noProof/>
        </w:rPr>
        <w:t xml:space="preserve">Giebner S, Ostermann S, Straskraba S, et al (2018) Effectivity of advanced wastewater treatment: reduction of in vitro endocrine activity and mutagenicity but not of in vivo reproductive toxicity. </w:t>
      </w:r>
      <w:r w:rsidRPr="00060B7F">
        <w:rPr>
          <w:noProof/>
          <w:lang w:val="sv-SE"/>
        </w:rPr>
        <w:t>Environ Sci Pollut Res 25:3965–3976. https://doi.org/10.1007/s11356-016-7540-1</w:t>
      </w:r>
    </w:p>
    <w:p w14:paraId="18B5D187" w14:textId="77777777" w:rsidR="004A2BE0" w:rsidRPr="00060B7F" w:rsidRDefault="004A2BE0" w:rsidP="004A2BE0">
      <w:pPr>
        <w:widowControl w:val="0"/>
        <w:autoSpaceDE w:val="0"/>
        <w:autoSpaceDN w:val="0"/>
        <w:adjustRightInd w:val="0"/>
        <w:ind w:left="480" w:hanging="480"/>
        <w:rPr>
          <w:noProof/>
          <w:lang w:val="sv-SE"/>
        </w:rPr>
      </w:pPr>
      <w:r w:rsidRPr="00060B7F">
        <w:rPr>
          <w:noProof/>
          <w:lang w:val="sv-SE"/>
        </w:rPr>
        <w:t>Holm G, Önnby L (2022) Effektbaserade analyser för att utvärdera reningseffektivitet och miljörisker i avloppsvatten - Lärdomar från sex avloppsreningsverk med konventionell respektive avancerad rening</w:t>
      </w:r>
    </w:p>
    <w:p w14:paraId="1233D65A" w14:textId="77777777" w:rsidR="004A2BE0" w:rsidRPr="004A2BE0" w:rsidRDefault="004A2BE0" w:rsidP="004A2BE0">
      <w:pPr>
        <w:widowControl w:val="0"/>
        <w:autoSpaceDE w:val="0"/>
        <w:autoSpaceDN w:val="0"/>
        <w:adjustRightInd w:val="0"/>
        <w:ind w:left="480" w:hanging="480"/>
        <w:rPr>
          <w:noProof/>
        </w:rPr>
      </w:pPr>
      <w:r w:rsidRPr="004A2BE0">
        <w:rPr>
          <w:noProof/>
        </w:rPr>
        <w:t>Itzel F, Baetz N, Hohrenk LL, et al (2020) Evaluation of a biological post-treatment after full-scale ozonation at a municipal wastewater treatment plant. Water Res 170:115316. https://doi.org/10.1016/j.watres.2019.115316</w:t>
      </w:r>
    </w:p>
    <w:p w14:paraId="69B2F7E9" w14:textId="77777777" w:rsidR="004A2BE0" w:rsidRPr="004A2BE0" w:rsidRDefault="004A2BE0" w:rsidP="004A2BE0">
      <w:pPr>
        <w:widowControl w:val="0"/>
        <w:autoSpaceDE w:val="0"/>
        <w:autoSpaceDN w:val="0"/>
        <w:adjustRightInd w:val="0"/>
        <w:ind w:left="480" w:hanging="480"/>
        <w:rPr>
          <w:noProof/>
        </w:rPr>
      </w:pPr>
      <w:r w:rsidRPr="004A2BE0">
        <w:rPr>
          <w:noProof/>
        </w:rPr>
        <w:t>Itzel F, Gehrmann L, Bielak H, et al (2017) Investigation of full-scale ozonation at a municipal wastewater treatment plant using a toxicity-based evaluation concept. J Toxicol Environ Heal - Part A Curr Issues 80:1242–1258. https://doi.org/10.1080/15287394.2017.1369663</w:t>
      </w:r>
    </w:p>
    <w:p w14:paraId="11DD8ED9" w14:textId="77777777" w:rsidR="004A2BE0" w:rsidRPr="004A2BE0" w:rsidRDefault="004A2BE0" w:rsidP="004A2BE0">
      <w:pPr>
        <w:widowControl w:val="0"/>
        <w:autoSpaceDE w:val="0"/>
        <w:autoSpaceDN w:val="0"/>
        <w:adjustRightInd w:val="0"/>
        <w:ind w:left="480" w:hanging="480"/>
        <w:rPr>
          <w:noProof/>
        </w:rPr>
      </w:pPr>
      <w:r w:rsidRPr="004A2BE0">
        <w:rPr>
          <w:noProof/>
        </w:rPr>
        <w:t xml:space="preserve">Kienle C, Baumberger D, Schifferli A, et al (2013) Evaluation der Ökotoxizität von Kläranlagenabwasser der ARA Basel mit Biotests vor und nach der Anwendung erweiterter Abwasserbehandlungsmethoden </w:t>
      </w:r>
      <w:r w:rsidRPr="004A2BE0">
        <w:rPr>
          <w:noProof/>
        </w:rPr>
        <w:lastRenderedPageBreak/>
        <w:t>Abschlussbericht. Dübendorf, Germany</w:t>
      </w:r>
    </w:p>
    <w:p w14:paraId="7BBDCF34" w14:textId="77777777" w:rsidR="004A2BE0" w:rsidRPr="004A2BE0" w:rsidRDefault="004A2BE0" w:rsidP="004A2BE0">
      <w:pPr>
        <w:widowControl w:val="0"/>
        <w:autoSpaceDE w:val="0"/>
        <w:autoSpaceDN w:val="0"/>
        <w:adjustRightInd w:val="0"/>
        <w:ind w:left="480" w:hanging="480"/>
        <w:rPr>
          <w:noProof/>
        </w:rPr>
      </w:pPr>
      <w:r w:rsidRPr="004A2BE0">
        <w:rPr>
          <w:noProof/>
        </w:rPr>
        <w:t>Kienle C, Werner I, Fischer S, et al (2022) Evaluation of a full-scale wastewater treatment plant with ozonation and different post-treatments using a broad range of in vitro and in vivo bioassays. Water Res 212:118084. https://doi.org/10.1016/j.watres.2022.118084</w:t>
      </w:r>
    </w:p>
    <w:p w14:paraId="3BC2FCD2" w14:textId="77777777" w:rsidR="004A2BE0" w:rsidRPr="004A2BE0" w:rsidRDefault="004A2BE0" w:rsidP="004A2BE0">
      <w:pPr>
        <w:widowControl w:val="0"/>
        <w:autoSpaceDE w:val="0"/>
        <w:autoSpaceDN w:val="0"/>
        <w:adjustRightInd w:val="0"/>
        <w:ind w:left="480" w:hanging="480"/>
        <w:rPr>
          <w:noProof/>
        </w:rPr>
      </w:pPr>
      <w:r w:rsidRPr="004A2BE0">
        <w:rPr>
          <w:noProof/>
        </w:rPr>
        <w:t>Lundqvist J, Mandava G, Lungu-Mitea S, et al (2019) In vitro bioanalytical evaluation of removal efficiency for bioactive chemicals in Swedish wastewater treatment plants. Sci Rep 9:7166. https://doi.org/10.1038/s41598-019-43671-z</w:t>
      </w:r>
    </w:p>
    <w:p w14:paraId="4269D2BD" w14:textId="77777777" w:rsidR="004A2BE0" w:rsidRPr="004A2BE0" w:rsidRDefault="004A2BE0" w:rsidP="004A2BE0">
      <w:pPr>
        <w:widowControl w:val="0"/>
        <w:autoSpaceDE w:val="0"/>
        <w:autoSpaceDN w:val="0"/>
        <w:adjustRightInd w:val="0"/>
        <w:ind w:left="480" w:hanging="480"/>
        <w:rPr>
          <w:noProof/>
        </w:rPr>
      </w:pPr>
      <w:r w:rsidRPr="004A2BE0">
        <w:rPr>
          <w:noProof/>
        </w:rPr>
        <w:t>Macova M, Escher BI, Reungoat J, et al (2010) Monitoring the biological activity of micropollutants during advanced wastewater treatment with ozonation and activated carbon filtration. Water Res 44:477–492. https://doi.org/10.1016/j.watres.2009.09.025</w:t>
      </w:r>
    </w:p>
    <w:p w14:paraId="70C67D51" w14:textId="77777777" w:rsidR="004A2BE0" w:rsidRPr="004A2BE0" w:rsidRDefault="004A2BE0" w:rsidP="004A2BE0">
      <w:pPr>
        <w:widowControl w:val="0"/>
        <w:autoSpaceDE w:val="0"/>
        <w:autoSpaceDN w:val="0"/>
        <w:adjustRightInd w:val="0"/>
        <w:ind w:left="480" w:hanging="480"/>
        <w:rPr>
          <w:noProof/>
        </w:rPr>
      </w:pPr>
      <w:r w:rsidRPr="004A2BE0">
        <w:rPr>
          <w:noProof/>
        </w:rPr>
        <w:t>Maier D, Benisek M, Blaha L, et al (2016) Reduction of dioxin-like toxicity in effluents by additional wastewater treatment and related effects in fish. Ecotoxicol Environ Saf 132:47–58. https://doi.org/10.1016/j.ecoenv.2016.04.036</w:t>
      </w:r>
    </w:p>
    <w:p w14:paraId="09C27268" w14:textId="77777777" w:rsidR="004A2BE0" w:rsidRPr="004A2BE0" w:rsidRDefault="004A2BE0" w:rsidP="004A2BE0">
      <w:pPr>
        <w:widowControl w:val="0"/>
        <w:autoSpaceDE w:val="0"/>
        <w:autoSpaceDN w:val="0"/>
        <w:adjustRightInd w:val="0"/>
        <w:ind w:left="480" w:hanging="480"/>
        <w:rPr>
          <w:noProof/>
        </w:rPr>
      </w:pPr>
      <w:r w:rsidRPr="004A2BE0">
        <w:rPr>
          <w:noProof/>
        </w:rPr>
        <w:t>Mailler R, Danel O, Esperanza M, et al (2024) Mastering granular activated carbon filtration to remove organic micropollutants, antibiotic resistance and metals for municipal wastewater reuse. Sci Total Environ 952:175918. https://doi.org/10.1016/j.scitotenv.2024.175918</w:t>
      </w:r>
    </w:p>
    <w:p w14:paraId="03ABBB81" w14:textId="77777777" w:rsidR="004A2BE0" w:rsidRPr="004A2BE0" w:rsidRDefault="004A2BE0" w:rsidP="004A2BE0">
      <w:pPr>
        <w:widowControl w:val="0"/>
        <w:autoSpaceDE w:val="0"/>
        <w:autoSpaceDN w:val="0"/>
        <w:adjustRightInd w:val="0"/>
        <w:ind w:left="480" w:hanging="480"/>
        <w:rPr>
          <w:noProof/>
        </w:rPr>
      </w:pPr>
      <w:r w:rsidRPr="004A2BE0">
        <w:rPr>
          <w:noProof/>
        </w:rPr>
        <w:t>Oskarsson A, Rosenmai AK, Mandava G, et al (2021) Assessment of source and treated water quality in seven drinking water treatment plants by in vitro bioassays – Oxidative stress and antiandrogenic effects after artificial infiltration. Sci Total Environ 758:144001. https://doi.org/10.1016/j.scitotenv.2020.144001</w:t>
      </w:r>
    </w:p>
    <w:p w14:paraId="6E44EE6C" w14:textId="77777777" w:rsidR="004A2BE0" w:rsidRPr="004A2BE0" w:rsidRDefault="004A2BE0" w:rsidP="004A2BE0">
      <w:pPr>
        <w:widowControl w:val="0"/>
        <w:autoSpaceDE w:val="0"/>
        <w:autoSpaceDN w:val="0"/>
        <w:adjustRightInd w:val="0"/>
        <w:ind w:left="480" w:hanging="480"/>
        <w:rPr>
          <w:noProof/>
        </w:rPr>
      </w:pPr>
      <w:r w:rsidRPr="004A2BE0">
        <w:rPr>
          <w:noProof/>
        </w:rPr>
        <w:t>Remer DS, Chai LH (1993) Process Plants, Costs of Scaled-up Units. In: McKetta JJ (ed) Encyclopedia of Chemical Processing and Design. Marcel Dekker, pp 14–39</w:t>
      </w:r>
    </w:p>
    <w:p w14:paraId="657B85AA" w14:textId="77777777" w:rsidR="004A2BE0" w:rsidRPr="004A2BE0" w:rsidRDefault="004A2BE0" w:rsidP="004A2BE0">
      <w:pPr>
        <w:widowControl w:val="0"/>
        <w:autoSpaceDE w:val="0"/>
        <w:autoSpaceDN w:val="0"/>
        <w:adjustRightInd w:val="0"/>
        <w:ind w:left="480" w:hanging="480"/>
        <w:rPr>
          <w:noProof/>
        </w:rPr>
      </w:pPr>
      <w:r w:rsidRPr="004A2BE0">
        <w:rPr>
          <w:noProof/>
        </w:rPr>
        <w:t>Reungoat J, Escher BI, Macova M, et al (2012) Ozonation and biological activated carbon filtration of wastewater treatment plant effluents. Water Res 46:863–872. https://doi.org/10.1016/j.watres.2011.11.064</w:t>
      </w:r>
    </w:p>
    <w:p w14:paraId="4EC3C245" w14:textId="77777777" w:rsidR="004A2BE0" w:rsidRPr="004A2BE0" w:rsidRDefault="004A2BE0" w:rsidP="004A2BE0">
      <w:pPr>
        <w:widowControl w:val="0"/>
        <w:autoSpaceDE w:val="0"/>
        <w:autoSpaceDN w:val="0"/>
        <w:adjustRightInd w:val="0"/>
        <w:ind w:left="480" w:hanging="480"/>
        <w:rPr>
          <w:noProof/>
        </w:rPr>
      </w:pPr>
      <w:r w:rsidRPr="004A2BE0">
        <w:rPr>
          <w:noProof/>
        </w:rPr>
        <w:t>Reungoat J, Macova M, Escher BI, et al (2010) Removal of micropollutants and reduction of biological activity in a full scale reclamation plant using ozonation and activated carbon filtration. Water Res 44:625–637. https://doi.org/10.1016/j.watres.2009.09.048</w:t>
      </w:r>
    </w:p>
    <w:p w14:paraId="4700A00A" w14:textId="77777777" w:rsidR="004A2BE0" w:rsidRPr="004A2BE0" w:rsidRDefault="004A2BE0" w:rsidP="004A2BE0">
      <w:pPr>
        <w:widowControl w:val="0"/>
        <w:autoSpaceDE w:val="0"/>
        <w:autoSpaceDN w:val="0"/>
        <w:adjustRightInd w:val="0"/>
        <w:ind w:left="480" w:hanging="480"/>
        <w:rPr>
          <w:noProof/>
        </w:rPr>
      </w:pPr>
      <w:r w:rsidRPr="004A2BE0">
        <w:rPr>
          <w:noProof/>
        </w:rPr>
        <w:t>Rosenmai AK, Lundqvist J, le Godec T, et al (2018) In vitro bioanalysis of drinking water from source to tap. Water Res 139:272–280. https://doi.org/10.1016/j.watres.2018.04.009</w:t>
      </w:r>
    </w:p>
    <w:p w14:paraId="7E088AB4" w14:textId="77777777" w:rsidR="004A2BE0" w:rsidRPr="004A2BE0" w:rsidRDefault="004A2BE0" w:rsidP="004A2BE0">
      <w:pPr>
        <w:widowControl w:val="0"/>
        <w:autoSpaceDE w:val="0"/>
        <w:autoSpaceDN w:val="0"/>
        <w:adjustRightInd w:val="0"/>
        <w:ind w:left="480" w:hanging="480"/>
        <w:rPr>
          <w:noProof/>
        </w:rPr>
      </w:pPr>
      <w:r w:rsidRPr="004A2BE0">
        <w:rPr>
          <w:noProof/>
        </w:rPr>
        <w:t>Stapf M, Miehe U, Knoche F, et al (2020) Impact of ozonation and post-treatment on ecotoxicological endpoints, water quality, APIs and transformation products. CWPharma project report for GoA3.3: Comparison of post-treatment options.</w:t>
      </w:r>
    </w:p>
    <w:p w14:paraId="28BE0AE3" w14:textId="77777777" w:rsidR="004A2BE0" w:rsidRPr="004A2BE0" w:rsidRDefault="004A2BE0" w:rsidP="004A2BE0">
      <w:pPr>
        <w:widowControl w:val="0"/>
        <w:autoSpaceDE w:val="0"/>
        <w:autoSpaceDN w:val="0"/>
        <w:adjustRightInd w:val="0"/>
        <w:ind w:left="480" w:hanging="480"/>
        <w:rPr>
          <w:noProof/>
        </w:rPr>
      </w:pPr>
      <w:r w:rsidRPr="004A2BE0">
        <w:rPr>
          <w:noProof/>
        </w:rPr>
        <w:t>Ternes TA, Prasse C, Eversloh CL, et al (2017) Integrated Evaluation Concept to Assess the Efficacy of Advanced Wastewater Treatment Processes for the Elimination of Micropollutants and Pathogens. Environ Sci Technol 51:308–319. https://doi.org/10.1021/acs.est.6b04855</w:t>
      </w:r>
    </w:p>
    <w:p w14:paraId="1DB464BC" w14:textId="77777777" w:rsidR="004A2BE0" w:rsidRPr="004A2BE0" w:rsidRDefault="004A2BE0" w:rsidP="004A2BE0">
      <w:pPr>
        <w:widowControl w:val="0"/>
        <w:autoSpaceDE w:val="0"/>
        <w:autoSpaceDN w:val="0"/>
        <w:adjustRightInd w:val="0"/>
        <w:ind w:left="480" w:hanging="480"/>
        <w:rPr>
          <w:noProof/>
        </w:rPr>
      </w:pPr>
      <w:r w:rsidRPr="004A2BE0">
        <w:rPr>
          <w:noProof/>
        </w:rPr>
        <w:lastRenderedPageBreak/>
        <w:t>Völker J, Stapf M, Miehe U, Wagner M (2019) Systematic review of toxicity removal by advanced wastewater treatment technologies via ozonation and activated carbon. Environ. Sci. Technol. 53:7215–7233</w:t>
      </w:r>
    </w:p>
    <w:p w14:paraId="2C89319A" w14:textId="77777777" w:rsidR="004A2BE0" w:rsidRPr="004A2BE0" w:rsidRDefault="004A2BE0" w:rsidP="004A2BE0">
      <w:pPr>
        <w:widowControl w:val="0"/>
        <w:autoSpaceDE w:val="0"/>
        <w:autoSpaceDN w:val="0"/>
        <w:adjustRightInd w:val="0"/>
        <w:ind w:left="480" w:hanging="480"/>
        <w:rPr>
          <w:noProof/>
        </w:rPr>
      </w:pPr>
      <w:r w:rsidRPr="004A2BE0">
        <w:rPr>
          <w:noProof/>
        </w:rPr>
        <w:t>Yuan Q, Wang H, Hang Q, et al (2015) Comparison of the MBBR denitrification carriers for advanced nitrogen removal of wastewater treatment plant effluent. Environ Sci Pollut Res 22:13970–13979. https://doi.org/10.1007/s11356-015-4546-z</w:t>
      </w:r>
    </w:p>
    <w:p w14:paraId="2640A85B" w14:textId="77777777" w:rsidR="004A2BE0" w:rsidRPr="004A2BE0" w:rsidRDefault="004A2BE0" w:rsidP="004A2BE0">
      <w:pPr>
        <w:widowControl w:val="0"/>
        <w:autoSpaceDE w:val="0"/>
        <w:autoSpaceDN w:val="0"/>
        <w:adjustRightInd w:val="0"/>
        <w:ind w:left="480" w:hanging="480"/>
        <w:rPr>
          <w:noProof/>
        </w:rPr>
      </w:pPr>
      <w:r w:rsidRPr="004A2BE0">
        <w:rPr>
          <w:noProof/>
        </w:rPr>
        <w:t>Zhao Y, Yuan Q, He Z, et al (2019) Influence of Carrier Filling Ratio on the Advanced Nitrogen Removal from Wastewater Treatment Plant Effluent by Denitrifying MBBR. Int J Environ Res Public Health 16:3244. https://doi.org/10.3390/ijerph16183244</w:t>
      </w:r>
    </w:p>
    <w:p w14:paraId="703560A0" w14:textId="595F0A62" w:rsidR="00EF37AE" w:rsidRPr="00197B4C" w:rsidRDefault="00EF37AE" w:rsidP="00E14D6E">
      <w:r w:rsidRPr="00197B4C">
        <w:fldChar w:fldCharType="end"/>
      </w:r>
    </w:p>
    <w:sectPr w:rsidR="00EF37AE" w:rsidRPr="00197B4C" w:rsidSect="001F11B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45E9C" w14:textId="77777777" w:rsidR="00FF6949" w:rsidRDefault="00FF6949" w:rsidP="00E14D6E">
      <w:r>
        <w:separator/>
      </w:r>
    </w:p>
  </w:endnote>
  <w:endnote w:type="continuationSeparator" w:id="0">
    <w:p w14:paraId="36114095" w14:textId="77777777" w:rsidR="00FF6949" w:rsidRDefault="00FF6949" w:rsidP="00E14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aramond">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291980"/>
      <w:docPartObj>
        <w:docPartGallery w:val="Page Numbers (Bottom of Page)"/>
        <w:docPartUnique/>
      </w:docPartObj>
    </w:sdtPr>
    <w:sdtContent>
      <w:p w14:paraId="39312469" w14:textId="3AEADC1A" w:rsidR="00100E98" w:rsidRDefault="00100E98" w:rsidP="00E14D6E">
        <w:pPr>
          <w:pStyle w:val="Sidfot"/>
        </w:pPr>
        <w:r>
          <w:fldChar w:fldCharType="begin"/>
        </w:r>
        <w:r>
          <w:instrText>PAGE   \* MERGEFORMAT</w:instrText>
        </w:r>
        <w:r>
          <w:fldChar w:fldCharType="separate"/>
        </w:r>
        <w:r>
          <w:rPr>
            <w:lang w:val="sv-SE"/>
          </w:rPr>
          <w:t>2</w:t>
        </w:r>
        <w:r>
          <w:fldChar w:fldCharType="end"/>
        </w:r>
      </w:p>
    </w:sdtContent>
  </w:sdt>
  <w:p w14:paraId="5038F352" w14:textId="77777777" w:rsidR="00BA7E7C" w:rsidRDefault="00BA7E7C" w:rsidP="00E14D6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04C99" w14:textId="77777777" w:rsidR="00FF6949" w:rsidRDefault="00FF6949" w:rsidP="00E14D6E">
      <w:r>
        <w:separator/>
      </w:r>
    </w:p>
  </w:footnote>
  <w:footnote w:type="continuationSeparator" w:id="0">
    <w:p w14:paraId="03C42DE1" w14:textId="77777777" w:rsidR="00FF6949" w:rsidRDefault="00FF6949" w:rsidP="00E14D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44D8"/>
    <w:multiLevelType w:val="hybridMultilevel"/>
    <w:tmpl w:val="C06EF0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C83C2F"/>
    <w:multiLevelType w:val="multilevel"/>
    <w:tmpl w:val="24D8F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D65D64"/>
    <w:multiLevelType w:val="hybridMultilevel"/>
    <w:tmpl w:val="C06EF0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F86DEB"/>
    <w:multiLevelType w:val="hybridMultilevel"/>
    <w:tmpl w:val="6632EFB4"/>
    <w:lvl w:ilvl="0" w:tplc="0E4839F6">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7A4123"/>
    <w:multiLevelType w:val="hybridMultilevel"/>
    <w:tmpl w:val="28DA9760"/>
    <w:lvl w:ilvl="0" w:tplc="FFFFFFFF">
      <w:start w:val="1"/>
      <w:numFmt w:val="decimal"/>
      <w:lvlText w:val="%1."/>
      <w:lvlJc w:val="left"/>
      <w:pPr>
        <w:ind w:left="720" w:hanging="360"/>
      </w:pPr>
    </w:lvl>
    <w:lvl w:ilvl="1" w:tplc="FFC6D720">
      <w:start w:val="1"/>
      <w:numFmt w:val="lowerLetter"/>
      <w:lvlText w:val="%2."/>
      <w:lvlJc w:val="left"/>
      <w:pPr>
        <w:ind w:left="1440" w:hanging="360"/>
      </w:pPr>
    </w:lvl>
    <w:lvl w:ilvl="2" w:tplc="8030207A">
      <w:start w:val="1"/>
      <w:numFmt w:val="lowerRoman"/>
      <w:lvlText w:val="%3."/>
      <w:lvlJc w:val="right"/>
      <w:pPr>
        <w:ind w:left="2160" w:hanging="180"/>
      </w:pPr>
    </w:lvl>
    <w:lvl w:ilvl="3" w:tplc="530A1FE2">
      <w:start w:val="1"/>
      <w:numFmt w:val="decimal"/>
      <w:lvlText w:val="%4."/>
      <w:lvlJc w:val="left"/>
      <w:pPr>
        <w:ind w:left="2880" w:hanging="360"/>
      </w:pPr>
    </w:lvl>
    <w:lvl w:ilvl="4" w:tplc="88FA5352">
      <w:start w:val="1"/>
      <w:numFmt w:val="lowerLetter"/>
      <w:lvlText w:val="%5."/>
      <w:lvlJc w:val="left"/>
      <w:pPr>
        <w:ind w:left="3600" w:hanging="360"/>
      </w:pPr>
    </w:lvl>
    <w:lvl w:ilvl="5" w:tplc="E1CC0C78">
      <w:start w:val="1"/>
      <w:numFmt w:val="lowerRoman"/>
      <w:lvlText w:val="%6."/>
      <w:lvlJc w:val="right"/>
      <w:pPr>
        <w:ind w:left="4320" w:hanging="180"/>
      </w:pPr>
    </w:lvl>
    <w:lvl w:ilvl="6" w:tplc="9C4ED5C0">
      <w:start w:val="1"/>
      <w:numFmt w:val="decimal"/>
      <w:lvlText w:val="%7."/>
      <w:lvlJc w:val="left"/>
      <w:pPr>
        <w:ind w:left="5040" w:hanging="360"/>
      </w:pPr>
    </w:lvl>
    <w:lvl w:ilvl="7" w:tplc="E220808A">
      <w:start w:val="1"/>
      <w:numFmt w:val="lowerLetter"/>
      <w:lvlText w:val="%8."/>
      <w:lvlJc w:val="left"/>
      <w:pPr>
        <w:ind w:left="5760" w:hanging="360"/>
      </w:pPr>
    </w:lvl>
    <w:lvl w:ilvl="8" w:tplc="91969EC0">
      <w:start w:val="1"/>
      <w:numFmt w:val="lowerRoman"/>
      <w:lvlText w:val="%9."/>
      <w:lvlJc w:val="right"/>
      <w:pPr>
        <w:ind w:left="6480" w:hanging="180"/>
      </w:pPr>
    </w:lvl>
  </w:abstractNum>
  <w:abstractNum w:abstractNumId="5" w15:restartNumberingAfterBreak="0">
    <w:nsid w:val="094E296C"/>
    <w:multiLevelType w:val="hybridMultilevel"/>
    <w:tmpl w:val="EBEECB82"/>
    <w:lvl w:ilvl="0" w:tplc="FDF8A8E6">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560498"/>
    <w:multiLevelType w:val="hybridMultilevel"/>
    <w:tmpl w:val="D8C4594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CF833CB"/>
    <w:multiLevelType w:val="multilevel"/>
    <w:tmpl w:val="B5B8D42E"/>
    <w:lvl w:ilvl="0">
      <w:start w:val="1"/>
      <w:numFmt w:val="decimal"/>
      <w:pStyle w:val="Rubrik1"/>
      <w:lvlText w:val="%1"/>
      <w:lvlJc w:val="left"/>
      <w:pPr>
        <w:ind w:left="432" w:hanging="432"/>
      </w:pPr>
      <w:rPr>
        <w:rFonts w:hint="default"/>
      </w:rPr>
    </w:lvl>
    <w:lvl w:ilvl="1">
      <w:start w:val="1"/>
      <w:numFmt w:val="decimal"/>
      <w:pStyle w:val="Rubrik2"/>
      <w:lvlText w:val="%1.%2"/>
      <w:lvlJc w:val="left"/>
      <w:pPr>
        <w:ind w:left="2136" w:hanging="576"/>
      </w:pPr>
      <w:rPr>
        <w:rFonts w:hint="default"/>
      </w:rPr>
    </w:lvl>
    <w:lvl w:ilvl="2">
      <w:start w:val="1"/>
      <w:numFmt w:val="decimal"/>
      <w:pStyle w:val="Rubrik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8" w15:restartNumberingAfterBreak="0">
    <w:nsid w:val="0E4108DB"/>
    <w:multiLevelType w:val="hybridMultilevel"/>
    <w:tmpl w:val="4546227E"/>
    <w:lvl w:ilvl="0" w:tplc="7B7EFC22">
      <w:start w:val="3"/>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97557C"/>
    <w:multiLevelType w:val="hybridMultilevel"/>
    <w:tmpl w:val="D9C4EB42"/>
    <w:lvl w:ilvl="0" w:tplc="EA36C3E0">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16169"/>
    <w:multiLevelType w:val="hybridMultilevel"/>
    <w:tmpl w:val="E4369F50"/>
    <w:lvl w:ilvl="0" w:tplc="8026A06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0B5BCB"/>
    <w:multiLevelType w:val="hybridMultilevel"/>
    <w:tmpl w:val="95CAF24E"/>
    <w:lvl w:ilvl="0" w:tplc="5BCE42F8">
      <w:numFmt w:val="bullet"/>
      <w:lvlText w:val=""/>
      <w:lvlJc w:val="left"/>
      <w:pPr>
        <w:ind w:left="360" w:hanging="360"/>
      </w:pPr>
      <w:rPr>
        <w:rFonts w:ascii="Symbol" w:eastAsiaTheme="minorHAnsi" w:hAnsi="Symbo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CFD2411"/>
    <w:multiLevelType w:val="hybridMultilevel"/>
    <w:tmpl w:val="3C8629B0"/>
    <w:lvl w:ilvl="0" w:tplc="F726082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0C5FED"/>
    <w:multiLevelType w:val="hybridMultilevel"/>
    <w:tmpl w:val="8D928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A870F0"/>
    <w:multiLevelType w:val="hybridMultilevel"/>
    <w:tmpl w:val="D27C640E"/>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30B83C64"/>
    <w:multiLevelType w:val="hybridMultilevel"/>
    <w:tmpl w:val="990869BA"/>
    <w:lvl w:ilvl="0" w:tplc="3ABE17C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1D6EF8"/>
    <w:multiLevelType w:val="hybridMultilevel"/>
    <w:tmpl w:val="EBB63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0E7B91"/>
    <w:multiLevelType w:val="hybridMultilevel"/>
    <w:tmpl w:val="E7D451DA"/>
    <w:lvl w:ilvl="0" w:tplc="C55AC36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144F82"/>
    <w:multiLevelType w:val="hybridMultilevel"/>
    <w:tmpl w:val="F740D6E4"/>
    <w:lvl w:ilvl="0" w:tplc="85801A80">
      <w:numFmt w:val="bullet"/>
      <w:lvlText w:val=""/>
      <w:lvlJc w:val="left"/>
      <w:pPr>
        <w:ind w:left="720" w:hanging="360"/>
      </w:pPr>
      <w:rPr>
        <w:rFonts w:ascii="Symbol" w:eastAsiaTheme="minorHAns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8963CE"/>
    <w:multiLevelType w:val="multilevel"/>
    <w:tmpl w:val="6420B8C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74B7746"/>
    <w:multiLevelType w:val="multilevel"/>
    <w:tmpl w:val="E2742B9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83C2571"/>
    <w:multiLevelType w:val="hybridMultilevel"/>
    <w:tmpl w:val="2252E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361C94"/>
    <w:multiLevelType w:val="hybridMultilevel"/>
    <w:tmpl w:val="FF88C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DE7FAB"/>
    <w:multiLevelType w:val="hybridMultilevel"/>
    <w:tmpl w:val="36446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4C543C"/>
    <w:multiLevelType w:val="hybridMultilevel"/>
    <w:tmpl w:val="7110F7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BB70B1"/>
    <w:multiLevelType w:val="hybridMultilevel"/>
    <w:tmpl w:val="BDAAD098"/>
    <w:lvl w:ilvl="0" w:tplc="501807FC">
      <w:start w:val="1"/>
      <w:numFmt w:val="lowerLetter"/>
      <w:lvlText w:val="%1)"/>
      <w:lvlJc w:val="left"/>
      <w:pPr>
        <w:ind w:left="720" w:hanging="360"/>
      </w:pPr>
      <w:rPr>
        <w:rFonts w:ascii="Times New Roman" w:eastAsiaTheme="minorHAnsi" w:hAnsi="Times New Roman" w:cs="Times New Roman"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385949"/>
    <w:multiLevelType w:val="hybridMultilevel"/>
    <w:tmpl w:val="024A14EE"/>
    <w:lvl w:ilvl="0" w:tplc="BBB0E1CC">
      <w:numFmt w:val="bullet"/>
      <w:lvlText w:val=""/>
      <w:lvlJc w:val="left"/>
      <w:pPr>
        <w:ind w:left="720" w:hanging="360"/>
      </w:pPr>
      <w:rPr>
        <w:rFonts w:ascii="Symbol" w:eastAsiaTheme="minorHAns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C73BE7"/>
    <w:multiLevelType w:val="hybridMultilevel"/>
    <w:tmpl w:val="224AC77A"/>
    <w:lvl w:ilvl="0" w:tplc="78E20CC4">
      <w:start w:val="1"/>
      <w:numFmt w:val="bullet"/>
      <w:lvlText w:val=""/>
      <w:lvlJc w:val="left"/>
      <w:pPr>
        <w:ind w:left="720" w:hanging="360"/>
      </w:pPr>
      <w:rPr>
        <w:rFonts w:ascii="Symbol" w:eastAsiaTheme="minorHAnsi" w:hAnsi="Symbol" w:cs="AGaramond"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B3545D"/>
    <w:multiLevelType w:val="hybridMultilevel"/>
    <w:tmpl w:val="1284C196"/>
    <w:lvl w:ilvl="0" w:tplc="3976F68A">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616BBA"/>
    <w:multiLevelType w:val="hybridMultilevel"/>
    <w:tmpl w:val="35CC568E"/>
    <w:lvl w:ilvl="0" w:tplc="5BCE42F8">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8B143B"/>
    <w:multiLevelType w:val="multilevel"/>
    <w:tmpl w:val="93780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12B3C31"/>
    <w:multiLevelType w:val="hybridMultilevel"/>
    <w:tmpl w:val="FE42CA32"/>
    <w:lvl w:ilvl="0" w:tplc="1FF8E68A">
      <w:numFmt w:val="bullet"/>
      <w:lvlText w:val=""/>
      <w:lvlJc w:val="left"/>
      <w:pPr>
        <w:ind w:left="720" w:hanging="360"/>
      </w:pPr>
      <w:rPr>
        <w:rFonts w:ascii="Symbol" w:eastAsiaTheme="minorHAns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6E456E"/>
    <w:multiLevelType w:val="hybridMultilevel"/>
    <w:tmpl w:val="CB12FBBC"/>
    <w:lvl w:ilvl="0" w:tplc="463E0966">
      <w:start w:val="4"/>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2928E3"/>
    <w:multiLevelType w:val="hybridMultilevel"/>
    <w:tmpl w:val="6F3269A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9D1246A"/>
    <w:multiLevelType w:val="hybridMultilevel"/>
    <w:tmpl w:val="92DC82E2"/>
    <w:lvl w:ilvl="0" w:tplc="3F82B8C2">
      <w:start w:val="24"/>
      <w:numFmt w:val="bullet"/>
      <w:lvlText w:val=""/>
      <w:lvlJc w:val="left"/>
      <w:pPr>
        <w:ind w:left="720" w:hanging="360"/>
      </w:pPr>
      <w:rPr>
        <w:rFonts w:ascii="Symbol" w:eastAsiaTheme="minorHAns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0836BB"/>
    <w:multiLevelType w:val="hybridMultilevel"/>
    <w:tmpl w:val="73E0FD1C"/>
    <w:lvl w:ilvl="0" w:tplc="ADB0E13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6739907">
    <w:abstractNumId w:val="7"/>
  </w:num>
  <w:num w:numId="2" w16cid:durableId="1438869858">
    <w:abstractNumId w:val="5"/>
  </w:num>
  <w:num w:numId="3" w16cid:durableId="398140557">
    <w:abstractNumId w:val="16"/>
  </w:num>
  <w:num w:numId="4" w16cid:durableId="1016616658">
    <w:abstractNumId w:val="28"/>
  </w:num>
  <w:num w:numId="5" w16cid:durableId="1582057071">
    <w:abstractNumId w:val="21"/>
  </w:num>
  <w:num w:numId="6" w16cid:durableId="313529857">
    <w:abstractNumId w:val="0"/>
  </w:num>
  <w:num w:numId="7" w16cid:durableId="1784882433">
    <w:abstractNumId w:val="12"/>
  </w:num>
  <w:num w:numId="8" w16cid:durableId="1393696537">
    <w:abstractNumId w:val="9"/>
  </w:num>
  <w:num w:numId="9" w16cid:durableId="52849248">
    <w:abstractNumId w:val="4"/>
  </w:num>
  <w:num w:numId="10" w16cid:durableId="1382052661">
    <w:abstractNumId w:val="1"/>
  </w:num>
  <w:num w:numId="11" w16cid:durableId="1481844838">
    <w:abstractNumId w:val="33"/>
  </w:num>
  <w:num w:numId="12" w16cid:durableId="1609045191">
    <w:abstractNumId w:val="30"/>
  </w:num>
  <w:num w:numId="13" w16cid:durableId="1200514654">
    <w:abstractNumId w:val="14"/>
  </w:num>
  <w:num w:numId="14" w16cid:durableId="103693675">
    <w:abstractNumId w:val="17"/>
  </w:num>
  <w:num w:numId="15" w16cid:durableId="1803183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16162101">
    <w:abstractNumId w:val="2"/>
  </w:num>
  <w:num w:numId="17" w16cid:durableId="214046687">
    <w:abstractNumId w:val="27"/>
  </w:num>
  <w:num w:numId="18" w16cid:durableId="315767391">
    <w:abstractNumId w:val="23"/>
  </w:num>
  <w:num w:numId="19" w16cid:durableId="920482011">
    <w:abstractNumId w:val="22"/>
  </w:num>
  <w:num w:numId="20" w16cid:durableId="2004233034">
    <w:abstractNumId w:val="10"/>
  </w:num>
  <w:num w:numId="21" w16cid:durableId="91435095">
    <w:abstractNumId w:val="13"/>
  </w:num>
  <w:num w:numId="22" w16cid:durableId="231159548">
    <w:abstractNumId w:val="11"/>
  </w:num>
  <w:num w:numId="23" w16cid:durableId="998459712">
    <w:abstractNumId w:val="26"/>
  </w:num>
  <w:num w:numId="24" w16cid:durableId="41247717">
    <w:abstractNumId w:val="34"/>
  </w:num>
  <w:num w:numId="25" w16cid:durableId="259606698">
    <w:abstractNumId w:val="6"/>
  </w:num>
  <w:num w:numId="26" w16cid:durableId="556210745">
    <w:abstractNumId w:val="32"/>
  </w:num>
  <w:num w:numId="27" w16cid:durableId="1956323519">
    <w:abstractNumId w:val="29"/>
  </w:num>
  <w:num w:numId="28" w16cid:durableId="31460074">
    <w:abstractNumId w:val="35"/>
  </w:num>
  <w:num w:numId="29" w16cid:durableId="1439450898">
    <w:abstractNumId w:val="18"/>
  </w:num>
  <w:num w:numId="30" w16cid:durableId="1027219164">
    <w:abstractNumId w:val="3"/>
  </w:num>
  <w:num w:numId="31" w16cid:durableId="1821461633">
    <w:abstractNumId w:val="8"/>
  </w:num>
  <w:num w:numId="32" w16cid:durableId="1720322618">
    <w:abstractNumId w:val="20"/>
  </w:num>
  <w:num w:numId="33" w16cid:durableId="454638236">
    <w:abstractNumId w:val="19"/>
  </w:num>
  <w:num w:numId="34" w16cid:durableId="612710157">
    <w:abstractNumId w:val="25"/>
  </w:num>
  <w:num w:numId="35" w16cid:durableId="1452171337">
    <w:abstractNumId w:val="15"/>
  </w:num>
  <w:num w:numId="36" w16cid:durableId="1076977825">
    <w:abstractNumId w:val="24"/>
  </w:num>
  <w:num w:numId="37" w16cid:durableId="758211924">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C16"/>
    <w:rsid w:val="0000093F"/>
    <w:rsid w:val="00000F88"/>
    <w:rsid w:val="00001D42"/>
    <w:rsid w:val="000022D9"/>
    <w:rsid w:val="000029D2"/>
    <w:rsid w:val="00002A9A"/>
    <w:rsid w:val="00002CB9"/>
    <w:rsid w:val="00003386"/>
    <w:rsid w:val="000049DF"/>
    <w:rsid w:val="000056E2"/>
    <w:rsid w:val="000057B4"/>
    <w:rsid w:val="00006092"/>
    <w:rsid w:val="00006A23"/>
    <w:rsid w:val="00006E10"/>
    <w:rsid w:val="00006E77"/>
    <w:rsid w:val="00007C4D"/>
    <w:rsid w:val="000115A3"/>
    <w:rsid w:val="00012D5D"/>
    <w:rsid w:val="000142A6"/>
    <w:rsid w:val="0001471B"/>
    <w:rsid w:val="00014EF0"/>
    <w:rsid w:val="0001560B"/>
    <w:rsid w:val="000159FC"/>
    <w:rsid w:val="00017BB0"/>
    <w:rsid w:val="00020728"/>
    <w:rsid w:val="00021295"/>
    <w:rsid w:val="0002217B"/>
    <w:rsid w:val="000228F8"/>
    <w:rsid w:val="0002341E"/>
    <w:rsid w:val="00023426"/>
    <w:rsid w:val="00023C90"/>
    <w:rsid w:val="0002414D"/>
    <w:rsid w:val="000254DD"/>
    <w:rsid w:val="00026FB1"/>
    <w:rsid w:val="00027017"/>
    <w:rsid w:val="000273AF"/>
    <w:rsid w:val="00027651"/>
    <w:rsid w:val="00030ACF"/>
    <w:rsid w:val="000314FE"/>
    <w:rsid w:val="000317F7"/>
    <w:rsid w:val="00031999"/>
    <w:rsid w:val="00031E63"/>
    <w:rsid w:val="00032544"/>
    <w:rsid w:val="0003338E"/>
    <w:rsid w:val="00033405"/>
    <w:rsid w:val="00033493"/>
    <w:rsid w:val="000357B6"/>
    <w:rsid w:val="000361C5"/>
    <w:rsid w:val="00037407"/>
    <w:rsid w:val="00037C71"/>
    <w:rsid w:val="00037E71"/>
    <w:rsid w:val="00040264"/>
    <w:rsid w:val="000404FE"/>
    <w:rsid w:val="0004100A"/>
    <w:rsid w:val="000414F5"/>
    <w:rsid w:val="00041B29"/>
    <w:rsid w:val="00044A35"/>
    <w:rsid w:val="00044D61"/>
    <w:rsid w:val="0004526E"/>
    <w:rsid w:val="00045935"/>
    <w:rsid w:val="00047F8E"/>
    <w:rsid w:val="00050DA8"/>
    <w:rsid w:val="00052EF0"/>
    <w:rsid w:val="00052F6A"/>
    <w:rsid w:val="00054128"/>
    <w:rsid w:val="00055EA3"/>
    <w:rsid w:val="0005604F"/>
    <w:rsid w:val="0005639E"/>
    <w:rsid w:val="000567B5"/>
    <w:rsid w:val="00057895"/>
    <w:rsid w:val="000609A4"/>
    <w:rsid w:val="00060B7F"/>
    <w:rsid w:val="00060C94"/>
    <w:rsid w:val="00061278"/>
    <w:rsid w:val="000615C0"/>
    <w:rsid w:val="00061676"/>
    <w:rsid w:val="00062048"/>
    <w:rsid w:val="000621FD"/>
    <w:rsid w:val="00062A34"/>
    <w:rsid w:val="00062A3D"/>
    <w:rsid w:val="00062BD0"/>
    <w:rsid w:val="00062F55"/>
    <w:rsid w:val="00063508"/>
    <w:rsid w:val="000638CA"/>
    <w:rsid w:val="0006395C"/>
    <w:rsid w:val="00063BF3"/>
    <w:rsid w:val="0006408E"/>
    <w:rsid w:val="000640D2"/>
    <w:rsid w:val="00064493"/>
    <w:rsid w:val="00064750"/>
    <w:rsid w:val="00064AF6"/>
    <w:rsid w:val="0006569A"/>
    <w:rsid w:val="0006592D"/>
    <w:rsid w:val="0006613B"/>
    <w:rsid w:val="00066AC9"/>
    <w:rsid w:val="00067323"/>
    <w:rsid w:val="000677FA"/>
    <w:rsid w:val="00070076"/>
    <w:rsid w:val="00070F34"/>
    <w:rsid w:val="00071879"/>
    <w:rsid w:val="00071CA0"/>
    <w:rsid w:val="00071E5A"/>
    <w:rsid w:val="0007269B"/>
    <w:rsid w:val="00072D29"/>
    <w:rsid w:val="000731BC"/>
    <w:rsid w:val="00073820"/>
    <w:rsid w:val="000747F0"/>
    <w:rsid w:val="00074E82"/>
    <w:rsid w:val="00075009"/>
    <w:rsid w:val="00075021"/>
    <w:rsid w:val="00075132"/>
    <w:rsid w:val="00075478"/>
    <w:rsid w:val="00075BFB"/>
    <w:rsid w:val="00077403"/>
    <w:rsid w:val="000803D0"/>
    <w:rsid w:val="00080D90"/>
    <w:rsid w:val="00081D98"/>
    <w:rsid w:val="00082413"/>
    <w:rsid w:val="00082FD8"/>
    <w:rsid w:val="000832B6"/>
    <w:rsid w:val="000842A8"/>
    <w:rsid w:val="00085AC6"/>
    <w:rsid w:val="000872C5"/>
    <w:rsid w:val="00087354"/>
    <w:rsid w:val="00087A82"/>
    <w:rsid w:val="00087FB9"/>
    <w:rsid w:val="0009077E"/>
    <w:rsid w:val="0009136E"/>
    <w:rsid w:val="00091975"/>
    <w:rsid w:val="00092125"/>
    <w:rsid w:val="00092514"/>
    <w:rsid w:val="00092C03"/>
    <w:rsid w:val="00092F70"/>
    <w:rsid w:val="0009414E"/>
    <w:rsid w:val="00094AE1"/>
    <w:rsid w:val="00094F08"/>
    <w:rsid w:val="00095315"/>
    <w:rsid w:val="00095494"/>
    <w:rsid w:val="00096312"/>
    <w:rsid w:val="00096F13"/>
    <w:rsid w:val="00097FF2"/>
    <w:rsid w:val="000A22E4"/>
    <w:rsid w:val="000A2E4E"/>
    <w:rsid w:val="000A30B2"/>
    <w:rsid w:val="000A337E"/>
    <w:rsid w:val="000A33D1"/>
    <w:rsid w:val="000A3ED6"/>
    <w:rsid w:val="000A4961"/>
    <w:rsid w:val="000A585F"/>
    <w:rsid w:val="000A589D"/>
    <w:rsid w:val="000A5D37"/>
    <w:rsid w:val="000A6069"/>
    <w:rsid w:val="000A770D"/>
    <w:rsid w:val="000A79E8"/>
    <w:rsid w:val="000B033C"/>
    <w:rsid w:val="000B103A"/>
    <w:rsid w:val="000B1315"/>
    <w:rsid w:val="000B1BE5"/>
    <w:rsid w:val="000B206E"/>
    <w:rsid w:val="000B3693"/>
    <w:rsid w:val="000B3A16"/>
    <w:rsid w:val="000B49DC"/>
    <w:rsid w:val="000B5613"/>
    <w:rsid w:val="000B5956"/>
    <w:rsid w:val="000B5BFD"/>
    <w:rsid w:val="000B6472"/>
    <w:rsid w:val="000B6926"/>
    <w:rsid w:val="000B764C"/>
    <w:rsid w:val="000C1335"/>
    <w:rsid w:val="000C1869"/>
    <w:rsid w:val="000C2F6A"/>
    <w:rsid w:val="000C4298"/>
    <w:rsid w:val="000C45BD"/>
    <w:rsid w:val="000C5739"/>
    <w:rsid w:val="000C5DED"/>
    <w:rsid w:val="000C65BC"/>
    <w:rsid w:val="000C6681"/>
    <w:rsid w:val="000C6747"/>
    <w:rsid w:val="000C7C44"/>
    <w:rsid w:val="000D0212"/>
    <w:rsid w:val="000D03E2"/>
    <w:rsid w:val="000D0E17"/>
    <w:rsid w:val="000D21D6"/>
    <w:rsid w:val="000D3991"/>
    <w:rsid w:val="000D3DC3"/>
    <w:rsid w:val="000D4F96"/>
    <w:rsid w:val="000D54DE"/>
    <w:rsid w:val="000D5B68"/>
    <w:rsid w:val="000D67FA"/>
    <w:rsid w:val="000D6A2A"/>
    <w:rsid w:val="000D6AE3"/>
    <w:rsid w:val="000D7853"/>
    <w:rsid w:val="000D78CF"/>
    <w:rsid w:val="000D7E59"/>
    <w:rsid w:val="000E0086"/>
    <w:rsid w:val="000E0448"/>
    <w:rsid w:val="000E04E9"/>
    <w:rsid w:val="000E0759"/>
    <w:rsid w:val="000E0A27"/>
    <w:rsid w:val="000E1253"/>
    <w:rsid w:val="000E198E"/>
    <w:rsid w:val="000E19D3"/>
    <w:rsid w:val="000E1BC0"/>
    <w:rsid w:val="000E24EB"/>
    <w:rsid w:val="000E29E0"/>
    <w:rsid w:val="000E29FE"/>
    <w:rsid w:val="000E2A8F"/>
    <w:rsid w:val="000E2CE5"/>
    <w:rsid w:val="000E3AFC"/>
    <w:rsid w:val="000E433E"/>
    <w:rsid w:val="000E5A97"/>
    <w:rsid w:val="000E68E2"/>
    <w:rsid w:val="000E6B14"/>
    <w:rsid w:val="000E7669"/>
    <w:rsid w:val="000F0A34"/>
    <w:rsid w:val="000F1B95"/>
    <w:rsid w:val="000F237B"/>
    <w:rsid w:val="000F2CE9"/>
    <w:rsid w:val="000F3B83"/>
    <w:rsid w:val="000F4078"/>
    <w:rsid w:val="000F4F9D"/>
    <w:rsid w:val="000F6C16"/>
    <w:rsid w:val="001000A4"/>
    <w:rsid w:val="00100382"/>
    <w:rsid w:val="00100E98"/>
    <w:rsid w:val="00101D49"/>
    <w:rsid w:val="00102500"/>
    <w:rsid w:val="00102B0D"/>
    <w:rsid w:val="00103E71"/>
    <w:rsid w:val="00104770"/>
    <w:rsid w:val="00105780"/>
    <w:rsid w:val="0010621A"/>
    <w:rsid w:val="00106253"/>
    <w:rsid w:val="00106BE5"/>
    <w:rsid w:val="001075D2"/>
    <w:rsid w:val="00110580"/>
    <w:rsid w:val="00110D45"/>
    <w:rsid w:val="00111469"/>
    <w:rsid w:val="00112E4F"/>
    <w:rsid w:val="00113BAD"/>
    <w:rsid w:val="00114443"/>
    <w:rsid w:val="00114B29"/>
    <w:rsid w:val="00114E10"/>
    <w:rsid w:val="00115960"/>
    <w:rsid w:val="00115D9F"/>
    <w:rsid w:val="00116C4F"/>
    <w:rsid w:val="00116E00"/>
    <w:rsid w:val="00117F3E"/>
    <w:rsid w:val="00120150"/>
    <w:rsid w:val="001211D6"/>
    <w:rsid w:val="00123947"/>
    <w:rsid w:val="00123A18"/>
    <w:rsid w:val="00123C79"/>
    <w:rsid w:val="00123D64"/>
    <w:rsid w:val="001243A7"/>
    <w:rsid w:val="001252DD"/>
    <w:rsid w:val="00125AFB"/>
    <w:rsid w:val="00126166"/>
    <w:rsid w:val="00126888"/>
    <w:rsid w:val="00126F59"/>
    <w:rsid w:val="00127518"/>
    <w:rsid w:val="00127552"/>
    <w:rsid w:val="00127C90"/>
    <w:rsid w:val="001300D0"/>
    <w:rsid w:val="001311CB"/>
    <w:rsid w:val="001320A1"/>
    <w:rsid w:val="00132387"/>
    <w:rsid w:val="001335C2"/>
    <w:rsid w:val="00133C79"/>
    <w:rsid w:val="00133D8B"/>
    <w:rsid w:val="00134434"/>
    <w:rsid w:val="001346D9"/>
    <w:rsid w:val="001347A8"/>
    <w:rsid w:val="00135D62"/>
    <w:rsid w:val="00136093"/>
    <w:rsid w:val="001367BB"/>
    <w:rsid w:val="00137107"/>
    <w:rsid w:val="001403F1"/>
    <w:rsid w:val="0014073F"/>
    <w:rsid w:val="00140E87"/>
    <w:rsid w:val="0014184C"/>
    <w:rsid w:val="00141990"/>
    <w:rsid w:val="00141AB7"/>
    <w:rsid w:val="00142576"/>
    <w:rsid w:val="00142EC5"/>
    <w:rsid w:val="00142F5B"/>
    <w:rsid w:val="001435C1"/>
    <w:rsid w:val="001438D8"/>
    <w:rsid w:val="0014431A"/>
    <w:rsid w:val="00144756"/>
    <w:rsid w:val="00144A1E"/>
    <w:rsid w:val="0014645D"/>
    <w:rsid w:val="00146A42"/>
    <w:rsid w:val="00146B5F"/>
    <w:rsid w:val="00147147"/>
    <w:rsid w:val="00147792"/>
    <w:rsid w:val="00147B0D"/>
    <w:rsid w:val="0015004E"/>
    <w:rsid w:val="001504AE"/>
    <w:rsid w:val="00150B26"/>
    <w:rsid w:val="001518AC"/>
    <w:rsid w:val="00151A43"/>
    <w:rsid w:val="00152F08"/>
    <w:rsid w:val="001538BD"/>
    <w:rsid w:val="00153A77"/>
    <w:rsid w:val="00153CCE"/>
    <w:rsid w:val="0015474A"/>
    <w:rsid w:val="00154D56"/>
    <w:rsid w:val="001555D2"/>
    <w:rsid w:val="00156695"/>
    <w:rsid w:val="00156F5D"/>
    <w:rsid w:val="001570AF"/>
    <w:rsid w:val="00160933"/>
    <w:rsid w:val="00161909"/>
    <w:rsid w:val="00161A1C"/>
    <w:rsid w:val="00161BF0"/>
    <w:rsid w:val="0016203B"/>
    <w:rsid w:val="001625B7"/>
    <w:rsid w:val="00163023"/>
    <w:rsid w:val="00163B00"/>
    <w:rsid w:val="00164042"/>
    <w:rsid w:val="00164245"/>
    <w:rsid w:val="00164589"/>
    <w:rsid w:val="00164C01"/>
    <w:rsid w:val="00164C89"/>
    <w:rsid w:val="00164F87"/>
    <w:rsid w:val="00165BB6"/>
    <w:rsid w:val="00166264"/>
    <w:rsid w:val="001704E2"/>
    <w:rsid w:val="00172734"/>
    <w:rsid w:val="00172B1A"/>
    <w:rsid w:val="0017494F"/>
    <w:rsid w:val="00175B73"/>
    <w:rsid w:val="0017605B"/>
    <w:rsid w:val="00176127"/>
    <w:rsid w:val="0017613E"/>
    <w:rsid w:val="00176155"/>
    <w:rsid w:val="0017656A"/>
    <w:rsid w:val="00177115"/>
    <w:rsid w:val="001776A0"/>
    <w:rsid w:val="0017793D"/>
    <w:rsid w:val="001805D3"/>
    <w:rsid w:val="00180DA1"/>
    <w:rsid w:val="00180F47"/>
    <w:rsid w:val="001810DB"/>
    <w:rsid w:val="00181258"/>
    <w:rsid w:val="0018386F"/>
    <w:rsid w:val="00184701"/>
    <w:rsid w:val="00185184"/>
    <w:rsid w:val="001857EF"/>
    <w:rsid w:val="00186596"/>
    <w:rsid w:val="00186870"/>
    <w:rsid w:val="00186897"/>
    <w:rsid w:val="00187F47"/>
    <w:rsid w:val="00192441"/>
    <w:rsid w:val="00193155"/>
    <w:rsid w:val="00193281"/>
    <w:rsid w:val="00193EBD"/>
    <w:rsid w:val="00193F9A"/>
    <w:rsid w:val="00193FB8"/>
    <w:rsid w:val="00194D4B"/>
    <w:rsid w:val="00194EC5"/>
    <w:rsid w:val="00195371"/>
    <w:rsid w:val="0019588A"/>
    <w:rsid w:val="00196776"/>
    <w:rsid w:val="00196CC6"/>
    <w:rsid w:val="00197B4C"/>
    <w:rsid w:val="00197C8D"/>
    <w:rsid w:val="001A03CD"/>
    <w:rsid w:val="001A1012"/>
    <w:rsid w:val="001A14D6"/>
    <w:rsid w:val="001A18CF"/>
    <w:rsid w:val="001A217C"/>
    <w:rsid w:val="001A35F0"/>
    <w:rsid w:val="001A3C6D"/>
    <w:rsid w:val="001A3EF2"/>
    <w:rsid w:val="001A4CD6"/>
    <w:rsid w:val="001A51F9"/>
    <w:rsid w:val="001A5966"/>
    <w:rsid w:val="001A655C"/>
    <w:rsid w:val="001A71AF"/>
    <w:rsid w:val="001A7688"/>
    <w:rsid w:val="001A79E7"/>
    <w:rsid w:val="001B01EF"/>
    <w:rsid w:val="001B0600"/>
    <w:rsid w:val="001B0743"/>
    <w:rsid w:val="001B083A"/>
    <w:rsid w:val="001B1955"/>
    <w:rsid w:val="001B1C51"/>
    <w:rsid w:val="001B1F55"/>
    <w:rsid w:val="001B211C"/>
    <w:rsid w:val="001B3377"/>
    <w:rsid w:val="001B3E76"/>
    <w:rsid w:val="001B3F0F"/>
    <w:rsid w:val="001B4116"/>
    <w:rsid w:val="001B4437"/>
    <w:rsid w:val="001B459F"/>
    <w:rsid w:val="001B49B7"/>
    <w:rsid w:val="001B4F05"/>
    <w:rsid w:val="001B5963"/>
    <w:rsid w:val="001B6187"/>
    <w:rsid w:val="001B6274"/>
    <w:rsid w:val="001B65E7"/>
    <w:rsid w:val="001B6A19"/>
    <w:rsid w:val="001B76DD"/>
    <w:rsid w:val="001B7A12"/>
    <w:rsid w:val="001C08BF"/>
    <w:rsid w:val="001C0F10"/>
    <w:rsid w:val="001C2403"/>
    <w:rsid w:val="001C2B18"/>
    <w:rsid w:val="001C369B"/>
    <w:rsid w:val="001C382E"/>
    <w:rsid w:val="001C40F4"/>
    <w:rsid w:val="001C42FD"/>
    <w:rsid w:val="001C4769"/>
    <w:rsid w:val="001C4BFF"/>
    <w:rsid w:val="001C6926"/>
    <w:rsid w:val="001C7093"/>
    <w:rsid w:val="001C7DDF"/>
    <w:rsid w:val="001D0CCD"/>
    <w:rsid w:val="001D1719"/>
    <w:rsid w:val="001D1D58"/>
    <w:rsid w:val="001D253D"/>
    <w:rsid w:val="001D2A3C"/>
    <w:rsid w:val="001D4078"/>
    <w:rsid w:val="001D4AE5"/>
    <w:rsid w:val="001D4B04"/>
    <w:rsid w:val="001D5D64"/>
    <w:rsid w:val="001D6592"/>
    <w:rsid w:val="001D6B7A"/>
    <w:rsid w:val="001D799B"/>
    <w:rsid w:val="001E040C"/>
    <w:rsid w:val="001E0DE2"/>
    <w:rsid w:val="001E1983"/>
    <w:rsid w:val="001E3E56"/>
    <w:rsid w:val="001E4EF1"/>
    <w:rsid w:val="001E600F"/>
    <w:rsid w:val="001E6421"/>
    <w:rsid w:val="001E6C11"/>
    <w:rsid w:val="001E6CEC"/>
    <w:rsid w:val="001E718A"/>
    <w:rsid w:val="001E72DE"/>
    <w:rsid w:val="001E7385"/>
    <w:rsid w:val="001F06D1"/>
    <w:rsid w:val="001F0E80"/>
    <w:rsid w:val="001F0EEE"/>
    <w:rsid w:val="001F11BA"/>
    <w:rsid w:val="001F1769"/>
    <w:rsid w:val="001F1B8D"/>
    <w:rsid w:val="001F2218"/>
    <w:rsid w:val="001F2313"/>
    <w:rsid w:val="001F3728"/>
    <w:rsid w:val="001F4D31"/>
    <w:rsid w:val="001F56F3"/>
    <w:rsid w:val="001F5F0C"/>
    <w:rsid w:val="001F7C1B"/>
    <w:rsid w:val="0020049F"/>
    <w:rsid w:val="002012F6"/>
    <w:rsid w:val="00201D26"/>
    <w:rsid w:val="00202998"/>
    <w:rsid w:val="0020338F"/>
    <w:rsid w:val="002039F0"/>
    <w:rsid w:val="002043FA"/>
    <w:rsid w:val="002057E6"/>
    <w:rsid w:val="00205A55"/>
    <w:rsid w:val="00205F04"/>
    <w:rsid w:val="00207D5B"/>
    <w:rsid w:val="00207DCB"/>
    <w:rsid w:val="002101EE"/>
    <w:rsid w:val="002103FA"/>
    <w:rsid w:val="00210DEE"/>
    <w:rsid w:val="002115E1"/>
    <w:rsid w:val="00211803"/>
    <w:rsid w:val="00211B08"/>
    <w:rsid w:val="0021291B"/>
    <w:rsid w:val="00212B9D"/>
    <w:rsid w:val="002139C9"/>
    <w:rsid w:val="00214EF9"/>
    <w:rsid w:val="00214FDD"/>
    <w:rsid w:val="00215077"/>
    <w:rsid w:val="00215830"/>
    <w:rsid w:val="00216BD3"/>
    <w:rsid w:val="00216EAD"/>
    <w:rsid w:val="002205F8"/>
    <w:rsid w:val="00220C0F"/>
    <w:rsid w:val="00220F9D"/>
    <w:rsid w:val="00221BD4"/>
    <w:rsid w:val="00221C5E"/>
    <w:rsid w:val="002223DC"/>
    <w:rsid w:val="002224C6"/>
    <w:rsid w:val="00222E12"/>
    <w:rsid w:val="00223F0E"/>
    <w:rsid w:val="002241A8"/>
    <w:rsid w:val="00224522"/>
    <w:rsid w:val="0022454E"/>
    <w:rsid w:val="002253A5"/>
    <w:rsid w:val="00225E69"/>
    <w:rsid w:val="00226312"/>
    <w:rsid w:val="00226F7F"/>
    <w:rsid w:val="00227156"/>
    <w:rsid w:val="002271DC"/>
    <w:rsid w:val="00230980"/>
    <w:rsid w:val="00230C41"/>
    <w:rsid w:val="00231E30"/>
    <w:rsid w:val="00232507"/>
    <w:rsid w:val="00232A81"/>
    <w:rsid w:val="002333D4"/>
    <w:rsid w:val="002336A9"/>
    <w:rsid w:val="00234428"/>
    <w:rsid w:val="002366D7"/>
    <w:rsid w:val="00236B7E"/>
    <w:rsid w:val="00236C92"/>
    <w:rsid w:val="0024050D"/>
    <w:rsid w:val="00240580"/>
    <w:rsid w:val="002406F5"/>
    <w:rsid w:val="00240E98"/>
    <w:rsid w:val="002417C6"/>
    <w:rsid w:val="00241D7D"/>
    <w:rsid w:val="00242451"/>
    <w:rsid w:val="0024294D"/>
    <w:rsid w:val="00242F55"/>
    <w:rsid w:val="0024323B"/>
    <w:rsid w:val="00243A89"/>
    <w:rsid w:val="00243C6C"/>
    <w:rsid w:val="00243EDB"/>
    <w:rsid w:val="0024418D"/>
    <w:rsid w:val="0024539C"/>
    <w:rsid w:val="00246ADC"/>
    <w:rsid w:val="00246D74"/>
    <w:rsid w:val="00246F10"/>
    <w:rsid w:val="0024712F"/>
    <w:rsid w:val="002474A3"/>
    <w:rsid w:val="00251114"/>
    <w:rsid w:val="00251786"/>
    <w:rsid w:val="00251835"/>
    <w:rsid w:val="00252C9C"/>
    <w:rsid w:val="00252D2E"/>
    <w:rsid w:val="00253445"/>
    <w:rsid w:val="002534BD"/>
    <w:rsid w:val="00254254"/>
    <w:rsid w:val="002544F0"/>
    <w:rsid w:val="00257D6F"/>
    <w:rsid w:val="00257DF3"/>
    <w:rsid w:val="00257EA8"/>
    <w:rsid w:val="00257F48"/>
    <w:rsid w:val="002614C6"/>
    <w:rsid w:val="002619C9"/>
    <w:rsid w:val="00261E63"/>
    <w:rsid w:val="00262074"/>
    <w:rsid w:val="0026221C"/>
    <w:rsid w:val="002638F6"/>
    <w:rsid w:val="0026428F"/>
    <w:rsid w:val="0026574A"/>
    <w:rsid w:val="00265AB4"/>
    <w:rsid w:val="00266401"/>
    <w:rsid w:val="0026647E"/>
    <w:rsid w:val="00266E89"/>
    <w:rsid w:val="00271016"/>
    <w:rsid w:val="00271C66"/>
    <w:rsid w:val="00273106"/>
    <w:rsid w:val="002739F2"/>
    <w:rsid w:val="00274FEF"/>
    <w:rsid w:val="00275D54"/>
    <w:rsid w:val="00275E42"/>
    <w:rsid w:val="002763C6"/>
    <w:rsid w:val="0027677D"/>
    <w:rsid w:val="00276C58"/>
    <w:rsid w:val="002778AE"/>
    <w:rsid w:val="002804D3"/>
    <w:rsid w:val="00280FD0"/>
    <w:rsid w:val="00282435"/>
    <w:rsid w:val="00282F64"/>
    <w:rsid w:val="00283DD4"/>
    <w:rsid w:val="002852FD"/>
    <w:rsid w:val="00285455"/>
    <w:rsid w:val="00285B38"/>
    <w:rsid w:val="00285F47"/>
    <w:rsid w:val="00285FEA"/>
    <w:rsid w:val="0028631D"/>
    <w:rsid w:val="0028711C"/>
    <w:rsid w:val="0028724C"/>
    <w:rsid w:val="002873F0"/>
    <w:rsid w:val="00287938"/>
    <w:rsid w:val="00287D83"/>
    <w:rsid w:val="00287DE1"/>
    <w:rsid w:val="002909B7"/>
    <w:rsid w:val="00291331"/>
    <w:rsid w:val="00291A1A"/>
    <w:rsid w:val="00292694"/>
    <w:rsid w:val="00294295"/>
    <w:rsid w:val="00294D33"/>
    <w:rsid w:val="00295711"/>
    <w:rsid w:val="00296F3B"/>
    <w:rsid w:val="00297179"/>
    <w:rsid w:val="00297475"/>
    <w:rsid w:val="002979E6"/>
    <w:rsid w:val="002A0DF8"/>
    <w:rsid w:val="002A2166"/>
    <w:rsid w:val="002A2260"/>
    <w:rsid w:val="002A2EF2"/>
    <w:rsid w:val="002A34F5"/>
    <w:rsid w:val="002A363D"/>
    <w:rsid w:val="002A3E5B"/>
    <w:rsid w:val="002A4B33"/>
    <w:rsid w:val="002A4BB1"/>
    <w:rsid w:val="002A4DCB"/>
    <w:rsid w:val="002A5545"/>
    <w:rsid w:val="002A5C06"/>
    <w:rsid w:val="002A7358"/>
    <w:rsid w:val="002B13B4"/>
    <w:rsid w:val="002B286E"/>
    <w:rsid w:val="002B28EB"/>
    <w:rsid w:val="002B3A81"/>
    <w:rsid w:val="002B3DC2"/>
    <w:rsid w:val="002B4C31"/>
    <w:rsid w:val="002B52C7"/>
    <w:rsid w:val="002B5830"/>
    <w:rsid w:val="002B61BC"/>
    <w:rsid w:val="002B6B09"/>
    <w:rsid w:val="002B7906"/>
    <w:rsid w:val="002C05B1"/>
    <w:rsid w:val="002C1604"/>
    <w:rsid w:val="002C1E4C"/>
    <w:rsid w:val="002C22D5"/>
    <w:rsid w:val="002C2545"/>
    <w:rsid w:val="002C3088"/>
    <w:rsid w:val="002C396F"/>
    <w:rsid w:val="002C4AC5"/>
    <w:rsid w:val="002C612C"/>
    <w:rsid w:val="002C751D"/>
    <w:rsid w:val="002C7834"/>
    <w:rsid w:val="002D02AB"/>
    <w:rsid w:val="002D06D7"/>
    <w:rsid w:val="002D081F"/>
    <w:rsid w:val="002D08E6"/>
    <w:rsid w:val="002D0955"/>
    <w:rsid w:val="002D1A84"/>
    <w:rsid w:val="002D1D3A"/>
    <w:rsid w:val="002D1E54"/>
    <w:rsid w:val="002D1E5C"/>
    <w:rsid w:val="002D4875"/>
    <w:rsid w:val="002D4F3A"/>
    <w:rsid w:val="002D4F47"/>
    <w:rsid w:val="002D4F4C"/>
    <w:rsid w:val="002D5338"/>
    <w:rsid w:val="002D53FC"/>
    <w:rsid w:val="002D5AEC"/>
    <w:rsid w:val="002D6FF6"/>
    <w:rsid w:val="002D710E"/>
    <w:rsid w:val="002E052D"/>
    <w:rsid w:val="002E199B"/>
    <w:rsid w:val="002E28FB"/>
    <w:rsid w:val="002E2EF6"/>
    <w:rsid w:val="002E45C6"/>
    <w:rsid w:val="002E4F30"/>
    <w:rsid w:val="002E50DA"/>
    <w:rsid w:val="002E5118"/>
    <w:rsid w:val="002E56E0"/>
    <w:rsid w:val="002E59CB"/>
    <w:rsid w:val="002F0036"/>
    <w:rsid w:val="002F1ADE"/>
    <w:rsid w:val="002F1F71"/>
    <w:rsid w:val="002F201D"/>
    <w:rsid w:val="002F20C0"/>
    <w:rsid w:val="002F21CC"/>
    <w:rsid w:val="002F286D"/>
    <w:rsid w:val="002F2B7C"/>
    <w:rsid w:val="002F2D5C"/>
    <w:rsid w:val="002F3119"/>
    <w:rsid w:val="002F31C3"/>
    <w:rsid w:val="002F402B"/>
    <w:rsid w:val="002F5883"/>
    <w:rsid w:val="002F5FEE"/>
    <w:rsid w:val="002F6175"/>
    <w:rsid w:val="002F69A1"/>
    <w:rsid w:val="002F755D"/>
    <w:rsid w:val="00300A56"/>
    <w:rsid w:val="00301715"/>
    <w:rsid w:val="003019FE"/>
    <w:rsid w:val="003034AF"/>
    <w:rsid w:val="0030359A"/>
    <w:rsid w:val="00304132"/>
    <w:rsid w:val="00304C77"/>
    <w:rsid w:val="003064B2"/>
    <w:rsid w:val="00306598"/>
    <w:rsid w:val="00310FDA"/>
    <w:rsid w:val="00311264"/>
    <w:rsid w:val="00312789"/>
    <w:rsid w:val="00312CE5"/>
    <w:rsid w:val="003138EB"/>
    <w:rsid w:val="00313A9D"/>
    <w:rsid w:val="0031411C"/>
    <w:rsid w:val="00315088"/>
    <w:rsid w:val="00315C78"/>
    <w:rsid w:val="003168B2"/>
    <w:rsid w:val="00316CAF"/>
    <w:rsid w:val="00317136"/>
    <w:rsid w:val="00317789"/>
    <w:rsid w:val="00317FD8"/>
    <w:rsid w:val="00320630"/>
    <w:rsid w:val="00320AF8"/>
    <w:rsid w:val="003213E1"/>
    <w:rsid w:val="00321570"/>
    <w:rsid w:val="00321E05"/>
    <w:rsid w:val="003220F6"/>
    <w:rsid w:val="00322B16"/>
    <w:rsid w:val="0032350A"/>
    <w:rsid w:val="003235E2"/>
    <w:rsid w:val="00324004"/>
    <w:rsid w:val="00324CE4"/>
    <w:rsid w:val="00324F07"/>
    <w:rsid w:val="00325726"/>
    <w:rsid w:val="00325B9A"/>
    <w:rsid w:val="00326436"/>
    <w:rsid w:val="00327DF4"/>
    <w:rsid w:val="003301E6"/>
    <w:rsid w:val="00330CA1"/>
    <w:rsid w:val="00330E92"/>
    <w:rsid w:val="003317B3"/>
    <w:rsid w:val="00331850"/>
    <w:rsid w:val="00333496"/>
    <w:rsid w:val="0033538C"/>
    <w:rsid w:val="003364B8"/>
    <w:rsid w:val="00337924"/>
    <w:rsid w:val="0034016A"/>
    <w:rsid w:val="00340351"/>
    <w:rsid w:val="00340A92"/>
    <w:rsid w:val="00340C6B"/>
    <w:rsid w:val="00340D43"/>
    <w:rsid w:val="00340DC0"/>
    <w:rsid w:val="00340E33"/>
    <w:rsid w:val="00341264"/>
    <w:rsid w:val="00341650"/>
    <w:rsid w:val="00341C7B"/>
    <w:rsid w:val="00342FCB"/>
    <w:rsid w:val="00344354"/>
    <w:rsid w:val="00344644"/>
    <w:rsid w:val="00344EAD"/>
    <w:rsid w:val="00344F5C"/>
    <w:rsid w:val="00345C1A"/>
    <w:rsid w:val="00345CD1"/>
    <w:rsid w:val="00346227"/>
    <w:rsid w:val="00346F03"/>
    <w:rsid w:val="003471F9"/>
    <w:rsid w:val="0034732C"/>
    <w:rsid w:val="00347818"/>
    <w:rsid w:val="00350314"/>
    <w:rsid w:val="00350608"/>
    <w:rsid w:val="0035074B"/>
    <w:rsid w:val="003517A9"/>
    <w:rsid w:val="0035217C"/>
    <w:rsid w:val="00352247"/>
    <w:rsid w:val="00352997"/>
    <w:rsid w:val="00352FD4"/>
    <w:rsid w:val="00353717"/>
    <w:rsid w:val="00353D02"/>
    <w:rsid w:val="00353E37"/>
    <w:rsid w:val="003541A0"/>
    <w:rsid w:val="00355FE0"/>
    <w:rsid w:val="003570E6"/>
    <w:rsid w:val="003571FA"/>
    <w:rsid w:val="003576CC"/>
    <w:rsid w:val="00357E2C"/>
    <w:rsid w:val="00361BB8"/>
    <w:rsid w:val="00363356"/>
    <w:rsid w:val="00363BAB"/>
    <w:rsid w:val="0036496A"/>
    <w:rsid w:val="00364A71"/>
    <w:rsid w:val="0036555E"/>
    <w:rsid w:val="00365E1A"/>
    <w:rsid w:val="00367067"/>
    <w:rsid w:val="0036779F"/>
    <w:rsid w:val="00370256"/>
    <w:rsid w:val="00370327"/>
    <w:rsid w:val="00370BAD"/>
    <w:rsid w:val="00371157"/>
    <w:rsid w:val="00371414"/>
    <w:rsid w:val="003718B9"/>
    <w:rsid w:val="00371A94"/>
    <w:rsid w:val="00371D90"/>
    <w:rsid w:val="0037429D"/>
    <w:rsid w:val="003743B6"/>
    <w:rsid w:val="003755A0"/>
    <w:rsid w:val="003759B3"/>
    <w:rsid w:val="00376ABB"/>
    <w:rsid w:val="00376B46"/>
    <w:rsid w:val="00376E5C"/>
    <w:rsid w:val="00376E69"/>
    <w:rsid w:val="003778A7"/>
    <w:rsid w:val="00380106"/>
    <w:rsid w:val="003815BC"/>
    <w:rsid w:val="00381FB4"/>
    <w:rsid w:val="003825DB"/>
    <w:rsid w:val="0038275A"/>
    <w:rsid w:val="00383F4A"/>
    <w:rsid w:val="00384ACB"/>
    <w:rsid w:val="00385016"/>
    <w:rsid w:val="00385A8A"/>
    <w:rsid w:val="00385BE6"/>
    <w:rsid w:val="00386CE4"/>
    <w:rsid w:val="0038759E"/>
    <w:rsid w:val="0039092A"/>
    <w:rsid w:val="00390A25"/>
    <w:rsid w:val="003910F3"/>
    <w:rsid w:val="00391518"/>
    <w:rsid w:val="003925FF"/>
    <w:rsid w:val="003928C6"/>
    <w:rsid w:val="00392BF9"/>
    <w:rsid w:val="00392F01"/>
    <w:rsid w:val="00393E43"/>
    <w:rsid w:val="00393FAD"/>
    <w:rsid w:val="0039401B"/>
    <w:rsid w:val="003940A4"/>
    <w:rsid w:val="003940B4"/>
    <w:rsid w:val="003941B3"/>
    <w:rsid w:val="0039448B"/>
    <w:rsid w:val="00394A6E"/>
    <w:rsid w:val="00394DEF"/>
    <w:rsid w:val="003960C4"/>
    <w:rsid w:val="0039656C"/>
    <w:rsid w:val="00396B70"/>
    <w:rsid w:val="00396F46"/>
    <w:rsid w:val="00397968"/>
    <w:rsid w:val="003A00C2"/>
    <w:rsid w:val="003A0730"/>
    <w:rsid w:val="003A1216"/>
    <w:rsid w:val="003A21C6"/>
    <w:rsid w:val="003A2902"/>
    <w:rsid w:val="003A3A48"/>
    <w:rsid w:val="003A4188"/>
    <w:rsid w:val="003A4562"/>
    <w:rsid w:val="003A589D"/>
    <w:rsid w:val="003A5D23"/>
    <w:rsid w:val="003A5D3B"/>
    <w:rsid w:val="003A7FEA"/>
    <w:rsid w:val="003B0584"/>
    <w:rsid w:val="003B2AAD"/>
    <w:rsid w:val="003B2E3F"/>
    <w:rsid w:val="003B3869"/>
    <w:rsid w:val="003B3FAF"/>
    <w:rsid w:val="003B44A3"/>
    <w:rsid w:val="003B4A63"/>
    <w:rsid w:val="003B4E08"/>
    <w:rsid w:val="003B4E39"/>
    <w:rsid w:val="003B50CB"/>
    <w:rsid w:val="003B5505"/>
    <w:rsid w:val="003B610A"/>
    <w:rsid w:val="003B6130"/>
    <w:rsid w:val="003B6C40"/>
    <w:rsid w:val="003B6DB4"/>
    <w:rsid w:val="003B7595"/>
    <w:rsid w:val="003B7AC8"/>
    <w:rsid w:val="003B7E3E"/>
    <w:rsid w:val="003C03D5"/>
    <w:rsid w:val="003C0604"/>
    <w:rsid w:val="003C1454"/>
    <w:rsid w:val="003C2D78"/>
    <w:rsid w:val="003C3B09"/>
    <w:rsid w:val="003C3C1D"/>
    <w:rsid w:val="003C3CE6"/>
    <w:rsid w:val="003C4575"/>
    <w:rsid w:val="003C5A4D"/>
    <w:rsid w:val="003C5CB7"/>
    <w:rsid w:val="003C6104"/>
    <w:rsid w:val="003C67AD"/>
    <w:rsid w:val="003C68DD"/>
    <w:rsid w:val="003C692F"/>
    <w:rsid w:val="003C7045"/>
    <w:rsid w:val="003C70BE"/>
    <w:rsid w:val="003D0C3C"/>
    <w:rsid w:val="003D0C8B"/>
    <w:rsid w:val="003D1BBB"/>
    <w:rsid w:val="003D23D1"/>
    <w:rsid w:val="003D3D1F"/>
    <w:rsid w:val="003D452B"/>
    <w:rsid w:val="003D4780"/>
    <w:rsid w:val="003D47B1"/>
    <w:rsid w:val="003D4913"/>
    <w:rsid w:val="003D518D"/>
    <w:rsid w:val="003D66D6"/>
    <w:rsid w:val="003D7644"/>
    <w:rsid w:val="003E0838"/>
    <w:rsid w:val="003E17A5"/>
    <w:rsid w:val="003E18F7"/>
    <w:rsid w:val="003E1915"/>
    <w:rsid w:val="003E2699"/>
    <w:rsid w:val="003E2CD3"/>
    <w:rsid w:val="003E30A0"/>
    <w:rsid w:val="003E4829"/>
    <w:rsid w:val="003E4A88"/>
    <w:rsid w:val="003E4CD0"/>
    <w:rsid w:val="003E57BA"/>
    <w:rsid w:val="003E68EE"/>
    <w:rsid w:val="003E6BC8"/>
    <w:rsid w:val="003E734A"/>
    <w:rsid w:val="003E7F40"/>
    <w:rsid w:val="003F0A43"/>
    <w:rsid w:val="003F0B87"/>
    <w:rsid w:val="003F1217"/>
    <w:rsid w:val="003F1DFE"/>
    <w:rsid w:val="003F21A3"/>
    <w:rsid w:val="003F2EB9"/>
    <w:rsid w:val="003F546C"/>
    <w:rsid w:val="003F6F0D"/>
    <w:rsid w:val="003F76DC"/>
    <w:rsid w:val="00400960"/>
    <w:rsid w:val="0040254D"/>
    <w:rsid w:val="0040366C"/>
    <w:rsid w:val="00404754"/>
    <w:rsid w:val="00404E2F"/>
    <w:rsid w:val="00406A52"/>
    <w:rsid w:val="004102E6"/>
    <w:rsid w:val="00410EA1"/>
    <w:rsid w:val="0041215B"/>
    <w:rsid w:val="00412434"/>
    <w:rsid w:val="0041493A"/>
    <w:rsid w:val="00415FD8"/>
    <w:rsid w:val="004160F3"/>
    <w:rsid w:val="00416109"/>
    <w:rsid w:val="00416237"/>
    <w:rsid w:val="00416B6A"/>
    <w:rsid w:val="0041717C"/>
    <w:rsid w:val="004171F9"/>
    <w:rsid w:val="0042054B"/>
    <w:rsid w:val="00420A22"/>
    <w:rsid w:val="0042384E"/>
    <w:rsid w:val="00423EA6"/>
    <w:rsid w:val="00424176"/>
    <w:rsid w:val="00424BA0"/>
    <w:rsid w:val="00425206"/>
    <w:rsid w:val="004258D5"/>
    <w:rsid w:val="00425C36"/>
    <w:rsid w:val="00425D9F"/>
    <w:rsid w:val="00426138"/>
    <w:rsid w:val="004264A5"/>
    <w:rsid w:val="004274CC"/>
    <w:rsid w:val="004300B7"/>
    <w:rsid w:val="0043111A"/>
    <w:rsid w:val="0043154E"/>
    <w:rsid w:val="00431D8B"/>
    <w:rsid w:val="004328C1"/>
    <w:rsid w:val="00432CF1"/>
    <w:rsid w:val="0043366C"/>
    <w:rsid w:val="0043384A"/>
    <w:rsid w:val="004348E5"/>
    <w:rsid w:val="004351BB"/>
    <w:rsid w:val="00435889"/>
    <w:rsid w:val="00436B40"/>
    <w:rsid w:val="00437971"/>
    <w:rsid w:val="004414A6"/>
    <w:rsid w:val="00441817"/>
    <w:rsid w:val="0044226A"/>
    <w:rsid w:val="00442CE4"/>
    <w:rsid w:val="00443996"/>
    <w:rsid w:val="00446DAB"/>
    <w:rsid w:val="00447B69"/>
    <w:rsid w:val="0045048C"/>
    <w:rsid w:val="0045206A"/>
    <w:rsid w:val="0045419C"/>
    <w:rsid w:val="004553CE"/>
    <w:rsid w:val="00455D49"/>
    <w:rsid w:val="00456695"/>
    <w:rsid w:val="0045749D"/>
    <w:rsid w:val="00460033"/>
    <w:rsid w:val="004616F1"/>
    <w:rsid w:val="00461765"/>
    <w:rsid w:val="00461A9D"/>
    <w:rsid w:val="004636B5"/>
    <w:rsid w:val="00464374"/>
    <w:rsid w:val="00465735"/>
    <w:rsid w:val="004661B8"/>
    <w:rsid w:val="0046686D"/>
    <w:rsid w:val="00466AC1"/>
    <w:rsid w:val="0046782F"/>
    <w:rsid w:val="00470635"/>
    <w:rsid w:val="00470982"/>
    <w:rsid w:val="00470B5B"/>
    <w:rsid w:val="00470BFC"/>
    <w:rsid w:val="00471AF8"/>
    <w:rsid w:val="00472CA5"/>
    <w:rsid w:val="00473502"/>
    <w:rsid w:val="0047395F"/>
    <w:rsid w:val="0047400A"/>
    <w:rsid w:val="00474AE9"/>
    <w:rsid w:val="00474D87"/>
    <w:rsid w:val="00474EF8"/>
    <w:rsid w:val="00475AD9"/>
    <w:rsid w:val="00476B78"/>
    <w:rsid w:val="004771A2"/>
    <w:rsid w:val="00477945"/>
    <w:rsid w:val="0048051A"/>
    <w:rsid w:val="004812FE"/>
    <w:rsid w:val="00481538"/>
    <w:rsid w:val="00481CC9"/>
    <w:rsid w:val="00482481"/>
    <w:rsid w:val="0048399B"/>
    <w:rsid w:val="00484889"/>
    <w:rsid w:val="00485DE5"/>
    <w:rsid w:val="00486016"/>
    <w:rsid w:val="00486FE0"/>
    <w:rsid w:val="004873E6"/>
    <w:rsid w:val="0049062E"/>
    <w:rsid w:val="00491BFD"/>
    <w:rsid w:val="00491D19"/>
    <w:rsid w:val="0049202E"/>
    <w:rsid w:val="00492149"/>
    <w:rsid w:val="00492CD2"/>
    <w:rsid w:val="0049591B"/>
    <w:rsid w:val="00495972"/>
    <w:rsid w:val="00496B35"/>
    <w:rsid w:val="00496BB5"/>
    <w:rsid w:val="00496F0A"/>
    <w:rsid w:val="00497503"/>
    <w:rsid w:val="00497748"/>
    <w:rsid w:val="004A04B2"/>
    <w:rsid w:val="004A0A98"/>
    <w:rsid w:val="004A270B"/>
    <w:rsid w:val="004A2BAA"/>
    <w:rsid w:val="004A2BE0"/>
    <w:rsid w:val="004A2D6B"/>
    <w:rsid w:val="004A2EA6"/>
    <w:rsid w:val="004A40C7"/>
    <w:rsid w:val="004A43B2"/>
    <w:rsid w:val="004A4DE5"/>
    <w:rsid w:val="004A5018"/>
    <w:rsid w:val="004A684F"/>
    <w:rsid w:val="004A7E5C"/>
    <w:rsid w:val="004B068D"/>
    <w:rsid w:val="004B078C"/>
    <w:rsid w:val="004B08D6"/>
    <w:rsid w:val="004B0C84"/>
    <w:rsid w:val="004B0E3B"/>
    <w:rsid w:val="004B10C0"/>
    <w:rsid w:val="004B2DD0"/>
    <w:rsid w:val="004B3B3E"/>
    <w:rsid w:val="004B48AB"/>
    <w:rsid w:val="004B4BF2"/>
    <w:rsid w:val="004B4C2F"/>
    <w:rsid w:val="004B4DF0"/>
    <w:rsid w:val="004B5F66"/>
    <w:rsid w:val="004B7F67"/>
    <w:rsid w:val="004C0219"/>
    <w:rsid w:val="004C0541"/>
    <w:rsid w:val="004C114F"/>
    <w:rsid w:val="004C175C"/>
    <w:rsid w:val="004C1C68"/>
    <w:rsid w:val="004C25EE"/>
    <w:rsid w:val="004C3C00"/>
    <w:rsid w:val="004C6780"/>
    <w:rsid w:val="004C6823"/>
    <w:rsid w:val="004C6D02"/>
    <w:rsid w:val="004C6D30"/>
    <w:rsid w:val="004C7D74"/>
    <w:rsid w:val="004D0483"/>
    <w:rsid w:val="004D0507"/>
    <w:rsid w:val="004D11FA"/>
    <w:rsid w:val="004D13A7"/>
    <w:rsid w:val="004D28E2"/>
    <w:rsid w:val="004D30B0"/>
    <w:rsid w:val="004D4AE1"/>
    <w:rsid w:val="004D4E23"/>
    <w:rsid w:val="004D5F07"/>
    <w:rsid w:val="004D6675"/>
    <w:rsid w:val="004D6D34"/>
    <w:rsid w:val="004E073A"/>
    <w:rsid w:val="004E0C8C"/>
    <w:rsid w:val="004E106B"/>
    <w:rsid w:val="004E1EB2"/>
    <w:rsid w:val="004E201C"/>
    <w:rsid w:val="004E2552"/>
    <w:rsid w:val="004E29CC"/>
    <w:rsid w:val="004E32BC"/>
    <w:rsid w:val="004E3F67"/>
    <w:rsid w:val="004E5044"/>
    <w:rsid w:val="004F14DF"/>
    <w:rsid w:val="004F1950"/>
    <w:rsid w:val="004F1B5A"/>
    <w:rsid w:val="004F1CC7"/>
    <w:rsid w:val="004F204E"/>
    <w:rsid w:val="004F2707"/>
    <w:rsid w:val="004F2911"/>
    <w:rsid w:val="004F31DE"/>
    <w:rsid w:val="004F3AB8"/>
    <w:rsid w:val="004F40FB"/>
    <w:rsid w:val="004F42DE"/>
    <w:rsid w:val="004F46AB"/>
    <w:rsid w:val="004F563E"/>
    <w:rsid w:val="004F58FC"/>
    <w:rsid w:val="004F6433"/>
    <w:rsid w:val="004F6A3A"/>
    <w:rsid w:val="0050000F"/>
    <w:rsid w:val="00501153"/>
    <w:rsid w:val="005030AF"/>
    <w:rsid w:val="00503CEA"/>
    <w:rsid w:val="0050458C"/>
    <w:rsid w:val="00504911"/>
    <w:rsid w:val="00506D5C"/>
    <w:rsid w:val="00507583"/>
    <w:rsid w:val="00510540"/>
    <w:rsid w:val="00510702"/>
    <w:rsid w:val="00510DDA"/>
    <w:rsid w:val="00510FAA"/>
    <w:rsid w:val="00511498"/>
    <w:rsid w:val="005118DC"/>
    <w:rsid w:val="00511A76"/>
    <w:rsid w:val="00513995"/>
    <w:rsid w:val="0051457D"/>
    <w:rsid w:val="005149DE"/>
    <w:rsid w:val="00515732"/>
    <w:rsid w:val="005202BD"/>
    <w:rsid w:val="0052066E"/>
    <w:rsid w:val="005213E8"/>
    <w:rsid w:val="00521661"/>
    <w:rsid w:val="00521A43"/>
    <w:rsid w:val="00521F26"/>
    <w:rsid w:val="00522592"/>
    <w:rsid w:val="00523730"/>
    <w:rsid w:val="00523814"/>
    <w:rsid w:val="005239A8"/>
    <w:rsid w:val="00524361"/>
    <w:rsid w:val="0052591F"/>
    <w:rsid w:val="00525A30"/>
    <w:rsid w:val="005274B3"/>
    <w:rsid w:val="00527B4C"/>
    <w:rsid w:val="00530ABA"/>
    <w:rsid w:val="00530CDA"/>
    <w:rsid w:val="00530F42"/>
    <w:rsid w:val="00531D8C"/>
    <w:rsid w:val="00533046"/>
    <w:rsid w:val="005334AE"/>
    <w:rsid w:val="00534C41"/>
    <w:rsid w:val="005354CC"/>
    <w:rsid w:val="00535675"/>
    <w:rsid w:val="00535D63"/>
    <w:rsid w:val="00535DCD"/>
    <w:rsid w:val="00537855"/>
    <w:rsid w:val="005415BA"/>
    <w:rsid w:val="0054207C"/>
    <w:rsid w:val="005426DA"/>
    <w:rsid w:val="00542C78"/>
    <w:rsid w:val="0054380A"/>
    <w:rsid w:val="00543A3E"/>
    <w:rsid w:val="005446D7"/>
    <w:rsid w:val="005452EC"/>
    <w:rsid w:val="00545329"/>
    <w:rsid w:val="0054797E"/>
    <w:rsid w:val="00550ABC"/>
    <w:rsid w:val="00550C5C"/>
    <w:rsid w:val="00551892"/>
    <w:rsid w:val="00552B60"/>
    <w:rsid w:val="00553D8B"/>
    <w:rsid w:val="0055443E"/>
    <w:rsid w:val="0055462D"/>
    <w:rsid w:val="00555026"/>
    <w:rsid w:val="0055507D"/>
    <w:rsid w:val="00555E22"/>
    <w:rsid w:val="005561D8"/>
    <w:rsid w:val="005565EF"/>
    <w:rsid w:val="00556667"/>
    <w:rsid w:val="00556C98"/>
    <w:rsid w:val="00556E16"/>
    <w:rsid w:val="005577AF"/>
    <w:rsid w:val="00557854"/>
    <w:rsid w:val="00557F89"/>
    <w:rsid w:val="00561CAD"/>
    <w:rsid w:val="005622B7"/>
    <w:rsid w:val="00562956"/>
    <w:rsid w:val="00563A8F"/>
    <w:rsid w:val="00565877"/>
    <w:rsid w:val="0056693C"/>
    <w:rsid w:val="00566AC7"/>
    <w:rsid w:val="0057077C"/>
    <w:rsid w:val="00570A99"/>
    <w:rsid w:val="005717AE"/>
    <w:rsid w:val="00571CF6"/>
    <w:rsid w:val="0057256E"/>
    <w:rsid w:val="005729A0"/>
    <w:rsid w:val="0057325B"/>
    <w:rsid w:val="00573751"/>
    <w:rsid w:val="005737E0"/>
    <w:rsid w:val="0057386F"/>
    <w:rsid w:val="00573DF1"/>
    <w:rsid w:val="0057456C"/>
    <w:rsid w:val="00574D17"/>
    <w:rsid w:val="005767E0"/>
    <w:rsid w:val="00580259"/>
    <w:rsid w:val="005810F3"/>
    <w:rsid w:val="0058237B"/>
    <w:rsid w:val="0058244D"/>
    <w:rsid w:val="00582767"/>
    <w:rsid w:val="00585559"/>
    <w:rsid w:val="0058583A"/>
    <w:rsid w:val="0058677F"/>
    <w:rsid w:val="00587854"/>
    <w:rsid w:val="005914CF"/>
    <w:rsid w:val="005924D4"/>
    <w:rsid w:val="00592EE2"/>
    <w:rsid w:val="0059302D"/>
    <w:rsid w:val="005931EB"/>
    <w:rsid w:val="00593DF4"/>
    <w:rsid w:val="00594194"/>
    <w:rsid w:val="005942BD"/>
    <w:rsid w:val="00594864"/>
    <w:rsid w:val="00595BA8"/>
    <w:rsid w:val="00596B85"/>
    <w:rsid w:val="00596F50"/>
    <w:rsid w:val="00597897"/>
    <w:rsid w:val="00597EAF"/>
    <w:rsid w:val="005A2781"/>
    <w:rsid w:val="005A327F"/>
    <w:rsid w:val="005A32AB"/>
    <w:rsid w:val="005A3698"/>
    <w:rsid w:val="005A371F"/>
    <w:rsid w:val="005A3945"/>
    <w:rsid w:val="005A39E7"/>
    <w:rsid w:val="005A3B11"/>
    <w:rsid w:val="005A41BC"/>
    <w:rsid w:val="005A4974"/>
    <w:rsid w:val="005A4B63"/>
    <w:rsid w:val="005A5738"/>
    <w:rsid w:val="005A6489"/>
    <w:rsid w:val="005A68AE"/>
    <w:rsid w:val="005A6D0A"/>
    <w:rsid w:val="005A72AE"/>
    <w:rsid w:val="005A7677"/>
    <w:rsid w:val="005B0AD8"/>
    <w:rsid w:val="005B1051"/>
    <w:rsid w:val="005B12F1"/>
    <w:rsid w:val="005B1610"/>
    <w:rsid w:val="005B2B30"/>
    <w:rsid w:val="005B47C6"/>
    <w:rsid w:val="005B4846"/>
    <w:rsid w:val="005B4D23"/>
    <w:rsid w:val="005B540C"/>
    <w:rsid w:val="005B54EB"/>
    <w:rsid w:val="005B6DA5"/>
    <w:rsid w:val="005B6ED0"/>
    <w:rsid w:val="005B7052"/>
    <w:rsid w:val="005B751C"/>
    <w:rsid w:val="005B7833"/>
    <w:rsid w:val="005C120F"/>
    <w:rsid w:val="005C2515"/>
    <w:rsid w:val="005C2DD3"/>
    <w:rsid w:val="005C38BA"/>
    <w:rsid w:val="005C4016"/>
    <w:rsid w:val="005C4A66"/>
    <w:rsid w:val="005C5132"/>
    <w:rsid w:val="005C586D"/>
    <w:rsid w:val="005C5AE2"/>
    <w:rsid w:val="005C60E0"/>
    <w:rsid w:val="005C64FE"/>
    <w:rsid w:val="005C6544"/>
    <w:rsid w:val="005C6AA1"/>
    <w:rsid w:val="005C7C6D"/>
    <w:rsid w:val="005D1800"/>
    <w:rsid w:val="005D1AF9"/>
    <w:rsid w:val="005D3E47"/>
    <w:rsid w:val="005D418A"/>
    <w:rsid w:val="005D62E2"/>
    <w:rsid w:val="005D7667"/>
    <w:rsid w:val="005D7719"/>
    <w:rsid w:val="005E04F4"/>
    <w:rsid w:val="005E14B9"/>
    <w:rsid w:val="005E1C4C"/>
    <w:rsid w:val="005E366C"/>
    <w:rsid w:val="005E3828"/>
    <w:rsid w:val="005E3A92"/>
    <w:rsid w:val="005E3AE9"/>
    <w:rsid w:val="005E3B4B"/>
    <w:rsid w:val="005E463A"/>
    <w:rsid w:val="005E4AA8"/>
    <w:rsid w:val="005E4F26"/>
    <w:rsid w:val="005E5216"/>
    <w:rsid w:val="005E5266"/>
    <w:rsid w:val="005E6419"/>
    <w:rsid w:val="005E642A"/>
    <w:rsid w:val="005E663F"/>
    <w:rsid w:val="005E6806"/>
    <w:rsid w:val="005F0DC4"/>
    <w:rsid w:val="005F0F69"/>
    <w:rsid w:val="005F1752"/>
    <w:rsid w:val="005F2783"/>
    <w:rsid w:val="005F4014"/>
    <w:rsid w:val="005F4690"/>
    <w:rsid w:val="005F4C70"/>
    <w:rsid w:val="005F503A"/>
    <w:rsid w:val="005F637E"/>
    <w:rsid w:val="00600844"/>
    <w:rsid w:val="006008BB"/>
    <w:rsid w:val="00600CA1"/>
    <w:rsid w:val="00601255"/>
    <w:rsid w:val="0060195F"/>
    <w:rsid w:val="006026D1"/>
    <w:rsid w:val="0060284E"/>
    <w:rsid w:val="00602AEA"/>
    <w:rsid w:val="00602B67"/>
    <w:rsid w:val="006048CF"/>
    <w:rsid w:val="00605CA9"/>
    <w:rsid w:val="006071FD"/>
    <w:rsid w:val="00610602"/>
    <w:rsid w:val="00610792"/>
    <w:rsid w:val="00613C39"/>
    <w:rsid w:val="0061600F"/>
    <w:rsid w:val="00616DAD"/>
    <w:rsid w:val="00617AFB"/>
    <w:rsid w:val="00620046"/>
    <w:rsid w:val="006204FA"/>
    <w:rsid w:val="00621308"/>
    <w:rsid w:val="0062209B"/>
    <w:rsid w:val="006229F5"/>
    <w:rsid w:val="00622AC5"/>
    <w:rsid w:val="00622CA5"/>
    <w:rsid w:val="00623BF0"/>
    <w:rsid w:val="00623DF6"/>
    <w:rsid w:val="00624FFB"/>
    <w:rsid w:val="00625C73"/>
    <w:rsid w:val="00626F57"/>
    <w:rsid w:val="0062714A"/>
    <w:rsid w:val="00627B1B"/>
    <w:rsid w:val="00630203"/>
    <w:rsid w:val="006318B1"/>
    <w:rsid w:val="00632120"/>
    <w:rsid w:val="00632E5B"/>
    <w:rsid w:val="006335C5"/>
    <w:rsid w:val="00633856"/>
    <w:rsid w:val="0063435A"/>
    <w:rsid w:val="0063635A"/>
    <w:rsid w:val="0063639E"/>
    <w:rsid w:val="00636663"/>
    <w:rsid w:val="00636A85"/>
    <w:rsid w:val="00637045"/>
    <w:rsid w:val="0063720D"/>
    <w:rsid w:val="00637362"/>
    <w:rsid w:val="0063742E"/>
    <w:rsid w:val="00637959"/>
    <w:rsid w:val="00641591"/>
    <w:rsid w:val="006415EF"/>
    <w:rsid w:val="0064208E"/>
    <w:rsid w:val="00642CA4"/>
    <w:rsid w:val="006430C5"/>
    <w:rsid w:val="006437D6"/>
    <w:rsid w:val="00643F2E"/>
    <w:rsid w:val="006448D2"/>
    <w:rsid w:val="00644F46"/>
    <w:rsid w:val="00646639"/>
    <w:rsid w:val="00646C3D"/>
    <w:rsid w:val="00650035"/>
    <w:rsid w:val="006515F4"/>
    <w:rsid w:val="00651D0C"/>
    <w:rsid w:val="006522FB"/>
    <w:rsid w:val="006526FB"/>
    <w:rsid w:val="00652DAC"/>
    <w:rsid w:val="00653E7D"/>
    <w:rsid w:val="00654063"/>
    <w:rsid w:val="0065420C"/>
    <w:rsid w:val="0065515C"/>
    <w:rsid w:val="006556BF"/>
    <w:rsid w:val="00656154"/>
    <w:rsid w:val="00656F0F"/>
    <w:rsid w:val="00657D9B"/>
    <w:rsid w:val="0066064B"/>
    <w:rsid w:val="00660B7A"/>
    <w:rsid w:val="00661007"/>
    <w:rsid w:val="006618C9"/>
    <w:rsid w:val="00662B9A"/>
    <w:rsid w:val="00663EA9"/>
    <w:rsid w:val="0066478D"/>
    <w:rsid w:val="0066690B"/>
    <w:rsid w:val="00667248"/>
    <w:rsid w:val="00667539"/>
    <w:rsid w:val="006676B6"/>
    <w:rsid w:val="00667CA8"/>
    <w:rsid w:val="00667E26"/>
    <w:rsid w:val="00670238"/>
    <w:rsid w:val="0067023C"/>
    <w:rsid w:val="0067060B"/>
    <w:rsid w:val="006709BD"/>
    <w:rsid w:val="0067199C"/>
    <w:rsid w:val="00671C75"/>
    <w:rsid w:val="00674042"/>
    <w:rsid w:val="00674F5E"/>
    <w:rsid w:val="00675B7A"/>
    <w:rsid w:val="00675D41"/>
    <w:rsid w:val="006761A6"/>
    <w:rsid w:val="0067689D"/>
    <w:rsid w:val="00676FB7"/>
    <w:rsid w:val="0067700E"/>
    <w:rsid w:val="00677943"/>
    <w:rsid w:val="00680867"/>
    <w:rsid w:val="006809E6"/>
    <w:rsid w:val="00681E76"/>
    <w:rsid w:val="00682E1B"/>
    <w:rsid w:val="0068390C"/>
    <w:rsid w:val="00683C4C"/>
    <w:rsid w:val="0068418D"/>
    <w:rsid w:val="006860FF"/>
    <w:rsid w:val="006876B2"/>
    <w:rsid w:val="0068773B"/>
    <w:rsid w:val="006907EC"/>
    <w:rsid w:val="00690BAB"/>
    <w:rsid w:val="00690D4B"/>
    <w:rsid w:val="006917BB"/>
    <w:rsid w:val="00691F97"/>
    <w:rsid w:val="00693CBC"/>
    <w:rsid w:val="00694F7C"/>
    <w:rsid w:val="006957C6"/>
    <w:rsid w:val="00695C80"/>
    <w:rsid w:val="00696570"/>
    <w:rsid w:val="00696B49"/>
    <w:rsid w:val="006979C9"/>
    <w:rsid w:val="006A0B34"/>
    <w:rsid w:val="006A1C8B"/>
    <w:rsid w:val="006A3813"/>
    <w:rsid w:val="006A3C6B"/>
    <w:rsid w:val="006A4CF4"/>
    <w:rsid w:val="006A6444"/>
    <w:rsid w:val="006A6C0D"/>
    <w:rsid w:val="006B03D4"/>
    <w:rsid w:val="006B119D"/>
    <w:rsid w:val="006B13F6"/>
    <w:rsid w:val="006B17BA"/>
    <w:rsid w:val="006B2738"/>
    <w:rsid w:val="006B2A45"/>
    <w:rsid w:val="006B3435"/>
    <w:rsid w:val="006B365D"/>
    <w:rsid w:val="006B4480"/>
    <w:rsid w:val="006B4EE9"/>
    <w:rsid w:val="006B6215"/>
    <w:rsid w:val="006B6A3C"/>
    <w:rsid w:val="006B6E24"/>
    <w:rsid w:val="006B7678"/>
    <w:rsid w:val="006B7E21"/>
    <w:rsid w:val="006C1AFC"/>
    <w:rsid w:val="006C1E12"/>
    <w:rsid w:val="006C2E46"/>
    <w:rsid w:val="006C306A"/>
    <w:rsid w:val="006C3802"/>
    <w:rsid w:val="006C390E"/>
    <w:rsid w:val="006C423F"/>
    <w:rsid w:val="006C4ADB"/>
    <w:rsid w:val="006C4E02"/>
    <w:rsid w:val="006C5506"/>
    <w:rsid w:val="006C58ED"/>
    <w:rsid w:val="006C6065"/>
    <w:rsid w:val="006C6731"/>
    <w:rsid w:val="006C6B4D"/>
    <w:rsid w:val="006C6BCC"/>
    <w:rsid w:val="006C7555"/>
    <w:rsid w:val="006C7620"/>
    <w:rsid w:val="006C7C50"/>
    <w:rsid w:val="006C7DA5"/>
    <w:rsid w:val="006D0551"/>
    <w:rsid w:val="006D1673"/>
    <w:rsid w:val="006D3DD9"/>
    <w:rsid w:val="006D3E08"/>
    <w:rsid w:val="006D43A7"/>
    <w:rsid w:val="006D5257"/>
    <w:rsid w:val="006D53E3"/>
    <w:rsid w:val="006D5872"/>
    <w:rsid w:val="006D62D3"/>
    <w:rsid w:val="006D6507"/>
    <w:rsid w:val="006D759A"/>
    <w:rsid w:val="006D7915"/>
    <w:rsid w:val="006D7CCD"/>
    <w:rsid w:val="006D7CF6"/>
    <w:rsid w:val="006D7FD3"/>
    <w:rsid w:val="006E02A7"/>
    <w:rsid w:val="006E3B4F"/>
    <w:rsid w:val="006E405B"/>
    <w:rsid w:val="006E4318"/>
    <w:rsid w:val="006E4B88"/>
    <w:rsid w:val="006E4F3D"/>
    <w:rsid w:val="006E4F5F"/>
    <w:rsid w:val="006E5339"/>
    <w:rsid w:val="006E5C38"/>
    <w:rsid w:val="006E62E8"/>
    <w:rsid w:val="006E6B60"/>
    <w:rsid w:val="006E7A16"/>
    <w:rsid w:val="006F0782"/>
    <w:rsid w:val="006F1AC5"/>
    <w:rsid w:val="006F2D88"/>
    <w:rsid w:val="006F2EE5"/>
    <w:rsid w:val="006F3767"/>
    <w:rsid w:val="006F3A69"/>
    <w:rsid w:val="006F3EF4"/>
    <w:rsid w:val="006F4DDC"/>
    <w:rsid w:val="006F4FE4"/>
    <w:rsid w:val="006F5040"/>
    <w:rsid w:val="006F5F68"/>
    <w:rsid w:val="006F6359"/>
    <w:rsid w:val="006F67D3"/>
    <w:rsid w:val="006F683E"/>
    <w:rsid w:val="006F696F"/>
    <w:rsid w:val="006F6E25"/>
    <w:rsid w:val="006F6E43"/>
    <w:rsid w:val="00701E69"/>
    <w:rsid w:val="00702345"/>
    <w:rsid w:val="00703E10"/>
    <w:rsid w:val="00704035"/>
    <w:rsid w:val="00705C4C"/>
    <w:rsid w:val="0070659D"/>
    <w:rsid w:val="00706AC2"/>
    <w:rsid w:val="007071BA"/>
    <w:rsid w:val="00710285"/>
    <w:rsid w:val="00710607"/>
    <w:rsid w:val="0071087D"/>
    <w:rsid w:val="00710ADD"/>
    <w:rsid w:val="00710CED"/>
    <w:rsid w:val="00710E49"/>
    <w:rsid w:val="00711656"/>
    <w:rsid w:val="00712183"/>
    <w:rsid w:val="00712F8D"/>
    <w:rsid w:val="007132E8"/>
    <w:rsid w:val="00713501"/>
    <w:rsid w:val="00714171"/>
    <w:rsid w:val="007141D0"/>
    <w:rsid w:val="007146E4"/>
    <w:rsid w:val="00716222"/>
    <w:rsid w:val="00716E73"/>
    <w:rsid w:val="0071776F"/>
    <w:rsid w:val="00717B08"/>
    <w:rsid w:val="00720404"/>
    <w:rsid w:val="0072157B"/>
    <w:rsid w:val="007215CB"/>
    <w:rsid w:val="0072189A"/>
    <w:rsid w:val="007232C7"/>
    <w:rsid w:val="0072392B"/>
    <w:rsid w:val="00723CC5"/>
    <w:rsid w:val="007252F2"/>
    <w:rsid w:val="007253CA"/>
    <w:rsid w:val="0072669A"/>
    <w:rsid w:val="00727421"/>
    <w:rsid w:val="007274B4"/>
    <w:rsid w:val="00727B18"/>
    <w:rsid w:val="007312AC"/>
    <w:rsid w:val="007323AE"/>
    <w:rsid w:val="0073294C"/>
    <w:rsid w:val="00733CAE"/>
    <w:rsid w:val="0073486A"/>
    <w:rsid w:val="00734BB8"/>
    <w:rsid w:val="00735191"/>
    <w:rsid w:val="007366D5"/>
    <w:rsid w:val="00737B57"/>
    <w:rsid w:val="00737C30"/>
    <w:rsid w:val="00737C7B"/>
    <w:rsid w:val="007411F5"/>
    <w:rsid w:val="00741883"/>
    <w:rsid w:val="00742D31"/>
    <w:rsid w:val="00743157"/>
    <w:rsid w:val="00744226"/>
    <w:rsid w:val="0074467D"/>
    <w:rsid w:val="00744A70"/>
    <w:rsid w:val="00745190"/>
    <w:rsid w:val="00745777"/>
    <w:rsid w:val="00747CC4"/>
    <w:rsid w:val="00750153"/>
    <w:rsid w:val="00750460"/>
    <w:rsid w:val="00750BF4"/>
    <w:rsid w:val="007517E8"/>
    <w:rsid w:val="007518C2"/>
    <w:rsid w:val="007519E6"/>
    <w:rsid w:val="007527B8"/>
    <w:rsid w:val="00752F1F"/>
    <w:rsid w:val="00753BE2"/>
    <w:rsid w:val="007554E0"/>
    <w:rsid w:val="00756290"/>
    <w:rsid w:val="0075681E"/>
    <w:rsid w:val="00757C8A"/>
    <w:rsid w:val="007600C6"/>
    <w:rsid w:val="0076101E"/>
    <w:rsid w:val="00761DA9"/>
    <w:rsid w:val="00763F38"/>
    <w:rsid w:val="007646C9"/>
    <w:rsid w:val="007646F5"/>
    <w:rsid w:val="00764ED4"/>
    <w:rsid w:val="00764F21"/>
    <w:rsid w:val="00764F91"/>
    <w:rsid w:val="0076578D"/>
    <w:rsid w:val="0076785E"/>
    <w:rsid w:val="00767912"/>
    <w:rsid w:val="00770542"/>
    <w:rsid w:val="00772A13"/>
    <w:rsid w:val="00772E06"/>
    <w:rsid w:val="00772E8A"/>
    <w:rsid w:val="007731A6"/>
    <w:rsid w:val="00773494"/>
    <w:rsid w:val="0077459E"/>
    <w:rsid w:val="00774A7C"/>
    <w:rsid w:val="007762DC"/>
    <w:rsid w:val="00776969"/>
    <w:rsid w:val="007769AA"/>
    <w:rsid w:val="00776D7D"/>
    <w:rsid w:val="0077713D"/>
    <w:rsid w:val="007771DA"/>
    <w:rsid w:val="0077776F"/>
    <w:rsid w:val="00780812"/>
    <w:rsid w:val="007820A1"/>
    <w:rsid w:val="00782AC7"/>
    <w:rsid w:val="00782BE4"/>
    <w:rsid w:val="007832F9"/>
    <w:rsid w:val="007836F6"/>
    <w:rsid w:val="00784292"/>
    <w:rsid w:val="00784EDE"/>
    <w:rsid w:val="007854B5"/>
    <w:rsid w:val="007858AE"/>
    <w:rsid w:val="00787067"/>
    <w:rsid w:val="007878AA"/>
    <w:rsid w:val="00787B06"/>
    <w:rsid w:val="007901B0"/>
    <w:rsid w:val="00790EFF"/>
    <w:rsid w:val="00792478"/>
    <w:rsid w:val="00792522"/>
    <w:rsid w:val="007927FB"/>
    <w:rsid w:val="0079300A"/>
    <w:rsid w:val="00793A06"/>
    <w:rsid w:val="00793C41"/>
    <w:rsid w:val="007940B4"/>
    <w:rsid w:val="00794103"/>
    <w:rsid w:val="0079473E"/>
    <w:rsid w:val="00794E3A"/>
    <w:rsid w:val="00794FDD"/>
    <w:rsid w:val="007952F8"/>
    <w:rsid w:val="007961AC"/>
    <w:rsid w:val="007962E6"/>
    <w:rsid w:val="007969DB"/>
    <w:rsid w:val="007971C3"/>
    <w:rsid w:val="00797A41"/>
    <w:rsid w:val="00797BAA"/>
    <w:rsid w:val="007A149E"/>
    <w:rsid w:val="007A196E"/>
    <w:rsid w:val="007A1A54"/>
    <w:rsid w:val="007A1DE6"/>
    <w:rsid w:val="007A1E51"/>
    <w:rsid w:val="007A2146"/>
    <w:rsid w:val="007A2192"/>
    <w:rsid w:val="007A283E"/>
    <w:rsid w:val="007A325D"/>
    <w:rsid w:val="007A3D19"/>
    <w:rsid w:val="007A46BB"/>
    <w:rsid w:val="007A4768"/>
    <w:rsid w:val="007A4A2F"/>
    <w:rsid w:val="007A4D37"/>
    <w:rsid w:val="007A5EB9"/>
    <w:rsid w:val="007A6695"/>
    <w:rsid w:val="007A7F85"/>
    <w:rsid w:val="007B1F98"/>
    <w:rsid w:val="007B2C70"/>
    <w:rsid w:val="007B31E3"/>
    <w:rsid w:val="007B36E3"/>
    <w:rsid w:val="007B3EB1"/>
    <w:rsid w:val="007B497B"/>
    <w:rsid w:val="007B4A5F"/>
    <w:rsid w:val="007B4AF1"/>
    <w:rsid w:val="007B4F65"/>
    <w:rsid w:val="007B5989"/>
    <w:rsid w:val="007B5AAF"/>
    <w:rsid w:val="007B6938"/>
    <w:rsid w:val="007B6B6D"/>
    <w:rsid w:val="007B763F"/>
    <w:rsid w:val="007C0F9A"/>
    <w:rsid w:val="007C10A5"/>
    <w:rsid w:val="007C1DF1"/>
    <w:rsid w:val="007C331C"/>
    <w:rsid w:val="007C3927"/>
    <w:rsid w:val="007C3C3A"/>
    <w:rsid w:val="007C5634"/>
    <w:rsid w:val="007C748F"/>
    <w:rsid w:val="007C7808"/>
    <w:rsid w:val="007C7AA4"/>
    <w:rsid w:val="007D062E"/>
    <w:rsid w:val="007D13AC"/>
    <w:rsid w:val="007D22B9"/>
    <w:rsid w:val="007D354B"/>
    <w:rsid w:val="007D439D"/>
    <w:rsid w:val="007D4E54"/>
    <w:rsid w:val="007D5CC6"/>
    <w:rsid w:val="007D6A12"/>
    <w:rsid w:val="007D6B0C"/>
    <w:rsid w:val="007D725B"/>
    <w:rsid w:val="007D76C7"/>
    <w:rsid w:val="007D7B27"/>
    <w:rsid w:val="007D7B2C"/>
    <w:rsid w:val="007D7D9C"/>
    <w:rsid w:val="007E0611"/>
    <w:rsid w:val="007E0CA3"/>
    <w:rsid w:val="007E17CB"/>
    <w:rsid w:val="007E18F6"/>
    <w:rsid w:val="007E1A51"/>
    <w:rsid w:val="007E29D3"/>
    <w:rsid w:val="007E2FD3"/>
    <w:rsid w:val="007E3359"/>
    <w:rsid w:val="007E3496"/>
    <w:rsid w:val="007E45CB"/>
    <w:rsid w:val="007E4CD2"/>
    <w:rsid w:val="007E55F4"/>
    <w:rsid w:val="007E5A85"/>
    <w:rsid w:val="007E6DEE"/>
    <w:rsid w:val="007E7FFC"/>
    <w:rsid w:val="007F0167"/>
    <w:rsid w:val="007F02C0"/>
    <w:rsid w:val="007F0A8B"/>
    <w:rsid w:val="007F181D"/>
    <w:rsid w:val="007F186F"/>
    <w:rsid w:val="007F21A1"/>
    <w:rsid w:val="007F24A0"/>
    <w:rsid w:val="007F32DD"/>
    <w:rsid w:val="007F345B"/>
    <w:rsid w:val="007F40B2"/>
    <w:rsid w:val="007F5629"/>
    <w:rsid w:val="007F5927"/>
    <w:rsid w:val="007F5A94"/>
    <w:rsid w:val="007F624B"/>
    <w:rsid w:val="007F72CD"/>
    <w:rsid w:val="007F78A9"/>
    <w:rsid w:val="00802DD6"/>
    <w:rsid w:val="008035D0"/>
    <w:rsid w:val="00803D96"/>
    <w:rsid w:val="00803F09"/>
    <w:rsid w:val="008048A5"/>
    <w:rsid w:val="008059E0"/>
    <w:rsid w:val="00805BF7"/>
    <w:rsid w:val="008061BC"/>
    <w:rsid w:val="008076A0"/>
    <w:rsid w:val="00810C9C"/>
    <w:rsid w:val="00810D9B"/>
    <w:rsid w:val="00810F53"/>
    <w:rsid w:val="00812065"/>
    <w:rsid w:val="00812189"/>
    <w:rsid w:val="00812E0A"/>
    <w:rsid w:val="00813ABD"/>
    <w:rsid w:val="00813B54"/>
    <w:rsid w:val="00813F71"/>
    <w:rsid w:val="008142AD"/>
    <w:rsid w:val="00814463"/>
    <w:rsid w:val="0081460F"/>
    <w:rsid w:val="00814B5C"/>
    <w:rsid w:val="00815FD4"/>
    <w:rsid w:val="008160A6"/>
    <w:rsid w:val="008165FC"/>
    <w:rsid w:val="00817953"/>
    <w:rsid w:val="00820359"/>
    <w:rsid w:val="008203D2"/>
    <w:rsid w:val="00822270"/>
    <w:rsid w:val="00823E41"/>
    <w:rsid w:val="00824185"/>
    <w:rsid w:val="00824AA6"/>
    <w:rsid w:val="00824AD9"/>
    <w:rsid w:val="00824B7F"/>
    <w:rsid w:val="00825050"/>
    <w:rsid w:val="00825F4D"/>
    <w:rsid w:val="00826E0C"/>
    <w:rsid w:val="00826F12"/>
    <w:rsid w:val="00830B8B"/>
    <w:rsid w:val="00831B78"/>
    <w:rsid w:val="00832336"/>
    <w:rsid w:val="0083262D"/>
    <w:rsid w:val="00833159"/>
    <w:rsid w:val="008336D9"/>
    <w:rsid w:val="00833773"/>
    <w:rsid w:val="00834560"/>
    <w:rsid w:val="00834A50"/>
    <w:rsid w:val="00834CC5"/>
    <w:rsid w:val="00834ECC"/>
    <w:rsid w:val="00835AAD"/>
    <w:rsid w:val="008364A6"/>
    <w:rsid w:val="0083701A"/>
    <w:rsid w:val="00837495"/>
    <w:rsid w:val="00837A3D"/>
    <w:rsid w:val="00837B89"/>
    <w:rsid w:val="008401C4"/>
    <w:rsid w:val="008405D3"/>
    <w:rsid w:val="00840C12"/>
    <w:rsid w:val="00841033"/>
    <w:rsid w:val="0084136C"/>
    <w:rsid w:val="00842621"/>
    <w:rsid w:val="00842662"/>
    <w:rsid w:val="00842A6F"/>
    <w:rsid w:val="008431B4"/>
    <w:rsid w:val="00843752"/>
    <w:rsid w:val="00844EC9"/>
    <w:rsid w:val="008455A2"/>
    <w:rsid w:val="0084560E"/>
    <w:rsid w:val="0084697B"/>
    <w:rsid w:val="00846B45"/>
    <w:rsid w:val="008470CC"/>
    <w:rsid w:val="00852CD2"/>
    <w:rsid w:val="008538AE"/>
    <w:rsid w:val="008542F0"/>
    <w:rsid w:val="008546AA"/>
    <w:rsid w:val="00854BD5"/>
    <w:rsid w:val="00855D56"/>
    <w:rsid w:val="008560EB"/>
    <w:rsid w:val="00857E38"/>
    <w:rsid w:val="00860BAD"/>
    <w:rsid w:val="008612A3"/>
    <w:rsid w:val="0086151D"/>
    <w:rsid w:val="00861975"/>
    <w:rsid w:val="00862FB3"/>
    <w:rsid w:val="0086342D"/>
    <w:rsid w:val="0086364A"/>
    <w:rsid w:val="0086543C"/>
    <w:rsid w:val="00865D0F"/>
    <w:rsid w:val="008664DF"/>
    <w:rsid w:val="008666D0"/>
    <w:rsid w:val="00866E3B"/>
    <w:rsid w:val="00867726"/>
    <w:rsid w:val="00870CE2"/>
    <w:rsid w:val="00871246"/>
    <w:rsid w:val="008713AA"/>
    <w:rsid w:val="00872EB8"/>
    <w:rsid w:val="00873C59"/>
    <w:rsid w:val="008740DF"/>
    <w:rsid w:val="00874582"/>
    <w:rsid w:val="00874689"/>
    <w:rsid w:val="008765EE"/>
    <w:rsid w:val="00876E98"/>
    <w:rsid w:val="00876EFA"/>
    <w:rsid w:val="00876F9C"/>
    <w:rsid w:val="00877362"/>
    <w:rsid w:val="00877D6B"/>
    <w:rsid w:val="008805B2"/>
    <w:rsid w:val="00880F20"/>
    <w:rsid w:val="00881FCD"/>
    <w:rsid w:val="00882205"/>
    <w:rsid w:val="008834D0"/>
    <w:rsid w:val="00884566"/>
    <w:rsid w:val="00884A7D"/>
    <w:rsid w:val="00884BEF"/>
    <w:rsid w:val="00885190"/>
    <w:rsid w:val="008855DA"/>
    <w:rsid w:val="00885840"/>
    <w:rsid w:val="00885FF1"/>
    <w:rsid w:val="008861DF"/>
    <w:rsid w:val="008862EE"/>
    <w:rsid w:val="00887151"/>
    <w:rsid w:val="008904BE"/>
    <w:rsid w:val="00890BC3"/>
    <w:rsid w:val="0089153A"/>
    <w:rsid w:val="0089182D"/>
    <w:rsid w:val="00891858"/>
    <w:rsid w:val="00891E6E"/>
    <w:rsid w:val="00892549"/>
    <w:rsid w:val="00892AF1"/>
    <w:rsid w:val="00893363"/>
    <w:rsid w:val="00893792"/>
    <w:rsid w:val="00894DF5"/>
    <w:rsid w:val="0089552C"/>
    <w:rsid w:val="00895FB2"/>
    <w:rsid w:val="00896491"/>
    <w:rsid w:val="00896738"/>
    <w:rsid w:val="00896929"/>
    <w:rsid w:val="00897C45"/>
    <w:rsid w:val="008A05DE"/>
    <w:rsid w:val="008A25A0"/>
    <w:rsid w:val="008A3FAD"/>
    <w:rsid w:val="008A436D"/>
    <w:rsid w:val="008A47CF"/>
    <w:rsid w:val="008A4A77"/>
    <w:rsid w:val="008A4BCA"/>
    <w:rsid w:val="008A52F7"/>
    <w:rsid w:val="008A5D1D"/>
    <w:rsid w:val="008A6764"/>
    <w:rsid w:val="008A7696"/>
    <w:rsid w:val="008B13FE"/>
    <w:rsid w:val="008B2752"/>
    <w:rsid w:val="008B343D"/>
    <w:rsid w:val="008B38B1"/>
    <w:rsid w:val="008B4FEB"/>
    <w:rsid w:val="008B58E4"/>
    <w:rsid w:val="008B5BAA"/>
    <w:rsid w:val="008B5FB9"/>
    <w:rsid w:val="008B7665"/>
    <w:rsid w:val="008B7EC5"/>
    <w:rsid w:val="008B7FD0"/>
    <w:rsid w:val="008C0230"/>
    <w:rsid w:val="008C0363"/>
    <w:rsid w:val="008C105C"/>
    <w:rsid w:val="008C16FC"/>
    <w:rsid w:val="008C3246"/>
    <w:rsid w:val="008C3497"/>
    <w:rsid w:val="008C46CB"/>
    <w:rsid w:val="008C4F9E"/>
    <w:rsid w:val="008C5807"/>
    <w:rsid w:val="008C6437"/>
    <w:rsid w:val="008C6E0F"/>
    <w:rsid w:val="008C7A74"/>
    <w:rsid w:val="008D1481"/>
    <w:rsid w:val="008D37F8"/>
    <w:rsid w:val="008D3F89"/>
    <w:rsid w:val="008D402A"/>
    <w:rsid w:val="008D44BE"/>
    <w:rsid w:val="008D460C"/>
    <w:rsid w:val="008D4BDE"/>
    <w:rsid w:val="008D4EB0"/>
    <w:rsid w:val="008D56F2"/>
    <w:rsid w:val="008D5789"/>
    <w:rsid w:val="008D58C6"/>
    <w:rsid w:val="008D6049"/>
    <w:rsid w:val="008D609E"/>
    <w:rsid w:val="008D6BB2"/>
    <w:rsid w:val="008D6F52"/>
    <w:rsid w:val="008D7BE7"/>
    <w:rsid w:val="008D7CA0"/>
    <w:rsid w:val="008E448E"/>
    <w:rsid w:val="008E4D70"/>
    <w:rsid w:val="008E5994"/>
    <w:rsid w:val="008E5FBD"/>
    <w:rsid w:val="008E6986"/>
    <w:rsid w:val="008E6A97"/>
    <w:rsid w:val="008E6FD6"/>
    <w:rsid w:val="008E70A2"/>
    <w:rsid w:val="008E7467"/>
    <w:rsid w:val="008F0002"/>
    <w:rsid w:val="008F07DA"/>
    <w:rsid w:val="008F0A29"/>
    <w:rsid w:val="008F0CB9"/>
    <w:rsid w:val="008F14D0"/>
    <w:rsid w:val="008F33C6"/>
    <w:rsid w:val="008F3D66"/>
    <w:rsid w:val="008F4294"/>
    <w:rsid w:val="008F42B3"/>
    <w:rsid w:val="008F5153"/>
    <w:rsid w:val="008F5578"/>
    <w:rsid w:val="008F559B"/>
    <w:rsid w:val="008F6E0E"/>
    <w:rsid w:val="008F7BFF"/>
    <w:rsid w:val="008F7D99"/>
    <w:rsid w:val="009030BA"/>
    <w:rsid w:val="009047A5"/>
    <w:rsid w:val="00905F39"/>
    <w:rsid w:val="00906B65"/>
    <w:rsid w:val="00907178"/>
    <w:rsid w:val="0090789B"/>
    <w:rsid w:val="00912BE1"/>
    <w:rsid w:val="00912D26"/>
    <w:rsid w:val="00913F70"/>
    <w:rsid w:val="00914BE8"/>
    <w:rsid w:val="00914C6C"/>
    <w:rsid w:val="0091553D"/>
    <w:rsid w:val="00917065"/>
    <w:rsid w:val="00917179"/>
    <w:rsid w:val="00917FE8"/>
    <w:rsid w:val="00921275"/>
    <w:rsid w:val="00922083"/>
    <w:rsid w:val="00924FCF"/>
    <w:rsid w:val="00925DE3"/>
    <w:rsid w:val="009274D9"/>
    <w:rsid w:val="00927641"/>
    <w:rsid w:val="009306F8"/>
    <w:rsid w:val="00930930"/>
    <w:rsid w:val="00930EEB"/>
    <w:rsid w:val="009316BB"/>
    <w:rsid w:val="00931A98"/>
    <w:rsid w:val="009325B1"/>
    <w:rsid w:val="00932ABC"/>
    <w:rsid w:val="0093350A"/>
    <w:rsid w:val="009336AD"/>
    <w:rsid w:val="009339CA"/>
    <w:rsid w:val="00933BD5"/>
    <w:rsid w:val="00934631"/>
    <w:rsid w:val="00935216"/>
    <w:rsid w:val="00935B66"/>
    <w:rsid w:val="0093725B"/>
    <w:rsid w:val="00940574"/>
    <w:rsid w:val="00940C33"/>
    <w:rsid w:val="00941456"/>
    <w:rsid w:val="00941B8F"/>
    <w:rsid w:val="00942430"/>
    <w:rsid w:val="00943156"/>
    <w:rsid w:val="00943AE8"/>
    <w:rsid w:val="00944DA0"/>
    <w:rsid w:val="009465A3"/>
    <w:rsid w:val="00947184"/>
    <w:rsid w:val="0094724A"/>
    <w:rsid w:val="009503C1"/>
    <w:rsid w:val="009508D4"/>
    <w:rsid w:val="00952CA1"/>
    <w:rsid w:val="00953534"/>
    <w:rsid w:val="00962F5D"/>
    <w:rsid w:val="00962FE8"/>
    <w:rsid w:val="00963684"/>
    <w:rsid w:val="0096394D"/>
    <w:rsid w:val="00963A20"/>
    <w:rsid w:val="00963A3A"/>
    <w:rsid w:val="0096465F"/>
    <w:rsid w:val="00964A8E"/>
    <w:rsid w:val="0096542D"/>
    <w:rsid w:val="009655B4"/>
    <w:rsid w:val="00966AE4"/>
    <w:rsid w:val="009677A2"/>
    <w:rsid w:val="009708EB"/>
    <w:rsid w:val="00971A19"/>
    <w:rsid w:val="00972D97"/>
    <w:rsid w:val="00972E93"/>
    <w:rsid w:val="009735D8"/>
    <w:rsid w:val="009739AB"/>
    <w:rsid w:val="00973FC0"/>
    <w:rsid w:val="009741D5"/>
    <w:rsid w:val="00974355"/>
    <w:rsid w:val="00976454"/>
    <w:rsid w:val="0097662D"/>
    <w:rsid w:val="00976E22"/>
    <w:rsid w:val="00976EAE"/>
    <w:rsid w:val="00977190"/>
    <w:rsid w:val="00977285"/>
    <w:rsid w:val="00977686"/>
    <w:rsid w:val="00980360"/>
    <w:rsid w:val="00980453"/>
    <w:rsid w:val="00980B87"/>
    <w:rsid w:val="00981416"/>
    <w:rsid w:val="009818CA"/>
    <w:rsid w:val="0098256D"/>
    <w:rsid w:val="0098358C"/>
    <w:rsid w:val="00983A56"/>
    <w:rsid w:val="00983B67"/>
    <w:rsid w:val="00984DE4"/>
    <w:rsid w:val="00985560"/>
    <w:rsid w:val="009855AF"/>
    <w:rsid w:val="009855CD"/>
    <w:rsid w:val="0098596C"/>
    <w:rsid w:val="00985BBC"/>
    <w:rsid w:val="00985DA1"/>
    <w:rsid w:val="00985DB9"/>
    <w:rsid w:val="009861A6"/>
    <w:rsid w:val="00986646"/>
    <w:rsid w:val="009867C1"/>
    <w:rsid w:val="009877B3"/>
    <w:rsid w:val="00990650"/>
    <w:rsid w:val="0099077C"/>
    <w:rsid w:val="00990C9F"/>
    <w:rsid w:val="00992200"/>
    <w:rsid w:val="00995752"/>
    <w:rsid w:val="00996013"/>
    <w:rsid w:val="0099626B"/>
    <w:rsid w:val="00996A6C"/>
    <w:rsid w:val="00996AE4"/>
    <w:rsid w:val="00996E3C"/>
    <w:rsid w:val="00996F28"/>
    <w:rsid w:val="009976DB"/>
    <w:rsid w:val="009A01D9"/>
    <w:rsid w:val="009A02C6"/>
    <w:rsid w:val="009A1106"/>
    <w:rsid w:val="009A1841"/>
    <w:rsid w:val="009A1E7F"/>
    <w:rsid w:val="009A279C"/>
    <w:rsid w:val="009A3A22"/>
    <w:rsid w:val="009A3CD5"/>
    <w:rsid w:val="009A3D2C"/>
    <w:rsid w:val="009A4464"/>
    <w:rsid w:val="009A511B"/>
    <w:rsid w:val="009A57C3"/>
    <w:rsid w:val="009A6DE3"/>
    <w:rsid w:val="009A766B"/>
    <w:rsid w:val="009A76FA"/>
    <w:rsid w:val="009B14C4"/>
    <w:rsid w:val="009B1BE9"/>
    <w:rsid w:val="009B2280"/>
    <w:rsid w:val="009B2B3C"/>
    <w:rsid w:val="009B2C3A"/>
    <w:rsid w:val="009B2DC0"/>
    <w:rsid w:val="009B2DCF"/>
    <w:rsid w:val="009B3956"/>
    <w:rsid w:val="009B4272"/>
    <w:rsid w:val="009B61A9"/>
    <w:rsid w:val="009B6358"/>
    <w:rsid w:val="009B6AA4"/>
    <w:rsid w:val="009B6B65"/>
    <w:rsid w:val="009C05FE"/>
    <w:rsid w:val="009C18E1"/>
    <w:rsid w:val="009C1BEA"/>
    <w:rsid w:val="009C26A9"/>
    <w:rsid w:val="009C2CDB"/>
    <w:rsid w:val="009C3338"/>
    <w:rsid w:val="009C3DBF"/>
    <w:rsid w:val="009C3EF4"/>
    <w:rsid w:val="009C4498"/>
    <w:rsid w:val="009C44B5"/>
    <w:rsid w:val="009C4EAD"/>
    <w:rsid w:val="009C50E6"/>
    <w:rsid w:val="009C52EF"/>
    <w:rsid w:val="009C56CD"/>
    <w:rsid w:val="009C5E0F"/>
    <w:rsid w:val="009C6829"/>
    <w:rsid w:val="009C701F"/>
    <w:rsid w:val="009C78CF"/>
    <w:rsid w:val="009D069B"/>
    <w:rsid w:val="009D091F"/>
    <w:rsid w:val="009D1A49"/>
    <w:rsid w:val="009D225E"/>
    <w:rsid w:val="009D2282"/>
    <w:rsid w:val="009D2C9F"/>
    <w:rsid w:val="009D3047"/>
    <w:rsid w:val="009D461F"/>
    <w:rsid w:val="009D494D"/>
    <w:rsid w:val="009D73B1"/>
    <w:rsid w:val="009E1278"/>
    <w:rsid w:val="009E46EA"/>
    <w:rsid w:val="009E4800"/>
    <w:rsid w:val="009E5C80"/>
    <w:rsid w:val="009E7651"/>
    <w:rsid w:val="009E7AEE"/>
    <w:rsid w:val="009E7BEF"/>
    <w:rsid w:val="009E7CAA"/>
    <w:rsid w:val="009F00AD"/>
    <w:rsid w:val="009F2206"/>
    <w:rsid w:val="009F4003"/>
    <w:rsid w:val="009F48F2"/>
    <w:rsid w:val="009F4C4B"/>
    <w:rsid w:val="009F5AB5"/>
    <w:rsid w:val="009F5EEC"/>
    <w:rsid w:val="009F5F4B"/>
    <w:rsid w:val="009F5FD2"/>
    <w:rsid w:val="009F618B"/>
    <w:rsid w:val="009F6B87"/>
    <w:rsid w:val="009F783D"/>
    <w:rsid w:val="009F7884"/>
    <w:rsid w:val="009F7E6D"/>
    <w:rsid w:val="00A00F00"/>
    <w:rsid w:val="00A032F2"/>
    <w:rsid w:val="00A0330A"/>
    <w:rsid w:val="00A04461"/>
    <w:rsid w:val="00A05358"/>
    <w:rsid w:val="00A05802"/>
    <w:rsid w:val="00A065F3"/>
    <w:rsid w:val="00A07BB6"/>
    <w:rsid w:val="00A107EA"/>
    <w:rsid w:val="00A10D1C"/>
    <w:rsid w:val="00A117FE"/>
    <w:rsid w:val="00A11DCA"/>
    <w:rsid w:val="00A1224D"/>
    <w:rsid w:val="00A138A1"/>
    <w:rsid w:val="00A13D26"/>
    <w:rsid w:val="00A14E9A"/>
    <w:rsid w:val="00A15335"/>
    <w:rsid w:val="00A156BC"/>
    <w:rsid w:val="00A157EB"/>
    <w:rsid w:val="00A15B1A"/>
    <w:rsid w:val="00A15B89"/>
    <w:rsid w:val="00A16CEA"/>
    <w:rsid w:val="00A16D3C"/>
    <w:rsid w:val="00A170AC"/>
    <w:rsid w:val="00A17B2E"/>
    <w:rsid w:val="00A2073A"/>
    <w:rsid w:val="00A2082D"/>
    <w:rsid w:val="00A213E6"/>
    <w:rsid w:val="00A2173E"/>
    <w:rsid w:val="00A21AE4"/>
    <w:rsid w:val="00A221BE"/>
    <w:rsid w:val="00A221C7"/>
    <w:rsid w:val="00A228D6"/>
    <w:rsid w:val="00A22AA0"/>
    <w:rsid w:val="00A22C18"/>
    <w:rsid w:val="00A22FC0"/>
    <w:rsid w:val="00A23409"/>
    <w:rsid w:val="00A23AB3"/>
    <w:rsid w:val="00A24172"/>
    <w:rsid w:val="00A2419F"/>
    <w:rsid w:val="00A24680"/>
    <w:rsid w:val="00A24BC2"/>
    <w:rsid w:val="00A25359"/>
    <w:rsid w:val="00A26A75"/>
    <w:rsid w:val="00A27176"/>
    <w:rsid w:val="00A276E3"/>
    <w:rsid w:val="00A27A2B"/>
    <w:rsid w:val="00A27DFC"/>
    <w:rsid w:val="00A30735"/>
    <w:rsid w:val="00A32767"/>
    <w:rsid w:val="00A333FE"/>
    <w:rsid w:val="00A3444B"/>
    <w:rsid w:val="00A350D1"/>
    <w:rsid w:val="00A35159"/>
    <w:rsid w:val="00A352DE"/>
    <w:rsid w:val="00A3557F"/>
    <w:rsid w:val="00A3764F"/>
    <w:rsid w:val="00A409F0"/>
    <w:rsid w:val="00A4138B"/>
    <w:rsid w:val="00A4161B"/>
    <w:rsid w:val="00A41ECF"/>
    <w:rsid w:val="00A421B9"/>
    <w:rsid w:val="00A4308A"/>
    <w:rsid w:val="00A4428D"/>
    <w:rsid w:val="00A4453E"/>
    <w:rsid w:val="00A445D1"/>
    <w:rsid w:val="00A45090"/>
    <w:rsid w:val="00A45751"/>
    <w:rsid w:val="00A45B53"/>
    <w:rsid w:val="00A45B7F"/>
    <w:rsid w:val="00A46DAD"/>
    <w:rsid w:val="00A47B6C"/>
    <w:rsid w:val="00A523E1"/>
    <w:rsid w:val="00A52FA6"/>
    <w:rsid w:val="00A532EA"/>
    <w:rsid w:val="00A53AD7"/>
    <w:rsid w:val="00A54E05"/>
    <w:rsid w:val="00A55A37"/>
    <w:rsid w:val="00A56A33"/>
    <w:rsid w:val="00A56DEE"/>
    <w:rsid w:val="00A57EF1"/>
    <w:rsid w:val="00A6169C"/>
    <w:rsid w:val="00A625BE"/>
    <w:rsid w:val="00A62910"/>
    <w:rsid w:val="00A63490"/>
    <w:rsid w:val="00A64957"/>
    <w:rsid w:val="00A67215"/>
    <w:rsid w:val="00A677EB"/>
    <w:rsid w:val="00A67BA3"/>
    <w:rsid w:val="00A7018D"/>
    <w:rsid w:val="00A706E4"/>
    <w:rsid w:val="00A70EB8"/>
    <w:rsid w:val="00A710B3"/>
    <w:rsid w:val="00A72510"/>
    <w:rsid w:val="00A732CA"/>
    <w:rsid w:val="00A7358A"/>
    <w:rsid w:val="00A73F9F"/>
    <w:rsid w:val="00A760B7"/>
    <w:rsid w:val="00A767BB"/>
    <w:rsid w:val="00A76EBF"/>
    <w:rsid w:val="00A77262"/>
    <w:rsid w:val="00A77AC6"/>
    <w:rsid w:val="00A80747"/>
    <w:rsid w:val="00A80B69"/>
    <w:rsid w:val="00A81363"/>
    <w:rsid w:val="00A82D2A"/>
    <w:rsid w:val="00A851E6"/>
    <w:rsid w:val="00A85B7B"/>
    <w:rsid w:val="00A86926"/>
    <w:rsid w:val="00A8741C"/>
    <w:rsid w:val="00A87687"/>
    <w:rsid w:val="00A87B90"/>
    <w:rsid w:val="00A87F21"/>
    <w:rsid w:val="00A9002B"/>
    <w:rsid w:val="00A91332"/>
    <w:rsid w:val="00A91C3E"/>
    <w:rsid w:val="00A9224A"/>
    <w:rsid w:val="00A928ED"/>
    <w:rsid w:val="00A92901"/>
    <w:rsid w:val="00A932EC"/>
    <w:rsid w:val="00A946A0"/>
    <w:rsid w:val="00A95498"/>
    <w:rsid w:val="00A95865"/>
    <w:rsid w:val="00A965BC"/>
    <w:rsid w:val="00A975FA"/>
    <w:rsid w:val="00AA11B7"/>
    <w:rsid w:val="00AA12FF"/>
    <w:rsid w:val="00AA2670"/>
    <w:rsid w:val="00AA27F4"/>
    <w:rsid w:val="00AA2835"/>
    <w:rsid w:val="00AA2AEE"/>
    <w:rsid w:val="00AA2CB6"/>
    <w:rsid w:val="00AA3C60"/>
    <w:rsid w:val="00AA43D9"/>
    <w:rsid w:val="00AA43F6"/>
    <w:rsid w:val="00AA49C7"/>
    <w:rsid w:val="00AA5419"/>
    <w:rsid w:val="00AA541D"/>
    <w:rsid w:val="00AA5746"/>
    <w:rsid w:val="00AA590A"/>
    <w:rsid w:val="00AA69AC"/>
    <w:rsid w:val="00AA6AB0"/>
    <w:rsid w:val="00AA7146"/>
    <w:rsid w:val="00AA7308"/>
    <w:rsid w:val="00AA74C4"/>
    <w:rsid w:val="00AB141E"/>
    <w:rsid w:val="00AB211C"/>
    <w:rsid w:val="00AB30E7"/>
    <w:rsid w:val="00AB327C"/>
    <w:rsid w:val="00AB3DC2"/>
    <w:rsid w:val="00AB41E0"/>
    <w:rsid w:val="00AB4A1C"/>
    <w:rsid w:val="00AB4D90"/>
    <w:rsid w:val="00AB5477"/>
    <w:rsid w:val="00AB5B47"/>
    <w:rsid w:val="00AB6F25"/>
    <w:rsid w:val="00AB7CBD"/>
    <w:rsid w:val="00AC0029"/>
    <w:rsid w:val="00AC00CE"/>
    <w:rsid w:val="00AC0D47"/>
    <w:rsid w:val="00AC1913"/>
    <w:rsid w:val="00AC1EF3"/>
    <w:rsid w:val="00AC2243"/>
    <w:rsid w:val="00AC3845"/>
    <w:rsid w:val="00AC5846"/>
    <w:rsid w:val="00AC6B92"/>
    <w:rsid w:val="00AD1849"/>
    <w:rsid w:val="00AD1E14"/>
    <w:rsid w:val="00AD35DC"/>
    <w:rsid w:val="00AD4B40"/>
    <w:rsid w:val="00AD5C5B"/>
    <w:rsid w:val="00AD5DEF"/>
    <w:rsid w:val="00AD64F4"/>
    <w:rsid w:val="00AD65B6"/>
    <w:rsid w:val="00AD6679"/>
    <w:rsid w:val="00AD6B98"/>
    <w:rsid w:val="00AD758D"/>
    <w:rsid w:val="00AD76F4"/>
    <w:rsid w:val="00AD7E6A"/>
    <w:rsid w:val="00AE0085"/>
    <w:rsid w:val="00AE1DA3"/>
    <w:rsid w:val="00AE29CC"/>
    <w:rsid w:val="00AE2A79"/>
    <w:rsid w:val="00AE3655"/>
    <w:rsid w:val="00AE4367"/>
    <w:rsid w:val="00AE4D7B"/>
    <w:rsid w:val="00AE50DB"/>
    <w:rsid w:val="00AE53B4"/>
    <w:rsid w:val="00AE5FEF"/>
    <w:rsid w:val="00AF07DF"/>
    <w:rsid w:val="00AF091B"/>
    <w:rsid w:val="00AF0C8F"/>
    <w:rsid w:val="00AF0F69"/>
    <w:rsid w:val="00AF10A3"/>
    <w:rsid w:val="00AF1F98"/>
    <w:rsid w:val="00AF2835"/>
    <w:rsid w:val="00AF2FED"/>
    <w:rsid w:val="00AF5639"/>
    <w:rsid w:val="00AF6B3B"/>
    <w:rsid w:val="00AF76C6"/>
    <w:rsid w:val="00AF7773"/>
    <w:rsid w:val="00AF78B2"/>
    <w:rsid w:val="00AF79DF"/>
    <w:rsid w:val="00AF7F50"/>
    <w:rsid w:val="00B001A0"/>
    <w:rsid w:val="00B01FB6"/>
    <w:rsid w:val="00B025DF"/>
    <w:rsid w:val="00B0313E"/>
    <w:rsid w:val="00B0398D"/>
    <w:rsid w:val="00B04BEC"/>
    <w:rsid w:val="00B05BE2"/>
    <w:rsid w:val="00B06A2C"/>
    <w:rsid w:val="00B1006E"/>
    <w:rsid w:val="00B105DC"/>
    <w:rsid w:val="00B12D59"/>
    <w:rsid w:val="00B13E9A"/>
    <w:rsid w:val="00B14BA2"/>
    <w:rsid w:val="00B16356"/>
    <w:rsid w:val="00B17B3D"/>
    <w:rsid w:val="00B17E82"/>
    <w:rsid w:val="00B2008D"/>
    <w:rsid w:val="00B204FD"/>
    <w:rsid w:val="00B20AB5"/>
    <w:rsid w:val="00B20D26"/>
    <w:rsid w:val="00B20DD2"/>
    <w:rsid w:val="00B2143E"/>
    <w:rsid w:val="00B21D41"/>
    <w:rsid w:val="00B2252A"/>
    <w:rsid w:val="00B2337F"/>
    <w:rsid w:val="00B23B35"/>
    <w:rsid w:val="00B2456F"/>
    <w:rsid w:val="00B24A3D"/>
    <w:rsid w:val="00B26655"/>
    <w:rsid w:val="00B2677B"/>
    <w:rsid w:val="00B26C31"/>
    <w:rsid w:val="00B27C31"/>
    <w:rsid w:val="00B301CB"/>
    <w:rsid w:val="00B304FB"/>
    <w:rsid w:val="00B30A64"/>
    <w:rsid w:val="00B32294"/>
    <w:rsid w:val="00B32940"/>
    <w:rsid w:val="00B32B91"/>
    <w:rsid w:val="00B35BCA"/>
    <w:rsid w:val="00B3614A"/>
    <w:rsid w:val="00B3702D"/>
    <w:rsid w:val="00B37CBF"/>
    <w:rsid w:val="00B405E3"/>
    <w:rsid w:val="00B408EC"/>
    <w:rsid w:val="00B41E0B"/>
    <w:rsid w:val="00B42260"/>
    <w:rsid w:val="00B424AD"/>
    <w:rsid w:val="00B429CF"/>
    <w:rsid w:val="00B42E96"/>
    <w:rsid w:val="00B446AF"/>
    <w:rsid w:val="00B44E27"/>
    <w:rsid w:val="00B45ACF"/>
    <w:rsid w:val="00B45CA6"/>
    <w:rsid w:val="00B45E4B"/>
    <w:rsid w:val="00B469CF"/>
    <w:rsid w:val="00B47211"/>
    <w:rsid w:val="00B47219"/>
    <w:rsid w:val="00B47430"/>
    <w:rsid w:val="00B4770C"/>
    <w:rsid w:val="00B478C2"/>
    <w:rsid w:val="00B47BFF"/>
    <w:rsid w:val="00B5047A"/>
    <w:rsid w:val="00B5188B"/>
    <w:rsid w:val="00B51F6B"/>
    <w:rsid w:val="00B52671"/>
    <w:rsid w:val="00B527B5"/>
    <w:rsid w:val="00B52B2D"/>
    <w:rsid w:val="00B52CEB"/>
    <w:rsid w:val="00B53242"/>
    <w:rsid w:val="00B53864"/>
    <w:rsid w:val="00B539C2"/>
    <w:rsid w:val="00B541DA"/>
    <w:rsid w:val="00B56296"/>
    <w:rsid w:val="00B567CE"/>
    <w:rsid w:val="00B571A9"/>
    <w:rsid w:val="00B57AA1"/>
    <w:rsid w:val="00B60391"/>
    <w:rsid w:val="00B60668"/>
    <w:rsid w:val="00B607F3"/>
    <w:rsid w:val="00B62004"/>
    <w:rsid w:val="00B6424F"/>
    <w:rsid w:val="00B642FB"/>
    <w:rsid w:val="00B64563"/>
    <w:rsid w:val="00B64C1A"/>
    <w:rsid w:val="00B65011"/>
    <w:rsid w:val="00B6592C"/>
    <w:rsid w:val="00B65AD1"/>
    <w:rsid w:val="00B6614F"/>
    <w:rsid w:val="00B66319"/>
    <w:rsid w:val="00B66540"/>
    <w:rsid w:val="00B67446"/>
    <w:rsid w:val="00B71D74"/>
    <w:rsid w:val="00B71DC1"/>
    <w:rsid w:val="00B724B1"/>
    <w:rsid w:val="00B7255E"/>
    <w:rsid w:val="00B72A56"/>
    <w:rsid w:val="00B745DC"/>
    <w:rsid w:val="00B74A7B"/>
    <w:rsid w:val="00B760D4"/>
    <w:rsid w:val="00B76916"/>
    <w:rsid w:val="00B80F8F"/>
    <w:rsid w:val="00B824EA"/>
    <w:rsid w:val="00B83272"/>
    <w:rsid w:val="00B85145"/>
    <w:rsid w:val="00B8517B"/>
    <w:rsid w:val="00B853BA"/>
    <w:rsid w:val="00B85BA3"/>
    <w:rsid w:val="00B85FD9"/>
    <w:rsid w:val="00B860D3"/>
    <w:rsid w:val="00B863D2"/>
    <w:rsid w:val="00B87A80"/>
    <w:rsid w:val="00B87ED9"/>
    <w:rsid w:val="00B87FD0"/>
    <w:rsid w:val="00B907A9"/>
    <w:rsid w:val="00B90BA0"/>
    <w:rsid w:val="00B912FD"/>
    <w:rsid w:val="00B91750"/>
    <w:rsid w:val="00B917DF"/>
    <w:rsid w:val="00B91B31"/>
    <w:rsid w:val="00B93F24"/>
    <w:rsid w:val="00B9520D"/>
    <w:rsid w:val="00B95CAF"/>
    <w:rsid w:val="00B9660C"/>
    <w:rsid w:val="00BA0843"/>
    <w:rsid w:val="00BA124B"/>
    <w:rsid w:val="00BA195D"/>
    <w:rsid w:val="00BA195F"/>
    <w:rsid w:val="00BA1A20"/>
    <w:rsid w:val="00BA1A2F"/>
    <w:rsid w:val="00BA1D22"/>
    <w:rsid w:val="00BA2AFD"/>
    <w:rsid w:val="00BA47ED"/>
    <w:rsid w:val="00BA5CFB"/>
    <w:rsid w:val="00BA64DD"/>
    <w:rsid w:val="00BA67B2"/>
    <w:rsid w:val="00BA6AFF"/>
    <w:rsid w:val="00BA6EA5"/>
    <w:rsid w:val="00BA6F85"/>
    <w:rsid w:val="00BA7E7C"/>
    <w:rsid w:val="00BB0A94"/>
    <w:rsid w:val="00BB0C6D"/>
    <w:rsid w:val="00BB138E"/>
    <w:rsid w:val="00BB16A0"/>
    <w:rsid w:val="00BB1A40"/>
    <w:rsid w:val="00BB227E"/>
    <w:rsid w:val="00BB2F36"/>
    <w:rsid w:val="00BB30BF"/>
    <w:rsid w:val="00BB3383"/>
    <w:rsid w:val="00BB3CF2"/>
    <w:rsid w:val="00BB459E"/>
    <w:rsid w:val="00BB55BE"/>
    <w:rsid w:val="00BB633D"/>
    <w:rsid w:val="00BB75EA"/>
    <w:rsid w:val="00BC0050"/>
    <w:rsid w:val="00BC0C1D"/>
    <w:rsid w:val="00BC19EC"/>
    <w:rsid w:val="00BC1FF7"/>
    <w:rsid w:val="00BC257F"/>
    <w:rsid w:val="00BC3F34"/>
    <w:rsid w:val="00BC3FB4"/>
    <w:rsid w:val="00BC59E4"/>
    <w:rsid w:val="00BC6BF5"/>
    <w:rsid w:val="00BC72D6"/>
    <w:rsid w:val="00BD02FB"/>
    <w:rsid w:val="00BD0333"/>
    <w:rsid w:val="00BD0367"/>
    <w:rsid w:val="00BD12EF"/>
    <w:rsid w:val="00BD158A"/>
    <w:rsid w:val="00BD1C4D"/>
    <w:rsid w:val="00BD2437"/>
    <w:rsid w:val="00BD3484"/>
    <w:rsid w:val="00BD5005"/>
    <w:rsid w:val="00BD511F"/>
    <w:rsid w:val="00BD5D10"/>
    <w:rsid w:val="00BD6C49"/>
    <w:rsid w:val="00BD7FF5"/>
    <w:rsid w:val="00BE0EE3"/>
    <w:rsid w:val="00BE0FF5"/>
    <w:rsid w:val="00BE2324"/>
    <w:rsid w:val="00BE26C4"/>
    <w:rsid w:val="00BE28A2"/>
    <w:rsid w:val="00BE32F8"/>
    <w:rsid w:val="00BE37DF"/>
    <w:rsid w:val="00BE3E56"/>
    <w:rsid w:val="00BE49F8"/>
    <w:rsid w:val="00BE5715"/>
    <w:rsid w:val="00BE5D94"/>
    <w:rsid w:val="00BE6346"/>
    <w:rsid w:val="00BE666A"/>
    <w:rsid w:val="00BF034A"/>
    <w:rsid w:val="00BF15BE"/>
    <w:rsid w:val="00BF17ED"/>
    <w:rsid w:val="00BF2E67"/>
    <w:rsid w:val="00BF2E6A"/>
    <w:rsid w:val="00BF4391"/>
    <w:rsid w:val="00BF4D6A"/>
    <w:rsid w:val="00BF5013"/>
    <w:rsid w:val="00BF5129"/>
    <w:rsid w:val="00BF6278"/>
    <w:rsid w:val="00BF6D64"/>
    <w:rsid w:val="00C00F41"/>
    <w:rsid w:val="00C01192"/>
    <w:rsid w:val="00C0170E"/>
    <w:rsid w:val="00C034C5"/>
    <w:rsid w:val="00C03FA1"/>
    <w:rsid w:val="00C04A9E"/>
    <w:rsid w:val="00C04FC4"/>
    <w:rsid w:val="00C05046"/>
    <w:rsid w:val="00C050E2"/>
    <w:rsid w:val="00C0559B"/>
    <w:rsid w:val="00C068B7"/>
    <w:rsid w:val="00C06BD2"/>
    <w:rsid w:val="00C1024C"/>
    <w:rsid w:val="00C10EE7"/>
    <w:rsid w:val="00C11782"/>
    <w:rsid w:val="00C1186D"/>
    <w:rsid w:val="00C1206C"/>
    <w:rsid w:val="00C128E1"/>
    <w:rsid w:val="00C13C4B"/>
    <w:rsid w:val="00C13CC4"/>
    <w:rsid w:val="00C14030"/>
    <w:rsid w:val="00C144C5"/>
    <w:rsid w:val="00C152D3"/>
    <w:rsid w:val="00C16C6D"/>
    <w:rsid w:val="00C20A91"/>
    <w:rsid w:val="00C210C0"/>
    <w:rsid w:val="00C21331"/>
    <w:rsid w:val="00C21468"/>
    <w:rsid w:val="00C218CD"/>
    <w:rsid w:val="00C21C95"/>
    <w:rsid w:val="00C22613"/>
    <w:rsid w:val="00C22FFB"/>
    <w:rsid w:val="00C244E6"/>
    <w:rsid w:val="00C24FD3"/>
    <w:rsid w:val="00C25877"/>
    <w:rsid w:val="00C25C32"/>
    <w:rsid w:val="00C25FEE"/>
    <w:rsid w:val="00C26457"/>
    <w:rsid w:val="00C26791"/>
    <w:rsid w:val="00C27D8C"/>
    <w:rsid w:val="00C30C59"/>
    <w:rsid w:val="00C312B0"/>
    <w:rsid w:val="00C31540"/>
    <w:rsid w:val="00C316FA"/>
    <w:rsid w:val="00C31E86"/>
    <w:rsid w:val="00C32B4C"/>
    <w:rsid w:val="00C32D58"/>
    <w:rsid w:val="00C33A55"/>
    <w:rsid w:val="00C34C6E"/>
    <w:rsid w:val="00C34E33"/>
    <w:rsid w:val="00C37042"/>
    <w:rsid w:val="00C4021E"/>
    <w:rsid w:val="00C4024C"/>
    <w:rsid w:val="00C4084B"/>
    <w:rsid w:val="00C41510"/>
    <w:rsid w:val="00C41C45"/>
    <w:rsid w:val="00C4262B"/>
    <w:rsid w:val="00C432F1"/>
    <w:rsid w:val="00C45A8A"/>
    <w:rsid w:val="00C46F5E"/>
    <w:rsid w:val="00C472A6"/>
    <w:rsid w:val="00C479A3"/>
    <w:rsid w:val="00C504BC"/>
    <w:rsid w:val="00C508B5"/>
    <w:rsid w:val="00C50A72"/>
    <w:rsid w:val="00C51869"/>
    <w:rsid w:val="00C52311"/>
    <w:rsid w:val="00C5292C"/>
    <w:rsid w:val="00C54A7B"/>
    <w:rsid w:val="00C55756"/>
    <w:rsid w:val="00C55906"/>
    <w:rsid w:val="00C56EB4"/>
    <w:rsid w:val="00C57592"/>
    <w:rsid w:val="00C57E8A"/>
    <w:rsid w:val="00C6132A"/>
    <w:rsid w:val="00C61A99"/>
    <w:rsid w:val="00C6228F"/>
    <w:rsid w:val="00C63F1B"/>
    <w:rsid w:val="00C64BFF"/>
    <w:rsid w:val="00C66748"/>
    <w:rsid w:val="00C667C6"/>
    <w:rsid w:val="00C67302"/>
    <w:rsid w:val="00C70B9A"/>
    <w:rsid w:val="00C72BA6"/>
    <w:rsid w:val="00C737A4"/>
    <w:rsid w:val="00C74135"/>
    <w:rsid w:val="00C74182"/>
    <w:rsid w:val="00C74333"/>
    <w:rsid w:val="00C74449"/>
    <w:rsid w:val="00C74D17"/>
    <w:rsid w:val="00C7528B"/>
    <w:rsid w:val="00C80093"/>
    <w:rsid w:val="00C8228F"/>
    <w:rsid w:val="00C82CED"/>
    <w:rsid w:val="00C8301C"/>
    <w:rsid w:val="00C830ED"/>
    <w:rsid w:val="00C835F2"/>
    <w:rsid w:val="00C83AAF"/>
    <w:rsid w:val="00C83B5B"/>
    <w:rsid w:val="00C85B9C"/>
    <w:rsid w:val="00C85D26"/>
    <w:rsid w:val="00C86853"/>
    <w:rsid w:val="00C86DE9"/>
    <w:rsid w:val="00C87062"/>
    <w:rsid w:val="00C8778E"/>
    <w:rsid w:val="00C900DF"/>
    <w:rsid w:val="00C925DE"/>
    <w:rsid w:val="00C92DCE"/>
    <w:rsid w:val="00C93D12"/>
    <w:rsid w:val="00C94681"/>
    <w:rsid w:val="00C9489C"/>
    <w:rsid w:val="00C95D0F"/>
    <w:rsid w:val="00C961B0"/>
    <w:rsid w:val="00C962BC"/>
    <w:rsid w:val="00C9677D"/>
    <w:rsid w:val="00C96B18"/>
    <w:rsid w:val="00C97185"/>
    <w:rsid w:val="00C973C8"/>
    <w:rsid w:val="00C9752F"/>
    <w:rsid w:val="00CA08E1"/>
    <w:rsid w:val="00CA0A0C"/>
    <w:rsid w:val="00CA0E99"/>
    <w:rsid w:val="00CA236A"/>
    <w:rsid w:val="00CA24F5"/>
    <w:rsid w:val="00CA2C61"/>
    <w:rsid w:val="00CA3AB5"/>
    <w:rsid w:val="00CA3D3C"/>
    <w:rsid w:val="00CA403E"/>
    <w:rsid w:val="00CA4499"/>
    <w:rsid w:val="00CA5773"/>
    <w:rsid w:val="00CA6BA7"/>
    <w:rsid w:val="00CA6C36"/>
    <w:rsid w:val="00CB0FFC"/>
    <w:rsid w:val="00CB1B70"/>
    <w:rsid w:val="00CB1B9C"/>
    <w:rsid w:val="00CB1EE8"/>
    <w:rsid w:val="00CB277A"/>
    <w:rsid w:val="00CB33EB"/>
    <w:rsid w:val="00CB3849"/>
    <w:rsid w:val="00CB6096"/>
    <w:rsid w:val="00CB7814"/>
    <w:rsid w:val="00CB784C"/>
    <w:rsid w:val="00CB7928"/>
    <w:rsid w:val="00CB7AFE"/>
    <w:rsid w:val="00CC0804"/>
    <w:rsid w:val="00CC1415"/>
    <w:rsid w:val="00CC1C1B"/>
    <w:rsid w:val="00CC1DF6"/>
    <w:rsid w:val="00CC24C1"/>
    <w:rsid w:val="00CC3252"/>
    <w:rsid w:val="00CC4B6D"/>
    <w:rsid w:val="00CC4B91"/>
    <w:rsid w:val="00CC4EA0"/>
    <w:rsid w:val="00CC5671"/>
    <w:rsid w:val="00CC5C5D"/>
    <w:rsid w:val="00CC5E8F"/>
    <w:rsid w:val="00CC5F93"/>
    <w:rsid w:val="00CC6673"/>
    <w:rsid w:val="00CC708E"/>
    <w:rsid w:val="00CD0431"/>
    <w:rsid w:val="00CD078B"/>
    <w:rsid w:val="00CD1BA4"/>
    <w:rsid w:val="00CD1D34"/>
    <w:rsid w:val="00CD25A3"/>
    <w:rsid w:val="00CD3049"/>
    <w:rsid w:val="00CD352E"/>
    <w:rsid w:val="00CD494A"/>
    <w:rsid w:val="00CD53C8"/>
    <w:rsid w:val="00CD560E"/>
    <w:rsid w:val="00CD5D9F"/>
    <w:rsid w:val="00CD5EDF"/>
    <w:rsid w:val="00CD6B9C"/>
    <w:rsid w:val="00CD6DB5"/>
    <w:rsid w:val="00CD7553"/>
    <w:rsid w:val="00CE0C83"/>
    <w:rsid w:val="00CE0CBD"/>
    <w:rsid w:val="00CE137D"/>
    <w:rsid w:val="00CE2CD5"/>
    <w:rsid w:val="00CE37E5"/>
    <w:rsid w:val="00CE4050"/>
    <w:rsid w:val="00CE4247"/>
    <w:rsid w:val="00CE4DE7"/>
    <w:rsid w:val="00CE52A6"/>
    <w:rsid w:val="00CE5636"/>
    <w:rsid w:val="00CE592B"/>
    <w:rsid w:val="00CE644B"/>
    <w:rsid w:val="00CE6828"/>
    <w:rsid w:val="00CE6E65"/>
    <w:rsid w:val="00CE728F"/>
    <w:rsid w:val="00CF028A"/>
    <w:rsid w:val="00CF077A"/>
    <w:rsid w:val="00CF0A24"/>
    <w:rsid w:val="00CF1A44"/>
    <w:rsid w:val="00CF4502"/>
    <w:rsid w:val="00CF4F79"/>
    <w:rsid w:val="00CF52FB"/>
    <w:rsid w:val="00CF5957"/>
    <w:rsid w:val="00CF5C58"/>
    <w:rsid w:val="00CF5FE7"/>
    <w:rsid w:val="00CF6102"/>
    <w:rsid w:val="00CF7813"/>
    <w:rsid w:val="00CF7CE8"/>
    <w:rsid w:val="00D014FE"/>
    <w:rsid w:val="00D01525"/>
    <w:rsid w:val="00D03FB2"/>
    <w:rsid w:val="00D04079"/>
    <w:rsid w:val="00D04B30"/>
    <w:rsid w:val="00D054C7"/>
    <w:rsid w:val="00D054EC"/>
    <w:rsid w:val="00D05D45"/>
    <w:rsid w:val="00D06419"/>
    <w:rsid w:val="00D064D5"/>
    <w:rsid w:val="00D06B5E"/>
    <w:rsid w:val="00D10CF1"/>
    <w:rsid w:val="00D10E67"/>
    <w:rsid w:val="00D1122A"/>
    <w:rsid w:val="00D1138F"/>
    <w:rsid w:val="00D1165B"/>
    <w:rsid w:val="00D11C43"/>
    <w:rsid w:val="00D11E7F"/>
    <w:rsid w:val="00D12DB3"/>
    <w:rsid w:val="00D13636"/>
    <w:rsid w:val="00D13FE0"/>
    <w:rsid w:val="00D15483"/>
    <w:rsid w:val="00D15A6E"/>
    <w:rsid w:val="00D206DA"/>
    <w:rsid w:val="00D20762"/>
    <w:rsid w:val="00D20CC5"/>
    <w:rsid w:val="00D20E81"/>
    <w:rsid w:val="00D22655"/>
    <w:rsid w:val="00D22736"/>
    <w:rsid w:val="00D2371F"/>
    <w:rsid w:val="00D237B4"/>
    <w:rsid w:val="00D23C21"/>
    <w:rsid w:val="00D2466D"/>
    <w:rsid w:val="00D24C9D"/>
    <w:rsid w:val="00D25442"/>
    <w:rsid w:val="00D25DDF"/>
    <w:rsid w:val="00D2797A"/>
    <w:rsid w:val="00D27A96"/>
    <w:rsid w:val="00D300DE"/>
    <w:rsid w:val="00D30791"/>
    <w:rsid w:val="00D31262"/>
    <w:rsid w:val="00D3183B"/>
    <w:rsid w:val="00D349C0"/>
    <w:rsid w:val="00D35335"/>
    <w:rsid w:val="00D354A5"/>
    <w:rsid w:val="00D358A6"/>
    <w:rsid w:val="00D36129"/>
    <w:rsid w:val="00D366CB"/>
    <w:rsid w:val="00D36724"/>
    <w:rsid w:val="00D36886"/>
    <w:rsid w:val="00D370F5"/>
    <w:rsid w:val="00D377CB"/>
    <w:rsid w:val="00D37DCB"/>
    <w:rsid w:val="00D40243"/>
    <w:rsid w:val="00D40452"/>
    <w:rsid w:val="00D414BB"/>
    <w:rsid w:val="00D42488"/>
    <w:rsid w:val="00D425C7"/>
    <w:rsid w:val="00D429E6"/>
    <w:rsid w:val="00D42CD2"/>
    <w:rsid w:val="00D4371E"/>
    <w:rsid w:val="00D43E02"/>
    <w:rsid w:val="00D440E1"/>
    <w:rsid w:val="00D447B2"/>
    <w:rsid w:val="00D4485D"/>
    <w:rsid w:val="00D4487E"/>
    <w:rsid w:val="00D44FBF"/>
    <w:rsid w:val="00D456B7"/>
    <w:rsid w:val="00D45C04"/>
    <w:rsid w:val="00D45D23"/>
    <w:rsid w:val="00D45E3E"/>
    <w:rsid w:val="00D46081"/>
    <w:rsid w:val="00D465CA"/>
    <w:rsid w:val="00D4767A"/>
    <w:rsid w:val="00D476F8"/>
    <w:rsid w:val="00D50157"/>
    <w:rsid w:val="00D503D4"/>
    <w:rsid w:val="00D50745"/>
    <w:rsid w:val="00D50BA7"/>
    <w:rsid w:val="00D51F95"/>
    <w:rsid w:val="00D53502"/>
    <w:rsid w:val="00D5513F"/>
    <w:rsid w:val="00D55A16"/>
    <w:rsid w:val="00D55B43"/>
    <w:rsid w:val="00D55FDB"/>
    <w:rsid w:val="00D563B4"/>
    <w:rsid w:val="00D56A86"/>
    <w:rsid w:val="00D56F67"/>
    <w:rsid w:val="00D60A08"/>
    <w:rsid w:val="00D61177"/>
    <w:rsid w:val="00D61284"/>
    <w:rsid w:val="00D622A5"/>
    <w:rsid w:val="00D6270F"/>
    <w:rsid w:val="00D629E2"/>
    <w:rsid w:val="00D64023"/>
    <w:rsid w:val="00D648EC"/>
    <w:rsid w:val="00D658B8"/>
    <w:rsid w:val="00D65D98"/>
    <w:rsid w:val="00D676C0"/>
    <w:rsid w:val="00D67725"/>
    <w:rsid w:val="00D700DC"/>
    <w:rsid w:val="00D71000"/>
    <w:rsid w:val="00D713C7"/>
    <w:rsid w:val="00D71C43"/>
    <w:rsid w:val="00D72419"/>
    <w:rsid w:val="00D72E14"/>
    <w:rsid w:val="00D733F8"/>
    <w:rsid w:val="00D7440D"/>
    <w:rsid w:val="00D744B9"/>
    <w:rsid w:val="00D75296"/>
    <w:rsid w:val="00D76579"/>
    <w:rsid w:val="00D7707A"/>
    <w:rsid w:val="00D800E9"/>
    <w:rsid w:val="00D80292"/>
    <w:rsid w:val="00D804C8"/>
    <w:rsid w:val="00D804CE"/>
    <w:rsid w:val="00D8079F"/>
    <w:rsid w:val="00D80D04"/>
    <w:rsid w:val="00D816CD"/>
    <w:rsid w:val="00D827C9"/>
    <w:rsid w:val="00D83B99"/>
    <w:rsid w:val="00D8412D"/>
    <w:rsid w:val="00D848F9"/>
    <w:rsid w:val="00D84C04"/>
    <w:rsid w:val="00D84FAA"/>
    <w:rsid w:val="00D84FAD"/>
    <w:rsid w:val="00D86481"/>
    <w:rsid w:val="00D86763"/>
    <w:rsid w:val="00D8676B"/>
    <w:rsid w:val="00D869A0"/>
    <w:rsid w:val="00D86D99"/>
    <w:rsid w:val="00D875FF"/>
    <w:rsid w:val="00D90075"/>
    <w:rsid w:val="00D9164F"/>
    <w:rsid w:val="00D91B93"/>
    <w:rsid w:val="00D91C0B"/>
    <w:rsid w:val="00D91F6F"/>
    <w:rsid w:val="00D91FAC"/>
    <w:rsid w:val="00D9280B"/>
    <w:rsid w:val="00D92A6D"/>
    <w:rsid w:val="00D93077"/>
    <w:rsid w:val="00D93348"/>
    <w:rsid w:val="00D93470"/>
    <w:rsid w:val="00D938DD"/>
    <w:rsid w:val="00D93966"/>
    <w:rsid w:val="00D94D36"/>
    <w:rsid w:val="00D960C7"/>
    <w:rsid w:val="00D96151"/>
    <w:rsid w:val="00D966CB"/>
    <w:rsid w:val="00D97C57"/>
    <w:rsid w:val="00D97C7F"/>
    <w:rsid w:val="00DA018E"/>
    <w:rsid w:val="00DA02E8"/>
    <w:rsid w:val="00DA0932"/>
    <w:rsid w:val="00DA1327"/>
    <w:rsid w:val="00DA1724"/>
    <w:rsid w:val="00DA2466"/>
    <w:rsid w:val="00DA28EB"/>
    <w:rsid w:val="00DA2D82"/>
    <w:rsid w:val="00DA3899"/>
    <w:rsid w:val="00DA3A73"/>
    <w:rsid w:val="00DA3C02"/>
    <w:rsid w:val="00DA44ED"/>
    <w:rsid w:val="00DA50B6"/>
    <w:rsid w:val="00DA5133"/>
    <w:rsid w:val="00DA5E4C"/>
    <w:rsid w:val="00DA5ECF"/>
    <w:rsid w:val="00DA621C"/>
    <w:rsid w:val="00DA711F"/>
    <w:rsid w:val="00DB0414"/>
    <w:rsid w:val="00DB0568"/>
    <w:rsid w:val="00DB07FE"/>
    <w:rsid w:val="00DB1874"/>
    <w:rsid w:val="00DB1ED4"/>
    <w:rsid w:val="00DB1FC6"/>
    <w:rsid w:val="00DB1FDD"/>
    <w:rsid w:val="00DB3203"/>
    <w:rsid w:val="00DB3BA2"/>
    <w:rsid w:val="00DB42A2"/>
    <w:rsid w:val="00DB45EF"/>
    <w:rsid w:val="00DB4C69"/>
    <w:rsid w:val="00DB51CA"/>
    <w:rsid w:val="00DB6E3E"/>
    <w:rsid w:val="00DB7213"/>
    <w:rsid w:val="00DB7260"/>
    <w:rsid w:val="00DC06B9"/>
    <w:rsid w:val="00DC2059"/>
    <w:rsid w:val="00DC2B44"/>
    <w:rsid w:val="00DC3CF7"/>
    <w:rsid w:val="00DC470F"/>
    <w:rsid w:val="00DC4CD2"/>
    <w:rsid w:val="00DC4FCF"/>
    <w:rsid w:val="00DC51B2"/>
    <w:rsid w:val="00DC60A4"/>
    <w:rsid w:val="00DC6961"/>
    <w:rsid w:val="00DC69F2"/>
    <w:rsid w:val="00DC6F29"/>
    <w:rsid w:val="00DC70F6"/>
    <w:rsid w:val="00DC7BB5"/>
    <w:rsid w:val="00DD09EA"/>
    <w:rsid w:val="00DD182E"/>
    <w:rsid w:val="00DD1C3A"/>
    <w:rsid w:val="00DD1FB6"/>
    <w:rsid w:val="00DD2623"/>
    <w:rsid w:val="00DD2B57"/>
    <w:rsid w:val="00DD2C3C"/>
    <w:rsid w:val="00DD33E4"/>
    <w:rsid w:val="00DD37F7"/>
    <w:rsid w:val="00DD38BE"/>
    <w:rsid w:val="00DD4979"/>
    <w:rsid w:val="00DD500F"/>
    <w:rsid w:val="00DD6A68"/>
    <w:rsid w:val="00DD6BF7"/>
    <w:rsid w:val="00DD7615"/>
    <w:rsid w:val="00DE06A1"/>
    <w:rsid w:val="00DE0721"/>
    <w:rsid w:val="00DE0886"/>
    <w:rsid w:val="00DE09B3"/>
    <w:rsid w:val="00DE0A17"/>
    <w:rsid w:val="00DE1657"/>
    <w:rsid w:val="00DE1B46"/>
    <w:rsid w:val="00DE2006"/>
    <w:rsid w:val="00DE2221"/>
    <w:rsid w:val="00DE2239"/>
    <w:rsid w:val="00DE2498"/>
    <w:rsid w:val="00DE3E05"/>
    <w:rsid w:val="00DE40AF"/>
    <w:rsid w:val="00DE42B7"/>
    <w:rsid w:val="00DE4A96"/>
    <w:rsid w:val="00DE4BD8"/>
    <w:rsid w:val="00DE51FD"/>
    <w:rsid w:val="00DE58F4"/>
    <w:rsid w:val="00DE6C00"/>
    <w:rsid w:val="00DE708C"/>
    <w:rsid w:val="00DF0423"/>
    <w:rsid w:val="00DF10CE"/>
    <w:rsid w:val="00DF120D"/>
    <w:rsid w:val="00DF1329"/>
    <w:rsid w:val="00DF1442"/>
    <w:rsid w:val="00DF20BC"/>
    <w:rsid w:val="00DF212C"/>
    <w:rsid w:val="00DF2448"/>
    <w:rsid w:val="00DF3544"/>
    <w:rsid w:val="00DF3553"/>
    <w:rsid w:val="00DF3DDB"/>
    <w:rsid w:val="00DF564A"/>
    <w:rsid w:val="00E01176"/>
    <w:rsid w:val="00E01F7D"/>
    <w:rsid w:val="00E0240C"/>
    <w:rsid w:val="00E04780"/>
    <w:rsid w:val="00E05A2C"/>
    <w:rsid w:val="00E10CC9"/>
    <w:rsid w:val="00E117CB"/>
    <w:rsid w:val="00E11827"/>
    <w:rsid w:val="00E11BE8"/>
    <w:rsid w:val="00E1215B"/>
    <w:rsid w:val="00E132E8"/>
    <w:rsid w:val="00E13920"/>
    <w:rsid w:val="00E13A11"/>
    <w:rsid w:val="00E140A3"/>
    <w:rsid w:val="00E14D6E"/>
    <w:rsid w:val="00E15025"/>
    <w:rsid w:val="00E15567"/>
    <w:rsid w:val="00E159F6"/>
    <w:rsid w:val="00E172B9"/>
    <w:rsid w:val="00E1755D"/>
    <w:rsid w:val="00E20976"/>
    <w:rsid w:val="00E21DC4"/>
    <w:rsid w:val="00E2362A"/>
    <w:rsid w:val="00E255C5"/>
    <w:rsid w:val="00E26F95"/>
    <w:rsid w:val="00E27685"/>
    <w:rsid w:val="00E30663"/>
    <w:rsid w:val="00E30E79"/>
    <w:rsid w:val="00E3109E"/>
    <w:rsid w:val="00E31454"/>
    <w:rsid w:val="00E32AE6"/>
    <w:rsid w:val="00E32C0B"/>
    <w:rsid w:val="00E32F57"/>
    <w:rsid w:val="00E33102"/>
    <w:rsid w:val="00E3315F"/>
    <w:rsid w:val="00E33657"/>
    <w:rsid w:val="00E34C4D"/>
    <w:rsid w:val="00E35566"/>
    <w:rsid w:val="00E35A4A"/>
    <w:rsid w:val="00E36D74"/>
    <w:rsid w:val="00E3723D"/>
    <w:rsid w:val="00E37542"/>
    <w:rsid w:val="00E379A3"/>
    <w:rsid w:val="00E40BD3"/>
    <w:rsid w:val="00E41856"/>
    <w:rsid w:val="00E41BAA"/>
    <w:rsid w:val="00E41CAB"/>
    <w:rsid w:val="00E42D32"/>
    <w:rsid w:val="00E4313A"/>
    <w:rsid w:val="00E451B2"/>
    <w:rsid w:val="00E45239"/>
    <w:rsid w:val="00E45B4B"/>
    <w:rsid w:val="00E518F7"/>
    <w:rsid w:val="00E51909"/>
    <w:rsid w:val="00E529B9"/>
    <w:rsid w:val="00E52F8C"/>
    <w:rsid w:val="00E53084"/>
    <w:rsid w:val="00E532A7"/>
    <w:rsid w:val="00E53CEF"/>
    <w:rsid w:val="00E542F7"/>
    <w:rsid w:val="00E54CF6"/>
    <w:rsid w:val="00E5545B"/>
    <w:rsid w:val="00E565A9"/>
    <w:rsid w:val="00E56EBB"/>
    <w:rsid w:val="00E56F01"/>
    <w:rsid w:val="00E60089"/>
    <w:rsid w:val="00E60202"/>
    <w:rsid w:val="00E60A3E"/>
    <w:rsid w:val="00E613AA"/>
    <w:rsid w:val="00E628B9"/>
    <w:rsid w:val="00E638E6"/>
    <w:rsid w:val="00E63919"/>
    <w:rsid w:val="00E65E7C"/>
    <w:rsid w:val="00E668D6"/>
    <w:rsid w:val="00E67A18"/>
    <w:rsid w:val="00E67A89"/>
    <w:rsid w:val="00E67AC4"/>
    <w:rsid w:val="00E67BD9"/>
    <w:rsid w:val="00E7011F"/>
    <w:rsid w:val="00E713A0"/>
    <w:rsid w:val="00E717DF"/>
    <w:rsid w:val="00E7249A"/>
    <w:rsid w:val="00E72816"/>
    <w:rsid w:val="00E72AD8"/>
    <w:rsid w:val="00E72B33"/>
    <w:rsid w:val="00E7341C"/>
    <w:rsid w:val="00E73864"/>
    <w:rsid w:val="00E77105"/>
    <w:rsid w:val="00E77B8E"/>
    <w:rsid w:val="00E856FA"/>
    <w:rsid w:val="00E8650F"/>
    <w:rsid w:val="00E86659"/>
    <w:rsid w:val="00E86789"/>
    <w:rsid w:val="00E875E0"/>
    <w:rsid w:val="00E87E31"/>
    <w:rsid w:val="00E91186"/>
    <w:rsid w:val="00E915B0"/>
    <w:rsid w:val="00E919E8"/>
    <w:rsid w:val="00E92191"/>
    <w:rsid w:val="00E921A9"/>
    <w:rsid w:val="00E92A19"/>
    <w:rsid w:val="00E92CC0"/>
    <w:rsid w:val="00E93648"/>
    <w:rsid w:val="00E953BD"/>
    <w:rsid w:val="00E96012"/>
    <w:rsid w:val="00E96BB2"/>
    <w:rsid w:val="00E96E5A"/>
    <w:rsid w:val="00E9781E"/>
    <w:rsid w:val="00E97AF4"/>
    <w:rsid w:val="00EA0F75"/>
    <w:rsid w:val="00EA1B5E"/>
    <w:rsid w:val="00EA2678"/>
    <w:rsid w:val="00EA2C45"/>
    <w:rsid w:val="00EA3137"/>
    <w:rsid w:val="00EA3C5E"/>
    <w:rsid w:val="00EA6434"/>
    <w:rsid w:val="00EA791A"/>
    <w:rsid w:val="00EB1169"/>
    <w:rsid w:val="00EB119D"/>
    <w:rsid w:val="00EB20F8"/>
    <w:rsid w:val="00EB2128"/>
    <w:rsid w:val="00EB3140"/>
    <w:rsid w:val="00EB4059"/>
    <w:rsid w:val="00EB4F81"/>
    <w:rsid w:val="00EB5269"/>
    <w:rsid w:val="00EB58F1"/>
    <w:rsid w:val="00EB6832"/>
    <w:rsid w:val="00EC03C0"/>
    <w:rsid w:val="00EC1838"/>
    <w:rsid w:val="00EC1A48"/>
    <w:rsid w:val="00EC1ACA"/>
    <w:rsid w:val="00EC356F"/>
    <w:rsid w:val="00EC3ABB"/>
    <w:rsid w:val="00EC3E81"/>
    <w:rsid w:val="00EC5ED5"/>
    <w:rsid w:val="00EC6AAB"/>
    <w:rsid w:val="00EC6C6D"/>
    <w:rsid w:val="00EC7265"/>
    <w:rsid w:val="00EC796B"/>
    <w:rsid w:val="00ED03CA"/>
    <w:rsid w:val="00ED0764"/>
    <w:rsid w:val="00ED224D"/>
    <w:rsid w:val="00ED24B9"/>
    <w:rsid w:val="00ED251E"/>
    <w:rsid w:val="00ED26CA"/>
    <w:rsid w:val="00ED2C3D"/>
    <w:rsid w:val="00ED36B0"/>
    <w:rsid w:val="00ED3BBF"/>
    <w:rsid w:val="00ED3D52"/>
    <w:rsid w:val="00ED4503"/>
    <w:rsid w:val="00ED50D0"/>
    <w:rsid w:val="00ED554F"/>
    <w:rsid w:val="00ED5A80"/>
    <w:rsid w:val="00ED67A3"/>
    <w:rsid w:val="00ED6A16"/>
    <w:rsid w:val="00ED6B20"/>
    <w:rsid w:val="00ED73AD"/>
    <w:rsid w:val="00EE1D47"/>
    <w:rsid w:val="00EE2034"/>
    <w:rsid w:val="00EE221E"/>
    <w:rsid w:val="00EE3AA6"/>
    <w:rsid w:val="00EE45B5"/>
    <w:rsid w:val="00EE511A"/>
    <w:rsid w:val="00EE65BC"/>
    <w:rsid w:val="00EE6AE6"/>
    <w:rsid w:val="00EE78CC"/>
    <w:rsid w:val="00EF0340"/>
    <w:rsid w:val="00EF0BD6"/>
    <w:rsid w:val="00EF131C"/>
    <w:rsid w:val="00EF1A50"/>
    <w:rsid w:val="00EF2CCE"/>
    <w:rsid w:val="00EF33F0"/>
    <w:rsid w:val="00EF37AE"/>
    <w:rsid w:val="00EF3E2B"/>
    <w:rsid w:val="00EF4B7F"/>
    <w:rsid w:val="00EF4C7A"/>
    <w:rsid w:val="00EF5053"/>
    <w:rsid w:val="00EF6154"/>
    <w:rsid w:val="00EF6481"/>
    <w:rsid w:val="00EF67EB"/>
    <w:rsid w:val="00EF72EE"/>
    <w:rsid w:val="00EF74A8"/>
    <w:rsid w:val="00EF7BCE"/>
    <w:rsid w:val="00F014E7"/>
    <w:rsid w:val="00F01C9C"/>
    <w:rsid w:val="00F05013"/>
    <w:rsid w:val="00F05532"/>
    <w:rsid w:val="00F05732"/>
    <w:rsid w:val="00F05F8D"/>
    <w:rsid w:val="00F06788"/>
    <w:rsid w:val="00F07ED3"/>
    <w:rsid w:val="00F104B0"/>
    <w:rsid w:val="00F11657"/>
    <w:rsid w:val="00F11EBA"/>
    <w:rsid w:val="00F12009"/>
    <w:rsid w:val="00F1328F"/>
    <w:rsid w:val="00F1336C"/>
    <w:rsid w:val="00F145A0"/>
    <w:rsid w:val="00F15165"/>
    <w:rsid w:val="00F1713B"/>
    <w:rsid w:val="00F17A34"/>
    <w:rsid w:val="00F17CC9"/>
    <w:rsid w:val="00F211C6"/>
    <w:rsid w:val="00F21542"/>
    <w:rsid w:val="00F21646"/>
    <w:rsid w:val="00F22587"/>
    <w:rsid w:val="00F226D8"/>
    <w:rsid w:val="00F23A32"/>
    <w:rsid w:val="00F24164"/>
    <w:rsid w:val="00F25C9D"/>
    <w:rsid w:val="00F25D0F"/>
    <w:rsid w:val="00F26191"/>
    <w:rsid w:val="00F267D3"/>
    <w:rsid w:val="00F2691A"/>
    <w:rsid w:val="00F26A06"/>
    <w:rsid w:val="00F26F13"/>
    <w:rsid w:val="00F2750C"/>
    <w:rsid w:val="00F27E98"/>
    <w:rsid w:val="00F27FF2"/>
    <w:rsid w:val="00F30092"/>
    <w:rsid w:val="00F305BC"/>
    <w:rsid w:val="00F308BC"/>
    <w:rsid w:val="00F30DA6"/>
    <w:rsid w:val="00F31C67"/>
    <w:rsid w:val="00F31C7E"/>
    <w:rsid w:val="00F32C48"/>
    <w:rsid w:val="00F3482B"/>
    <w:rsid w:val="00F352DD"/>
    <w:rsid w:val="00F35978"/>
    <w:rsid w:val="00F37E3A"/>
    <w:rsid w:val="00F4004C"/>
    <w:rsid w:val="00F404E8"/>
    <w:rsid w:val="00F4256A"/>
    <w:rsid w:val="00F42BA6"/>
    <w:rsid w:val="00F42F80"/>
    <w:rsid w:val="00F436BA"/>
    <w:rsid w:val="00F43EDC"/>
    <w:rsid w:val="00F44560"/>
    <w:rsid w:val="00F445E4"/>
    <w:rsid w:val="00F44A0E"/>
    <w:rsid w:val="00F44E9A"/>
    <w:rsid w:val="00F44ED4"/>
    <w:rsid w:val="00F46145"/>
    <w:rsid w:val="00F47528"/>
    <w:rsid w:val="00F50C19"/>
    <w:rsid w:val="00F50DB6"/>
    <w:rsid w:val="00F50E07"/>
    <w:rsid w:val="00F50FAB"/>
    <w:rsid w:val="00F516FF"/>
    <w:rsid w:val="00F519B6"/>
    <w:rsid w:val="00F52866"/>
    <w:rsid w:val="00F53234"/>
    <w:rsid w:val="00F532D0"/>
    <w:rsid w:val="00F534CE"/>
    <w:rsid w:val="00F53CAC"/>
    <w:rsid w:val="00F542F7"/>
    <w:rsid w:val="00F5540B"/>
    <w:rsid w:val="00F60F7B"/>
    <w:rsid w:val="00F64193"/>
    <w:rsid w:val="00F64462"/>
    <w:rsid w:val="00F64D81"/>
    <w:rsid w:val="00F6756D"/>
    <w:rsid w:val="00F678EC"/>
    <w:rsid w:val="00F67C11"/>
    <w:rsid w:val="00F70BBA"/>
    <w:rsid w:val="00F71758"/>
    <w:rsid w:val="00F7185C"/>
    <w:rsid w:val="00F71AC9"/>
    <w:rsid w:val="00F72143"/>
    <w:rsid w:val="00F723B3"/>
    <w:rsid w:val="00F725EA"/>
    <w:rsid w:val="00F72A08"/>
    <w:rsid w:val="00F735D9"/>
    <w:rsid w:val="00F73778"/>
    <w:rsid w:val="00F74AE0"/>
    <w:rsid w:val="00F759B7"/>
    <w:rsid w:val="00F75D29"/>
    <w:rsid w:val="00F76B74"/>
    <w:rsid w:val="00F77267"/>
    <w:rsid w:val="00F8091B"/>
    <w:rsid w:val="00F80D77"/>
    <w:rsid w:val="00F8213C"/>
    <w:rsid w:val="00F82399"/>
    <w:rsid w:val="00F82CBD"/>
    <w:rsid w:val="00F8345F"/>
    <w:rsid w:val="00F846D6"/>
    <w:rsid w:val="00F84759"/>
    <w:rsid w:val="00F84C5E"/>
    <w:rsid w:val="00F84CBB"/>
    <w:rsid w:val="00F852FB"/>
    <w:rsid w:val="00F8591A"/>
    <w:rsid w:val="00F85B5E"/>
    <w:rsid w:val="00F85BA5"/>
    <w:rsid w:val="00F86F60"/>
    <w:rsid w:val="00F8730B"/>
    <w:rsid w:val="00F87D3F"/>
    <w:rsid w:val="00F90049"/>
    <w:rsid w:val="00F9094B"/>
    <w:rsid w:val="00F90DD2"/>
    <w:rsid w:val="00F90E53"/>
    <w:rsid w:val="00F91CCA"/>
    <w:rsid w:val="00F92132"/>
    <w:rsid w:val="00F93917"/>
    <w:rsid w:val="00F93AF8"/>
    <w:rsid w:val="00F940F7"/>
    <w:rsid w:val="00F94349"/>
    <w:rsid w:val="00F949F8"/>
    <w:rsid w:val="00F94ADE"/>
    <w:rsid w:val="00F951A7"/>
    <w:rsid w:val="00F959D8"/>
    <w:rsid w:val="00F96066"/>
    <w:rsid w:val="00F96BD2"/>
    <w:rsid w:val="00F96D3B"/>
    <w:rsid w:val="00F97BBC"/>
    <w:rsid w:val="00FA1784"/>
    <w:rsid w:val="00FA2444"/>
    <w:rsid w:val="00FA27EE"/>
    <w:rsid w:val="00FA2986"/>
    <w:rsid w:val="00FA2DB8"/>
    <w:rsid w:val="00FA478A"/>
    <w:rsid w:val="00FA525F"/>
    <w:rsid w:val="00FA6472"/>
    <w:rsid w:val="00FA6583"/>
    <w:rsid w:val="00FA6FDB"/>
    <w:rsid w:val="00FA7EC6"/>
    <w:rsid w:val="00FB005F"/>
    <w:rsid w:val="00FB034D"/>
    <w:rsid w:val="00FB0C7B"/>
    <w:rsid w:val="00FB17C6"/>
    <w:rsid w:val="00FB3B17"/>
    <w:rsid w:val="00FB4406"/>
    <w:rsid w:val="00FB4D69"/>
    <w:rsid w:val="00FB664E"/>
    <w:rsid w:val="00FB6A38"/>
    <w:rsid w:val="00FB6C96"/>
    <w:rsid w:val="00FB71A5"/>
    <w:rsid w:val="00FB7DB4"/>
    <w:rsid w:val="00FC138F"/>
    <w:rsid w:val="00FC2CBC"/>
    <w:rsid w:val="00FC2F93"/>
    <w:rsid w:val="00FC57BF"/>
    <w:rsid w:val="00FC5B04"/>
    <w:rsid w:val="00FC5E7E"/>
    <w:rsid w:val="00FC5F81"/>
    <w:rsid w:val="00FC6C17"/>
    <w:rsid w:val="00FC745A"/>
    <w:rsid w:val="00FD0523"/>
    <w:rsid w:val="00FD0619"/>
    <w:rsid w:val="00FD0773"/>
    <w:rsid w:val="00FD17F0"/>
    <w:rsid w:val="00FD19F0"/>
    <w:rsid w:val="00FD1F1A"/>
    <w:rsid w:val="00FD2893"/>
    <w:rsid w:val="00FD2E24"/>
    <w:rsid w:val="00FD3CBC"/>
    <w:rsid w:val="00FD4106"/>
    <w:rsid w:val="00FD41FE"/>
    <w:rsid w:val="00FD439D"/>
    <w:rsid w:val="00FD4A56"/>
    <w:rsid w:val="00FD5B85"/>
    <w:rsid w:val="00FD642A"/>
    <w:rsid w:val="00FD6432"/>
    <w:rsid w:val="00FD6562"/>
    <w:rsid w:val="00FE01BA"/>
    <w:rsid w:val="00FE155D"/>
    <w:rsid w:val="00FE1BA2"/>
    <w:rsid w:val="00FE3CDA"/>
    <w:rsid w:val="00FE4689"/>
    <w:rsid w:val="00FE4CAA"/>
    <w:rsid w:val="00FE5A3F"/>
    <w:rsid w:val="00FE7911"/>
    <w:rsid w:val="00FE7A43"/>
    <w:rsid w:val="00FF02FE"/>
    <w:rsid w:val="00FF0DEB"/>
    <w:rsid w:val="00FF2A9C"/>
    <w:rsid w:val="00FF31AB"/>
    <w:rsid w:val="00FF33FC"/>
    <w:rsid w:val="00FF4A17"/>
    <w:rsid w:val="00FF4B47"/>
    <w:rsid w:val="00FF541A"/>
    <w:rsid w:val="00FF6771"/>
    <w:rsid w:val="00FF6949"/>
    <w:rsid w:val="00FF6C12"/>
    <w:rsid w:val="00FF7536"/>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0EDB1"/>
  <w15:chartTrackingRefBased/>
  <w15:docId w15:val="{A912FF9A-28D9-45C7-9B0D-13427B49B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D6E"/>
    <w:pPr>
      <w:spacing w:line="360" w:lineRule="auto"/>
      <w:jc w:val="both"/>
    </w:pPr>
    <w:rPr>
      <w:rFonts w:ascii="Times New Roman" w:hAnsi="Times New Roman" w:cs="Times New Roman"/>
      <w:sz w:val="20"/>
      <w:szCs w:val="20"/>
    </w:rPr>
  </w:style>
  <w:style w:type="paragraph" w:styleId="Rubrik1">
    <w:name w:val="heading 1"/>
    <w:basedOn w:val="Normal"/>
    <w:next w:val="Normal"/>
    <w:link w:val="Rubrik1Char"/>
    <w:uiPriority w:val="9"/>
    <w:qFormat/>
    <w:rsid w:val="00E14D6E"/>
    <w:pPr>
      <w:keepNext/>
      <w:keepLines/>
      <w:numPr>
        <w:numId w:val="1"/>
      </w:numPr>
      <w:spacing w:before="240" w:after="0"/>
      <w:outlineLvl w:val="0"/>
    </w:pPr>
    <w:rPr>
      <w:rFonts w:ascii="Arial" w:eastAsiaTheme="majorEastAsia" w:hAnsi="Arial" w:cs="Arial"/>
      <w:color w:val="000000" w:themeColor="text1"/>
      <w:sz w:val="28"/>
      <w:szCs w:val="28"/>
    </w:rPr>
  </w:style>
  <w:style w:type="paragraph" w:styleId="Rubrik2">
    <w:name w:val="heading 2"/>
    <w:basedOn w:val="Rubrik1"/>
    <w:next w:val="Normal"/>
    <w:link w:val="Rubrik2Char"/>
    <w:uiPriority w:val="9"/>
    <w:unhideWhenUsed/>
    <w:qFormat/>
    <w:rsid w:val="00E14D6E"/>
    <w:pPr>
      <w:numPr>
        <w:ilvl w:val="1"/>
      </w:numPr>
      <w:ind w:left="576"/>
      <w:outlineLvl w:val="1"/>
    </w:pPr>
    <w:rPr>
      <w:sz w:val="24"/>
      <w:szCs w:val="24"/>
    </w:rPr>
  </w:style>
  <w:style w:type="paragraph" w:styleId="Rubrik3">
    <w:name w:val="heading 3"/>
    <w:basedOn w:val="Rubrik2"/>
    <w:next w:val="Normal"/>
    <w:link w:val="Rubrik3Char"/>
    <w:uiPriority w:val="9"/>
    <w:unhideWhenUsed/>
    <w:qFormat/>
    <w:rsid w:val="00E14D6E"/>
    <w:pPr>
      <w:numPr>
        <w:ilvl w:val="2"/>
      </w:numPr>
      <w:outlineLvl w:val="2"/>
    </w:pPr>
    <w:rPr>
      <w:b/>
      <w:bCs/>
      <w:sz w:val="22"/>
      <w:szCs w:val="22"/>
    </w:rPr>
  </w:style>
  <w:style w:type="paragraph" w:styleId="Rubrik4">
    <w:name w:val="heading 4"/>
    <w:basedOn w:val="Rubrik1"/>
    <w:next w:val="Normal"/>
    <w:link w:val="Rubrik4Char"/>
    <w:uiPriority w:val="9"/>
    <w:unhideWhenUsed/>
    <w:qFormat/>
    <w:rsid w:val="00FD3CBC"/>
    <w:pPr>
      <w:numPr>
        <w:numId w:val="0"/>
      </w:numPr>
      <w:ind w:left="864" w:hanging="864"/>
      <w:outlineLvl w:val="3"/>
    </w:pPr>
    <w:rPr>
      <w:i/>
      <w:iCs/>
      <w:sz w:val="22"/>
      <w:szCs w:val="22"/>
    </w:rPr>
  </w:style>
  <w:style w:type="paragraph" w:styleId="Rubrik5">
    <w:name w:val="heading 5"/>
    <w:basedOn w:val="Normal"/>
    <w:next w:val="Normal"/>
    <w:link w:val="Rubrik5Char"/>
    <w:uiPriority w:val="9"/>
    <w:semiHidden/>
    <w:unhideWhenUsed/>
    <w:qFormat/>
    <w:rsid w:val="00FD3CBC"/>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Rubrik6">
    <w:name w:val="heading 6"/>
    <w:basedOn w:val="Normal"/>
    <w:next w:val="Normal"/>
    <w:link w:val="Rubrik6Char"/>
    <w:uiPriority w:val="9"/>
    <w:semiHidden/>
    <w:unhideWhenUsed/>
    <w:qFormat/>
    <w:rsid w:val="00FD3CBC"/>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Rubrik7">
    <w:name w:val="heading 7"/>
    <w:basedOn w:val="Normal"/>
    <w:next w:val="Normal"/>
    <w:link w:val="Rubrik7Char"/>
    <w:uiPriority w:val="9"/>
    <w:semiHidden/>
    <w:unhideWhenUsed/>
    <w:qFormat/>
    <w:rsid w:val="00FD3CBC"/>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Rubrik8">
    <w:name w:val="heading 8"/>
    <w:basedOn w:val="Normal"/>
    <w:next w:val="Normal"/>
    <w:link w:val="Rubrik8Char"/>
    <w:uiPriority w:val="9"/>
    <w:semiHidden/>
    <w:unhideWhenUsed/>
    <w:qFormat/>
    <w:rsid w:val="00FD3CB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FD3CB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14D6E"/>
    <w:rPr>
      <w:rFonts w:ascii="Arial" w:eastAsiaTheme="majorEastAsia" w:hAnsi="Arial" w:cs="Arial"/>
      <w:color w:val="000000" w:themeColor="text1"/>
      <w:sz w:val="28"/>
      <w:szCs w:val="28"/>
    </w:rPr>
  </w:style>
  <w:style w:type="character" w:customStyle="1" w:styleId="Rubrik2Char">
    <w:name w:val="Rubrik 2 Char"/>
    <w:basedOn w:val="Standardstycketeckensnitt"/>
    <w:link w:val="Rubrik2"/>
    <w:uiPriority w:val="9"/>
    <w:rsid w:val="00E14D6E"/>
    <w:rPr>
      <w:rFonts w:ascii="Arial" w:eastAsiaTheme="majorEastAsia" w:hAnsi="Arial" w:cs="Arial"/>
      <w:color w:val="000000" w:themeColor="text1"/>
      <w:sz w:val="24"/>
      <w:szCs w:val="24"/>
    </w:rPr>
  </w:style>
  <w:style w:type="character" w:customStyle="1" w:styleId="Rubrik3Char">
    <w:name w:val="Rubrik 3 Char"/>
    <w:basedOn w:val="Standardstycketeckensnitt"/>
    <w:link w:val="Rubrik3"/>
    <w:uiPriority w:val="9"/>
    <w:rsid w:val="00E14D6E"/>
    <w:rPr>
      <w:rFonts w:ascii="Arial" w:eastAsiaTheme="majorEastAsia" w:hAnsi="Arial" w:cs="Arial"/>
      <w:b/>
      <w:bCs/>
      <w:color w:val="000000" w:themeColor="text1"/>
    </w:rPr>
  </w:style>
  <w:style w:type="character" w:customStyle="1" w:styleId="Rubrik4Char">
    <w:name w:val="Rubrik 4 Char"/>
    <w:basedOn w:val="Standardstycketeckensnitt"/>
    <w:link w:val="Rubrik4"/>
    <w:uiPriority w:val="9"/>
    <w:rsid w:val="00FD3CBC"/>
    <w:rPr>
      <w:rFonts w:ascii="Times New Roman" w:eastAsiaTheme="majorEastAsia" w:hAnsi="Times New Roman" w:cs="Times New Roman"/>
      <w:i/>
      <w:iCs/>
      <w:color w:val="000000" w:themeColor="text1"/>
    </w:rPr>
  </w:style>
  <w:style w:type="character" w:customStyle="1" w:styleId="Rubrik5Char">
    <w:name w:val="Rubrik 5 Char"/>
    <w:basedOn w:val="Standardstycketeckensnitt"/>
    <w:link w:val="Rubrik5"/>
    <w:uiPriority w:val="9"/>
    <w:semiHidden/>
    <w:rsid w:val="00FD3CBC"/>
    <w:rPr>
      <w:rFonts w:asciiTheme="majorHAnsi" w:eastAsiaTheme="majorEastAsia" w:hAnsiTheme="majorHAnsi" w:cstheme="majorBidi"/>
      <w:color w:val="2F5496" w:themeColor="accent1" w:themeShade="BF"/>
    </w:rPr>
  </w:style>
  <w:style w:type="character" w:customStyle="1" w:styleId="Rubrik6Char">
    <w:name w:val="Rubrik 6 Char"/>
    <w:basedOn w:val="Standardstycketeckensnitt"/>
    <w:link w:val="Rubrik6"/>
    <w:uiPriority w:val="9"/>
    <w:semiHidden/>
    <w:rsid w:val="00FD3CBC"/>
    <w:rPr>
      <w:rFonts w:asciiTheme="majorHAnsi" w:eastAsiaTheme="majorEastAsia" w:hAnsiTheme="majorHAnsi" w:cstheme="majorBidi"/>
      <w:color w:val="1F3763" w:themeColor="accent1" w:themeShade="7F"/>
    </w:rPr>
  </w:style>
  <w:style w:type="character" w:customStyle="1" w:styleId="Rubrik7Char">
    <w:name w:val="Rubrik 7 Char"/>
    <w:basedOn w:val="Standardstycketeckensnitt"/>
    <w:link w:val="Rubrik7"/>
    <w:uiPriority w:val="9"/>
    <w:semiHidden/>
    <w:rsid w:val="00FD3CBC"/>
    <w:rPr>
      <w:rFonts w:asciiTheme="majorHAnsi" w:eastAsiaTheme="majorEastAsia" w:hAnsiTheme="majorHAnsi" w:cstheme="majorBidi"/>
      <w:i/>
      <w:iCs/>
      <w:color w:val="1F3763" w:themeColor="accent1" w:themeShade="7F"/>
    </w:rPr>
  </w:style>
  <w:style w:type="character" w:customStyle="1" w:styleId="Rubrik8Char">
    <w:name w:val="Rubrik 8 Char"/>
    <w:basedOn w:val="Standardstycketeckensnitt"/>
    <w:link w:val="Rubrik8"/>
    <w:uiPriority w:val="9"/>
    <w:semiHidden/>
    <w:rsid w:val="00FD3CBC"/>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FD3CBC"/>
    <w:rPr>
      <w:rFonts w:asciiTheme="majorHAnsi" w:eastAsiaTheme="majorEastAsia" w:hAnsiTheme="majorHAnsi" w:cstheme="majorBidi"/>
      <w:i/>
      <w:iCs/>
      <w:color w:val="272727" w:themeColor="text1" w:themeTint="D8"/>
      <w:sz w:val="21"/>
      <w:szCs w:val="21"/>
    </w:rPr>
  </w:style>
  <w:style w:type="paragraph" w:styleId="Liststycke">
    <w:name w:val="List Paragraph"/>
    <w:basedOn w:val="Normal"/>
    <w:uiPriority w:val="34"/>
    <w:qFormat/>
    <w:rsid w:val="00B105DC"/>
    <w:pPr>
      <w:ind w:left="720"/>
      <w:contextualSpacing/>
    </w:pPr>
  </w:style>
  <w:style w:type="paragraph" w:styleId="Beskrivning">
    <w:name w:val="caption"/>
    <w:basedOn w:val="Normal"/>
    <w:next w:val="Normal"/>
    <w:uiPriority w:val="35"/>
    <w:unhideWhenUsed/>
    <w:qFormat/>
    <w:rsid w:val="00CC0804"/>
    <w:pPr>
      <w:spacing w:after="200" w:line="240" w:lineRule="auto"/>
      <w:jc w:val="center"/>
    </w:pPr>
    <w:rPr>
      <w:i/>
      <w:iCs/>
      <w:color w:val="000000" w:themeColor="text1"/>
    </w:rPr>
  </w:style>
  <w:style w:type="table" w:styleId="Oformateradtabell2">
    <w:name w:val="Plain Table 2"/>
    <w:basedOn w:val="Normaltabell"/>
    <w:uiPriority w:val="42"/>
    <w:rsid w:val="008F0CB9"/>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Innehll1">
    <w:name w:val="toc 1"/>
    <w:basedOn w:val="Normal"/>
    <w:next w:val="Normal"/>
    <w:autoRedefine/>
    <w:uiPriority w:val="39"/>
    <w:unhideWhenUsed/>
    <w:rsid w:val="00AC2243"/>
    <w:pPr>
      <w:tabs>
        <w:tab w:val="right" w:leader="dot" w:pos="9062"/>
      </w:tabs>
      <w:spacing w:after="100"/>
    </w:pPr>
  </w:style>
  <w:style w:type="paragraph" w:styleId="Innehll2">
    <w:name w:val="toc 2"/>
    <w:basedOn w:val="Normal"/>
    <w:next w:val="Normal"/>
    <w:autoRedefine/>
    <w:uiPriority w:val="39"/>
    <w:unhideWhenUsed/>
    <w:rsid w:val="00E518F7"/>
    <w:pPr>
      <w:spacing w:after="100"/>
      <w:ind w:left="220"/>
    </w:pPr>
  </w:style>
  <w:style w:type="paragraph" w:styleId="Innehll3">
    <w:name w:val="toc 3"/>
    <w:basedOn w:val="Normal"/>
    <w:next w:val="Normal"/>
    <w:autoRedefine/>
    <w:uiPriority w:val="39"/>
    <w:unhideWhenUsed/>
    <w:rsid w:val="00E518F7"/>
    <w:pPr>
      <w:spacing w:after="100"/>
      <w:ind w:left="440"/>
    </w:pPr>
  </w:style>
  <w:style w:type="character" w:styleId="Hyperlnk">
    <w:name w:val="Hyperlink"/>
    <w:basedOn w:val="Standardstycketeckensnitt"/>
    <w:uiPriority w:val="99"/>
    <w:unhideWhenUsed/>
    <w:rsid w:val="00E518F7"/>
    <w:rPr>
      <w:color w:val="0563C1" w:themeColor="hyperlink"/>
      <w:u w:val="single"/>
    </w:rPr>
  </w:style>
  <w:style w:type="character" w:styleId="Kommentarsreferens">
    <w:name w:val="annotation reference"/>
    <w:basedOn w:val="Standardstycketeckensnitt"/>
    <w:uiPriority w:val="99"/>
    <w:semiHidden/>
    <w:unhideWhenUsed/>
    <w:rsid w:val="00067323"/>
    <w:rPr>
      <w:sz w:val="16"/>
      <w:szCs w:val="16"/>
    </w:rPr>
  </w:style>
  <w:style w:type="paragraph" w:styleId="Kommentarer">
    <w:name w:val="annotation text"/>
    <w:basedOn w:val="Normal"/>
    <w:link w:val="KommentarerChar"/>
    <w:uiPriority w:val="99"/>
    <w:unhideWhenUsed/>
    <w:rsid w:val="00067323"/>
    <w:pPr>
      <w:spacing w:line="240" w:lineRule="auto"/>
    </w:pPr>
  </w:style>
  <w:style w:type="character" w:customStyle="1" w:styleId="KommentarerChar">
    <w:name w:val="Kommentarer Char"/>
    <w:basedOn w:val="Standardstycketeckensnitt"/>
    <w:link w:val="Kommentarer"/>
    <w:uiPriority w:val="99"/>
    <w:rsid w:val="00067323"/>
    <w:rPr>
      <w:rFonts w:ascii="Times New Roman" w:hAnsi="Times New Roman" w:cs="Times New Roman"/>
      <w:sz w:val="20"/>
      <w:szCs w:val="20"/>
    </w:rPr>
  </w:style>
  <w:style w:type="paragraph" w:styleId="Kommentarsmne">
    <w:name w:val="annotation subject"/>
    <w:basedOn w:val="Kommentarer"/>
    <w:next w:val="Kommentarer"/>
    <w:link w:val="KommentarsmneChar"/>
    <w:uiPriority w:val="99"/>
    <w:semiHidden/>
    <w:unhideWhenUsed/>
    <w:rsid w:val="00067323"/>
    <w:rPr>
      <w:b/>
      <w:bCs/>
    </w:rPr>
  </w:style>
  <w:style w:type="character" w:customStyle="1" w:styleId="KommentarsmneChar">
    <w:name w:val="Kommentarsämne Char"/>
    <w:basedOn w:val="KommentarerChar"/>
    <w:link w:val="Kommentarsmne"/>
    <w:uiPriority w:val="99"/>
    <w:semiHidden/>
    <w:rsid w:val="00067323"/>
    <w:rPr>
      <w:rFonts w:ascii="Times New Roman" w:hAnsi="Times New Roman" w:cs="Times New Roman"/>
      <w:b/>
      <w:bCs/>
      <w:sz w:val="20"/>
      <w:szCs w:val="20"/>
    </w:rPr>
  </w:style>
  <w:style w:type="table" w:styleId="Tabellrutnt">
    <w:name w:val="Table Grid"/>
    <w:basedOn w:val="Normaltabell"/>
    <w:uiPriority w:val="39"/>
    <w:rsid w:val="00223F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lstomnmnande">
    <w:name w:val="Unresolved Mention"/>
    <w:basedOn w:val="Standardstycketeckensnitt"/>
    <w:uiPriority w:val="99"/>
    <w:semiHidden/>
    <w:unhideWhenUsed/>
    <w:rsid w:val="00223F0E"/>
    <w:rPr>
      <w:color w:val="605E5C"/>
      <w:shd w:val="clear" w:color="auto" w:fill="E1DFDD"/>
    </w:rPr>
  </w:style>
  <w:style w:type="paragraph" w:customStyle="1" w:styleId="Default">
    <w:name w:val="Default"/>
    <w:rsid w:val="00962F5D"/>
    <w:pPr>
      <w:autoSpaceDE w:val="0"/>
      <w:autoSpaceDN w:val="0"/>
      <w:adjustRightInd w:val="0"/>
      <w:spacing w:after="0" w:line="240" w:lineRule="auto"/>
    </w:pPr>
    <w:rPr>
      <w:rFonts w:ascii="Georgia" w:hAnsi="Georgia" w:cs="Georgia"/>
      <w:color w:val="000000"/>
      <w:sz w:val="24"/>
      <w:szCs w:val="24"/>
    </w:rPr>
  </w:style>
  <w:style w:type="table" w:styleId="Oformateradtabell1">
    <w:name w:val="Plain Table 1"/>
    <w:basedOn w:val="Normaltabell"/>
    <w:uiPriority w:val="41"/>
    <w:rsid w:val="00535D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ntstabell1ljus">
    <w:name w:val="Grid Table 1 Light"/>
    <w:basedOn w:val="Normaltabell"/>
    <w:uiPriority w:val="46"/>
    <w:rsid w:val="003064B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Sidhuvud">
    <w:name w:val="header"/>
    <w:basedOn w:val="Normal"/>
    <w:link w:val="SidhuvudChar"/>
    <w:uiPriority w:val="99"/>
    <w:unhideWhenUsed/>
    <w:rsid w:val="00BA7E7C"/>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BA7E7C"/>
    <w:rPr>
      <w:rFonts w:ascii="Times New Roman" w:hAnsi="Times New Roman" w:cs="Times New Roman"/>
    </w:rPr>
  </w:style>
  <w:style w:type="paragraph" w:styleId="Sidfot">
    <w:name w:val="footer"/>
    <w:basedOn w:val="Normal"/>
    <w:link w:val="SidfotChar"/>
    <w:uiPriority w:val="99"/>
    <w:unhideWhenUsed/>
    <w:rsid w:val="00BA7E7C"/>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BA7E7C"/>
    <w:rPr>
      <w:rFonts w:ascii="Times New Roman" w:hAnsi="Times New Roman" w:cs="Times New Roman"/>
    </w:rPr>
  </w:style>
  <w:style w:type="character" w:customStyle="1" w:styleId="markedcontent">
    <w:name w:val="markedcontent"/>
    <w:basedOn w:val="Standardstycketeckensnitt"/>
    <w:rsid w:val="001B6274"/>
  </w:style>
  <w:style w:type="character" w:styleId="Platshllartext">
    <w:name w:val="Placeholder Text"/>
    <w:basedOn w:val="Standardstycketeckensnitt"/>
    <w:uiPriority w:val="99"/>
    <w:semiHidden/>
    <w:rsid w:val="00BA1A20"/>
    <w:rPr>
      <w:color w:val="808080"/>
    </w:rPr>
  </w:style>
  <w:style w:type="character" w:customStyle="1" w:styleId="normaltextrun">
    <w:name w:val="normaltextrun"/>
    <w:basedOn w:val="Standardstycketeckensnitt"/>
    <w:rsid w:val="00854BD5"/>
  </w:style>
  <w:style w:type="character" w:customStyle="1" w:styleId="eop">
    <w:name w:val="eop"/>
    <w:basedOn w:val="Standardstycketeckensnitt"/>
    <w:rsid w:val="00854BD5"/>
  </w:style>
  <w:style w:type="table" w:styleId="Listtabell7frgstark">
    <w:name w:val="List Table 7 Colorful"/>
    <w:basedOn w:val="Normaltabell"/>
    <w:uiPriority w:val="52"/>
    <w:rsid w:val="00B95CA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3">
    <w:name w:val="Plain Table 3"/>
    <w:basedOn w:val="Normaltabell"/>
    <w:uiPriority w:val="43"/>
    <w:rsid w:val="00AA12F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AA12F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AA12F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jlqj4b">
    <w:name w:val="jlqj4b"/>
    <w:basedOn w:val="Standardstycketeckensnitt"/>
    <w:rsid w:val="00DB0568"/>
  </w:style>
  <w:style w:type="paragraph" w:customStyle="1" w:styleId="oj-doc-ti">
    <w:name w:val="oj-doc-ti"/>
    <w:basedOn w:val="Normal"/>
    <w:rsid w:val="00205F04"/>
    <w:pPr>
      <w:spacing w:before="100" w:beforeAutospacing="1" w:after="100" w:afterAutospacing="1" w:line="240" w:lineRule="auto"/>
    </w:pPr>
    <w:rPr>
      <w:rFonts w:eastAsia="Times New Roman"/>
      <w:sz w:val="24"/>
      <w:szCs w:val="24"/>
      <w:lang w:val="en-US"/>
    </w:rPr>
  </w:style>
  <w:style w:type="paragraph" w:customStyle="1" w:styleId="paragraph">
    <w:name w:val="paragraph"/>
    <w:basedOn w:val="Normal"/>
    <w:rsid w:val="00F8091B"/>
    <w:pPr>
      <w:spacing w:before="100" w:beforeAutospacing="1" w:after="100" w:afterAutospacing="1" w:line="240" w:lineRule="auto"/>
    </w:pPr>
    <w:rPr>
      <w:rFonts w:eastAsia="Times New Roman"/>
      <w:sz w:val="24"/>
      <w:szCs w:val="24"/>
      <w:lang w:eastAsia="en-GB"/>
    </w:rPr>
  </w:style>
  <w:style w:type="character" w:customStyle="1" w:styleId="spellingerror">
    <w:name w:val="spellingerror"/>
    <w:basedOn w:val="Standardstycketeckensnitt"/>
    <w:rsid w:val="00F8091B"/>
  </w:style>
  <w:style w:type="character" w:customStyle="1" w:styleId="contextualspellingandgrammarerror">
    <w:name w:val="contextualspellingandgrammarerror"/>
    <w:basedOn w:val="Standardstycketeckensnitt"/>
    <w:rsid w:val="00F8091B"/>
  </w:style>
  <w:style w:type="character" w:customStyle="1" w:styleId="scxw229382604">
    <w:name w:val="scxw229382604"/>
    <w:basedOn w:val="Standardstycketeckensnitt"/>
    <w:rsid w:val="00F8091B"/>
  </w:style>
  <w:style w:type="character" w:customStyle="1" w:styleId="viiyi">
    <w:name w:val="viiyi"/>
    <w:basedOn w:val="Standardstycketeckensnitt"/>
    <w:rsid w:val="004E0C8C"/>
  </w:style>
  <w:style w:type="character" w:customStyle="1" w:styleId="serialtitle">
    <w:name w:val="serial_title"/>
    <w:basedOn w:val="Standardstycketeckensnitt"/>
    <w:rsid w:val="00D55FDB"/>
  </w:style>
  <w:style w:type="character" w:customStyle="1" w:styleId="authors">
    <w:name w:val="authors"/>
    <w:basedOn w:val="Standardstycketeckensnitt"/>
    <w:rsid w:val="005E4AA8"/>
  </w:style>
  <w:style w:type="character" w:customStyle="1" w:styleId="Datum1">
    <w:name w:val="Datum1"/>
    <w:basedOn w:val="Standardstycketeckensnitt"/>
    <w:rsid w:val="005E4AA8"/>
  </w:style>
  <w:style w:type="character" w:customStyle="1" w:styleId="arttitle">
    <w:name w:val="art_title"/>
    <w:basedOn w:val="Standardstycketeckensnitt"/>
    <w:rsid w:val="005E4AA8"/>
  </w:style>
  <w:style w:type="character" w:customStyle="1" w:styleId="volumeissue">
    <w:name w:val="volume_issue"/>
    <w:basedOn w:val="Standardstycketeckensnitt"/>
    <w:rsid w:val="005E4AA8"/>
  </w:style>
  <w:style w:type="character" w:customStyle="1" w:styleId="pagerange">
    <w:name w:val="page_range"/>
    <w:basedOn w:val="Standardstycketeckensnitt"/>
    <w:rsid w:val="005E4AA8"/>
  </w:style>
  <w:style w:type="character" w:customStyle="1" w:styleId="doilink">
    <w:name w:val="doi_link"/>
    <w:basedOn w:val="Standardstycketeckensnitt"/>
    <w:rsid w:val="005E4AA8"/>
  </w:style>
  <w:style w:type="character" w:customStyle="1" w:styleId="highlight">
    <w:name w:val="highlight"/>
    <w:basedOn w:val="Standardstycketeckensnitt"/>
    <w:rsid w:val="005E4AA8"/>
  </w:style>
  <w:style w:type="paragraph" w:customStyle="1" w:styleId="oj-normal">
    <w:name w:val="oj-normal"/>
    <w:basedOn w:val="Normal"/>
    <w:rsid w:val="005E4AA8"/>
    <w:pPr>
      <w:spacing w:before="100" w:beforeAutospacing="1" w:after="100" w:afterAutospacing="1" w:line="240" w:lineRule="auto"/>
    </w:pPr>
    <w:rPr>
      <w:rFonts w:eastAsia="Times New Roman"/>
      <w:color w:val="000000" w:themeColor="text1"/>
      <w:sz w:val="24"/>
      <w:szCs w:val="24"/>
      <w:lang w:eastAsia="en-GB"/>
    </w:rPr>
  </w:style>
  <w:style w:type="paragraph" w:styleId="Normalwebb">
    <w:name w:val="Normal (Web)"/>
    <w:basedOn w:val="Normal"/>
    <w:uiPriority w:val="99"/>
    <w:semiHidden/>
    <w:unhideWhenUsed/>
    <w:rsid w:val="001B65E7"/>
    <w:pPr>
      <w:spacing w:before="100" w:beforeAutospacing="1" w:after="100" w:afterAutospacing="1" w:line="240" w:lineRule="auto"/>
    </w:pPr>
    <w:rPr>
      <w:rFonts w:eastAsia="Times New Roman"/>
      <w:sz w:val="24"/>
      <w:szCs w:val="24"/>
      <w:lang w:eastAsia="en-GB"/>
    </w:rPr>
  </w:style>
  <w:style w:type="table" w:styleId="Tabellrutntljust">
    <w:name w:val="Grid Table Light"/>
    <w:basedOn w:val="Normaltabell"/>
    <w:uiPriority w:val="40"/>
    <w:rsid w:val="00EC03C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tnotstext">
    <w:name w:val="footnote text"/>
    <w:basedOn w:val="Normal"/>
    <w:link w:val="FotnotstextChar"/>
    <w:uiPriority w:val="99"/>
    <w:semiHidden/>
    <w:unhideWhenUsed/>
    <w:rsid w:val="00717B08"/>
    <w:pPr>
      <w:spacing w:after="0" w:line="240" w:lineRule="auto"/>
    </w:pPr>
  </w:style>
  <w:style w:type="character" w:customStyle="1" w:styleId="FotnotstextChar">
    <w:name w:val="Fotnotstext Char"/>
    <w:basedOn w:val="Standardstycketeckensnitt"/>
    <w:link w:val="Fotnotstext"/>
    <w:uiPriority w:val="99"/>
    <w:semiHidden/>
    <w:rsid w:val="00717B08"/>
    <w:rPr>
      <w:rFonts w:ascii="Times New Roman" w:hAnsi="Times New Roman" w:cs="Times New Roman"/>
      <w:sz w:val="20"/>
      <w:szCs w:val="20"/>
    </w:rPr>
  </w:style>
  <w:style w:type="character" w:styleId="Fotnotsreferens">
    <w:name w:val="footnote reference"/>
    <w:basedOn w:val="Standardstycketeckensnitt"/>
    <w:uiPriority w:val="99"/>
    <w:semiHidden/>
    <w:unhideWhenUsed/>
    <w:rsid w:val="00717B08"/>
    <w:rPr>
      <w:vertAlign w:val="superscript"/>
    </w:rPr>
  </w:style>
  <w:style w:type="paragraph" w:styleId="Revision">
    <w:name w:val="Revision"/>
    <w:hidden/>
    <w:uiPriority w:val="99"/>
    <w:semiHidden/>
    <w:rsid w:val="005622B7"/>
    <w:pPr>
      <w:spacing w:after="0" w:line="240" w:lineRule="auto"/>
    </w:pPr>
    <w:rPr>
      <w:rFonts w:ascii="Times New Roman" w:hAnsi="Times New Roman" w:cs="Times New Roman"/>
    </w:rPr>
  </w:style>
  <w:style w:type="character" w:styleId="AnvndHyperlnk">
    <w:name w:val="FollowedHyperlink"/>
    <w:basedOn w:val="Standardstycketeckensnitt"/>
    <w:uiPriority w:val="99"/>
    <w:semiHidden/>
    <w:unhideWhenUsed/>
    <w:rsid w:val="00275D54"/>
    <w:rPr>
      <w:color w:val="954F72" w:themeColor="followedHyperlink"/>
      <w:u w:val="single"/>
    </w:rPr>
  </w:style>
  <w:style w:type="character" w:styleId="Slutnotsreferens">
    <w:name w:val="endnote reference"/>
    <w:basedOn w:val="Standardstycketeckensnitt"/>
    <w:uiPriority w:val="99"/>
    <w:semiHidden/>
    <w:unhideWhenUsed/>
    <w:rsid w:val="00F846D6"/>
    <w:rPr>
      <w:vertAlign w:val="superscript"/>
    </w:rPr>
  </w:style>
  <w:style w:type="character" w:styleId="Stark">
    <w:name w:val="Strong"/>
    <w:basedOn w:val="Standardstycketeckensnitt"/>
    <w:uiPriority w:val="22"/>
    <w:qFormat/>
    <w:rsid w:val="002253A5"/>
    <w:rPr>
      <w:b/>
      <w:bCs/>
    </w:rPr>
  </w:style>
  <w:style w:type="paragraph" w:customStyle="1" w:styleId="msonormal0">
    <w:name w:val="msonormal"/>
    <w:basedOn w:val="Normal"/>
    <w:rsid w:val="00605CA9"/>
    <w:pPr>
      <w:spacing w:before="100" w:beforeAutospacing="1" w:after="100" w:afterAutospacing="1" w:line="240" w:lineRule="auto"/>
    </w:pPr>
    <w:rPr>
      <w:rFonts w:eastAsia="Times New Roman"/>
      <w:sz w:val="24"/>
      <w:szCs w:val="24"/>
      <w:lang w:val="en-US"/>
    </w:rPr>
  </w:style>
  <w:style w:type="paragraph" w:customStyle="1" w:styleId="font5">
    <w:name w:val="font5"/>
    <w:basedOn w:val="Normal"/>
    <w:rsid w:val="00605CA9"/>
    <w:pPr>
      <w:spacing w:before="100" w:beforeAutospacing="1" w:after="100" w:afterAutospacing="1" w:line="240" w:lineRule="auto"/>
    </w:pPr>
    <w:rPr>
      <w:rFonts w:ascii="Calibri" w:eastAsia="Times New Roman" w:hAnsi="Calibri" w:cs="Calibri"/>
      <w:lang w:val="en-US"/>
    </w:rPr>
  </w:style>
  <w:style w:type="paragraph" w:customStyle="1" w:styleId="xl67">
    <w:name w:val="xl67"/>
    <w:basedOn w:val="Normal"/>
    <w:rsid w:val="00605CA9"/>
    <w:pPr>
      <w:pBdr>
        <w:top w:val="single" w:sz="4" w:space="0" w:color="C4BD97"/>
        <w:left w:val="single" w:sz="4" w:space="0" w:color="C4BD97"/>
        <w:bottom w:val="single" w:sz="4" w:space="0" w:color="C4BD97"/>
        <w:right w:val="single" w:sz="4" w:space="0" w:color="C4BD97"/>
      </w:pBdr>
      <w:shd w:val="clear" w:color="EEECE1" w:fill="538DD5"/>
      <w:spacing w:before="100" w:beforeAutospacing="1" w:after="100" w:afterAutospacing="1" w:line="240" w:lineRule="auto"/>
    </w:pPr>
    <w:rPr>
      <w:rFonts w:eastAsia="Times New Roman"/>
      <w:sz w:val="24"/>
      <w:szCs w:val="24"/>
      <w:lang w:val="en-US"/>
    </w:rPr>
  </w:style>
  <w:style w:type="paragraph" w:customStyle="1" w:styleId="xl68">
    <w:name w:val="xl68"/>
    <w:basedOn w:val="Normal"/>
    <w:rsid w:val="00605CA9"/>
    <w:pPr>
      <w:pBdr>
        <w:top w:val="single" w:sz="4" w:space="0" w:color="C4BD97"/>
        <w:left w:val="single" w:sz="4" w:space="0" w:color="C4BD97"/>
        <w:bottom w:val="single" w:sz="4" w:space="0" w:color="C4BD97"/>
        <w:right w:val="single" w:sz="4" w:space="0" w:color="C4BD97"/>
      </w:pBdr>
      <w:shd w:val="clear" w:color="EEECE1" w:fill="8DB4E2"/>
      <w:spacing w:before="100" w:beforeAutospacing="1" w:after="100" w:afterAutospacing="1" w:line="240" w:lineRule="auto"/>
    </w:pPr>
    <w:rPr>
      <w:rFonts w:ascii="Calibri" w:eastAsia="Times New Roman" w:hAnsi="Calibri" w:cs="Calibri"/>
      <w:sz w:val="24"/>
      <w:szCs w:val="24"/>
      <w:lang w:val="en-US"/>
    </w:rPr>
  </w:style>
  <w:style w:type="paragraph" w:customStyle="1" w:styleId="xl69">
    <w:name w:val="xl69"/>
    <w:basedOn w:val="Normal"/>
    <w:rsid w:val="00605CA9"/>
    <w:pPr>
      <w:pBdr>
        <w:top w:val="single" w:sz="4" w:space="0" w:color="C4BD97"/>
        <w:left w:val="single" w:sz="4" w:space="0" w:color="C4BD97"/>
        <w:bottom w:val="single" w:sz="4" w:space="0" w:color="C4BD97"/>
        <w:right w:val="single" w:sz="4" w:space="0" w:color="C4BD97"/>
      </w:pBdr>
      <w:shd w:val="clear" w:color="EEECE1" w:fill="8DB4E2"/>
      <w:spacing w:before="100" w:beforeAutospacing="1" w:after="100" w:afterAutospacing="1" w:line="240" w:lineRule="auto"/>
    </w:pPr>
    <w:rPr>
      <w:rFonts w:eastAsia="Times New Roman"/>
      <w:sz w:val="24"/>
      <w:szCs w:val="24"/>
      <w:lang w:val="en-US"/>
    </w:rPr>
  </w:style>
  <w:style w:type="paragraph" w:customStyle="1" w:styleId="xl70">
    <w:name w:val="xl70"/>
    <w:basedOn w:val="Normal"/>
    <w:rsid w:val="00605CA9"/>
    <w:pPr>
      <w:pBdr>
        <w:top w:val="single" w:sz="4" w:space="0" w:color="C4BD97"/>
        <w:left w:val="single" w:sz="4" w:space="0" w:color="C4BD97"/>
        <w:bottom w:val="single" w:sz="4" w:space="0" w:color="C4BD97"/>
        <w:right w:val="single" w:sz="4" w:space="0" w:color="C4BD97"/>
      </w:pBdr>
      <w:shd w:val="clear" w:color="EEECE1" w:fill="F2F2F2"/>
      <w:spacing w:before="100" w:beforeAutospacing="1" w:after="100" w:afterAutospacing="1" w:line="240" w:lineRule="auto"/>
    </w:pPr>
    <w:rPr>
      <w:rFonts w:eastAsia="Times New Roman"/>
      <w:sz w:val="24"/>
      <w:szCs w:val="24"/>
      <w:lang w:val="en-US"/>
    </w:rPr>
  </w:style>
  <w:style w:type="paragraph" w:customStyle="1" w:styleId="xl71">
    <w:name w:val="xl71"/>
    <w:basedOn w:val="Normal"/>
    <w:rsid w:val="00605CA9"/>
    <w:pPr>
      <w:pBdr>
        <w:top w:val="single" w:sz="4" w:space="0" w:color="C4BD97"/>
        <w:left w:val="single" w:sz="4" w:space="0" w:color="C4BD97"/>
        <w:bottom w:val="single" w:sz="4" w:space="0" w:color="C4BD97"/>
        <w:right w:val="single" w:sz="4" w:space="0" w:color="C4BD97"/>
      </w:pBdr>
      <w:shd w:val="clear" w:color="EEECE1" w:fill="8DB4E2"/>
      <w:spacing w:before="100" w:beforeAutospacing="1" w:after="100" w:afterAutospacing="1" w:line="240" w:lineRule="auto"/>
      <w:jc w:val="right"/>
    </w:pPr>
    <w:rPr>
      <w:rFonts w:eastAsia="Times New Roman"/>
      <w:sz w:val="24"/>
      <w:szCs w:val="24"/>
      <w:lang w:val="en-US"/>
    </w:rPr>
  </w:style>
  <w:style w:type="paragraph" w:customStyle="1" w:styleId="xl72">
    <w:name w:val="xl72"/>
    <w:basedOn w:val="Normal"/>
    <w:rsid w:val="00605CA9"/>
    <w:pPr>
      <w:pBdr>
        <w:left w:val="single" w:sz="4" w:space="0" w:color="C4BD97"/>
        <w:bottom w:val="single" w:sz="4" w:space="0" w:color="C4BD97"/>
        <w:right w:val="single" w:sz="4" w:space="0" w:color="C4BD97"/>
      </w:pBdr>
      <w:shd w:val="clear" w:color="EEECE1" w:fill="8DB4E2"/>
      <w:spacing w:before="100" w:beforeAutospacing="1" w:after="100" w:afterAutospacing="1" w:line="240" w:lineRule="auto"/>
    </w:pPr>
    <w:rPr>
      <w:rFonts w:eastAsia="Times New Roman"/>
      <w:sz w:val="24"/>
      <w:szCs w:val="24"/>
      <w:lang w:val="en-US"/>
    </w:rPr>
  </w:style>
  <w:style w:type="paragraph" w:customStyle="1" w:styleId="xl73">
    <w:name w:val="xl73"/>
    <w:basedOn w:val="Normal"/>
    <w:rsid w:val="00605CA9"/>
    <w:pPr>
      <w:pBdr>
        <w:left w:val="single" w:sz="4" w:space="0" w:color="C4BD97"/>
        <w:bottom w:val="single" w:sz="4" w:space="0" w:color="C4BD97"/>
        <w:right w:val="single" w:sz="4" w:space="0" w:color="C4BD97"/>
      </w:pBdr>
      <w:shd w:val="clear" w:color="EEECE1" w:fill="8DB4E2"/>
      <w:spacing w:before="100" w:beforeAutospacing="1" w:after="100" w:afterAutospacing="1" w:line="240" w:lineRule="auto"/>
      <w:jc w:val="right"/>
    </w:pPr>
    <w:rPr>
      <w:rFonts w:eastAsia="Times New Roman"/>
      <w:sz w:val="24"/>
      <w:szCs w:val="24"/>
      <w:lang w:val="en-US"/>
    </w:rPr>
  </w:style>
  <w:style w:type="paragraph" w:customStyle="1" w:styleId="xl74">
    <w:name w:val="xl74"/>
    <w:basedOn w:val="Normal"/>
    <w:rsid w:val="00605CA9"/>
    <w:pPr>
      <w:shd w:val="clear" w:color="EEECE1" w:fill="538DD5"/>
      <w:spacing w:before="100" w:beforeAutospacing="1" w:after="100" w:afterAutospacing="1" w:line="240" w:lineRule="auto"/>
    </w:pPr>
    <w:rPr>
      <w:rFonts w:ascii="Calibri" w:eastAsia="Times New Roman" w:hAnsi="Calibri" w:cs="Calibri"/>
      <w:b/>
      <w:bCs/>
      <w:sz w:val="24"/>
      <w:szCs w:val="24"/>
      <w:lang w:val="en-US"/>
    </w:rPr>
  </w:style>
  <w:style w:type="paragraph" w:customStyle="1" w:styleId="xl75">
    <w:name w:val="xl75"/>
    <w:basedOn w:val="Normal"/>
    <w:rsid w:val="00605CA9"/>
    <w:pPr>
      <w:shd w:val="clear" w:color="EEECE1" w:fill="538DD5"/>
      <w:spacing w:before="100" w:beforeAutospacing="1" w:after="100" w:afterAutospacing="1" w:line="240" w:lineRule="auto"/>
      <w:jc w:val="right"/>
    </w:pPr>
    <w:rPr>
      <w:rFonts w:ascii="Calibri" w:eastAsia="Times New Roman" w:hAnsi="Calibri" w:cs="Calibri"/>
      <w:b/>
      <w:bCs/>
      <w:sz w:val="24"/>
      <w:szCs w:val="24"/>
      <w:lang w:val="en-US"/>
    </w:rPr>
  </w:style>
  <w:style w:type="paragraph" w:customStyle="1" w:styleId="xl76">
    <w:name w:val="xl76"/>
    <w:basedOn w:val="Normal"/>
    <w:rsid w:val="00605CA9"/>
    <w:pPr>
      <w:pBdr>
        <w:top w:val="single" w:sz="4" w:space="0" w:color="C4BD97"/>
        <w:left w:val="single" w:sz="4" w:space="0" w:color="C4BD97"/>
        <w:bottom w:val="single" w:sz="4" w:space="0" w:color="C4BD97"/>
        <w:right w:val="single" w:sz="4" w:space="0" w:color="C4BD97"/>
      </w:pBdr>
      <w:shd w:val="clear" w:color="EEECE1" w:fill="F2F2F2"/>
      <w:spacing w:before="100" w:beforeAutospacing="1" w:after="100" w:afterAutospacing="1" w:line="240" w:lineRule="auto"/>
      <w:jc w:val="right"/>
    </w:pPr>
    <w:rPr>
      <w:rFonts w:eastAsia="Times New Roman"/>
      <w:sz w:val="24"/>
      <w:szCs w:val="24"/>
      <w:lang w:val="en-US"/>
    </w:rPr>
  </w:style>
  <w:style w:type="paragraph" w:customStyle="1" w:styleId="xl77">
    <w:name w:val="xl77"/>
    <w:basedOn w:val="Normal"/>
    <w:rsid w:val="00605CA9"/>
    <w:pPr>
      <w:pBdr>
        <w:top w:val="single" w:sz="4" w:space="0" w:color="C4BD97"/>
        <w:left w:val="single" w:sz="4" w:space="0" w:color="C4BD97"/>
        <w:bottom w:val="single" w:sz="4" w:space="0" w:color="C4BD97"/>
        <w:right w:val="single" w:sz="4" w:space="0" w:color="C4BD97"/>
      </w:pBdr>
      <w:shd w:val="clear" w:color="EEECE1" w:fill="538DD5"/>
      <w:spacing w:before="100" w:beforeAutospacing="1" w:after="100" w:afterAutospacing="1" w:line="240" w:lineRule="auto"/>
      <w:jc w:val="right"/>
    </w:pPr>
    <w:rPr>
      <w:rFonts w:eastAsia="Times New Roman"/>
      <w:sz w:val="24"/>
      <w:szCs w:val="24"/>
      <w:lang w:val="en-US"/>
    </w:rPr>
  </w:style>
  <w:style w:type="paragraph" w:customStyle="1" w:styleId="xl78">
    <w:name w:val="xl78"/>
    <w:basedOn w:val="Normal"/>
    <w:rsid w:val="00605CA9"/>
    <w:pPr>
      <w:pBdr>
        <w:top w:val="single" w:sz="4" w:space="0" w:color="C4BD97"/>
        <w:left w:val="single" w:sz="4" w:space="0" w:color="C4BD97"/>
        <w:bottom w:val="single" w:sz="4" w:space="0" w:color="C4BD97"/>
        <w:right w:val="single" w:sz="4" w:space="0" w:color="C4BD97"/>
      </w:pBdr>
      <w:shd w:val="clear" w:color="EEECE1" w:fill="538DD5"/>
      <w:spacing w:before="100" w:beforeAutospacing="1" w:after="100" w:afterAutospacing="1" w:line="240" w:lineRule="auto"/>
    </w:pPr>
    <w:rPr>
      <w:rFonts w:eastAsia="Times New Roman"/>
      <w:sz w:val="24"/>
      <w:szCs w:val="24"/>
      <w:lang w:val="en-US"/>
    </w:rPr>
  </w:style>
  <w:style w:type="paragraph" w:customStyle="1" w:styleId="xl79">
    <w:name w:val="xl79"/>
    <w:basedOn w:val="Normal"/>
    <w:rsid w:val="00605CA9"/>
    <w:pPr>
      <w:pBdr>
        <w:top w:val="single" w:sz="4" w:space="0" w:color="C4BD97"/>
        <w:left w:val="single" w:sz="4" w:space="0" w:color="C4BD97"/>
        <w:bottom w:val="single" w:sz="4" w:space="0" w:color="C4BD97"/>
        <w:right w:val="single" w:sz="4" w:space="0" w:color="C4BD97"/>
      </w:pBdr>
      <w:shd w:val="clear" w:color="EEECE1" w:fill="538DD5"/>
      <w:spacing w:before="100" w:beforeAutospacing="1" w:after="100" w:afterAutospacing="1" w:line="240" w:lineRule="auto"/>
      <w:jc w:val="right"/>
    </w:pPr>
    <w:rPr>
      <w:rFonts w:eastAsia="Times New Roman"/>
      <w:sz w:val="24"/>
      <w:szCs w:val="24"/>
      <w:lang w:val="en-US"/>
    </w:rPr>
  </w:style>
  <w:style w:type="paragraph" w:customStyle="1" w:styleId="xl80">
    <w:name w:val="xl80"/>
    <w:basedOn w:val="Normal"/>
    <w:rsid w:val="00605CA9"/>
    <w:pPr>
      <w:shd w:val="clear" w:color="EEECE1" w:fill="538DD5"/>
      <w:spacing w:before="100" w:beforeAutospacing="1" w:after="100" w:afterAutospacing="1" w:line="240" w:lineRule="auto"/>
    </w:pPr>
    <w:rPr>
      <w:rFonts w:ascii="Calibri" w:eastAsia="Times New Roman" w:hAnsi="Calibri" w:cs="Calibri"/>
      <w:b/>
      <w:bCs/>
      <w:color w:val="000000"/>
      <w:sz w:val="24"/>
      <w:szCs w:val="24"/>
      <w:lang w:val="en-US"/>
    </w:rPr>
  </w:style>
  <w:style w:type="paragraph" w:customStyle="1" w:styleId="xl81">
    <w:name w:val="xl81"/>
    <w:basedOn w:val="Normal"/>
    <w:rsid w:val="00605CA9"/>
    <w:pPr>
      <w:shd w:val="clear" w:color="EEECE1" w:fill="538DD5"/>
      <w:spacing w:before="100" w:beforeAutospacing="1" w:after="100" w:afterAutospacing="1" w:line="240" w:lineRule="auto"/>
    </w:pPr>
    <w:rPr>
      <w:rFonts w:ascii="Calibri" w:eastAsia="Times New Roman" w:hAnsi="Calibri" w:cs="Calibri"/>
      <w:b/>
      <w:bCs/>
      <w:color w:val="000000"/>
      <w:sz w:val="24"/>
      <w:szCs w:val="24"/>
      <w:lang w:val="en-US"/>
    </w:rPr>
  </w:style>
  <w:style w:type="paragraph" w:customStyle="1" w:styleId="xl82">
    <w:name w:val="xl82"/>
    <w:basedOn w:val="Normal"/>
    <w:rsid w:val="00605CA9"/>
    <w:pPr>
      <w:shd w:val="clear" w:color="000000" w:fill="538DD5"/>
      <w:spacing w:before="100" w:beforeAutospacing="1" w:after="100" w:afterAutospacing="1" w:line="240" w:lineRule="auto"/>
    </w:pPr>
    <w:rPr>
      <w:rFonts w:ascii="Calibri" w:eastAsia="Times New Roman" w:hAnsi="Calibri" w:cs="Calibri"/>
      <w:b/>
      <w:bCs/>
      <w:sz w:val="24"/>
      <w:szCs w:val="24"/>
      <w:lang w:val="en-US"/>
    </w:rPr>
  </w:style>
  <w:style w:type="paragraph" w:customStyle="1" w:styleId="xl83">
    <w:name w:val="xl83"/>
    <w:basedOn w:val="Normal"/>
    <w:rsid w:val="00605CA9"/>
    <w:pPr>
      <w:shd w:val="clear" w:color="EEECE1" w:fill="538DD5"/>
      <w:spacing w:before="100" w:beforeAutospacing="1" w:after="100" w:afterAutospacing="1" w:line="240" w:lineRule="auto"/>
      <w:jc w:val="center"/>
    </w:pPr>
    <w:rPr>
      <w:rFonts w:eastAsia="Times New Roman"/>
      <w:sz w:val="24"/>
      <w:szCs w:val="24"/>
      <w:lang w:val="en-US"/>
    </w:rPr>
  </w:style>
  <w:style w:type="paragraph" w:customStyle="1" w:styleId="xl84">
    <w:name w:val="xl84"/>
    <w:basedOn w:val="Normal"/>
    <w:rsid w:val="00605CA9"/>
    <w:pPr>
      <w:shd w:val="clear" w:color="EEECE1" w:fill="538DD5"/>
      <w:spacing w:before="100" w:beforeAutospacing="1" w:after="100" w:afterAutospacing="1" w:line="240" w:lineRule="auto"/>
      <w:jc w:val="center"/>
    </w:pPr>
    <w:rPr>
      <w:rFonts w:eastAsia="Times New Roman"/>
      <w:sz w:val="24"/>
      <w:szCs w:val="24"/>
      <w:lang w:val="en-US"/>
    </w:rPr>
  </w:style>
  <w:style w:type="paragraph" w:styleId="Innehllsfrteckningsrubrik">
    <w:name w:val="TOC Heading"/>
    <w:basedOn w:val="Rubrik1"/>
    <w:next w:val="Normal"/>
    <w:uiPriority w:val="39"/>
    <w:unhideWhenUsed/>
    <w:qFormat/>
    <w:rsid w:val="003B4E08"/>
    <w:pPr>
      <w:numPr>
        <w:numId w:val="0"/>
      </w:numPr>
      <w:outlineLvl w:val="9"/>
    </w:pPr>
    <w:rPr>
      <w:rFonts w:asciiTheme="majorHAnsi" w:hAnsiTheme="majorHAnsi" w:cstheme="majorBidi"/>
      <w:color w:val="2F5496" w:themeColor="accent1" w:themeShade="BF"/>
      <w:lang w:eastAsia="en-GB"/>
    </w:rPr>
  </w:style>
  <w:style w:type="paragraph" w:styleId="E-postsignatur">
    <w:name w:val="E-mail Signature"/>
    <w:basedOn w:val="Normal"/>
    <w:link w:val="E-postsignaturChar"/>
    <w:uiPriority w:val="99"/>
    <w:semiHidden/>
    <w:unhideWhenUsed/>
    <w:rsid w:val="00BB0A94"/>
    <w:pPr>
      <w:spacing w:after="0" w:line="240" w:lineRule="auto"/>
    </w:pPr>
    <w:rPr>
      <w:rFonts w:asciiTheme="minorHAnsi" w:eastAsiaTheme="minorEastAsia" w:hAnsiTheme="minorHAnsi" w:cstheme="minorBidi"/>
      <w:lang w:eastAsia="en-GB"/>
    </w:rPr>
  </w:style>
  <w:style w:type="character" w:customStyle="1" w:styleId="E-postsignaturChar">
    <w:name w:val="E-postsignatur Char"/>
    <w:basedOn w:val="Standardstycketeckensnitt"/>
    <w:link w:val="E-postsignatur"/>
    <w:uiPriority w:val="99"/>
    <w:semiHidden/>
    <w:rsid w:val="00BB0A94"/>
    <w:rPr>
      <w:rFonts w:eastAsiaTheme="minorEastAsia"/>
      <w:lang w:eastAsia="en-GB"/>
    </w:rPr>
  </w:style>
  <w:style w:type="table" w:styleId="Rutntstabell6frgstarkdekorfrg1">
    <w:name w:val="Grid Table 6 Colorful Accent 1"/>
    <w:basedOn w:val="Normaltabell"/>
    <w:uiPriority w:val="51"/>
    <w:rsid w:val="00D05D4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utntstabell2dekorfrg1">
    <w:name w:val="Grid Table 2 Accent 1"/>
    <w:basedOn w:val="Normaltabell"/>
    <w:uiPriority w:val="47"/>
    <w:rsid w:val="00D05D4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pf0">
    <w:name w:val="pf0"/>
    <w:basedOn w:val="Normal"/>
    <w:rsid w:val="00BC257F"/>
    <w:pPr>
      <w:spacing w:before="100" w:beforeAutospacing="1" w:after="100" w:afterAutospacing="1" w:line="240" w:lineRule="auto"/>
    </w:pPr>
    <w:rPr>
      <w:rFonts w:eastAsia="Times New Roman"/>
      <w:sz w:val="24"/>
      <w:szCs w:val="24"/>
      <w:lang w:eastAsia="en-GB"/>
    </w:rPr>
  </w:style>
  <w:style w:type="character" w:customStyle="1" w:styleId="cf01">
    <w:name w:val="cf01"/>
    <w:basedOn w:val="Standardstycketeckensnitt"/>
    <w:rsid w:val="00BC257F"/>
    <w:rPr>
      <w:rFonts w:ascii="Segoe UI" w:hAnsi="Segoe UI" w:cs="Segoe UI" w:hint="default"/>
      <w:sz w:val="18"/>
      <w:szCs w:val="18"/>
    </w:rPr>
  </w:style>
  <w:style w:type="paragraph" w:styleId="Rubrik">
    <w:name w:val="Title"/>
    <w:aliases w:val="Abstract Title"/>
    <w:basedOn w:val="Normal"/>
    <w:next w:val="Normal"/>
    <w:link w:val="RubrikChar"/>
    <w:uiPriority w:val="10"/>
    <w:qFormat/>
    <w:rsid w:val="00600844"/>
    <w:pPr>
      <w:spacing w:after="240" w:line="240" w:lineRule="auto"/>
      <w:jc w:val="center"/>
      <w:outlineLvl w:val="0"/>
    </w:pPr>
    <w:rPr>
      <w:rFonts w:ascii="Arial" w:eastAsia="Times New Roman" w:hAnsi="Arial"/>
      <w:b/>
      <w:bCs/>
      <w:kern w:val="28"/>
      <w:sz w:val="32"/>
      <w:szCs w:val="32"/>
    </w:rPr>
  </w:style>
  <w:style w:type="character" w:customStyle="1" w:styleId="RubrikChar">
    <w:name w:val="Rubrik Char"/>
    <w:aliases w:val="Abstract Title Char"/>
    <w:basedOn w:val="Standardstycketeckensnitt"/>
    <w:link w:val="Rubrik"/>
    <w:uiPriority w:val="10"/>
    <w:rsid w:val="00600844"/>
    <w:rPr>
      <w:rFonts w:ascii="Arial" w:eastAsia="Times New Roman" w:hAnsi="Arial" w:cs="Times New Roman"/>
      <w:b/>
      <w:bCs/>
      <w:kern w:val="28"/>
      <w:sz w:val="32"/>
      <w:szCs w:val="32"/>
    </w:rPr>
  </w:style>
  <w:style w:type="paragraph" w:customStyle="1" w:styleId="Presentingauthor">
    <w:name w:val="Presenting author"/>
    <w:basedOn w:val="Normal"/>
    <w:qFormat/>
    <w:rsid w:val="00600844"/>
    <w:pPr>
      <w:spacing w:after="240" w:line="240" w:lineRule="auto"/>
      <w:jc w:val="center"/>
    </w:pPr>
    <w:rPr>
      <w:rFonts w:ascii="Arial" w:eastAsia="Times New Roman" w:hAnsi="Arial" w:cs="Arial"/>
      <w:noProof/>
      <w:sz w:val="24"/>
      <w:szCs w:val="24"/>
    </w:rPr>
  </w:style>
  <w:style w:type="paragraph" w:customStyle="1" w:styleId="Affiliation">
    <w:name w:val="Affiliation"/>
    <w:basedOn w:val="Normal"/>
    <w:qFormat/>
    <w:rsid w:val="00E14D6E"/>
    <w:pPr>
      <w:spacing w:after="0" w:line="240" w:lineRule="auto"/>
      <w:jc w:val="left"/>
    </w:pPr>
    <w:rPr>
      <w:rFonts w:eastAsia="Times New Roman"/>
      <w:noProof/>
      <w:szCs w:val="24"/>
      <w:lang w:val="sv-SE"/>
    </w:rPr>
  </w:style>
  <w:style w:type="paragraph" w:styleId="Ingetavstnd">
    <w:name w:val="No Spacing"/>
    <w:uiPriority w:val="1"/>
    <w:qFormat/>
    <w:rsid w:val="00600844"/>
    <w:pPr>
      <w:spacing w:after="0" w:line="240" w:lineRule="auto"/>
      <w:jc w:val="both"/>
    </w:pPr>
    <w:rPr>
      <w:rFonts w:ascii="Times New Roman" w:hAnsi="Times New Roman" w:cs="Times New Roman"/>
    </w:rPr>
  </w:style>
  <w:style w:type="table" w:styleId="Listtabell6frgstark">
    <w:name w:val="List Table 6 Colorful"/>
    <w:basedOn w:val="Normaltabell"/>
    <w:uiPriority w:val="51"/>
    <w:rsid w:val="00E14D6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30472">
      <w:bodyDiv w:val="1"/>
      <w:marLeft w:val="0"/>
      <w:marRight w:val="0"/>
      <w:marTop w:val="0"/>
      <w:marBottom w:val="0"/>
      <w:divBdr>
        <w:top w:val="none" w:sz="0" w:space="0" w:color="auto"/>
        <w:left w:val="none" w:sz="0" w:space="0" w:color="auto"/>
        <w:bottom w:val="none" w:sz="0" w:space="0" w:color="auto"/>
        <w:right w:val="none" w:sz="0" w:space="0" w:color="auto"/>
      </w:divBdr>
    </w:div>
    <w:div w:id="213736229">
      <w:bodyDiv w:val="1"/>
      <w:marLeft w:val="0"/>
      <w:marRight w:val="0"/>
      <w:marTop w:val="0"/>
      <w:marBottom w:val="0"/>
      <w:divBdr>
        <w:top w:val="none" w:sz="0" w:space="0" w:color="auto"/>
        <w:left w:val="none" w:sz="0" w:space="0" w:color="auto"/>
        <w:bottom w:val="none" w:sz="0" w:space="0" w:color="auto"/>
        <w:right w:val="none" w:sz="0" w:space="0" w:color="auto"/>
      </w:divBdr>
    </w:div>
    <w:div w:id="223564842">
      <w:bodyDiv w:val="1"/>
      <w:marLeft w:val="0"/>
      <w:marRight w:val="0"/>
      <w:marTop w:val="0"/>
      <w:marBottom w:val="0"/>
      <w:divBdr>
        <w:top w:val="none" w:sz="0" w:space="0" w:color="auto"/>
        <w:left w:val="none" w:sz="0" w:space="0" w:color="auto"/>
        <w:bottom w:val="none" w:sz="0" w:space="0" w:color="auto"/>
        <w:right w:val="none" w:sz="0" w:space="0" w:color="auto"/>
      </w:divBdr>
    </w:div>
    <w:div w:id="302660326">
      <w:bodyDiv w:val="1"/>
      <w:marLeft w:val="0"/>
      <w:marRight w:val="0"/>
      <w:marTop w:val="0"/>
      <w:marBottom w:val="0"/>
      <w:divBdr>
        <w:top w:val="none" w:sz="0" w:space="0" w:color="auto"/>
        <w:left w:val="none" w:sz="0" w:space="0" w:color="auto"/>
        <w:bottom w:val="none" w:sz="0" w:space="0" w:color="auto"/>
        <w:right w:val="none" w:sz="0" w:space="0" w:color="auto"/>
      </w:divBdr>
    </w:div>
    <w:div w:id="318926986">
      <w:bodyDiv w:val="1"/>
      <w:marLeft w:val="0"/>
      <w:marRight w:val="0"/>
      <w:marTop w:val="0"/>
      <w:marBottom w:val="0"/>
      <w:divBdr>
        <w:top w:val="none" w:sz="0" w:space="0" w:color="auto"/>
        <w:left w:val="none" w:sz="0" w:space="0" w:color="auto"/>
        <w:bottom w:val="none" w:sz="0" w:space="0" w:color="auto"/>
        <w:right w:val="none" w:sz="0" w:space="0" w:color="auto"/>
      </w:divBdr>
    </w:div>
    <w:div w:id="377625618">
      <w:bodyDiv w:val="1"/>
      <w:marLeft w:val="0"/>
      <w:marRight w:val="0"/>
      <w:marTop w:val="0"/>
      <w:marBottom w:val="0"/>
      <w:divBdr>
        <w:top w:val="none" w:sz="0" w:space="0" w:color="auto"/>
        <w:left w:val="none" w:sz="0" w:space="0" w:color="auto"/>
        <w:bottom w:val="none" w:sz="0" w:space="0" w:color="auto"/>
        <w:right w:val="none" w:sz="0" w:space="0" w:color="auto"/>
      </w:divBdr>
    </w:div>
    <w:div w:id="412045415">
      <w:bodyDiv w:val="1"/>
      <w:marLeft w:val="0"/>
      <w:marRight w:val="0"/>
      <w:marTop w:val="0"/>
      <w:marBottom w:val="0"/>
      <w:divBdr>
        <w:top w:val="none" w:sz="0" w:space="0" w:color="auto"/>
        <w:left w:val="none" w:sz="0" w:space="0" w:color="auto"/>
        <w:bottom w:val="none" w:sz="0" w:space="0" w:color="auto"/>
        <w:right w:val="none" w:sz="0" w:space="0" w:color="auto"/>
      </w:divBdr>
    </w:div>
    <w:div w:id="466242955">
      <w:bodyDiv w:val="1"/>
      <w:marLeft w:val="0"/>
      <w:marRight w:val="0"/>
      <w:marTop w:val="0"/>
      <w:marBottom w:val="0"/>
      <w:divBdr>
        <w:top w:val="none" w:sz="0" w:space="0" w:color="auto"/>
        <w:left w:val="none" w:sz="0" w:space="0" w:color="auto"/>
        <w:bottom w:val="none" w:sz="0" w:space="0" w:color="auto"/>
        <w:right w:val="none" w:sz="0" w:space="0" w:color="auto"/>
      </w:divBdr>
    </w:div>
    <w:div w:id="544342109">
      <w:bodyDiv w:val="1"/>
      <w:marLeft w:val="0"/>
      <w:marRight w:val="0"/>
      <w:marTop w:val="0"/>
      <w:marBottom w:val="0"/>
      <w:divBdr>
        <w:top w:val="none" w:sz="0" w:space="0" w:color="auto"/>
        <w:left w:val="none" w:sz="0" w:space="0" w:color="auto"/>
        <w:bottom w:val="none" w:sz="0" w:space="0" w:color="auto"/>
        <w:right w:val="none" w:sz="0" w:space="0" w:color="auto"/>
      </w:divBdr>
    </w:div>
    <w:div w:id="546768590">
      <w:bodyDiv w:val="1"/>
      <w:marLeft w:val="0"/>
      <w:marRight w:val="0"/>
      <w:marTop w:val="0"/>
      <w:marBottom w:val="0"/>
      <w:divBdr>
        <w:top w:val="none" w:sz="0" w:space="0" w:color="auto"/>
        <w:left w:val="none" w:sz="0" w:space="0" w:color="auto"/>
        <w:bottom w:val="none" w:sz="0" w:space="0" w:color="auto"/>
        <w:right w:val="none" w:sz="0" w:space="0" w:color="auto"/>
      </w:divBdr>
    </w:div>
    <w:div w:id="580219984">
      <w:bodyDiv w:val="1"/>
      <w:marLeft w:val="0"/>
      <w:marRight w:val="0"/>
      <w:marTop w:val="0"/>
      <w:marBottom w:val="0"/>
      <w:divBdr>
        <w:top w:val="none" w:sz="0" w:space="0" w:color="auto"/>
        <w:left w:val="none" w:sz="0" w:space="0" w:color="auto"/>
        <w:bottom w:val="none" w:sz="0" w:space="0" w:color="auto"/>
        <w:right w:val="none" w:sz="0" w:space="0" w:color="auto"/>
      </w:divBdr>
    </w:div>
    <w:div w:id="608467767">
      <w:bodyDiv w:val="1"/>
      <w:marLeft w:val="0"/>
      <w:marRight w:val="0"/>
      <w:marTop w:val="0"/>
      <w:marBottom w:val="0"/>
      <w:divBdr>
        <w:top w:val="none" w:sz="0" w:space="0" w:color="auto"/>
        <w:left w:val="none" w:sz="0" w:space="0" w:color="auto"/>
        <w:bottom w:val="none" w:sz="0" w:space="0" w:color="auto"/>
        <w:right w:val="none" w:sz="0" w:space="0" w:color="auto"/>
      </w:divBdr>
    </w:div>
    <w:div w:id="729809742">
      <w:bodyDiv w:val="1"/>
      <w:marLeft w:val="0"/>
      <w:marRight w:val="0"/>
      <w:marTop w:val="0"/>
      <w:marBottom w:val="0"/>
      <w:divBdr>
        <w:top w:val="none" w:sz="0" w:space="0" w:color="auto"/>
        <w:left w:val="none" w:sz="0" w:space="0" w:color="auto"/>
        <w:bottom w:val="none" w:sz="0" w:space="0" w:color="auto"/>
        <w:right w:val="none" w:sz="0" w:space="0" w:color="auto"/>
      </w:divBdr>
    </w:div>
    <w:div w:id="739987641">
      <w:bodyDiv w:val="1"/>
      <w:marLeft w:val="0"/>
      <w:marRight w:val="0"/>
      <w:marTop w:val="0"/>
      <w:marBottom w:val="0"/>
      <w:divBdr>
        <w:top w:val="none" w:sz="0" w:space="0" w:color="auto"/>
        <w:left w:val="none" w:sz="0" w:space="0" w:color="auto"/>
        <w:bottom w:val="none" w:sz="0" w:space="0" w:color="auto"/>
        <w:right w:val="none" w:sz="0" w:space="0" w:color="auto"/>
      </w:divBdr>
    </w:div>
    <w:div w:id="804010890">
      <w:bodyDiv w:val="1"/>
      <w:marLeft w:val="0"/>
      <w:marRight w:val="0"/>
      <w:marTop w:val="0"/>
      <w:marBottom w:val="0"/>
      <w:divBdr>
        <w:top w:val="none" w:sz="0" w:space="0" w:color="auto"/>
        <w:left w:val="none" w:sz="0" w:space="0" w:color="auto"/>
        <w:bottom w:val="none" w:sz="0" w:space="0" w:color="auto"/>
        <w:right w:val="none" w:sz="0" w:space="0" w:color="auto"/>
      </w:divBdr>
    </w:div>
    <w:div w:id="983269075">
      <w:bodyDiv w:val="1"/>
      <w:marLeft w:val="0"/>
      <w:marRight w:val="0"/>
      <w:marTop w:val="0"/>
      <w:marBottom w:val="0"/>
      <w:divBdr>
        <w:top w:val="none" w:sz="0" w:space="0" w:color="auto"/>
        <w:left w:val="none" w:sz="0" w:space="0" w:color="auto"/>
        <w:bottom w:val="none" w:sz="0" w:space="0" w:color="auto"/>
        <w:right w:val="none" w:sz="0" w:space="0" w:color="auto"/>
      </w:divBdr>
    </w:div>
    <w:div w:id="984629086">
      <w:bodyDiv w:val="1"/>
      <w:marLeft w:val="0"/>
      <w:marRight w:val="0"/>
      <w:marTop w:val="0"/>
      <w:marBottom w:val="0"/>
      <w:divBdr>
        <w:top w:val="none" w:sz="0" w:space="0" w:color="auto"/>
        <w:left w:val="none" w:sz="0" w:space="0" w:color="auto"/>
        <w:bottom w:val="none" w:sz="0" w:space="0" w:color="auto"/>
        <w:right w:val="none" w:sz="0" w:space="0" w:color="auto"/>
      </w:divBdr>
    </w:div>
    <w:div w:id="1023291264">
      <w:bodyDiv w:val="1"/>
      <w:marLeft w:val="0"/>
      <w:marRight w:val="0"/>
      <w:marTop w:val="0"/>
      <w:marBottom w:val="0"/>
      <w:divBdr>
        <w:top w:val="none" w:sz="0" w:space="0" w:color="auto"/>
        <w:left w:val="none" w:sz="0" w:space="0" w:color="auto"/>
        <w:bottom w:val="none" w:sz="0" w:space="0" w:color="auto"/>
        <w:right w:val="none" w:sz="0" w:space="0" w:color="auto"/>
      </w:divBdr>
    </w:div>
    <w:div w:id="1070537823">
      <w:bodyDiv w:val="1"/>
      <w:marLeft w:val="0"/>
      <w:marRight w:val="0"/>
      <w:marTop w:val="0"/>
      <w:marBottom w:val="0"/>
      <w:divBdr>
        <w:top w:val="none" w:sz="0" w:space="0" w:color="auto"/>
        <w:left w:val="none" w:sz="0" w:space="0" w:color="auto"/>
        <w:bottom w:val="none" w:sz="0" w:space="0" w:color="auto"/>
        <w:right w:val="none" w:sz="0" w:space="0" w:color="auto"/>
      </w:divBdr>
    </w:div>
    <w:div w:id="1081875984">
      <w:bodyDiv w:val="1"/>
      <w:marLeft w:val="0"/>
      <w:marRight w:val="0"/>
      <w:marTop w:val="0"/>
      <w:marBottom w:val="0"/>
      <w:divBdr>
        <w:top w:val="none" w:sz="0" w:space="0" w:color="auto"/>
        <w:left w:val="none" w:sz="0" w:space="0" w:color="auto"/>
        <w:bottom w:val="none" w:sz="0" w:space="0" w:color="auto"/>
        <w:right w:val="none" w:sz="0" w:space="0" w:color="auto"/>
      </w:divBdr>
    </w:div>
    <w:div w:id="1094010856">
      <w:bodyDiv w:val="1"/>
      <w:marLeft w:val="0"/>
      <w:marRight w:val="0"/>
      <w:marTop w:val="0"/>
      <w:marBottom w:val="0"/>
      <w:divBdr>
        <w:top w:val="none" w:sz="0" w:space="0" w:color="auto"/>
        <w:left w:val="none" w:sz="0" w:space="0" w:color="auto"/>
        <w:bottom w:val="none" w:sz="0" w:space="0" w:color="auto"/>
        <w:right w:val="none" w:sz="0" w:space="0" w:color="auto"/>
      </w:divBdr>
    </w:div>
    <w:div w:id="1100835606">
      <w:bodyDiv w:val="1"/>
      <w:marLeft w:val="0"/>
      <w:marRight w:val="0"/>
      <w:marTop w:val="0"/>
      <w:marBottom w:val="0"/>
      <w:divBdr>
        <w:top w:val="none" w:sz="0" w:space="0" w:color="auto"/>
        <w:left w:val="none" w:sz="0" w:space="0" w:color="auto"/>
        <w:bottom w:val="none" w:sz="0" w:space="0" w:color="auto"/>
        <w:right w:val="none" w:sz="0" w:space="0" w:color="auto"/>
      </w:divBdr>
      <w:divsChild>
        <w:div w:id="1228953752">
          <w:marLeft w:val="0"/>
          <w:marRight w:val="0"/>
          <w:marTop w:val="0"/>
          <w:marBottom w:val="0"/>
          <w:divBdr>
            <w:top w:val="none" w:sz="0" w:space="0" w:color="auto"/>
            <w:left w:val="none" w:sz="0" w:space="0" w:color="auto"/>
            <w:bottom w:val="none" w:sz="0" w:space="0" w:color="auto"/>
            <w:right w:val="none" w:sz="0" w:space="0" w:color="auto"/>
          </w:divBdr>
        </w:div>
        <w:div w:id="1593860318">
          <w:marLeft w:val="0"/>
          <w:marRight w:val="0"/>
          <w:marTop w:val="0"/>
          <w:marBottom w:val="0"/>
          <w:divBdr>
            <w:top w:val="none" w:sz="0" w:space="0" w:color="auto"/>
            <w:left w:val="none" w:sz="0" w:space="0" w:color="auto"/>
            <w:bottom w:val="none" w:sz="0" w:space="0" w:color="auto"/>
            <w:right w:val="none" w:sz="0" w:space="0" w:color="auto"/>
          </w:divBdr>
        </w:div>
        <w:div w:id="1101726542">
          <w:marLeft w:val="0"/>
          <w:marRight w:val="0"/>
          <w:marTop w:val="0"/>
          <w:marBottom w:val="0"/>
          <w:divBdr>
            <w:top w:val="none" w:sz="0" w:space="0" w:color="auto"/>
            <w:left w:val="none" w:sz="0" w:space="0" w:color="auto"/>
            <w:bottom w:val="none" w:sz="0" w:space="0" w:color="auto"/>
            <w:right w:val="none" w:sz="0" w:space="0" w:color="auto"/>
          </w:divBdr>
        </w:div>
      </w:divsChild>
    </w:div>
    <w:div w:id="1115752960">
      <w:bodyDiv w:val="1"/>
      <w:marLeft w:val="0"/>
      <w:marRight w:val="0"/>
      <w:marTop w:val="0"/>
      <w:marBottom w:val="0"/>
      <w:divBdr>
        <w:top w:val="none" w:sz="0" w:space="0" w:color="auto"/>
        <w:left w:val="none" w:sz="0" w:space="0" w:color="auto"/>
        <w:bottom w:val="none" w:sz="0" w:space="0" w:color="auto"/>
        <w:right w:val="none" w:sz="0" w:space="0" w:color="auto"/>
      </w:divBdr>
    </w:div>
    <w:div w:id="1118141331">
      <w:bodyDiv w:val="1"/>
      <w:marLeft w:val="0"/>
      <w:marRight w:val="0"/>
      <w:marTop w:val="0"/>
      <w:marBottom w:val="0"/>
      <w:divBdr>
        <w:top w:val="none" w:sz="0" w:space="0" w:color="auto"/>
        <w:left w:val="none" w:sz="0" w:space="0" w:color="auto"/>
        <w:bottom w:val="none" w:sz="0" w:space="0" w:color="auto"/>
        <w:right w:val="none" w:sz="0" w:space="0" w:color="auto"/>
      </w:divBdr>
    </w:div>
    <w:div w:id="1128861144">
      <w:bodyDiv w:val="1"/>
      <w:marLeft w:val="0"/>
      <w:marRight w:val="0"/>
      <w:marTop w:val="0"/>
      <w:marBottom w:val="0"/>
      <w:divBdr>
        <w:top w:val="none" w:sz="0" w:space="0" w:color="auto"/>
        <w:left w:val="none" w:sz="0" w:space="0" w:color="auto"/>
        <w:bottom w:val="none" w:sz="0" w:space="0" w:color="auto"/>
        <w:right w:val="none" w:sz="0" w:space="0" w:color="auto"/>
      </w:divBdr>
    </w:div>
    <w:div w:id="1145967612">
      <w:bodyDiv w:val="1"/>
      <w:marLeft w:val="0"/>
      <w:marRight w:val="0"/>
      <w:marTop w:val="0"/>
      <w:marBottom w:val="0"/>
      <w:divBdr>
        <w:top w:val="none" w:sz="0" w:space="0" w:color="auto"/>
        <w:left w:val="none" w:sz="0" w:space="0" w:color="auto"/>
        <w:bottom w:val="none" w:sz="0" w:space="0" w:color="auto"/>
        <w:right w:val="none" w:sz="0" w:space="0" w:color="auto"/>
      </w:divBdr>
    </w:div>
    <w:div w:id="1185096990">
      <w:bodyDiv w:val="1"/>
      <w:marLeft w:val="0"/>
      <w:marRight w:val="0"/>
      <w:marTop w:val="0"/>
      <w:marBottom w:val="0"/>
      <w:divBdr>
        <w:top w:val="none" w:sz="0" w:space="0" w:color="auto"/>
        <w:left w:val="none" w:sz="0" w:space="0" w:color="auto"/>
        <w:bottom w:val="none" w:sz="0" w:space="0" w:color="auto"/>
        <w:right w:val="none" w:sz="0" w:space="0" w:color="auto"/>
      </w:divBdr>
    </w:div>
    <w:div w:id="1218082329">
      <w:bodyDiv w:val="1"/>
      <w:marLeft w:val="0"/>
      <w:marRight w:val="0"/>
      <w:marTop w:val="0"/>
      <w:marBottom w:val="0"/>
      <w:divBdr>
        <w:top w:val="none" w:sz="0" w:space="0" w:color="auto"/>
        <w:left w:val="none" w:sz="0" w:space="0" w:color="auto"/>
        <w:bottom w:val="none" w:sz="0" w:space="0" w:color="auto"/>
        <w:right w:val="none" w:sz="0" w:space="0" w:color="auto"/>
      </w:divBdr>
    </w:div>
    <w:div w:id="1333874106">
      <w:bodyDiv w:val="1"/>
      <w:marLeft w:val="0"/>
      <w:marRight w:val="0"/>
      <w:marTop w:val="0"/>
      <w:marBottom w:val="0"/>
      <w:divBdr>
        <w:top w:val="none" w:sz="0" w:space="0" w:color="auto"/>
        <w:left w:val="none" w:sz="0" w:space="0" w:color="auto"/>
        <w:bottom w:val="none" w:sz="0" w:space="0" w:color="auto"/>
        <w:right w:val="none" w:sz="0" w:space="0" w:color="auto"/>
      </w:divBdr>
    </w:div>
    <w:div w:id="1346520519">
      <w:bodyDiv w:val="1"/>
      <w:marLeft w:val="0"/>
      <w:marRight w:val="0"/>
      <w:marTop w:val="0"/>
      <w:marBottom w:val="0"/>
      <w:divBdr>
        <w:top w:val="none" w:sz="0" w:space="0" w:color="auto"/>
        <w:left w:val="none" w:sz="0" w:space="0" w:color="auto"/>
        <w:bottom w:val="none" w:sz="0" w:space="0" w:color="auto"/>
        <w:right w:val="none" w:sz="0" w:space="0" w:color="auto"/>
      </w:divBdr>
    </w:div>
    <w:div w:id="1359283509">
      <w:bodyDiv w:val="1"/>
      <w:marLeft w:val="0"/>
      <w:marRight w:val="0"/>
      <w:marTop w:val="0"/>
      <w:marBottom w:val="0"/>
      <w:divBdr>
        <w:top w:val="none" w:sz="0" w:space="0" w:color="auto"/>
        <w:left w:val="none" w:sz="0" w:space="0" w:color="auto"/>
        <w:bottom w:val="none" w:sz="0" w:space="0" w:color="auto"/>
        <w:right w:val="none" w:sz="0" w:space="0" w:color="auto"/>
      </w:divBdr>
    </w:div>
    <w:div w:id="1379863213">
      <w:bodyDiv w:val="1"/>
      <w:marLeft w:val="0"/>
      <w:marRight w:val="0"/>
      <w:marTop w:val="0"/>
      <w:marBottom w:val="0"/>
      <w:divBdr>
        <w:top w:val="none" w:sz="0" w:space="0" w:color="auto"/>
        <w:left w:val="none" w:sz="0" w:space="0" w:color="auto"/>
        <w:bottom w:val="none" w:sz="0" w:space="0" w:color="auto"/>
        <w:right w:val="none" w:sz="0" w:space="0" w:color="auto"/>
      </w:divBdr>
    </w:div>
    <w:div w:id="1440418176">
      <w:bodyDiv w:val="1"/>
      <w:marLeft w:val="0"/>
      <w:marRight w:val="0"/>
      <w:marTop w:val="0"/>
      <w:marBottom w:val="0"/>
      <w:divBdr>
        <w:top w:val="none" w:sz="0" w:space="0" w:color="auto"/>
        <w:left w:val="none" w:sz="0" w:space="0" w:color="auto"/>
        <w:bottom w:val="none" w:sz="0" w:space="0" w:color="auto"/>
        <w:right w:val="none" w:sz="0" w:space="0" w:color="auto"/>
      </w:divBdr>
    </w:div>
    <w:div w:id="1449424506">
      <w:bodyDiv w:val="1"/>
      <w:marLeft w:val="0"/>
      <w:marRight w:val="0"/>
      <w:marTop w:val="0"/>
      <w:marBottom w:val="0"/>
      <w:divBdr>
        <w:top w:val="none" w:sz="0" w:space="0" w:color="auto"/>
        <w:left w:val="none" w:sz="0" w:space="0" w:color="auto"/>
        <w:bottom w:val="none" w:sz="0" w:space="0" w:color="auto"/>
        <w:right w:val="none" w:sz="0" w:space="0" w:color="auto"/>
      </w:divBdr>
    </w:div>
    <w:div w:id="1543982673">
      <w:bodyDiv w:val="1"/>
      <w:marLeft w:val="0"/>
      <w:marRight w:val="0"/>
      <w:marTop w:val="0"/>
      <w:marBottom w:val="0"/>
      <w:divBdr>
        <w:top w:val="none" w:sz="0" w:space="0" w:color="auto"/>
        <w:left w:val="none" w:sz="0" w:space="0" w:color="auto"/>
        <w:bottom w:val="none" w:sz="0" w:space="0" w:color="auto"/>
        <w:right w:val="none" w:sz="0" w:space="0" w:color="auto"/>
      </w:divBdr>
    </w:div>
    <w:div w:id="1558122670">
      <w:bodyDiv w:val="1"/>
      <w:marLeft w:val="0"/>
      <w:marRight w:val="0"/>
      <w:marTop w:val="0"/>
      <w:marBottom w:val="0"/>
      <w:divBdr>
        <w:top w:val="none" w:sz="0" w:space="0" w:color="auto"/>
        <w:left w:val="none" w:sz="0" w:space="0" w:color="auto"/>
        <w:bottom w:val="none" w:sz="0" w:space="0" w:color="auto"/>
        <w:right w:val="none" w:sz="0" w:space="0" w:color="auto"/>
      </w:divBdr>
      <w:divsChild>
        <w:div w:id="685643790">
          <w:marLeft w:val="0"/>
          <w:marRight w:val="0"/>
          <w:marTop w:val="0"/>
          <w:marBottom w:val="0"/>
          <w:divBdr>
            <w:top w:val="none" w:sz="0" w:space="0" w:color="auto"/>
            <w:left w:val="none" w:sz="0" w:space="0" w:color="auto"/>
            <w:bottom w:val="none" w:sz="0" w:space="0" w:color="auto"/>
            <w:right w:val="none" w:sz="0" w:space="0" w:color="auto"/>
          </w:divBdr>
        </w:div>
        <w:div w:id="1885173584">
          <w:marLeft w:val="0"/>
          <w:marRight w:val="0"/>
          <w:marTop w:val="0"/>
          <w:marBottom w:val="0"/>
          <w:divBdr>
            <w:top w:val="none" w:sz="0" w:space="0" w:color="auto"/>
            <w:left w:val="none" w:sz="0" w:space="0" w:color="auto"/>
            <w:bottom w:val="none" w:sz="0" w:space="0" w:color="auto"/>
            <w:right w:val="none" w:sz="0" w:space="0" w:color="auto"/>
          </w:divBdr>
        </w:div>
        <w:div w:id="1548836316">
          <w:marLeft w:val="0"/>
          <w:marRight w:val="0"/>
          <w:marTop w:val="0"/>
          <w:marBottom w:val="0"/>
          <w:divBdr>
            <w:top w:val="none" w:sz="0" w:space="0" w:color="auto"/>
            <w:left w:val="none" w:sz="0" w:space="0" w:color="auto"/>
            <w:bottom w:val="none" w:sz="0" w:space="0" w:color="auto"/>
            <w:right w:val="none" w:sz="0" w:space="0" w:color="auto"/>
          </w:divBdr>
        </w:div>
        <w:div w:id="1772356554">
          <w:marLeft w:val="0"/>
          <w:marRight w:val="0"/>
          <w:marTop w:val="0"/>
          <w:marBottom w:val="0"/>
          <w:divBdr>
            <w:top w:val="none" w:sz="0" w:space="0" w:color="auto"/>
            <w:left w:val="none" w:sz="0" w:space="0" w:color="auto"/>
            <w:bottom w:val="none" w:sz="0" w:space="0" w:color="auto"/>
            <w:right w:val="none" w:sz="0" w:space="0" w:color="auto"/>
          </w:divBdr>
        </w:div>
        <w:div w:id="1883705582">
          <w:marLeft w:val="0"/>
          <w:marRight w:val="0"/>
          <w:marTop w:val="0"/>
          <w:marBottom w:val="0"/>
          <w:divBdr>
            <w:top w:val="none" w:sz="0" w:space="0" w:color="auto"/>
            <w:left w:val="none" w:sz="0" w:space="0" w:color="auto"/>
            <w:bottom w:val="none" w:sz="0" w:space="0" w:color="auto"/>
            <w:right w:val="none" w:sz="0" w:space="0" w:color="auto"/>
          </w:divBdr>
        </w:div>
        <w:div w:id="24798704">
          <w:marLeft w:val="0"/>
          <w:marRight w:val="0"/>
          <w:marTop w:val="0"/>
          <w:marBottom w:val="0"/>
          <w:divBdr>
            <w:top w:val="none" w:sz="0" w:space="0" w:color="auto"/>
            <w:left w:val="none" w:sz="0" w:space="0" w:color="auto"/>
            <w:bottom w:val="none" w:sz="0" w:space="0" w:color="auto"/>
            <w:right w:val="none" w:sz="0" w:space="0" w:color="auto"/>
          </w:divBdr>
        </w:div>
        <w:div w:id="1483696790">
          <w:marLeft w:val="0"/>
          <w:marRight w:val="0"/>
          <w:marTop w:val="0"/>
          <w:marBottom w:val="0"/>
          <w:divBdr>
            <w:top w:val="none" w:sz="0" w:space="0" w:color="auto"/>
            <w:left w:val="none" w:sz="0" w:space="0" w:color="auto"/>
            <w:bottom w:val="none" w:sz="0" w:space="0" w:color="auto"/>
            <w:right w:val="none" w:sz="0" w:space="0" w:color="auto"/>
          </w:divBdr>
        </w:div>
        <w:div w:id="885992465">
          <w:marLeft w:val="0"/>
          <w:marRight w:val="0"/>
          <w:marTop w:val="0"/>
          <w:marBottom w:val="0"/>
          <w:divBdr>
            <w:top w:val="none" w:sz="0" w:space="0" w:color="auto"/>
            <w:left w:val="none" w:sz="0" w:space="0" w:color="auto"/>
            <w:bottom w:val="none" w:sz="0" w:space="0" w:color="auto"/>
            <w:right w:val="none" w:sz="0" w:space="0" w:color="auto"/>
          </w:divBdr>
        </w:div>
        <w:div w:id="294719401">
          <w:marLeft w:val="0"/>
          <w:marRight w:val="0"/>
          <w:marTop w:val="0"/>
          <w:marBottom w:val="0"/>
          <w:divBdr>
            <w:top w:val="none" w:sz="0" w:space="0" w:color="auto"/>
            <w:left w:val="none" w:sz="0" w:space="0" w:color="auto"/>
            <w:bottom w:val="none" w:sz="0" w:space="0" w:color="auto"/>
            <w:right w:val="none" w:sz="0" w:space="0" w:color="auto"/>
          </w:divBdr>
        </w:div>
      </w:divsChild>
    </w:div>
    <w:div w:id="1575699384">
      <w:bodyDiv w:val="1"/>
      <w:marLeft w:val="0"/>
      <w:marRight w:val="0"/>
      <w:marTop w:val="0"/>
      <w:marBottom w:val="0"/>
      <w:divBdr>
        <w:top w:val="none" w:sz="0" w:space="0" w:color="auto"/>
        <w:left w:val="none" w:sz="0" w:space="0" w:color="auto"/>
        <w:bottom w:val="none" w:sz="0" w:space="0" w:color="auto"/>
        <w:right w:val="none" w:sz="0" w:space="0" w:color="auto"/>
      </w:divBdr>
    </w:div>
    <w:div w:id="1608659593">
      <w:bodyDiv w:val="1"/>
      <w:marLeft w:val="0"/>
      <w:marRight w:val="0"/>
      <w:marTop w:val="0"/>
      <w:marBottom w:val="0"/>
      <w:divBdr>
        <w:top w:val="none" w:sz="0" w:space="0" w:color="auto"/>
        <w:left w:val="none" w:sz="0" w:space="0" w:color="auto"/>
        <w:bottom w:val="none" w:sz="0" w:space="0" w:color="auto"/>
        <w:right w:val="none" w:sz="0" w:space="0" w:color="auto"/>
      </w:divBdr>
    </w:div>
    <w:div w:id="1609242284">
      <w:bodyDiv w:val="1"/>
      <w:marLeft w:val="0"/>
      <w:marRight w:val="0"/>
      <w:marTop w:val="0"/>
      <w:marBottom w:val="0"/>
      <w:divBdr>
        <w:top w:val="none" w:sz="0" w:space="0" w:color="auto"/>
        <w:left w:val="none" w:sz="0" w:space="0" w:color="auto"/>
        <w:bottom w:val="none" w:sz="0" w:space="0" w:color="auto"/>
        <w:right w:val="none" w:sz="0" w:space="0" w:color="auto"/>
      </w:divBdr>
    </w:div>
    <w:div w:id="1663703826">
      <w:bodyDiv w:val="1"/>
      <w:marLeft w:val="0"/>
      <w:marRight w:val="0"/>
      <w:marTop w:val="0"/>
      <w:marBottom w:val="0"/>
      <w:divBdr>
        <w:top w:val="none" w:sz="0" w:space="0" w:color="auto"/>
        <w:left w:val="none" w:sz="0" w:space="0" w:color="auto"/>
        <w:bottom w:val="none" w:sz="0" w:space="0" w:color="auto"/>
        <w:right w:val="none" w:sz="0" w:space="0" w:color="auto"/>
      </w:divBdr>
      <w:divsChild>
        <w:div w:id="1405302524">
          <w:marLeft w:val="0"/>
          <w:marRight w:val="0"/>
          <w:marTop w:val="0"/>
          <w:marBottom w:val="0"/>
          <w:divBdr>
            <w:top w:val="none" w:sz="0" w:space="0" w:color="auto"/>
            <w:left w:val="none" w:sz="0" w:space="0" w:color="auto"/>
            <w:bottom w:val="none" w:sz="0" w:space="0" w:color="auto"/>
            <w:right w:val="none" w:sz="0" w:space="0" w:color="auto"/>
          </w:divBdr>
        </w:div>
        <w:div w:id="1332100432">
          <w:marLeft w:val="0"/>
          <w:marRight w:val="0"/>
          <w:marTop w:val="0"/>
          <w:marBottom w:val="0"/>
          <w:divBdr>
            <w:top w:val="none" w:sz="0" w:space="0" w:color="auto"/>
            <w:left w:val="none" w:sz="0" w:space="0" w:color="auto"/>
            <w:bottom w:val="none" w:sz="0" w:space="0" w:color="auto"/>
            <w:right w:val="none" w:sz="0" w:space="0" w:color="auto"/>
          </w:divBdr>
          <w:divsChild>
            <w:div w:id="546841802">
              <w:marLeft w:val="0"/>
              <w:marRight w:val="0"/>
              <w:marTop w:val="0"/>
              <w:marBottom w:val="0"/>
              <w:divBdr>
                <w:top w:val="none" w:sz="0" w:space="0" w:color="auto"/>
                <w:left w:val="none" w:sz="0" w:space="0" w:color="auto"/>
                <w:bottom w:val="none" w:sz="0" w:space="0" w:color="auto"/>
                <w:right w:val="none" w:sz="0" w:space="0" w:color="auto"/>
              </w:divBdr>
            </w:div>
            <w:div w:id="955408936">
              <w:marLeft w:val="0"/>
              <w:marRight w:val="0"/>
              <w:marTop w:val="0"/>
              <w:marBottom w:val="0"/>
              <w:divBdr>
                <w:top w:val="none" w:sz="0" w:space="0" w:color="auto"/>
                <w:left w:val="none" w:sz="0" w:space="0" w:color="auto"/>
                <w:bottom w:val="none" w:sz="0" w:space="0" w:color="auto"/>
                <w:right w:val="none" w:sz="0" w:space="0" w:color="auto"/>
              </w:divBdr>
            </w:div>
          </w:divsChild>
        </w:div>
        <w:div w:id="1794866911">
          <w:marLeft w:val="0"/>
          <w:marRight w:val="0"/>
          <w:marTop w:val="0"/>
          <w:marBottom w:val="0"/>
          <w:divBdr>
            <w:top w:val="none" w:sz="0" w:space="0" w:color="auto"/>
            <w:left w:val="none" w:sz="0" w:space="0" w:color="auto"/>
            <w:bottom w:val="none" w:sz="0" w:space="0" w:color="auto"/>
            <w:right w:val="none" w:sz="0" w:space="0" w:color="auto"/>
          </w:divBdr>
          <w:divsChild>
            <w:div w:id="99834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27828">
      <w:bodyDiv w:val="1"/>
      <w:marLeft w:val="0"/>
      <w:marRight w:val="0"/>
      <w:marTop w:val="0"/>
      <w:marBottom w:val="0"/>
      <w:divBdr>
        <w:top w:val="none" w:sz="0" w:space="0" w:color="auto"/>
        <w:left w:val="none" w:sz="0" w:space="0" w:color="auto"/>
        <w:bottom w:val="none" w:sz="0" w:space="0" w:color="auto"/>
        <w:right w:val="none" w:sz="0" w:space="0" w:color="auto"/>
      </w:divBdr>
    </w:div>
    <w:div w:id="1689869797">
      <w:bodyDiv w:val="1"/>
      <w:marLeft w:val="0"/>
      <w:marRight w:val="0"/>
      <w:marTop w:val="0"/>
      <w:marBottom w:val="0"/>
      <w:divBdr>
        <w:top w:val="none" w:sz="0" w:space="0" w:color="auto"/>
        <w:left w:val="none" w:sz="0" w:space="0" w:color="auto"/>
        <w:bottom w:val="none" w:sz="0" w:space="0" w:color="auto"/>
        <w:right w:val="none" w:sz="0" w:space="0" w:color="auto"/>
      </w:divBdr>
    </w:div>
    <w:div w:id="1719624479">
      <w:bodyDiv w:val="1"/>
      <w:marLeft w:val="0"/>
      <w:marRight w:val="0"/>
      <w:marTop w:val="0"/>
      <w:marBottom w:val="0"/>
      <w:divBdr>
        <w:top w:val="none" w:sz="0" w:space="0" w:color="auto"/>
        <w:left w:val="none" w:sz="0" w:space="0" w:color="auto"/>
        <w:bottom w:val="none" w:sz="0" w:space="0" w:color="auto"/>
        <w:right w:val="none" w:sz="0" w:space="0" w:color="auto"/>
      </w:divBdr>
    </w:div>
    <w:div w:id="1730347328">
      <w:bodyDiv w:val="1"/>
      <w:marLeft w:val="0"/>
      <w:marRight w:val="0"/>
      <w:marTop w:val="0"/>
      <w:marBottom w:val="0"/>
      <w:divBdr>
        <w:top w:val="none" w:sz="0" w:space="0" w:color="auto"/>
        <w:left w:val="none" w:sz="0" w:space="0" w:color="auto"/>
        <w:bottom w:val="none" w:sz="0" w:space="0" w:color="auto"/>
        <w:right w:val="none" w:sz="0" w:space="0" w:color="auto"/>
      </w:divBdr>
    </w:div>
    <w:div w:id="1779520494">
      <w:bodyDiv w:val="1"/>
      <w:marLeft w:val="0"/>
      <w:marRight w:val="0"/>
      <w:marTop w:val="0"/>
      <w:marBottom w:val="0"/>
      <w:divBdr>
        <w:top w:val="none" w:sz="0" w:space="0" w:color="auto"/>
        <w:left w:val="none" w:sz="0" w:space="0" w:color="auto"/>
        <w:bottom w:val="none" w:sz="0" w:space="0" w:color="auto"/>
        <w:right w:val="none" w:sz="0" w:space="0" w:color="auto"/>
      </w:divBdr>
    </w:div>
    <w:div w:id="1791050069">
      <w:bodyDiv w:val="1"/>
      <w:marLeft w:val="0"/>
      <w:marRight w:val="0"/>
      <w:marTop w:val="0"/>
      <w:marBottom w:val="0"/>
      <w:divBdr>
        <w:top w:val="none" w:sz="0" w:space="0" w:color="auto"/>
        <w:left w:val="none" w:sz="0" w:space="0" w:color="auto"/>
        <w:bottom w:val="none" w:sz="0" w:space="0" w:color="auto"/>
        <w:right w:val="none" w:sz="0" w:space="0" w:color="auto"/>
      </w:divBdr>
    </w:div>
    <w:div w:id="1963876389">
      <w:bodyDiv w:val="1"/>
      <w:marLeft w:val="0"/>
      <w:marRight w:val="0"/>
      <w:marTop w:val="0"/>
      <w:marBottom w:val="0"/>
      <w:divBdr>
        <w:top w:val="none" w:sz="0" w:space="0" w:color="auto"/>
        <w:left w:val="none" w:sz="0" w:space="0" w:color="auto"/>
        <w:bottom w:val="none" w:sz="0" w:space="0" w:color="auto"/>
        <w:right w:val="none" w:sz="0" w:space="0" w:color="auto"/>
      </w:divBdr>
      <w:divsChild>
        <w:div w:id="1951475999">
          <w:marLeft w:val="360"/>
          <w:marRight w:val="0"/>
          <w:marTop w:val="200"/>
          <w:marBottom w:val="0"/>
          <w:divBdr>
            <w:top w:val="none" w:sz="0" w:space="0" w:color="auto"/>
            <w:left w:val="none" w:sz="0" w:space="0" w:color="auto"/>
            <w:bottom w:val="none" w:sz="0" w:space="0" w:color="auto"/>
            <w:right w:val="none" w:sz="0" w:space="0" w:color="auto"/>
          </w:divBdr>
        </w:div>
        <w:div w:id="1553074517">
          <w:marLeft w:val="360"/>
          <w:marRight w:val="0"/>
          <w:marTop w:val="200"/>
          <w:marBottom w:val="0"/>
          <w:divBdr>
            <w:top w:val="none" w:sz="0" w:space="0" w:color="auto"/>
            <w:left w:val="none" w:sz="0" w:space="0" w:color="auto"/>
            <w:bottom w:val="none" w:sz="0" w:space="0" w:color="auto"/>
            <w:right w:val="none" w:sz="0" w:space="0" w:color="auto"/>
          </w:divBdr>
        </w:div>
        <w:div w:id="511603677">
          <w:marLeft w:val="360"/>
          <w:marRight w:val="0"/>
          <w:marTop w:val="200"/>
          <w:marBottom w:val="0"/>
          <w:divBdr>
            <w:top w:val="none" w:sz="0" w:space="0" w:color="auto"/>
            <w:left w:val="none" w:sz="0" w:space="0" w:color="auto"/>
            <w:bottom w:val="none" w:sz="0" w:space="0" w:color="auto"/>
            <w:right w:val="none" w:sz="0" w:space="0" w:color="auto"/>
          </w:divBdr>
        </w:div>
        <w:div w:id="364524971">
          <w:marLeft w:val="360"/>
          <w:marRight w:val="0"/>
          <w:marTop w:val="200"/>
          <w:marBottom w:val="0"/>
          <w:divBdr>
            <w:top w:val="none" w:sz="0" w:space="0" w:color="auto"/>
            <w:left w:val="none" w:sz="0" w:space="0" w:color="auto"/>
            <w:bottom w:val="none" w:sz="0" w:space="0" w:color="auto"/>
            <w:right w:val="none" w:sz="0" w:space="0" w:color="auto"/>
          </w:divBdr>
        </w:div>
      </w:divsChild>
    </w:div>
    <w:div w:id="1991975894">
      <w:bodyDiv w:val="1"/>
      <w:marLeft w:val="0"/>
      <w:marRight w:val="0"/>
      <w:marTop w:val="0"/>
      <w:marBottom w:val="0"/>
      <w:divBdr>
        <w:top w:val="none" w:sz="0" w:space="0" w:color="auto"/>
        <w:left w:val="none" w:sz="0" w:space="0" w:color="auto"/>
        <w:bottom w:val="none" w:sz="0" w:space="0" w:color="auto"/>
        <w:right w:val="none" w:sz="0" w:space="0" w:color="auto"/>
      </w:divBdr>
    </w:div>
    <w:div w:id="2008705727">
      <w:bodyDiv w:val="1"/>
      <w:marLeft w:val="0"/>
      <w:marRight w:val="0"/>
      <w:marTop w:val="0"/>
      <w:marBottom w:val="0"/>
      <w:divBdr>
        <w:top w:val="none" w:sz="0" w:space="0" w:color="auto"/>
        <w:left w:val="none" w:sz="0" w:space="0" w:color="auto"/>
        <w:bottom w:val="none" w:sz="0" w:space="0" w:color="auto"/>
        <w:right w:val="none" w:sz="0" w:space="0" w:color="auto"/>
      </w:divBdr>
    </w:div>
    <w:div w:id="2060015350">
      <w:bodyDiv w:val="1"/>
      <w:marLeft w:val="0"/>
      <w:marRight w:val="0"/>
      <w:marTop w:val="0"/>
      <w:marBottom w:val="0"/>
      <w:divBdr>
        <w:top w:val="none" w:sz="0" w:space="0" w:color="auto"/>
        <w:left w:val="none" w:sz="0" w:space="0" w:color="auto"/>
        <w:bottom w:val="none" w:sz="0" w:space="0" w:color="auto"/>
        <w:right w:val="none" w:sz="0" w:space="0" w:color="auto"/>
      </w:divBdr>
    </w:div>
    <w:div w:id="2068216048">
      <w:bodyDiv w:val="1"/>
      <w:marLeft w:val="0"/>
      <w:marRight w:val="0"/>
      <w:marTop w:val="0"/>
      <w:marBottom w:val="0"/>
      <w:divBdr>
        <w:top w:val="none" w:sz="0" w:space="0" w:color="auto"/>
        <w:left w:val="none" w:sz="0" w:space="0" w:color="auto"/>
        <w:bottom w:val="none" w:sz="0" w:space="0" w:color="auto"/>
        <w:right w:val="none" w:sz="0" w:space="0" w:color="auto"/>
      </w:divBdr>
    </w:div>
    <w:div w:id="2076590167">
      <w:bodyDiv w:val="1"/>
      <w:marLeft w:val="0"/>
      <w:marRight w:val="0"/>
      <w:marTop w:val="0"/>
      <w:marBottom w:val="0"/>
      <w:divBdr>
        <w:top w:val="none" w:sz="0" w:space="0" w:color="auto"/>
        <w:left w:val="none" w:sz="0" w:space="0" w:color="auto"/>
        <w:bottom w:val="none" w:sz="0" w:space="0" w:color="auto"/>
        <w:right w:val="none" w:sz="0" w:space="0" w:color="auto"/>
      </w:divBdr>
    </w:div>
    <w:div w:id="212102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fia.hogstrand@ple.lth.se"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685D7-3AED-4915-8E65-4D9C3BC2E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6006</TotalTime>
  <Pages>16</Pages>
  <Words>23972</Words>
  <Characters>127052</Characters>
  <Application>Microsoft Office Word</Application>
  <DocSecurity>0</DocSecurity>
  <Lines>1058</Lines>
  <Paragraphs>301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Högstrand</dc:creator>
  <cp:keywords/>
  <dc:description/>
  <cp:lastModifiedBy>Sofia Högstrand</cp:lastModifiedBy>
  <cp:revision>86</cp:revision>
  <cp:lastPrinted>2024-01-08T13:57:00Z</cp:lastPrinted>
  <dcterms:created xsi:type="dcterms:W3CDTF">2024-08-26T13:05:00Z</dcterms:created>
  <dcterms:modified xsi:type="dcterms:W3CDTF">2025-07-07T14:22:00Z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http://www.zotero.org/styles/acs-sustainable-chemistry-and-engineering</vt:lpwstr>
  </property>
  <property fmtid="{D5CDD505-2E9C-101B-9397-08002B2CF9AE}" pid="3" name="Mendeley Recent Style Name 0_1">
    <vt:lpwstr>ACS Sustainable Chemistry &amp; Engineering</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http://www.zotero.org/styles/harvard-anglia-ruskin-university</vt:lpwstr>
  </property>
  <property fmtid="{D5CDD505-2E9C-101B-9397-08002B2CF9AE}" pid="7" name="Mendeley Recent Style Name 2_1">
    <vt:lpwstr>Anglia Ruskin University - Harvard</vt:lpwstr>
  </property>
  <property fmtid="{D5CDD505-2E9C-101B-9397-08002B2CF9AE}" pid="8" name="Mendeley Recent Style Id 3_1">
    <vt:lpwstr>http://csl.mendeley.com/styles/524925821/harvard-anglia-ruskin-university</vt:lpwstr>
  </property>
  <property fmtid="{D5CDD505-2E9C-101B-9397-08002B2CF9AE}" pid="9" name="Mendeley Recent Style Name 3_1">
    <vt:lpwstr>Anglia Ruskin University - Harvard - Sofia Högstrand</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http://www.zotero.org/styles/science-of-the-total-environment</vt:lpwstr>
  </property>
  <property fmtid="{D5CDD505-2E9C-101B-9397-08002B2CF9AE}" pid="17" name="Mendeley Recent Style Name 7_1">
    <vt:lpwstr>Science of the Total Environment</vt:lpwstr>
  </property>
  <property fmtid="{D5CDD505-2E9C-101B-9397-08002B2CF9AE}" pid="18" name="Mendeley Recent Style Id 8_1">
    <vt:lpwstr>http://www.zotero.org/styles/the-international-journal-of-life-cycle-assessment</vt:lpwstr>
  </property>
  <property fmtid="{D5CDD505-2E9C-101B-9397-08002B2CF9AE}" pid="19" name="Mendeley Recent Style Name 8_1">
    <vt:lpwstr>The International Journal of Life Cycle Assessment</vt:lpwstr>
  </property>
  <property fmtid="{D5CDD505-2E9C-101B-9397-08002B2CF9AE}" pid="20" name="Mendeley Recent Style Id 9_1">
    <vt:lpwstr>http://www.zotero.org/styles/water-research</vt:lpwstr>
  </property>
  <property fmtid="{D5CDD505-2E9C-101B-9397-08002B2CF9AE}" pid="21" name="Mendeley Recent Style Name 9_1">
    <vt:lpwstr>Water Research</vt:lpwstr>
  </property>
  <property fmtid="{D5CDD505-2E9C-101B-9397-08002B2CF9AE}" pid="22" name="Mendeley Document_1">
    <vt:lpwstr>True</vt:lpwstr>
  </property>
  <property fmtid="{D5CDD505-2E9C-101B-9397-08002B2CF9AE}" pid="23" name="Mendeley Unique User Id_1">
    <vt:lpwstr>506b23eb-bf79-39e8-be7a-0ddb2ed1602c</vt:lpwstr>
  </property>
  <property fmtid="{D5CDD505-2E9C-101B-9397-08002B2CF9AE}" pid="24" name="Mendeley Citation Style_1">
    <vt:lpwstr>http://www.zotero.org/styles/the-international-journal-of-life-cycle-assessment</vt:lpwstr>
  </property>
</Properties>
</file>