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FEB5A" w14:textId="77777777" w:rsidR="005929CD" w:rsidRPr="002C25E8" w:rsidRDefault="00AF607A" w:rsidP="000E0CED">
      <w:pPr>
        <w:spacing w:line="48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2C25E8">
        <w:rPr>
          <w:rFonts w:ascii="Times New Roman" w:hAnsi="Times New Roman" w:cs="Times New Roman"/>
          <w:b/>
          <w:sz w:val="24"/>
          <w:lang w:val="en-US"/>
        </w:rPr>
        <w:t>Supporting Information</w:t>
      </w:r>
    </w:p>
    <w:p w14:paraId="6C1F7FBB" w14:textId="30228AEF" w:rsidR="00123D41" w:rsidRP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 1</w:t>
      </w:r>
      <w:r>
        <w:rPr>
          <w:rFonts w:ascii="Times New Roman" w:hAnsi="Times New Roman" w:cs="Times New Roman"/>
          <w:bCs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Soil sampling scheme </w:t>
      </w:r>
      <w:r w:rsidR="002C25E8"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three-year field experiment</w:t>
      </w:r>
    </w:p>
    <w:p w14:paraId="729800B5" w14:textId="42AD6070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noProof/>
        </w:rPr>
        <w:drawing>
          <wp:inline distT="0" distB="0" distL="0" distR="0" wp14:anchorId="10598B39" wp14:editId="2645686D">
            <wp:extent cx="9084589" cy="2605177"/>
            <wp:effectExtent l="0" t="0" r="254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05452" cy="26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16D82" w14:textId="77777777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71A10487" w14:textId="77777777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7767BFC6" w14:textId="77777777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258D1FF7" w14:textId="77777777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2B6BA481" w14:textId="77777777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24815063" w14:textId="77777777" w:rsidR="00123D41" w:rsidRDefault="00123D41" w:rsidP="000E0CED">
      <w:pPr>
        <w:pStyle w:val="KeinLeerraum"/>
        <w:spacing w:before="240" w:line="276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74262ACF" w14:textId="3838BC68" w:rsidR="005929CD" w:rsidRDefault="005929CD" w:rsidP="000E0CED">
      <w:pPr>
        <w:pStyle w:val="KeinLeerraum"/>
        <w:spacing w:before="240" w:line="276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 </w:t>
      </w:r>
      <w:r w:rsidR="00123D41">
        <w:rPr>
          <w:rFonts w:ascii="Times New Roman" w:hAnsi="Times New Roman" w:cs="Times New Roman"/>
          <w:b/>
          <w:sz w:val="24"/>
          <w:lang w:val="en-US"/>
        </w:rPr>
        <w:t>2</w:t>
      </w:r>
      <w:r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Soil and air temperature </w:t>
      </w:r>
      <w:r w:rsidRPr="00130995">
        <w:rPr>
          <w:rFonts w:ascii="Times New Roman" w:hAnsi="Times New Roman" w:cs="Times New Roman"/>
          <w:b/>
          <w:sz w:val="24"/>
          <w:lang w:val="en-US"/>
        </w:rPr>
        <w:t xml:space="preserve">Fig. </w:t>
      </w:r>
      <w:r w:rsidR="00123D41">
        <w:rPr>
          <w:rFonts w:ascii="Times New Roman" w:hAnsi="Times New Roman" w:cs="Times New Roman"/>
          <w:b/>
          <w:sz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130995">
        <w:rPr>
          <w:rFonts w:ascii="Times New Roman" w:hAnsi="Times New Roman" w:cs="Times New Roman"/>
          <w:b/>
          <w:sz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lang w:val="en-US"/>
        </w:rPr>
        <w:t>c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Daily mean soil temperature</w:t>
      </w:r>
      <w:r>
        <w:rPr>
          <w:rFonts w:ascii="Times New Roman" w:hAnsi="Times New Roman" w:cs="Times New Roman"/>
          <w:sz w:val="24"/>
          <w:lang w:val="en-US"/>
        </w:rPr>
        <w:t xml:space="preserve"> in strawberry cultivation,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measured at 5, 15 and 35 cm soil depth </w:t>
      </w:r>
      <w:r>
        <w:rPr>
          <w:rFonts w:ascii="Times New Roman" w:hAnsi="Times New Roman" w:cs="Times New Roman"/>
          <w:sz w:val="24"/>
          <w:lang w:val="en-US"/>
        </w:rPr>
        <w:t>under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plastic coverage (PC) and </w:t>
      </w:r>
      <w:r>
        <w:rPr>
          <w:rFonts w:ascii="Times New Roman" w:hAnsi="Times New Roman" w:cs="Times New Roman"/>
          <w:sz w:val="24"/>
          <w:lang w:val="en-US"/>
        </w:rPr>
        <w:t>straw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130995">
        <w:rPr>
          <w:rFonts w:ascii="Times New Roman" w:hAnsi="Times New Roman" w:cs="Times New Roman"/>
          <w:sz w:val="24"/>
          <w:lang w:val="en-US"/>
        </w:rPr>
        <w:t>C) and daily mean air temperature measured 2 m above ground.</w:t>
      </w:r>
      <w:r>
        <w:rPr>
          <w:rFonts w:ascii="Times New Roman" w:hAnsi="Times New Roman" w:cs="Times New Roman"/>
          <w:sz w:val="24"/>
          <w:lang w:val="en-US"/>
        </w:rPr>
        <w:t xml:space="preserve"> T</w:t>
      </w:r>
      <w:r w:rsidRPr="00EE6D87">
        <w:rPr>
          <w:rFonts w:ascii="Times New Roman" w:hAnsi="Times New Roman"/>
          <w:sz w:val="24"/>
          <w:lang w:val="en-US"/>
        </w:rPr>
        <w:t>he data exhibit gap</w:t>
      </w:r>
      <w:r>
        <w:rPr>
          <w:rFonts w:ascii="Times New Roman" w:hAnsi="Times New Roman"/>
          <w:sz w:val="24"/>
          <w:lang w:val="en-US"/>
        </w:rPr>
        <w:t>s</w:t>
      </w:r>
      <w:r w:rsidRPr="00EE6D87">
        <w:rPr>
          <w:rFonts w:ascii="Times New Roman" w:hAnsi="Times New Roman"/>
          <w:sz w:val="24"/>
          <w:lang w:val="en-US"/>
        </w:rPr>
        <w:t xml:space="preserve"> from </w:t>
      </w:r>
      <w:r>
        <w:rPr>
          <w:rFonts w:ascii="Times New Roman" w:hAnsi="Times New Roman"/>
          <w:sz w:val="24"/>
          <w:lang w:val="en-US"/>
        </w:rPr>
        <w:t>01.07.2016–11.08.2016, 13.05.2017–08.06.2017 and 13.05.2018–08.06.2018</w:t>
      </w:r>
      <w:r w:rsidRPr="00EE6D87">
        <w:rPr>
          <w:rFonts w:ascii="Times New Roman" w:hAnsi="Times New Roman"/>
          <w:sz w:val="24"/>
          <w:lang w:val="en-US"/>
        </w:rPr>
        <w:t xml:space="preserve"> due to technical malfunction of the measuring station</w:t>
      </w:r>
      <w:r>
        <w:rPr>
          <w:rFonts w:ascii="Times New Roman" w:hAnsi="Times New Roman"/>
          <w:sz w:val="24"/>
          <w:lang w:val="en-US"/>
        </w:rPr>
        <w:t>.</w:t>
      </w:r>
    </w:p>
    <w:p w14:paraId="398E9F1C" w14:textId="6E750F6A" w:rsidR="00E76CE0" w:rsidRDefault="00E76CE0" w:rsidP="000E0CED">
      <w:pPr>
        <w:pStyle w:val="KeinLeerraum"/>
        <w:spacing w:before="240" w:line="276" w:lineRule="auto"/>
        <w:jc w:val="both"/>
        <w:rPr>
          <w:rFonts w:ascii="Times New Roman" w:hAnsi="Times New Roman"/>
          <w:sz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BDD3BA3" wp14:editId="0FEB0E14">
            <wp:extent cx="9072245" cy="5631180"/>
            <wp:effectExtent l="0" t="0" r="0" b="762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63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D6E7" w14:textId="73A0B121" w:rsidR="0038780C" w:rsidRDefault="0038780C" w:rsidP="000E0CED">
      <w:pPr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 </w:t>
      </w:r>
      <w:r w:rsidR="00123D41">
        <w:rPr>
          <w:rFonts w:ascii="Times New Roman" w:hAnsi="Times New Roman" w:cs="Times New Roman"/>
          <w:b/>
          <w:sz w:val="24"/>
          <w:lang w:val="en-US"/>
        </w:rPr>
        <w:t>3</w:t>
      </w:r>
      <w:r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Soil moisture and precipitation </w:t>
      </w:r>
      <w:r w:rsidRPr="00130995">
        <w:rPr>
          <w:rFonts w:ascii="Times New Roman" w:hAnsi="Times New Roman" w:cs="Times New Roman"/>
          <w:b/>
          <w:sz w:val="24"/>
          <w:lang w:val="en-US"/>
        </w:rPr>
        <w:t xml:space="preserve">Fig. </w:t>
      </w:r>
      <w:r w:rsidR="00123D41">
        <w:rPr>
          <w:rFonts w:ascii="Times New Roman" w:hAnsi="Times New Roman" w:cs="Times New Roman"/>
          <w:b/>
          <w:sz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130995">
        <w:rPr>
          <w:rFonts w:ascii="Times New Roman" w:hAnsi="Times New Roman" w:cs="Times New Roman"/>
          <w:b/>
          <w:sz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lang w:val="en-US"/>
        </w:rPr>
        <w:t>c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</w:t>
      </w:r>
      <w:r w:rsidRPr="00EE6D87">
        <w:rPr>
          <w:rFonts w:ascii="Times New Roman" w:hAnsi="Times New Roman"/>
          <w:sz w:val="24"/>
          <w:lang w:val="en-US"/>
        </w:rPr>
        <w:t>Daily mean soil moisture</w:t>
      </w:r>
      <w:r w:rsidRPr="000703B3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in strawberry cultivation,</w:t>
      </w:r>
      <w:r w:rsidRPr="00EE6D87">
        <w:rPr>
          <w:rFonts w:ascii="Times New Roman" w:hAnsi="Times New Roman"/>
          <w:sz w:val="24"/>
          <w:lang w:val="en-US"/>
        </w:rPr>
        <w:t xml:space="preserve"> measured at 5, 15 and 35 cm soil depth </w:t>
      </w:r>
      <w:r>
        <w:rPr>
          <w:rFonts w:ascii="Times New Roman" w:hAnsi="Times New Roman"/>
          <w:sz w:val="24"/>
          <w:lang w:val="en-US"/>
        </w:rPr>
        <w:t>under</w:t>
      </w:r>
      <w:r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>
        <w:rPr>
          <w:rFonts w:ascii="Times New Roman" w:hAnsi="Times New Roman" w:cs="Times New Roman"/>
          <w:sz w:val="24"/>
          <w:lang w:val="en-US"/>
        </w:rPr>
        <w:t>straw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130995">
        <w:rPr>
          <w:rFonts w:ascii="Times New Roman" w:hAnsi="Times New Roman" w:cs="Times New Roman"/>
          <w:sz w:val="24"/>
          <w:lang w:val="en-US"/>
        </w:rPr>
        <w:t>C)</w:t>
      </w:r>
      <w:r w:rsidRPr="00EE6D87">
        <w:rPr>
          <w:rFonts w:ascii="Times New Roman" w:hAnsi="Times New Roman"/>
          <w:sz w:val="24"/>
          <w:lang w:val="en-US"/>
        </w:rPr>
        <w:t xml:space="preserve"> and daily precipitation.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T</w:t>
      </w:r>
      <w:r w:rsidRPr="00EE6D87">
        <w:rPr>
          <w:rFonts w:ascii="Times New Roman" w:hAnsi="Times New Roman"/>
          <w:sz w:val="24"/>
          <w:lang w:val="en-US"/>
        </w:rPr>
        <w:t>he data exhibit gap</w:t>
      </w:r>
      <w:r>
        <w:rPr>
          <w:rFonts w:ascii="Times New Roman" w:hAnsi="Times New Roman"/>
          <w:sz w:val="24"/>
          <w:lang w:val="en-US"/>
        </w:rPr>
        <w:t>s</w:t>
      </w:r>
      <w:r w:rsidRPr="00EE6D87">
        <w:rPr>
          <w:rFonts w:ascii="Times New Roman" w:hAnsi="Times New Roman"/>
          <w:sz w:val="24"/>
          <w:lang w:val="en-US"/>
        </w:rPr>
        <w:t xml:space="preserve"> from </w:t>
      </w:r>
      <w:r>
        <w:rPr>
          <w:rFonts w:ascii="Times New Roman" w:hAnsi="Times New Roman"/>
          <w:sz w:val="24"/>
          <w:lang w:val="en-US"/>
        </w:rPr>
        <w:t>01.07.2016–11.08.2016, 13.05.2017–08.06.2017 and 13.05.2018–08.06.2018</w:t>
      </w:r>
      <w:r w:rsidRPr="00EE6D87">
        <w:rPr>
          <w:rFonts w:ascii="Times New Roman" w:hAnsi="Times New Roman"/>
          <w:sz w:val="24"/>
          <w:lang w:val="en-US"/>
        </w:rPr>
        <w:t xml:space="preserve"> due to technical malfunction of the measuring station</w:t>
      </w:r>
      <w:r>
        <w:rPr>
          <w:rFonts w:ascii="Times New Roman" w:hAnsi="Times New Roman"/>
          <w:sz w:val="24"/>
          <w:lang w:val="en-US"/>
        </w:rPr>
        <w:t>.</w:t>
      </w:r>
    </w:p>
    <w:p w14:paraId="4317E5F3" w14:textId="7DD757F7" w:rsidR="0038780C" w:rsidRPr="0050379C" w:rsidRDefault="0050379C" w:rsidP="000E0CED">
      <w:pPr>
        <w:jc w:val="both"/>
        <w:rPr>
          <w:rFonts w:ascii="Times New Roman" w:hAnsi="Times New Roman"/>
          <w:sz w:val="24"/>
          <w:lang w:val="en-US"/>
        </w:rPr>
      </w:pPr>
      <w:r>
        <w:rPr>
          <w:noProof/>
        </w:rPr>
        <w:lastRenderedPageBreak/>
        <w:drawing>
          <wp:inline distT="0" distB="0" distL="0" distR="0" wp14:anchorId="763E7398" wp14:editId="19439FEB">
            <wp:extent cx="9072245" cy="5631180"/>
            <wp:effectExtent l="0" t="0" r="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63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8D495" w14:textId="525FDFC2" w:rsidR="005C5AAC" w:rsidRPr="00532E7E" w:rsidRDefault="005C5AAC" w:rsidP="000E0CED">
      <w:pPr>
        <w:jc w:val="both"/>
        <w:rPr>
          <w:rFonts w:ascii="Times New Roman" w:hAnsi="Times New Roman" w:cs="Times New Roman"/>
          <w:sz w:val="24"/>
          <w:lang w:val="en-US"/>
        </w:rPr>
        <w:sectPr w:rsidR="005C5AAC" w:rsidRPr="00532E7E" w:rsidSect="0038780C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A4C72EF" w14:textId="75D7E769" w:rsidR="005C5AAC" w:rsidRPr="005C5AAC" w:rsidRDefault="005C5AAC" w:rsidP="000E0CE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lastRenderedPageBreak/>
        <w:t xml:space="preserve">In order to estimate </w:t>
      </w:r>
      <w:r w:rsidR="0050379C">
        <w:rPr>
          <w:rFonts w:ascii="Times New Roman" w:hAnsi="Times New Roman" w:cs="Times New Roman"/>
          <w:bCs/>
          <w:sz w:val="24"/>
          <w:lang w:val="en-US"/>
        </w:rPr>
        <w:t xml:space="preserve">the </w:t>
      </w:r>
      <w:r>
        <w:rPr>
          <w:rFonts w:ascii="Times New Roman" w:hAnsi="Times New Roman" w:cs="Times New Roman"/>
          <w:bCs/>
          <w:sz w:val="24"/>
          <w:lang w:val="en-US"/>
        </w:rPr>
        <w:t>water flows and changes in soil moisture after rainfall</w:t>
      </w:r>
      <w:r w:rsidR="0050379C">
        <w:rPr>
          <w:rFonts w:ascii="Times New Roman" w:hAnsi="Times New Roman" w:cs="Times New Roman"/>
          <w:bCs/>
          <w:sz w:val="24"/>
          <w:lang w:val="en-US"/>
        </w:rPr>
        <w:t>s</w:t>
      </w:r>
      <w:r>
        <w:rPr>
          <w:rFonts w:ascii="Times New Roman" w:hAnsi="Times New Roman" w:cs="Times New Roman"/>
          <w:bCs/>
          <w:sz w:val="24"/>
          <w:lang w:val="en-US"/>
        </w:rPr>
        <w:t xml:space="preserve"> under </w:t>
      </w:r>
      <w:r w:rsidRPr="00EE6D87">
        <w:rPr>
          <w:rFonts w:ascii="Times New Roman" w:hAnsi="Times New Roman"/>
          <w:sz w:val="24"/>
          <w:lang w:val="en-US"/>
        </w:rPr>
        <w:t xml:space="preserve">plastic and </w:t>
      </w:r>
      <w:r>
        <w:rPr>
          <w:rFonts w:ascii="Times New Roman" w:hAnsi="Times New Roman" w:cs="Times New Roman"/>
          <w:sz w:val="24"/>
          <w:lang w:val="en-US"/>
        </w:rPr>
        <w:t>straw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coverage</w:t>
      </w:r>
      <w:r>
        <w:rPr>
          <w:rFonts w:ascii="Times New Roman" w:hAnsi="Times New Roman" w:cs="Times New Roman"/>
          <w:sz w:val="24"/>
          <w:lang w:val="en-US"/>
        </w:rPr>
        <w:t xml:space="preserve">, the 20 largest </w:t>
      </w:r>
      <w:r w:rsidR="004D784B">
        <w:rPr>
          <w:rFonts w:ascii="Times New Roman" w:hAnsi="Times New Roman" w:cs="Times New Roman"/>
          <w:sz w:val="24"/>
          <w:lang w:val="en-US"/>
        </w:rPr>
        <w:t xml:space="preserve">daily </w:t>
      </w:r>
      <w:r>
        <w:rPr>
          <w:rFonts w:ascii="Times New Roman" w:hAnsi="Times New Roman" w:cs="Times New Roman"/>
          <w:sz w:val="24"/>
          <w:lang w:val="en-US"/>
        </w:rPr>
        <w:t>rainfall</w:t>
      </w:r>
      <w:r w:rsidR="004D784B">
        <w:rPr>
          <w:rFonts w:ascii="Times New Roman" w:hAnsi="Times New Roman" w:cs="Times New Roman"/>
          <w:sz w:val="24"/>
          <w:lang w:val="en-US"/>
        </w:rPr>
        <w:t xml:space="preserve"> event</w:t>
      </w:r>
      <w:r>
        <w:rPr>
          <w:rFonts w:ascii="Times New Roman" w:hAnsi="Times New Roman" w:cs="Times New Roman"/>
          <w:sz w:val="24"/>
          <w:lang w:val="en-US"/>
        </w:rPr>
        <w:t>s during the three</w:t>
      </w:r>
      <w:r>
        <w:rPr>
          <w:rFonts w:ascii="Times New Roman" w:hAnsi="Times New Roman" w:cs="Times New Roman"/>
          <w:sz w:val="24"/>
          <w:lang w:val="en-US"/>
        </w:rPr>
        <w:noBreakHyphen/>
        <w:t>year sampling</w:t>
      </w:r>
      <w:r w:rsidR="004D784B">
        <w:rPr>
          <w:rFonts w:ascii="Times New Roman" w:hAnsi="Times New Roman" w:cs="Times New Roman"/>
          <w:sz w:val="24"/>
          <w:lang w:val="en-US"/>
        </w:rPr>
        <w:t xml:space="preserve"> </w:t>
      </w:r>
      <w:r w:rsidR="002C25E8">
        <w:rPr>
          <w:rFonts w:ascii="Times New Roman" w:hAnsi="Times New Roman" w:cs="Times New Roman"/>
          <w:sz w:val="24"/>
          <w:lang w:val="en-US"/>
        </w:rPr>
        <w:t xml:space="preserve">period </w:t>
      </w:r>
      <w:r w:rsidR="004D784B">
        <w:rPr>
          <w:rFonts w:ascii="Times New Roman" w:hAnsi="Times New Roman" w:cs="Times New Roman"/>
          <w:sz w:val="24"/>
          <w:lang w:val="en-US"/>
        </w:rPr>
        <w:t>were graphically presented in</w:t>
      </w:r>
      <w:r w:rsidR="002C25E8">
        <w:rPr>
          <w:rFonts w:ascii="Times New Roman" w:hAnsi="Times New Roman" w:cs="Times New Roman"/>
          <w:sz w:val="24"/>
          <w:lang w:val="en-US"/>
        </w:rPr>
        <w:t xml:space="preserve"> a</w:t>
      </w:r>
      <w:r w:rsidR="004D784B">
        <w:rPr>
          <w:rFonts w:ascii="Times New Roman" w:hAnsi="Times New Roman" w:cs="Times New Roman"/>
          <w:sz w:val="24"/>
          <w:lang w:val="en-US"/>
        </w:rPr>
        <w:t xml:space="preserve"> chronological order</w:t>
      </w:r>
      <w:r w:rsidR="002C25E8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1C394D29" w14:textId="77777777" w:rsidR="005C5AAC" w:rsidRDefault="005C5AAC" w:rsidP="000E0C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61D4CDE3" w14:textId="7D2E76E7" w:rsidR="00CE779B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5C5AAC">
        <w:rPr>
          <w:rFonts w:ascii="Times New Roman" w:hAnsi="Times New Roman" w:cs="Times New Roman"/>
          <w:b/>
          <w:sz w:val="24"/>
          <w:lang w:val="en-US"/>
        </w:rPr>
        <w:t>a</w:t>
      </w:r>
      <w:r w:rsidR="005C5AAC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4D784B">
        <w:rPr>
          <w:rFonts w:ascii="Times New Roman" w:hAnsi="Times New Roman" w:cs="Times New Roman"/>
          <w:sz w:val="24"/>
          <w:lang w:val="en-US"/>
        </w:rPr>
        <w:t xml:space="preserve">15.1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4D784B">
        <w:rPr>
          <w:rFonts w:ascii="Times New Roman" w:hAnsi="Times New Roman" w:cs="Times New Roman"/>
          <w:sz w:val="24"/>
          <w:lang w:val="en-US"/>
        </w:rPr>
        <w:t xml:space="preserve">18.09.2016.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5C5AAC">
        <w:rPr>
          <w:rFonts w:ascii="Times New Roman" w:hAnsi="Times New Roman"/>
          <w:sz w:val="24"/>
          <w:lang w:val="en-US"/>
        </w:rPr>
        <w:t xml:space="preserve"> hourly</w:t>
      </w:r>
      <w:r w:rsidR="005C5AAC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5C5AAC">
        <w:rPr>
          <w:rFonts w:ascii="Times New Roman" w:hAnsi="Times New Roman"/>
          <w:sz w:val="24"/>
          <w:lang w:val="en-US"/>
        </w:rPr>
        <w:t>under</w:t>
      </w:r>
      <w:r w:rsidR="005C5AAC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5C5AAC">
        <w:rPr>
          <w:rFonts w:ascii="Times New Roman" w:hAnsi="Times New Roman" w:cs="Times New Roman"/>
          <w:sz w:val="24"/>
          <w:lang w:val="en-US"/>
        </w:rPr>
        <w:t>straw</w:t>
      </w:r>
      <w:r w:rsidR="005C5AAC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5C5AAC">
        <w:rPr>
          <w:rFonts w:ascii="Times New Roman" w:hAnsi="Times New Roman" w:cs="Times New Roman"/>
          <w:sz w:val="24"/>
          <w:lang w:val="en-US"/>
        </w:rPr>
        <w:t>S</w:t>
      </w:r>
      <w:r w:rsidR="005C5AAC" w:rsidRPr="00130995">
        <w:rPr>
          <w:rFonts w:ascii="Times New Roman" w:hAnsi="Times New Roman" w:cs="Times New Roman"/>
          <w:sz w:val="24"/>
          <w:lang w:val="en-US"/>
        </w:rPr>
        <w:t>C)</w:t>
      </w:r>
      <w:r w:rsidR="005C5AAC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5201F4A8" w14:textId="192A5600" w:rsidR="005C5AAC" w:rsidRPr="00A52FBA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08320FC0" wp14:editId="3B566A60">
            <wp:extent cx="5760720" cy="345630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0742D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B55A423" w14:textId="2A5CA630" w:rsidR="004D784B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4D784B">
        <w:rPr>
          <w:rFonts w:ascii="Times New Roman" w:hAnsi="Times New Roman" w:cs="Times New Roman"/>
          <w:b/>
          <w:sz w:val="24"/>
          <w:lang w:val="en-US"/>
        </w:rPr>
        <w:t>b</w:t>
      </w:r>
      <w:r w:rsidR="004D784B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4D784B">
        <w:rPr>
          <w:rFonts w:ascii="Times New Roman" w:hAnsi="Times New Roman" w:cs="Times New Roman"/>
          <w:sz w:val="24"/>
          <w:lang w:val="en-US"/>
        </w:rPr>
        <w:t xml:space="preserve">16.8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4D784B">
        <w:rPr>
          <w:rFonts w:ascii="Times New Roman" w:hAnsi="Times New Roman" w:cs="Times New Roman"/>
          <w:sz w:val="24"/>
          <w:lang w:val="en-US"/>
        </w:rPr>
        <w:t xml:space="preserve">01.03.2017.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4D784B">
        <w:rPr>
          <w:rFonts w:ascii="Times New Roman" w:hAnsi="Times New Roman"/>
          <w:sz w:val="24"/>
          <w:lang w:val="en-US"/>
        </w:rPr>
        <w:t xml:space="preserve"> hourly</w:t>
      </w:r>
      <w:r w:rsidR="004D784B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4D784B">
        <w:rPr>
          <w:rFonts w:ascii="Times New Roman" w:hAnsi="Times New Roman"/>
          <w:sz w:val="24"/>
          <w:lang w:val="en-US"/>
        </w:rPr>
        <w:t>under</w:t>
      </w:r>
      <w:r w:rsidR="004D784B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4D784B">
        <w:rPr>
          <w:rFonts w:ascii="Times New Roman" w:hAnsi="Times New Roman" w:cs="Times New Roman"/>
          <w:sz w:val="24"/>
          <w:lang w:val="en-US"/>
        </w:rPr>
        <w:t>straw</w:t>
      </w:r>
      <w:r w:rsidR="004D784B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4D784B">
        <w:rPr>
          <w:rFonts w:ascii="Times New Roman" w:hAnsi="Times New Roman" w:cs="Times New Roman"/>
          <w:sz w:val="24"/>
          <w:lang w:val="en-US"/>
        </w:rPr>
        <w:t>S</w:t>
      </w:r>
      <w:r w:rsidR="004D784B" w:rsidRPr="00130995">
        <w:rPr>
          <w:rFonts w:ascii="Times New Roman" w:hAnsi="Times New Roman" w:cs="Times New Roman"/>
          <w:sz w:val="24"/>
          <w:lang w:val="en-US"/>
        </w:rPr>
        <w:t>C)</w:t>
      </w:r>
      <w:r w:rsidR="004D784B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1E86BF27" w14:textId="1BABB703" w:rsidR="004D784B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2598C0AA" wp14:editId="0C4EAF37">
            <wp:extent cx="5760720" cy="345630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73D3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8863CC2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0D5A044" w14:textId="6ACCF2D0" w:rsidR="004D784B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4D784B">
        <w:rPr>
          <w:rFonts w:ascii="Times New Roman" w:hAnsi="Times New Roman" w:cs="Times New Roman"/>
          <w:b/>
          <w:sz w:val="24"/>
          <w:lang w:val="en-US"/>
        </w:rPr>
        <w:t>c</w:t>
      </w:r>
      <w:r w:rsidR="004D784B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4D784B">
        <w:rPr>
          <w:rFonts w:ascii="Times New Roman" w:hAnsi="Times New Roman" w:cs="Times New Roman"/>
          <w:sz w:val="24"/>
          <w:lang w:val="en-US"/>
        </w:rPr>
        <w:t xml:space="preserve">24.8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4D784B">
        <w:rPr>
          <w:rFonts w:ascii="Times New Roman" w:hAnsi="Times New Roman" w:cs="Times New Roman"/>
          <w:sz w:val="24"/>
          <w:lang w:val="en-US"/>
        </w:rPr>
        <w:t xml:space="preserve">10.08.2017.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4D784B">
        <w:rPr>
          <w:rFonts w:ascii="Times New Roman" w:hAnsi="Times New Roman"/>
          <w:sz w:val="24"/>
          <w:lang w:val="en-US"/>
        </w:rPr>
        <w:t xml:space="preserve"> hourly</w:t>
      </w:r>
      <w:r w:rsidR="004D784B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4D784B">
        <w:rPr>
          <w:rFonts w:ascii="Times New Roman" w:hAnsi="Times New Roman"/>
          <w:sz w:val="24"/>
          <w:lang w:val="en-US"/>
        </w:rPr>
        <w:t>under</w:t>
      </w:r>
      <w:r w:rsidR="004D784B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4D784B">
        <w:rPr>
          <w:rFonts w:ascii="Times New Roman" w:hAnsi="Times New Roman" w:cs="Times New Roman"/>
          <w:sz w:val="24"/>
          <w:lang w:val="en-US"/>
        </w:rPr>
        <w:t>straw</w:t>
      </w:r>
      <w:r w:rsidR="004D784B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4D784B">
        <w:rPr>
          <w:rFonts w:ascii="Times New Roman" w:hAnsi="Times New Roman" w:cs="Times New Roman"/>
          <w:sz w:val="24"/>
          <w:lang w:val="en-US"/>
        </w:rPr>
        <w:t>S</w:t>
      </w:r>
      <w:r w:rsidR="004D784B" w:rsidRPr="00130995">
        <w:rPr>
          <w:rFonts w:ascii="Times New Roman" w:hAnsi="Times New Roman" w:cs="Times New Roman"/>
          <w:sz w:val="24"/>
          <w:lang w:val="en-US"/>
        </w:rPr>
        <w:t>C)</w:t>
      </w:r>
      <w:r w:rsidR="004D784B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266B8C19" w14:textId="7D518118" w:rsidR="004D784B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3AD2721A" wp14:editId="550DA08D">
            <wp:extent cx="5760720" cy="345630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A5262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66672F06" w14:textId="3D51B2CD" w:rsidR="004D784B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4D784B">
        <w:rPr>
          <w:rFonts w:ascii="Times New Roman" w:hAnsi="Times New Roman" w:cs="Times New Roman"/>
          <w:b/>
          <w:sz w:val="24"/>
          <w:lang w:val="en-US"/>
        </w:rPr>
        <w:t>d</w:t>
      </w:r>
      <w:r w:rsidR="004D784B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4D784B">
        <w:rPr>
          <w:rFonts w:ascii="Times New Roman" w:hAnsi="Times New Roman" w:cs="Times New Roman"/>
          <w:sz w:val="24"/>
          <w:lang w:val="en-US"/>
        </w:rPr>
        <w:t>15.1 and 26.6 mm</w:t>
      </w:r>
      <w:proofErr w:type="gramEnd"/>
      <w:r w:rsidR="004D784B">
        <w:rPr>
          <w:rFonts w:ascii="Times New Roman" w:hAnsi="Times New Roman" w:cs="Times New Roman"/>
          <w:sz w:val="24"/>
          <w:lang w:val="en-US"/>
        </w:rPr>
        <w:t xml:space="preserve">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4D784B">
        <w:rPr>
          <w:rFonts w:ascii="Times New Roman" w:hAnsi="Times New Roman" w:cs="Times New Roman"/>
          <w:sz w:val="24"/>
          <w:lang w:val="en-US"/>
        </w:rPr>
        <w:t xml:space="preserve">13/14.09.2017.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4D784B">
        <w:rPr>
          <w:rFonts w:ascii="Times New Roman" w:hAnsi="Times New Roman"/>
          <w:sz w:val="24"/>
          <w:lang w:val="en-US"/>
        </w:rPr>
        <w:t xml:space="preserve"> hourly</w:t>
      </w:r>
      <w:r w:rsidR="004D784B" w:rsidRPr="00EE6D87">
        <w:rPr>
          <w:rFonts w:ascii="Times New Roman" w:hAnsi="Times New Roman"/>
          <w:sz w:val="24"/>
          <w:lang w:val="en-US"/>
        </w:rPr>
        <w:t xml:space="preserve"> at 5, 15 </w:t>
      </w:r>
      <w:r w:rsidR="004D784B">
        <w:rPr>
          <w:rFonts w:ascii="Times New Roman" w:hAnsi="Times New Roman"/>
          <w:sz w:val="24"/>
          <w:lang w:val="en-US"/>
        </w:rPr>
        <w:t>a</w:t>
      </w:r>
      <w:r w:rsidR="004D784B" w:rsidRPr="00EE6D87">
        <w:rPr>
          <w:rFonts w:ascii="Times New Roman" w:hAnsi="Times New Roman"/>
          <w:sz w:val="24"/>
          <w:lang w:val="en-US"/>
        </w:rPr>
        <w:t xml:space="preserve">nd 35 cm soil depth </w:t>
      </w:r>
      <w:r w:rsidR="004D784B">
        <w:rPr>
          <w:rFonts w:ascii="Times New Roman" w:hAnsi="Times New Roman"/>
          <w:sz w:val="24"/>
          <w:lang w:val="en-US"/>
        </w:rPr>
        <w:t>under</w:t>
      </w:r>
      <w:r w:rsidR="004D784B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4D784B">
        <w:rPr>
          <w:rFonts w:ascii="Times New Roman" w:hAnsi="Times New Roman" w:cs="Times New Roman"/>
          <w:sz w:val="24"/>
          <w:lang w:val="en-US"/>
        </w:rPr>
        <w:t>straw</w:t>
      </w:r>
      <w:r w:rsidR="004D784B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4D784B">
        <w:rPr>
          <w:rFonts w:ascii="Times New Roman" w:hAnsi="Times New Roman" w:cs="Times New Roman"/>
          <w:sz w:val="24"/>
          <w:lang w:val="en-US"/>
        </w:rPr>
        <w:t>S</w:t>
      </w:r>
      <w:r w:rsidR="004D784B" w:rsidRPr="00130995">
        <w:rPr>
          <w:rFonts w:ascii="Times New Roman" w:hAnsi="Times New Roman" w:cs="Times New Roman"/>
          <w:sz w:val="24"/>
          <w:lang w:val="en-US"/>
        </w:rPr>
        <w:t>C)</w:t>
      </w:r>
      <w:r w:rsidR="004D784B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223176BD" w14:textId="74FE2D37" w:rsidR="004D784B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5619814E" wp14:editId="0C2B8CC1">
            <wp:extent cx="5760720" cy="3456305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84339" w14:textId="4CD7BF5E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BD554F0" w14:textId="12284239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D813FAD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689079E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5C063337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45A6BBF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BE47419" w14:textId="32059ED1" w:rsidR="004D784B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4D784B">
        <w:rPr>
          <w:rFonts w:ascii="Times New Roman" w:hAnsi="Times New Roman" w:cs="Times New Roman"/>
          <w:b/>
          <w:sz w:val="24"/>
          <w:lang w:val="en-US"/>
        </w:rPr>
        <w:t>e</w:t>
      </w:r>
      <w:r w:rsidR="004D784B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4D784B">
        <w:rPr>
          <w:rFonts w:ascii="Times New Roman" w:hAnsi="Times New Roman" w:cs="Times New Roman"/>
          <w:sz w:val="24"/>
          <w:lang w:val="en-US"/>
        </w:rPr>
        <w:t xml:space="preserve">23.0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4D784B">
        <w:rPr>
          <w:rFonts w:ascii="Times New Roman" w:hAnsi="Times New Roman" w:cs="Times New Roman"/>
          <w:sz w:val="24"/>
          <w:lang w:val="en-US"/>
        </w:rPr>
        <w:t xml:space="preserve">12.11.2017.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4D784B">
        <w:rPr>
          <w:rFonts w:ascii="Times New Roman" w:hAnsi="Times New Roman"/>
          <w:sz w:val="24"/>
          <w:lang w:val="en-US"/>
        </w:rPr>
        <w:t xml:space="preserve"> hourly</w:t>
      </w:r>
      <w:r w:rsidR="004D784B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4D784B">
        <w:rPr>
          <w:rFonts w:ascii="Times New Roman" w:hAnsi="Times New Roman"/>
          <w:sz w:val="24"/>
          <w:lang w:val="en-US"/>
        </w:rPr>
        <w:t>under</w:t>
      </w:r>
      <w:r w:rsidR="004D784B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4D784B">
        <w:rPr>
          <w:rFonts w:ascii="Times New Roman" w:hAnsi="Times New Roman" w:cs="Times New Roman"/>
          <w:sz w:val="24"/>
          <w:lang w:val="en-US"/>
        </w:rPr>
        <w:t>straw</w:t>
      </w:r>
      <w:r w:rsidR="004D784B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4D784B">
        <w:rPr>
          <w:rFonts w:ascii="Times New Roman" w:hAnsi="Times New Roman" w:cs="Times New Roman"/>
          <w:sz w:val="24"/>
          <w:lang w:val="en-US"/>
        </w:rPr>
        <w:t>S</w:t>
      </w:r>
      <w:r w:rsidR="004D784B" w:rsidRPr="00130995">
        <w:rPr>
          <w:rFonts w:ascii="Times New Roman" w:hAnsi="Times New Roman" w:cs="Times New Roman"/>
          <w:sz w:val="24"/>
          <w:lang w:val="en-US"/>
        </w:rPr>
        <w:t>C)</w:t>
      </w:r>
      <w:r w:rsidR="004D784B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5F893A0D" w14:textId="347B00EB" w:rsidR="004D784B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6DDEF94E" wp14:editId="10F820F8">
            <wp:extent cx="5760720" cy="345630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4F185" w14:textId="77777777" w:rsidR="004D784B" w:rsidRDefault="004D784B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D324B44" w14:textId="566A9798" w:rsidR="004D784B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f</w:t>
      </w:r>
      <w:r w:rsidR="004D784B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4D784B">
        <w:rPr>
          <w:rFonts w:ascii="Times New Roman" w:hAnsi="Times New Roman" w:cs="Times New Roman"/>
          <w:sz w:val="24"/>
          <w:lang w:val="en-US"/>
        </w:rPr>
        <w:t>1</w:t>
      </w:r>
      <w:r w:rsidR="00392AE7">
        <w:rPr>
          <w:rFonts w:ascii="Times New Roman" w:hAnsi="Times New Roman" w:cs="Times New Roman"/>
          <w:sz w:val="24"/>
          <w:lang w:val="en-US"/>
        </w:rPr>
        <w:t>8</w:t>
      </w:r>
      <w:r w:rsidR="004D784B">
        <w:rPr>
          <w:rFonts w:ascii="Times New Roman" w:hAnsi="Times New Roman" w:cs="Times New Roman"/>
          <w:sz w:val="24"/>
          <w:lang w:val="en-US"/>
        </w:rPr>
        <w:t>.</w:t>
      </w:r>
      <w:r w:rsidR="00392AE7">
        <w:rPr>
          <w:rFonts w:ascii="Times New Roman" w:hAnsi="Times New Roman" w:cs="Times New Roman"/>
          <w:sz w:val="24"/>
          <w:lang w:val="en-US"/>
        </w:rPr>
        <w:t>3</w:t>
      </w:r>
      <w:r w:rsidR="004D784B">
        <w:rPr>
          <w:rFonts w:ascii="Times New Roman" w:hAnsi="Times New Roman" w:cs="Times New Roman"/>
          <w:sz w:val="24"/>
          <w:lang w:val="en-US"/>
        </w:rPr>
        <w:t xml:space="preserve">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>25</w:t>
      </w:r>
      <w:r w:rsidR="004D784B">
        <w:rPr>
          <w:rFonts w:ascii="Times New Roman" w:hAnsi="Times New Roman" w:cs="Times New Roman"/>
          <w:sz w:val="24"/>
          <w:lang w:val="en-US"/>
        </w:rPr>
        <w:t>.</w:t>
      </w:r>
      <w:r w:rsidR="00392AE7">
        <w:rPr>
          <w:rFonts w:ascii="Times New Roman" w:hAnsi="Times New Roman" w:cs="Times New Roman"/>
          <w:sz w:val="24"/>
          <w:lang w:val="en-US"/>
        </w:rPr>
        <w:t>11</w:t>
      </w:r>
      <w:r w:rsidR="004D784B">
        <w:rPr>
          <w:rFonts w:ascii="Times New Roman" w:hAnsi="Times New Roman" w:cs="Times New Roman"/>
          <w:sz w:val="24"/>
          <w:lang w:val="en-US"/>
        </w:rPr>
        <w:t xml:space="preserve">.2017.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4D784B">
        <w:rPr>
          <w:rFonts w:ascii="Times New Roman" w:hAnsi="Times New Roman"/>
          <w:sz w:val="24"/>
          <w:lang w:val="en-US"/>
        </w:rPr>
        <w:t xml:space="preserve"> hourly</w:t>
      </w:r>
      <w:r w:rsidR="004D784B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4D784B">
        <w:rPr>
          <w:rFonts w:ascii="Times New Roman" w:hAnsi="Times New Roman"/>
          <w:sz w:val="24"/>
          <w:lang w:val="en-US"/>
        </w:rPr>
        <w:t>under</w:t>
      </w:r>
      <w:r w:rsidR="004D784B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4D784B">
        <w:rPr>
          <w:rFonts w:ascii="Times New Roman" w:hAnsi="Times New Roman" w:cs="Times New Roman"/>
          <w:sz w:val="24"/>
          <w:lang w:val="en-US"/>
        </w:rPr>
        <w:t>straw</w:t>
      </w:r>
      <w:r w:rsidR="004D784B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4D784B">
        <w:rPr>
          <w:rFonts w:ascii="Times New Roman" w:hAnsi="Times New Roman" w:cs="Times New Roman"/>
          <w:sz w:val="24"/>
          <w:lang w:val="en-US"/>
        </w:rPr>
        <w:t>S</w:t>
      </w:r>
      <w:r w:rsidR="004D784B" w:rsidRPr="00130995">
        <w:rPr>
          <w:rFonts w:ascii="Times New Roman" w:hAnsi="Times New Roman" w:cs="Times New Roman"/>
          <w:sz w:val="24"/>
          <w:lang w:val="en-US"/>
        </w:rPr>
        <w:t>C)</w:t>
      </w:r>
      <w:r w:rsidR="004D784B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3E62F342" w14:textId="22B9A4A9" w:rsidR="004D784B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46EEBDA3" wp14:editId="4056D2F9">
            <wp:extent cx="5760720" cy="3456305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D2DE2" w14:textId="119613CB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581FA4F" w14:textId="266C7EF2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B4EC004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7BA216E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5188C04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E33AA01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F0DF3A8" w14:textId="751D9C9A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g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20.5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11.12.2017.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75494148" w14:textId="6583FF16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13DDDBA4" wp14:editId="11062137">
            <wp:extent cx="5760720" cy="345630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016A1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5E1188B" w14:textId="0407A0C8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h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19.2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04.01.2018.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57778894" w14:textId="4C8E8A12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1353C310" wp14:editId="4CD6E4BB">
            <wp:extent cx="5760720" cy="3456305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EFAEC" w14:textId="66ECEE86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A876CC3" w14:textId="286445C4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9D52A46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FBF67D0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CFE6C6F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0F32F02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1FB288BF" w14:textId="7CC94868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i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392AE7">
        <w:rPr>
          <w:rFonts w:ascii="Times New Roman" w:hAnsi="Times New Roman" w:cs="Times New Roman"/>
          <w:sz w:val="24"/>
          <w:lang w:val="en-US"/>
        </w:rPr>
        <w:t>17.5 and 19.9 mm</w:t>
      </w:r>
      <w:proofErr w:type="gramEnd"/>
      <w:r w:rsidR="00392AE7">
        <w:rPr>
          <w:rFonts w:ascii="Times New Roman" w:hAnsi="Times New Roman" w:cs="Times New Roman"/>
          <w:sz w:val="24"/>
          <w:lang w:val="en-US"/>
        </w:rPr>
        <w:t xml:space="preserve">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13/14.05.2018.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</w:t>
      </w:r>
      <w:r w:rsidR="00392AE7">
        <w:rPr>
          <w:rFonts w:ascii="Times New Roman" w:hAnsi="Times New Roman"/>
          <w:sz w:val="24"/>
          <w:lang w:val="en-US"/>
        </w:rPr>
        <w:t>a</w:t>
      </w:r>
      <w:r w:rsidR="00392AE7" w:rsidRPr="00EE6D87">
        <w:rPr>
          <w:rFonts w:ascii="Times New Roman" w:hAnsi="Times New Roman"/>
          <w:sz w:val="24"/>
          <w:lang w:val="en-US"/>
        </w:rPr>
        <w:t xml:space="preserve">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4F4EAE30" w14:textId="0DE28304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45C8F72F" wp14:editId="59435BD5">
            <wp:extent cx="5760720" cy="3456305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D5403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CE020EA" w14:textId="7B6086D8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j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22.5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31.05.2018.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511AA149" w14:textId="2963A437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6E9FA18D" wp14:editId="24471B5B">
            <wp:extent cx="5760720" cy="3456305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5290C" w14:textId="2594A2A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5230ACB8" w14:textId="305EF6B2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62ADB10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5AA4CAF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14C7CE9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E60DE59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53EBECC" w14:textId="522795FD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k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25.2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11.06.2018.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18FC0B33" w14:textId="169FAD8E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06D1DF28" wp14:editId="7CF1625E">
            <wp:extent cx="5760720" cy="3456305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6617F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5B2A6DF4" w14:textId="692E9C1A" w:rsidR="00392AE7" w:rsidRDefault="00123D41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l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392AE7">
        <w:rPr>
          <w:rFonts w:ascii="Times New Roman" w:hAnsi="Times New Roman" w:cs="Times New Roman"/>
          <w:sz w:val="24"/>
          <w:lang w:val="en-US"/>
        </w:rPr>
        <w:t>15.4 and 39.8 mm</w:t>
      </w:r>
      <w:proofErr w:type="gramEnd"/>
      <w:r w:rsidR="00392AE7">
        <w:rPr>
          <w:rFonts w:ascii="Times New Roman" w:hAnsi="Times New Roman" w:cs="Times New Roman"/>
          <w:sz w:val="24"/>
          <w:lang w:val="en-US"/>
        </w:rPr>
        <w:t xml:space="preserve">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02/03.12.2018.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</w:t>
      </w:r>
      <w:r w:rsidR="00392AE7">
        <w:rPr>
          <w:rFonts w:ascii="Times New Roman" w:hAnsi="Times New Roman"/>
          <w:sz w:val="24"/>
          <w:lang w:val="en-US"/>
        </w:rPr>
        <w:t>a</w:t>
      </w:r>
      <w:r w:rsidR="00392AE7" w:rsidRPr="00EE6D87">
        <w:rPr>
          <w:rFonts w:ascii="Times New Roman" w:hAnsi="Times New Roman"/>
          <w:sz w:val="24"/>
          <w:lang w:val="en-US"/>
        </w:rPr>
        <w:t xml:space="preserve">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0B49BADA" w14:textId="439D49B6" w:rsidR="00392AE7" w:rsidRDefault="0050379C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042193E0" wp14:editId="330ABD96">
            <wp:extent cx="5760720" cy="3456305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7CD24" w14:textId="2D65E4F3" w:rsidR="00C57E02" w:rsidRDefault="00C57E02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</w:p>
    <w:p w14:paraId="390D1652" w14:textId="461E0BAD" w:rsidR="00C57E02" w:rsidRDefault="00C57E02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</w:p>
    <w:p w14:paraId="09B2B50E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</w:p>
    <w:p w14:paraId="4726EF87" w14:textId="3BBFEC27" w:rsidR="00392AE7" w:rsidRDefault="00392AE7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</w:p>
    <w:p w14:paraId="4CD37367" w14:textId="66FF0B16" w:rsidR="00392AE7" w:rsidRDefault="00392AE7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</w:p>
    <w:p w14:paraId="61592E92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96B95DE" w14:textId="54284931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m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16.2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09.12.2018.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1F61330D" w14:textId="77906DF0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7AD67E54" wp14:editId="138CB6B6">
            <wp:extent cx="5760720" cy="3456305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AFC6F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79381F74" w14:textId="3C0203D3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n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19.3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22.12.2018.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791BA75D" w14:textId="72C5E7A5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2D549C87" wp14:editId="65C04578">
            <wp:extent cx="5760720" cy="3456305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D8FE7" w14:textId="57467D0A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637C698" w14:textId="64CA8684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89752DD" w14:textId="77777777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4F08F4D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BB641D6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6A085F71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5E4274CD" w14:textId="6A390E13" w:rsidR="00392AE7" w:rsidRDefault="00123D41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o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20.2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09.05.2019.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</w:t>
      </w:r>
      <w:r w:rsidR="00392AE7">
        <w:rPr>
          <w:rFonts w:ascii="Times New Roman" w:hAnsi="Times New Roman"/>
          <w:sz w:val="24"/>
          <w:lang w:val="en-US"/>
        </w:rPr>
        <w:t>a</w:t>
      </w:r>
      <w:r w:rsidR="00392AE7" w:rsidRPr="00EE6D87">
        <w:rPr>
          <w:rFonts w:ascii="Times New Roman" w:hAnsi="Times New Roman"/>
          <w:sz w:val="24"/>
          <w:lang w:val="en-US"/>
        </w:rPr>
        <w:t xml:space="preserve">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3687B4E4" w14:textId="7F700E2D" w:rsidR="00392AE7" w:rsidRDefault="0050379C" w:rsidP="000E0CED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08DCE3C4" wp14:editId="0E65F920">
            <wp:extent cx="5760720" cy="3456305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85750" w14:textId="77777777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38A5A00" w14:textId="3E4AFD19" w:rsidR="00392AE7" w:rsidRDefault="00123D41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SI Figure 4</w:t>
      </w:r>
      <w:r w:rsidR="00392AE7">
        <w:rPr>
          <w:rFonts w:ascii="Times New Roman" w:hAnsi="Times New Roman" w:cs="Times New Roman"/>
          <w:b/>
          <w:sz w:val="24"/>
          <w:lang w:val="en-US"/>
        </w:rPr>
        <w:t>p</w:t>
      </w:r>
      <w:r w:rsidR="00392AE7"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 w:rsidR="00392AE7">
        <w:rPr>
          <w:rFonts w:ascii="Times New Roman" w:hAnsi="Times New Roman" w:cs="Times New Roman"/>
          <w:sz w:val="24"/>
          <w:lang w:val="en-US"/>
        </w:rPr>
        <w:t xml:space="preserve">15.1 mm rainfall </w:t>
      </w:r>
      <w:r w:rsidR="00EC2759">
        <w:rPr>
          <w:rFonts w:ascii="Times New Roman" w:hAnsi="Times New Roman" w:cs="Times New Roman"/>
          <w:sz w:val="24"/>
          <w:lang w:val="en-US"/>
        </w:rPr>
        <w:t xml:space="preserve">on </w:t>
      </w:r>
      <w:r w:rsidR="00392AE7">
        <w:rPr>
          <w:rFonts w:ascii="Times New Roman" w:hAnsi="Times New Roman" w:cs="Times New Roman"/>
          <w:sz w:val="24"/>
          <w:lang w:val="en-US"/>
        </w:rPr>
        <w:t xml:space="preserve">21.05.2019. </w:t>
      </w:r>
      <w:r w:rsidR="002C25E8">
        <w:rPr>
          <w:rFonts w:ascii="Times New Roman" w:hAnsi="Times New Roman" w:cs="Times New Roman"/>
          <w:sz w:val="24"/>
          <w:lang w:val="en-US"/>
        </w:rPr>
        <w:t>Soil moisture was measured</w:t>
      </w:r>
      <w:r w:rsidR="00392AE7">
        <w:rPr>
          <w:rFonts w:ascii="Times New Roman" w:hAnsi="Times New Roman"/>
          <w:sz w:val="24"/>
          <w:lang w:val="en-US"/>
        </w:rPr>
        <w:t xml:space="preserve"> hourly</w:t>
      </w:r>
      <w:r w:rsidR="00392AE7" w:rsidRPr="00EE6D87">
        <w:rPr>
          <w:rFonts w:ascii="Times New Roman" w:hAnsi="Times New Roman"/>
          <w:sz w:val="24"/>
          <w:lang w:val="en-US"/>
        </w:rPr>
        <w:t xml:space="preserve"> at 5, 15 and 35 cm soil depth </w:t>
      </w:r>
      <w:r w:rsidR="00392AE7">
        <w:rPr>
          <w:rFonts w:ascii="Times New Roman" w:hAnsi="Times New Roman"/>
          <w:sz w:val="24"/>
          <w:lang w:val="en-US"/>
        </w:rPr>
        <w:t>under</w:t>
      </w:r>
      <w:r w:rsidR="00392AE7"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 w:rsidR="00392AE7">
        <w:rPr>
          <w:rFonts w:ascii="Times New Roman" w:hAnsi="Times New Roman" w:cs="Times New Roman"/>
          <w:sz w:val="24"/>
          <w:lang w:val="en-US"/>
        </w:rPr>
        <w:t>straw</w:t>
      </w:r>
      <w:r w:rsidR="00392AE7"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 w:rsidR="00392AE7">
        <w:rPr>
          <w:rFonts w:ascii="Times New Roman" w:hAnsi="Times New Roman" w:cs="Times New Roman"/>
          <w:sz w:val="24"/>
          <w:lang w:val="en-US"/>
        </w:rPr>
        <w:t>S</w:t>
      </w:r>
      <w:r w:rsidR="00392AE7" w:rsidRPr="00130995">
        <w:rPr>
          <w:rFonts w:ascii="Times New Roman" w:hAnsi="Times New Roman" w:cs="Times New Roman"/>
          <w:sz w:val="24"/>
          <w:lang w:val="en-US"/>
        </w:rPr>
        <w:t>C)</w:t>
      </w:r>
      <w:r w:rsidR="00392AE7" w:rsidRPr="00EE6D87">
        <w:rPr>
          <w:rFonts w:ascii="Times New Roman" w:hAnsi="Times New Roman"/>
          <w:sz w:val="24"/>
          <w:lang w:val="en-US"/>
        </w:rPr>
        <w:t xml:space="preserve"> </w:t>
      </w:r>
    </w:p>
    <w:p w14:paraId="5F1700EE" w14:textId="5DAB85D8" w:rsidR="00392AE7" w:rsidRDefault="00392AE7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90756F9" w14:textId="18847D4A" w:rsidR="00392AE7" w:rsidRDefault="0050379C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  <w:sectPr w:rsidR="00392AE7" w:rsidSect="00532E7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2DC73FCC" wp14:editId="2B6AE836">
            <wp:extent cx="5760720" cy="3456305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ECC91" w14:textId="4845A2DF" w:rsidR="00C57E02" w:rsidRDefault="00C57E02" w:rsidP="000E0CED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SI Figure </w:t>
      </w:r>
      <w:r w:rsidR="00123D41">
        <w:rPr>
          <w:rFonts w:ascii="Times New Roman" w:hAnsi="Times New Roman" w:cs="Times New Roman"/>
          <w:b/>
          <w:sz w:val="24"/>
          <w:lang w:val="en-US"/>
        </w:rPr>
        <w:t>5</w:t>
      </w:r>
      <w:r w:rsidRPr="0029091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Pore size distribution (PSD) </w:t>
      </w:r>
      <w:r w:rsidR="002C25E8">
        <w:rPr>
          <w:rFonts w:ascii="Times New Roman" w:hAnsi="Times New Roman"/>
          <w:sz w:val="24"/>
          <w:lang w:val="en-US"/>
        </w:rPr>
        <w:t>determined</w:t>
      </w:r>
      <w:r>
        <w:rPr>
          <w:rFonts w:ascii="Times New Roman" w:hAnsi="Times New Roman"/>
          <w:sz w:val="24"/>
          <w:lang w:val="en-US"/>
        </w:rPr>
        <w:t xml:space="preserve"> in </w:t>
      </w:r>
      <w:r w:rsidR="002C25E8">
        <w:rPr>
          <w:rFonts w:ascii="Times New Roman" w:hAnsi="Times New Roman"/>
          <w:sz w:val="24"/>
          <w:lang w:val="en-US"/>
        </w:rPr>
        <w:t xml:space="preserve">the </w:t>
      </w:r>
      <w:r>
        <w:rPr>
          <w:rFonts w:ascii="Times New Roman" w:hAnsi="Times New Roman"/>
          <w:sz w:val="24"/>
          <w:lang w:val="en-US"/>
        </w:rPr>
        <w:t>0–</w:t>
      </w:r>
      <w:r w:rsidRPr="00EE6D87">
        <w:rPr>
          <w:rFonts w:ascii="Times New Roman" w:hAnsi="Times New Roman"/>
          <w:sz w:val="24"/>
          <w:lang w:val="en-US"/>
        </w:rPr>
        <w:t>5</w:t>
      </w:r>
      <w:r>
        <w:rPr>
          <w:rFonts w:ascii="Times New Roman" w:hAnsi="Times New Roman"/>
          <w:sz w:val="24"/>
          <w:lang w:val="en-US"/>
        </w:rPr>
        <w:t> cm soil layer</w:t>
      </w:r>
      <w:r w:rsidRPr="00EE6D87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under</w:t>
      </w:r>
      <w:r w:rsidRPr="00EE6D87">
        <w:rPr>
          <w:rFonts w:ascii="Times New Roman" w:hAnsi="Times New Roman"/>
          <w:sz w:val="24"/>
          <w:lang w:val="en-US"/>
        </w:rPr>
        <w:t xml:space="preserve"> plastic coverage (PC) and </w:t>
      </w:r>
      <w:r>
        <w:rPr>
          <w:rFonts w:ascii="Times New Roman" w:hAnsi="Times New Roman" w:cs="Times New Roman"/>
          <w:sz w:val="24"/>
          <w:lang w:val="en-US"/>
        </w:rPr>
        <w:t>straw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130995">
        <w:rPr>
          <w:rFonts w:ascii="Times New Roman" w:hAnsi="Times New Roman" w:cs="Times New Roman"/>
          <w:sz w:val="24"/>
          <w:lang w:val="en-US"/>
        </w:rPr>
        <w:t>C)</w:t>
      </w:r>
      <w:r w:rsidRPr="00EE6D87">
        <w:rPr>
          <w:rFonts w:ascii="Times New Roman" w:hAnsi="Times New Roman"/>
          <w:sz w:val="24"/>
          <w:lang w:val="en-US"/>
        </w:rPr>
        <w:t xml:space="preserve"> </w:t>
      </w:r>
      <w:r w:rsidR="00EC2759">
        <w:rPr>
          <w:rFonts w:ascii="Times New Roman" w:hAnsi="Times New Roman"/>
          <w:sz w:val="24"/>
          <w:lang w:val="en-US"/>
        </w:rPr>
        <w:t xml:space="preserve">on </w:t>
      </w:r>
      <w:r w:rsidR="00175E5B">
        <w:rPr>
          <w:rFonts w:ascii="Times New Roman" w:hAnsi="Times New Roman"/>
          <w:sz w:val="24"/>
          <w:lang w:val="en-US"/>
        </w:rPr>
        <w:t>six dates within the three</w:t>
      </w:r>
      <w:r w:rsidR="00175E5B">
        <w:rPr>
          <w:rFonts w:ascii="Times New Roman" w:hAnsi="Times New Roman"/>
          <w:sz w:val="24"/>
          <w:lang w:val="en-US"/>
        </w:rPr>
        <w:noBreakHyphen/>
        <w:t>year field experiment</w:t>
      </w:r>
      <w:r w:rsidR="00175E5B" w:rsidRPr="00EE6D87">
        <w:rPr>
          <w:rFonts w:ascii="Times New Roman" w:hAnsi="Times New Roman"/>
          <w:sz w:val="24"/>
          <w:lang w:val="en-US"/>
        </w:rPr>
        <w:t>, shown as mean (n=</w:t>
      </w:r>
      <w:r w:rsidR="00175E5B">
        <w:rPr>
          <w:rFonts w:ascii="Times New Roman" w:hAnsi="Times New Roman"/>
          <w:sz w:val="24"/>
          <w:lang w:val="en-US"/>
        </w:rPr>
        <w:t>3</w:t>
      </w:r>
      <w:r w:rsidR="00175E5B" w:rsidRPr="00EE6D87">
        <w:rPr>
          <w:rFonts w:ascii="Times New Roman" w:hAnsi="Times New Roman"/>
          <w:sz w:val="24"/>
          <w:lang w:val="en-US"/>
        </w:rPr>
        <w:t>)</w:t>
      </w:r>
    </w:p>
    <w:p w14:paraId="70F24E8E" w14:textId="7F788187" w:rsidR="00C57E02" w:rsidRDefault="002C25E8" w:rsidP="000E0CED">
      <w:pPr>
        <w:jc w:val="both"/>
        <w:rPr>
          <w:rFonts w:ascii="Times New Roman" w:hAnsi="Times New Roman" w:cs="Times New Roman"/>
          <w:sz w:val="24"/>
          <w:lang w:val="en-US"/>
        </w:rPr>
        <w:sectPr w:rsidR="00C57E02" w:rsidSect="00CE779B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4D0E0669" wp14:editId="6B124A7A">
            <wp:extent cx="9072245" cy="5381625"/>
            <wp:effectExtent l="0" t="0" r="0" b="9525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45064" w14:textId="2450FC84" w:rsidR="000E0CED" w:rsidRDefault="000E0CED" w:rsidP="000E0CED">
      <w:pPr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lastRenderedPageBreak/>
        <w:t>SI </w:t>
      </w:r>
      <w:r w:rsidRPr="00EE6D87">
        <w:rPr>
          <w:rFonts w:ascii="Times New Roman" w:hAnsi="Times New Roman"/>
          <w:b/>
          <w:sz w:val="24"/>
          <w:lang w:val="en-US"/>
        </w:rPr>
        <w:t xml:space="preserve">Figure </w:t>
      </w:r>
      <w:r>
        <w:rPr>
          <w:rFonts w:ascii="Times New Roman" w:hAnsi="Times New Roman"/>
          <w:b/>
          <w:sz w:val="24"/>
          <w:lang w:val="en-US"/>
        </w:rPr>
        <w:t>6</w:t>
      </w:r>
      <w:r>
        <w:rPr>
          <w:rFonts w:ascii="Times New Roman" w:hAnsi="Times New Roman"/>
          <w:bCs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Percentage of </w:t>
      </w:r>
      <w:r w:rsidR="002C25E8">
        <w:rPr>
          <w:rFonts w:ascii="Times New Roman" w:hAnsi="Times New Roman"/>
          <w:sz w:val="24"/>
          <w:lang w:val="en-US"/>
        </w:rPr>
        <w:t xml:space="preserve">the </w:t>
      </w:r>
      <w:bookmarkStart w:id="0" w:name="_GoBack"/>
      <w:bookmarkEnd w:id="0"/>
      <w:r>
        <w:rPr>
          <w:rFonts w:ascii="Times New Roman" w:hAnsi="Times New Roman"/>
          <w:sz w:val="24"/>
          <w:lang w:val="en-US"/>
        </w:rPr>
        <w:t xml:space="preserve">1–2 mm aggregates in soil, </w:t>
      </w:r>
      <w:r w:rsidRPr="00EE6D87">
        <w:rPr>
          <w:rFonts w:ascii="Times New Roman" w:hAnsi="Times New Roman"/>
          <w:sz w:val="24"/>
          <w:lang w:val="en-US"/>
        </w:rPr>
        <w:t xml:space="preserve">determined </w:t>
      </w:r>
      <w:r>
        <w:rPr>
          <w:rFonts w:ascii="Times New Roman" w:hAnsi="Times New Roman"/>
          <w:sz w:val="24"/>
          <w:lang w:val="en-US"/>
        </w:rPr>
        <w:t xml:space="preserve">gravimetrically </w:t>
      </w:r>
      <w:r w:rsidRPr="00EE6D87">
        <w:rPr>
          <w:rFonts w:ascii="Times New Roman" w:hAnsi="Times New Roman"/>
          <w:sz w:val="24"/>
          <w:lang w:val="en-US"/>
        </w:rPr>
        <w:t xml:space="preserve">in the 0–10, 10–30 and 30–60 cm soil layer under plastic coverage (PC) and </w:t>
      </w:r>
      <w:r>
        <w:rPr>
          <w:rFonts w:ascii="Times New Roman" w:hAnsi="Times New Roman" w:cs="Times New Roman"/>
          <w:sz w:val="24"/>
          <w:lang w:val="en-US"/>
        </w:rPr>
        <w:t>straw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130995">
        <w:rPr>
          <w:rFonts w:ascii="Times New Roman" w:hAnsi="Times New Roman" w:cs="Times New Roman"/>
          <w:sz w:val="24"/>
          <w:lang w:val="en-US"/>
        </w:rPr>
        <w:t>C)</w:t>
      </w:r>
      <w:r w:rsidRPr="00175E5B">
        <w:rPr>
          <w:rFonts w:ascii="Times New Roman" w:hAnsi="Times New Roman"/>
          <w:sz w:val="24"/>
          <w:lang w:val="en-US"/>
        </w:rPr>
        <w:t xml:space="preserve"> </w:t>
      </w:r>
      <w:r w:rsidR="00EC2759">
        <w:rPr>
          <w:rFonts w:ascii="Times New Roman" w:hAnsi="Times New Roman"/>
          <w:sz w:val="24"/>
          <w:lang w:val="en-US"/>
        </w:rPr>
        <w:t xml:space="preserve">on </w:t>
      </w:r>
      <w:r>
        <w:rPr>
          <w:rFonts w:ascii="Times New Roman" w:hAnsi="Times New Roman"/>
          <w:sz w:val="24"/>
          <w:lang w:val="en-US"/>
        </w:rPr>
        <w:t>seven dates within the three</w:t>
      </w:r>
      <w:r>
        <w:rPr>
          <w:rFonts w:ascii="Times New Roman" w:hAnsi="Times New Roman"/>
          <w:sz w:val="24"/>
          <w:lang w:val="en-US"/>
        </w:rPr>
        <w:noBreakHyphen/>
        <w:t>year field experiment</w:t>
      </w:r>
      <w:r w:rsidRPr="00EE6D87">
        <w:rPr>
          <w:rFonts w:ascii="Times New Roman" w:hAnsi="Times New Roman"/>
          <w:sz w:val="24"/>
          <w:lang w:val="en-US"/>
        </w:rPr>
        <w:t xml:space="preserve">, respectively, shown as mean with standard </w:t>
      </w:r>
      <w:r w:rsidR="002C25E8">
        <w:rPr>
          <w:rFonts w:ascii="Times New Roman" w:hAnsi="Times New Roman"/>
          <w:sz w:val="24"/>
          <w:lang w:val="en-US"/>
        </w:rPr>
        <w:t>error</w:t>
      </w:r>
      <w:r w:rsidRPr="00EE6D87">
        <w:rPr>
          <w:rFonts w:ascii="Times New Roman" w:hAnsi="Times New Roman"/>
          <w:sz w:val="24"/>
          <w:lang w:val="en-US"/>
        </w:rPr>
        <w:t xml:space="preserve"> (n=5)</w:t>
      </w:r>
    </w:p>
    <w:p w14:paraId="57840BAD" w14:textId="027387B5" w:rsidR="000E0CED" w:rsidRDefault="002C25E8" w:rsidP="000E0CED">
      <w:pPr>
        <w:jc w:val="both"/>
        <w:rPr>
          <w:rFonts w:ascii="Times New Roman" w:hAnsi="Times New Roman"/>
          <w:bCs/>
          <w:sz w:val="24"/>
          <w:lang w:val="en-US"/>
        </w:rPr>
      </w:pPr>
      <w:r>
        <w:rPr>
          <w:noProof/>
        </w:rPr>
        <w:drawing>
          <wp:inline distT="0" distB="0" distL="0" distR="0" wp14:anchorId="2529CDAC" wp14:editId="426389C0">
            <wp:extent cx="5760720" cy="2987040"/>
            <wp:effectExtent l="0" t="0" r="0" b="381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90AB8" w14:textId="77777777" w:rsidR="000E0CED" w:rsidRPr="000E0CED" w:rsidRDefault="000E0CED" w:rsidP="000E0CED">
      <w:pPr>
        <w:jc w:val="both"/>
        <w:rPr>
          <w:rFonts w:ascii="Times New Roman" w:hAnsi="Times New Roman"/>
          <w:bCs/>
          <w:sz w:val="24"/>
          <w:lang w:val="en-US"/>
        </w:rPr>
      </w:pPr>
    </w:p>
    <w:p w14:paraId="69A0655F" w14:textId="46C8E16B" w:rsidR="00532E7E" w:rsidRDefault="00C57E02" w:rsidP="000E0CED">
      <w:pPr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SI </w:t>
      </w:r>
      <w:r w:rsidRPr="00EE6D87">
        <w:rPr>
          <w:rFonts w:ascii="Times New Roman" w:hAnsi="Times New Roman"/>
          <w:b/>
          <w:sz w:val="24"/>
          <w:lang w:val="en-US"/>
        </w:rPr>
        <w:t xml:space="preserve">Figure </w:t>
      </w:r>
      <w:r w:rsidR="000E0CED">
        <w:rPr>
          <w:rFonts w:ascii="Times New Roman" w:hAnsi="Times New Roman"/>
          <w:b/>
          <w:sz w:val="24"/>
          <w:lang w:val="en-US"/>
        </w:rPr>
        <w:t>7</w:t>
      </w:r>
      <w:r w:rsidRPr="00EE6D87">
        <w:rPr>
          <w:rFonts w:ascii="Times New Roman" w:hAnsi="Times New Roman"/>
          <w:sz w:val="24"/>
          <w:lang w:val="en-US"/>
        </w:rPr>
        <w:t xml:space="preserve"> Dissolved organic carbon (DOC)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EE6D87">
        <w:rPr>
          <w:rFonts w:ascii="Times New Roman" w:hAnsi="Times New Roman"/>
          <w:sz w:val="24"/>
          <w:lang w:val="en-US"/>
        </w:rPr>
        <w:t xml:space="preserve">determined in the 0–10, 10–30 and 30–60 cm soil layer under plastic coverage (PC) and </w:t>
      </w:r>
      <w:r>
        <w:rPr>
          <w:rFonts w:ascii="Times New Roman" w:hAnsi="Times New Roman" w:cs="Times New Roman"/>
          <w:sz w:val="24"/>
          <w:lang w:val="en-US"/>
        </w:rPr>
        <w:t>straw</w:t>
      </w:r>
      <w:r w:rsidRPr="00130995">
        <w:rPr>
          <w:rFonts w:ascii="Times New Roman" w:hAnsi="Times New Roman" w:cs="Times New Roman"/>
          <w:sz w:val="24"/>
          <w:lang w:val="en-US"/>
        </w:rPr>
        <w:t xml:space="preserve"> coverage (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130995">
        <w:rPr>
          <w:rFonts w:ascii="Times New Roman" w:hAnsi="Times New Roman" w:cs="Times New Roman"/>
          <w:sz w:val="24"/>
          <w:lang w:val="en-US"/>
        </w:rPr>
        <w:t>C)</w:t>
      </w:r>
      <w:r w:rsidR="00175E5B" w:rsidRPr="00175E5B">
        <w:rPr>
          <w:rFonts w:ascii="Times New Roman" w:hAnsi="Times New Roman"/>
          <w:sz w:val="24"/>
          <w:lang w:val="en-US"/>
        </w:rPr>
        <w:t xml:space="preserve"> </w:t>
      </w:r>
      <w:r w:rsidR="00EC2759">
        <w:rPr>
          <w:rFonts w:ascii="Times New Roman" w:hAnsi="Times New Roman"/>
          <w:sz w:val="24"/>
          <w:lang w:val="en-US"/>
        </w:rPr>
        <w:t xml:space="preserve">on </w:t>
      </w:r>
      <w:r w:rsidR="00175E5B">
        <w:rPr>
          <w:rFonts w:ascii="Times New Roman" w:hAnsi="Times New Roman"/>
          <w:sz w:val="24"/>
          <w:lang w:val="en-US"/>
        </w:rPr>
        <w:t>seven dates within the three</w:t>
      </w:r>
      <w:r w:rsidR="00175E5B">
        <w:rPr>
          <w:rFonts w:ascii="Times New Roman" w:hAnsi="Times New Roman"/>
          <w:sz w:val="24"/>
          <w:lang w:val="en-US"/>
        </w:rPr>
        <w:noBreakHyphen/>
        <w:t>year field experiment</w:t>
      </w:r>
      <w:r w:rsidR="00175E5B" w:rsidRPr="00EE6D87">
        <w:rPr>
          <w:rFonts w:ascii="Times New Roman" w:hAnsi="Times New Roman"/>
          <w:sz w:val="24"/>
          <w:lang w:val="en-US"/>
        </w:rPr>
        <w:t xml:space="preserve">, respectively, shown as mean with standard </w:t>
      </w:r>
      <w:r w:rsidR="002C25E8">
        <w:rPr>
          <w:rFonts w:ascii="Times New Roman" w:hAnsi="Times New Roman"/>
          <w:sz w:val="24"/>
          <w:lang w:val="en-US"/>
        </w:rPr>
        <w:t>error</w:t>
      </w:r>
      <w:r w:rsidR="00175E5B" w:rsidRPr="00EE6D87">
        <w:rPr>
          <w:rFonts w:ascii="Times New Roman" w:hAnsi="Times New Roman"/>
          <w:sz w:val="24"/>
          <w:lang w:val="en-US"/>
        </w:rPr>
        <w:t xml:space="preserve"> (n=5)</w:t>
      </w:r>
    </w:p>
    <w:p w14:paraId="7DB54270" w14:textId="637BB5BA" w:rsidR="00175E5B" w:rsidRPr="00290917" w:rsidRDefault="002C25E8" w:rsidP="000E0CED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noProof/>
        </w:rPr>
        <w:drawing>
          <wp:inline distT="0" distB="0" distL="0" distR="0" wp14:anchorId="1BF79A8E" wp14:editId="7CC866B7">
            <wp:extent cx="5760720" cy="2967990"/>
            <wp:effectExtent l="0" t="0" r="0" b="381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5E5B" w:rsidRPr="00290917" w:rsidSect="00175E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07A"/>
    <w:rsid w:val="000070EB"/>
    <w:rsid w:val="00064E9A"/>
    <w:rsid w:val="000A3A01"/>
    <w:rsid w:val="000B212B"/>
    <w:rsid w:val="000E0CED"/>
    <w:rsid w:val="000F417B"/>
    <w:rsid w:val="00123D41"/>
    <w:rsid w:val="001564F9"/>
    <w:rsid w:val="00175E5B"/>
    <w:rsid w:val="001E79AF"/>
    <w:rsid w:val="002007E1"/>
    <w:rsid w:val="00223134"/>
    <w:rsid w:val="00257A3E"/>
    <w:rsid w:val="002904B0"/>
    <w:rsid w:val="00290917"/>
    <w:rsid w:val="002B49CC"/>
    <w:rsid w:val="002C25E8"/>
    <w:rsid w:val="002E08E6"/>
    <w:rsid w:val="0030400E"/>
    <w:rsid w:val="0038780C"/>
    <w:rsid w:val="00392AE7"/>
    <w:rsid w:val="003D3F68"/>
    <w:rsid w:val="004D784B"/>
    <w:rsid w:val="0050379C"/>
    <w:rsid w:val="00532E7E"/>
    <w:rsid w:val="00562CF6"/>
    <w:rsid w:val="00576ED1"/>
    <w:rsid w:val="00580A1A"/>
    <w:rsid w:val="005929CD"/>
    <w:rsid w:val="005C5AAC"/>
    <w:rsid w:val="005E22B3"/>
    <w:rsid w:val="005F421E"/>
    <w:rsid w:val="00630276"/>
    <w:rsid w:val="0068340F"/>
    <w:rsid w:val="006E5A73"/>
    <w:rsid w:val="006E6D02"/>
    <w:rsid w:val="007670AA"/>
    <w:rsid w:val="007F7CA3"/>
    <w:rsid w:val="00827A02"/>
    <w:rsid w:val="00871367"/>
    <w:rsid w:val="008B0E39"/>
    <w:rsid w:val="00960C40"/>
    <w:rsid w:val="00A35E76"/>
    <w:rsid w:val="00A52FBA"/>
    <w:rsid w:val="00AC593B"/>
    <w:rsid w:val="00AD650F"/>
    <w:rsid w:val="00AF607A"/>
    <w:rsid w:val="00C57E02"/>
    <w:rsid w:val="00CE779B"/>
    <w:rsid w:val="00D04368"/>
    <w:rsid w:val="00D3692A"/>
    <w:rsid w:val="00D94B9B"/>
    <w:rsid w:val="00DD7A0D"/>
    <w:rsid w:val="00E4503C"/>
    <w:rsid w:val="00E76CE0"/>
    <w:rsid w:val="00E77181"/>
    <w:rsid w:val="00EB5597"/>
    <w:rsid w:val="00EC2759"/>
    <w:rsid w:val="00F16B2C"/>
    <w:rsid w:val="00F360EF"/>
    <w:rsid w:val="00F803F7"/>
    <w:rsid w:val="00FC6FA2"/>
    <w:rsid w:val="00FE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6AD0"/>
  <w15:docId w15:val="{2BDAEEF9-D427-430A-AB16-86613A62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cimalAligned">
    <w:name w:val="Decimal Aligned"/>
    <w:basedOn w:val="Standard"/>
    <w:uiPriority w:val="40"/>
    <w:qFormat/>
    <w:rsid w:val="00AF607A"/>
    <w:pPr>
      <w:tabs>
        <w:tab w:val="decimal" w:pos="360"/>
      </w:tabs>
    </w:pPr>
    <w:rPr>
      <w:lang w:eastAsia="de-DE"/>
    </w:rPr>
  </w:style>
  <w:style w:type="character" w:styleId="SchwacheHervorhebung">
    <w:name w:val="Subtle Emphasis"/>
    <w:basedOn w:val="Absatz-Standardschriftart"/>
    <w:uiPriority w:val="19"/>
    <w:qFormat/>
    <w:rsid w:val="00AF607A"/>
    <w:rPr>
      <w:i/>
      <w:iCs/>
      <w:color w:val="7F7F7F" w:themeColor="text1" w:themeTint="80"/>
    </w:rPr>
  </w:style>
  <w:style w:type="table" w:styleId="HelleSchattierung">
    <w:name w:val="Light Shading"/>
    <w:basedOn w:val="NormaleTabelle"/>
    <w:uiPriority w:val="60"/>
    <w:rsid w:val="00AF607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6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6D0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77181"/>
    <w:pPr>
      <w:ind w:left="720"/>
      <w:contextualSpacing/>
    </w:pPr>
  </w:style>
  <w:style w:type="paragraph" w:styleId="KeinLeerraum">
    <w:name w:val="No Spacing"/>
    <w:uiPriority w:val="1"/>
    <w:qFormat/>
    <w:rsid w:val="005929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628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Maximilian Meyer</cp:lastModifiedBy>
  <cp:revision>22</cp:revision>
  <dcterms:created xsi:type="dcterms:W3CDTF">2018-04-19T10:31:00Z</dcterms:created>
  <dcterms:modified xsi:type="dcterms:W3CDTF">2021-07-19T14:08:00Z</dcterms:modified>
</cp:coreProperties>
</file>