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4B89F" w14:textId="77777777" w:rsidR="006F6948" w:rsidRPr="006620A2" w:rsidRDefault="006F6948">
      <w:pPr>
        <w:rPr>
          <w:sz w:val="20"/>
          <w:szCs w:val="20"/>
        </w:rPr>
      </w:pPr>
      <w:r w:rsidRPr="006620A2">
        <w:rPr>
          <w:sz w:val="20"/>
          <w:szCs w:val="20"/>
        </w:rPr>
        <w:t>Reviewer #1: The authors have made a considerable effort to address all the comments raised during the previous review. The manuscript is now better structured, and the issues previously identified have been satisfactorily resolved. In my view, the article meets the quality standards required for acceptance in JSS, subject to the minor revisions outlined below:</w:t>
      </w:r>
    </w:p>
    <w:p w14:paraId="44856644" w14:textId="77777777" w:rsidR="006F6948" w:rsidRPr="006620A2" w:rsidRDefault="006F6948">
      <w:pPr>
        <w:rPr>
          <w:sz w:val="20"/>
          <w:szCs w:val="20"/>
        </w:rPr>
      </w:pPr>
      <w:r w:rsidRPr="006620A2">
        <w:rPr>
          <w:sz w:val="20"/>
          <w:szCs w:val="20"/>
        </w:rPr>
        <w:br/>
        <w:t>Lines 37-38: Please provide an appropriate reference.</w:t>
      </w:r>
    </w:p>
    <w:p w14:paraId="73EECE2F" w14:textId="13C3343F" w:rsidR="006620A2" w:rsidRPr="00B60021" w:rsidRDefault="006620A2" w:rsidP="006620A2">
      <w:pPr>
        <w:pStyle w:val="ListParagraph"/>
        <w:numPr>
          <w:ilvl w:val="0"/>
          <w:numId w:val="3"/>
        </w:numPr>
        <w:rPr>
          <w:color w:val="EE0000"/>
          <w:sz w:val="20"/>
          <w:szCs w:val="20"/>
          <w:lang w:val="fr-FR"/>
        </w:rPr>
      </w:pPr>
      <w:proofErr w:type="spellStart"/>
      <w:r w:rsidRPr="00B60021">
        <w:rPr>
          <w:color w:val="EE0000"/>
          <w:sz w:val="20"/>
          <w:szCs w:val="20"/>
          <w:lang w:val="fr-FR"/>
        </w:rPr>
        <w:t>References</w:t>
      </w:r>
      <w:proofErr w:type="spellEnd"/>
      <w:r w:rsidRPr="00B60021">
        <w:rPr>
          <w:color w:val="EE0000"/>
          <w:sz w:val="20"/>
          <w:szCs w:val="20"/>
          <w:lang w:val="fr-FR"/>
        </w:rPr>
        <w:t xml:space="preserve"> </w:t>
      </w:r>
      <w:proofErr w:type="spellStart"/>
      <w:proofErr w:type="gramStart"/>
      <w:r w:rsidRPr="00B60021">
        <w:rPr>
          <w:color w:val="EE0000"/>
          <w:sz w:val="20"/>
          <w:szCs w:val="20"/>
          <w:lang w:val="fr-FR"/>
        </w:rPr>
        <w:t>added</w:t>
      </w:r>
      <w:proofErr w:type="spellEnd"/>
      <w:r w:rsidRPr="00B60021">
        <w:rPr>
          <w:color w:val="EE0000"/>
          <w:sz w:val="20"/>
          <w:szCs w:val="20"/>
          <w:lang w:val="fr-FR"/>
        </w:rPr>
        <w:t>:</w:t>
      </w:r>
      <w:proofErr w:type="gramEnd"/>
      <w:r w:rsidRPr="00B60021">
        <w:rPr>
          <w:color w:val="EE0000"/>
          <w:sz w:val="20"/>
          <w:szCs w:val="20"/>
          <w:lang w:val="fr-FR"/>
        </w:rPr>
        <w:t xml:space="preserve"> (</w:t>
      </w:r>
      <w:proofErr w:type="spellStart"/>
      <w:r w:rsidRPr="00B60021">
        <w:rPr>
          <w:color w:val="EE0000"/>
          <w:sz w:val="20"/>
          <w:szCs w:val="20"/>
          <w:lang w:val="fr-FR"/>
        </w:rPr>
        <w:t>Wotton</w:t>
      </w:r>
      <w:proofErr w:type="spellEnd"/>
      <w:r w:rsidRPr="00B60021">
        <w:rPr>
          <w:color w:val="EE0000"/>
          <w:sz w:val="20"/>
          <w:szCs w:val="20"/>
          <w:lang w:val="fr-FR"/>
        </w:rPr>
        <w:t xml:space="preserve"> et al. </w:t>
      </w:r>
      <w:proofErr w:type="gramStart"/>
      <w:r w:rsidRPr="00B60021">
        <w:rPr>
          <w:color w:val="EE0000"/>
          <w:sz w:val="20"/>
          <w:szCs w:val="20"/>
          <w:lang w:val="fr-FR"/>
        </w:rPr>
        <w:t>2017;</w:t>
      </w:r>
      <w:proofErr w:type="gramEnd"/>
      <w:r w:rsidRPr="00B60021">
        <w:rPr>
          <w:color w:val="EE0000"/>
          <w:sz w:val="20"/>
          <w:szCs w:val="20"/>
          <w:lang w:val="fr-FR"/>
        </w:rPr>
        <w:t xml:space="preserve"> </w:t>
      </w:r>
      <w:proofErr w:type="spellStart"/>
      <w:r w:rsidRPr="00B60021">
        <w:rPr>
          <w:color w:val="EE0000"/>
          <w:sz w:val="20"/>
          <w:szCs w:val="20"/>
          <w:lang w:val="fr-FR"/>
        </w:rPr>
        <w:t>Copes-Gerbitz</w:t>
      </w:r>
      <w:proofErr w:type="spellEnd"/>
      <w:r w:rsidRPr="00B60021">
        <w:rPr>
          <w:color w:val="EE0000"/>
          <w:sz w:val="20"/>
          <w:szCs w:val="20"/>
          <w:lang w:val="fr-FR"/>
        </w:rPr>
        <w:t xml:space="preserve"> et al. </w:t>
      </w:r>
      <w:proofErr w:type="gramStart"/>
      <w:r w:rsidRPr="00B60021">
        <w:rPr>
          <w:color w:val="EE0000"/>
          <w:sz w:val="20"/>
          <w:szCs w:val="20"/>
          <w:lang w:val="fr-FR"/>
        </w:rPr>
        <w:t>2022;</w:t>
      </w:r>
      <w:proofErr w:type="gramEnd"/>
      <w:r w:rsidRPr="00B60021">
        <w:rPr>
          <w:color w:val="EE0000"/>
          <w:sz w:val="20"/>
          <w:szCs w:val="20"/>
          <w:lang w:val="fr-FR"/>
        </w:rPr>
        <w:t xml:space="preserve"> Parisien et al. 2023).</w:t>
      </w:r>
    </w:p>
    <w:p w14:paraId="40F33F13" w14:textId="77777777" w:rsidR="006F6948" w:rsidRDefault="006F6948">
      <w:pPr>
        <w:rPr>
          <w:sz w:val="20"/>
          <w:szCs w:val="20"/>
        </w:rPr>
      </w:pPr>
      <w:r w:rsidRPr="00B60021">
        <w:rPr>
          <w:sz w:val="20"/>
          <w:szCs w:val="20"/>
          <w:lang w:val="en-US"/>
        </w:rPr>
        <w:br/>
      </w:r>
      <w:r w:rsidRPr="006620A2">
        <w:rPr>
          <w:sz w:val="20"/>
          <w:szCs w:val="20"/>
        </w:rPr>
        <w:t>Lines 50-53: I would like to reiterate that each "concern" should be supported by a reference (cite after each concern).</w:t>
      </w:r>
    </w:p>
    <w:p w14:paraId="5674ED8A" w14:textId="444721BD" w:rsidR="00717D57" w:rsidRPr="00717D57" w:rsidRDefault="00717D57" w:rsidP="00717D57">
      <w:pPr>
        <w:pStyle w:val="ListParagraph"/>
        <w:numPr>
          <w:ilvl w:val="0"/>
          <w:numId w:val="3"/>
        </w:numPr>
        <w:rPr>
          <w:color w:val="EE0000"/>
          <w:sz w:val="20"/>
          <w:szCs w:val="20"/>
        </w:rPr>
      </w:pPr>
      <w:r w:rsidRPr="00717D57">
        <w:rPr>
          <w:color w:val="EE0000"/>
          <w:sz w:val="20"/>
          <w:szCs w:val="20"/>
        </w:rPr>
        <w:t xml:space="preserve">Added specific </w:t>
      </w:r>
      <w:commentRangeStart w:id="0"/>
      <w:r w:rsidRPr="00717D57">
        <w:rPr>
          <w:color w:val="EE0000"/>
          <w:sz w:val="20"/>
          <w:szCs w:val="20"/>
        </w:rPr>
        <w:t>references</w:t>
      </w:r>
      <w:commentRangeEnd w:id="0"/>
      <w:r w:rsidRPr="00717D57">
        <w:rPr>
          <w:rStyle w:val="CommentReference"/>
          <w:color w:val="EE0000"/>
        </w:rPr>
        <w:commentReference w:id="0"/>
      </w:r>
    </w:p>
    <w:p w14:paraId="584A1CE5" w14:textId="77777777" w:rsidR="006F6948" w:rsidRPr="006620A2" w:rsidRDefault="006F6948">
      <w:pPr>
        <w:rPr>
          <w:sz w:val="20"/>
          <w:szCs w:val="20"/>
        </w:rPr>
      </w:pPr>
      <w:r w:rsidRPr="006620A2">
        <w:rPr>
          <w:sz w:val="20"/>
          <w:szCs w:val="20"/>
        </w:rPr>
        <w:br/>
        <w:t>Conclusion section: Please avoid including references in the Conclusions.</w:t>
      </w:r>
    </w:p>
    <w:p w14:paraId="122349C7" w14:textId="50430F3C" w:rsidR="001D4B1F" w:rsidRPr="006620A2" w:rsidRDefault="001D4B1F" w:rsidP="001D4B1F">
      <w:pPr>
        <w:pStyle w:val="ListParagraph"/>
        <w:numPr>
          <w:ilvl w:val="0"/>
          <w:numId w:val="2"/>
        </w:numPr>
        <w:rPr>
          <w:color w:val="EE0000"/>
          <w:sz w:val="20"/>
          <w:szCs w:val="20"/>
        </w:rPr>
      </w:pPr>
      <w:r w:rsidRPr="006620A2">
        <w:rPr>
          <w:color w:val="EE0000"/>
          <w:sz w:val="20"/>
          <w:szCs w:val="20"/>
        </w:rPr>
        <w:t xml:space="preserve">References deleted, no adjustments made to the connected sentences. </w:t>
      </w:r>
    </w:p>
    <w:p w14:paraId="7FA0A0B3" w14:textId="69AC2239" w:rsidR="006F6948" w:rsidRPr="006620A2" w:rsidRDefault="006F6948" w:rsidP="001D4B1F">
      <w:pPr>
        <w:rPr>
          <w:sz w:val="20"/>
          <w:szCs w:val="20"/>
        </w:rPr>
      </w:pPr>
      <w:r w:rsidRPr="006620A2">
        <w:rPr>
          <w:sz w:val="20"/>
          <w:szCs w:val="20"/>
        </w:rPr>
        <w:br/>
        <w:t>Figure 1: Please number or label each subfigure and describe them clearly in the figure caption.</w:t>
      </w:r>
    </w:p>
    <w:p w14:paraId="6A03ED57" w14:textId="40CE3DC0" w:rsidR="006F6948" w:rsidRPr="006620A2" w:rsidRDefault="008D6231">
      <w:pPr>
        <w:rPr>
          <w:sz w:val="20"/>
          <w:szCs w:val="20"/>
        </w:rPr>
      </w:pPr>
      <w:r w:rsidRPr="006620A2">
        <w:rPr>
          <w:noProof/>
          <w:sz w:val="20"/>
          <w:szCs w:val="20"/>
        </w:rPr>
        <w:drawing>
          <wp:inline distT="0" distB="0" distL="0" distR="0" wp14:anchorId="472E3141" wp14:editId="012588F5">
            <wp:extent cx="3159457" cy="2233485"/>
            <wp:effectExtent l="0" t="0" r="3175" b="0"/>
            <wp:docPr id="1329134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66273" cy="2238303"/>
                    </a:xfrm>
                    <a:prstGeom prst="rect">
                      <a:avLst/>
                    </a:prstGeom>
                    <a:noFill/>
                    <a:ln>
                      <a:noFill/>
                    </a:ln>
                  </pic:spPr>
                </pic:pic>
              </a:graphicData>
            </a:graphic>
          </wp:inline>
        </w:drawing>
      </w:r>
    </w:p>
    <w:p w14:paraId="50264B44" w14:textId="77777777" w:rsidR="00DC57FC" w:rsidRPr="006620A2" w:rsidRDefault="00DC57FC">
      <w:pPr>
        <w:rPr>
          <w:sz w:val="20"/>
          <w:szCs w:val="20"/>
        </w:rPr>
      </w:pPr>
    </w:p>
    <w:p w14:paraId="2F127753" w14:textId="77777777" w:rsidR="006620A2" w:rsidRDefault="006620A2" w:rsidP="006620A2">
      <w:pPr>
        <w:rPr>
          <w:color w:val="EE0000"/>
          <w:sz w:val="20"/>
          <w:szCs w:val="20"/>
        </w:rPr>
      </w:pPr>
      <w:commentRangeStart w:id="1"/>
      <w:r w:rsidRPr="006620A2">
        <w:rPr>
          <w:color w:val="EE0000"/>
          <w:sz w:val="20"/>
          <w:szCs w:val="20"/>
        </w:rPr>
        <w:t xml:space="preserve">Fig. </w:t>
      </w:r>
      <w:r w:rsidRPr="006620A2">
        <w:rPr>
          <w:color w:val="EE0000"/>
          <w:sz w:val="20"/>
          <w:szCs w:val="20"/>
        </w:rPr>
        <w:fldChar w:fldCharType="begin"/>
      </w:r>
      <w:r w:rsidRPr="006620A2">
        <w:rPr>
          <w:color w:val="EE0000"/>
          <w:sz w:val="20"/>
          <w:szCs w:val="20"/>
        </w:rPr>
        <w:instrText xml:space="preserve"> SEQ Figure \* ARABIC </w:instrText>
      </w:r>
      <w:r w:rsidRPr="006620A2">
        <w:rPr>
          <w:color w:val="EE0000"/>
          <w:sz w:val="20"/>
          <w:szCs w:val="20"/>
        </w:rPr>
        <w:fldChar w:fldCharType="separate"/>
      </w:r>
      <w:r w:rsidRPr="006620A2">
        <w:rPr>
          <w:color w:val="EE0000"/>
          <w:sz w:val="20"/>
          <w:szCs w:val="20"/>
        </w:rPr>
        <w:t>1</w:t>
      </w:r>
      <w:r w:rsidRPr="006620A2">
        <w:rPr>
          <w:color w:val="EE0000"/>
          <w:sz w:val="20"/>
          <w:szCs w:val="20"/>
        </w:rPr>
        <w:fldChar w:fldCharType="end"/>
      </w:r>
      <w:r w:rsidRPr="006620A2">
        <w:rPr>
          <w:color w:val="EE0000"/>
          <w:sz w:val="20"/>
          <w:szCs w:val="20"/>
        </w:rPr>
        <w:t xml:space="preserve">. </w:t>
      </w:r>
      <w:commentRangeEnd w:id="1"/>
      <w:r>
        <w:rPr>
          <w:rStyle w:val="CommentReference"/>
        </w:rPr>
        <w:commentReference w:id="1"/>
      </w:r>
      <w:r w:rsidRPr="006620A2">
        <w:rPr>
          <w:color w:val="EE0000"/>
          <w:sz w:val="20"/>
          <w:szCs w:val="20"/>
        </w:rPr>
        <w:t xml:space="preserve">Map of the Nechako watershed (A), black box denotes study area. Also shown are the city of Prince George, the location of the weather station at Skins Lake Spillway, and the area burnt across the watershed for the 4 most recent severe fire seasons, years are color coordinated. The inset map shows the location of the Nechako watershed within British Columbia.  The 2023 North Lucas Lake wildfire (right): (B) the vegetation burn severity across the fire, field site locations, the Kenney Dam and relevant major lakes and rivers that are of concern to changes in surface runoff and erosion. (C) the slopes across the burnt area, with slopes steeper than 45% in red.   </w:t>
      </w:r>
    </w:p>
    <w:p w14:paraId="49D2B588" w14:textId="77777777" w:rsidR="00717D57" w:rsidRDefault="00717D57" w:rsidP="006620A2">
      <w:pPr>
        <w:rPr>
          <w:color w:val="EE0000"/>
          <w:sz w:val="20"/>
          <w:szCs w:val="20"/>
        </w:rPr>
      </w:pPr>
    </w:p>
    <w:p w14:paraId="647C0585" w14:textId="6AAF2197" w:rsidR="00DC57FC" w:rsidRPr="006620A2" w:rsidRDefault="00DC57FC">
      <w:pPr>
        <w:rPr>
          <w:sz w:val="20"/>
          <w:szCs w:val="20"/>
        </w:rPr>
      </w:pPr>
    </w:p>
    <w:sectPr w:rsidR="00DC57FC" w:rsidRPr="006620A2">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chael Samoil" w:date="2025-12-15T13:32:00Z" w:initials="MS">
    <w:p w14:paraId="77E621EE" w14:textId="77777777" w:rsidR="00510CA7" w:rsidRDefault="00717D57" w:rsidP="00510CA7">
      <w:pPr>
        <w:pStyle w:val="CommentText"/>
      </w:pPr>
      <w:r>
        <w:rPr>
          <w:rStyle w:val="CommentReference"/>
        </w:rPr>
        <w:annotationRef/>
      </w:r>
      <w:r w:rsidR="00510CA7">
        <w:t>Copy/paste sentence</w:t>
      </w:r>
    </w:p>
  </w:comment>
  <w:comment w:id="1" w:author="Michael Samoil" w:date="2025-12-15T12:14:00Z" w:initials="MS">
    <w:p w14:paraId="7F884F19" w14:textId="0DCCA923" w:rsidR="006620A2" w:rsidRDefault="006620A2" w:rsidP="006620A2">
      <w:pPr>
        <w:pStyle w:val="CommentText"/>
      </w:pPr>
      <w:r>
        <w:rPr>
          <w:rStyle w:val="CommentReference"/>
        </w:rPr>
        <w:annotationRef/>
      </w:r>
      <w:r>
        <w:t>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E621EE" w15:done="0"/>
  <w15:commentEx w15:paraId="7F884F1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435CAB" w16cex:dateUtc="2025-12-15T21:32:00Z"/>
  <w16cex:commentExtensible w16cex:durableId="4B8A680A" w16cex:dateUtc="2025-12-15T20: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E621EE" w16cid:durableId="33435CAB"/>
  <w16cid:commentId w16cid:paraId="7F884F19" w16cid:durableId="4B8A680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A77BC"/>
    <w:multiLevelType w:val="hybridMultilevel"/>
    <w:tmpl w:val="BEF44446"/>
    <w:lvl w:ilvl="0" w:tplc="CFC2F53C">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AA27DB7"/>
    <w:multiLevelType w:val="hybridMultilevel"/>
    <w:tmpl w:val="0BFAD114"/>
    <w:lvl w:ilvl="0" w:tplc="2A9E69E6">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3DE6FAE"/>
    <w:multiLevelType w:val="hybridMultilevel"/>
    <w:tmpl w:val="0630D08C"/>
    <w:lvl w:ilvl="0" w:tplc="4C245256">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398094254">
    <w:abstractNumId w:val="1"/>
  </w:num>
  <w:num w:numId="2" w16cid:durableId="396444114">
    <w:abstractNumId w:val="0"/>
  </w:num>
  <w:num w:numId="3" w16cid:durableId="142411117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Samoil">
    <w15:presenceInfo w15:providerId="AD" w15:userId="S::samoil@unbc.ca::98f09534-e656-42d9-a560-baf94ff6de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48"/>
    <w:rsid w:val="00012E36"/>
    <w:rsid w:val="00134F94"/>
    <w:rsid w:val="001D4B1F"/>
    <w:rsid w:val="00510CA7"/>
    <w:rsid w:val="006620A2"/>
    <w:rsid w:val="006F6948"/>
    <w:rsid w:val="00717D57"/>
    <w:rsid w:val="008D6231"/>
    <w:rsid w:val="00B60021"/>
    <w:rsid w:val="00CD124A"/>
    <w:rsid w:val="00DA6974"/>
    <w:rsid w:val="00DC57FC"/>
    <w:rsid w:val="00F460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2DBA8"/>
  <w15:chartTrackingRefBased/>
  <w15:docId w15:val="{B1C99529-E8C1-4D91-9271-0324A985D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6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6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69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69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69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69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69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69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69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9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69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69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69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69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6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6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6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6948"/>
    <w:rPr>
      <w:rFonts w:eastAsiaTheme="majorEastAsia" w:cstheme="majorBidi"/>
      <w:color w:val="272727" w:themeColor="text1" w:themeTint="D8"/>
    </w:rPr>
  </w:style>
  <w:style w:type="paragraph" w:styleId="Title">
    <w:name w:val="Title"/>
    <w:basedOn w:val="Normal"/>
    <w:next w:val="Normal"/>
    <w:link w:val="TitleChar"/>
    <w:uiPriority w:val="10"/>
    <w:qFormat/>
    <w:rsid w:val="006F6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6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9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6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6948"/>
    <w:pPr>
      <w:spacing w:before="160"/>
      <w:jc w:val="center"/>
    </w:pPr>
    <w:rPr>
      <w:i/>
      <w:iCs/>
      <w:color w:val="404040" w:themeColor="text1" w:themeTint="BF"/>
    </w:rPr>
  </w:style>
  <w:style w:type="character" w:customStyle="1" w:styleId="QuoteChar">
    <w:name w:val="Quote Char"/>
    <w:basedOn w:val="DefaultParagraphFont"/>
    <w:link w:val="Quote"/>
    <w:uiPriority w:val="29"/>
    <w:rsid w:val="006F6948"/>
    <w:rPr>
      <w:i/>
      <w:iCs/>
      <w:color w:val="404040" w:themeColor="text1" w:themeTint="BF"/>
    </w:rPr>
  </w:style>
  <w:style w:type="paragraph" w:styleId="ListParagraph">
    <w:name w:val="List Paragraph"/>
    <w:basedOn w:val="Normal"/>
    <w:uiPriority w:val="34"/>
    <w:qFormat/>
    <w:rsid w:val="006F6948"/>
    <w:pPr>
      <w:ind w:left="720"/>
      <w:contextualSpacing/>
    </w:pPr>
  </w:style>
  <w:style w:type="character" w:styleId="IntenseEmphasis">
    <w:name w:val="Intense Emphasis"/>
    <w:basedOn w:val="DefaultParagraphFont"/>
    <w:uiPriority w:val="21"/>
    <w:qFormat/>
    <w:rsid w:val="006F6948"/>
    <w:rPr>
      <w:i/>
      <w:iCs/>
      <w:color w:val="0F4761" w:themeColor="accent1" w:themeShade="BF"/>
    </w:rPr>
  </w:style>
  <w:style w:type="paragraph" w:styleId="IntenseQuote">
    <w:name w:val="Intense Quote"/>
    <w:basedOn w:val="Normal"/>
    <w:next w:val="Normal"/>
    <w:link w:val="IntenseQuoteChar"/>
    <w:uiPriority w:val="30"/>
    <w:qFormat/>
    <w:rsid w:val="006F6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6948"/>
    <w:rPr>
      <w:i/>
      <w:iCs/>
      <w:color w:val="0F4761" w:themeColor="accent1" w:themeShade="BF"/>
    </w:rPr>
  </w:style>
  <w:style w:type="character" w:styleId="IntenseReference">
    <w:name w:val="Intense Reference"/>
    <w:basedOn w:val="DefaultParagraphFont"/>
    <w:uiPriority w:val="32"/>
    <w:qFormat/>
    <w:rsid w:val="006F6948"/>
    <w:rPr>
      <w:b/>
      <w:bCs/>
      <w:smallCaps/>
      <w:color w:val="0F4761" w:themeColor="accent1" w:themeShade="BF"/>
      <w:spacing w:val="5"/>
    </w:rPr>
  </w:style>
  <w:style w:type="character" w:styleId="CommentReference">
    <w:name w:val="annotation reference"/>
    <w:basedOn w:val="DefaultParagraphFont"/>
    <w:uiPriority w:val="99"/>
    <w:semiHidden/>
    <w:unhideWhenUsed/>
    <w:rsid w:val="008D6231"/>
    <w:rPr>
      <w:sz w:val="16"/>
      <w:szCs w:val="16"/>
    </w:rPr>
  </w:style>
  <w:style w:type="paragraph" w:styleId="CommentText">
    <w:name w:val="annotation text"/>
    <w:basedOn w:val="Normal"/>
    <w:link w:val="CommentTextChar"/>
    <w:uiPriority w:val="99"/>
    <w:unhideWhenUsed/>
    <w:rsid w:val="008D6231"/>
    <w:pPr>
      <w:spacing w:line="240" w:lineRule="auto"/>
    </w:pPr>
    <w:rPr>
      <w:sz w:val="20"/>
      <w:szCs w:val="20"/>
    </w:rPr>
  </w:style>
  <w:style w:type="character" w:customStyle="1" w:styleId="CommentTextChar">
    <w:name w:val="Comment Text Char"/>
    <w:basedOn w:val="DefaultParagraphFont"/>
    <w:link w:val="CommentText"/>
    <w:uiPriority w:val="99"/>
    <w:rsid w:val="008D6231"/>
    <w:rPr>
      <w:sz w:val="20"/>
      <w:szCs w:val="20"/>
    </w:rPr>
  </w:style>
  <w:style w:type="paragraph" w:styleId="CommentSubject">
    <w:name w:val="annotation subject"/>
    <w:basedOn w:val="CommentText"/>
    <w:next w:val="CommentText"/>
    <w:link w:val="CommentSubjectChar"/>
    <w:uiPriority w:val="99"/>
    <w:semiHidden/>
    <w:unhideWhenUsed/>
    <w:rsid w:val="008D6231"/>
    <w:rPr>
      <w:b/>
      <w:bCs/>
    </w:rPr>
  </w:style>
  <w:style w:type="character" w:customStyle="1" w:styleId="CommentSubjectChar">
    <w:name w:val="Comment Subject Char"/>
    <w:basedOn w:val="CommentTextChar"/>
    <w:link w:val="CommentSubject"/>
    <w:uiPriority w:val="99"/>
    <w:semiHidden/>
    <w:rsid w:val="008D6231"/>
    <w:rPr>
      <w:b/>
      <w:bCs/>
      <w:sz w:val="20"/>
      <w:szCs w:val="20"/>
    </w:rPr>
  </w:style>
  <w:style w:type="paragraph" w:styleId="Bibliography">
    <w:name w:val="Bibliography"/>
    <w:basedOn w:val="Normal"/>
    <w:next w:val="Normal"/>
    <w:uiPriority w:val="37"/>
    <w:unhideWhenUsed/>
    <w:rsid w:val="00DC57FC"/>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1798</TotalTime>
  <Pages>1</Pages>
  <Words>243</Words>
  <Characters>1364</Characters>
  <Application>Microsoft Office Word</Application>
  <DocSecurity>0</DocSecurity>
  <Lines>25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Samoil</dc:creator>
  <cp:keywords/>
  <dc:description/>
  <cp:lastModifiedBy>Philip Owens</cp:lastModifiedBy>
  <cp:revision>5</cp:revision>
  <dcterms:created xsi:type="dcterms:W3CDTF">2025-12-12T00:14:00Z</dcterms:created>
  <dcterms:modified xsi:type="dcterms:W3CDTF">2025-12-19T17:51:00Z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id="0GRGmlpl"/&gt;&lt;style id="http://www.zotero.org/styles/apa" locale="en-US" hasBibliography="1" bibliographyStyleHasBeenSet="1"/&gt;&lt;prefs&gt;&lt;pref name="fieldType" value="Field"/&gt;&lt;/prefs&gt;&lt;/data&gt;</vt:lpwstr>
  </property>
</Properties>
</file>