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30EAC" w14:textId="303016EA" w:rsidR="002D09A7" w:rsidRPr="0071168D" w:rsidRDefault="002D09A7">
      <w:pPr>
        <w:rPr>
          <w:rFonts w:ascii="Times New Roman" w:hAnsi="Times New Roman" w:cs="Times New Roman"/>
          <w:sz w:val="24"/>
          <w:szCs w:val="24"/>
          <w:u w:val="single"/>
          <w:lang w:val="en-HK"/>
        </w:rPr>
      </w:pPr>
      <w:r w:rsidRPr="0071168D">
        <w:rPr>
          <w:rFonts w:ascii="Times New Roman" w:hAnsi="Times New Roman" w:cs="Times New Roman"/>
          <w:sz w:val="24"/>
          <w:szCs w:val="24"/>
          <w:u w:val="single"/>
          <w:lang w:val="en-HK"/>
        </w:rPr>
        <w:t xml:space="preserve">Supplementary </w:t>
      </w:r>
      <w:r w:rsidR="004D657D" w:rsidRPr="0071168D">
        <w:rPr>
          <w:rFonts w:ascii="Times New Roman" w:hAnsi="Times New Roman" w:cs="Times New Roman"/>
          <w:sz w:val="24"/>
          <w:szCs w:val="24"/>
          <w:u w:val="single"/>
          <w:lang w:val="en-HK"/>
        </w:rPr>
        <w:t>Material I</w:t>
      </w:r>
      <w:r w:rsidRPr="0071168D">
        <w:rPr>
          <w:rFonts w:ascii="Times New Roman" w:hAnsi="Times New Roman" w:cs="Times New Roman"/>
          <w:sz w:val="24"/>
          <w:szCs w:val="24"/>
          <w:u w:val="single"/>
          <w:lang w:val="en-HK"/>
        </w:rPr>
        <w:t>:</w:t>
      </w:r>
    </w:p>
    <w:p w14:paraId="32CD8C00" w14:textId="3FE8FD55" w:rsidR="00067490" w:rsidRPr="0071168D" w:rsidRDefault="00067490">
      <w:pPr>
        <w:rPr>
          <w:rFonts w:ascii="Times New Roman" w:hAnsi="Times New Roman" w:cs="Times New Roman"/>
          <w:sz w:val="24"/>
          <w:szCs w:val="24"/>
          <w:lang w:val="en-HK"/>
        </w:rPr>
      </w:pPr>
    </w:p>
    <w:p w14:paraId="1B32A72C" w14:textId="6CE2B4B5" w:rsidR="00536EEB" w:rsidRPr="0071168D" w:rsidRDefault="00536EEB">
      <w:pPr>
        <w:rPr>
          <w:rFonts w:ascii="Times New Roman" w:hAnsi="Times New Roman" w:cs="Times New Roman"/>
          <w:sz w:val="24"/>
          <w:szCs w:val="24"/>
          <w:lang w:val="en-HK"/>
        </w:rPr>
      </w:pPr>
      <w:r w:rsidRPr="0071168D">
        <w:rPr>
          <w:rFonts w:ascii="Times New Roman" w:hAnsi="Times New Roman" w:cs="Times New Roman"/>
          <w:b/>
          <w:bCs/>
          <w:sz w:val="24"/>
          <w:szCs w:val="24"/>
          <w:lang w:val="en-HK"/>
        </w:rPr>
        <w:t xml:space="preserve">Table </w:t>
      </w:r>
      <w:r w:rsidRPr="0071168D">
        <w:rPr>
          <w:rFonts w:ascii="Times New Roman" w:hAnsi="Times New Roman" w:cs="Times New Roman" w:hint="eastAsia"/>
          <w:b/>
          <w:bCs/>
          <w:sz w:val="24"/>
          <w:szCs w:val="24"/>
          <w:lang w:val="en-HK"/>
        </w:rPr>
        <w:t>1</w:t>
      </w:r>
      <w:r w:rsidRPr="0071168D">
        <w:rPr>
          <w:rFonts w:ascii="Times New Roman" w:hAnsi="Times New Roman" w:cs="Times New Roman"/>
          <w:sz w:val="24"/>
          <w:szCs w:val="24"/>
        </w:rPr>
        <w:t xml:space="preserve">. </w:t>
      </w:r>
      <w:r w:rsidRPr="0071168D">
        <w:rPr>
          <w:rFonts w:ascii="Times New Roman" w:hAnsi="Times New Roman" w:cs="Times New Roman" w:hint="eastAsia"/>
          <w:i/>
          <w:iCs/>
          <w:sz w:val="24"/>
          <w:szCs w:val="24"/>
          <w:lang w:val="en-HK"/>
        </w:rPr>
        <w:t>Search Strategy</w:t>
      </w:r>
    </w:p>
    <w:tbl>
      <w:tblPr>
        <w:tblStyle w:val="TableGrid"/>
        <w:tblW w:w="892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0"/>
        <w:gridCol w:w="1854"/>
        <w:gridCol w:w="62"/>
        <w:gridCol w:w="1780"/>
        <w:gridCol w:w="136"/>
        <w:gridCol w:w="1707"/>
        <w:gridCol w:w="1837"/>
      </w:tblGrid>
      <w:tr w:rsidR="005D08E9" w:rsidRPr="0071168D" w14:paraId="4F1C42ED" w14:textId="77777777" w:rsidTr="00E777F2">
        <w:tc>
          <w:tcPr>
            <w:tcW w:w="1551" w:type="dxa"/>
            <w:tcBorders>
              <w:top w:val="single" w:sz="8" w:space="0" w:color="auto"/>
              <w:bottom w:val="single" w:sz="8" w:space="0" w:color="auto"/>
            </w:tcBorders>
          </w:tcPr>
          <w:p w14:paraId="2DC9F023" w14:textId="77777777" w:rsidR="005D08E9" w:rsidRPr="0071168D" w:rsidRDefault="005D08E9">
            <w:pPr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</w:p>
        </w:tc>
        <w:tc>
          <w:tcPr>
            <w:tcW w:w="191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F092F3B" w14:textId="13C74866" w:rsidR="005D08E9" w:rsidRPr="0071168D" w:rsidRDefault="005D08E9" w:rsidP="005D08E9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HK"/>
              </w:rPr>
            </w:pPr>
            <w:proofErr w:type="spellStart"/>
            <w:r w:rsidRPr="0071168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HK"/>
              </w:rPr>
              <w:t>WoS</w:t>
            </w:r>
            <w:proofErr w:type="spellEnd"/>
            <w:r w:rsidRPr="0071168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HK"/>
              </w:rPr>
              <w:t xml:space="preserve"> Core Collection</w:t>
            </w:r>
            <w:r w:rsidRPr="007116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HK"/>
              </w:rPr>
              <w:t xml:space="preserve">  </w:t>
            </w:r>
          </w:p>
        </w:tc>
        <w:tc>
          <w:tcPr>
            <w:tcW w:w="191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9D16375" w14:textId="5BDEF76F" w:rsidR="005D08E9" w:rsidRPr="0071168D" w:rsidRDefault="005D08E9" w:rsidP="009421F5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HK"/>
              </w:rPr>
            </w:pPr>
            <w:r w:rsidRPr="0071168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HK"/>
              </w:rPr>
              <w:t>Scopus</w:t>
            </w:r>
          </w:p>
        </w:tc>
        <w:tc>
          <w:tcPr>
            <w:tcW w:w="3539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0E1523A" w14:textId="4B756AFE" w:rsidR="005D08E9" w:rsidRPr="0071168D" w:rsidRDefault="005D08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HK"/>
              </w:rPr>
            </w:pPr>
            <w:r w:rsidRPr="0071168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val="en-HK"/>
              </w:rPr>
              <w:t>ERIC</w:t>
            </w:r>
          </w:p>
        </w:tc>
      </w:tr>
      <w:tr w:rsidR="00676ACF" w:rsidRPr="0071168D" w14:paraId="6870F32A" w14:textId="77777777" w:rsidTr="00536EEB">
        <w:tc>
          <w:tcPr>
            <w:tcW w:w="1551" w:type="dxa"/>
            <w:tcBorders>
              <w:top w:val="single" w:sz="8" w:space="0" w:color="auto"/>
              <w:bottom w:val="single" w:sz="8" w:space="0" w:color="auto"/>
            </w:tcBorders>
          </w:tcPr>
          <w:p w14:paraId="0A405F5C" w14:textId="3BF17E93" w:rsidR="00676ACF" w:rsidRPr="0071168D" w:rsidRDefault="00676AC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HK"/>
              </w:rPr>
            </w:pPr>
            <w:r w:rsidRPr="0071168D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  <w:u w:val="single"/>
                <w:lang w:val="en-HK"/>
              </w:rPr>
              <w:t>Search date</w:t>
            </w:r>
          </w:p>
        </w:tc>
        <w:tc>
          <w:tcPr>
            <w:tcW w:w="7375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4F75775C" w14:textId="3FECC2A4" w:rsidR="00676ACF" w:rsidRPr="0071168D" w:rsidRDefault="00676ACF">
            <w:pPr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1168D">
              <w:rPr>
                <w:rFonts w:ascii="Times New Roman" w:hAnsi="Times New Roman" w:cs="Times New Roman" w:hint="eastAsia"/>
                <w:sz w:val="24"/>
                <w:szCs w:val="24"/>
              </w:rPr>
              <w:t>October 9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th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</w:rPr>
              <w:t>, 2024</w:t>
            </w:r>
          </w:p>
        </w:tc>
      </w:tr>
      <w:tr w:rsidR="00E40C59" w:rsidRPr="0071168D" w14:paraId="0724A673" w14:textId="77777777" w:rsidTr="00B916E1">
        <w:tc>
          <w:tcPr>
            <w:tcW w:w="1551" w:type="dxa"/>
            <w:tcBorders>
              <w:top w:val="single" w:sz="8" w:space="0" w:color="auto"/>
              <w:bottom w:val="single" w:sz="8" w:space="0" w:color="auto"/>
            </w:tcBorders>
          </w:tcPr>
          <w:p w14:paraId="6F09691F" w14:textId="2DEDC594" w:rsidR="00E40C59" w:rsidRPr="0071168D" w:rsidRDefault="00E40C59">
            <w:pPr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  <w:u w:val="single"/>
                <w:lang w:val="en-H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HK"/>
              </w:rPr>
              <w:t>Search Collection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474F5297" w14:textId="28ED94C8" w:rsidR="00E40C59" w:rsidRPr="0071168D" w:rsidRDefault="00E40C59" w:rsidP="00E40C59">
            <w:pPr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Core Collection  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9204EA9" w14:textId="601FE618" w:rsidR="00E40C59" w:rsidRPr="0071168D" w:rsidRDefault="00E40C59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Scopus Collection  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7768122" w14:textId="3D718B7C" w:rsidR="00E40C59" w:rsidRPr="0071168D" w:rsidRDefault="00E40C59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ERIC Collection</w:t>
            </w:r>
          </w:p>
        </w:tc>
        <w:tc>
          <w:tcPr>
            <w:tcW w:w="1844" w:type="dxa"/>
            <w:tcBorders>
              <w:top w:val="single" w:sz="8" w:space="0" w:color="auto"/>
              <w:bottom w:val="single" w:sz="8" w:space="0" w:color="auto"/>
            </w:tcBorders>
          </w:tcPr>
          <w:p w14:paraId="5712CBE3" w14:textId="5C4111A8" w:rsidR="00E40C59" w:rsidRPr="0071168D" w:rsidRDefault="00E40C59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676ACF" w:rsidRPr="00EA739C" w14:paraId="6D12B7DF" w14:textId="77777777" w:rsidTr="00EF4EBA">
        <w:tc>
          <w:tcPr>
            <w:tcW w:w="1551" w:type="dxa"/>
            <w:tcBorders>
              <w:top w:val="single" w:sz="8" w:space="0" w:color="auto"/>
              <w:bottom w:val="single" w:sz="8" w:space="0" w:color="auto"/>
            </w:tcBorders>
          </w:tcPr>
          <w:p w14:paraId="502D7DEE" w14:textId="48396442" w:rsidR="00676ACF" w:rsidRPr="0071168D" w:rsidRDefault="00676AC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HK"/>
              </w:rPr>
            </w:pPr>
            <w:r w:rsidRPr="0071168D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  <w:u w:val="single"/>
              </w:rPr>
              <w:t xml:space="preserve">Search </w:t>
            </w:r>
            <w:r w:rsidR="00536EEB" w:rsidRPr="0071168D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  <w:u w:val="single"/>
              </w:rPr>
              <w:t>fields</w:t>
            </w:r>
            <w:r w:rsidRPr="0071168D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</w:tcPr>
          <w:p w14:paraId="7C44EDF9" w14:textId="09CD0DCF" w:rsidR="00676ACF" w:rsidRPr="0071168D" w:rsidRDefault="00676ACF" w:rsidP="005D08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Topic (</w:t>
            </w:r>
            <w:r w:rsidR="005D08E9"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t</w:t>
            </w:r>
            <w:r w:rsidR="00672CA9"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itle, </w:t>
            </w:r>
            <w:r w:rsidR="005D08E9"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a</w:t>
            </w:r>
            <w:r w:rsidR="00672CA9"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bstract, </w:t>
            </w:r>
            <w:r w:rsidR="005D08E9"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k</w:t>
            </w:r>
            <w:r w:rsidR="00672CA9"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eyword</w:t>
            </w:r>
            <w:r w:rsidR="005D08E9"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s</w:t>
            </w:r>
            <w:r w:rsidR="00672CA9"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, and author keywords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)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B6A537A" w14:textId="603E4CE8" w:rsidR="00676ACF" w:rsidRPr="0071168D" w:rsidRDefault="00EB532C" w:rsidP="005D08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bookmarkStart w:id="0" w:name="OLE_LINK5"/>
            <w:r w:rsidRPr="0071168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76ACF" w:rsidRPr="0071168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rticle title, </w:t>
            </w:r>
            <w:r w:rsidRPr="0071168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76ACF" w:rsidRPr="0071168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bstract, </w:t>
            </w:r>
            <w:bookmarkEnd w:id="0"/>
            <w:r w:rsidR="00957934">
              <w:rPr>
                <w:rFonts w:ascii="Times New Roman" w:hAnsi="Times New Roman" w:cs="Times New Roman"/>
                <w:sz w:val="24"/>
                <w:szCs w:val="24"/>
              </w:rPr>
              <w:t xml:space="preserve">keywords </w:t>
            </w:r>
          </w:p>
        </w:tc>
        <w:tc>
          <w:tcPr>
            <w:tcW w:w="3539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911706C" w14:textId="05BDA360" w:rsidR="00676ACF" w:rsidRPr="0071168D" w:rsidRDefault="00957934">
            <w:pPr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T</w:t>
            </w:r>
            <w:r w:rsidRPr="00957934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itle</w:t>
            </w:r>
            <w:r w:rsidR="00EF4EBA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A</w:t>
            </w:r>
            <w:r w:rsidRPr="00957934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bstract</w:t>
            </w:r>
            <w:r w:rsidR="00EF4EBA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 xml:space="preserve"> </w:t>
            </w:r>
            <w:r w:rsidR="00EA739C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 xml:space="preserve"> </w:t>
            </w:r>
          </w:p>
        </w:tc>
      </w:tr>
      <w:tr w:rsidR="009421F5" w:rsidRPr="0071168D" w14:paraId="392C29CB" w14:textId="77777777" w:rsidTr="00A83C60">
        <w:tc>
          <w:tcPr>
            <w:tcW w:w="1551" w:type="dxa"/>
            <w:tcBorders>
              <w:top w:val="single" w:sz="8" w:space="0" w:color="auto"/>
              <w:bottom w:val="single" w:sz="8" w:space="0" w:color="auto"/>
            </w:tcBorders>
          </w:tcPr>
          <w:p w14:paraId="0224E1A6" w14:textId="2FFD99AD" w:rsidR="009421F5" w:rsidRPr="0071168D" w:rsidRDefault="009421F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HK"/>
              </w:rPr>
            </w:pPr>
            <w:r w:rsidRPr="0071168D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  <w:u w:val="single"/>
                <w:lang w:val="en-HK"/>
              </w:rPr>
              <w:t>Search query</w:t>
            </w:r>
          </w:p>
        </w:tc>
        <w:tc>
          <w:tcPr>
            <w:tcW w:w="191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5E2AC44" w14:textId="77777777" w:rsidR="009421F5" w:rsidRPr="0071168D" w:rsidRDefault="009421F5" w:rsidP="005D08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(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individual* participation*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individual* contribution*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individual* role*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individual* engagement*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</w:t>
            </w:r>
            <w:bookmarkStart w:id="1" w:name="OLE_LINK4"/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individual* assessment*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individual* level*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bookmarkEnd w:id="1"/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) AND (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collaborative learning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collaborative problem-solving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CSCL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)</w:t>
            </w:r>
          </w:p>
        </w:tc>
        <w:tc>
          <w:tcPr>
            <w:tcW w:w="1918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20B6D78" w14:textId="356BEEE3" w:rsidR="009421F5" w:rsidRPr="0071168D" w:rsidRDefault="009421F5" w:rsidP="005D08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(</w:t>
            </w:r>
            <w:r w:rsidR="006A668F"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individual* participation*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individual* contribution*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individual* role*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individual* engagement*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individual* assessment*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individual* level*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) AND (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collaborative learning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collaborative problem-solving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CSCL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)</w:t>
            </w:r>
          </w:p>
        </w:tc>
        <w:tc>
          <w:tcPr>
            <w:tcW w:w="3539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1B738118" w14:textId="00F2BE00" w:rsidR="009421F5" w:rsidRPr="0071168D" w:rsidRDefault="009421F5" w:rsidP="005D08E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(abstract:(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bookmarkStart w:id="2" w:name="OLE_LINK10"/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 contribution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 engagement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 role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 participation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 assessment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 level</w:t>
            </w:r>
            <w:bookmarkEnd w:id="2"/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) AND (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collaborative problem solving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CSCL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collaborative learning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)) OR (title:(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 contribution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 engagement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 role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 participation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individual assessment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individua level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) AND (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collaborative problem solving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CSCL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 xml:space="preserve"> OR 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“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collaborative learning</w:t>
            </w:r>
            <w:r w:rsidRPr="0071168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”</w:t>
            </w:r>
            <w:r w:rsidRPr="0071168D">
              <w:rPr>
                <w:rFonts w:ascii="Times New Roman" w:hAnsi="Times New Roman" w:cs="Times New Roman" w:hint="eastAsia"/>
                <w:sz w:val="24"/>
                <w:szCs w:val="24"/>
                <w:lang w:val="en-HK"/>
              </w:rPr>
              <w:t>))</w:t>
            </w:r>
          </w:p>
        </w:tc>
      </w:tr>
    </w:tbl>
    <w:p w14:paraId="7F2055D1" w14:textId="77777777" w:rsidR="00676ACF" w:rsidRPr="0071168D" w:rsidRDefault="00676ACF">
      <w:pPr>
        <w:rPr>
          <w:rFonts w:ascii="Times New Roman" w:hAnsi="Times New Roman" w:cs="Times New Roman"/>
          <w:sz w:val="24"/>
          <w:szCs w:val="24"/>
          <w:lang w:val="en-HK"/>
        </w:rPr>
      </w:pPr>
    </w:p>
    <w:p w14:paraId="6DC91B13" w14:textId="44B85D8F" w:rsidR="00676ACF" w:rsidRPr="0071168D" w:rsidRDefault="001E3B18">
      <w:pPr>
        <w:rPr>
          <w:rFonts w:ascii="Times New Roman" w:hAnsi="Times New Roman" w:cs="Times New Roman"/>
          <w:sz w:val="24"/>
          <w:szCs w:val="24"/>
          <w:lang w:val="en-HK"/>
        </w:rPr>
      </w:pPr>
      <w:r w:rsidRPr="0071168D">
        <w:rPr>
          <w:rFonts w:ascii="Times New Roman" w:hAnsi="Times New Roman" w:cs="Times New Roman" w:hint="eastAsia"/>
          <w:sz w:val="24"/>
          <w:szCs w:val="24"/>
          <w:lang w:val="en-HK"/>
        </w:rPr>
        <w:t>2192 papers were retrieved in the search process, among which 166 papers were from</w:t>
      </w:r>
      <w:r w:rsidR="00A32712" w:rsidRPr="0071168D">
        <w:rPr>
          <w:rFonts w:ascii="Times New Roman" w:hAnsi="Times New Roman" w:cs="Times New Roman"/>
          <w:sz w:val="24"/>
          <w:szCs w:val="24"/>
          <w:lang w:val="en-HK"/>
        </w:rPr>
        <w:t xml:space="preserve"> the</w:t>
      </w:r>
      <w:r w:rsidRPr="0071168D">
        <w:rPr>
          <w:rFonts w:ascii="Times New Roman" w:hAnsi="Times New Roman" w:cs="Times New Roman" w:hint="eastAsia"/>
          <w:sz w:val="24"/>
          <w:szCs w:val="24"/>
          <w:lang w:val="en-HK"/>
        </w:rPr>
        <w:t xml:space="preserve"> </w:t>
      </w:r>
      <w:proofErr w:type="spellStart"/>
      <w:r w:rsidRPr="0071168D">
        <w:rPr>
          <w:rFonts w:ascii="Times New Roman" w:hAnsi="Times New Roman" w:cs="Times New Roman" w:hint="eastAsia"/>
          <w:sz w:val="24"/>
          <w:szCs w:val="24"/>
          <w:lang w:val="en-HK"/>
        </w:rPr>
        <w:t>WoS</w:t>
      </w:r>
      <w:proofErr w:type="spellEnd"/>
      <w:r w:rsidRPr="0071168D">
        <w:rPr>
          <w:rFonts w:ascii="Times New Roman" w:hAnsi="Times New Roman" w:cs="Times New Roman" w:hint="eastAsia"/>
          <w:sz w:val="24"/>
          <w:szCs w:val="24"/>
          <w:lang w:val="en-HK"/>
        </w:rPr>
        <w:t xml:space="preserve"> Core Collection, 245 papers were from Scopus, and 1781 were from ERIC. We first removed 136 duplicate papers, with 2056 papers </w:t>
      </w:r>
      <w:r w:rsidRPr="0071168D">
        <w:rPr>
          <w:rFonts w:ascii="Times New Roman" w:hAnsi="Times New Roman" w:cs="Times New Roman"/>
          <w:sz w:val="24"/>
          <w:szCs w:val="24"/>
          <w:lang w:val="en-HK"/>
        </w:rPr>
        <w:t>remain</w:t>
      </w:r>
      <w:r w:rsidR="00A32712" w:rsidRPr="0071168D">
        <w:rPr>
          <w:rFonts w:ascii="Times New Roman" w:hAnsi="Times New Roman" w:cs="Times New Roman"/>
          <w:sz w:val="24"/>
          <w:szCs w:val="24"/>
          <w:lang w:val="en-HK"/>
        </w:rPr>
        <w:t>ing</w:t>
      </w:r>
      <w:r w:rsidRPr="0071168D">
        <w:rPr>
          <w:rFonts w:ascii="Times New Roman" w:hAnsi="Times New Roman" w:cs="Times New Roman"/>
          <w:sz w:val="24"/>
          <w:szCs w:val="24"/>
          <w:lang w:val="en-HK"/>
        </w:rPr>
        <w:t xml:space="preserve"> for the screening</w:t>
      </w:r>
      <w:r w:rsidRPr="0071168D">
        <w:rPr>
          <w:rFonts w:ascii="Times New Roman" w:hAnsi="Times New Roman" w:cs="Times New Roman" w:hint="eastAsia"/>
          <w:sz w:val="24"/>
          <w:szCs w:val="24"/>
          <w:lang w:val="en-HK"/>
        </w:rPr>
        <w:t xml:space="preserve">. </w:t>
      </w:r>
      <w:r w:rsidRPr="0071168D">
        <w:rPr>
          <w:rFonts w:ascii="Times New Roman" w:hAnsi="Times New Roman" w:cs="Times New Roman" w:hint="eastAsia"/>
          <w:sz w:val="24"/>
          <w:szCs w:val="24"/>
        </w:rPr>
        <w:t>Then w</w:t>
      </w:r>
      <w:r w:rsidRPr="0071168D">
        <w:rPr>
          <w:rFonts w:ascii="Times New Roman" w:hAnsi="Times New Roman" w:cs="Times New Roman"/>
          <w:sz w:val="24"/>
          <w:szCs w:val="24"/>
        </w:rPr>
        <w:t>e conducted two rounds of screening</w:t>
      </w:r>
      <w:r w:rsidRPr="0071168D">
        <w:rPr>
          <w:rFonts w:ascii="Times New Roman" w:hAnsi="Times New Roman" w:cs="Times New Roman" w:hint="eastAsia"/>
          <w:sz w:val="24"/>
          <w:szCs w:val="24"/>
        </w:rPr>
        <w:t xml:space="preserve">. The first round involves </w:t>
      </w:r>
      <w:r w:rsidRPr="0071168D">
        <w:rPr>
          <w:rFonts w:ascii="Times New Roman" w:hAnsi="Times New Roman" w:cs="Times New Roman"/>
          <w:sz w:val="24"/>
          <w:szCs w:val="24"/>
        </w:rPr>
        <w:t>an initial screening based on the titles and abstracts</w:t>
      </w:r>
      <w:r w:rsidRPr="0071168D">
        <w:rPr>
          <w:rFonts w:ascii="Times New Roman" w:hAnsi="Times New Roman" w:cs="Times New Roman" w:hint="eastAsia"/>
          <w:sz w:val="24"/>
          <w:szCs w:val="24"/>
        </w:rPr>
        <w:t xml:space="preserve"> to screen papers obviously not in line with our aim. For instance, </w:t>
      </w:r>
      <w:r w:rsidR="00F93C29" w:rsidRPr="0071168D">
        <w:rPr>
          <w:rFonts w:ascii="Times New Roman" w:hAnsi="Times New Roman" w:cs="Times New Roman" w:hint="eastAsia"/>
          <w:sz w:val="24"/>
          <w:szCs w:val="24"/>
        </w:rPr>
        <w:t xml:space="preserve">it can be seen from the abstract that </w:t>
      </w:r>
      <w:r w:rsidR="00EC5DB5" w:rsidRPr="0071168D">
        <w:rPr>
          <w:rFonts w:ascii="Times New Roman" w:hAnsi="Times New Roman" w:cs="Times New Roman"/>
          <w:sz w:val="24"/>
          <w:szCs w:val="24"/>
        </w:rPr>
        <w:t>Ravana</w:t>
      </w:r>
      <w:r w:rsidR="00EC5DB5" w:rsidRPr="0071168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C5DB5" w:rsidRPr="0071168D">
        <w:rPr>
          <w:rFonts w:ascii="Times New Roman" w:hAnsi="Times New Roman" w:cs="Times New Roman"/>
          <w:sz w:val="24"/>
          <w:szCs w:val="24"/>
        </w:rPr>
        <w:t xml:space="preserve">et al (2023) </w:t>
      </w:r>
      <w:r w:rsidR="00F93C29" w:rsidRPr="0071168D">
        <w:rPr>
          <w:rFonts w:ascii="Times New Roman" w:hAnsi="Times New Roman" w:cs="Times New Roman" w:hint="eastAsia"/>
          <w:sz w:val="24"/>
          <w:szCs w:val="24"/>
        </w:rPr>
        <w:t xml:space="preserve">focused on </w:t>
      </w:r>
      <w:r w:rsidR="00F93C29" w:rsidRPr="0071168D">
        <w:rPr>
          <w:rFonts w:ascii="Times New Roman" w:hAnsi="Times New Roman" w:cs="Times New Roman"/>
          <w:sz w:val="24"/>
          <w:szCs w:val="24"/>
        </w:rPr>
        <w:t>“</w:t>
      </w:r>
      <w:r w:rsidR="00F93C29" w:rsidRPr="0071168D">
        <w:rPr>
          <w:rFonts w:ascii="Times New Roman" w:hAnsi="Times New Roman" w:cs="Times New Roman" w:hint="eastAsia"/>
          <w:sz w:val="24"/>
          <w:szCs w:val="24"/>
        </w:rPr>
        <w:t>teachers</w:t>
      </w:r>
      <w:r w:rsidR="00F93C29" w:rsidRPr="0071168D">
        <w:rPr>
          <w:rFonts w:ascii="Times New Roman" w:hAnsi="Times New Roman" w:cs="Times New Roman"/>
          <w:sz w:val="24"/>
          <w:szCs w:val="24"/>
        </w:rPr>
        <w:t>’</w:t>
      </w:r>
      <w:r w:rsidR="00F93C29" w:rsidRPr="0071168D">
        <w:rPr>
          <w:rFonts w:ascii="Times New Roman" w:hAnsi="Times New Roman" w:cs="Times New Roman" w:hint="eastAsia"/>
          <w:sz w:val="24"/>
          <w:szCs w:val="24"/>
        </w:rPr>
        <w:t xml:space="preserve"> views in conducting science projects and group works using the collaborative learning approach</w:t>
      </w:r>
      <w:r w:rsidR="00F93C29" w:rsidRPr="0071168D">
        <w:rPr>
          <w:rFonts w:ascii="Times New Roman" w:hAnsi="Times New Roman" w:cs="Times New Roman"/>
          <w:sz w:val="24"/>
          <w:szCs w:val="24"/>
        </w:rPr>
        <w:t>”</w:t>
      </w:r>
      <w:r w:rsidR="00F93C29" w:rsidRPr="0071168D">
        <w:rPr>
          <w:rFonts w:ascii="Times New Roman" w:hAnsi="Times New Roman" w:cs="Times New Roman" w:hint="eastAsia"/>
          <w:sz w:val="24"/>
          <w:szCs w:val="24"/>
        </w:rPr>
        <w:t xml:space="preserve">, which is irrelevant to our </w:t>
      </w:r>
      <w:r w:rsidR="00FF0814" w:rsidRPr="0071168D">
        <w:rPr>
          <w:rFonts w:ascii="Times New Roman" w:hAnsi="Times New Roman" w:cs="Times New Roman"/>
          <w:sz w:val="24"/>
          <w:szCs w:val="24"/>
        </w:rPr>
        <w:t>focus</w:t>
      </w:r>
      <w:r w:rsidR="00F93C29" w:rsidRPr="0071168D">
        <w:rPr>
          <w:rFonts w:ascii="Times New Roman" w:hAnsi="Times New Roman" w:cs="Times New Roman" w:hint="eastAsia"/>
          <w:sz w:val="24"/>
          <w:szCs w:val="24"/>
        </w:rPr>
        <w:t xml:space="preserve"> on </w:t>
      </w:r>
      <w:r w:rsidR="00FF0814" w:rsidRPr="0071168D">
        <w:rPr>
          <w:rFonts w:ascii="Times New Roman" w:hAnsi="Times New Roman" w:cs="Times New Roman"/>
          <w:sz w:val="24"/>
          <w:szCs w:val="24"/>
        </w:rPr>
        <w:t xml:space="preserve">students’ </w:t>
      </w:r>
      <w:r w:rsidR="00F93C29" w:rsidRPr="0071168D">
        <w:rPr>
          <w:rFonts w:ascii="Times New Roman" w:hAnsi="Times New Roman" w:cs="Times New Roman"/>
          <w:sz w:val="24"/>
          <w:szCs w:val="24"/>
        </w:rPr>
        <w:t>individual</w:t>
      </w:r>
      <w:r w:rsidR="00F93C29" w:rsidRPr="0071168D">
        <w:rPr>
          <w:rFonts w:ascii="Times New Roman" w:hAnsi="Times New Roman" w:cs="Times New Roman" w:hint="eastAsia"/>
          <w:sz w:val="24"/>
          <w:szCs w:val="24"/>
        </w:rPr>
        <w:t xml:space="preserve"> participation in collaborative learning</w:t>
      </w:r>
      <w:r w:rsidR="008D7DD2" w:rsidRPr="0071168D">
        <w:rPr>
          <w:rFonts w:ascii="Times New Roman" w:hAnsi="Times New Roman" w:cs="Times New Roman"/>
          <w:sz w:val="24"/>
          <w:szCs w:val="24"/>
        </w:rPr>
        <w:t xml:space="preserve"> processes</w:t>
      </w:r>
      <w:r w:rsidR="00F93C29" w:rsidRPr="0071168D">
        <w:rPr>
          <w:rFonts w:ascii="Times New Roman" w:hAnsi="Times New Roman" w:cs="Times New Roman" w:hint="eastAsia"/>
          <w:sz w:val="24"/>
          <w:szCs w:val="24"/>
        </w:rPr>
        <w:t xml:space="preserve">. We removed 1433 papers in this process in total. Next, we conducted </w:t>
      </w:r>
      <w:r w:rsidRPr="0071168D">
        <w:rPr>
          <w:rFonts w:ascii="Times New Roman" w:hAnsi="Times New Roman" w:cs="Times New Roman"/>
          <w:sz w:val="24"/>
          <w:szCs w:val="24"/>
        </w:rPr>
        <w:t>a thorough screening by reading through the full texts</w:t>
      </w:r>
      <w:r w:rsidR="00F93C29" w:rsidRPr="0071168D">
        <w:rPr>
          <w:rFonts w:ascii="Times New Roman" w:hAnsi="Times New Roman" w:cs="Times New Roman" w:hint="eastAsia"/>
          <w:sz w:val="24"/>
          <w:szCs w:val="24"/>
        </w:rPr>
        <w:t xml:space="preserve">. 15 records were removed for </w:t>
      </w:r>
      <w:r w:rsidR="00F93C29" w:rsidRPr="0071168D">
        <w:rPr>
          <w:rFonts w:ascii="Times New Roman" w:hAnsi="Times New Roman" w:cs="Times New Roman"/>
          <w:sz w:val="24"/>
          <w:szCs w:val="24"/>
        </w:rPr>
        <w:t>unavailable</w:t>
      </w:r>
      <w:r w:rsidR="00F93C29" w:rsidRPr="0071168D">
        <w:rPr>
          <w:rFonts w:ascii="Times New Roman" w:hAnsi="Times New Roman" w:cs="Times New Roman" w:hint="eastAsia"/>
          <w:sz w:val="24"/>
          <w:szCs w:val="24"/>
        </w:rPr>
        <w:t xml:space="preserve"> full text</w:t>
      </w:r>
      <w:r w:rsidR="00031BF7">
        <w:rPr>
          <w:rFonts w:ascii="Times New Roman" w:hAnsi="Times New Roman" w:cs="Times New Roman"/>
          <w:sz w:val="24"/>
          <w:szCs w:val="24"/>
        </w:rPr>
        <w:t>, and</w:t>
      </w:r>
      <w:r w:rsidR="00F93C29" w:rsidRPr="0071168D">
        <w:rPr>
          <w:rFonts w:ascii="Times New Roman" w:hAnsi="Times New Roman" w:cs="Times New Roman" w:hint="eastAsia"/>
          <w:sz w:val="24"/>
          <w:szCs w:val="24"/>
        </w:rPr>
        <w:t xml:space="preserve"> 608 papers remained for the final </w:t>
      </w:r>
      <w:r w:rsidR="00F93C29" w:rsidRPr="0071168D">
        <w:rPr>
          <w:rFonts w:ascii="Times New Roman" w:hAnsi="Times New Roman" w:cs="Times New Roman"/>
          <w:sz w:val="24"/>
          <w:szCs w:val="24"/>
        </w:rPr>
        <w:t>eligibility</w:t>
      </w:r>
      <w:r w:rsidR="00F93C29" w:rsidRPr="0071168D">
        <w:rPr>
          <w:rFonts w:ascii="Times New Roman" w:hAnsi="Times New Roman" w:cs="Times New Roman" w:hint="eastAsia"/>
          <w:sz w:val="24"/>
          <w:szCs w:val="24"/>
        </w:rPr>
        <w:t xml:space="preserve"> assessment </w:t>
      </w:r>
      <w:r w:rsidRPr="0071168D">
        <w:rPr>
          <w:rFonts w:ascii="Times New Roman" w:hAnsi="Times New Roman" w:cs="Times New Roman"/>
          <w:sz w:val="24"/>
          <w:szCs w:val="24"/>
        </w:rPr>
        <w:t>to ensure that the included articles were relevant to the research objectives.</w:t>
      </w:r>
      <w:r w:rsidRPr="0071168D">
        <w:rPr>
          <w:rFonts w:ascii="Times New Roman" w:hAnsi="Times New Roman" w:cs="Times New Roman" w:hint="eastAsia"/>
          <w:sz w:val="24"/>
          <w:szCs w:val="24"/>
          <w:lang w:val="en-HK"/>
        </w:rPr>
        <w:t xml:space="preserve"> </w:t>
      </w:r>
      <w:r w:rsidR="00F93C29" w:rsidRPr="0071168D">
        <w:rPr>
          <w:rFonts w:ascii="Times New Roman" w:hAnsi="Times New Roman" w:cs="Times New Roman"/>
          <w:sz w:val="24"/>
          <w:szCs w:val="24"/>
          <w:lang w:val="en-HK"/>
        </w:rPr>
        <w:t xml:space="preserve">The inclusion and exclusion criteria guiding the </w:t>
      </w:r>
      <w:r w:rsidR="00F93C29" w:rsidRPr="0071168D">
        <w:rPr>
          <w:rFonts w:ascii="Times New Roman" w:hAnsi="Times New Roman" w:cs="Times New Roman"/>
          <w:sz w:val="24"/>
          <w:szCs w:val="24"/>
          <w:lang w:val="en-HK"/>
        </w:rPr>
        <w:lastRenderedPageBreak/>
        <w:t xml:space="preserve">screening process are </w:t>
      </w:r>
      <w:r w:rsidR="00F93C29" w:rsidRPr="007A6E48">
        <w:rPr>
          <w:rFonts w:ascii="Times New Roman" w:hAnsi="Times New Roman" w:cs="Times New Roman"/>
          <w:sz w:val="24"/>
          <w:szCs w:val="24"/>
          <w:lang w:val="en-HK"/>
        </w:rPr>
        <w:t>presented in Table</w:t>
      </w:r>
      <w:r w:rsidR="00146AF8" w:rsidRPr="007A6E48">
        <w:rPr>
          <w:rFonts w:ascii="Times New Roman" w:hAnsi="Times New Roman" w:cs="Times New Roman"/>
          <w:sz w:val="24"/>
          <w:szCs w:val="24"/>
          <w:lang w:val="en-HK"/>
        </w:rPr>
        <w:t xml:space="preserve"> 1 in the manuscript</w:t>
      </w:r>
      <w:r w:rsidR="00F93C29" w:rsidRPr="0071168D">
        <w:rPr>
          <w:rFonts w:ascii="Times New Roman" w:hAnsi="Times New Roman" w:cs="Times New Roman"/>
          <w:sz w:val="24"/>
          <w:szCs w:val="24"/>
          <w:lang w:val="en-HK"/>
        </w:rPr>
        <w:t>.</w:t>
      </w:r>
      <w:r w:rsidR="00536EEB" w:rsidRPr="0071168D">
        <w:rPr>
          <w:rFonts w:ascii="Times New Roman" w:hAnsi="Times New Roman" w:cs="Times New Roman" w:hint="eastAsia"/>
          <w:sz w:val="24"/>
          <w:szCs w:val="24"/>
          <w:lang w:val="en-HK"/>
        </w:rPr>
        <w:t xml:space="preserve"> </w:t>
      </w:r>
    </w:p>
    <w:p w14:paraId="177661EC" w14:textId="7A0303EB" w:rsidR="00D30505" w:rsidRPr="0071168D" w:rsidRDefault="00B77F06" w:rsidP="00D30505">
      <w:pPr>
        <w:pStyle w:val="ListParagraph"/>
        <w:numPr>
          <w:ilvl w:val="0"/>
          <w:numId w:val="3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71168D">
        <w:rPr>
          <w:rFonts w:ascii="Times New Roman" w:hAnsi="Times New Roman" w:cs="Times New Roman" w:hint="eastAsia"/>
          <w:sz w:val="24"/>
          <w:szCs w:val="24"/>
        </w:rPr>
        <w:t xml:space="preserve">161 papers were </w:t>
      </w:r>
      <w:r w:rsidR="005F5D81" w:rsidRPr="0071168D">
        <w:rPr>
          <w:rFonts w:ascii="Times New Roman" w:hAnsi="Times New Roman" w:cs="Times New Roman" w:hint="eastAsia"/>
          <w:sz w:val="24"/>
          <w:szCs w:val="24"/>
        </w:rPr>
        <w:t>excluded</w:t>
      </w:r>
      <w:r w:rsidRPr="0071168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F5D81" w:rsidRPr="0071168D">
        <w:rPr>
          <w:rFonts w:ascii="Times New Roman" w:hAnsi="Times New Roman" w:cs="Times New Roman" w:hint="eastAsia"/>
          <w:sz w:val="24"/>
          <w:szCs w:val="24"/>
        </w:rPr>
        <w:t>for research type.</w:t>
      </w:r>
      <w:r w:rsidRPr="0071168D">
        <w:rPr>
          <w:rFonts w:ascii="Times New Roman" w:hAnsi="Times New Roman" w:cs="Times New Roman" w:hint="eastAsia"/>
          <w:sz w:val="24"/>
          <w:szCs w:val="24"/>
        </w:rPr>
        <w:t xml:space="preserve"> For example, </w:t>
      </w:r>
      <w:proofErr w:type="spellStart"/>
      <w:r w:rsidR="005F5D81" w:rsidRPr="0071168D">
        <w:rPr>
          <w:rFonts w:ascii="Times New Roman" w:hAnsi="Times New Roman" w:cs="Times New Roman" w:hint="eastAsia"/>
          <w:sz w:val="24"/>
          <w:szCs w:val="24"/>
        </w:rPr>
        <w:t>Mehrabi</w:t>
      </w:r>
      <w:proofErr w:type="spellEnd"/>
      <w:r w:rsidR="005F5D81" w:rsidRPr="0071168D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5F5D81" w:rsidRPr="0071168D">
        <w:rPr>
          <w:rFonts w:ascii="Times New Roman" w:hAnsi="Times New Roman" w:cs="Times New Roman" w:hint="eastAsia"/>
          <w:sz w:val="24"/>
          <w:szCs w:val="24"/>
        </w:rPr>
        <w:t>Boshrabadi</w:t>
      </w:r>
      <w:proofErr w:type="spellEnd"/>
      <w:r w:rsidR="005F5D81" w:rsidRPr="0071168D">
        <w:rPr>
          <w:rFonts w:ascii="Times New Roman" w:hAnsi="Times New Roman" w:cs="Times New Roman" w:hint="eastAsia"/>
          <w:sz w:val="24"/>
          <w:szCs w:val="24"/>
        </w:rPr>
        <w:t xml:space="preserve"> and Hosseini</w:t>
      </w:r>
      <w:r w:rsidR="005F5D81" w:rsidRPr="0071168D">
        <w:rPr>
          <w:rFonts w:ascii="Times New Roman" w:hAnsi="Times New Roman" w:cs="Times New Roman"/>
          <w:sz w:val="24"/>
          <w:szCs w:val="24"/>
        </w:rPr>
        <w:t>’</w:t>
      </w:r>
      <w:r w:rsidR="005F5D81" w:rsidRPr="0071168D">
        <w:rPr>
          <w:rFonts w:ascii="Times New Roman" w:hAnsi="Times New Roman" w:cs="Times New Roman" w:hint="eastAsia"/>
          <w:sz w:val="24"/>
          <w:szCs w:val="24"/>
        </w:rPr>
        <w:t>s</w:t>
      </w:r>
      <w:r w:rsidRPr="0071168D">
        <w:rPr>
          <w:rFonts w:ascii="Times New Roman" w:hAnsi="Times New Roman" w:cs="Times New Roman" w:hint="eastAsia"/>
          <w:sz w:val="24"/>
          <w:szCs w:val="24"/>
        </w:rPr>
        <w:t xml:space="preserve"> (202</w:t>
      </w:r>
      <w:r w:rsidR="005F5D81" w:rsidRPr="0071168D">
        <w:rPr>
          <w:rFonts w:ascii="Times New Roman" w:hAnsi="Times New Roman" w:cs="Times New Roman" w:hint="eastAsia"/>
          <w:sz w:val="24"/>
          <w:szCs w:val="24"/>
        </w:rPr>
        <w:t>1</w:t>
      </w:r>
      <w:r w:rsidRPr="0071168D">
        <w:rPr>
          <w:rFonts w:ascii="Times New Roman" w:hAnsi="Times New Roman" w:cs="Times New Roman" w:hint="eastAsia"/>
          <w:sz w:val="24"/>
          <w:szCs w:val="24"/>
        </w:rPr>
        <w:t>) work</w:t>
      </w:r>
      <w:r w:rsidR="005F5D81" w:rsidRPr="0071168D">
        <w:rPr>
          <w:rFonts w:ascii="Times New Roman" w:hAnsi="Times New Roman" w:cs="Times New Roman" w:hint="eastAsia"/>
          <w:sz w:val="24"/>
          <w:szCs w:val="24"/>
        </w:rPr>
        <w:t xml:space="preserve"> proposed a</w:t>
      </w:r>
      <w:r w:rsidRPr="0071168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F5D81" w:rsidRPr="0071168D">
        <w:rPr>
          <w:rFonts w:ascii="Times New Roman" w:hAnsi="Times New Roman" w:cs="Times New Roman"/>
          <w:sz w:val="24"/>
          <w:szCs w:val="24"/>
        </w:rPr>
        <w:t>model for designing and implementing assessment activities</w:t>
      </w:r>
      <w:r w:rsidR="005F5D81" w:rsidRPr="0071168D">
        <w:rPr>
          <w:rFonts w:ascii="Times New Roman" w:hAnsi="Times New Roman" w:cs="Times New Roman" w:hint="eastAsia"/>
          <w:sz w:val="24"/>
          <w:szCs w:val="24"/>
        </w:rPr>
        <w:t xml:space="preserve">, but </w:t>
      </w:r>
      <w:r w:rsidR="007F7650">
        <w:rPr>
          <w:rFonts w:ascii="Times New Roman" w:hAnsi="Times New Roman" w:cs="Times New Roman"/>
          <w:sz w:val="24"/>
          <w:szCs w:val="24"/>
        </w:rPr>
        <w:t>did not</w:t>
      </w:r>
      <w:r w:rsidR="005F5D81" w:rsidRPr="0071168D">
        <w:rPr>
          <w:rFonts w:ascii="Times New Roman" w:hAnsi="Times New Roman" w:cs="Times New Roman" w:hint="eastAsia"/>
          <w:sz w:val="24"/>
          <w:szCs w:val="24"/>
        </w:rPr>
        <w:t xml:space="preserve"> appl</w:t>
      </w:r>
      <w:r w:rsidR="0046369A">
        <w:rPr>
          <w:rFonts w:ascii="Times New Roman" w:hAnsi="Times New Roman" w:cs="Times New Roman"/>
          <w:sz w:val="24"/>
          <w:szCs w:val="24"/>
        </w:rPr>
        <w:t>y</w:t>
      </w:r>
      <w:r w:rsidR="005F5D81" w:rsidRPr="0071168D">
        <w:rPr>
          <w:rFonts w:ascii="Times New Roman" w:hAnsi="Times New Roman" w:cs="Times New Roman" w:hint="eastAsia"/>
          <w:sz w:val="24"/>
          <w:szCs w:val="24"/>
        </w:rPr>
        <w:t xml:space="preserve"> it </w:t>
      </w:r>
      <w:r w:rsidR="008945FC">
        <w:rPr>
          <w:rFonts w:ascii="Times New Roman" w:hAnsi="Times New Roman" w:cs="Times New Roman"/>
          <w:sz w:val="24"/>
          <w:szCs w:val="24"/>
        </w:rPr>
        <w:t>in an</w:t>
      </w:r>
      <w:r w:rsidR="005F5D81" w:rsidRPr="0071168D">
        <w:rPr>
          <w:rFonts w:ascii="Times New Roman" w:hAnsi="Times New Roman" w:cs="Times New Roman" w:hint="eastAsia"/>
          <w:sz w:val="24"/>
          <w:szCs w:val="24"/>
        </w:rPr>
        <w:t xml:space="preserve"> empirical study. </w:t>
      </w:r>
    </w:p>
    <w:p w14:paraId="4E4CE30A" w14:textId="1A98FFA2" w:rsidR="00D30505" w:rsidRPr="0071168D" w:rsidRDefault="005F5D81" w:rsidP="00D30505">
      <w:pPr>
        <w:pStyle w:val="ListParagraph"/>
        <w:numPr>
          <w:ilvl w:val="0"/>
          <w:numId w:val="3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71168D">
        <w:rPr>
          <w:rFonts w:ascii="Times New Roman" w:hAnsi="Times New Roman" w:cs="Times New Roman" w:hint="eastAsia"/>
          <w:sz w:val="24"/>
          <w:szCs w:val="24"/>
        </w:rPr>
        <w:t xml:space="preserve">83 papers were </w:t>
      </w:r>
      <w:r w:rsidR="00927D9A" w:rsidRPr="0071168D">
        <w:rPr>
          <w:rFonts w:ascii="Times New Roman" w:hAnsi="Times New Roman" w:cs="Times New Roman" w:hint="eastAsia"/>
          <w:sz w:val="24"/>
          <w:szCs w:val="24"/>
        </w:rPr>
        <w:t>excluded for not</w:t>
      </w:r>
      <w:r w:rsidR="00F108A4">
        <w:rPr>
          <w:rFonts w:ascii="Times New Roman" w:hAnsi="Times New Roman" w:cs="Times New Roman"/>
          <w:sz w:val="24"/>
          <w:szCs w:val="24"/>
        </w:rPr>
        <w:t xml:space="preserve"> being conducted in</w:t>
      </w:r>
      <w:r w:rsidR="00927D9A" w:rsidRPr="0071168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08A4">
        <w:rPr>
          <w:rFonts w:ascii="Times New Roman" w:hAnsi="Times New Roman" w:cs="Times New Roman"/>
          <w:sz w:val="24"/>
          <w:szCs w:val="24"/>
        </w:rPr>
        <w:t>a</w:t>
      </w:r>
      <w:r w:rsidR="00927D9A" w:rsidRPr="0071168D">
        <w:rPr>
          <w:rFonts w:ascii="Times New Roman" w:hAnsi="Times New Roman" w:cs="Times New Roman" w:hint="eastAsia"/>
          <w:sz w:val="24"/>
          <w:szCs w:val="24"/>
        </w:rPr>
        <w:t xml:space="preserve"> school</w:t>
      </w:r>
      <w:r w:rsidR="000D0225">
        <w:rPr>
          <w:rFonts w:ascii="Times New Roman" w:hAnsi="Times New Roman" w:cs="Times New Roman"/>
          <w:sz w:val="24"/>
          <w:szCs w:val="24"/>
        </w:rPr>
        <w:t xml:space="preserve"> </w:t>
      </w:r>
      <w:r w:rsidR="00927D9A" w:rsidRPr="0071168D">
        <w:rPr>
          <w:rFonts w:ascii="Times New Roman" w:hAnsi="Times New Roman" w:cs="Times New Roman" w:hint="eastAsia"/>
          <w:sz w:val="24"/>
          <w:szCs w:val="24"/>
        </w:rPr>
        <w:t>collaborative learning</w:t>
      </w:r>
      <w:r w:rsidR="000D0225">
        <w:rPr>
          <w:rFonts w:ascii="Times New Roman" w:hAnsi="Times New Roman" w:cs="Times New Roman"/>
          <w:sz w:val="24"/>
          <w:szCs w:val="24"/>
        </w:rPr>
        <w:t xml:space="preserve"> setting</w:t>
      </w:r>
      <w:r w:rsidR="00927D9A" w:rsidRPr="0071168D">
        <w:rPr>
          <w:rFonts w:ascii="Times New Roman" w:hAnsi="Times New Roman" w:cs="Times New Roman" w:hint="eastAsia"/>
          <w:sz w:val="24"/>
          <w:szCs w:val="24"/>
        </w:rPr>
        <w:t xml:space="preserve">. For </w:t>
      </w:r>
      <w:r w:rsidR="00FF324C">
        <w:rPr>
          <w:rFonts w:ascii="Times New Roman" w:hAnsi="Times New Roman" w:cs="Times New Roman"/>
          <w:sz w:val="24"/>
          <w:szCs w:val="24"/>
        </w:rPr>
        <w:t>example</w:t>
      </w:r>
      <w:r w:rsidR="00927D9A" w:rsidRPr="0071168D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927D9A" w:rsidRPr="0071168D">
        <w:rPr>
          <w:rFonts w:ascii="Times New Roman" w:hAnsi="Times New Roman" w:cs="Times New Roman"/>
          <w:sz w:val="24"/>
          <w:szCs w:val="24"/>
        </w:rPr>
        <w:t>Swiecki</w:t>
      </w:r>
      <w:r w:rsidR="00927D9A" w:rsidRPr="0071168D">
        <w:rPr>
          <w:rFonts w:ascii="Times New Roman" w:hAnsi="Times New Roman" w:cs="Times New Roman" w:hint="eastAsia"/>
          <w:sz w:val="24"/>
          <w:szCs w:val="24"/>
        </w:rPr>
        <w:t xml:space="preserve"> et al.</w:t>
      </w:r>
      <w:r w:rsidR="00927D9A" w:rsidRPr="0071168D">
        <w:rPr>
          <w:rFonts w:ascii="Times New Roman" w:hAnsi="Times New Roman" w:cs="Times New Roman"/>
          <w:sz w:val="24"/>
          <w:szCs w:val="24"/>
        </w:rPr>
        <w:t>’</w:t>
      </w:r>
      <w:r w:rsidR="00927D9A" w:rsidRPr="0071168D">
        <w:rPr>
          <w:rFonts w:ascii="Times New Roman" w:hAnsi="Times New Roman" w:cs="Times New Roman" w:hint="eastAsia"/>
          <w:sz w:val="24"/>
          <w:szCs w:val="24"/>
        </w:rPr>
        <w:t>s (2021) research was in</w:t>
      </w:r>
      <w:r w:rsidR="00A53B14">
        <w:rPr>
          <w:rFonts w:ascii="Times New Roman" w:hAnsi="Times New Roman" w:cs="Times New Roman"/>
          <w:sz w:val="24"/>
          <w:szCs w:val="24"/>
        </w:rPr>
        <w:t xml:space="preserve"> the context of</w:t>
      </w:r>
      <w:r w:rsidR="00927D9A" w:rsidRPr="0071168D">
        <w:rPr>
          <w:rFonts w:ascii="Times New Roman" w:hAnsi="Times New Roman" w:cs="Times New Roman" w:hint="eastAsia"/>
          <w:sz w:val="24"/>
          <w:szCs w:val="24"/>
        </w:rPr>
        <w:t xml:space="preserve"> military </w:t>
      </w:r>
      <w:r w:rsidR="0066690B">
        <w:rPr>
          <w:rFonts w:ascii="Times New Roman" w:hAnsi="Times New Roman" w:cs="Times New Roman"/>
          <w:sz w:val="24"/>
          <w:szCs w:val="24"/>
        </w:rPr>
        <w:t>training</w:t>
      </w:r>
      <w:r w:rsidR="00927D9A" w:rsidRPr="0071168D">
        <w:rPr>
          <w:rFonts w:ascii="Times New Roman" w:hAnsi="Times New Roman" w:cs="Times New Roman" w:hint="eastAsia"/>
          <w:sz w:val="24"/>
          <w:szCs w:val="24"/>
        </w:rPr>
        <w:t xml:space="preserve"> but not in</w:t>
      </w:r>
      <w:r w:rsidR="00BA663D">
        <w:rPr>
          <w:rFonts w:ascii="Times New Roman" w:hAnsi="Times New Roman" w:cs="Times New Roman"/>
          <w:sz w:val="24"/>
          <w:szCs w:val="24"/>
        </w:rPr>
        <w:t xml:space="preserve"> the</w:t>
      </w:r>
      <w:r w:rsidR="00927D9A" w:rsidRPr="0071168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3228F">
        <w:rPr>
          <w:rFonts w:ascii="Times New Roman" w:hAnsi="Times New Roman" w:cs="Times New Roman"/>
          <w:sz w:val="24"/>
          <w:szCs w:val="24"/>
        </w:rPr>
        <w:t xml:space="preserve">K-12 or higher education contexts. </w:t>
      </w:r>
    </w:p>
    <w:p w14:paraId="6EBE6B6C" w14:textId="425EE7FE" w:rsidR="00067490" w:rsidRPr="0071168D" w:rsidRDefault="00927D9A" w:rsidP="00D30505">
      <w:pPr>
        <w:pStyle w:val="ListParagraph"/>
        <w:numPr>
          <w:ilvl w:val="0"/>
          <w:numId w:val="3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71168D">
        <w:rPr>
          <w:rFonts w:ascii="Times New Roman" w:hAnsi="Times New Roman" w:cs="Times New Roman" w:hint="eastAsia"/>
          <w:sz w:val="24"/>
          <w:szCs w:val="24"/>
        </w:rPr>
        <w:t>28</w:t>
      </w:r>
      <w:r w:rsidR="00CC7F31" w:rsidRPr="0071168D">
        <w:rPr>
          <w:rFonts w:ascii="Times New Roman" w:hAnsi="Times New Roman" w:cs="Times New Roman" w:hint="eastAsia"/>
          <w:sz w:val="24"/>
          <w:szCs w:val="24"/>
        </w:rPr>
        <w:t>3</w:t>
      </w:r>
      <w:r w:rsidRPr="0071168D">
        <w:rPr>
          <w:rFonts w:ascii="Times New Roman" w:hAnsi="Times New Roman" w:cs="Times New Roman" w:hint="eastAsia"/>
          <w:sz w:val="24"/>
          <w:szCs w:val="24"/>
        </w:rPr>
        <w:t xml:space="preserve"> papers were excluded for not focusing on examining individual participation. </w:t>
      </w:r>
      <w:r w:rsidR="00102CE6">
        <w:rPr>
          <w:rFonts w:ascii="Times New Roman" w:hAnsi="Times New Roman" w:cs="Times New Roman"/>
          <w:sz w:val="24"/>
          <w:szCs w:val="24"/>
        </w:rPr>
        <w:t xml:space="preserve">A </w:t>
      </w:r>
      <w:r w:rsidR="00855A42">
        <w:rPr>
          <w:rFonts w:ascii="Times New Roman" w:hAnsi="Times New Roman" w:cs="Times New Roman"/>
          <w:sz w:val="24"/>
          <w:szCs w:val="24"/>
        </w:rPr>
        <w:t>few</w:t>
      </w:r>
      <w:r w:rsidR="00102CE6">
        <w:rPr>
          <w:rFonts w:ascii="Times New Roman" w:hAnsi="Times New Roman" w:cs="Times New Roman"/>
          <w:sz w:val="24"/>
          <w:szCs w:val="24"/>
        </w:rPr>
        <w:t xml:space="preserve"> articles</w:t>
      </w:r>
      <w:r w:rsidRPr="0071168D">
        <w:rPr>
          <w:rFonts w:ascii="Times New Roman" w:hAnsi="Times New Roman" w:cs="Times New Roman" w:hint="eastAsia"/>
          <w:sz w:val="24"/>
          <w:szCs w:val="24"/>
        </w:rPr>
        <w:t xml:space="preserve"> involve</w:t>
      </w:r>
      <w:r w:rsidR="00C165F9">
        <w:rPr>
          <w:rFonts w:ascii="Times New Roman" w:hAnsi="Times New Roman" w:cs="Times New Roman"/>
          <w:sz w:val="24"/>
          <w:szCs w:val="24"/>
        </w:rPr>
        <w:t>d</w:t>
      </w:r>
      <w:r w:rsidRPr="0071168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458F6">
        <w:rPr>
          <w:rFonts w:ascii="Times New Roman" w:hAnsi="Times New Roman" w:cs="Times New Roman"/>
          <w:sz w:val="24"/>
          <w:szCs w:val="24"/>
        </w:rPr>
        <w:t xml:space="preserve">the </w:t>
      </w:r>
      <w:r w:rsidRPr="0071168D">
        <w:rPr>
          <w:rFonts w:ascii="Times New Roman" w:hAnsi="Times New Roman" w:cs="Times New Roman" w:hint="eastAsia"/>
          <w:sz w:val="24"/>
          <w:szCs w:val="24"/>
        </w:rPr>
        <w:t>individual-level analysis of participation</w:t>
      </w:r>
      <w:r w:rsidR="00CC41C3">
        <w:rPr>
          <w:rFonts w:ascii="Times New Roman" w:hAnsi="Times New Roman" w:cs="Times New Roman"/>
          <w:sz w:val="24"/>
          <w:szCs w:val="24"/>
        </w:rPr>
        <w:t xml:space="preserve"> only</w:t>
      </w:r>
      <w:r w:rsidR="00D30505" w:rsidRPr="0071168D">
        <w:rPr>
          <w:rFonts w:ascii="Times New Roman" w:hAnsi="Times New Roman" w:cs="Times New Roman" w:hint="eastAsia"/>
          <w:sz w:val="24"/>
          <w:szCs w:val="24"/>
        </w:rPr>
        <w:t xml:space="preserve"> as a preparatory step for group</w:t>
      </w:r>
      <w:r w:rsidR="00475773">
        <w:rPr>
          <w:rFonts w:ascii="Times New Roman" w:hAnsi="Times New Roman" w:cs="Times New Roman"/>
          <w:sz w:val="24"/>
          <w:szCs w:val="24"/>
        </w:rPr>
        <w:t>-level</w:t>
      </w:r>
      <w:r w:rsidR="00D30505" w:rsidRPr="0071168D">
        <w:rPr>
          <w:rFonts w:ascii="Times New Roman" w:hAnsi="Times New Roman" w:cs="Times New Roman" w:hint="eastAsia"/>
          <w:sz w:val="24"/>
          <w:szCs w:val="24"/>
        </w:rPr>
        <w:t xml:space="preserve"> analysis, or focused on the effect of group awareness tool on it. For </w:t>
      </w:r>
      <w:r w:rsidR="00BF7F68">
        <w:rPr>
          <w:rFonts w:ascii="Times New Roman" w:hAnsi="Times New Roman" w:cs="Times New Roman"/>
          <w:sz w:val="24"/>
          <w:szCs w:val="24"/>
        </w:rPr>
        <w:t>example</w:t>
      </w:r>
      <w:r w:rsidR="00D30505" w:rsidRPr="0071168D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71168D">
        <w:rPr>
          <w:rFonts w:ascii="Times New Roman" w:hAnsi="Times New Roman" w:cs="Times New Roman"/>
          <w:sz w:val="24"/>
          <w:szCs w:val="24"/>
        </w:rPr>
        <w:t>Ollesch</w:t>
      </w:r>
      <w:proofErr w:type="spellEnd"/>
      <w:r w:rsidRPr="0071168D">
        <w:rPr>
          <w:rFonts w:ascii="Times New Roman" w:hAnsi="Times New Roman" w:cs="Times New Roman" w:hint="eastAsia"/>
          <w:sz w:val="24"/>
          <w:szCs w:val="24"/>
        </w:rPr>
        <w:t xml:space="preserve"> et al. (2021)</w:t>
      </w:r>
      <w:r w:rsidR="00B3333D" w:rsidRPr="0071168D">
        <w:rPr>
          <w:rFonts w:ascii="Times New Roman" w:hAnsi="Times New Roman" w:cs="Times New Roman" w:hint="eastAsia"/>
          <w:sz w:val="24"/>
          <w:szCs w:val="24"/>
        </w:rPr>
        <w:t xml:space="preserve"> measured individuals</w:t>
      </w:r>
      <w:r w:rsidR="000521CD">
        <w:rPr>
          <w:rFonts w:ascii="Times New Roman" w:hAnsi="Times New Roman" w:cs="Times New Roman"/>
          <w:sz w:val="24"/>
          <w:szCs w:val="24"/>
        </w:rPr>
        <w:t>’</w:t>
      </w:r>
      <w:r w:rsidR="00B3333D" w:rsidRPr="0071168D">
        <w:rPr>
          <w:rFonts w:ascii="Times New Roman" w:hAnsi="Times New Roman" w:cs="Times New Roman" w:hint="eastAsia"/>
          <w:sz w:val="24"/>
          <w:szCs w:val="24"/>
        </w:rPr>
        <w:t xml:space="preserve"> wiki </w:t>
      </w:r>
      <w:r w:rsidR="00B3333D" w:rsidRPr="0071168D">
        <w:rPr>
          <w:rFonts w:ascii="Times New Roman" w:hAnsi="Times New Roman" w:cs="Times New Roman"/>
          <w:sz w:val="24"/>
          <w:szCs w:val="24"/>
        </w:rPr>
        <w:t>contribution</w:t>
      </w:r>
      <w:r w:rsidR="002931A2">
        <w:rPr>
          <w:rFonts w:ascii="Times New Roman" w:hAnsi="Times New Roman" w:cs="Times New Roman"/>
          <w:sz w:val="24"/>
          <w:szCs w:val="24"/>
        </w:rPr>
        <w:t>s</w:t>
      </w:r>
      <w:r w:rsidR="00B3333D" w:rsidRPr="0071168D">
        <w:rPr>
          <w:rFonts w:ascii="Times New Roman" w:hAnsi="Times New Roman" w:cs="Times New Roman" w:hint="eastAsia"/>
          <w:sz w:val="24"/>
          <w:szCs w:val="24"/>
        </w:rPr>
        <w:t>, but with the aim to investigate the effect of the group awareness visualizations.</w:t>
      </w:r>
    </w:p>
    <w:p w14:paraId="5D7350B5" w14:textId="2A76E269" w:rsidR="00B3333D" w:rsidRPr="0071168D" w:rsidRDefault="00B3333D" w:rsidP="00B3333D">
      <w:pPr>
        <w:pStyle w:val="ListParagraph"/>
        <w:numPr>
          <w:ilvl w:val="0"/>
          <w:numId w:val="3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71168D">
        <w:rPr>
          <w:rFonts w:ascii="Times New Roman" w:hAnsi="Times New Roman" w:cs="Times New Roman" w:hint="eastAsia"/>
          <w:sz w:val="24"/>
          <w:szCs w:val="24"/>
        </w:rPr>
        <w:t xml:space="preserve">31 papers were excluded for </w:t>
      </w:r>
      <w:r w:rsidR="003121C4" w:rsidRPr="0071168D">
        <w:rPr>
          <w:rFonts w:ascii="Times New Roman" w:hAnsi="Times New Roman" w:cs="Times New Roman"/>
          <w:sz w:val="24"/>
          <w:szCs w:val="24"/>
        </w:rPr>
        <w:t xml:space="preserve">using self-reported questionnaires or interviews to gauge individual participation in collaborative learning. </w:t>
      </w:r>
    </w:p>
    <w:p w14:paraId="47BA122C" w14:textId="4F1C8630" w:rsidR="00B3333D" w:rsidRPr="0071168D" w:rsidRDefault="00B8366D" w:rsidP="00B3333D">
      <w:pPr>
        <w:pStyle w:val="ListParagraph"/>
        <w:numPr>
          <w:ilvl w:val="0"/>
          <w:numId w:val="3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71168D">
        <w:rPr>
          <w:rFonts w:ascii="Times New Roman" w:hAnsi="Times New Roman" w:cs="Times New Roman" w:hint="eastAsia"/>
          <w:sz w:val="24"/>
          <w:szCs w:val="24"/>
          <w:lang w:val="en-HK"/>
        </w:rPr>
        <w:t>5</w:t>
      </w:r>
      <w:r w:rsidR="00CC7F31" w:rsidRPr="0071168D">
        <w:rPr>
          <w:rFonts w:ascii="Times New Roman" w:hAnsi="Times New Roman" w:cs="Times New Roman" w:hint="eastAsia"/>
          <w:sz w:val="24"/>
          <w:szCs w:val="24"/>
          <w:lang w:val="en-HK"/>
        </w:rPr>
        <w:t>0</w:t>
      </w:r>
      <w:r w:rsidR="00B3333D" w:rsidRPr="0071168D">
        <w:rPr>
          <w:rFonts w:ascii="Times New Roman" w:hAnsi="Times New Roman" w:cs="Times New Roman"/>
          <w:sz w:val="24"/>
          <w:szCs w:val="24"/>
          <w:lang w:val="en-HK"/>
        </w:rPr>
        <w:t xml:space="preserve"> articles </w:t>
      </w:r>
      <w:r w:rsidRPr="0071168D">
        <w:rPr>
          <w:rFonts w:ascii="Times New Roman" w:hAnsi="Times New Roman" w:cs="Times New Roman" w:hint="eastAsia"/>
          <w:sz w:val="24"/>
          <w:szCs w:val="24"/>
          <w:lang w:val="en-HK"/>
        </w:rPr>
        <w:t>remained</w:t>
      </w:r>
      <w:r w:rsidR="00B3333D" w:rsidRPr="0071168D">
        <w:rPr>
          <w:rFonts w:ascii="Times New Roman" w:hAnsi="Times New Roman" w:cs="Times New Roman"/>
          <w:sz w:val="24"/>
          <w:szCs w:val="24"/>
          <w:lang w:val="en-HK"/>
        </w:rPr>
        <w:t xml:space="preserve"> </w:t>
      </w:r>
      <w:r w:rsidRPr="0071168D">
        <w:rPr>
          <w:rFonts w:ascii="Times New Roman" w:hAnsi="Times New Roman" w:cs="Times New Roman" w:hint="eastAsia"/>
          <w:sz w:val="24"/>
          <w:szCs w:val="24"/>
          <w:lang w:val="en-HK"/>
        </w:rPr>
        <w:t xml:space="preserve">after </w:t>
      </w:r>
      <w:r w:rsidRPr="0071168D">
        <w:rPr>
          <w:rFonts w:ascii="Times New Roman" w:hAnsi="Times New Roman" w:cs="Times New Roman"/>
          <w:sz w:val="24"/>
          <w:szCs w:val="24"/>
          <w:lang w:val="en-HK"/>
        </w:rPr>
        <w:t>eligibility</w:t>
      </w:r>
      <w:r w:rsidRPr="0071168D">
        <w:rPr>
          <w:rFonts w:ascii="Times New Roman" w:hAnsi="Times New Roman" w:cs="Times New Roman" w:hint="eastAsia"/>
          <w:sz w:val="24"/>
          <w:szCs w:val="24"/>
          <w:lang w:val="en-HK"/>
        </w:rPr>
        <w:t xml:space="preserve"> assessment</w:t>
      </w:r>
      <w:r w:rsidR="00B3333D" w:rsidRPr="0071168D">
        <w:rPr>
          <w:rFonts w:ascii="Times New Roman" w:hAnsi="Times New Roman" w:cs="Times New Roman" w:hint="eastAsia"/>
          <w:sz w:val="24"/>
          <w:szCs w:val="24"/>
          <w:lang w:val="en-HK"/>
        </w:rPr>
        <w:t>.</w:t>
      </w:r>
    </w:p>
    <w:p w14:paraId="56ED806F" w14:textId="47FD6CD0" w:rsidR="004D364A" w:rsidRPr="0071168D" w:rsidRDefault="00185912">
      <w:pPr>
        <w:rPr>
          <w:rFonts w:ascii="Times New Roman" w:hAnsi="Times New Roman" w:cs="Times New Roman"/>
          <w:sz w:val="24"/>
          <w:szCs w:val="24"/>
        </w:rPr>
      </w:pPr>
      <w:r w:rsidRPr="0071168D">
        <w:rPr>
          <w:rFonts w:ascii="Times New Roman" w:hAnsi="Times New Roman" w:cs="Times New Roman"/>
          <w:sz w:val="24"/>
          <w:szCs w:val="24"/>
        </w:rPr>
        <w:t xml:space="preserve">In addition to the database search, we conducted a supplementary search by searching the International Journal of Computer-supported Collaborative Learning. We also performed a forward citation search by examining the reference lists of the identified relevant articles to search for additional relevant articles. The supplementary search yielded 15 additional articles for our dataset. </w:t>
      </w:r>
      <w:r w:rsidR="00E264CD" w:rsidRPr="0071168D">
        <w:rPr>
          <w:rFonts w:ascii="Times New Roman" w:hAnsi="Times New Roman" w:cs="Times New Roman" w:hint="eastAsia"/>
          <w:sz w:val="24"/>
          <w:szCs w:val="24"/>
          <w:lang w:val="en-HK"/>
        </w:rPr>
        <w:t>6</w:t>
      </w:r>
      <w:r w:rsidR="00CC7F31" w:rsidRPr="0071168D">
        <w:rPr>
          <w:rFonts w:ascii="Times New Roman" w:hAnsi="Times New Roman" w:cs="Times New Roman" w:hint="eastAsia"/>
          <w:sz w:val="24"/>
          <w:szCs w:val="24"/>
          <w:lang w:val="en-HK"/>
        </w:rPr>
        <w:t>5</w:t>
      </w:r>
      <w:r w:rsidR="00E264CD" w:rsidRPr="0071168D">
        <w:rPr>
          <w:rFonts w:ascii="Times New Roman" w:hAnsi="Times New Roman" w:cs="Times New Roman"/>
          <w:sz w:val="24"/>
          <w:szCs w:val="24"/>
          <w:lang w:val="en-HK"/>
        </w:rPr>
        <w:t xml:space="preserve"> articles </w:t>
      </w:r>
      <w:r w:rsidR="00E264CD" w:rsidRPr="0071168D">
        <w:rPr>
          <w:rFonts w:ascii="Times New Roman" w:hAnsi="Times New Roman" w:cs="Times New Roman" w:hint="eastAsia"/>
          <w:sz w:val="24"/>
          <w:szCs w:val="24"/>
          <w:lang w:val="en-HK"/>
        </w:rPr>
        <w:t xml:space="preserve">were </w:t>
      </w:r>
      <w:r w:rsidR="00E264CD" w:rsidRPr="0071168D">
        <w:rPr>
          <w:rFonts w:ascii="Times New Roman" w:hAnsi="Times New Roman" w:cs="Times New Roman"/>
          <w:sz w:val="24"/>
          <w:szCs w:val="24"/>
          <w:lang w:val="en-HK"/>
        </w:rPr>
        <w:t>included in the final dataset for the data analysis</w:t>
      </w:r>
      <w:r w:rsidR="00E264CD" w:rsidRPr="0071168D">
        <w:rPr>
          <w:rFonts w:ascii="Times New Roman" w:hAnsi="Times New Roman" w:cs="Times New Roman" w:hint="eastAsia"/>
          <w:sz w:val="24"/>
          <w:szCs w:val="24"/>
          <w:lang w:val="en-HK"/>
        </w:rPr>
        <w:t>.</w:t>
      </w:r>
    </w:p>
    <w:p w14:paraId="0A230BB6" w14:textId="77777777" w:rsidR="00B77F06" w:rsidRPr="0071168D" w:rsidRDefault="00B77F06">
      <w:pPr>
        <w:rPr>
          <w:rFonts w:ascii="Times New Roman" w:hAnsi="Times New Roman" w:cs="Times New Roman"/>
          <w:sz w:val="24"/>
          <w:szCs w:val="24"/>
        </w:rPr>
      </w:pPr>
    </w:p>
    <w:p w14:paraId="719DACC0" w14:textId="349A21E6" w:rsidR="00B77F06" w:rsidRPr="0071168D" w:rsidRDefault="00B77F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1168D">
        <w:rPr>
          <w:rFonts w:ascii="Times New Roman" w:hAnsi="Times New Roman" w:cs="Times New Roman" w:hint="eastAsia"/>
          <w:b/>
          <w:bCs/>
          <w:sz w:val="24"/>
          <w:szCs w:val="24"/>
        </w:rPr>
        <w:t>Reference</w:t>
      </w:r>
    </w:p>
    <w:p w14:paraId="53B2251B" w14:textId="6BEAB3A0" w:rsidR="005F5D81" w:rsidRPr="0071168D" w:rsidRDefault="005F5D81" w:rsidP="00927D9A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71168D">
        <w:rPr>
          <w:rFonts w:ascii="Times New Roman" w:hAnsi="Times New Roman" w:cs="Times New Roman"/>
          <w:sz w:val="24"/>
          <w:szCs w:val="24"/>
        </w:rPr>
        <w:t>Mehrabi</w:t>
      </w:r>
      <w:proofErr w:type="spellEnd"/>
      <w:r w:rsidRPr="00711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168D">
        <w:rPr>
          <w:rFonts w:ascii="Times New Roman" w:hAnsi="Times New Roman" w:cs="Times New Roman"/>
          <w:sz w:val="24"/>
          <w:szCs w:val="24"/>
        </w:rPr>
        <w:t>Boshrabadi</w:t>
      </w:r>
      <w:proofErr w:type="spellEnd"/>
      <w:r w:rsidRPr="0071168D">
        <w:rPr>
          <w:rFonts w:ascii="Times New Roman" w:hAnsi="Times New Roman" w:cs="Times New Roman"/>
          <w:sz w:val="24"/>
          <w:szCs w:val="24"/>
        </w:rPr>
        <w:t>, A., &amp; Hosseini, M. R. (2021). Designing collaborative problem solving assessment tasks in engineering: an evaluative judgement perspective. </w:t>
      </w:r>
      <w:r w:rsidRPr="0071168D">
        <w:rPr>
          <w:rFonts w:ascii="Times New Roman" w:hAnsi="Times New Roman" w:cs="Times New Roman"/>
          <w:i/>
          <w:iCs/>
          <w:sz w:val="24"/>
          <w:szCs w:val="24"/>
        </w:rPr>
        <w:t>Assessment &amp; Evaluation in Higher Education</w:t>
      </w:r>
      <w:r w:rsidRPr="0071168D">
        <w:rPr>
          <w:rFonts w:ascii="Times New Roman" w:hAnsi="Times New Roman" w:cs="Times New Roman"/>
          <w:sz w:val="24"/>
          <w:szCs w:val="24"/>
        </w:rPr>
        <w:t>, </w:t>
      </w:r>
      <w:r w:rsidRPr="0071168D">
        <w:rPr>
          <w:rFonts w:ascii="Times New Roman" w:hAnsi="Times New Roman" w:cs="Times New Roman"/>
          <w:i/>
          <w:iCs/>
          <w:sz w:val="24"/>
          <w:szCs w:val="24"/>
        </w:rPr>
        <w:t>46</w:t>
      </w:r>
      <w:r w:rsidRPr="0071168D">
        <w:rPr>
          <w:rFonts w:ascii="Times New Roman" w:hAnsi="Times New Roman" w:cs="Times New Roman"/>
          <w:sz w:val="24"/>
          <w:szCs w:val="24"/>
        </w:rPr>
        <w:t>(6), 913-927.</w:t>
      </w:r>
    </w:p>
    <w:p w14:paraId="685F7077" w14:textId="0974982D" w:rsidR="00927D9A" w:rsidRPr="0071168D" w:rsidRDefault="00927D9A" w:rsidP="00927D9A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bookmarkStart w:id="3" w:name="OLE_LINK9"/>
      <w:proofErr w:type="spellStart"/>
      <w:r w:rsidRPr="0071168D">
        <w:rPr>
          <w:rFonts w:ascii="Times New Roman" w:hAnsi="Times New Roman" w:cs="Times New Roman"/>
          <w:sz w:val="24"/>
          <w:szCs w:val="24"/>
        </w:rPr>
        <w:t>Ollesch</w:t>
      </w:r>
      <w:bookmarkEnd w:id="3"/>
      <w:proofErr w:type="spellEnd"/>
      <w:r w:rsidRPr="0071168D">
        <w:rPr>
          <w:rFonts w:ascii="Times New Roman" w:hAnsi="Times New Roman" w:cs="Times New Roman"/>
          <w:sz w:val="24"/>
          <w:szCs w:val="24"/>
        </w:rPr>
        <w:t>, L., Heimbuch, S., &amp; Bodemer, D. (2021). Improving learning and writing outcomes: Influence of cognitive and behavioral group awareness tools in wikis. </w:t>
      </w:r>
      <w:r w:rsidRPr="0071168D">
        <w:rPr>
          <w:rFonts w:ascii="Times New Roman" w:hAnsi="Times New Roman" w:cs="Times New Roman"/>
          <w:i/>
          <w:iCs/>
          <w:sz w:val="24"/>
          <w:szCs w:val="24"/>
        </w:rPr>
        <w:t>International Journal of Computer-Supported Collaborative Learning</w:t>
      </w:r>
      <w:r w:rsidRPr="0071168D">
        <w:rPr>
          <w:rFonts w:ascii="Times New Roman" w:hAnsi="Times New Roman" w:cs="Times New Roman"/>
          <w:sz w:val="24"/>
          <w:szCs w:val="24"/>
        </w:rPr>
        <w:t>, </w:t>
      </w:r>
      <w:r w:rsidRPr="0071168D">
        <w:rPr>
          <w:rFonts w:ascii="Times New Roman" w:hAnsi="Times New Roman" w:cs="Times New Roman"/>
          <w:i/>
          <w:iCs/>
          <w:sz w:val="24"/>
          <w:szCs w:val="24"/>
        </w:rPr>
        <w:t>16</w:t>
      </w:r>
      <w:r w:rsidRPr="0071168D">
        <w:rPr>
          <w:rFonts w:ascii="Times New Roman" w:hAnsi="Times New Roman" w:cs="Times New Roman"/>
          <w:sz w:val="24"/>
          <w:szCs w:val="24"/>
        </w:rPr>
        <w:t>(2), 225-259.</w:t>
      </w:r>
    </w:p>
    <w:p w14:paraId="5BA31A26" w14:textId="20EBF974" w:rsidR="00B8366D" w:rsidRPr="0071168D" w:rsidRDefault="00B8366D" w:rsidP="00927D9A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bookmarkStart w:id="4" w:name="OLE_LINK12"/>
      <w:r w:rsidRPr="0071168D">
        <w:rPr>
          <w:rFonts w:ascii="Times New Roman" w:hAnsi="Times New Roman" w:cs="Times New Roman"/>
          <w:sz w:val="24"/>
          <w:szCs w:val="24"/>
        </w:rPr>
        <w:t>Pauli</w:t>
      </w:r>
      <w:bookmarkEnd w:id="4"/>
      <w:r w:rsidRPr="0071168D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71168D">
        <w:rPr>
          <w:rFonts w:ascii="Times New Roman" w:hAnsi="Times New Roman" w:cs="Times New Roman"/>
          <w:sz w:val="24"/>
          <w:szCs w:val="24"/>
        </w:rPr>
        <w:t>Mohiyeddini</w:t>
      </w:r>
      <w:proofErr w:type="spellEnd"/>
      <w:r w:rsidRPr="0071168D">
        <w:rPr>
          <w:rFonts w:ascii="Times New Roman" w:hAnsi="Times New Roman" w:cs="Times New Roman"/>
          <w:sz w:val="24"/>
          <w:szCs w:val="24"/>
        </w:rPr>
        <w:t>, C., Bray, D., Michie, F., &amp; Street, B. (2008). Individual differences in negative group work experiences in collaborative student learning. </w:t>
      </w:r>
      <w:r w:rsidRPr="0071168D">
        <w:rPr>
          <w:rFonts w:ascii="Times New Roman" w:hAnsi="Times New Roman" w:cs="Times New Roman"/>
          <w:i/>
          <w:iCs/>
          <w:sz w:val="24"/>
          <w:szCs w:val="24"/>
        </w:rPr>
        <w:t>Educational Psychology</w:t>
      </w:r>
      <w:r w:rsidRPr="0071168D">
        <w:rPr>
          <w:rFonts w:ascii="Times New Roman" w:hAnsi="Times New Roman" w:cs="Times New Roman"/>
          <w:sz w:val="24"/>
          <w:szCs w:val="24"/>
        </w:rPr>
        <w:t>, </w:t>
      </w:r>
      <w:r w:rsidRPr="0071168D">
        <w:rPr>
          <w:rFonts w:ascii="Times New Roman" w:hAnsi="Times New Roman" w:cs="Times New Roman"/>
          <w:i/>
          <w:iCs/>
          <w:sz w:val="24"/>
          <w:szCs w:val="24"/>
        </w:rPr>
        <w:t>28</w:t>
      </w:r>
      <w:r w:rsidRPr="0071168D">
        <w:rPr>
          <w:rFonts w:ascii="Times New Roman" w:hAnsi="Times New Roman" w:cs="Times New Roman"/>
          <w:sz w:val="24"/>
          <w:szCs w:val="24"/>
        </w:rPr>
        <w:t>(1), 47-58.</w:t>
      </w:r>
    </w:p>
    <w:p w14:paraId="337A7AFE" w14:textId="085CA4A1" w:rsidR="00B77F06" w:rsidRPr="0071168D" w:rsidRDefault="00B77F06" w:rsidP="00927D9A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71168D">
        <w:rPr>
          <w:rFonts w:ascii="Times New Roman" w:hAnsi="Times New Roman" w:cs="Times New Roman"/>
          <w:sz w:val="24"/>
          <w:szCs w:val="24"/>
        </w:rPr>
        <w:t xml:space="preserve">Ravana, V., Heng, C. K., &amp; Yue, W. S. (2023). </w:t>
      </w:r>
      <w:r w:rsidR="00C2724E">
        <w:rPr>
          <w:rFonts w:ascii="Times New Roman" w:hAnsi="Times New Roman" w:cs="Times New Roman"/>
          <w:sz w:val="24"/>
          <w:szCs w:val="24"/>
        </w:rPr>
        <w:t>Teachers’ perspectives in conducting collaborative learning activities for science in Malaysian secondary schools.</w:t>
      </w:r>
      <w:r w:rsidR="00C2724E" w:rsidRPr="007116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168D">
        <w:rPr>
          <w:rFonts w:ascii="Times New Roman" w:hAnsi="Times New Roman" w:cs="Times New Roman"/>
          <w:i/>
          <w:iCs/>
          <w:sz w:val="24"/>
          <w:szCs w:val="24"/>
        </w:rPr>
        <w:t>MOJES: Malaysian Online Journal of Educational Sciences</w:t>
      </w:r>
      <w:r w:rsidRPr="0071168D">
        <w:rPr>
          <w:rFonts w:ascii="Times New Roman" w:hAnsi="Times New Roman" w:cs="Times New Roman"/>
          <w:sz w:val="24"/>
          <w:szCs w:val="24"/>
        </w:rPr>
        <w:t>, </w:t>
      </w:r>
      <w:r w:rsidRPr="0071168D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Pr="0071168D">
        <w:rPr>
          <w:rFonts w:ascii="Times New Roman" w:hAnsi="Times New Roman" w:cs="Times New Roman"/>
          <w:sz w:val="24"/>
          <w:szCs w:val="24"/>
        </w:rPr>
        <w:t>(3), 44-56.</w:t>
      </w:r>
    </w:p>
    <w:p w14:paraId="765C26B7" w14:textId="70CF026F" w:rsidR="00B77F06" w:rsidRPr="0071168D" w:rsidRDefault="00927D9A" w:rsidP="00927D9A">
      <w:pPr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bookmarkStart w:id="5" w:name="OLE_LINK8"/>
      <w:r w:rsidRPr="0071168D">
        <w:rPr>
          <w:rFonts w:ascii="Times New Roman" w:hAnsi="Times New Roman" w:cs="Times New Roman"/>
          <w:sz w:val="24"/>
          <w:szCs w:val="24"/>
        </w:rPr>
        <w:t>Swiecki</w:t>
      </w:r>
      <w:bookmarkEnd w:id="5"/>
      <w:r w:rsidRPr="0071168D">
        <w:rPr>
          <w:rFonts w:ascii="Times New Roman" w:hAnsi="Times New Roman" w:cs="Times New Roman"/>
          <w:sz w:val="24"/>
          <w:szCs w:val="24"/>
        </w:rPr>
        <w:t>, Z., Ruis, A. R., Farrell, C., &amp; Shaffer, D. W. (2020). Assessing individual contributions to collaborative problem solving: a network analysis approach. </w:t>
      </w:r>
      <w:r w:rsidRPr="0071168D">
        <w:rPr>
          <w:rFonts w:ascii="Times New Roman" w:hAnsi="Times New Roman" w:cs="Times New Roman"/>
          <w:i/>
          <w:iCs/>
          <w:sz w:val="24"/>
          <w:szCs w:val="24"/>
        </w:rPr>
        <w:t>Computers in Human Behavior</w:t>
      </w:r>
      <w:r w:rsidRPr="0071168D">
        <w:rPr>
          <w:rFonts w:ascii="Times New Roman" w:hAnsi="Times New Roman" w:cs="Times New Roman"/>
          <w:sz w:val="24"/>
          <w:szCs w:val="24"/>
        </w:rPr>
        <w:t>, </w:t>
      </w:r>
      <w:r w:rsidRPr="0071168D">
        <w:rPr>
          <w:rFonts w:ascii="Times New Roman" w:hAnsi="Times New Roman" w:cs="Times New Roman"/>
          <w:i/>
          <w:iCs/>
          <w:sz w:val="24"/>
          <w:szCs w:val="24"/>
        </w:rPr>
        <w:t>104</w:t>
      </w:r>
      <w:r w:rsidRPr="0071168D">
        <w:rPr>
          <w:rFonts w:ascii="Times New Roman" w:hAnsi="Times New Roman" w:cs="Times New Roman"/>
          <w:sz w:val="24"/>
          <w:szCs w:val="24"/>
        </w:rPr>
        <w:t>, 105876.</w:t>
      </w:r>
    </w:p>
    <w:sectPr w:rsidR="00B77F06" w:rsidRPr="00711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15CB4" w14:textId="77777777" w:rsidR="00B51DCD" w:rsidRDefault="00B51DCD" w:rsidP="00016852">
      <w:r>
        <w:separator/>
      </w:r>
    </w:p>
  </w:endnote>
  <w:endnote w:type="continuationSeparator" w:id="0">
    <w:p w14:paraId="35DA7FA2" w14:textId="77777777" w:rsidR="00B51DCD" w:rsidRDefault="00B51DCD" w:rsidP="0001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3796" w14:textId="77777777" w:rsidR="00B51DCD" w:rsidRDefault="00B51DCD" w:rsidP="00016852">
      <w:r>
        <w:separator/>
      </w:r>
    </w:p>
  </w:footnote>
  <w:footnote w:type="continuationSeparator" w:id="0">
    <w:p w14:paraId="588BE10C" w14:textId="77777777" w:rsidR="00B51DCD" w:rsidRDefault="00B51DCD" w:rsidP="00016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621E9"/>
    <w:multiLevelType w:val="hybridMultilevel"/>
    <w:tmpl w:val="481E260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9BD2D97"/>
    <w:multiLevelType w:val="hybridMultilevel"/>
    <w:tmpl w:val="67FC8B2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B8B2432"/>
    <w:multiLevelType w:val="hybridMultilevel"/>
    <w:tmpl w:val="8398C4E2"/>
    <w:lvl w:ilvl="0" w:tplc="7B8C1052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47577582">
    <w:abstractNumId w:val="0"/>
  </w:num>
  <w:num w:numId="2" w16cid:durableId="1824850738">
    <w:abstractNumId w:val="1"/>
  </w:num>
  <w:num w:numId="3" w16cid:durableId="1292247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00"/>
    <w:rsid w:val="00016852"/>
    <w:rsid w:val="00031BF7"/>
    <w:rsid w:val="00036FBC"/>
    <w:rsid w:val="000521CD"/>
    <w:rsid w:val="00067490"/>
    <w:rsid w:val="00082E4A"/>
    <w:rsid w:val="0009600D"/>
    <w:rsid w:val="000A71DB"/>
    <w:rsid w:val="000B6DE2"/>
    <w:rsid w:val="000C47A7"/>
    <w:rsid w:val="000D0225"/>
    <w:rsid w:val="000F088D"/>
    <w:rsid w:val="00102CE6"/>
    <w:rsid w:val="00146AF8"/>
    <w:rsid w:val="00185912"/>
    <w:rsid w:val="001923B3"/>
    <w:rsid w:val="001A6481"/>
    <w:rsid w:val="001B31D6"/>
    <w:rsid w:val="001D7836"/>
    <w:rsid w:val="001E3B18"/>
    <w:rsid w:val="00217362"/>
    <w:rsid w:val="002511A2"/>
    <w:rsid w:val="00257329"/>
    <w:rsid w:val="002662E3"/>
    <w:rsid w:val="00274EB6"/>
    <w:rsid w:val="002931A2"/>
    <w:rsid w:val="002D09A7"/>
    <w:rsid w:val="002E11D2"/>
    <w:rsid w:val="00303880"/>
    <w:rsid w:val="003121C4"/>
    <w:rsid w:val="00312AF3"/>
    <w:rsid w:val="0031318A"/>
    <w:rsid w:val="003458F6"/>
    <w:rsid w:val="00354F78"/>
    <w:rsid w:val="00375926"/>
    <w:rsid w:val="003F690C"/>
    <w:rsid w:val="00436345"/>
    <w:rsid w:val="0046369A"/>
    <w:rsid w:val="004735EF"/>
    <w:rsid w:val="00475773"/>
    <w:rsid w:val="004B7D0E"/>
    <w:rsid w:val="004C0636"/>
    <w:rsid w:val="004D364A"/>
    <w:rsid w:val="004D55AA"/>
    <w:rsid w:val="004D5AD4"/>
    <w:rsid w:val="004D657D"/>
    <w:rsid w:val="00521D15"/>
    <w:rsid w:val="00536EEB"/>
    <w:rsid w:val="00595297"/>
    <w:rsid w:val="005D0483"/>
    <w:rsid w:val="005D08E9"/>
    <w:rsid w:val="005D2F7B"/>
    <w:rsid w:val="005D4F87"/>
    <w:rsid w:val="005E2176"/>
    <w:rsid w:val="005F5D81"/>
    <w:rsid w:val="00631D78"/>
    <w:rsid w:val="0063349D"/>
    <w:rsid w:val="00645CB8"/>
    <w:rsid w:val="0066690B"/>
    <w:rsid w:val="00672CA9"/>
    <w:rsid w:val="00676ACF"/>
    <w:rsid w:val="00697442"/>
    <w:rsid w:val="006A003A"/>
    <w:rsid w:val="006A668F"/>
    <w:rsid w:val="006A71A7"/>
    <w:rsid w:val="006C7DDC"/>
    <w:rsid w:val="006E1AA7"/>
    <w:rsid w:val="006E49E5"/>
    <w:rsid w:val="0071168D"/>
    <w:rsid w:val="00725B82"/>
    <w:rsid w:val="00744747"/>
    <w:rsid w:val="007665F1"/>
    <w:rsid w:val="007A6E48"/>
    <w:rsid w:val="007F7650"/>
    <w:rsid w:val="00806E00"/>
    <w:rsid w:val="00855A42"/>
    <w:rsid w:val="00864AE3"/>
    <w:rsid w:val="008945FC"/>
    <w:rsid w:val="008C1DD7"/>
    <w:rsid w:val="008D7DD2"/>
    <w:rsid w:val="00927D9A"/>
    <w:rsid w:val="009378A9"/>
    <w:rsid w:val="009421F5"/>
    <w:rsid w:val="00957934"/>
    <w:rsid w:val="00995ABD"/>
    <w:rsid w:val="009C4456"/>
    <w:rsid w:val="009F103A"/>
    <w:rsid w:val="00A164EA"/>
    <w:rsid w:val="00A32712"/>
    <w:rsid w:val="00A53B14"/>
    <w:rsid w:val="00AB2CFC"/>
    <w:rsid w:val="00AD4FB3"/>
    <w:rsid w:val="00AE2C9C"/>
    <w:rsid w:val="00B32153"/>
    <w:rsid w:val="00B3333D"/>
    <w:rsid w:val="00B41EAC"/>
    <w:rsid w:val="00B51DCD"/>
    <w:rsid w:val="00B61F54"/>
    <w:rsid w:val="00B757AE"/>
    <w:rsid w:val="00B77F06"/>
    <w:rsid w:val="00B8366D"/>
    <w:rsid w:val="00B854D3"/>
    <w:rsid w:val="00BA663D"/>
    <w:rsid w:val="00BD7075"/>
    <w:rsid w:val="00BF7F68"/>
    <w:rsid w:val="00C165F9"/>
    <w:rsid w:val="00C2724E"/>
    <w:rsid w:val="00C30324"/>
    <w:rsid w:val="00C31BA4"/>
    <w:rsid w:val="00C44412"/>
    <w:rsid w:val="00C4481F"/>
    <w:rsid w:val="00CC41C3"/>
    <w:rsid w:val="00CC7F31"/>
    <w:rsid w:val="00D30505"/>
    <w:rsid w:val="00D548F1"/>
    <w:rsid w:val="00D67F5E"/>
    <w:rsid w:val="00D87309"/>
    <w:rsid w:val="00DA3E5C"/>
    <w:rsid w:val="00DB16D5"/>
    <w:rsid w:val="00DB487A"/>
    <w:rsid w:val="00DE1ACE"/>
    <w:rsid w:val="00E264CD"/>
    <w:rsid w:val="00E3228F"/>
    <w:rsid w:val="00E333F5"/>
    <w:rsid w:val="00E40668"/>
    <w:rsid w:val="00E40C59"/>
    <w:rsid w:val="00EA739C"/>
    <w:rsid w:val="00EB532C"/>
    <w:rsid w:val="00EC5DB5"/>
    <w:rsid w:val="00EF4EBA"/>
    <w:rsid w:val="00F01617"/>
    <w:rsid w:val="00F108A4"/>
    <w:rsid w:val="00F34AAA"/>
    <w:rsid w:val="00F44E41"/>
    <w:rsid w:val="00F93C29"/>
    <w:rsid w:val="00FE44E9"/>
    <w:rsid w:val="00FF0814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61A06"/>
  <w15:chartTrackingRefBased/>
  <w15:docId w15:val="{5C32D9FF-DC22-41CF-AA8E-F694386E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68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1685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168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16852"/>
    <w:rPr>
      <w:sz w:val="18"/>
      <w:szCs w:val="18"/>
    </w:rPr>
  </w:style>
  <w:style w:type="table" w:styleId="TableGrid">
    <w:name w:val="Table Grid"/>
    <w:basedOn w:val="TableNormal"/>
    <w:uiPriority w:val="39"/>
    <w:rsid w:val="00676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05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514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9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66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28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6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7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25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6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15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3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9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3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0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6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0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3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95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6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0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4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35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4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1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2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0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2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8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子仪 尉</dc:creator>
  <cp:keywords/>
  <dc:description/>
  <cp:lastModifiedBy>Shihui Feng</cp:lastModifiedBy>
  <cp:revision>18</cp:revision>
  <dcterms:created xsi:type="dcterms:W3CDTF">2025-01-02T04:45:00Z</dcterms:created>
  <dcterms:modified xsi:type="dcterms:W3CDTF">2025-01-03T03:53:00Z</dcterms:modified>
</cp:coreProperties>
</file>