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EFC" w:rsidRPr="00F55645" w:rsidRDefault="00FD0EFC" w:rsidP="00FD0EFC">
      <w:pPr>
        <w:rPr>
          <w:lang w:val="en-US"/>
        </w:rPr>
      </w:pPr>
    </w:p>
    <w:tbl>
      <w:tblPr>
        <w:tblStyle w:val="Grilledutableau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1520"/>
        <w:gridCol w:w="1562"/>
        <w:gridCol w:w="1914"/>
        <w:gridCol w:w="1916"/>
      </w:tblGrid>
      <w:tr w:rsidR="00FD0EFC" w:rsidRPr="00BD7DB0" w:rsidTr="00547895">
        <w:trPr>
          <w:cantSplit/>
        </w:trPr>
        <w:tc>
          <w:tcPr>
            <w:tcW w:w="1190" w:type="pct"/>
            <w:tcBorders>
              <w:bottom w:val="nil"/>
            </w:tcBorders>
          </w:tcPr>
          <w:p w:rsidR="00FD0EFC" w:rsidRPr="00BD7DB0" w:rsidRDefault="00FD0EFC" w:rsidP="00B71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BD7DB0">
              <w:rPr>
                <w:b/>
              </w:rPr>
              <w:t>Analyte</w:t>
            </w:r>
            <w:proofErr w:type="spellEnd"/>
          </w:p>
        </w:tc>
        <w:tc>
          <w:tcPr>
            <w:tcW w:w="837" w:type="pct"/>
            <w:tcBorders>
              <w:bottom w:val="nil"/>
            </w:tcBorders>
          </w:tcPr>
          <w:p w:rsidR="00FD0EFC" w:rsidRPr="00BD7DB0" w:rsidRDefault="00FD0EFC" w:rsidP="00B71B03">
            <w:pPr>
              <w:spacing w:line="360" w:lineRule="auto"/>
              <w:jc w:val="center"/>
              <w:rPr>
                <w:b/>
                <w:lang w:val="en-US"/>
              </w:rPr>
            </w:pPr>
            <w:r w:rsidRPr="00BD7DB0">
              <w:rPr>
                <w:b/>
                <w:lang w:val="en-US"/>
              </w:rPr>
              <w:t>P</w:t>
            </w:r>
            <w:r>
              <w:rPr>
                <w:b/>
                <w:lang w:val="en-US"/>
              </w:rPr>
              <w:t xml:space="preserve">recursor </w:t>
            </w:r>
            <w:r w:rsidRPr="004175FB">
              <w:rPr>
                <w:b/>
                <w:lang w:val="en-US"/>
              </w:rPr>
              <w:t>ions (m/z)</w:t>
            </w:r>
          </w:p>
        </w:tc>
        <w:tc>
          <w:tcPr>
            <w:tcW w:w="861" w:type="pct"/>
            <w:tcBorders>
              <w:bottom w:val="nil"/>
            </w:tcBorders>
          </w:tcPr>
          <w:p w:rsidR="00FD0EFC" w:rsidRPr="00BD7DB0" w:rsidRDefault="00FD0EFC" w:rsidP="00B71B03">
            <w:pPr>
              <w:spacing w:line="360" w:lineRule="auto"/>
              <w:jc w:val="center"/>
              <w:rPr>
                <w:b/>
                <w:lang w:val="en-US"/>
              </w:rPr>
            </w:pPr>
            <w:r w:rsidRPr="00BD7DB0">
              <w:rPr>
                <w:b/>
                <w:lang w:val="en-US"/>
              </w:rPr>
              <w:t xml:space="preserve">Product </w:t>
            </w:r>
            <w:r w:rsidRPr="004175FB">
              <w:rPr>
                <w:b/>
                <w:lang w:val="en-US"/>
              </w:rPr>
              <w:t>ions (m/z)</w:t>
            </w:r>
          </w:p>
        </w:tc>
        <w:tc>
          <w:tcPr>
            <w:tcW w:w="1055" w:type="pct"/>
            <w:tcBorders>
              <w:bottom w:val="nil"/>
            </w:tcBorders>
          </w:tcPr>
          <w:p w:rsidR="00FD0EFC" w:rsidRPr="00BD7DB0" w:rsidRDefault="00FD0EFC" w:rsidP="00B71B03">
            <w:pPr>
              <w:spacing w:line="360" w:lineRule="auto"/>
              <w:jc w:val="center"/>
              <w:rPr>
                <w:b/>
                <w:lang w:val="en-US"/>
              </w:rPr>
            </w:pPr>
            <w:r w:rsidRPr="00BD7DB0">
              <w:rPr>
                <w:b/>
                <w:lang w:val="en-US"/>
              </w:rPr>
              <w:t>Collision energies (</w:t>
            </w:r>
            <w:r>
              <w:rPr>
                <w:b/>
                <w:lang w:val="en-US"/>
              </w:rPr>
              <w:t>e</w:t>
            </w:r>
            <w:r w:rsidRPr="00BD7DB0">
              <w:rPr>
                <w:b/>
                <w:lang w:val="en-US"/>
              </w:rPr>
              <w:t>V)</w:t>
            </w:r>
          </w:p>
        </w:tc>
        <w:tc>
          <w:tcPr>
            <w:tcW w:w="1056" w:type="pct"/>
            <w:tcBorders>
              <w:bottom w:val="nil"/>
            </w:tcBorders>
          </w:tcPr>
          <w:p w:rsidR="00FD0EFC" w:rsidRPr="00BD7DB0" w:rsidRDefault="00FD0EFC" w:rsidP="00B71B03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Retention time (min)</w:t>
            </w:r>
          </w:p>
        </w:tc>
      </w:tr>
      <w:tr w:rsidR="00FD0EFC" w:rsidTr="00547895">
        <w:trPr>
          <w:cantSplit/>
        </w:trPr>
        <w:tc>
          <w:tcPr>
            <w:tcW w:w="1190" w:type="pct"/>
            <w:tcBorders>
              <w:top w:val="nil"/>
              <w:bottom w:val="single" w:sz="4" w:space="0" w:color="auto"/>
            </w:tcBorders>
            <w:vAlign w:val="center"/>
          </w:tcPr>
          <w:p w:rsidR="00FD0EFC" w:rsidRDefault="00FD0EFC" w:rsidP="00B71B03">
            <w:pPr>
              <w:spacing w:line="360" w:lineRule="auto"/>
              <w:jc w:val="left"/>
            </w:pP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:rsidR="00FD0EFC" w:rsidRPr="004175FB" w:rsidRDefault="00FD0EFC" w:rsidP="00B71B03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861" w:type="pct"/>
            <w:tcBorders>
              <w:top w:val="nil"/>
              <w:bottom w:val="single" w:sz="4" w:space="0" w:color="auto"/>
            </w:tcBorders>
          </w:tcPr>
          <w:p w:rsidR="00FD0EFC" w:rsidRPr="004175FB" w:rsidRDefault="00FD0EFC" w:rsidP="00B71B03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055" w:type="pct"/>
            <w:tcBorders>
              <w:top w:val="nil"/>
              <w:bottom w:val="single" w:sz="4" w:space="0" w:color="auto"/>
            </w:tcBorders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056" w:type="pct"/>
            <w:tcBorders>
              <w:top w:val="nil"/>
              <w:bottom w:val="single" w:sz="4" w:space="0" w:color="auto"/>
            </w:tcBorders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FD0EFC" w:rsidRPr="00EE3CF2" w:rsidTr="00547895">
        <w:trPr>
          <w:cantSplit/>
        </w:trPr>
        <w:tc>
          <w:tcPr>
            <w:tcW w:w="1190" w:type="pct"/>
            <w:vAlign w:val="center"/>
          </w:tcPr>
          <w:p w:rsidR="00FD0EFC" w:rsidRPr="00F14985" w:rsidRDefault="00FD0EFC" w:rsidP="00547895">
            <w:pPr>
              <w:spacing w:line="360" w:lineRule="auto"/>
              <w:rPr>
                <w:lang w:val="en-US"/>
              </w:rPr>
            </w:pPr>
            <w:r w:rsidRPr="00F14985">
              <w:rPr>
                <w:lang w:val="en-US"/>
              </w:rPr>
              <w:t>1-</w:t>
            </w:r>
            <w:r w:rsidR="00547895">
              <w:rPr>
                <w:lang w:val="en-US"/>
              </w:rPr>
              <w:t>hydroxy</w:t>
            </w:r>
            <w:r w:rsidRPr="00F14985">
              <w:rPr>
                <w:lang w:val="en-US"/>
              </w:rPr>
              <w:t>-fentanyl</w:t>
            </w:r>
          </w:p>
        </w:tc>
        <w:tc>
          <w:tcPr>
            <w:tcW w:w="837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353.2</w:t>
            </w:r>
          </w:p>
        </w:tc>
        <w:tc>
          <w:tcPr>
            <w:tcW w:w="861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188.1 / 105.1</w:t>
            </w:r>
          </w:p>
        </w:tc>
        <w:tc>
          <w:tcPr>
            <w:tcW w:w="1055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 / 55</w:t>
            </w:r>
          </w:p>
        </w:tc>
        <w:tc>
          <w:tcPr>
            <w:tcW w:w="1056" w:type="pct"/>
          </w:tcPr>
          <w:p w:rsidR="00FD0EFC" w:rsidRDefault="00C60517" w:rsidP="00C60517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4.75</w:t>
            </w:r>
          </w:p>
        </w:tc>
      </w:tr>
      <w:tr w:rsidR="00FD0EFC" w:rsidRPr="00EE3CF2" w:rsidTr="00547895">
        <w:trPr>
          <w:cantSplit/>
        </w:trPr>
        <w:tc>
          <w:tcPr>
            <w:tcW w:w="1190" w:type="pct"/>
            <w:vAlign w:val="center"/>
          </w:tcPr>
          <w:p w:rsidR="00FD0EFC" w:rsidRPr="00F14985" w:rsidRDefault="00FD0EFC" w:rsidP="00B71B03">
            <w:pPr>
              <w:spacing w:line="360" w:lineRule="auto"/>
              <w:rPr>
                <w:lang w:val="en-US"/>
              </w:rPr>
            </w:pPr>
            <w:r w:rsidRPr="00F14985">
              <w:rPr>
                <w:lang w:val="en-US"/>
              </w:rPr>
              <w:t>Acetyl fentanyl</w:t>
            </w:r>
          </w:p>
        </w:tc>
        <w:tc>
          <w:tcPr>
            <w:tcW w:w="837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323.3</w:t>
            </w:r>
          </w:p>
        </w:tc>
        <w:tc>
          <w:tcPr>
            <w:tcW w:w="861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188.2 / 105.1</w:t>
            </w:r>
          </w:p>
        </w:tc>
        <w:tc>
          <w:tcPr>
            <w:tcW w:w="1055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 / 51</w:t>
            </w:r>
          </w:p>
        </w:tc>
        <w:tc>
          <w:tcPr>
            <w:tcW w:w="1056" w:type="pct"/>
          </w:tcPr>
          <w:p w:rsidR="00FD0EFC" w:rsidRDefault="00C60517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5.18</w:t>
            </w:r>
          </w:p>
        </w:tc>
      </w:tr>
      <w:tr w:rsidR="00FD0EFC" w:rsidRPr="00EE3CF2" w:rsidTr="00547895">
        <w:trPr>
          <w:cantSplit/>
        </w:trPr>
        <w:tc>
          <w:tcPr>
            <w:tcW w:w="1190" w:type="pct"/>
            <w:tcBorders>
              <w:bottom w:val="nil"/>
            </w:tcBorders>
            <w:vAlign w:val="center"/>
          </w:tcPr>
          <w:p w:rsidR="00FD0EFC" w:rsidRPr="00EE3CF2" w:rsidRDefault="00FD0EFC" w:rsidP="00B71B03">
            <w:pPr>
              <w:spacing w:line="360" w:lineRule="auto"/>
            </w:pPr>
            <w:proofErr w:type="spellStart"/>
            <w:r w:rsidRPr="00EE3CF2">
              <w:t>Acrylfentanyl</w:t>
            </w:r>
            <w:proofErr w:type="spellEnd"/>
          </w:p>
        </w:tc>
        <w:tc>
          <w:tcPr>
            <w:tcW w:w="837" w:type="pct"/>
            <w:tcBorders>
              <w:bottom w:val="nil"/>
            </w:tcBorders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 w:rsidRPr="00EE3CF2">
              <w:rPr>
                <w:lang w:val="en-US"/>
              </w:rPr>
              <w:t>335.2</w:t>
            </w:r>
          </w:p>
        </w:tc>
        <w:tc>
          <w:tcPr>
            <w:tcW w:w="861" w:type="pct"/>
            <w:tcBorders>
              <w:bottom w:val="nil"/>
            </w:tcBorders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188.2 / 105.1</w:t>
            </w:r>
          </w:p>
        </w:tc>
        <w:tc>
          <w:tcPr>
            <w:tcW w:w="1055" w:type="pct"/>
            <w:tcBorders>
              <w:bottom w:val="nil"/>
            </w:tcBorders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31 / 51</w:t>
            </w:r>
          </w:p>
        </w:tc>
        <w:tc>
          <w:tcPr>
            <w:tcW w:w="1056" w:type="pct"/>
            <w:tcBorders>
              <w:bottom w:val="nil"/>
            </w:tcBorders>
          </w:tcPr>
          <w:p w:rsidR="00FD0EFC" w:rsidRDefault="00C60517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5.52</w:t>
            </w:r>
          </w:p>
        </w:tc>
      </w:tr>
      <w:tr w:rsidR="00FD0EFC" w:rsidRPr="00EE3CF2" w:rsidTr="00547895">
        <w:trPr>
          <w:cantSplit/>
        </w:trPr>
        <w:tc>
          <w:tcPr>
            <w:tcW w:w="1190" w:type="pct"/>
            <w:tcBorders>
              <w:top w:val="nil"/>
              <w:bottom w:val="nil"/>
            </w:tcBorders>
            <w:vAlign w:val="center"/>
          </w:tcPr>
          <w:p w:rsidR="00FD0EFC" w:rsidRPr="00EE3CF2" w:rsidRDefault="00FD0EFC" w:rsidP="00B71B03">
            <w:pPr>
              <w:spacing w:line="360" w:lineRule="auto"/>
              <w:rPr>
                <w:lang w:val="en-US"/>
              </w:rPr>
            </w:pPr>
            <w:r w:rsidRPr="00F14985">
              <w:rPr>
                <w:lang w:val="en-US"/>
              </w:rPr>
              <w:t>Benzy</w:t>
            </w:r>
            <w:r w:rsidRPr="00EE3CF2">
              <w:rPr>
                <w:lang w:val="en-US"/>
              </w:rPr>
              <w:t xml:space="preserve">l </w:t>
            </w:r>
            <w:proofErr w:type="spellStart"/>
            <w:r w:rsidRPr="00EE3CF2">
              <w:rPr>
                <w:lang w:val="en-US"/>
              </w:rPr>
              <w:t>carfentan</w:t>
            </w:r>
            <w:r>
              <w:rPr>
                <w:lang w:val="en-US"/>
              </w:rPr>
              <w:t>i</w:t>
            </w:r>
            <w:r w:rsidRPr="00EE3CF2">
              <w:rPr>
                <w:lang w:val="en-US"/>
              </w:rPr>
              <w:t>l</w:t>
            </w:r>
            <w:proofErr w:type="spellEnd"/>
          </w:p>
        </w:tc>
        <w:tc>
          <w:tcPr>
            <w:tcW w:w="837" w:type="pct"/>
            <w:tcBorders>
              <w:top w:val="nil"/>
              <w:bottom w:val="nil"/>
            </w:tcBorders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381.0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321.3 / 91.1</w:t>
            </w:r>
          </w:p>
        </w:tc>
        <w:tc>
          <w:tcPr>
            <w:tcW w:w="1055" w:type="pct"/>
            <w:tcBorders>
              <w:top w:val="nil"/>
              <w:bottom w:val="nil"/>
            </w:tcBorders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25 / 67</w:t>
            </w:r>
          </w:p>
        </w:tc>
        <w:tc>
          <w:tcPr>
            <w:tcW w:w="1056" w:type="pct"/>
            <w:tcBorders>
              <w:top w:val="nil"/>
              <w:bottom w:val="nil"/>
            </w:tcBorders>
          </w:tcPr>
          <w:p w:rsidR="00FD0EFC" w:rsidRDefault="00C60517" w:rsidP="00C60517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5.67</w:t>
            </w:r>
          </w:p>
        </w:tc>
      </w:tr>
      <w:tr w:rsidR="00FD0EFC" w:rsidTr="00547895">
        <w:trPr>
          <w:cantSplit/>
        </w:trPr>
        <w:tc>
          <w:tcPr>
            <w:tcW w:w="1190" w:type="pct"/>
            <w:tcBorders>
              <w:top w:val="nil"/>
            </w:tcBorders>
            <w:vAlign w:val="center"/>
          </w:tcPr>
          <w:p w:rsidR="00FD0EFC" w:rsidRDefault="00FD0EFC" w:rsidP="00B71B03">
            <w:pPr>
              <w:spacing w:line="360" w:lineRule="auto"/>
            </w:pPr>
            <w:proofErr w:type="spellStart"/>
            <w:r>
              <w:t>Carfentanil</w:t>
            </w:r>
            <w:proofErr w:type="spellEnd"/>
          </w:p>
        </w:tc>
        <w:tc>
          <w:tcPr>
            <w:tcW w:w="837" w:type="pct"/>
            <w:tcBorders>
              <w:top w:val="nil"/>
            </w:tcBorders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395.2</w:t>
            </w:r>
          </w:p>
        </w:tc>
        <w:tc>
          <w:tcPr>
            <w:tcW w:w="861" w:type="pct"/>
            <w:tcBorders>
              <w:top w:val="nil"/>
            </w:tcBorders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335.3 /113.1</w:t>
            </w:r>
          </w:p>
        </w:tc>
        <w:tc>
          <w:tcPr>
            <w:tcW w:w="1055" w:type="pct"/>
            <w:tcBorders>
              <w:top w:val="nil"/>
            </w:tcBorders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25 / 39</w:t>
            </w:r>
          </w:p>
        </w:tc>
        <w:tc>
          <w:tcPr>
            <w:tcW w:w="1056" w:type="pct"/>
            <w:tcBorders>
              <w:top w:val="nil"/>
            </w:tcBorders>
          </w:tcPr>
          <w:p w:rsidR="00FD0EFC" w:rsidRDefault="00C60517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5.86</w:t>
            </w:r>
          </w:p>
        </w:tc>
      </w:tr>
      <w:tr w:rsidR="00FD0EFC" w:rsidTr="00547895">
        <w:trPr>
          <w:cantSplit/>
        </w:trPr>
        <w:tc>
          <w:tcPr>
            <w:tcW w:w="1190" w:type="pct"/>
            <w:vAlign w:val="center"/>
          </w:tcPr>
          <w:p w:rsidR="00FD0EFC" w:rsidRDefault="00FD0EFC" w:rsidP="00B71B03">
            <w:pPr>
              <w:spacing w:line="360" w:lineRule="auto"/>
            </w:pPr>
            <w:proofErr w:type="spellStart"/>
            <w:r>
              <w:t>Desomorphine</w:t>
            </w:r>
            <w:proofErr w:type="spellEnd"/>
          </w:p>
        </w:tc>
        <w:tc>
          <w:tcPr>
            <w:tcW w:w="837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272.1</w:t>
            </w:r>
          </w:p>
        </w:tc>
        <w:tc>
          <w:tcPr>
            <w:tcW w:w="861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167.1 / 215.3</w:t>
            </w:r>
          </w:p>
        </w:tc>
        <w:tc>
          <w:tcPr>
            <w:tcW w:w="1055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51 / 35</w:t>
            </w:r>
          </w:p>
        </w:tc>
        <w:tc>
          <w:tcPr>
            <w:tcW w:w="1056" w:type="pct"/>
          </w:tcPr>
          <w:p w:rsidR="00FD0EFC" w:rsidRDefault="00C60517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2.78</w:t>
            </w:r>
          </w:p>
        </w:tc>
      </w:tr>
      <w:tr w:rsidR="00FD0EFC" w:rsidTr="00547895">
        <w:trPr>
          <w:cantSplit/>
        </w:trPr>
        <w:tc>
          <w:tcPr>
            <w:tcW w:w="1190" w:type="pct"/>
            <w:vAlign w:val="center"/>
          </w:tcPr>
          <w:p w:rsidR="00FD0EFC" w:rsidRDefault="00FD0EFC" w:rsidP="00B71B03">
            <w:pPr>
              <w:spacing w:line="360" w:lineRule="auto"/>
            </w:pPr>
            <w:proofErr w:type="spellStart"/>
            <w:r>
              <w:t>Furanyl</w:t>
            </w:r>
            <w:proofErr w:type="spellEnd"/>
            <w:r>
              <w:t xml:space="preserve"> fentanyl</w:t>
            </w:r>
          </w:p>
        </w:tc>
        <w:tc>
          <w:tcPr>
            <w:tcW w:w="837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375.1</w:t>
            </w:r>
          </w:p>
        </w:tc>
        <w:tc>
          <w:tcPr>
            <w:tcW w:w="861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188.2 / 105.1</w:t>
            </w:r>
          </w:p>
        </w:tc>
        <w:tc>
          <w:tcPr>
            <w:tcW w:w="1055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31 / 57</w:t>
            </w:r>
          </w:p>
        </w:tc>
        <w:tc>
          <w:tcPr>
            <w:tcW w:w="1056" w:type="pct"/>
          </w:tcPr>
          <w:p w:rsidR="00FD0EFC" w:rsidRDefault="00C60517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5.65</w:t>
            </w:r>
          </w:p>
        </w:tc>
      </w:tr>
      <w:tr w:rsidR="00FD0EFC" w:rsidTr="00547895">
        <w:trPr>
          <w:cantSplit/>
        </w:trPr>
        <w:tc>
          <w:tcPr>
            <w:tcW w:w="1190" w:type="pct"/>
            <w:vAlign w:val="center"/>
          </w:tcPr>
          <w:p w:rsidR="00FD0EFC" w:rsidRDefault="00FD0EFC" w:rsidP="00B71B03">
            <w:pPr>
              <w:spacing w:line="360" w:lineRule="auto"/>
            </w:pPr>
            <w:proofErr w:type="spellStart"/>
            <w:r>
              <w:t>Norcarfentanil</w:t>
            </w:r>
            <w:proofErr w:type="spellEnd"/>
          </w:p>
        </w:tc>
        <w:tc>
          <w:tcPr>
            <w:tcW w:w="837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291.2</w:t>
            </w:r>
          </w:p>
        </w:tc>
        <w:tc>
          <w:tcPr>
            <w:tcW w:w="861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142.0 / 231.0</w:t>
            </w:r>
          </w:p>
        </w:tc>
        <w:tc>
          <w:tcPr>
            <w:tcW w:w="1055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23 / 21</w:t>
            </w:r>
          </w:p>
        </w:tc>
        <w:tc>
          <w:tcPr>
            <w:tcW w:w="1056" w:type="pct"/>
          </w:tcPr>
          <w:p w:rsidR="00FD0EFC" w:rsidRDefault="00C60517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3.94</w:t>
            </w:r>
          </w:p>
        </w:tc>
      </w:tr>
      <w:tr w:rsidR="00FD0EFC" w:rsidRPr="00EE3CF2" w:rsidTr="00547895">
        <w:trPr>
          <w:cantSplit/>
        </w:trPr>
        <w:tc>
          <w:tcPr>
            <w:tcW w:w="1190" w:type="pct"/>
            <w:vAlign w:val="center"/>
          </w:tcPr>
          <w:p w:rsidR="00FD0EFC" w:rsidRPr="00F14985" w:rsidRDefault="00FD0EFC" w:rsidP="00B71B03">
            <w:pPr>
              <w:spacing w:line="360" w:lineRule="auto"/>
              <w:rPr>
                <w:lang w:val="en-US"/>
              </w:rPr>
            </w:pPr>
            <w:proofErr w:type="spellStart"/>
            <w:r w:rsidRPr="00F14985">
              <w:rPr>
                <w:lang w:val="en-US"/>
              </w:rPr>
              <w:t>Normethylfentanyl</w:t>
            </w:r>
            <w:proofErr w:type="spellEnd"/>
          </w:p>
        </w:tc>
        <w:tc>
          <w:tcPr>
            <w:tcW w:w="837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247.2</w:t>
            </w:r>
          </w:p>
        </w:tc>
        <w:tc>
          <w:tcPr>
            <w:tcW w:w="861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98.0 / 69.1</w:t>
            </w:r>
          </w:p>
        </w:tc>
        <w:tc>
          <w:tcPr>
            <w:tcW w:w="1055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 / 45</w:t>
            </w:r>
          </w:p>
        </w:tc>
        <w:tc>
          <w:tcPr>
            <w:tcW w:w="1056" w:type="pct"/>
          </w:tcPr>
          <w:p w:rsidR="00FD0EFC" w:rsidRDefault="00C60517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3.96</w:t>
            </w:r>
          </w:p>
        </w:tc>
      </w:tr>
      <w:tr w:rsidR="00FD0EFC" w:rsidRPr="00EE3CF2" w:rsidTr="00547895">
        <w:trPr>
          <w:cantSplit/>
        </w:trPr>
        <w:tc>
          <w:tcPr>
            <w:tcW w:w="1190" w:type="pct"/>
            <w:vAlign w:val="center"/>
          </w:tcPr>
          <w:p w:rsidR="00FD0EFC" w:rsidRPr="00EE3CF2" w:rsidRDefault="00FD0EFC" w:rsidP="00B71B03">
            <w:pPr>
              <w:spacing w:line="360" w:lineRule="auto"/>
              <w:rPr>
                <w:lang w:val="en-US"/>
              </w:rPr>
            </w:pPr>
            <w:r w:rsidRPr="00EE3CF2">
              <w:rPr>
                <w:lang w:val="en-US"/>
              </w:rPr>
              <w:t>Ocfentanil</w:t>
            </w:r>
          </w:p>
        </w:tc>
        <w:tc>
          <w:tcPr>
            <w:tcW w:w="837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371.3</w:t>
            </w:r>
          </w:p>
        </w:tc>
        <w:tc>
          <w:tcPr>
            <w:tcW w:w="861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105.1 / 188.2</w:t>
            </w:r>
          </w:p>
        </w:tc>
        <w:tc>
          <w:tcPr>
            <w:tcW w:w="1055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57/ 33</w:t>
            </w:r>
          </w:p>
        </w:tc>
        <w:tc>
          <w:tcPr>
            <w:tcW w:w="1056" w:type="pct"/>
          </w:tcPr>
          <w:p w:rsidR="00FD0EFC" w:rsidRDefault="00C60517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5.20</w:t>
            </w:r>
          </w:p>
        </w:tc>
      </w:tr>
      <w:tr w:rsidR="00FD0EFC" w:rsidRPr="00EE3CF2" w:rsidTr="00547895">
        <w:trPr>
          <w:cantSplit/>
        </w:trPr>
        <w:tc>
          <w:tcPr>
            <w:tcW w:w="1190" w:type="pct"/>
            <w:vAlign w:val="center"/>
          </w:tcPr>
          <w:p w:rsidR="00FD0EFC" w:rsidRPr="00EE3CF2" w:rsidRDefault="00FD0EFC" w:rsidP="00B71B03">
            <w:pPr>
              <w:spacing w:line="360" w:lineRule="auto"/>
              <w:rPr>
                <w:lang w:val="en-US"/>
              </w:rPr>
            </w:pPr>
            <w:proofErr w:type="spellStart"/>
            <w:r w:rsidRPr="00EE3CF2">
              <w:rPr>
                <w:lang w:val="en-US"/>
              </w:rPr>
              <w:t>Ohmefentanyl</w:t>
            </w:r>
            <w:proofErr w:type="spellEnd"/>
          </w:p>
        </w:tc>
        <w:tc>
          <w:tcPr>
            <w:tcW w:w="837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367.1</w:t>
            </w:r>
          </w:p>
        </w:tc>
        <w:tc>
          <w:tcPr>
            <w:tcW w:w="861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218.2 / 200.2</w:t>
            </w:r>
          </w:p>
        </w:tc>
        <w:tc>
          <w:tcPr>
            <w:tcW w:w="1055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 / 37</w:t>
            </w:r>
          </w:p>
        </w:tc>
        <w:tc>
          <w:tcPr>
            <w:tcW w:w="1056" w:type="pct"/>
          </w:tcPr>
          <w:p w:rsidR="00FD0EFC" w:rsidRDefault="00C60517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5.58</w:t>
            </w:r>
          </w:p>
        </w:tc>
      </w:tr>
      <w:tr w:rsidR="00FD0EFC" w:rsidRPr="00EE3CF2" w:rsidTr="00547895">
        <w:trPr>
          <w:cantSplit/>
        </w:trPr>
        <w:tc>
          <w:tcPr>
            <w:tcW w:w="1190" w:type="pct"/>
            <w:vAlign w:val="center"/>
          </w:tcPr>
          <w:p w:rsidR="00FD0EFC" w:rsidRPr="00EE3CF2" w:rsidRDefault="00FD0EFC" w:rsidP="00B71B0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Remifentanil</w:t>
            </w:r>
          </w:p>
        </w:tc>
        <w:tc>
          <w:tcPr>
            <w:tcW w:w="837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377.1</w:t>
            </w:r>
          </w:p>
        </w:tc>
        <w:tc>
          <w:tcPr>
            <w:tcW w:w="861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113.2 / 317.2</w:t>
            </w:r>
          </w:p>
        </w:tc>
        <w:tc>
          <w:tcPr>
            <w:tcW w:w="1055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43 / 23</w:t>
            </w:r>
          </w:p>
        </w:tc>
        <w:tc>
          <w:tcPr>
            <w:tcW w:w="1056" w:type="pct"/>
          </w:tcPr>
          <w:p w:rsidR="00FD0EFC" w:rsidRDefault="00C60517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4.94</w:t>
            </w:r>
          </w:p>
        </w:tc>
      </w:tr>
      <w:tr w:rsidR="00FD0EFC" w:rsidTr="00547895">
        <w:trPr>
          <w:cantSplit/>
        </w:trPr>
        <w:tc>
          <w:tcPr>
            <w:tcW w:w="1190" w:type="pct"/>
            <w:vAlign w:val="center"/>
          </w:tcPr>
          <w:p w:rsidR="00FD0EFC" w:rsidRDefault="00FD0EFC" w:rsidP="00B71B03">
            <w:pPr>
              <w:spacing w:line="360" w:lineRule="auto"/>
            </w:pPr>
            <w:proofErr w:type="spellStart"/>
            <w:r w:rsidRPr="00EE3CF2">
              <w:rPr>
                <w:lang w:val="en-US"/>
              </w:rPr>
              <w:t>Thieny</w:t>
            </w:r>
            <w:r>
              <w:t>l</w:t>
            </w:r>
            <w:proofErr w:type="spellEnd"/>
            <w:r>
              <w:t xml:space="preserve"> fentanyl</w:t>
            </w:r>
          </w:p>
        </w:tc>
        <w:tc>
          <w:tcPr>
            <w:tcW w:w="837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329.0</w:t>
            </w:r>
          </w:p>
        </w:tc>
        <w:tc>
          <w:tcPr>
            <w:tcW w:w="861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97.0 / 180.2</w:t>
            </w:r>
          </w:p>
        </w:tc>
        <w:tc>
          <w:tcPr>
            <w:tcW w:w="1055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41 / 27</w:t>
            </w:r>
          </w:p>
        </w:tc>
        <w:tc>
          <w:tcPr>
            <w:tcW w:w="1056" w:type="pct"/>
          </w:tcPr>
          <w:p w:rsidR="00FD0EFC" w:rsidRDefault="00C60517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5.20</w:t>
            </w:r>
          </w:p>
        </w:tc>
      </w:tr>
      <w:tr w:rsidR="00FD0EFC" w:rsidTr="00547895">
        <w:trPr>
          <w:cantSplit/>
        </w:trPr>
        <w:tc>
          <w:tcPr>
            <w:tcW w:w="1190" w:type="pct"/>
            <w:vAlign w:val="center"/>
          </w:tcPr>
          <w:p w:rsidR="00FD0EFC" w:rsidRDefault="00FD0EFC" w:rsidP="00B71B03">
            <w:pPr>
              <w:spacing w:line="360" w:lineRule="auto"/>
            </w:pPr>
            <w:r>
              <w:t>U-47700</w:t>
            </w:r>
          </w:p>
        </w:tc>
        <w:tc>
          <w:tcPr>
            <w:tcW w:w="837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329.0</w:t>
            </w:r>
          </w:p>
        </w:tc>
        <w:tc>
          <w:tcPr>
            <w:tcW w:w="861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284.0 / 204.0</w:t>
            </w:r>
          </w:p>
        </w:tc>
        <w:tc>
          <w:tcPr>
            <w:tcW w:w="1055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 / 33</w:t>
            </w:r>
          </w:p>
        </w:tc>
        <w:tc>
          <w:tcPr>
            <w:tcW w:w="1056" w:type="pct"/>
          </w:tcPr>
          <w:p w:rsidR="00FD0EFC" w:rsidRDefault="00C60517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5.60</w:t>
            </w:r>
          </w:p>
        </w:tc>
      </w:tr>
      <w:tr w:rsidR="00FD0EFC" w:rsidRPr="00C60517" w:rsidTr="00547895">
        <w:trPr>
          <w:cantSplit/>
        </w:trPr>
        <w:tc>
          <w:tcPr>
            <w:tcW w:w="1190" w:type="pct"/>
            <w:vAlign w:val="center"/>
          </w:tcPr>
          <w:p w:rsidR="00FD0EFC" w:rsidRDefault="00FD0EFC" w:rsidP="00B71B03">
            <w:pPr>
              <w:spacing w:line="360" w:lineRule="auto"/>
            </w:pPr>
            <w:proofErr w:type="spellStart"/>
            <w:r>
              <w:t>Valeryl</w:t>
            </w:r>
            <w:proofErr w:type="spellEnd"/>
            <w:r>
              <w:t xml:space="preserve"> fentanyl</w:t>
            </w:r>
          </w:p>
        </w:tc>
        <w:tc>
          <w:tcPr>
            <w:tcW w:w="837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365.3</w:t>
            </w:r>
          </w:p>
        </w:tc>
        <w:tc>
          <w:tcPr>
            <w:tcW w:w="861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188.4 / 105.2</w:t>
            </w:r>
          </w:p>
        </w:tc>
        <w:tc>
          <w:tcPr>
            <w:tcW w:w="1055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 / 59</w:t>
            </w:r>
          </w:p>
        </w:tc>
        <w:tc>
          <w:tcPr>
            <w:tcW w:w="1056" w:type="pct"/>
          </w:tcPr>
          <w:p w:rsidR="00FD0EFC" w:rsidRDefault="00C60517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6.21</w:t>
            </w:r>
          </w:p>
        </w:tc>
      </w:tr>
      <w:tr w:rsidR="00FD0EFC" w:rsidRPr="00C60517" w:rsidTr="00547895">
        <w:trPr>
          <w:cantSplit/>
        </w:trPr>
        <w:tc>
          <w:tcPr>
            <w:tcW w:w="1190" w:type="pct"/>
            <w:vAlign w:val="center"/>
          </w:tcPr>
          <w:p w:rsidR="00FD0EFC" w:rsidRPr="00C60517" w:rsidRDefault="00FD0EFC" w:rsidP="00B71B03">
            <w:pPr>
              <w:spacing w:line="360" w:lineRule="auto"/>
              <w:jc w:val="left"/>
              <w:rPr>
                <w:lang w:val="en-US"/>
              </w:rPr>
            </w:pPr>
            <w:r w:rsidRPr="00C60517">
              <w:rPr>
                <w:lang w:val="en-US"/>
              </w:rPr>
              <w:t>Fentanyl-d5</w:t>
            </w:r>
          </w:p>
        </w:tc>
        <w:tc>
          <w:tcPr>
            <w:tcW w:w="837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342.3</w:t>
            </w:r>
          </w:p>
        </w:tc>
        <w:tc>
          <w:tcPr>
            <w:tcW w:w="861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188.2</w:t>
            </w:r>
          </w:p>
        </w:tc>
        <w:tc>
          <w:tcPr>
            <w:tcW w:w="1055" w:type="pct"/>
          </w:tcPr>
          <w:p w:rsidR="00FD0EFC" w:rsidRDefault="00FD0EFC" w:rsidP="00B71B0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056" w:type="pct"/>
          </w:tcPr>
          <w:p w:rsidR="00FD0EFC" w:rsidRDefault="00FD0EFC" w:rsidP="00C60517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  <w:r w:rsidR="00C60517">
              <w:rPr>
                <w:lang w:val="en-US"/>
              </w:rPr>
              <w:t>59</w:t>
            </w:r>
          </w:p>
        </w:tc>
      </w:tr>
    </w:tbl>
    <w:p w:rsidR="00FD0EFC" w:rsidRDefault="00FD0EFC" w:rsidP="00B71B03">
      <w:pPr>
        <w:spacing w:line="360" w:lineRule="auto"/>
        <w:rPr>
          <w:lang w:val="en-US"/>
        </w:rPr>
      </w:pPr>
      <w:r>
        <w:rPr>
          <w:lang w:val="en-US"/>
        </w:rPr>
        <w:t xml:space="preserve">Table </w:t>
      </w:r>
      <w:r w:rsidR="00547895">
        <w:rPr>
          <w:lang w:val="en-US"/>
        </w:rPr>
        <w:t>S</w:t>
      </w:r>
      <w:r>
        <w:rPr>
          <w:lang w:val="en-US"/>
        </w:rPr>
        <w:t xml:space="preserve">1: </w:t>
      </w:r>
      <w:r w:rsidR="009F42FC">
        <w:rPr>
          <w:lang w:val="en-US"/>
        </w:rPr>
        <w:t>S</w:t>
      </w:r>
      <w:r w:rsidRPr="005435A7">
        <w:rPr>
          <w:lang w:val="en-US"/>
        </w:rPr>
        <w:t>RM transitions</w:t>
      </w:r>
      <w:r>
        <w:rPr>
          <w:lang w:val="en-US"/>
        </w:rPr>
        <w:t>,</w:t>
      </w:r>
      <w:r w:rsidRPr="005435A7">
        <w:rPr>
          <w:lang w:val="en-US"/>
        </w:rPr>
        <w:t xml:space="preserve"> collision energies</w:t>
      </w:r>
      <w:r>
        <w:rPr>
          <w:lang w:val="en-US"/>
        </w:rPr>
        <w:t xml:space="preserve"> and retention time</w:t>
      </w:r>
      <w:r w:rsidRPr="005435A7">
        <w:rPr>
          <w:lang w:val="en-US"/>
        </w:rPr>
        <w:t xml:space="preserve"> for the measurement of </w:t>
      </w:r>
      <w:r>
        <w:rPr>
          <w:lang w:val="en-US"/>
        </w:rPr>
        <w:t>compounds</w:t>
      </w:r>
      <w:r w:rsidRPr="005435A7">
        <w:rPr>
          <w:lang w:val="en-US"/>
        </w:rPr>
        <w:t xml:space="preserve"> and </w:t>
      </w:r>
      <w:r>
        <w:rPr>
          <w:lang w:val="en-US"/>
        </w:rPr>
        <w:t>deuterated standard, Fentanyl-d5</w:t>
      </w:r>
    </w:p>
    <w:p w:rsidR="004C3D26" w:rsidRPr="007A2E7E" w:rsidRDefault="004C3D26">
      <w:pPr>
        <w:rPr>
          <w:lang w:val="en-US"/>
        </w:rPr>
      </w:pPr>
    </w:p>
    <w:p w:rsidR="00FD0EFC" w:rsidRDefault="00FD0EFC">
      <w:pPr>
        <w:rPr>
          <w:lang w:val="en-US"/>
        </w:rPr>
        <w:sectPr w:rsidR="00FD0EFC" w:rsidSect="00FD0EFC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lledutableau"/>
        <w:tblW w:w="1442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1843"/>
        <w:gridCol w:w="2268"/>
        <w:gridCol w:w="1984"/>
        <w:gridCol w:w="284"/>
        <w:gridCol w:w="1843"/>
        <w:gridCol w:w="2127"/>
        <w:gridCol w:w="1984"/>
      </w:tblGrid>
      <w:tr w:rsidR="00FD0EFC" w:rsidTr="00FD0EFC">
        <w:trPr>
          <w:trHeight w:val="340"/>
        </w:trPr>
        <w:tc>
          <w:tcPr>
            <w:tcW w:w="2092" w:type="dxa"/>
            <w:tcBorders>
              <w:top w:val="single" w:sz="4" w:space="0" w:color="auto"/>
              <w:bottom w:val="nil"/>
            </w:tcBorders>
          </w:tcPr>
          <w:p w:rsidR="00FD0EFC" w:rsidRPr="004E30CB" w:rsidRDefault="00FD0EFC" w:rsidP="00B71B03">
            <w:pPr>
              <w:spacing w:line="360" w:lineRule="auto"/>
              <w:rPr>
                <w:b/>
              </w:rPr>
            </w:pPr>
            <w:proofErr w:type="spellStart"/>
            <w:r w:rsidRPr="004E30CB">
              <w:rPr>
                <w:b/>
              </w:rPr>
              <w:lastRenderedPageBreak/>
              <w:t>Analyte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0EFC" w:rsidRPr="00441CA2" w:rsidRDefault="00FD0EFC" w:rsidP="00B71B03">
            <w:pPr>
              <w:spacing w:line="360" w:lineRule="auto"/>
            </w:pPr>
            <w:r w:rsidRPr="00441CA2">
              <w:rPr>
                <w:b/>
              </w:rPr>
              <w:t>Intra-</w:t>
            </w:r>
            <w:proofErr w:type="spellStart"/>
            <w:r w:rsidRPr="00441CA2">
              <w:rPr>
                <w:b/>
              </w:rPr>
              <w:t>day</w:t>
            </w:r>
            <w:proofErr w:type="spellEnd"/>
            <w:r w:rsidRPr="00441CA2">
              <w:rPr>
                <w:b/>
              </w:rPr>
              <w:t xml:space="preserve"> </w:t>
            </w:r>
            <w:proofErr w:type="spellStart"/>
            <w:r w:rsidRPr="00441CA2">
              <w:rPr>
                <w:b/>
              </w:rPr>
              <w:t>precision</w:t>
            </w:r>
            <w:proofErr w:type="spellEnd"/>
            <w:r w:rsidRPr="00441CA2">
              <w:t xml:space="preserve"> (n=6)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D0EFC" w:rsidRPr="00777C58" w:rsidRDefault="00FD0EFC" w:rsidP="00B71B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:rsidR="00FD0EFC" w:rsidRPr="00777C58" w:rsidRDefault="00FD0EFC" w:rsidP="00B71B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0EFC" w:rsidRDefault="00FD0EFC" w:rsidP="00B71B03">
            <w:pPr>
              <w:spacing w:line="360" w:lineRule="auto"/>
            </w:pPr>
            <w:r w:rsidRPr="004E30CB">
              <w:rPr>
                <w:b/>
              </w:rPr>
              <w:t>Inter-</w:t>
            </w:r>
            <w:proofErr w:type="spellStart"/>
            <w:r w:rsidRPr="004E30CB">
              <w:rPr>
                <w:b/>
              </w:rPr>
              <w:t>day</w:t>
            </w:r>
            <w:proofErr w:type="spellEnd"/>
            <w:r w:rsidRPr="004E30CB">
              <w:rPr>
                <w:b/>
              </w:rPr>
              <w:t xml:space="preserve"> </w:t>
            </w:r>
            <w:proofErr w:type="spellStart"/>
            <w:r w:rsidRPr="004E30CB">
              <w:rPr>
                <w:b/>
              </w:rPr>
              <w:t>precision</w:t>
            </w:r>
            <w:proofErr w:type="spellEnd"/>
            <w:r>
              <w:t xml:space="preserve"> (n=6)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D0EFC" w:rsidRDefault="00FD0EFC" w:rsidP="00B71B03">
            <w:pPr>
              <w:spacing w:line="360" w:lineRule="auto"/>
            </w:pPr>
          </w:p>
        </w:tc>
      </w:tr>
      <w:tr w:rsidR="00FD0EFC" w:rsidTr="00FD0EFC">
        <w:trPr>
          <w:trHeight w:val="397"/>
        </w:trPr>
        <w:tc>
          <w:tcPr>
            <w:tcW w:w="2092" w:type="dxa"/>
            <w:tcBorders>
              <w:top w:val="nil"/>
              <w:bottom w:val="single" w:sz="4" w:space="0" w:color="auto"/>
            </w:tcBorders>
          </w:tcPr>
          <w:p w:rsidR="00FD0EFC" w:rsidRDefault="00FD0EFC" w:rsidP="00B71B03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D0EFC" w:rsidRPr="00441CA2" w:rsidRDefault="00FD0EFC" w:rsidP="00B71B03">
            <w:pPr>
              <w:spacing w:line="360" w:lineRule="auto"/>
              <w:jc w:val="left"/>
            </w:pPr>
            <w:r w:rsidRPr="00441CA2">
              <w:t>Levels (</w:t>
            </w:r>
            <w:proofErr w:type="spellStart"/>
            <w:r>
              <w:t>ng</w:t>
            </w:r>
            <w:proofErr w:type="spellEnd"/>
            <w:r>
              <w:t>/</w:t>
            </w:r>
            <w:proofErr w:type="spellStart"/>
            <w:r>
              <w:t>mL</w:t>
            </w:r>
            <w:proofErr w:type="spellEnd"/>
            <w:r w:rsidRPr="00441CA2"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0EFC" w:rsidRPr="00441CA2" w:rsidRDefault="00FD0EFC" w:rsidP="00B71B03">
            <w:pPr>
              <w:spacing w:line="360" w:lineRule="auto"/>
              <w:jc w:val="center"/>
            </w:pPr>
            <w:proofErr w:type="spellStart"/>
            <w:r w:rsidRPr="00441CA2">
              <w:t>Accuracy</w:t>
            </w:r>
            <w:proofErr w:type="spellEnd"/>
            <w:r w:rsidRPr="00441CA2">
              <w:t xml:space="preserve"> </w:t>
            </w:r>
            <w:proofErr w:type="spellStart"/>
            <w:r>
              <w:t>bias</w:t>
            </w:r>
            <w:proofErr w:type="spellEnd"/>
            <w:r w:rsidRPr="00441CA2">
              <w:t xml:space="preserve"> (%)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D0EFC" w:rsidRPr="00365D55" w:rsidRDefault="00FD0EFC" w:rsidP="00B71B03">
            <w:pPr>
              <w:spacing w:line="360" w:lineRule="auto"/>
              <w:jc w:val="center"/>
            </w:pPr>
            <w:proofErr w:type="spellStart"/>
            <w:r w:rsidRPr="00365D55">
              <w:t>Precision</w:t>
            </w:r>
            <w:proofErr w:type="spellEnd"/>
            <w:r w:rsidRPr="00365D55">
              <w:t xml:space="preserve"> CV (%)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D0EFC" w:rsidRPr="00365D55" w:rsidRDefault="00FD0EFC" w:rsidP="00B71B03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D0EFC" w:rsidRDefault="00FD0EFC" w:rsidP="00B71B03">
            <w:pPr>
              <w:spacing w:line="360" w:lineRule="auto"/>
              <w:jc w:val="left"/>
            </w:pPr>
            <w:r>
              <w:t>Levels (</w:t>
            </w:r>
            <w:proofErr w:type="spellStart"/>
            <w:r>
              <w:t>ng</w:t>
            </w:r>
            <w:proofErr w:type="spellEnd"/>
            <w:r>
              <w:t>/</w:t>
            </w:r>
            <w:proofErr w:type="spellStart"/>
            <w:r>
              <w:t>mL</w:t>
            </w:r>
            <w:proofErr w:type="spellEnd"/>
            <w:r>
              <w:t>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D0EFC" w:rsidRDefault="00FD0EFC" w:rsidP="00B71B03">
            <w:pPr>
              <w:spacing w:line="360" w:lineRule="auto"/>
              <w:jc w:val="center"/>
            </w:pPr>
            <w:proofErr w:type="spellStart"/>
            <w:r>
              <w:t>Accuracy</w:t>
            </w:r>
            <w:proofErr w:type="spellEnd"/>
            <w:r>
              <w:t xml:space="preserve"> </w:t>
            </w:r>
            <w:proofErr w:type="spellStart"/>
            <w:r>
              <w:t>bias</w:t>
            </w:r>
            <w:proofErr w:type="spellEnd"/>
            <w:r>
              <w:t xml:space="preserve"> (%)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D0EFC" w:rsidRDefault="00FD0EFC" w:rsidP="00B71B03">
            <w:pPr>
              <w:spacing w:line="360" w:lineRule="auto"/>
              <w:jc w:val="center"/>
            </w:pPr>
            <w:proofErr w:type="spellStart"/>
            <w:r>
              <w:t>Precision</w:t>
            </w:r>
            <w:proofErr w:type="spellEnd"/>
            <w:r>
              <w:t xml:space="preserve"> CV (%)</w:t>
            </w:r>
          </w:p>
        </w:tc>
      </w:tr>
      <w:tr w:rsidR="00FD0EFC" w:rsidRPr="00F14985" w:rsidTr="00FD0EFC">
        <w:trPr>
          <w:trHeight w:val="448"/>
        </w:trPr>
        <w:tc>
          <w:tcPr>
            <w:tcW w:w="2092" w:type="dxa"/>
            <w:vAlign w:val="center"/>
          </w:tcPr>
          <w:p w:rsidR="00FD0EFC" w:rsidRPr="00F14985" w:rsidRDefault="00FD0EFC" w:rsidP="00547895">
            <w:pPr>
              <w:spacing w:line="360" w:lineRule="auto"/>
              <w:rPr>
                <w:lang w:val="en-US"/>
              </w:rPr>
            </w:pPr>
            <w:r w:rsidRPr="00F14985">
              <w:rPr>
                <w:lang w:val="en-US"/>
              </w:rPr>
              <w:t>1-</w:t>
            </w:r>
            <w:r w:rsidR="00547895">
              <w:rPr>
                <w:lang w:val="en-US"/>
              </w:rPr>
              <w:t>hydroxy</w:t>
            </w:r>
            <w:r w:rsidRPr="00F14985">
              <w:rPr>
                <w:lang w:val="en-US"/>
              </w:rPr>
              <w:t>-fentanyl</w:t>
            </w:r>
          </w:p>
        </w:tc>
        <w:tc>
          <w:tcPr>
            <w:tcW w:w="1843" w:type="dxa"/>
            <w:vAlign w:val="center"/>
          </w:tcPr>
          <w:p w:rsidR="00FD0EFC" w:rsidRPr="00441CA2" w:rsidRDefault="00FD0EFC" w:rsidP="00B71B03">
            <w:pPr>
              <w:spacing w:line="360" w:lineRule="auto"/>
              <w:rPr>
                <w:lang w:val="en-US"/>
              </w:rPr>
            </w:pPr>
            <w:r w:rsidRPr="00441CA2">
              <w:rPr>
                <w:lang w:val="en-US"/>
              </w:rPr>
              <w:t>0.01/0.5/5</w:t>
            </w:r>
          </w:p>
        </w:tc>
        <w:tc>
          <w:tcPr>
            <w:tcW w:w="2268" w:type="dxa"/>
            <w:vAlign w:val="center"/>
          </w:tcPr>
          <w:p w:rsidR="00FD0EFC" w:rsidRPr="00441CA2" w:rsidRDefault="00FD0EFC" w:rsidP="00B71B0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17.00/10.83/-4.80</w:t>
            </w:r>
          </w:p>
        </w:tc>
        <w:tc>
          <w:tcPr>
            <w:tcW w:w="1984" w:type="dxa"/>
            <w:vAlign w:val="center"/>
          </w:tcPr>
          <w:p w:rsidR="00FD0EFC" w:rsidRPr="00F14985" w:rsidRDefault="00FD0EFC" w:rsidP="00B71B0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4.95/2.27/3.06</w:t>
            </w:r>
          </w:p>
        </w:tc>
        <w:tc>
          <w:tcPr>
            <w:tcW w:w="284" w:type="dxa"/>
          </w:tcPr>
          <w:p w:rsidR="00FD0EFC" w:rsidRPr="00F14985" w:rsidRDefault="00FD0EFC" w:rsidP="00B71B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D0EFC" w:rsidRPr="00F14985" w:rsidRDefault="00FD0EFC" w:rsidP="00B71B03">
            <w:pPr>
              <w:spacing w:line="360" w:lineRule="auto"/>
              <w:rPr>
                <w:lang w:val="en-US"/>
              </w:rPr>
            </w:pPr>
            <w:r w:rsidRPr="00F14985">
              <w:rPr>
                <w:lang w:val="en-US"/>
              </w:rPr>
              <w:t>0.5/2/8</w:t>
            </w:r>
          </w:p>
        </w:tc>
        <w:tc>
          <w:tcPr>
            <w:tcW w:w="2127" w:type="dxa"/>
            <w:vAlign w:val="center"/>
          </w:tcPr>
          <w:p w:rsidR="00FD0EFC" w:rsidRPr="00235BF1" w:rsidRDefault="00FD0EFC" w:rsidP="00B71B0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9.10/4.00/5.85</w:t>
            </w:r>
          </w:p>
        </w:tc>
        <w:tc>
          <w:tcPr>
            <w:tcW w:w="1984" w:type="dxa"/>
            <w:vAlign w:val="center"/>
          </w:tcPr>
          <w:p w:rsidR="00FD0EFC" w:rsidRPr="00235BF1" w:rsidRDefault="00FD0EFC" w:rsidP="00B71B0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6.64/5.79/5.26</w:t>
            </w:r>
          </w:p>
        </w:tc>
      </w:tr>
      <w:tr w:rsidR="00FD0EFC" w:rsidRPr="00F14985" w:rsidTr="00FD0EFC">
        <w:trPr>
          <w:trHeight w:val="448"/>
        </w:trPr>
        <w:tc>
          <w:tcPr>
            <w:tcW w:w="2092" w:type="dxa"/>
            <w:vAlign w:val="center"/>
          </w:tcPr>
          <w:p w:rsidR="00FD0EFC" w:rsidRPr="00F14985" w:rsidRDefault="00FD0EFC" w:rsidP="00B71B03">
            <w:pPr>
              <w:spacing w:line="360" w:lineRule="auto"/>
              <w:rPr>
                <w:lang w:val="en-US"/>
              </w:rPr>
            </w:pPr>
            <w:r w:rsidRPr="00F14985">
              <w:rPr>
                <w:lang w:val="en-US"/>
              </w:rPr>
              <w:t>Acetyl fentanyl</w:t>
            </w:r>
          </w:p>
        </w:tc>
        <w:tc>
          <w:tcPr>
            <w:tcW w:w="1843" w:type="dxa"/>
            <w:vAlign w:val="center"/>
          </w:tcPr>
          <w:p w:rsidR="00FD0EFC" w:rsidRPr="00441CA2" w:rsidRDefault="00FD0EFC" w:rsidP="00B71B03">
            <w:pPr>
              <w:spacing w:line="360" w:lineRule="auto"/>
              <w:rPr>
                <w:lang w:val="en-US"/>
              </w:rPr>
            </w:pPr>
            <w:r w:rsidRPr="00441CA2">
              <w:rPr>
                <w:lang w:val="en-US"/>
              </w:rPr>
              <w:t>0.01/0.5/5</w:t>
            </w:r>
          </w:p>
        </w:tc>
        <w:tc>
          <w:tcPr>
            <w:tcW w:w="2268" w:type="dxa"/>
            <w:vAlign w:val="center"/>
          </w:tcPr>
          <w:p w:rsidR="00FD0EFC" w:rsidRPr="00441CA2" w:rsidRDefault="00FD0EFC" w:rsidP="00B71B03">
            <w:pPr>
              <w:spacing w:line="360" w:lineRule="auto"/>
              <w:rPr>
                <w:lang w:val="en-US"/>
              </w:rPr>
            </w:pPr>
            <w:r w:rsidRPr="00441CA2">
              <w:rPr>
                <w:lang w:val="en-US"/>
              </w:rPr>
              <w:t>17.33/</w:t>
            </w:r>
            <w:r>
              <w:rPr>
                <w:lang w:val="en-US"/>
              </w:rPr>
              <w:t>-2.47/-0.73</w:t>
            </w:r>
          </w:p>
        </w:tc>
        <w:tc>
          <w:tcPr>
            <w:tcW w:w="1984" w:type="dxa"/>
            <w:vAlign w:val="center"/>
          </w:tcPr>
          <w:p w:rsidR="00FD0EFC" w:rsidRPr="00F14985" w:rsidRDefault="00FD0EFC" w:rsidP="00B71B0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12.66/3.75/2.19</w:t>
            </w:r>
          </w:p>
        </w:tc>
        <w:tc>
          <w:tcPr>
            <w:tcW w:w="284" w:type="dxa"/>
          </w:tcPr>
          <w:p w:rsidR="00FD0EFC" w:rsidRPr="00F14985" w:rsidRDefault="00FD0EFC" w:rsidP="00B71B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D0EFC" w:rsidRPr="00F14985" w:rsidRDefault="00FD0EFC" w:rsidP="00B71B03">
            <w:pPr>
              <w:spacing w:line="360" w:lineRule="auto"/>
              <w:rPr>
                <w:lang w:val="en-US"/>
              </w:rPr>
            </w:pPr>
            <w:r w:rsidRPr="00F14985">
              <w:rPr>
                <w:lang w:val="en-US"/>
              </w:rPr>
              <w:t>0.5/2/8</w:t>
            </w:r>
          </w:p>
        </w:tc>
        <w:tc>
          <w:tcPr>
            <w:tcW w:w="2127" w:type="dxa"/>
            <w:vAlign w:val="center"/>
          </w:tcPr>
          <w:p w:rsidR="00FD0EFC" w:rsidRPr="006411B4" w:rsidRDefault="00FD0EFC" w:rsidP="00B71B03">
            <w:pPr>
              <w:spacing w:line="360" w:lineRule="auto"/>
              <w:rPr>
                <w:lang w:val="en-US"/>
              </w:rPr>
            </w:pPr>
            <w:r w:rsidRPr="006411B4">
              <w:rPr>
                <w:lang w:val="en-US"/>
              </w:rPr>
              <w:t>2.89/-9.42/-2.94</w:t>
            </w:r>
          </w:p>
        </w:tc>
        <w:tc>
          <w:tcPr>
            <w:tcW w:w="1984" w:type="dxa"/>
            <w:vAlign w:val="center"/>
          </w:tcPr>
          <w:p w:rsidR="00FD0EFC" w:rsidRPr="006411B4" w:rsidRDefault="00FD0EFC" w:rsidP="00B71B03">
            <w:pPr>
              <w:spacing w:line="360" w:lineRule="auto"/>
              <w:rPr>
                <w:lang w:val="en-US"/>
              </w:rPr>
            </w:pPr>
            <w:r w:rsidRPr="006411B4">
              <w:rPr>
                <w:lang w:val="en-US"/>
              </w:rPr>
              <w:t>11.63/10.71/9.01</w:t>
            </w:r>
          </w:p>
        </w:tc>
      </w:tr>
      <w:tr w:rsidR="00FD0EFC" w:rsidTr="00FD0EFC">
        <w:trPr>
          <w:trHeight w:val="448"/>
        </w:trPr>
        <w:tc>
          <w:tcPr>
            <w:tcW w:w="2092" w:type="dxa"/>
            <w:tcBorders>
              <w:bottom w:val="nil"/>
            </w:tcBorders>
            <w:vAlign w:val="center"/>
          </w:tcPr>
          <w:p w:rsidR="00FD0EFC" w:rsidRDefault="00FD0EFC" w:rsidP="00B71B03">
            <w:pPr>
              <w:spacing w:line="360" w:lineRule="auto"/>
            </w:pPr>
            <w:proofErr w:type="spellStart"/>
            <w:r>
              <w:t>Acrylfentanyl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FD0EFC" w:rsidRPr="00441CA2" w:rsidRDefault="00FD0EFC" w:rsidP="00B71B03">
            <w:pPr>
              <w:spacing w:line="360" w:lineRule="auto"/>
            </w:pPr>
            <w:r>
              <w:t>0.05/0.5/5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D0EFC" w:rsidRPr="00441CA2" w:rsidRDefault="00FD0EFC" w:rsidP="00B71B03">
            <w:pPr>
              <w:spacing w:line="360" w:lineRule="auto"/>
            </w:pPr>
            <w:r>
              <w:t>7.30/11.13/-4.23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FD0EFC" w:rsidRPr="00365D55" w:rsidRDefault="00FD0EFC" w:rsidP="00B71B03">
            <w:pPr>
              <w:spacing w:line="360" w:lineRule="auto"/>
            </w:pPr>
            <w:r>
              <w:t>6.79/2.46/3.41</w:t>
            </w:r>
          </w:p>
        </w:tc>
        <w:tc>
          <w:tcPr>
            <w:tcW w:w="284" w:type="dxa"/>
            <w:tcBorders>
              <w:bottom w:val="nil"/>
            </w:tcBorders>
          </w:tcPr>
          <w:p w:rsidR="00FD0EFC" w:rsidRPr="00365D55" w:rsidRDefault="00FD0EFC" w:rsidP="00B71B03">
            <w:pPr>
              <w:spacing w:line="360" w:lineRule="auto"/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FD0EFC" w:rsidRPr="008A6E05" w:rsidRDefault="00FD0EFC" w:rsidP="00B71B03">
            <w:pPr>
              <w:spacing w:line="360" w:lineRule="auto"/>
            </w:pPr>
            <w:r w:rsidRPr="008A6E05">
              <w:t>0.5/2/8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:rsidR="00FD0EFC" w:rsidRPr="00415849" w:rsidRDefault="00FD0EFC" w:rsidP="00B71B03">
            <w:pPr>
              <w:spacing w:line="360" w:lineRule="auto"/>
            </w:pPr>
            <w:r>
              <w:t>2.47/9.08/9.21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FD0EFC" w:rsidRPr="00415849" w:rsidRDefault="00FD0EFC" w:rsidP="00B71B03">
            <w:pPr>
              <w:spacing w:line="360" w:lineRule="auto"/>
            </w:pPr>
            <w:r w:rsidRPr="00415849">
              <w:t>7.93/2.65/2.60</w:t>
            </w:r>
          </w:p>
        </w:tc>
      </w:tr>
      <w:tr w:rsidR="00FD0EFC" w:rsidTr="00FD0EFC">
        <w:trPr>
          <w:trHeight w:val="448"/>
        </w:trPr>
        <w:tc>
          <w:tcPr>
            <w:tcW w:w="2092" w:type="dxa"/>
            <w:tcBorders>
              <w:top w:val="nil"/>
              <w:bottom w:val="nil"/>
            </w:tcBorders>
            <w:vAlign w:val="center"/>
          </w:tcPr>
          <w:p w:rsidR="00FD0EFC" w:rsidRDefault="00FD0EFC" w:rsidP="00B71B03">
            <w:pPr>
              <w:spacing w:line="360" w:lineRule="auto"/>
            </w:pPr>
            <w:proofErr w:type="spellStart"/>
            <w:r w:rsidRPr="00F14985">
              <w:rPr>
                <w:lang w:val="en-US"/>
              </w:rPr>
              <w:t>Benzy</w:t>
            </w:r>
            <w:proofErr w:type="spellEnd"/>
            <w:r>
              <w:t xml:space="preserve">l </w:t>
            </w:r>
            <w:proofErr w:type="spellStart"/>
            <w:r>
              <w:t>carfentanil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FD0EFC" w:rsidRPr="00441CA2" w:rsidRDefault="00FD0EFC" w:rsidP="00B71B03">
            <w:pPr>
              <w:spacing w:line="360" w:lineRule="auto"/>
              <w:rPr>
                <w:lang w:val="en-US"/>
              </w:rPr>
            </w:pPr>
            <w:r w:rsidRPr="00441CA2">
              <w:rPr>
                <w:lang w:val="en-US"/>
              </w:rPr>
              <w:t>0.0</w:t>
            </w:r>
            <w:r>
              <w:rPr>
                <w:lang w:val="en-US"/>
              </w:rPr>
              <w:t>5</w:t>
            </w:r>
            <w:r w:rsidRPr="00441CA2">
              <w:rPr>
                <w:lang w:val="en-US"/>
              </w:rPr>
              <w:t>/0.5/5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FD0EFC" w:rsidRPr="00441CA2" w:rsidRDefault="00FD0EFC" w:rsidP="00B71B03">
            <w:pPr>
              <w:spacing w:line="360" w:lineRule="auto"/>
            </w:pPr>
            <w:r>
              <w:t>-14.50/-13.23/-13.57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FD0EFC" w:rsidRPr="00365D55" w:rsidRDefault="00FD0EFC" w:rsidP="00B71B03">
            <w:pPr>
              <w:spacing w:line="360" w:lineRule="auto"/>
            </w:pPr>
            <w:r>
              <w:t>6.65/3.60/2.80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D0EFC" w:rsidRPr="00365D55" w:rsidRDefault="00FD0EFC" w:rsidP="00B71B03">
            <w:pPr>
              <w:spacing w:line="360" w:lineRule="auto"/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FD0EFC" w:rsidRPr="008A6E05" w:rsidRDefault="00FD0EFC" w:rsidP="00B71B03">
            <w:pPr>
              <w:spacing w:line="360" w:lineRule="auto"/>
            </w:pPr>
            <w:r w:rsidRPr="008A6E05">
              <w:t>0.5/2/8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FD0EFC" w:rsidRPr="00DD27F4" w:rsidRDefault="00FD0EFC" w:rsidP="00B71B03">
            <w:pPr>
              <w:spacing w:line="360" w:lineRule="auto"/>
            </w:pPr>
            <w:r>
              <w:t>-1.00/3.67/-1.04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FD0EFC" w:rsidRPr="00DD27F4" w:rsidRDefault="00FD0EFC" w:rsidP="00B71B03">
            <w:pPr>
              <w:spacing w:line="360" w:lineRule="auto"/>
            </w:pPr>
            <w:r>
              <w:t>10.83/8.51/4.39</w:t>
            </w:r>
          </w:p>
        </w:tc>
      </w:tr>
      <w:tr w:rsidR="00FD0EFC" w:rsidTr="00FD0EFC">
        <w:trPr>
          <w:trHeight w:val="448"/>
        </w:trPr>
        <w:tc>
          <w:tcPr>
            <w:tcW w:w="2092" w:type="dxa"/>
            <w:tcBorders>
              <w:top w:val="nil"/>
            </w:tcBorders>
            <w:vAlign w:val="center"/>
          </w:tcPr>
          <w:p w:rsidR="00FD0EFC" w:rsidRDefault="00FD0EFC" w:rsidP="00B71B03">
            <w:pPr>
              <w:spacing w:line="360" w:lineRule="auto"/>
            </w:pPr>
            <w:proofErr w:type="spellStart"/>
            <w:r>
              <w:t>Carfentanil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FD0EFC" w:rsidRPr="00441CA2" w:rsidRDefault="00FD0EFC" w:rsidP="00B71B03">
            <w:pPr>
              <w:spacing w:line="360" w:lineRule="auto"/>
              <w:rPr>
                <w:lang w:val="en-US"/>
              </w:rPr>
            </w:pPr>
            <w:r w:rsidRPr="00441CA2">
              <w:rPr>
                <w:lang w:val="en-US"/>
              </w:rPr>
              <w:t>0.01/0.5/5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FD0EFC" w:rsidRPr="00441CA2" w:rsidRDefault="00FD0EFC" w:rsidP="00B71B03">
            <w:pPr>
              <w:spacing w:line="360" w:lineRule="auto"/>
            </w:pPr>
            <w:r>
              <w:t>0.20/-11.83/-11.67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FD0EFC" w:rsidRPr="00365D55" w:rsidRDefault="00FD0EFC" w:rsidP="00B71B03">
            <w:pPr>
              <w:spacing w:line="360" w:lineRule="auto"/>
            </w:pPr>
            <w:r>
              <w:t>17.42/4.32/2.05</w:t>
            </w:r>
          </w:p>
        </w:tc>
        <w:tc>
          <w:tcPr>
            <w:tcW w:w="284" w:type="dxa"/>
            <w:tcBorders>
              <w:top w:val="nil"/>
            </w:tcBorders>
          </w:tcPr>
          <w:p w:rsidR="00FD0EFC" w:rsidRPr="00365D55" w:rsidRDefault="00FD0EFC" w:rsidP="00B71B03">
            <w:pPr>
              <w:spacing w:line="360" w:lineRule="auto"/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FD0EFC" w:rsidRPr="008A6E05" w:rsidRDefault="00FD0EFC" w:rsidP="00B71B03">
            <w:pPr>
              <w:spacing w:line="360" w:lineRule="auto"/>
            </w:pPr>
            <w:r w:rsidRPr="008A6E05">
              <w:t>0.5/2/8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FD0EFC" w:rsidRPr="00365D55" w:rsidRDefault="00FD0EFC" w:rsidP="00B71B03">
            <w:pPr>
              <w:spacing w:line="360" w:lineRule="auto"/>
            </w:pPr>
            <w:r>
              <w:t>-1.17/2.25/4.58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FD0EFC" w:rsidRPr="00365D55" w:rsidRDefault="00FD0EFC" w:rsidP="00B71B03">
            <w:pPr>
              <w:spacing w:line="360" w:lineRule="auto"/>
            </w:pPr>
            <w:r>
              <w:t>10.02/4.97/3.37</w:t>
            </w:r>
          </w:p>
        </w:tc>
      </w:tr>
      <w:tr w:rsidR="00FD0EFC" w:rsidTr="00FD0EFC">
        <w:trPr>
          <w:trHeight w:val="448"/>
        </w:trPr>
        <w:tc>
          <w:tcPr>
            <w:tcW w:w="2092" w:type="dxa"/>
            <w:vAlign w:val="center"/>
          </w:tcPr>
          <w:p w:rsidR="00FD0EFC" w:rsidRDefault="00FD0EFC" w:rsidP="00B71B03">
            <w:pPr>
              <w:spacing w:line="360" w:lineRule="auto"/>
            </w:pPr>
            <w:proofErr w:type="spellStart"/>
            <w:r>
              <w:t>Desomorphine</w:t>
            </w:r>
            <w:proofErr w:type="spellEnd"/>
          </w:p>
        </w:tc>
        <w:tc>
          <w:tcPr>
            <w:tcW w:w="1843" w:type="dxa"/>
            <w:vAlign w:val="center"/>
          </w:tcPr>
          <w:p w:rsidR="00FD0EFC" w:rsidRPr="00441CA2" w:rsidRDefault="00FD0EFC" w:rsidP="00B71B03">
            <w:pPr>
              <w:spacing w:line="360" w:lineRule="auto"/>
            </w:pPr>
            <w:r>
              <w:t>0.1/0.5/5</w:t>
            </w:r>
          </w:p>
        </w:tc>
        <w:tc>
          <w:tcPr>
            <w:tcW w:w="2268" w:type="dxa"/>
            <w:vAlign w:val="center"/>
          </w:tcPr>
          <w:p w:rsidR="00FD0EFC" w:rsidRPr="00441CA2" w:rsidRDefault="00FD0EFC" w:rsidP="00B71B03">
            <w:pPr>
              <w:spacing w:line="360" w:lineRule="auto"/>
            </w:pPr>
            <w:r>
              <w:t>19.17/-2.33/5.33</w:t>
            </w:r>
          </w:p>
        </w:tc>
        <w:tc>
          <w:tcPr>
            <w:tcW w:w="1984" w:type="dxa"/>
            <w:vAlign w:val="center"/>
          </w:tcPr>
          <w:p w:rsidR="00FD0EFC" w:rsidRPr="00365D55" w:rsidRDefault="00FD0EFC" w:rsidP="00B71B03">
            <w:pPr>
              <w:spacing w:line="360" w:lineRule="auto"/>
            </w:pPr>
            <w:r>
              <w:t>5.80/10.29/2.08</w:t>
            </w:r>
          </w:p>
        </w:tc>
        <w:tc>
          <w:tcPr>
            <w:tcW w:w="284" w:type="dxa"/>
          </w:tcPr>
          <w:p w:rsidR="00FD0EFC" w:rsidRPr="00365D55" w:rsidRDefault="00FD0EFC" w:rsidP="00B71B03">
            <w:pPr>
              <w:spacing w:line="360" w:lineRule="auto"/>
            </w:pPr>
          </w:p>
        </w:tc>
        <w:tc>
          <w:tcPr>
            <w:tcW w:w="1843" w:type="dxa"/>
            <w:vAlign w:val="center"/>
          </w:tcPr>
          <w:p w:rsidR="00FD0EFC" w:rsidRPr="008A6E05" w:rsidRDefault="00FD0EFC" w:rsidP="00B71B03">
            <w:pPr>
              <w:spacing w:line="360" w:lineRule="auto"/>
            </w:pPr>
            <w:r w:rsidRPr="008A6E05">
              <w:t>0.5/2/8</w:t>
            </w:r>
          </w:p>
        </w:tc>
        <w:tc>
          <w:tcPr>
            <w:tcW w:w="2127" w:type="dxa"/>
            <w:vAlign w:val="center"/>
          </w:tcPr>
          <w:p w:rsidR="00FD0EFC" w:rsidRPr="006813AC" w:rsidRDefault="00FD0EFC" w:rsidP="00B71B03">
            <w:pPr>
              <w:spacing w:line="360" w:lineRule="auto"/>
            </w:pPr>
            <w:r w:rsidRPr="006813AC">
              <w:t>-8.87/-4.50/5.90</w:t>
            </w:r>
          </w:p>
        </w:tc>
        <w:tc>
          <w:tcPr>
            <w:tcW w:w="1984" w:type="dxa"/>
            <w:vAlign w:val="center"/>
          </w:tcPr>
          <w:p w:rsidR="00FD0EFC" w:rsidRPr="006813AC" w:rsidRDefault="00FD0EFC" w:rsidP="00B71B03">
            <w:pPr>
              <w:spacing w:line="360" w:lineRule="auto"/>
            </w:pPr>
            <w:r w:rsidRPr="006813AC">
              <w:t>12.04/10.43/9.89</w:t>
            </w:r>
          </w:p>
        </w:tc>
      </w:tr>
      <w:tr w:rsidR="00FD0EFC" w:rsidRPr="008A6E05" w:rsidTr="00FD0EFC">
        <w:trPr>
          <w:trHeight w:val="448"/>
        </w:trPr>
        <w:tc>
          <w:tcPr>
            <w:tcW w:w="2092" w:type="dxa"/>
            <w:vAlign w:val="center"/>
          </w:tcPr>
          <w:p w:rsidR="00FD0EFC" w:rsidRPr="008A6E05" w:rsidRDefault="00FD0EFC" w:rsidP="00B71B03">
            <w:pPr>
              <w:spacing w:line="360" w:lineRule="auto"/>
            </w:pPr>
            <w:proofErr w:type="spellStart"/>
            <w:r>
              <w:t>Furanyl</w:t>
            </w:r>
            <w:proofErr w:type="spellEnd"/>
            <w:r>
              <w:t xml:space="preserve"> fentanyl</w:t>
            </w:r>
          </w:p>
        </w:tc>
        <w:tc>
          <w:tcPr>
            <w:tcW w:w="1843" w:type="dxa"/>
            <w:vAlign w:val="center"/>
          </w:tcPr>
          <w:p w:rsidR="00FD0EFC" w:rsidRPr="00441CA2" w:rsidRDefault="00FD0EFC" w:rsidP="00B71B03">
            <w:pPr>
              <w:spacing w:line="360" w:lineRule="auto"/>
            </w:pPr>
            <w:r w:rsidRPr="00441CA2">
              <w:rPr>
                <w:lang w:val="en-US"/>
              </w:rPr>
              <w:t>0.0</w:t>
            </w:r>
            <w:r>
              <w:rPr>
                <w:lang w:val="en-US"/>
              </w:rPr>
              <w:t>5</w:t>
            </w:r>
            <w:r w:rsidRPr="00441CA2">
              <w:rPr>
                <w:lang w:val="en-US"/>
              </w:rPr>
              <w:t>/0.5/5</w:t>
            </w:r>
          </w:p>
        </w:tc>
        <w:tc>
          <w:tcPr>
            <w:tcW w:w="2268" w:type="dxa"/>
            <w:vAlign w:val="center"/>
          </w:tcPr>
          <w:p w:rsidR="00FD0EFC" w:rsidRPr="00441CA2" w:rsidRDefault="00FD0EFC" w:rsidP="00B71B03">
            <w:pPr>
              <w:spacing w:line="360" w:lineRule="auto"/>
            </w:pPr>
            <w:r>
              <w:t>4.50/-11.13/-9.93</w:t>
            </w:r>
          </w:p>
        </w:tc>
        <w:tc>
          <w:tcPr>
            <w:tcW w:w="1984" w:type="dxa"/>
            <w:vAlign w:val="center"/>
          </w:tcPr>
          <w:p w:rsidR="00FD0EFC" w:rsidRPr="00365D55" w:rsidRDefault="00FD0EFC" w:rsidP="00B71B03">
            <w:pPr>
              <w:spacing w:line="360" w:lineRule="auto"/>
            </w:pPr>
            <w:r>
              <w:t>5.34/3.40/1.54</w:t>
            </w:r>
          </w:p>
        </w:tc>
        <w:tc>
          <w:tcPr>
            <w:tcW w:w="284" w:type="dxa"/>
          </w:tcPr>
          <w:p w:rsidR="00FD0EFC" w:rsidRPr="00365D55" w:rsidRDefault="00FD0EFC" w:rsidP="00B71B03">
            <w:pPr>
              <w:spacing w:line="360" w:lineRule="auto"/>
            </w:pPr>
          </w:p>
        </w:tc>
        <w:tc>
          <w:tcPr>
            <w:tcW w:w="1843" w:type="dxa"/>
            <w:vAlign w:val="center"/>
          </w:tcPr>
          <w:p w:rsidR="00FD0EFC" w:rsidRPr="008A6E05" w:rsidRDefault="00FD0EFC" w:rsidP="00B71B03">
            <w:pPr>
              <w:spacing w:line="360" w:lineRule="auto"/>
            </w:pPr>
            <w:r w:rsidRPr="008A6E05">
              <w:t>0.</w:t>
            </w:r>
            <w:r>
              <w:t>5</w:t>
            </w:r>
            <w:r w:rsidRPr="008A6E05">
              <w:t>/2/8</w:t>
            </w:r>
          </w:p>
        </w:tc>
        <w:tc>
          <w:tcPr>
            <w:tcW w:w="2127" w:type="dxa"/>
            <w:vAlign w:val="center"/>
          </w:tcPr>
          <w:p w:rsidR="00FD0EFC" w:rsidRPr="00365D55" w:rsidRDefault="00FD0EFC" w:rsidP="00B71B03">
            <w:pPr>
              <w:spacing w:line="360" w:lineRule="auto"/>
            </w:pPr>
            <w:r>
              <w:t>-3.43/-1.08/2.67</w:t>
            </w:r>
          </w:p>
        </w:tc>
        <w:tc>
          <w:tcPr>
            <w:tcW w:w="1984" w:type="dxa"/>
            <w:vAlign w:val="center"/>
          </w:tcPr>
          <w:p w:rsidR="00FD0EFC" w:rsidRPr="00365D55" w:rsidRDefault="00FD0EFC" w:rsidP="00B71B03">
            <w:pPr>
              <w:spacing w:line="360" w:lineRule="auto"/>
            </w:pPr>
            <w:r>
              <w:t>9.20/5.72/3.27</w:t>
            </w:r>
          </w:p>
        </w:tc>
      </w:tr>
      <w:tr w:rsidR="00FD0EFC" w:rsidTr="00FD0EFC">
        <w:trPr>
          <w:trHeight w:val="448"/>
        </w:trPr>
        <w:tc>
          <w:tcPr>
            <w:tcW w:w="2092" w:type="dxa"/>
            <w:vAlign w:val="center"/>
          </w:tcPr>
          <w:p w:rsidR="00FD0EFC" w:rsidRDefault="00FD0EFC" w:rsidP="00B71B03">
            <w:pPr>
              <w:spacing w:line="360" w:lineRule="auto"/>
            </w:pPr>
            <w:proofErr w:type="spellStart"/>
            <w:r>
              <w:t>Norcarfentanil</w:t>
            </w:r>
            <w:proofErr w:type="spellEnd"/>
          </w:p>
        </w:tc>
        <w:tc>
          <w:tcPr>
            <w:tcW w:w="1843" w:type="dxa"/>
            <w:vAlign w:val="center"/>
          </w:tcPr>
          <w:p w:rsidR="00FD0EFC" w:rsidRPr="00441CA2" w:rsidRDefault="00FD0EFC" w:rsidP="00B71B03">
            <w:pPr>
              <w:spacing w:line="360" w:lineRule="auto"/>
            </w:pPr>
            <w:r>
              <w:t>0.05/0.5/5</w:t>
            </w:r>
          </w:p>
        </w:tc>
        <w:tc>
          <w:tcPr>
            <w:tcW w:w="2268" w:type="dxa"/>
            <w:vAlign w:val="center"/>
          </w:tcPr>
          <w:p w:rsidR="00FD0EFC" w:rsidRPr="00441CA2" w:rsidRDefault="00FD0EFC" w:rsidP="00B71B03">
            <w:pPr>
              <w:spacing w:line="360" w:lineRule="auto"/>
            </w:pPr>
            <w:r>
              <w:t>12.00/2.23/4.23</w:t>
            </w:r>
          </w:p>
        </w:tc>
        <w:tc>
          <w:tcPr>
            <w:tcW w:w="1984" w:type="dxa"/>
            <w:vAlign w:val="center"/>
          </w:tcPr>
          <w:p w:rsidR="00FD0EFC" w:rsidRPr="00365D55" w:rsidRDefault="00FD0EFC" w:rsidP="00B71B03">
            <w:pPr>
              <w:spacing w:line="360" w:lineRule="auto"/>
            </w:pPr>
            <w:r>
              <w:t>14.51/4.01/3.35</w:t>
            </w:r>
          </w:p>
        </w:tc>
        <w:tc>
          <w:tcPr>
            <w:tcW w:w="284" w:type="dxa"/>
          </w:tcPr>
          <w:p w:rsidR="00FD0EFC" w:rsidRPr="00365D55" w:rsidRDefault="00FD0EFC" w:rsidP="00B71B03">
            <w:pPr>
              <w:spacing w:line="360" w:lineRule="auto"/>
            </w:pPr>
          </w:p>
        </w:tc>
        <w:tc>
          <w:tcPr>
            <w:tcW w:w="1843" w:type="dxa"/>
            <w:vAlign w:val="center"/>
          </w:tcPr>
          <w:p w:rsidR="00FD0EFC" w:rsidRPr="008A6E05" w:rsidRDefault="00FD0EFC" w:rsidP="00B71B03">
            <w:pPr>
              <w:spacing w:line="360" w:lineRule="auto"/>
            </w:pPr>
            <w:r w:rsidRPr="008A6E05">
              <w:t>0.5/2/8</w:t>
            </w:r>
          </w:p>
        </w:tc>
        <w:tc>
          <w:tcPr>
            <w:tcW w:w="2127" w:type="dxa"/>
            <w:vAlign w:val="center"/>
          </w:tcPr>
          <w:p w:rsidR="00FD0EFC" w:rsidRPr="00B95667" w:rsidRDefault="00FD0EFC" w:rsidP="00B71B03">
            <w:pPr>
              <w:spacing w:line="360" w:lineRule="auto"/>
            </w:pPr>
            <w:r w:rsidRPr="00B95667">
              <w:t>5.00/6.42/-0.10</w:t>
            </w:r>
          </w:p>
        </w:tc>
        <w:tc>
          <w:tcPr>
            <w:tcW w:w="1984" w:type="dxa"/>
            <w:vAlign w:val="center"/>
          </w:tcPr>
          <w:p w:rsidR="00FD0EFC" w:rsidRPr="00B95667" w:rsidRDefault="00FD0EFC" w:rsidP="00B71B03">
            <w:pPr>
              <w:spacing w:line="360" w:lineRule="auto"/>
            </w:pPr>
            <w:r w:rsidRPr="00B95667">
              <w:t>6.73/8.52/7.90</w:t>
            </w:r>
          </w:p>
        </w:tc>
      </w:tr>
      <w:tr w:rsidR="00FD0EFC" w:rsidRPr="00F14985" w:rsidTr="00FD0EFC">
        <w:trPr>
          <w:trHeight w:val="448"/>
        </w:trPr>
        <w:tc>
          <w:tcPr>
            <w:tcW w:w="2092" w:type="dxa"/>
            <w:vAlign w:val="center"/>
          </w:tcPr>
          <w:p w:rsidR="00FD0EFC" w:rsidRPr="00F14985" w:rsidRDefault="00FD0EFC" w:rsidP="00B71B03">
            <w:pPr>
              <w:spacing w:line="360" w:lineRule="auto"/>
              <w:rPr>
                <w:lang w:val="en-US"/>
              </w:rPr>
            </w:pPr>
            <w:proofErr w:type="spellStart"/>
            <w:r w:rsidRPr="00F14985">
              <w:rPr>
                <w:lang w:val="en-US"/>
              </w:rPr>
              <w:t>Normethylfentanyl</w:t>
            </w:r>
            <w:proofErr w:type="spellEnd"/>
          </w:p>
        </w:tc>
        <w:tc>
          <w:tcPr>
            <w:tcW w:w="1843" w:type="dxa"/>
            <w:vAlign w:val="center"/>
          </w:tcPr>
          <w:p w:rsidR="00FD0EFC" w:rsidRPr="00441CA2" w:rsidRDefault="00FD0EFC" w:rsidP="00B71B03">
            <w:pPr>
              <w:spacing w:line="360" w:lineRule="auto"/>
              <w:rPr>
                <w:lang w:val="en-US"/>
              </w:rPr>
            </w:pPr>
            <w:r w:rsidRPr="00441CA2">
              <w:rPr>
                <w:lang w:val="en-US"/>
              </w:rPr>
              <w:t>0.01/0.5/5</w:t>
            </w:r>
          </w:p>
        </w:tc>
        <w:tc>
          <w:tcPr>
            <w:tcW w:w="2268" w:type="dxa"/>
            <w:vAlign w:val="center"/>
          </w:tcPr>
          <w:p w:rsidR="00FD0EFC" w:rsidRPr="00441CA2" w:rsidRDefault="00FD0EFC" w:rsidP="00B71B0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13.13/12.00/-3.67</w:t>
            </w:r>
          </w:p>
        </w:tc>
        <w:tc>
          <w:tcPr>
            <w:tcW w:w="1984" w:type="dxa"/>
            <w:vAlign w:val="center"/>
          </w:tcPr>
          <w:p w:rsidR="00FD0EFC" w:rsidRPr="00F14985" w:rsidRDefault="00FD0EFC" w:rsidP="00B71B0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10.53/3.60/3.62</w:t>
            </w:r>
          </w:p>
        </w:tc>
        <w:tc>
          <w:tcPr>
            <w:tcW w:w="284" w:type="dxa"/>
          </w:tcPr>
          <w:p w:rsidR="00FD0EFC" w:rsidRPr="00F14985" w:rsidRDefault="00FD0EFC" w:rsidP="00B71B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D0EFC" w:rsidRPr="00F14985" w:rsidRDefault="00FD0EFC" w:rsidP="00B71B03">
            <w:pPr>
              <w:spacing w:line="360" w:lineRule="auto"/>
              <w:rPr>
                <w:lang w:val="en-US"/>
              </w:rPr>
            </w:pPr>
            <w:r w:rsidRPr="00F14985">
              <w:rPr>
                <w:lang w:val="en-US"/>
              </w:rPr>
              <w:t>0.5/2/8</w:t>
            </w:r>
          </w:p>
        </w:tc>
        <w:tc>
          <w:tcPr>
            <w:tcW w:w="2127" w:type="dxa"/>
            <w:vAlign w:val="center"/>
          </w:tcPr>
          <w:p w:rsidR="00FD0EFC" w:rsidRPr="006813AC" w:rsidRDefault="00FD0EFC" w:rsidP="00B71B0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-5.53/2.42/0.92</w:t>
            </w:r>
          </w:p>
        </w:tc>
        <w:tc>
          <w:tcPr>
            <w:tcW w:w="1984" w:type="dxa"/>
            <w:vAlign w:val="center"/>
          </w:tcPr>
          <w:p w:rsidR="00FD0EFC" w:rsidRPr="006813AC" w:rsidRDefault="00FD0EFC" w:rsidP="00B71B03">
            <w:pPr>
              <w:spacing w:line="360" w:lineRule="auto"/>
              <w:rPr>
                <w:lang w:val="en-US"/>
              </w:rPr>
            </w:pPr>
            <w:r w:rsidRPr="006813AC">
              <w:rPr>
                <w:lang w:val="en-US"/>
              </w:rPr>
              <w:t>10.67/8.00/5.98</w:t>
            </w:r>
          </w:p>
        </w:tc>
      </w:tr>
      <w:tr w:rsidR="00FD0EFC" w:rsidRPr="00F14985" w:rsidTr="00FD0EFC">
        <w:trPr>
          <w:trHeight w:val="448"/>
        </w:trPr>
        <w:tc>
          <w:tcPr>
            <w:tcW w:w="2092" w:type="dxa"/>
            <w:vAlign w:val="center"/>
          </w:tcPr>
          <w:p w:rsidR="00FD0EFC" w:rsidRDefault="00FD0EFC" w:rsidP="00B71B03">
            <w:pPr>
              <w:spacing w:line="360" w:lineRule="auto"/>
            </w:pPr>
            <w:r>
              <w:t>Ocfentanil</w:t>
            </w:r>
          </w:p>
        </w:tc>
        <w:tc>
          <w:tcPr>
            <w:tcW w:w="1843" w:type="dxa"/>
            <w:vAlign w:val="center"/>
          </w:tcPr>
          <w:p w:rsidR="00FD0EFC" w:rsidRPr="00441CA2" w:rsidRDefault="00FD0EFC" w:rsidP="00B71B03">
            <w:pPr>
              <w:spacing w:line="360" w:lineRule="auto"/>
            </w:pPr>
            <w:r>
              <w:t>0.05/0.5/5</w:t>
            </w:r>
          </w:p>
        </w:tc>
        <w:tc>
          <w:tcPr>
            <w:tcW w:w="2268" w:type="dxa"/>
            <w:vAlign w:val="center"/>
          </w:tcPr>
          <w:p w:rsidR="00FD0EFC" w:rsidRPr="00441CA2" w:rsidRDefault="00FD0EFC" w:rsidP="00B71B03">
            <w:pPr>
              <w:spacing w:line="360" w:lineRule="auto"/>
            </w:pPr>
            <w:r>
              <w:t>9.43/13.70/1.87</w:t>
            </w:r>
          </w:p>
        </w:tc>
        <w:tc>
          <w:tcPr>
            <w:tcW w:w="1984" w:type="dxa"/>
            <w:vAlign w:val="center"/>
          </w:tcPr>
          <w:p w:rsidR="00FD0EFC" w:rsidRPr="00365D55" w:rsidRDefault="00FD0EFC" w:rsidP="00B71B03">
            <w:pPr>
              <w:spacing w:line="360" w:lineRule="auto"/>
            </w:pPr>
            <w:r>
              <w:t>5.36/2.47/3.33</w:t>
            </w:r>
          </w:p>
        </w:tc>
        <w:tc>
          <w:tcPr>
            <w:tcW w:w="284" w:type="dxa"/>
          </w:tcPr>
          <w:p w:rsidR="00FD0EFC" w:rsidRPr="00365D55" w:rsidRDefault="00FD0EFC" w:rsidP="00B71B03">
            <w:pPr>
              <w:spacing w:line="360" w:lineRule="auto"/>
            </w:pPr>
          </w:p>
        </w:tc>
        <w:tc>
          <w:tcPr>
            <w:tcW w:w="1843" w:type="dxa"/>
            <w:vAlign w:val="center"/>
          </w:tcPr>
          <w:p w:rsidR="00FD0EFC" w:rsidRPr="008A6E05" w:rsidRDefault="00FD0EFC" w:rsidP="00B71B03">
            <w:pPr>
              <w:spacing w:line="360" w:lineRule="auto"/>
            </w:pPr>
            <w:r w:rsidRPr="008A6E05">
              <w:t>0.5/2/8</w:t>
            </w:r>
          </w:p>
        </w:tc>
        <w:tc>
          <w:tcPr>
            <w:tcW w:w="2127" w:type="dxa"/>
            <w:vAlign w:val="center"/>
          </w:tcPr>
          <w:p w:rsidR="00FD0EFC" w:rsidRPr="00223072" w:rsidRDefault="00FD0EFC" w:rsidP="00B71B0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-3.53/2.83/-0.81</w:t>
            </w:r>
          </w:p>
        </w:tc>
        <w:tc>
          <w:tcPr>
            <w:tcW w:w="1984" w:type="dxa"/>
            <w:vAlign w:val="center"/>
          </w:tcPr>
          <w:p w:rsidR="00FD0EFC" w:rsidRPr="00223072" w:rsidRDefault="00FD0EFC" w:rsidP="00B71B0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5.84/6.43/4.24</w:t>
            </w:r>
          </w:p>
        </w:tc>
      </w:tr>
      <w:tr w:rsidR="00FD0EFC" w:rsidRPr="0016212B" w:rsidTr="00FD0EFC">
        <w:trPr>
          <w:trHeight w:val="448"/>
        </w:trPr>
        <w:tc>
          <w:tcPr>
            <w:tcW w:w="2092" w:type="dxa"/>
            <w:vAlign w:val="center"/>
          </w:tcPr>
          <w:p w:rsidR="00FD0EFC" w:rsidRPr="0016212B" w:rsidRDefault="00FD0EFC" w:rsidP="00B71B03">
            <w:pPr>
              <w:spacing w:line="360" w:lineRule="auto"/>
            </w:pPr>
            <w:proofErr w:type="spellStart"/>
            <w:r w:rsidRPr="0016212B">
              <w:t>Ohmefentanyl</w:t>
            </w:r>
            <w:proofErr w:type="spellEnd"/>
          </w:p>
        </w:tc>
        <w:tc>
          <w:tcPr>
            <w:tcW w:w="1843" w:type="dxa"/>
            <w:vAlign w:val="center"/>
          </w:tcPr>
          <w:p w:rsidR="00FD0EFC" w:rsidRPr="0016212B" w:rsidRDefault="00FD0EFC" w:rsidP="00B71B03">
            <w:pPr>
              <w:spacing w:line="360" w:lineRule="auto"/>
            </w:pPr>
            <w:r w:rsidRPr="0016212B">
              <w:rPr>
                <w:lang w:val="en-US"/>
              </w:rPr>
              <w:t>0.05/0.5/5</w:t>
            </w:r>
          </w:p>
        </w:tc>
        <w:tc>
          <w:tcPr>
            <w:tcW w:w="2268" w:type="dxa"/>
            <w:vAlign w:val="center"/>
          </w:tcPr>
          <w:p w:rsidR="00FD0EFC" w:rsidRPr="0016212B" w:rsidRDefault="00FD0EFC" w:rsidP="00B71B03">
            <w:pPr>
              <w:spacing w:line="360" w:lineRule="auto"/>
            </w:pPr>
            <w:r w:rsidRPr="0016212B">
              <w:t>-5.30/</w:t>
            </w:r>
            <w:r>
              <w:t>-13.23/-10.27</w:t>
            </w:r>
          </w:p>
        </w:tc>
        <w:tc>
          <w:tcPr>
            <w:tcW w:w="1984" w:type="dxa"/>
            <w:vAlign w:val="center"/>
          </w:tcPr>
          <w:p w:rsidR="00FD0EFC" w:rsidRPr="0016212B" w:rsidRDefault="00FD0EFC" w:rsidP="00B71B03">
            <w:pPr>
              <w:spacing w:line="360" w:lineRule="auto"/>
            </w:pPr>
            <w:r w:rsidRPr="0016212B">
              <w:t>14.88/</w:t>
            </w:r>
            <w:r>
              <w:t>4.57/0.98</w:t>
            </w:r>
          </w:p>
        </w:tc>
        <w:tc>
          <w:tcPr>
            <w:tcW w:w="284" w:type="dxa"/>
          </w:tcPr>
          <w:p w:rsidR="00FD0EFC" w:rsidRPr="0016212B" w:rsidRDefault="00FD0EFC" w:rsidP="00B71B03">
            <w:pPr>
              <w:spacing w:line="360" w:lineRule="auto"/>
            </w:pPr>
          </w:p>
        </w:tc>
        <w:tc>
          <w:tcPr>
            <w:tcW w:w="1843" w:type="dxa"/>
            <w:vAlign w:val="center"/>
          </w:tcPr>
          <w:p w:rsidR="00FD0EFC" w:rsidRPr="0016212B" w:rsidRDefault="00FD0EFC" w:rsidP="00B71B03">
            <w:pPr>
              <w:spacing w:line="360" w:lineRule="auto"/>
            </w:pPr>
            <w:r w:rsidRPr="0016212B">
              <w:t>0.5/2/8</w:t>
            </w:r>
          </w:p>
        </w:tc>
        <w:tc>
          <w:tcPr>
            <w:tcW w:w="2127" w:type="dxa"/>
            <w:vAlign w:val="center"/>
          </w:tcPr>
          <w:p w:rsidR="00FD0EFC" w:rsidRPr="0016212B" w:rsidRDefault="00FD0EFC" w:rsidP="00B71B03">
            <w:pPr>
              <w:spacing w:line="360" w:lineRule="auto"/>
            </w:pPr>
            <w:r>
              <w:t>-2.27/4.42/4.54</w:t>
            </w:r>
          </w:p>
        </w:tc>
        <w:tc>
          <w:tcPr>
            <w:tcW w:w="1984" w:type="dxa"/>
            <w:vAlign w:val="center"/>
          </w:tcPr>
          <w:p w:rsidR="00FD0EFC" w:rsidRPr="0016212B" w:rsidRDefault="00FD0EFC" w:rsidP="00B71B03">
            <w:pPr>
              <w:spacing w:line="360" w:lineRule="auto"/>
            </w:pPr>
            <w:r>
              <w:t>5.98/3.08/2.56</w:t>
            </w:r>
          </w:p>
        </w:tc>
      </w:tr>
      <w:tr w:rsidR="00FD0EFC" w:rsidRPr="008A6E05" w:rsidTr="00FD0EFC">
        <w:trPr>
          <w:trHeight w:val="448"/>
        </w:trPr>
        <w:tc>
          <w:tcPr>
            <w:tcW w:w="2092" w:type="dxa"/>
            <w:vAlign w:val="center"/>
          </w:tcPr>
          <w:p w:rsidR="00FD0EFC" w:rsidRPr="008A6E05" w:rsidRDefault="00FD0EFC" w:rsidP="00B71B03">
            <w:pPr>
              <w:spacing w:line="360" w:lineRule="auto"/>
            </w:pPr>
            <w:proofErr w:type="spellStart"/>
            <w:r>
              <w:t>Remifentanil</w:t>
            </w:r>
            <w:proofErr w:type="spellEnd"/>
          </w:p>
        </w:tc>
        <w:tc>
          <w:tcPr>
            <w:tcW w:w="1843" w:type="dxa"/>
            <w:vAlign w:val="center"/>
          </w:tcPr>
          <w:p w:rsidR="00FD0EFC" w:rsidRPr="0016212B" w:rsidRDefault="00FD0EFC" w:rsidP="00B71B03">
            <w:pPr>
              <w:spacing w:line="360" w:lineRule="auto"/>
            </w:pPr>
            <w:r w:rsidRPr="0016212B">
              <w:rPr>
                <w:lang w:val="en-US"/>
              </w:rPr>
              <w:t>0.05/0.5/5</w:t>
            </w:r>
          </w:p>
        </w:tc>
        <w:tc>
          <w:tcPr>
            <w:tcW w:w="2268" w:type="dxa"/>
            <w:vAlign w:val="center"/>
          </w:tcPr>
          <w:p w:rsidR="00FD0EFC" w:rsidRPr="00441CA2" w:rsidRDefault="00FD0EFC" w:rsidP="00B71B03">
            <w:pPr>
              <w:spacing w:line="360" w:lineRule="auto"/>
            </w:pPr>
            <w:r>
              <w:t>-15.67/-12.03/-8.40</w:t>
            </w:r>
          </w:p>
        </w:tc>
        <w:tc>
          <w:tcPr>
            <w:tcW w:w="1984" w:type="dxa"/>
            <w:vAlign w:val="center"/>
          </w:tcPr>
          <w:p w:rsidR="00FD0EFC" w:rsidRPr="00365D55" w:rsidRDefault="00FD0EFC" w:rsidP="00B71B03">
            <w:pPr>
              <w:spacing w:line="360" w:lineRule="auto"/>
            </w:pPr>
            <w:r>
              <w:t>6.49/3.07/1.16</w:t>
            </w:r>
          </w:p>
        </w:tc>
        <w:tc>
          <w:tcPr>
            <w:tcW w:w="284" w:type="dxa"/>
          </w:tcPr>
          <w:p w:rsidR="00FD0EFC" w:rsidRPr="00365D55" w:rsidRDefault="00FD0EFC" w:rsidP="00B71B03">
            <w:pPr>
              <w:spacing w:line="360" w:lineRule="auto"/>
            </w:pPr>
          </w:p>
        </w:tc>
        <w:tc>
          <w:tcPr>
            <w:tcW w:w="1843" w:type="dxa"/>
            <w:vAlign w:val="center"/>
          </w:tcPr>
          <w:p w:rsidR="00FD0EFC" w:rsidRPr="008A6E05" w:rsidRDefault="00FD0EFC" w:rsidP="00B71B03">
            <w:pPr>
              <w:spacing w:line="360" w:lineRule="auto"/>
            </w:pPr>
            <w:r w:rsidRPr="008A6E05">
              <w:t>0.</w:t>
            </w:r>
            <w:r>
              <w:t>5</w:t>
            </w:r>
            <w:r w:rsidRPr="008A6E05">
              <w:t>/2/8</w:t>
            </w:r>
          </w:p>
        </w:tc>
        <w:tc>
          <w:tcPr>
            <w:tcW w:w="2127" w:type="dxa"/>
            <w:vAlign w:val="center"/>
          </w:tcPr>
          <w:p w:rsidR="00FD0EFC" w:rsidRPr="00365D55" w:rsidRDefault="00FD0EFC" w:rsidP="00B71B03">
            <w:pPr>
              <w:spacing w:line="360" w:lineRule="auto"/>
            </w:pPr>
            <w:r>
              <w:t>-4.03/3.58/5.35</w:t>
            </w:r>
          </w:p>
        </w:tc>
        <w:tc>
          <w:tcPr>
            <w:tcW w:w="1984" w:type="dxa"/>
            <w:vAlign w:val="center"/>
          </w:tcPr>
          <w:p w:rsidR="00FD0EFC" w:rsidRPr="00365D55" w:rsidRDefault="00FD0EFC" w:rsidP="00B71B03">
            <w:pPr>
              <w:spacing w:line="360" w:lineRule="auto"/>
            </w:pPr>
            <w:r>
              <w:t>9.40/9.71/2.86</w:t>
            </w:r>
          </w:p>
        </w:tc>
      </w:tr>
      <w:tr w:rsidR="00FD0EFC" w:rsidTr="00FD0EFC">
        <w:trPr>
          <w:trHeight w:val="448"/>
        </w:trPr>
        <w:tc>
          <w:tcPr>
            <w:tcW w:w="2092" w:type="dxa"/>
            <w:vAlign w:val="center"/>
          </w:tcPr>
          <w:p w:rsidR="00FD0EFC" w:rsidRDefault="00FD0EFC" w:rsidP="00B71B03">
            <w:pPr>
              <w:spacing w:line="360" w:lineRule="auto"/>
            </w:pPr>
            <w:proofErr w:type="spellStart"/>
            <w:r>
              <w:t>Thienyl</w:t>
            </w:r>
            <w:proofErr w:type="spellEnd"/>
            <w:r>
              <w:t xml:space="preserve"> fentanyl</w:t>
            </w:r>
          </w:p>
        </w:tc>
        <w:tc>
          <w:tcPr>
            <w:tcW w:w="1843" w:type="dxa"/>
            <w:vAlign w:val="center"/>
          </w:tcPr>
          <w:p w:rsidR="00FD0EFC" w:rsidRPr="00441CA2" w:rsidRDefault="00FD0EFC" w:rsidP="00B71B03">
            <w:pPr>
              <w:spacing w:line="360" w:lineRule="auto"/>
            </w:pPr>
            <w:r w:rsidRPr="00441CA2">
              <w:rPr>
                <w:lang w:val="en-US"/>
              </w:rPr>
              <w:t>0.0</w:t>
            </w:r>
            <w:r>
              <w:rPr>
                <w:lang w:val="en-US"/>
              </w:rPr>
              <w:t>5</w:t>
            </w:r>
            <w:r w:rsidRPr="00441CA2">
              <w:rPr>
                <w:lang w:val="en-US"/>
              </w:rPr>
              <w:t>/0.5/5</w:t>
            </w:r>
          </w:p>
        </w:tc>
        <w:tc>
          <w:tcPr>
            <w:tcW w:w="2268" w:type="dxa"/>
            <w:vAlign w:val="center"/>
          </w:tcPr>
          <w:p w:rsidR="00FD0EFC" w:rsidRPr="00441CA2" w:rsidRDefault="00FD0EFC" w:rsidP="00B71B03">
            <w:pPr>
              <w:spacing w:line="360" w:lineRule="auto"/>
            </w:pPr>
            <w:r>
              <w:t>2.10/-5.23/-2.43</w:t>
            </w:r>
          </w:p>
        </w:tc>
        <w:tc>
          <w:tcPr>
            <w:tcW w:w="1984" w:type="dxa"/>
            <w:vAlign w:val="center"/>
          </w:tcPr>
          <w:p w:rsidR="00FD0EFC" w:rsidRPr="00365D55" w:rsidRDefault="00FD0EFC" w:rsidP="00B71B03">
            <w:pPr>
              <w:spacing w:line="360" w:lineRule="auto"/>
            </w:pPr>
            <w:r>
              <w:t>10.75/5.28/2.02</w:t>
            </w:r>
          </w:p>
        </w:tc>
        <w:tc>
          <w:tcPr>
            <w:tcW w:w="284" w:type="dxa"/>
          </w:tcPr>
          <w:p w:rsidR="00FD0EFC" w:rsidRPr="00365D55" w:rsidRDefault="00FD0EFC" w:rsidP="00B71B03">
            <w:pPr>
              <w:spacing w:line="360" w:lineRule="auto"/>
            </w:pPr>
          </w:p>
        </w:tc>
        <w:tc>
          <w:tcPr>
            <w:tcW w:w="1843" w:type="dxa"/>
            <w:vAlign w:val="center"/>
          </w:tcPr>
          <w:p w:rsidR="00FD0EFC" w:rsidRPr="005E2F5B" w:rsidRDefault="00FD0EFC" w:rsidP="00B71B03">
            <w:pPr>
              <w:spacing w:line="360" w:lineRule="auto"/>
            </w:pPr>
            <w:r w:rsidRPr="005E2F5B">
              <w:t>0.5/2/8</w:t>
            </w:r>
          </w:p>
        </w:tc>
        <w:tc>
          <w:tcPr>
            <w:tcW w:w="2127" w:type="dxa"/>
            <w:vAlign w:val="center"/>
          </w:tcPr>
          <w:p w:rsidR="00FD0EFC" w:rsidRPr="005E2F5B" w:rsidRDefault="00FD0EFC" w:rsidP="00B71B03">
            <w:pPr>
              <w:spacing w:line="360" w:lineRule="auto"/>
            </w:pPr>
            <w:r>
              <w:t>1.67/-8.92/3.90</w:t>
            </w:r>
          </w:p>
        </w:tc>
        <w:tc>
          <w:tcPr>
            <w:tcW w:w="1984" w:type="dxa"/>
            <w:vAlign w:val="center"/>
          </w:tcPr>
          <w:p w:rsidR="00FD0EFC" w:rsidRPr="005E2F5B" w:rsidRDefault="00FD0EFC" w:rsidP="00B71B03">
            <w:pPr>
              <w:spacing w:line="360" w:lineRule="auto"/>
            </w:pPr>
            <w:r>
              <w:t>9.96/10.62/7.86</w:t>
            </w:r>
          </w:p>
        </w:tc>
      </w:tr>
      <w:tr w:rsidR="00FD0EFC" w:rsidTr="00FD0EFC">
        <w:trPr>
          <w:trHeight w:val="448"/>
        </w:trPr>
        <w:tc>
          <w:tcPr>
            <w:tcW w:w="2092" w:type="dxa"/>
            <w:vAlign w:val="center"/>
          </w:tcPr>
          <w:p w:rsidR="00FD0EFC" w:rsidRDefault="00FD0EFC" w:rsidP="00B71B03">
            <w:pPr>
              <w:spacing w:line="360" w:lineRule="auto"/>
            </w:pPr>
            <w:r>
              <w:t>U-47700</w:t>
            </w:r>
          </w:p>
        </w:tc>
        <w:tc>
          <w:tcPr>
            <w:tcW w:w="1843" w:type="dxa"/>
            <w:vAlign w:val="center"/>
          </w:tcPr>
          <w:p w:rsidR="00FD0EFC" w:rsidRPr="00441CA2" w:rsidRDefault="00FD0EFC" w:rsidP="00B71B03">
            <w:pPr>
              <w:spacing w:line="360" w:lineRule="auto"/>
            </w:pPr>
            <w:r w:rsidRPr="00441CA2">
              <w:rPr>
                <w:lang w:val="en-US"/>
              </w:rPr>
              <w:t>0.01/0.5/5</w:t>
            </w:r>
          </w:p>
        </w:tc>
        <w:tc>
          <w:tcPr>
            <w:tcW w:w="2268" w:type="dxa"/>
            <w:vAlign w:val="center"/>
          </w:tcPr>
          <w:p w:rsidR="00FD0EFC" w:rsidRPr="00441CA2" w:rsidRDefault="00FD0EFC" w:rsidP="00B71B03">
            <w:pPr>
              <w:spacing w:line="360" w:lineRule="auto"/>
            </w:pPr>
            <w:r>
              <w:t>-16.30/-2.97/-3.10</w:t>
            </w:r>
          </w:p>
        </w:tc>
        <w:tc>
          <w:tcPr>
            <w:tcW w:w="1984" w:type="dxa"/>
            <w:vAlign w:val="center"/>
          </w:tcPr>
          <w:p w:rsidR="00FD0EFC" w:rsidRPr="00365D55" w:rsidRDefault="00FD0EFC" w:rsidP="00B71B03">
            <w:pPr>
              <w:spacing w:line="360" w:lineRule="auto"/>
            </w:pPr>
            <w:r>
              <w:t>14.86/5.30/1.51</w:t>
            </w:r>
          </w:p>
        </w:tc>
        <w:tc>
          <w:tcPr>
            <w:tcW w:w="284" w:type="dxa"/>
          </w:tcPr>
          <w:p w:rsidR="00FD0EFC" w:rsidRPr="00365D55" w:rsidRDefault="00FD0EFC" w:rsidP="00B71B03">
            <w:pPr>
              <w:spacing w:line="360" w:lineRule="auto"/>
            </w:pPr>
          </w:p>
        </w:tc>
        <w:tc>
          <w:tcPr>
            <w:tcW w:w="1843" w:type="dxa"/>
            <w:vAlign w:val="center"/>
          </w:tcPr>
          <w:p w:rsidR="00FD0EFC" w:rsidRPr="008A6E05" w:rsidRDefault="00FD0EFC" w:rsidP="00B71B03">
            <w:pPr>
              <w:spacing w:line="360" w:lineRule="auto"/>
            </w:pPr>
            <w:r w:rsidRPr="008A6E05">
              <w:t>0.</w:t>
            </w:r>
            <w:r>
              <w:t>5</w:t>
            </w:r>
            <w:r w:rsidRPr="008A6E05">
              <w:t>/2/8</w:t>
            </w:r>
          </w:p>
        </w:tc>
        <w:tc>
          <w:tcPr>
            <w:tcW w:w="2127" w:type="dxa"/>
            <w:vAlign w:val="center"/>
          </w:tcPr>
          <w:p w:rsidR="00FD0EFC" w:rsidRPr="00455DE0" w:rsidRDefault="00FD0EFC" w:rsidP="00B71B03">
            <w:pPr>
              <w:spacing w:line="360" w:lineRule="auto"/>
            </w:pPr>
            <w:r w:rsidRPr="00455DE0">
              <w:t>-1.87/-4.75/-6.19</w:t>
            </w:r>
          </w:p>
        </w:tc>
        <w:tc>
          <w:tcPr>
            <w:tcW w:w="1984" w:type="dxa"/>
            <w:vAlign w:val="center"/>
          </w:tcPr>
          <w:p w:rsidR="00FD0EFC" w:rsidRPr="00455DE0" w:rsidRDefault="00FD0EFC" w:rsidP="00B71B03">
            <w:pPr>
              <w:spacing w:line="360" w:lineRule="auto"/>
            </w:pPr>
            <w:r w:rsidRPr="00455DE0">
              <w:t>9.62/9.11/6.70</w:t>
            </w:r>
          </w:p>
        </w:tc>
      </w:tr>
      <w:tr w:rsidR="00FD0EFC" w:rsidTr="00FD0EFC">
        <w:trPr>
          <w:trHeight w:val="448"/>
        </w:trPr>
        <w:tc>
          <w:tcPr>
            <w:tcW w:w="2092" w:type="dxa"/>
            <w:vAlign w:val="center"/>
          </w:tcPr>
          <w:p w:rsidR="00FD0EFC" w:rsidRDefault="00FD0EFC" w:rsidP="00B71B03">
            <w:pPr>
              <w:spacing w:line="360" w:lineRule="auto"/>
            </w:pPr>
            <w:proofErr w:type="spellStart"/>
            <w:r>
              <w:t>Valeryl</w:t>
            </w:r>
            <w:proofErr w:type="spellEnd"/>
            <w:r>
              <w:t xml:space="preserve"> fentanyl</w:t>
            </w:r>
          </w:p>
        </w:tc>
        <w:tc>
          <w:tcPr>
            <w:tcW w:w="1843" w:type="dxa"/>
            <w:vAlign w:val="center"/>
          </w:tcPr>
          <w:p w:rsidR="00FD0EFC" w:rsidRPr="00441CA2" w:rsidRDefault="00FD0EFC" w:rsidP="00B71B03">
            <w:pPr>
              <w:spacing w:line="360" w:lineRule="auto"/>
            </w:pPr>
            <w:r w:rsidRPr="00441CA2">
              <w:rPr>
                <w:lang w:val="en-US"/>
              </w:rPr>
              <w:t>0.01/0.5/5</w:t>
            </w:r>
          </w:p>
        </w:tc>
        <w:tc>
          <w:tcPr>
            <w:tcW w:w="2268" w:type="dxa"/>
            <w:vAlign w:val="center"/>
          </w:tcPr>
          <w:p w:rsidR="00FD0EFC" w:rsidRPr="00441CA2" w:rsidRDefault="00FD0EFC" w:rsidP="00B71B03">
            <w:pPr>
              <w:spacing w:line="360" w:lineRule="auto"/>
            </w:pPr>
            <w:r>
              <w:t>-6.18/-11.77/-9.70</w:t>
            </w:r>
          </w:p>
        </w:tc>
        <w:tc>
          <w:tcPr>
            <w:tcW w:w="1984" w:type="dxa"/>
            <w:vAlign w:val="center"/>
          </w:tcPr>
          <w:p w:rsidR="00FD0EFC" w:rsidRPr="00365D55" w:rsidRDefault="00FD0EFC" w:rsidP="00B71B03">
            <w:pPr>
              <w:spacing w:line="360" w:lineRule="auto"/>
            </w:pPr>
            <w:r>
              <w:t>9.01/4.83/1.71</w:t>
            </w:r>
          </w:p>
        </w:tc>
        <w:tc>
          <w:tcPr>
            <w:tcW w:w="284" w:type="dxa"/>
          </w:tcPr>
          <w:p w:rsidR="00FD0EFC" w:rsidRPr="00365D55" w:rsidRDefault="00FD0EFC" w:rsidP="00B71B03">
            <w:pPr>
              <w:spacing w:line="360" w:lineRule="auto"/>
            </w:pPr>
          </w:p>
        </w:tc>
        <w:tc>
          <w:tcPr>
            <w:tcW w:w="1843" w:type="dxa"/>
            <w:vAlign w:val="center"/>
          </w:tcPr>
          <w:p w:rsidR="00FD0EFC" w:rsidRPr="008A6E05" w:rsidRDefault="00FD0EFC" w:rsidP="00B71B03">
            <w:pPr>
              <w:spacing w:line="360" w:lineRule="auto"/>
            </w:pPr>
            <w:r w:rsidRPr="008A6E05">
              <w:t>0.</w:t>
            </w:r>
            <w:r>
              <w:t>5</w:t>
            </w:r>
            <w:r w:rsidRPr="008A6E05">
              <w:t>/2/8</w:t>
            </w:r>
          </w:p>
        </w:tc>
        <w:tc>
          <w:tcPr>
            <w:tcW w:w="2127" w:type="dxa"/>
            <w:vAlign w:val="center"/>
          </w:tcPr>
          <w:p w:rsidR="00FD0EFC" w:rsidRPr="000824D0" w:rsidRDefault="00FD0EFC" w:rsidP="00B71B03">
            <w:pPr>
              <w:spacing w:line="360" w:lineRule="auto"/>
            </w:pPr>
            <w:r>
              <w:t>-6.73/-4.00/0.79</w:t>
            </w:r>
          </w:p>
        </w:tc>
        <w:tc>
          <w:tcPr>
            <w:tcW w:w="1984" w:type="dxa"/>
            <w:vAlign w:val="center"/>
          </w:tcPr>
          <w:p w:rsidR="00FD0EFC" w:rsidRPr="000824D0" w:rsidRDefault="00FD0EFC" w:rsidP="00B71B03">
            <w:pPr>
              <w:spacing w:line="360" w:lineRule="auto"/>
            </w:pPr>
            <w:r>
              <w:t>10.65/9.80/6.95</w:t>
            </w:r>
          </w:p>
        </w:tc>
      </w:tr>
    </w:tbl>
    <w:p w:rsidR="00FD0EFC" w:rsidRDefault="00FD0EFC" w:rsidP="00B71B03">
      <w:pPr>
        <w:spacing w:line="360" w:lineRule="auto"/>
        <w:rPr>
          <w:lang w:val="en-US"/>
        </w:rPr>
      </w:pPr>
      <w:r w:rsidRPr="008C069E">
        <w:rPr>
          <w:lang w:val="en-US"/>
        </w:rPr>
        <w:t>Table </w:t>
      </w:r>
      <w:r w:rsidR="00547895">
        <w:rPr>
          <w:lang w:val="en-US"/>
        </w:rPr>
        <w:t>S</w:t>
      </w:r>
      <w:r>
        <w:rPr>
          <w:lang w:val="en-US"/>
        </w:rPr>
        <w:t>2</w:t>
      </w:r>
      <w:r w:rsidRPr="008C069E">
        <w:rPr>
          <w:lang w:val="en-US"/>
        </w:rPr>
        <w:t xml:space="preserve">: </w:t>
      </w:r>
      <w:r>
        <w:rPr>
          <w:lang w:val="en-US"/>
        </w:rPr>
        <w:t>Precision and accuracy data (n=6) in plasma</w:t>
      </w:r>
    </w:p>
    <w:p w:rsidR="00FD0EFC" w:rsidRDefault="00FD0EFC" w:rsidP="00FD0EFC">
      <w:pPr>
        <w:spacing w:line="276" w:lineRule="auto"/>
        <w:jc w:val="left"/>
        <w:rPr>
          <w:lang w:val="en-US"/>
        </w:rPr>
      </w:pPr>
      <w:r>
        <w:rPr>
          <w:lang w:val="en-US"/>
        </w:rPr>
        <w:br w:type="page"/>
      </w:r>
    </w:p>
    <w:tbl>
      <w:tblPr>
        <w:tblStyle w:val="Grilledutableau"/>
        <w:tblW w:w="1442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1843"/>
        <w:gridCol w:w="2268"/>
        <w:gridCol w:w="1984"/>
        <w:gridCol w:w="284"/>
        <w:gridCol w:w="1843"/>
        <w:gridCol w:w="2127"/>
        <w:gridCol w:w="1984"/>
      </w:tblGrid>
      <w:tr w:rsidR="00FD0EFC" w:rsidTr="00FD0EFC">
        <w:trPr>
          <w:trHeight w:val="340"/>
        </w:trPr>
        <w:tc>
          <w:tcPr>
            <w:tcW w:w="2092" w:type="dxa"/>
            <w:tcBorders>
              <w:top w:val="single" w:sz="4" w:space="0" w:color="auto"/>
              <w:bottom w:val="nil"/>
            </w:tcBorders>
          </w:tcPr>
          <w:p w:rsidR="00FD0EFC" w:rsidRPr="004E30CB" w:rsidRDefault="00FD0EFC" w:rsidP="003B05C2">
            <w:pPr>
              <w:spacing w:line="240" w:lineRule="auto"/>
              <w:rPr>
                <w:b/>
              </w:rPr>
            </w:pPr>
            <w:proofErr w:type="spellStart"/>
            <w:r w:rsidRPr="004E30CB">
              <w:rPr>
                <w:b/>
              </w:rPr>
              <w:lastRenderedPageBreak/>
              <w:t>Analyte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0EFC" w:rsidRPr="00441CA2" w:rsidRDefault="00FD0EFC" w:rsidP="003B05C2">
            <w:pPr>
              <w:spacing w:line="240" w:lineRule="auto"/>
            </w:pPr>
            <w:r w:rsidRPr="00441CA2">
              <w:rPr>
                <w:b/>
              </w:rPr>
              <w:t>Intra-</w:t>
            </w:r>
            <w:proofErr w:type="spellStart"/>
            <w:r w:rsidRPr="00441CA2">
              <w:rPr>
                <w:b/>
              </w:rPr>
              <w:t>day</w:t>
            </w:r>
            <w:proofErr w:type="spellEnd"/>
            <w:r w:rsidRPr="00441CA2">
              <w:rPr>
                <w:b/>
              </w:rPr>
              <w:t xml:space="preserve"> </w:t>
            </w:r>
            <w:proofErr w:type="spellStart"/>
            <w:r w:rsidRPr="00441CA2">
              <w:rPr>
                <w:b/>
              </w:rPr>
              <w:t>precision</w:t>
            </w:r>
            <w:proofErr w:type="spellEnd"/>
            <w:r w:rsidRPr="00441CA2">
              <w:t xml:space="preserve"> (n=6)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D0EFC" w:rsidRPr="00777C58" w:rsidRDefault="00FD0EFC" w:rsidP="003B05C2">
            <w:pPr>
              <w:spacing w:line="240" w:lineRule="auto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:rsidR="00FD0EFC" w:rsidRPr="00777C58" w:rsidRDefault="00FD0EFC" w:rsidP="003B05C2">
            <w:pPr>
              <w:spacing w:line="240" w:lineRule="auto"/>
              <w:rPr>
                <w:lang w:val="en-US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0EFC" w:rsidRDefault="00FD0EFC" w:rsidP="003B05C2">
            <w:pPr>
              <w:spacing w:line="240" w:lineRule="auto"/>
            </w:pPr>
            <w:r w:rsidRPr="004E30CB">
              <w:rPr>
                <w:b/>
              </w:rPr>
              <w:t>Inter-</w:t>
            </w:r>
            <w:proofErr w:type="spellStart"/>
            <w:r w:rsidRPr="004E30CB">
              <w:rPr>
                <w:b/>
              </w:rPr>
              <w:t>day</w:t>
            </w:r>
            <w:proofErr w:type="spellEnd"/>
            <w:r w:rsidRPr="004E30CB">
              <w:rPr>
                <w:b/>
              </w:rPr>
              <w:t xml:space="preserve"> </w:t>
            </w:r>
            <w:proofErr w:type="spellStart"/>
            <w:r w:rsidRPr="004E30CB">
              <w:rPr>
                <w:b/>
              </w:rPr>
              <w:t>precision</w:t>
            </w:r>
            <w:proofErr w:type="spellEnd"/>
            <w:r>
              <w:t xml:space="preserve"> (n=6)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D0EFC" w:rsidRDefault="00FD0EFC" w:rsidP="003B05C2">
            <w:pPr>
              <w:spacing w:line="240" w:lineRule="auto"/>
            </w:pPr>
          </w:p>
        </w:tc>
      </w:tr>
      <w:tr w:rsidR="00FD0EFC" w:rsidTr="00FD0EFC">
        <w:trPr>
          <w:trHeight w:val="397"/>
        </w:trPr>
        <w:tc>
          <w:tcPr>
            <w:tcW w:w="2092" w:type="dxa"/>
            <w:tcBorders>
              <w:top w:val="nil"/>
              <w:bottom w:val="single" w:sz="4" w:space="0" w:color="auto"/>
            </w:tcBorders>
          </w:tcPr>
          <w:p w:rsidR="00FD0EFC" w:rsidRDefault="00FD0EFC" w:rsidP="003B05C2">
            <w:pPr>
              <w:spacing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D0EFC" w:rsidRPr="00441CA2" w:rsidRDefault="00FD0EFC" w:rsidP="003B05C2">
            <w:pPr>
              <w:spacing w:line="240" w:lineRule="auto"/>
              <w:jc w:val="left"/>
            </w:pPr>
            <w:r w:rsidRPr="00441CA2">
              <w:t>Levels (</w:t>
            </w:r>
            <w:proofErr w:type="spellStart"/>
            <w:r>
              <w:t>ng</w:t>
            </w:r>
            <w:proofErr w:type="spellEnd"/>
            <w:r>
              <w:t>/</w:t>
            </w:r>
            <w:proofErr w:type="spellStart"/>
            <w:r>
              <w:t>mL</w:t>
            </w:r>
            <w:proofErr w:type="spellEnd"/>
            <w:r w:rsidRPr="00441CA2"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0EFC" w:rsidRPr="00441CA2" w:rsidRDefault="00FD0EFC" w:rsidP="003B05C2">
            <w:pPr>
              <w:spacing w:line="240" w:lineRule="auto"/>
              <w:jc w:val="center"/>
            </w:pPr>
            <w:proofErr w:type="spellStart"/>
            <w:r w:rsidRPr="00441CA2">
              <w:t>Accuracy</w:t>
            </w:r>
            <w:proofErr w:type="spellEnd"/>
            <w:r w:rsidRPr="00441CA2">
              <w:t xml:space="preserve"> </w:t>
            </w:r>
            <w:proofErr w:type="spellStart"/>
            <w:r>
              <w:t>bias</w:t>
            </w:r>
            <w:proofErr w:type="spellEnd"/>
            <w:r w:rsidRPr="00441CA2">
              <w:t xml:space="preserve"> (%)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D0EFC" w:rsidRPr="00365D55" w:rsidRDefault="00FD0EFC" w:rsidP="003B05C2">
            <w:pPr>
              <w:spacing w:line="240" w:lineRule="auto"/>
              <w:jc w:val="center"/>
            </w:pPr>
            <w:proofErr w:type="spellStart"/>
            <w:r w:rsidRPr="00365D55">
              <w:t>Precision</w:t>
            </w:r>
            <w:proofErr w:type="spellEnd"/>
            <w:r w:rsidRPr="00365D55">
              <w:t xml:space="preserve"> CV (%)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D0EFC" w:rsidRPr="00365D55" w:rsidRDefault="00FD0EFC" w:rsidP="003B05C2">
            <w:pPr>
              <w:spacing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D0EFC" w:rsidRDefault="00FD0EFC" w:rsidP="003B05C2">
            <w:pPr>
              <w:spacing w:line="240" w:lineRule="auto"/>
              <w:jc w:val="left"/>
            </w:pPr>
            <w:r>
              <w:t>Levels (</w:t>
            </w:r>
            <w:proofErr w:type="spellStart"/>
            <w:r>
              <w:t>ng</w:t>
            </w:r>
            <w:proofErr w:type="spellEnd"/>
            <w:r>
              <w:t>/</w:t>
            </w:r>
            <w:proofErr w:type="spellStart"/>
            <w:r>
              <w:t>mL</w:t>
            </w:r>
            <w:proofErr w:type="spellEnd"/>
            <w:r>
              <w:t>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D0EFC" w:rsidRDefault="00FD0EFC" w:rsidP="003B05C2">
            <w:pPr>
              <w:spacing w:line="240" w:lineRule="auto"/>
              <w:jc w:val="center"/>
            </w:pPr>
            <w:proofErr w:type="spellStart"/>
            <w:r>
              <w:t>Accuracy</w:t>
            </w:r>
            <w:proofErr w:type="spellEnd"/>
            <w:r>
              <w:t xml:space="preserve"> </w:t>
            </w:r>
            <w:proofErr w:type="spellStart"/>
            <w:r>
              <w:t>bias</w:t>
            </w:r>
            <w:proofErr w:type="spellEnd"/>
            <w:r>
              <w:t xml:space="preserve"> (%)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D0EFC" w:rsidRDefault="00FD0EFC" w:rsidP="003B05C2">
            <w:pPr>
              <w:spacing w:line="240" w:lineRule="auto"/>
              <w:jc w:val="center"/>
            </w:pPr>
            <w:proofErr w:type="spellStart"/>
            <w:r>
              <w:t>Precision</w:t>
            </w:r>
            <w:proofErr w:type="spellEnd"/>
            <w:r>
              <w:t xml:space="preserve"> CV (%)</w:t>
            </w:r>
          </w:p>
        </w:tc>
      </w:tr>
      <w:tr w:rsidR="00FD0EFC" w:rsidRPr="00254450" w:rsidTr="00FD0EFC">
        <w:trPr>
          <w:trHeight w:val="448"/>
        </w:trPr>
        <w:tc>
          <w:tcPr>
            <w:tcW w:w="2092" w:type="dxa"/>
            <w:vAlign w:val="center"/>
          </w:tcPr>
          <w:p w:rsidR="00FD0EFC" w:rsidRPr="00F479AD" w:rsidRDefault="00FD0EFC" w:rsidP="00547895">
            <w:pPr>
              <w:spacing w:line="240" w:lineRule="auto"/>
              <w:rPr>
                <w:lang w:val="en-US"/>
              </w:rPr>
            </w:pPr>
            <w:r w:rsidRPr="00F479AD">
              <w:rPr>
                <w:lang w:val="en-US"/>
              </w:rPr>
              <w:t>1-</w:t>
            </w:r>
            <w:r w:rsidR="00547895">
              <w:rPr>
                <w:lang w:val="en-US"/>
              </w:rPr>
              <w:t>hydroxy</w:t>
            </w:r>
            <w:r w:rsidRPr="00F479AD">
              <w:rPr>
                <w:lang w:val="en-US"/>
              </w:rPr>
              <w:t>-fentanyl</w:t>
            </w:r>
          </w:p>
        </w:tc>
        <w:tc>
          <w:tcPr>
            <w:tcW w:w="1843" w:type="dxa"/>
            <w:vAlign w:val="center"/>
          </w:tcPr>
          <w:p w:rsidR="00FD0EFC" w:rsidRPr="00F479AD" w:rsidRDefault="00FD0EFC" w:rsidP="003B05C2">
            <w:pPr>
              <w:spacing w:line="240" w:lineRule="auto"/>
              <w:rPr>
                <w:lang w:val="en-US"/>
              </w:rPr>
            </w:pPr>
            <w:r w:rsidRPr="00F479AD">
              <w:rPr>
                <w:lang w:val="en-US"/>
              </w:rPr>
              <w:t>0.05/0.5/8</w:t>
            </w:r>
          </w:p>
        </w:tc>
        <w:tc>
          <w:tcPr>
            <w:tcW w:w="2268" w:type="dxa"/>
            <w:vAlign w:val="center"/>
          </w:tcPr>
          <w:p w:rsidR="00FD0EFC" w:rsidRPr="00F479AD" w:rsidRDefault="00FD0EFC" w:rsidP="003B05C2">
            <w:pPr>
              <w:spacing w:line="240" w:lineRule="auto"/>
              <w:rPr>
                <w:lang w:val="en-US"/>
              </w:rPr>
            </w:pPr>
            <w:r w:rsidRPr="00F479AD">
              <w:rPr>
                <w:lang w:val="en-US"/>
              </w:rPr>
              <w:t>2.20/-4.47/0.56</w:t>
            </w:r>
          </w:p>
        </w:tc>
        <w:tc>
          <w:tcPr>
            <w:tcW w:w="1984" w:type="dxa"/>
            <w:vAlign w:val="center"/>
          </w:tcPr>
          <w:p w:rsidR="00FD0EFC" w:rsidRPr="00F479AD" w:rsidRDefault="00FD0EFC" w:rsidP="003B05C2">
            <w:pPr>
              <w:spacing w:line="240" w:lineRule="auto"/>
              <w:rPr>
                <w:lang w:val="en-US"/>
              </w:rPr>
            </w:pPr>
            <w:r w:rsidRPr="00F479AD">
              <w:rPr>
                <w:lang w:val="en-US"/>
              </w:rPr>
              <w:t>2.50/2.63/3.32</w:t>
            </w:r>
          </w:p>
        </w:tc>
        <w:tc>
          <w:tcPr>
            <w:tcW w:w="284" w:type="dxa"/>
          </w:tcPr>
          <w:p w:rsidR="00FD0EFC" w:rsidRPr="008F4C24" w:rsidRDefault="00FD0EFC" w:rsidP="003B05C2">
            <w:pPr>
              <w:spacing w:line="240" w:lineRule="auto"/>
              <w:rPr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D0EFC" w:rsidRPr="008F4C24" w:rsidRDefault="00FD0EFC" w:rsidP="003B05C2">
            <w:pPr>
              <w:spacing w:line="240" w:lineRule="auto"/>
              <w:rPr>
                <w:lang w:val="en-US"/>
              </w:rPr>
            </w:pPr>
            <w:r w:rsidRPr="008F4C24">
              <w:rPr>
                <w:lang w:val="en-US"/>
              </w:rPr>
              <w:t>0.5/2/8</w:t>
            </w:r>
          </w:p>
        </w:tc>
        <w:tc>
          <w:tcPr>
            <w:tcW w:w="2127" w:type="dxa"/>
            <w:vAlign w:val="center"/>
          </w:tcPr>
          <w:p w:rsidR="00FD0EFC" w:rsidRPr="008F4C24" w:rsidRDefault="00FD0EFC" w:rsidP="003B05C2">
            <w:pPr>
              <w:spacing w:line="240" w:lineRule="auto"/>
              <w:rPr>
                <w:lang w:val="en-US"/>
              </w:rPr>
            </w:pPr>
            <w:r w:rsidRPr="008F4C24">
              <w:rPr>
                <w:lang w:val="en-US"/>
              </w:rPr>
              <w:t>-1.10/0.08/-3.94</w:t>
            </w:r>
          </w:p>
        </w:tc>
        <w:tc>
          <w:tcPr>
            <w:tcW w:w="1984" w:type="dxa"/>
            <w:vAlign w:val="center"/>
          </w:tcPr>
          <w:p w:rsidR="00FD0EFC" w:rsidRPr="008F4C24" w:rsidRDefault="00FD0EFC" w:rsidP="003B05C2">
            <w:pPr>
              <w:spacing w:line="240" w:lineRule="auto"/>
              <w:rPr>
                <w:lang w:val="en-US"/>
              </w:rPr>
            </w:pPr>
            <w:r w:rsidRPr="008F4C24">
              <w:rPr>
                <w:lang w:val="en-US"/>
              </w:rPr>
              <w:t>9.83/2.59/8.54</w:t>
            </w:r>
          </w:p>
        </w:tc>
      </w:tr>
      <w:tr w:rsidR="00FD0EFC" w:rsidRPr="000D73B8" w:rsidTr="00FD0EFC">
        <w:trPr>
          <w:trHeight w:val="448"/>
        </w:trPr>
        <w:tc>
          <w:tcPr>
            <w:tcW w:w="2092" w:type="dxa"/>
            <w:vAlign w:val="center"/>
          </w:tcPr>
          <w:p w:rsidR="00FD0EFC" w:rsidRPr="002C6D76" w:rsidRDefault="00FD0EFC" w:rsidP="003B05C2">
            <w:pPr>
              <w:spacing w:line="240" w:lineRule="auto"/>
              <w:rPr>
                <w:lang w:val="en-US"/>
              </w:rPr>
            </w:pPr>
            <w:r w:rsidRPr="002C6D76">
              <w:rPr>
                <w:lang w:val="en-US"/>
              </w:rPr>
              <w:t>Acetyl fentanyl</w:t>
            </w:r>
          </w:p>
        </w:tc>
        <w:tc>
          <w:tcPr>
            <w:tcW w:w="1843" w:type="dxa"/>
            <w:vAlign w:val="center"/>
          </w:tcPr>
          <w:p w:rsidR="00FD0EFC" w:rsidRPr="002C6D76" w:rsidRDefault="00FD0EFC" w:rsidP="003B05C2">
            <w:pPr>
              <w:spacing w:line="240" w:lineRule="auto"/>
              <w:rPr>
                <w:lang w:val="en-US"/>
              </w:rPr>
            </w:pPr>
            <w:r w:rsidRPr="002C6D76">
              <w:rPr>
                <w:lang w:val="en-US"/>
              </w:rPr>
              <w:t>0.05/0.5/8</w:t>
            </w:r>
          </w:p>
        </w:tc>
        <w:tc>
          <w:tcPr>
            <w:tcW w:w="2268" w:type="dxa"/>
            <w:vAlign w:val="center"/>
          </w:tcPr>
          <w:p w:rsidR="00FD0EFC" w:rsidRPr="002C6D76" w:rsidRDefault="00FD0EFC" w:rsidP="003B05C2">
            <w:pPr>
              <w:spacing w:line="240" w:lineRule="auto"/>
              <w:rPr>
                <w:lang w:val="en-US"/>
              </w:rPr>
            </w:pPr>
            <w:r w:rsidRPr="002C6D76">
              <w:rPr>
                <w:lang w:val="en-US"/>
              </w:rPr>
              <w:t>0.53/-4.00/0.90</w:t>
            </w:r>
          </w:p>
        </w:tc>
        <w:tc>
          <w:tcPr>
            <w:tcW w:w="1984" w:type="dxa"/>
            <w:vAlign w:val="center"/>
          </w:tcPr>
          <w:p w:rsidR="00FD0EFC" w:rsidRPr="002C6D76" w:rsidRDefault="00FD0EFC" w:rsidP="003B05C2">
            <w:pPr>
              <w:spacing w:line="240" w:lineRule="auto"/>
              <w:rPr>
                <w:lang w:val="en-US"/>
              </w:rPr>
            </w:pPr>
            <w:r w:rsidRPr="002C6D76">
              <w:rPr>
                <w:lang w:val="en-US"/>
              </w:rPr>
              <w:t>5.00/2.93/2.38</w:t>
            </w:r>
          </w:p>
        </w:tc>
        <w:tc>
          <w:tcPr>
            <w:tcW w:w="284" w:type="dxa"/>
          </w:tcPr>
          <w:p w:rsidR="00FD0EFC" w:rsidRPr="00B40CE0" w:rsidRDefault="00FD0EFC" w:rsidP="003B05C2">
            <w:pPr>
              <w:spacing w:line="240" w:lineRule="auto"/>
              <w:rPr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D0EFC" w:rsidRPr="00B40CE0" w:rsidRDefault="00FD0EFC" w:rsidP="003B05C2">
            <w:pPr>
              <w:spacing w:line="240" w:lineRule="auto"/>
              <w:rPr>
                <w:lang w:val="en-US"/>
              </w:rPr>
            </w:pPr>
            <w:r w:rsidRPr="00B40CE0">
              <w:rPr>
                <w:lang w:val="en-US"/>
              </w:rPr>
              <w:t>0.5/2/8</w:t>
            </w:r>
          </w:p>
        </w:tc>
        <w:tc>
          <w:tcPr>
            <w:tcW w:w="2127" w:type="dxa"/>
            <w:vAlign w:val="center"/>
          </w:tcPr>
          <w:p w:rsidR="00FD0EFC" w:rsidRPr="00B40CE0" w:rsidRDefault="00FD0EFC" w:rsidP="003B05C2">
            <w:pPr>
              <w:spacing w:line="240" w:lineRule="auto"/>
              <w:rPr>
                <w:lang w:val="en-US"/>
              </w:rPr>
            </w:pPr>
            <w:r w:rsidRPr="00B40CE0">
              <w:rPr>
                <w:lang w:val="en-US"/>
              </w:rPr>
              <w:t>3.53/2.25/-3.23</w:t>
            </w:r>
          </w:p>
        </w:tc>
        <w:tc>
          <w:tcPr>
            <w:tcW w:w="1984" w:type="dxa"/>
            <w:vAlign w:val="center"/>
          </w:tcPr>
          <w:p w:rsidR="00FD0EFC" w:rsidRPr="00B40CE0" w:rsidRDefault="00FD0EFC" w:rsidP="003B05C2">
            <w:pPr>
              <w:spacing w:line="240" w:lineRule="auto"/>
              <w:rPr>
                <w:lang w:val="en-US"/>
              </w:rPr>
            </w:pPr>
            <w:r w:rsidRPr="00B40CE0">
              <w:rPr>
                <w:lang w:val="en-US"/>
              </w:rPr>
              <w:t>5.87/3.07/7.39</w:t>
            </w:r>
          </w:p>
        </w:tc>
      </w:tr>
      <w:tr w:rsidR="00FD0EFC" w:rsidRPr="00127C84" w:rsidTr="00FD0EFC">
        <w:trPr>
          <w:trHeight w:val="448"/>
        </w:trPr>
        <w:tc>
          <w:tcPr>
            <w:tcW w:w="2092" w:type="dxa"/>
            <w:tcBorders>
              <w:bottom w:val="nil"/>
            </w:tcBorders>
            <w:vAlign w:val="center"/>
          </w:tcPr>
          <w:p w:rsidR="00FD0EFC" w:rsidRPr="00896526" w:rsidRDefault="00FD0EFC" w:rsidP="003B05C2">
            <w:pPr>
              <w:spacing w:line="240" w:lineRule="auto"/>
            </w:pPr>
            <w:proofErr w:type="spellStart"/>
            <w:r w:rsidRPr="00896526">
              <w:t>Acrylfentanyl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FD0EFC" w:rsidRPr="00896526" w:rsidRDefault="00FD0EFC" w:rsidP="003B05C2">
            <w:pPr>
              <w:spacing w:line="240" w:lineRule="auto"/>
            </w:pPr>
            <w:r>
              <w:t>0.05/0.5/8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D0EFC" w:rsidRPr="00896526" w:rsidRDefault="00FD0EFC" w:rsidP="003B05C2">
            <w:pPr>
              <w:spacing w:line="240" w:lineRule="auto"/>
            </w:pPr>
            <w:r w:rsidRPr="00896526">
              <w:t>8.50/-5.60/-1.10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FD0EFC" w:rsidRPr="00896526" w:rsidRDefault="00FD0EFC" w:rsidP="003B05C2">
            <w:pPr>
              <w:spacing w:line="240" w:lineRule="auto"/>
            </w:pPr>
            <w:r w:rsidRPr="00896526">
              <w:t>2.75/2.95/1.31</w:t>
            </w:r>
          </w:p>
        </w:tc>
        <w:tc>
          <w:tcPr>
            <w:tcW w:w="284" w:type="dxa"/>
            <w:tcBorders>
              <w:bottom w:val="nil"/>
            </w:tcBorders>
          </w:tcPr>
          <w:p w:rsidR="00FD0EFC" w:rsidRPr="00896526" w:rsidRDefault="00FD0EFC" w:rsidP="003B05C2">
            <w:pPr>
              <w:spacing w:line="240" w:lineRule="auto"/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FD0EFC" w:rsidRPr="00B40CE0" w:rsidRDefault="00FD0EFC" w:rsidP="003B05C2">
            <w:pPr>
              <w:spacing w:line="240" w:lineRule="auto"/>
            </w:pPr>
            <w:r w:rsidRPr="00B40CE0">
              <w:t>0.5/2/8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:rsidR="00FD0EFC" w:rsidRPr="00B40CE0" w:rsidRDefault="00FD0EFC" w:rsidP="003B05C2">
            <w:pPr>
              <w:spacing w:line="240" w:lineRule="auto"/>
            </w:pPr>
            <w:r w:rsidRPr="00B40CE0">
              <w:t>11.33/9.92/4.02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FD0EFC" w:rsidRPr="00B40CE0" w:rsidRDefault="00FD0EFC" w:rsidP="003B05C2">
            <w:pPr>
              <w:spacing w:line="240" w:lineRule="auto"/>
            </w:pPr>
            <w:r w:rsidRPr="00B40CE0">
              <w:t>7.74/13.54/10.26</w:t>
            </w:r>
          </w:p>
        </w:tc>
      </w:tr>
      <w:tr w:rsidR="00FD0EFC" w:rsidTr="00FD0EFC">
        <w:trPr>
          <w:trHeight w:val="448"/>
        </w:trPr>
        <w:tc>
          <w:tcPr>
            <w:tcW w:w="2092" w:type="dxa"/>
            <w:tcBorders>
              <w:top w:val="nil"/>
              <w:bottom w:val="nil"/>
            </w:tcBorders>
            <w:vAlign w:val="center"/>
          </w:tcPr>
          <w:p w:rsidR="00FD0EFC" w:rsidRDefault="00FD0EFC" w:rsidP="003B05C2">
            <w:pPr>
              <w:spacing w:line="240" w:lineRule="auto"/>
            </w:pPr>
            <w:proofErr w:type="spellStart"/>
            <w:r w:rsidRPr="00F14985">
              <w:rPr>
                <w:lang w:val="en-US"/>
              </w:rPr>
              <w:t>Benzy</w:t>
            </w:r>
            <w:proofErr w:type="spellEnd"/>
            <w:r>
              <w:t xml:space="preserve">l </w:t>
            </w:r>
            <w:proofErr w:type="spellStart"/>
            <w:r>
              <w:t>carfentanil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FD0EFC" w:rsidRPr="00441CA2" w:rsidRDefault="00FD0EFC" w:rsidP="003B05C2">
            <w:pPr>
              <w:spacing w:line="240" w:lineRule="auto"/>
              <w:rPr>
                <w:lang w:val="en-US"/>
              </w:rPr>
            </w:pPr>
            <w:r>
              <w:t>0.05/0.5/8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FD0EFC" w:rsidRPr="00441CA2" w:rsidRDefault="00FD0EFC" w:rsidP="003B05C2">
            <w:pPr>
              <w:spacing w:line="240" w:lineRule="auto"/>
            </w:pPr>
            <w:r>
              <w:t>7.73/-9.20/-0.31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FD0EFC" w:rsidRPr="00365D55" w:rsidRDefault="00FD0EFC" w:rsidP="003B05C2">
            <w:pPr>
              <w:spacing w:line="240" w:lineRule="auto"/>
            </w:pPr>
            <w:r>
              <w:t>2.45/5.34/4.42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D0EFC" w:rsidRPr="00365D55" w:rsidRDefault="00FD0EFC" w:rsidP="003B05C2">
            <w:pPr>
              <w:spacing w:line="240" w:lineRule="auto"/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FD0EFC" w:rsidRPr="005E1C0B" w:rsidRDefault="00FD0EFC" w:rsidP="003B05C2">
            <w:pPr>
              <w:spacing w:line="240" w:lineRule="auto"/>
            </w:pPr>
            <w:r w:rsidRPr="005E1C0B">
              <w:t>0.5/2/8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FD0EFC" w:rsidRPr="005E1C0B" w:rsidRDefault="00FD0EFC" w:rsidP="003B05C2">
            <w:pPr>
              <w:spacing w:line="240" w:lineRule="auto"/>
            </w:pPr>
            <w:r>
              <w:t>3.13/2.08/-3.40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FD0EFC" w:rsidRPr="005E1C0B" w:rsidRDefault="00FD0EFC" w:rsidP="003B05C2">
            <w:pPr>
              <w:spacing w:line="240" w:lineRule="auto"/>
            </w:pPr>
            <w:r>
              <w:t>7.89/4.91/9.39</w:t>
            </w:r>
          </w:p>
        </w:tc>
      </w:tr>
      <w:tr w:rsidR="00FD0EFC" w:rsidTr="00FD0EFC">
        <w:trPr>
          <w:trHeight w:val="448"/>
        </w:trPr>
        <w:tc>
          <w:tcPr>
            <w:tcW w:w="2092" w:type="dxa"/>
            <w:tcBorders>
              <w:top w:val="nil"/>
            </w:tcBorders>
            <w:vAlign w:val="center"/>
          </w:tcPr>
          <w:p w:rsidR="00FD0EFC" w:rsidRDefault="00FD0EFC" w:rsidP="003B05C2">
            <w:pPr>
              <w:spacing w:line="240" w:lineRule="auto"/>
            </w:pPr>
            <w:proofErr w:type="spellStart"/>
            <w:r>
              <w:t>Carfentanil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FD0EFC" w:rsidRPr="00441CA2" w:rsidRDefault="00FD0EFC" w:rsidP="003B05C2">
            <w:pPr>
              <w:spacing w:line="240" w:lineRule="auto"/>
              <w:rPr>
                <w:lang w:val="en-US"/>
              </w:rPr>
            </w:pPr>
            <w:r>
              <w:t>0.05/0.5/8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FD0EFC" w:rsidRPr="00441CA2" w:rsidRDefault="00FD0EFC" w:rsidP="003B05C2">
            <w:pPr>
              <w:spacing w:line="240" w:lineRule="auto"/>
            </w:pPr>
            <w:r>
              <w:t>2.67/-2.00/-1.69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FD0EFC" w:rsidRPr="00365D55" w:rsidRDefault="00FD0EFC" w:rsidP="003B05C2">
            <w:pPr>
              <w:spacing w:line="240" w:lineRule="auto"/>
            </w:pPr>
            <w:r>
              <w:t>4.18/5.00/2.94</w:t>
            </w:r>
          </w:p>
        </w:tc>
        <w:tc>
          <w:tcPr>
            <w:tcW w:w="284" w:type="dxa"/>
            <w:tcBorders>
              <w:top w:val="nil"/>
            </w:tcBorders>
          </w:tcPr>
          <w:p w:rsidR="00FD0EFC" w:rsidRPr="00365D55" w:rsidRDefault="00FD0EFC" w:rsidP="003B05C2">
            <w:pPr>
              <w:spacing w:line="240" w:lineRule="auto"/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FD0EFC" w:rsidRPr="008A6E05" w:rsidRDefault="00FD0EFC" w:rsidP="003B05C2">
            <w:pPr>
              <w:spacing w:line="240" w:lineRule="auto"/>
            </w:pPr>
            <w:r w:rsidRPr="008A6E05">
              <w:t>0.5/2/8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FD0EFC" w:rsidRPr="00365D55" w:rsidRDefault="00FD0EFC" w:rsidP="003B05C2">
            <w:pPr>
              <w:spacing w:line="240" w:lineRule="auto"/>
            </w:pPr>
            <w:r>
              <w:t>-0.07/3.58/-3.25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FD0EFC" w:rsidRPr="00365D55" w:rsidRDefault="00FD0EFC" w:rsidP="003B05C2">
            <w:pPr>
              <w:spacing w:line="240" w:lineRule="auto"/>
            </w:pPr>
            <w:r>
              <w:t>8.16/4.77/3.34</w:t>
            </w:r>
          </w:p>
        </w:tc>
      </w:tr>
      <w:tr w:rsidR="00FD0EFC" w:rsidRPr="00C50EB2" w:rsidTr="00FD0EFC">
        <w:trPr>
          <w:trHeight w:val="448"/>
        </w:trPr>
        <w:tc>
          <w:tcPr>
            <w:tcW w:w="2092" w:type="dxa"/>
            <w:vAlign w:val="center"/>
          </w:tcPr>
          <w:p w:rsidR="00FD0EFC" w:rsidRPr="00C50EB2" w:rsidRDefault="00FD0EFC" w:rsidP="003B05C2">
            <w:pPr>
              <w:spacing w:line="240" w:lineRule="auto"/>
            </w:pPr>
            <w:proofErr w:type="spellStart"/>
            <w:r>
              <w:t>Desomorphine</w:t>
            </w:r>
            <w:proofErr w:type="spellEnd"/>
          </w:p>
        </w:tc>
        <w:tc>
          <w:tcPr>
            <w:tcW w:w="1843" w:type="dxa"/>
            <w:vAlign w:val="center"/>
          </w:tcPr>
          <w:p w:rsidR="00FD0EFC" w:rsidRPr="00C50EB2" w:rsidRDefault="00FD0EFC" w:rsidP="003B05C2">
            <w:pPr>
              <w:spacing w:line="240" w:lineRule="auto"/>
            </w:pPr>
            <w:r>
              <w:t>0.5/8</w:t>
            </w:r>
          </w:p>
        </w:tc>
        <w:tc>
          <w:tcPr>
            <w:tcW w:w="2268" w:type="dxa"/>
            <w:vAlign w:val="center"/>
          </w:tcPr>
          <w:p w:rsidR="00FD0EFC" w:rsidRPr="00C50EB2" w:rsidRDefault="00FD0EFC" w:rsidP="003B05C2">
            <w:pPr>
              <w:spacing w:line="240" w:lineRule="auto"/>
            </w:pPr>
            <w:r w:rsidRPr="00C50EB2">
              <w:t>-</w:t>
            </w:r>
            <w:r>
              <w:t>4.30</w:t>
            </w:r>
            <w:r w:rsidRPr="00C50EB2">
              <w:t>/</w:t>
            </w:r>
            <w:r>
              <w:t>-1.17</w:t>
            </w:r>
          </w:p>
        </w:tc>
        <w:tc>
          <w:tcPr>
            <w:tcW w:w="1984" w:type="dxa"/>
            <w:vAlign w:val="center"/>
          </w:tcPr>
          <w:p w:rsidR="00FD0EFC" w:rsidRPr="00C50EB2" w:rsidRDefault="00FD0EFC" w:rsidP="003B05C2">
            <w:pPr>
              <w:spacing w:line="240" w:lineRule="auto"/>
            </w:pPr>
            <w:r>
              <w:t>10.36</w:t>
            </w:r>
            <w:r w:rsidRPr="00C50EB2">
              <w:t>/</w:t>
            </w:r>
            <w:r>
              <w:t>8.93</w:t>
            </w:r>
          </w:p>
        </w:tc>
        <w:tc>
          <w:tcPr>
            <w:tcW w:w="284" w:type="dxa"/>
          </w:tcPr>
          <w:p w:rsidR="00FD0EFC" w:rsidRPr="00C50EB2" w:rsidRDefault="00FD0EFC" w:rsidP="003B05C2">
            <w:pPr>
              <w:spacing w:line="240" w:lineRule="auto"/>
            </w:pPr>
          </w:p>
        </w:tc>
        <w:tc>
          <w:tcPr>
            <w:tcW w:w="1843" w:type="dxa"/>
            <w:vAlign w:val="center"/>
          </w:tcPr>
          <w:p w:rsidR="00FD0EFC" w:rsidRPr="00C50EB2" w:rsidRDefault="00FD0EFC" w:rsidP="003B05C2">
            <w:pPr>
              <w:spacing w:line="240" w:lineRule="auto"/>
            </w:pPr>
            <w:r w:rsidRPr="008A6E05">
              <w:t>0.5/2/8</w:t>
            </w:r>
          </w:p>
        </w:tc>
        <w:tc>
          <w:tcPr>
            <w:tcW w:w="2127" w:type="dxa"/>
            <w:vAlign w:val="center"/>
          </w:tcPr>
          <w:p w:rsidR="00FD0EFC" w:rsidRPr="00C50EB2" w:rsidRDefault="00FD0EFC" w:rsidP="003B05C2">
            <w:pPr>
              <w:spacing w:line="240" w:lineRule="auto"/>
            </w:pPr>
            <w:r>
              <w:t>1.80/-3.58/-3.19</w:t>
            </w:r>
          </w:p>
        </w:tc>
        <w:tc>
          <w:tcPr>
            <w:tcW w:w="1984" w:type="dxa"/>
            <w:vAlign w:val="center"/>
          </w:tcPr>
          <w:p w:rsidR="00FD0EFC" w:rsidRPr="00C50EB2" w:rsidRDefault="00FD0EFC" w:rsidP="003B05C2">
            <w:pPr>
              <w:spacing w:line="240" w:lineRule="auto"/>
            </w:pPr>
            <w:r>
              <w:t>10.19/12.81/5.22</w:t>
            </w:r>
          </w:p>
        </w:tc>
      </w:tr>
      <w:tr w:rsidR="00FD0EFC" w:rsidRPr="00E22F09" w:rsidTr="00FD0EFC">
        <w:trPr>
          <w:trHeight w:val="448"/>
        </w:trPr>
        <w:tc>
          <w:tcPr>
            <w:tcW w:w="2092" w:type="dxa"/>
            <w:vAlign w:val="center"/>
          </w:tcPr>
          <w:p w:rsidR="00FD0EFC" w:rsidRPr="00E22F09" w:rsidRDefault="00FD0EFC" w:rsidP="003B05C2">
            <w:pPr>
              <w:spacing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Furanyl</w:t>
            </w:r>
            <w:proofErr w:type="spellEnd"/>
            <w:r>
              <w:rPr>
                <w:lang w:val="en-US"/>
              </w:rPr>
              <w:t xml:space="preserve"> fentanyl</w:t>
            </w:r>
          </w:p>
        </w:tc>
        <w:tc>
          <w:tcPr>
            <w:tcW w:w="1843" w:type="dxa"/>
            <w:vAlign w:val="center"/>
          </w:tcPr>
          <w:p w:rsidR="00FD0EFC" w:rsidRPr="00E22F09" w:rsidRDefault="00FD0EFC" w:rsidP="003B05C2">
            <w:pPr>
              <w:spacing w:line="240" w:lineRule="auto"/>
              <w:rPr>
                <w:lang w:val="en-US"/>
              </w:rPr>
            </w:pPr>
            <w:r w:rsidRPr="00441CA2">
              <w:rPr>
                <w:lang w:val="en-US"/>
              </w:rPr>
              <w:t>0.0</w:t>
            </w:r>
            <w:r>
              <w:rPr>
                <w:lang w:val="en-US"/>
              </w:rPr>
              <w:t>5/0.5/8</w:t>
            </w:r>
          </w:p>
        </w:tc>
        <w:tc>
          <w:tcPr>
            <w:tcW w:w="2268" w:type="dxa"/>
            <w:vAlign w:val="center"/>
          </w:tcPr>
          <w:p w:rsidR="00FD0EFC" w:rsidRPr="00E22F09" w:rsidRDefault="00FD0EFC" w:rsidP="003B05C2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-2.53/-0.20/1.48</w:t>
            </w:r>
          </w:p>
        </w:tc>
        <w:tc>
          <w:tcPr>
            <w:tcW w:w="1984" w:type="dxa"/>
            <w:vAlign w:val="center"/>
          </w:tcPr>
          <w:p w:rsidR="00FD0EFC" w:rsidRPr="00E22F09" w:rsidRDefault="00FD0EFC" w:rsidP="003B05C2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2.87/3.66/3.35</w:t>
            </w:r>
          </w:p>
        </w:tc>
        <w:tc>
          <w:tcPr>
            <w:tcW w:w="284" w:type="dxa"/>
          </w:tcPr>
          <w:p w:rsidR="00FD0EFC" w:rsidRPr="00E22F09" w:rsidRDefault="00FD0EFC" w:rsidP="003B05C2">
            <w:pPr>
              <w:spacing w:line="240" w:lineRule="auto"/>
              <w:rPr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D0EFC" w:rsidRPr="00E22F09" w:rsidRDefault="00FD0EFC" w:rsidP="003B05C2">
            <w:pPr>
              <w:spacing w:line="240" w:lineRule="auto"/>
              <w:rPr>
                <w:lang w:val="en-US"/>
              </w:rPr>
            </w:pPr>
            <w:r w:rsidRPr="008A6E05">
              <w:t>0.5/2/8</w:t>
            </w:r>
          </w:p>
        </w:tc>
        <w:tc>
          <w:tcPr>
            <w:tcW w:w="2127" w:type="dxa"/>
            <w:vAlign w:val="center"/>
          </w:tcPr>
          <w:p w:rsidR="00FD0EFC" w:rsidRPr="00E22F09" w:rsidRDefault="00FD0EFC" w:rsidP="003B05C2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0.77/0.67/-5.27</w:t>
            </w:r>
          </w:p>
        </w:tc>
        <w:tc>
          <w:tcPr>
            <w:tcW w:w="1984" w:type="dxa"/>
            <w:vAlign w:val="center"/>
          </w:tcPr>
          <w:p w:rsidR="00FD0EFC" w:rsidRPr="00E22F09" w:rsidRDefault="00FD0EFC" w:rsidP="003B05C2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9.27/6.15/8.09</w:t>
            </w:r>
          </w:p>
        </w:tc>
      </w:tr>
      <w:tr w:rsidR="00FD0EFC" w:rsidRPr="00422899" w:rsidTr="00FD0EFC">
        <w:trPr>
          <w:trHeight w:val="448"/>
        </w:trPr>
        <w:tc>
          <w:tcPr>
            <w:tcW w:w="2092" w:type="dxa"/>
            <w:vAlign w:val="center"/>
          </w:tcPr>
          <w:p w:rsidR="00FD0EFC" w:rsidRPr="00422899" w:rsidRDefault="00FD0EFC" w:rsidP="003B05C2">
            <w:pPr>
              <w:spacing w:line="240" w:lineRule="auto"/>
            </w:pPr>
            <w:proofErr w:type="spellStart"/>
            <w:r w:rsidRPr="00422899">
              <w:t>Norcarfentanil</w:t>
            </w:r>
            <w:proofErr w:type="spellEnd"/>
          </w:p>
        </w:tc>
        <w:tc>
          <w:tcPr>
            <w:tcW w:w="1843" w:type="dxa"/>
            <w:vAlign w:val="center"/>
          </w:tcPr>
          <w:p w:rsidR="00FD0EFC" w:rsidRPr="00422899" w:rsidRDefault="00FD0EFC" w:rsidP="003B05C2">
            <w:pPr>
              <w:spacing w:line="240" w:lineRule="auto"/>
            </w:pPr>
            <w:r w:rsidRPr="00422899">
              <w:t>0.05/0.5/8</w:t>
            </w:r>
          </w:p>
        </w:tc>
        <w:tc>
          <w:tcPr>
            <w:tcW w:w="2268" w:type="dxa"/>
            <w:vAlign w:val="center"/>
          </w:tcPr>
          <w:p w:rsidR="00FD0EFC" w:rsidRPr="00422899" w:rsidRDefault="00FD0EFC" w:rsidP="003B05C2">
            <w:pPr>
              <w:spacing w:line="240" w:lineRule="auto"/>
            </w:pPr>
            <w:r w:rsidRPr="00422899">
              <w:t>-1.83/0.23/1.40</w:t>
            </w:r>
          </w:p>
        </w:tc>
        <w:tc>
          <w:tcPr>
            <w:tcW w:w="1984" w:type="dxa"/>
            <w:vAlign w:val="center"/>
          </w:tcPr>
          <w:p w:rsidR="00FD0EFC" w:rsidRPr="00422899" w:rsidRDefault="00FD0EFC" w:rsidP="003B05C2">
            <w:pPr>
              <w:spacing w:line="240" w:lineRule="auto"/>
            </w:pPr>
            <w:r w:rsidRPr="00422899">
              <w:t>5.28/8.80/0.23</w:t>
            </w:r>
          </w:p>
        </w:tc>
        <w:tc>
          <w:tcPr>
            <w:tcW w:w="284" w:type="dxa"/>
          </w:tcPr>
          <w:p w:rsidR="00FD0EFC" w:rsidRPr="00422899" w:rsidRDefault="00FD0EFC" w:rsidP="003B05C2">
            <w:pPr>
              <w:spacing w:line="240" w:lineRule="auto"/>
            </w:pPr>
          </w:p>
        </w:tc>
        <w:tc>
          <w:tcPr>
            <w:tcW w:w="1843" w:type="dxa"/>
            <w:vAlign w:val="center"/>
          </w:tcPr>
          <w:p w:rsidR="00FD0EFC" w:rsidRPr="00422899" w:rsidRDefault="00FD0EFC" w:rsidP="003B05C2">
            <w:pPr>
              <w:spacing w:line="240" w:lineRule="auto"/>
            </w:pPr>
            <w:r w:rsidRPr="00422899">
              <w:t>0.5/2/8</w:t>
            </w:r>
          </w:p>
        </w:tc>
        <w:tc>
          <w:tcPr>
            <w:tcW w:w="2127" w:type="dxa"/>
            <w:vAlign w:val="center"/>
          </w:tcPr>
          <w:p w:rsidR="00FD0EFC" w:rsidRPr="00422899" w:rsidRDefault="00FD0EFC" w:rsidP="003B05C2">
            <w:pPr>
              <w:spacing w:line="240" w:lineRule="auto"/>
            </w:pPr>
            <w:r w:rsidRPr="00422899">
              <w:t>4.03/2.00/-2.35</w:t>
            </w:r>
          </w:p>
        </w:tc>
        <w:tc>
          <w:tcPr>
            <w:tcW w:w="1984" w:type="dxa"/>
            <w:vAlign w:val="center"/>
          </w:tcPr>
          <w:p w:rsidR="00FD0EFC" w:rsidRPr="00422899" w:rsidRDefault="00FD0EFC" w:rsidP="003B05C2">
            <w:pPr>
              <w:spacing w:line="240" w:lineRule="auto"/>
            </w:pPr>
            <w:r w:rsidRPr="00422899">
              <w:t>9.23/7.41/4.35</w:t>
            </w:r>
          </w:p>
        </w:tc>
      </w:tr>
      <w:tr w:rsidR="00FD0EFC" w:rsidRPr="0025071D" w:rsidTr="00FD0EFC">
        <w:trPr>
          <w:trHeight w:val="448"/>
        </w:trPr>
        <w:tc>
          <w:tcPr>
            <w:tcW w:w="2092" w:type="dxa"/>
            <w:vAlign w:val="center"/>
          </w:tcPr>
          <w:p w:rsidR="00FD0EFC" w:rsidRPr="0025071D" w:rsidRDefault="00FD0EFC" w:rsidP="003B05C2">
            <w:pPr>
              <w:spacing w:line="240" w:lineRule="auto"/>
              <w:rPr>
                <w:lang w:val="en-US"/>
              </w:rPr>
            </w:pPr>
            <w:proofErr w:type="spellStart"/>
            <w:r w:rsidRPr="0025071D">
              <w:rPr>
                <w:lang w:val="en-US"/>
              </w:rPr>
              <w:t>Normethylfentanyl</w:t>
            </w:r>
            <w:proofErr w:type="spellEnd"/>
          </w:p>
        </w:tc>
        <w:tc>
          <w:tcPr>
            <w:tcW w:w="1843" w:type="dxa"/>
            <w:vAlign w:val="center"/>
          </w:tcPr>
          <w:p w:rsidR="00FD0EFC" w:rsidRPr="0025071D" w:rsidRDefault="00FD0EFC" w:rsidP="003B05C2">
            <w:pPr>
              <w:spacing w:line="240" w:lineRule="auto"/>
              <w:rPr>
                <w:lang w:val="en-US"/>
              </w:rPr>
            </w:pPr>
            <w:r w:rsidRPr="0025071D">
              <w:rPr>
                <w:lang w:val="en-US"/>
              </w:rPr>
              <w:t>0.05/0.5/8</w:t>
            </w:r>
          </w:p>
        </w:tc>
        <w:tc>
          <w:tcPr>
            <w:tcW w:w="2268" w:type="dxa"/>
            <w:vAlign w:val="center"/>
          </w:tcPr>
          <w:p w:rsidR="00FD0EFC" w:rsidRPr="0025071D" w:rsidRDefault="00FD0EFC" w:rsidP="003B05C2">
            <w:pPr>
              <w:spacing w:line="240" w:lineRule="auto"/>
              <w:rPr>
                <w:lang w:val="en-US"/>
              </w:rPr>
            </w:pPr>
            <w:r w:rsidRPr="0025071D">
              <w:t>3.03</w:t>
            </w:r>
            <w:r w:rsidRPr="0025071D">
              <w:rPr>
                <w:lang w:val="en-US"/>
              </w:rPr>
              <w:t>/</w:t>
            </w:r>
            <w:r w:rsidRPr="0025071D">
              <w:t>0.43/-2.48</w:t>
            </w:r>
          </w:p>
        </w:tc>
        <w:tc>
          <w:tcPr>
            <w:tcW w:w="1984" w:type="dxa"/>
            <w:vAlign w:val="center"/>
          </w:tcPr>
          <w:p w:rsidR="00FD0EFC" w:rsidRPr="0025071D" w:rsidRDefault="00FD0EFC" w:rsidP="003B05C2">
            <w:pPr>
              <w:spacing w:line="240" w:lineRule="auto"/>
              <w:rPr>
                <w:lang w:val="en-US"/>
              </w:rPr>
            </w:pPr>
            <w:r w:rsidRPr="0025071D">
              <w:t>2.10</w:t>
            </w:r>
            <w:r w:rsidRPr="0025071D">
              <w:rPr>
                <w:lang w:val="en-US"/>
              </w:rPr>
              <w:t>/</w:t>
            </w:r>
            <w:r w:rsidRPr="0025071D">
              <w:t>5.56/2.25</w:t>
            </w:r>
          </w:p>
        </w:tc>
        <w:tc>
          <w:tcPr>
            <w:tcW w:w="284" w:type="dxa"/>
          </w:tcPr>
          <w:p w:rsidR="00FD0EFC" w:rsidRPr="0025071D" w:rsidRDefault="00FD0EFC" w:rsidP="003B05C2">
            <w:pPr>
              <w:spacing w:line="240" w:lineRule="auto"/>
              <w:rPr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D0EFC" w:rsidRPr="0025071D" w:rsidRDefault="00FD0EFC" w:rsidP="003B05C2">
            <w:pPr>
              <w:spacing w:line="240" w:lineRule="auto"/>
              <w:rPr>
                <w:lang w:val="en-US"/>
              </w:rPr>
            </w:pPr>
            <w:r w:rsidRPr="0025071D">
              <w:rPr>
                <w:lang w:val="en-US"/>
              </w:rPr>
              <w:t>0.5/2/8</w:t>
            </w:r>
          </w:p>
        </w:tc>
        <w:tc>
          <w:tcPr>
            <w:tcW w:w="2127" w:type="dxa"/>
            <w:vAlign w:val="center"/>
          </w:tcPr>
          <w:p w:rsidR="00FD0EFC" w:rsidRPr="0025071D" w:rsidRDefault="00FD0EFC" w:rsidP="003B05C2">
            <w:pPr>
              <w:spacing w:line="240" w:lineRule="auto"/>
              <w:rPr>
                <w:lang w:val="en-US"/>
              </w:rPr>
            </w:pPr>
            <w:r w:rsidRPr="0025071D">
              <w:rPr>
                <w:lang w:val="en-US"/>
              </w:rPr>
              <w:t>4.00/1.83/-2.83</w:t>
            </w:r>
          </w:p>
        </w:tc>
        <w:tc>
          <w:tcPr>
            <w:tcW w:w="1984" w:type="dxa"/>
            <w:vAlign w:val="center"/>
          </w:tcPr>
          <w:p w:rsidR="00FD0EFC" w:rsidRPr="0025071D" w:rsidRDefault="00FD0EFC" w:rsidP="003B05C2">
            <w:pPr>
              <w:spacing w:line="240" w:lineRule="auto"/>
              <w:rPr>
                <w:lang w:val="en-US"/>
              </w:rPr>
            </w:pPr>
            <w:r w:rsidRPr="0025071D">
              <w:rPr>
                <w:lang w:val="en-US"/>
              </w:rPr>
              <w:t>7.71/6.77/4.32</w:t>
            </w:r>
          </w:p>
        </w:tc>
      </w:tr>
      <w:tr w:rsidR="00FD0EFC" w:rsidRPr="00AA52B5" w:rsidTr="00FD0EFC">
        <w:trPr>
          <w:trHeight w:val="448"/>
        </w:trPr>
        <w:tc>
          <w:tcPr>
            <w:tcW w:w="2092" w:type="dxa"/>
            <w:vAlign w:val="center"/>
          </w:tcPr>
          <w:p w:rsidR="00FD0EFC" w:rsidRPr="00AA52B5" w:rsidRDefault="00FD0EFC" w:rsidP="003B05C2">
            <w:pPr>
              <w:spacing w:line="240" w:lineRule="auto"/>
            </w:pPr>
            <w:r w:rsidRPr="00AA52B5">
              <w:t>Ocfentanil</w:t>
            </w:r>
          </w:p>
        </w:tc>
        <w:tc>
          <w:tcPr>
            <w:tcW w:w="1843" w:type="dxa"/>
            <w:vAlign w:val="center"/>
          </w:tcPr>
          <w:p w:rsidR="00FD0EFC" w:rsidRPr="00AA52B5" w:rsidRDefault="00FD0EFC" w:rsidP="003B05C2">
            <w:pPr>
              <w:spacing w:line="240" w:lineRule="auto"/>
            </w:pPr>
            <w:r w:rsidRPr="00AA52B5">
              <w:t>0.05/0.5/8</w:t>
            </w:r>
          </w:p>
        </w:tc>
        <w:tc>
          <w:tcPr>
            <w:tcW w:w="2268" w:type="dxa"/>
            <w:vAlign w:val="center"/>
          </w:tcPr>
          <w:p w:rsidR="00FD0EFC" w:rsidRPr="00AA52B5" w:rsidRDefault="00FD0EFC" w:rsidP="003B05C2">
            <w:pPr>
              <w:spacing w:line="240" w:lineRule="auto"/>
            </w:pPr>
            <w:r w:rsidRPr="00AA52B5">
              <w:t>11.60/-1.00/2.29</w:t>
            </w:r>
          </w:p>
        </w:tc>
        <w:tc>
          <w:tcPr>
            <w:tcW w:w="1984" w:type="dxa"/>
            <w:vAlign w:val="center"/>
          </w:tcPr>
          <w:p w:rsidR="00FD0EFC" w:rsidRPr="00AA52B5" w:rsidRDefault="00FD0EFC" w:rsidP="003B05C2">
            <w:pPr>
              <w:spacing w:line="240" w:lineRule="auto"/>
            </w:pPr>
            <w:r w:rsidRPr="00AA52B5">
              <w:t>4.52/6.27/1.86</w:t>
            </w:r>
          </w:p>
        </w:tc>
        <w:tc>
          <w:tcPr>
            <w:tcW w:w="284" w:type="dxa"/>
          </w:tcPr>
          <w:p w:rsidR="00FD0EFC" w:rsidRPr="00AA52B5" w:rsidRDefault="00FD0EFC" w:rsidP="003B05C2">
            <w:pPr>
              <w:spacing w:line="240" w:lineRule="auto"/>
            </w:pPr>
          </w:p>
        </w:tc>
        <w:tc>
          <w:tcPr>
            <w:tcW w:w="1843" w:type="dxa"/>
            <w:vAlign w:val="center"/>
          </w:tcPr>
          <w:p w:rsidR="00FD0EFC" w:rsidRPr="00AA52B5" w:rsidRDefault="00FD0EFC" w:rsidP="003B05C2">
            <w:pPr>
              <w:spacing w:line="240" w:lineRule="auto"/>
            </w:pPr>
            <w:r w:rsidRPr="00AA52B5">
              <w:t>0.5/2/8</w:t>
            </w:r>
          </w:p>
        </w:tc>
        <w:tc>
          <w:tcPr>
            <w:tcW w:w="2127" w:type="dxa"/>
            <w:vAlign w:val="center"/>
          </w:tcPr>
          <w:p w:rsidR="00FD0EFC" w:rsidRPr="00AA52B5" w:rsidRDefault="00FD0EFC" w:rsidP="003B05C2">
            <w:pPr>
              <w:spacing w:line="240" w:lineRule="auto"/>
              <w:rPr>
                <w:lang w:val="en-US"/>
              </w:rPr>
            </w:pPr>
            <w:r w:rsidRPr="00AA52B5">
              <w:rPr>
                <w:lang w:val="en-US"/>
              </w:rPr>
              <w:t>5.70/8.33/0.81</w:t>
            </w:r>
          </w:p>
        </w:tc>
        <w:tc>
          <w:tcPr>
            <w:tcW w:w="1984" w:type="dxa"/>
            <w:vAlign w:val="center"/>
          </w:tcPr>
          <w:p w:rsidR="00FD0EFC" w:rsidRPr="00AA52B5" w:rsidRDefault="00FD0EFC" w:rsidP="003B05C2">
            <w:pPr>
              <w:spacing w:line="240" w:lineRule="auto"/>
              <w:rPr>
                <w:lang w:val="en-US"/>
              </w:rPr>
            </w:pPr>
            <w:r w:rsidRPr="00AA52B5">
              <w:rPr>
                <w:lang w:val="en-US"/>
              </w:rPr>
              <w:t>5.96/7.05/4.78</w:t>
            </w:r>
          </w:p>
        </w:tc>
      </w:tr>
      <w:tr w:rsidR="00FD0EFC" w:rsidTr="00FD0EFC">
        <w:trPr>
          <w:trHeight w:val="448"/>
        </w:trPr>
        <w:tc>
          <w:tcPr>
            <w:tcW w:w="2092" w:type="dxa"/>
            <w:vAlign w:val="center"/>
          </w:tcPr>
          <w:p w:rsidR="00FD0EFC" w:rsidRDefault="00FD0EFC" w:rsidP="003B05C2">
            <w:pPr>
              <w:spacing w:line="240" w:lineRule="auto"/>
            </w:pPr>
            <w:proofErr w:type="spellStart"/>
            <w:r>
              <w:t>Ohmefentanyl</w:t>
            </w:r>
            <w:proofErr w:type="spellEnd"/>
          </w:p>
        </w:tc>
        <w:tc>
          <w:tcPr>
            <w:tcW w:w="1843" w:type="dxa"/>
            <w:vAlign w:val="center"/>
          </w:tcPr>
          <w:p w:rsidR="00FD0EFC" w:rsidRPr="00441CA2" w:rsidRDefault="00FD0EFC" w:rsidP="003B05C2">
            <w:pPr>
              <w:spacing w:line="240" w:lineRule="auto"/>
            </w:pPr>
            <w:r w:rsidRPr="00441CA2">
              <w:rPr>
                <w:lang w:val="en-US"/>
              </w:rPr>
              <w:t>0.0</w:t>
            </w:r>
            <w:r>
              <w:rPr>
                <w:lang w:val="en-US"/>
              </w:rPr>
              <w:t>5/0.5/8</w:t>
            </w:r>
          </w:p>
        </w:tc>
        <w:tc>
          <w:tcPr>
            <w:tcW w:w="2268" w:type="dxa"/>
            <w:vAlign w:val="center"/>
          </w:tcPr>
          <w:p w:rsidR="00FD0EFC" w:rsidRPr="00441CA2" w:rsidRDefault="00FD0EFC" w:rsidP="003B05C2">
            <w:pPr>
              <w:spacing w:line="240" w:lineRule="auto"/>
            </w:pPr>
            <w:r>
              <w:t>6.13/-7.33/0.04</w:t>
            </w:r>
          </w:p>
        </w:tc>
        <w:tc>
          <w:tcPr>
            <w:tcW w:w="1984" w:type="dxa"/>
            <w:vAlign w:val="center"/>
          </w:tcPr>
          <w:p w:rsidR="00FD0EFC" w:rsidRPr="00365D55" w:rsidRDefault="00FD0EFC" w:rsidP="003B05C2">
            <w:pPr>
              <w:spacing w:line="240" w:lineRule="auto"/>
            </w:pPr>
            <w:r>
              <w:t>1.95/0.66/5.67</w:t>
            </w:r>
          </w:p>
        </w:tc>
        <w:tc>
          <w:tcPr>
            <w:tcW w:w="284" w:type="dxa"/>
          </w:tcPr>
          <w:p w:rsidR="00FD0EFC" w:rsidRPr="00365D55" w:rsidRDefault="00FD0EFC" w:rsidP="003B05C2">
            <w:pPr>
              <w:spacing w:line="240" w:lineRule="auto"/>
            </w:pPr>
          </w:p>
        </w:tc>
        <w:tc>
          <w:tcPr>
            <w:tcW w:w="1843" w:type="dxa"/>
            <w:vAlign w:val="center"/>
          </w:tcPr>
          <w:p w:rsidR="00FD0EFC" w:rsidRPr="008A6E05" w:rsidRDefault="00FD0EFC" w:rsidP="003B05C2">
            <w:pPr>
              <w:spacing w:line="240" w:lineRule="auto"/>
            </w:pPr>
            <w:r w:rsidRPr="008A6E05">
              <w:t>0.</w:t>
            </w:r>
            <w:r>
              <w:t>5</w:t>
            </w:r>
            <w:r w:rsidRPr="008A6E05">
              <w:t>/2/8</w:t>
            </w:r>
          </w:p>
        </w:tc>
        <w:tc>
          <w:tcPr>
            <w:tcW w:w="2127" w:type="dxa"/>
            <w:vAlign w:val="center"/>
          </w:tcPr>
          <w:p w:rsidR="00FD0EFC" w:rsidRPr="00D96381" w:rsidRDefault="00FD0EFC" w:rsidP="003B05C2">
            <w:pPr>
              <w:spacing w:line="240" w:lineRule="auto"/>
            </w:pPr>
            <w:r>
              <w:t>1.60/0.92/-5.46</w:t>
            </w:r>
          </w:p>
        </w:tc>
        <w:tc>
          <w:tcPr>
            <w:tcW w:w="1984" w:type="dxa"/>
            <w:vAlign w:val="center"/>
          </w:tcPr>
          <w:p w:rsidR="00FD0EFC" w:rsidRPr="00D96381" w:rsidRDefault="00FD0EFC" w:rsidP="003B05C2">
            <w:pPr>
              <w:spacing w:line="240" w:lineRule="auto"/>
            </w:pPr>
            <w:r>
              <w:t>7.42/2.25/11.08</w:t>
            </w:r>
          </w:p>
        </w:tc>
      </w:tr>
      <w:tr w:rsidR="00FD0EFC" w:rsidRPr="00641777" w:rsidTr="00FD0EFC">
        <w:trPr>
          <w:trHeight w:val="448"/>
        </w:trPr>
        <w:tc>
          <w:tcPr>
            <w:tcW w:w="2092" w:type="dxa"/>
            <w:vAlign w:val="center"/>
          </w:tcPr>
          <w:p w:rsidR="00FD0EFC" w:rsidRPr="00641777" w:rsidRDefault="00FD0EFC" w:rsidP="003B05C2">
            <w:pPr>
              <w:spacing w:line="240" w:lineRule="auto"/>
              <w:rPr>
                <w:lang w:val="en-US"/>
              </w:rPr>
            </w:pPr>
            <w:r w:rsidRPr="00641777">
              <w:rPr>
                <w:lang w:val="en-US"/>
              </w:rPr>
              <w:t>Remifentanil</w:t>
            </w:r>
          </w:p>
        </w:tc>
        <w:tc>
          <w:tcPr>
            <w:tcW w:w="1843" w:type="dxa"/>
            <w:vAlign w:val="center"/>
          </w:tcPr>
          <w:p w:rsidR="00FD0EFC" w:rsidRPr="00641777" w:rsidRDefault="00FD0EFC" w:rsidP="003B05C2">
            <w:pPr>
              <w:spacing w:line="240" w:lineRule="auto"/>
              <w:rPr>
                <w:lang w:val="en-US"/>
              </w:rPr>
            </w:pPr>
            <w:r w:rsidRPr="00641777">
              <w:rPr>
                <w:lang w:val="en-US"/>
              </w:rPr>
              <w:t>0.05/0.5/8</w:t>
            </w:r>
          </w:p>
        </w:tc>
        <w:tc>
          <w:tcPr>
            <w:tcW w:w="2268" w:type="dxa"/>
            <w:vAlign w:val="center"/>
          </w:tcPr>
          <w:p w:rsidR="00FD0EFC" w:rsidRPr="00641777" w:rsidRDefault="00FD0EFC" w:rsidP="003B05C2">
            <w:pPr>
              <w:spacing w:line="240" w:lineRule="auto"/>
              <w:rPr>
                <w:lang w:val="en-US"/>
              </w:rPr>
            </w:pPr>
            <w:r w:rsidRPr="00641777">
              <w:rPr>
                <w:lang w:val="en-US"/>
              </w:rPr>
              <w:t>-2.93/6.37/1.15</w:t>
            </w:r>
          </w:p>
        </w:tc>
        <w:tc>
          <w:tcPr>
            <w:tcW w:w="1984" w:type="dxa"/>
            <w:vAlign w:val="center"/>
          </w:tcPr>
          <w:p w:rsidR="00FD0EFC" w:rsidRPr="00641777" w:rsidRDefault="00FD0EFC" w:rsidP="003B05C2">
            <w:pPr>
              <w:spacing w:line="240" w:lineRule="auto"/>
              <w:rPr>
                <w:lang w:val="en-US"/>
              </w:rPr>
            </w:pPr>
            <w:r w:rsidRPr="00641777">
              <w:rPr>
                <w:lang w:val="en-US"/>
              </w:rPr>
              <w:t>1.32/5.05/5.39</w:t>
            </w:r>
          </w:p>
        </w:tc>
        <w:tc>
          <w:tcPr>
            <w:tcW w:w="284" w:type="dxa"/>
          </w:tcPr>
          <w:p w:rsidR="00FD0EFC" w:rsidRPr="00641777" w:rsidRDefault="00FD0EFC" w:rsidP="003B05C2">
            <w:pPr>
              <w:spacing w:line="240" w:lineRule="auto"/>
              <w:rPr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D0EFC" w:rsidRPr="00641777" w:rsidRDefault="00FD0EFC" w:rsidP="003B05C2">
            <w:pPr>
              <w:spacing w:line="240" w:lineRule="auto"/>
              <w:rPr>
                <w:lang w:val="en-US"/>
              </w:rPr>
            </w:pPr>
            <w:r w:rsidRPr="00641777">
              <w:t>0.5/2/8</w:t>
            </w:r>
          </w:p>
        </w:tc>
        <w:tc>
          <w:tcPr>
            <w:tcW w:w="2127" w:type="dxa"/>
            <w:vAlign w:val="center"/>
          </w:tcPr>
          <w:p w:rsidR="00FD0EFC" w:rsidRPr="00641777" w:rsidRDefault="00FD0EFC" w:rsidP="003B05C2">
            <w:pPr>
              <w:spacing w:line="240" w:lineRule="auto"/>
              <w:rPr>
                <w:lang w:val="en-US"/>
              </w:rPr>
            </w:pPr>
            <w:r w:rsidRPr="00641777">
              <w:rPr>
                <w:lang w:val="en-US"/>
              </w:rPr>
              <w:t>4.30/2.17/-5.27</w:t>
            </w:r>
          </w:p>
        </w:tc>
        <w:tc>
          <w:tcPr>
            <w:tcW w:w="1984" w:type="dxa"/>
            <w:vAlign w:val="center"/>
          </w:tcPr>
          <w:p w:rsidR="00FD0EFC" w:rsidRPr="00641777" w:rsidRDefault="00FD0EFC" w:rsidP="003B05C2">
            <w:pPr>
              <w:spacing w:line="240" w:lineRule="auto"/>
              <w:rPr>
                <w:lang w:val="en-US"/>
              </w:rPr>
            </w:pPr>
            <w:r w:rsidRPr="00641777">
              <w:rPr>
                <w:lang w:val="en-US"/>
              </w:rPr>
              <w:t>6.91/7.00/7.76</w:t>
            </w:r>
          </w:p>
        </w:tc>
      </w:tr>
      <w:tr w:rsidR="00FD0EFC" w:rsidTr="00FD0EFC">
        <w:trPr>
          <w:trHeight w:val="448"/>
        </w:trPr>
        <w:tc>
          <w:tcPr>
            <w:tcW w:w="2092" w:type="dxa"/>
            <w:vAlign w:val="center"/>
          </w:tcPr>
          <w:p w:rsidR="00FD0EFC" w:rsidRDefault="00FD0EFC" w:rsidP="003B05C2">
            <w:pPr>
              <w:spacing w:line="240" w:lineRule="auto"/>
            </w:pPr>
            <w:proofErr w:type="spellStart"/>
            <w:r>
              <w:t>Thienyl</w:t>
            </w:r>
            <w:proofErr w:type="spellEnd"/>
            <w:r>
              <w:t xml:space="preserve"> fentanyl</w:t>
            </w:r>
          </w:p>
        </w:tc>
        <w:tc>
          <w:tcPr>
            <w:tcW w:w="1843" w:type="dxa"/>
            <w:vAlign w:val="center"/>
          </w:tcPr>
          <w:p w:rsidR="00FD0EFC" w:rsidRPr="00441CA2" w:rsidRDefault="00FD0EFC" w:rsidP="003B05C2">
            <w:pPr>
              <w:spacing w:line="240" w:lineRule="auto"/>
            </w:pPr>
            <w:r w:rsidRPr="00441CA2">
              <w:rPr>
                <w:lang w:val="en-US"/>
              </w:rPr>
              <w:t>0.0</w:t>
            </w:r>
            <w:r>
              <w:rPr>
                <w:lang w:val="en-US"/>
              </w:rPr>
              <w:t>5</w:t>
            </w:r>
            <w:r w:rsidRPr="00441CA2">
              <w:rPr>
                <w:lang w:val="en-US"/>
              </w:rPr>
              <w:t>/0.5/</w:t>
            </w:r>
            <w:r>
              <w:rPr>
                <w:lang w:val="en-US"/>
              </w:rPr>
              <w:t>8</w:t>
            </w:r>
          </w:p>
        </w:tc>
        <w:tc>
          <w:tcPr>
            <w:tcW w:w="2268" w:type="dxa"/>
            <w:vAlign w:val="center"/>
          </w:tcPr>
          <w:p w:rsidR="00FD0EFC" w:rsidRPr="00441CA2" w:rsidRDefault="00FD0EFC" w:rsidP="003B05C2">
            <w:pPr>
              <w:spacing w:line="240" w:lineRule="auto"/>
            </w:pPr>
            <w:r>
              <w:t>-1.07/3.07/2.90</w:t>
            </w:r>
          </w:p>
        </w:tc>
        <w:tc>
          <w:tcPr>
            <w:tcW w:w="1984" w:type="dxa"/>
            <w:vAlign w:val="center"/>
          </w:tcPr>
          <w:p w:rsidR="00FD0EFC" w:rsidRPr="00365D55" w:rsidRDefault="00FD0EFC" w:rsidP="003B05C2">
            <w:pPr>
              <w:spacing w:line="240" w:lineRule="auto"/>
            </w:pPr>
            <w:r>
              <w:t>7.19/12.90/3.95</w:t>
            </w:r>
          </w:p>
        </w:tc>
        <w:tc>
          <w:tcPr>
            <w:tcW w:w="284" w:type="dxa"/>
          </w:tcPr>
          <w:p w:rsidR="00FD0EFC" w:rsidRPr="00365D55" w:rsidRDefault="00FD0EFC" w:rsidP="003B05C2">
            <w:pPr>
              <w:spacing w:line="240" w:lineRule="auto"/>
            </w:pPr>
          </w:p>
        </w:tc>
        <w:tc>
          <w:tcPr>
            <w:tcW w:w="1843" w:type="dxa"/>
            <w:vAlign w:val="center"/>
          </w:tcPr>
          <w:p w:rsidR="00FD0EFC" w:rsidRPr="008A6E05" w:rsidRDefault="00FD0EFC" w:rsidP="003B05C2">
            <w:pPr>
              <w:spacing w:line="240" w:lineRule="auto"/>
            </w:pPr>
            <w:r w:rsidRPr="008A6E05">
              <w:t>0.5/2/8</w:t>
            </w:r>
          </w:p>
        </w:tc>
        <w:tc>
          <w:tcPr>
            <w:tcW w:w="2127" w:type="dxa"/>
            <w:vAlign w:val="center"/>
          </w:tcPr>
          <w:p w:rsidR="00FD0EFC" w:rsidRPr="00D96381" w:rsidRDefault="00FD0EFC" w:rsidP="003B05C2">
            <w:pPr>
              <w:spacing w:line="240" w:lineRule="auto"/>
            </w:pPr>
            <w:r>
              <w:t>8.33/8.75/-4.50</w:t>
            </w:r>
          </w:p>
        </w:tc>
        <w:tc>
          <w:tcPr>
            <w:tcW w:w="1984" w:type="dxa"/>
            <w:vAlign w:val="center"/>
          </w:tcPr>
          <w:p w:rsidR="00FD0EFC" w:rsidRPr="00D96381" w:rsidRDefault="00FD0EFC" w:rsidP="003B05C2">
            <w:pPr>
              <w:spacing w:line="240" w:lineRule="auto"/>
            </w:pPr>
            <w:r>
              <w:t>9.19/4.08/5.25</w:t>
            </w:r>
          </w:p>
        </w:tc>
      </w:tr>
      <w:tr w:rsidR="00FD0EFC" w:rsidRPr="00C01E72" w:rsidTr="00FD0EFC">
        <w:trPr>
          <w:trHeight w:val="448"/>
        </w:trPr>
        <w:tc>
          <w:tcPr>
            <w:tcW w:w="2092" w:type="dxa"/>
            <w:vAlign w:val="center"/>
          </w:tcPr>
          <w:p w:rsidR="00FD0EFC" w:rsidRDefault="00FD0EFC" w:rsidP="003B05C2">
            <w:pPr>
              <w:spacing w:line="240" w:lineRule="auto"/>
            </w:pPr>
            <w:r>
              <w:t>U-47700</w:t>
            </w:r>
          </w:p>
        </w:tc>
        <w:tc>
          <w:tcPr>
            <w:tcW w:w="1843" w:type="dxa"/>
            <w:vAlign w:val="center"/>
          </w:tcPr>
          <w:p w:rsidR="00FD0EFC" w:rsidRPr="00441CA2" w:rsidRDefault="00FD0EFC" w:rsidP="003B05C2">
            <w:pPr>
              <w:spacing w:line="240" w:lineRule="auto"/>
            </w:pPr>
            <w:r w:rsidRPr="00441CA2">
              <w:rPr>
                <w:lang w:val="en-US"/>
              </w:rPr>
              <w:t>0.0</w:t>
            </w:r>
            <w:r>
              <w:rPr>
                <w:lang w:val="en-US"/>
              </w:rPr>
              <w:t>5</w:t>
            </w:r>
            <w:r w:rsidRPr="00441CA2">
              <w:rPr>
                <w:lang w:val="en-US"/>
              </w:rPr>
              <w:t>/0.5/</w:t>
            </w:r>
            <w:r>
              <w:rPr>
                <w:lang w:val="en-US"/>
              </w:rPr>
              <w:t>8</w:t>
            </w:r>
          </w:p>
        </w:tc>
        <w:tc>
          <w:tcPr>
            <w:tcW w:w="2268" w:type="dxa"/>
            <w:vAlign w:val="center"/>
          </w:tcPr>
          <w:p w:rsidR="00FD0EFC" w:rsidRPr="00C01E72" w:rsidRDefault="00FD0EFC" w:rsidP="003B05C2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8.33/0.00/0.06</w:t>
            </w:r>
          </w:p>
        </w:tc>
        <w:tc>
          <w:tcPr>
            <w:tcW w:w="1984" w:type="dxa"/>
            <w:vAlign w:val="center"/>
          </w:tcPr>
          <w:p w:rsidR="00FD0EFC" w:rsidRPr="00E22F09" w:rsidRDefault="00FD0EFC" w:rsidP="003B05C2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2.99/3.17/1.98</w:t>
            </w:r>
          </w:p>
        </w:tc>
        <w:tc>
          <w:tcPr>
            <w:tcW w:w="284" w:type="dxa"/>
          </w:tcPr>
          <w:p w:rsidR="00FD0EFC" w:rsidRPr="00E22F09" w:rsidRDefault="00FD0EFC" w:rsidP="003B05C2">
            <w:pPr>
              <w:spacing w:line="240" w:lineRule="auto"/>
              <w:rPr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D0EFC" w:rsidRPr="00E22F09" w:rsidRDefault="00FD0EFC" w:rsidP="003B05C2">
            <w:pPr>
              <w:spacing w:line="240" w:lineRule="auto"/>
              <w:rPr>
                <w:lang w:val="en-US"/>
              </w:rPr>
            </w:pPr>
            <w:r w:rsidRPr="00E22F09">
              <w:rPr>
                <w:lang w:val="en-US"/>
              </w:rPr>
              <w:t>0.5/2/8</w:t>
            </w:r>
          </w:p>
        </w:tc>
        <w:tc>
          <w:tcPr>
            <w:tcW w:w="2127" w:type="dxa"/>
            <w:vAlign w:val="center"/>
          </w:tcPr>
          <w:p w:rsidR="00FD0EFC" w:rsidRPr="0077424C" w:rsidRDefault="00FD0EFC" w:rsidP="003B05C2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3.40/3.25/0.44</w:t>
            </w:r>
          </w:p>
        </w:tc>
        <w:tc>
          <w:tcPr>
            <w:tcW w:w="1984" w:type="dxa"/>
            <w:vAlign w:val="center"/>
          </w:tcPr>
          <w:p w:rsidR="00FD0EFC" w:rsidRPr="0038071C" w:rsidRDefault="00FD0EFC" w:rsidP="003B05C2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9.37/3.25/9.09</w:t>
            </w:r>
          </w:p>
        </w:tc>
      </w:tr>
      <w:tr w:rsidR="00FD0EFC" w:rsidRPr="00100F56" w:rsidTr="00FD0EFC">
        <w:trPr>
          <w:trHeight w:val="448"/>
        </w:trPr>
        <w:tc>
          <w:tcPr>
            <w:tcW w:w="2092" w:type="dxa"/>
            <w:vAlign w:val="center"/>
          </w:tcPr>
          <w:p w:rsidR="00FD0EFC" w:rsidRPr="00AC3167" w:rsidRDefault="00FD0EFC" w:rsidP="003B05C2">
            <w:pPr>
              <w:spacing w:line="240" w:lineRule="auto"/>
              <w:rPr>
                <w:lang w:val="en-US"/>
              </w:rPr>
            </w:pPr>
            <w:proofErr w:type="spellStart"/>
            <w:r w:rsidRPr="00AC3167">
              <w:rPr>
                <w:lang w:val="en-US"/>
              </w:rPr>
              <w:t>Valeryl</w:t>
            </w:r>
            <w:proofErr w:type="spellEnd"/>
            <w:r w:rsidRPr="00AC3167">
              <w:rPr>
                <w:lang w:val="en-US"/>
              </w:rPr>
              <w:t xml:space="preserve"> fentanyl</w:t>
            </w:r>
          </w:p>
        </w:tc>
        <w:tc>
          <w:tcPr>
            <w:tcW w:w="1843" w:type="dxa"/>
            <w:vAlign w:val="center"/>
          </w:tcPr>
          <w:p w:rsidR="00FD0EFC" w:rsidRPr="00AC3167" w:rsidRDefault="00FD0EFC" w:rsidP="003B05C2">
            <w:pPr>
              <w:spacing w:line="240" w:lineRule="auto"/>
              <w:rPr>
                <w:lang w:val="en-US"/>
              </w:rPr>
            </w:pPr>
            <w:r w:rsidRPr="00AC3167">
              <w:rPr>
                <w:lang w:val="en-US"/>
              </w:rPr>
              <w:t>0.0</w:t>
            </w:r>
            <w:r>
              <w:rPr>
                <w:lang w:val="en-US"/>
              </w:rPr>
              <w:t>5/0.5/8</w:t>
            </w:r>
          </w:p>
        </w:tc>
        <w:tc>
          <w:tcPr>
            <w:tcW w:w="2268" w:type="dxa"/>
            <w:vAlign w:val="center"/>
          </w:tcPr>
          <w:p w:rsidR="00FD0EFC" w:rsidRPr="00AC3167" w:rsidRDefault="00FD0EFC" w:rsidP="003B05C2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9.97/-5.40/1.92</w:t>
            </w:r>
          </w:p>
        </w:tc>
        <w:tc>
          <w:tcPr>
            <w:tcW w:w="1984" w:type="dxa"/>
            <w:vAlign w:val="center"/>
          </w:tcPr>
          <w:p w:rsidR="00FD0EFC" w:rsidRPr="00AC3167" w:rsidRDefault="00FD0EFC" w:rsidP="003B05C2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1.77</w:t>
            </w:r>
            <w:r w:rsidRPr="00AC3167">
              <w:rPr>
                <w:lang w:val="en-US"/>
              </w:rPr>
              <w:t>/1.54/</w:t>
            </w:r>
            <w:r>
              <w:rPr>
                <w:lang w:val="en-US"/>
              </w:rPr>
              <w:t>3.13</w:t>
            </w:r>
          </w:p>
        </w:tc>
        <w:tc>
          <w:tcPr>
            <w:tcW w:w="284" w:type="dxa"/>
          </w:tcPr>
          <w:p w:rsidR="00FD0EFC" w:rsidRPr="00AC3167" w:rsidRDefault="00FD0EFC" w:rsidP="003B05C2">
            <w:pPr>
              <w:spacing w:line="240" w:lineRule="auto"/>
              <w:rPr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D0EFC" w:rsidRPr="00AC3167" w:rsidRDefault="00FD0EFC" w:rsidP="003B05C2">
            <w:pPr>
              <w:spacing w:line="240" w:lineRule="auto"/>
              <w:rPr>
                <w:lang w:val="en-US"/>
              </w:rPr>
            </w:pPr>
            <w:r w:rsidRPr="00AC3167">
              <w:rPr>
                <w:lang w:val="en-US"/>
              </w:rPr>
              <w:t>0.5/2/8</w:t>
            </w:r>
          </w:p>
        </w:tc>
        <w:tc>
          <w:tcPr>
            <w:tcW w:w="2127" w:type="dxa"/>
            <w:vAlign w:val="center"/>
          </w:tcPr>
          <w:p w:rsidR="00FD0EFC" w:rsidRPr="00AC3167" w:rsidRDefault="00FD0EFC" w:rsidP="003B05C2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5.40/2.67/-4.25</w:t>
            </w:r>
          </w:p>
        </w:tc>
        <w:tc>
          <w:tcPr>
            <w:tcW w:w="1984" w:type="dxa"/>
            <w:vAlign w:val="center"/>
          </w:tcPr>
          <w:p w:rsidR="00FD0EFC" w:rsidRPr="00AC3167" w:rsidRDefault="00FD0EFC" w:rsidP="003B05C2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6.01/3.21/6.15</w:t>
            </w:r>
          </w:p>
        </w:tc>
      </w:tr>
    </w:tbl>
    <w:p w:rsidR="00FD0EFC" w:rsidRPr="005435A7" w:rsidRDefault="00FD0EFC" w:rsidP="003B05C2">
      <w:pPr>
        <w:spacing w:line="240" w:lineRule="auto"/>
        <w:rPr>
          <w:lang w:val="en-US"/>
        </w:rPr>
      </w:pPr>
      <w:r w:rsidRPr="008C069E">
        <w:rPr>
          <w:lang w:val="en-US"/>
        </w:rPr>
        <w:t>Table </w:t>
      </w:r>
      <w:r w:rsidR="00547895">
        <w:rPr>
          <w:lang w:val="en-US"/>
        </w:rPr>
        <w:t>S</w:t>
      </w:r>
      <w:r>
        <w:rPr>
          <w:lang w:val="en-US"/>
        </w:rPr>
        <w:t>3</w:t>
      </w:r>
      <w:r w:rsidRPr="008C069E">
        <w:rPr>
          <w:lang w:val="en-US"/>
        </w:rPr>
        <w:t xml:space="preserve">: </w:t>
      </w:r>
      <w:r>
        <w:rPr>
          <w:lang w:val="en-US"/>
        </w:rPr>
        <w:t>Precision and accuracy data (n=6) in urine</w:t>
      </w:r>
    </w:p>
    <w:p w:rsidR="00585F51" w:rsidRDefault="00585F51">
      <w:pPr>
        <w:rPr>
          <w:lang w:val="en-US"/>
        </w:rPr>
      </w:pPr>
    </w:p>
    <w:p w:rsidR="005418D0" w:rsidRDefault="005418D0">
      <w:pPr>
        <w:rPr>
          <w:lang w:val="en-US"/>
        </w:rPr>
        <w:sectPr w:rsidR="005418D0" w:rsidSect="00FD0EF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5418D0" w:rsidRPr="00AF12B4" w:rsidRDefault="005418D0" w:rsidP="00B71B03">
      <w:pPr>
        <w:spacing w:line="360" w:lineRule="auto"/>
        <w:rPr>
          <w:sz w:val="4"/>
          <w:lang w:val="en-US"/>
        </w:rPr>
      </w:pPr>
    </w:p>
    <w:tbl>
      <w:tblPr>
        <w:tblStyle w:val="Grilledutableau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4"/>
        <w:gridCol w:w="2297"/>
        <w:gridCol w:w="2851"/>
        <w:gridCol w:w="2851"/>
        <w:gridCol w:w="2851"/>
      </w:tblGrid>
      <w:tr w:rsidR="005418D0" w:rsidTr="00F55645">
        <w:trPr>
          <w:trHeight w:val="340"/>
        </w:trPr>
        <w:tc>
          <w:tcPr>
            <w:tcW w:w="11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8D0" w:rsidRPr="00E10309" w:rsidRDefault="005418D0" w:rsidP="00B71B03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83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8D0" w:rsidRPr="004E30CB" w:rsidRDefault="005418D0" w:rsidP="00B71B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Plasma</w:t>
            </w:r>
          </w:p>
        </w:tc>
        <w:tc>
          <w:tcPr>
            <w:tcW w:w="203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8D0" w:rsidRPr="004E30CB" w:rsidRDefault="005418D0" w:rsidP="00B71B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Urine</w:t>
            </w:r>
          </w:p>
        </w:tc>
      </w:tr>
      <w:tr w:rsidR="005418D0" w:rsidTr="00F55645">
        <w:trPr>
          <w:trHeight w:val="340"/>
        </w:trPr>
        <w:tc>
          <w:tcPr>
            <w:tcW w:w="11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8D0" w:rsidRPr="004E30CB" w:rsidRDefault="005418D0" w:rsidP="00B71B03">
            <w:pPr>
              <w:spacing w:line="360" w:lineRule="auto"/>
              <w:rPr>
                <w:b/>
              </w:rPr>
            </w:pPr>
            <w:proofErr w:type="spellStart"/>
            <w:r w:rsidRPr="004E30CB">
              <w:rPr>
                <w:b/>
              </w:rPr>
              <w:t>Analyte</w:t>
            </w:r>
            <w:proofErr w:type="spellEnd"/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8D0" w:rsidRPr="004E30CB" w:rsidRDefault="005418D0" w:rsidP="00B71B03">
            <w:pPr>
              <w:spacing w:line="360" w:lineRule="auto"/>
              <w:jc w:val="center"/>
              <w:rPr>
                <w:b/>
              </w:rPr>
            </w:pPr>
            <w:r w:rsidRPr="004E30CB">
              <w:rPr>
                <w:b/>
              </w:rPr>
              <w:t>LLOQ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8D0" w:rsidRPr="004E30CB" w:rsidRDefault="005418D0" w:rsidP="00B71B03">
            <w:pPr>
              <w:spacing w:line="360" w:lineRule="auto"/>
              <w:jc w:val="center"/>
              <w:rPr>
                <w:b/>
              </w:rPr>
            </w:pPr>
            <w:r w:rsidRPr="004E30CB">
              <w:rPr>
                <w:b/>
              </w:rPr>
              <w:t>LOD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8D0" w:rsidRPr="004E30CB" w:rsidRDefault="005418D0" w:rsidP="00B71B03">
            <w:pPr>
              <w:spacing w:line="360" w:lineRule="auto"/>
              <w:jc w:val="center"/>
              <w:rPr>
                <w:b/>
              </w:rPr>
            </w:pPr>
            <w:r w:rsidRPr="004E30CB">
              <w:rPr>
                <w:b/>
              </w:rPr>
              <w:t>LLOQ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8D0" w:rsidRPr="004E30CB" w:rsidRDefault="005418D0" w:rsidP="00B71B03">
            <w:pPr>
              <w:spacing w:line="360" w:lineRule="auto"/>
              <w:jc w:val="center"/>
              <w:rPr>
                <w:b/>
              </w:rPr>
            </w:pPr>
            <w:r w:rsidRPr="004E30CB">
              <w:rPr>
                <w:b/>
              </w:rPr>
              <w:t>LOD</w:t>
            </w:r>
          </w:p>
        </w:tc>
      </w:tr>
      <w:tr w:rsidR="005418D0" w:rsidTr="00F55645">
        <w:trPr>
          <w:trHeight w:val="397"/>
        </w:trPr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18D0" w:rsidRDefault="005418D0" w:rsidP="00B71B03">
            <w:pPr>
              <w:spacing w:line="360" w:lineRule="auto"/>
              <w:jc w:val="center"/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18D0" w:rsidRDefault="005418D0" w:rsidP="00B71B03">
            <w:pPr>
              <w:spacing w:line="360" w:lineRule="auto"/>
              <w:jc w:val="center"/>
            </w:pPr>
            <w:r>
              <w:t>(</w:t>
            </w:r>
            <w:proofErr w:type="spellStart"/>
            <w:r>
              <w:t>ng</w:t>
            </w:r>
            <w:proofErr w:type="spellEnd"/>
            <w:r>
              <w:t>/</w:t>
            </w:r>
            <w:proofErr w:type="spellStart"/>
            <w:r>
              <w:t>mL</w:t>
            </w:r>
            <w:proofErr w:type="spellEnd"/>
            <w:r>
              <w:t>)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18D0" w:rsidRDefault="005418D0" w:rsidP="00B71B03">
            <w:pPr>
              <w:spacing w:line="360" w:lineRule="auto"/>
              <w:jc w:val="center"/>
            </w:pPr>
            <w:r>
              <w:t>(</w:t>
            </w:r>
            <w:proofErr w:type="spellStart"/>
            <w:r>
              <w:t>ng</w:t>
            </w:r>
            <w:proofErr w:type="spellEnd"/>
            <w:r>
              <w:t>/</w:t>
            </w:r>
            <w:proofErr w:type="spellStart"/>
            <w:r>
              <w:t>mL</w:t>
            </w:r>
            <w:proofErr w:type="spellEnd"/>
            <w:r>
              <w:t>)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18D0" w:rsidRDefault="005418D0" w:rsidP="00B71B03">
            <w:pPr>
              <w:spacing w:line="360" w:lineRule="auto"/>
              <w:jc w:val="center"/>
            </w:pPr>
            <w:r>
              <w:t>(</w:t>
            </w:r>
            <w:proofErr w:type="spellStart"/>
            <w:r>
              <w:t>ng</w:t>
            </w:r>
            <w:proofErr w:type="spellEnd"/>
            <w:r>
              <w:t>/</w:t>
            </w:r>
            <w:proofErr w:type="spellStart"/>
            <w:r>
              <w:t>mL</w:t>
            </w:r>
            <w:proofErr w:type="spellEnd"/>
            <w:r>
              <w:t>)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18D0" w:rsidRDefault="005418D0" w:rsidP="00B71B03">
            <w:pPr>
              <w:spacing w:line="360" w:lineRule="auto"/>
              <w:jc w:val="center"/>
            </w:pPr>
            <w:r>
              <w:t>(</w:t>
            </w:r>
            <w:proofErr w:type="spellStart"/>
            <w:r>
              <w:t>ng</w:t>
            </w:r>
            <w:proofErr w:type="spellEnd"/>
            <w:r>
              <w:t>/</w:t>
            </w:r>
            <w:proofErr w:type="spellStart"/>
            <w:r>
              <w:t>mL</w:t>
            </w:r>
            <w:proofErr w:type="spellEnd"/>
            <w:r>
              <w:t>)</w:t>
            </w:r>
          </w:p>
        </w:tc>
      </w:tr>
      <w:tr w:rsidR="005418D0" w:rsidTr="00F55645">
        <w:trPr>
          <w:trHeight w:val="448"/>
        </w:trPr>
        <w:tc>
          <w:tcPr>
            <w:tcW w:w="1126" w:type="pct"/>
            <w:vAlign w:val="center"/>
          </w:tcPr>
          <w:p w:rsidR="005418D0" w:rsidRPr="00F14985" w:rsidRDefault="00160D1B" w:rsidP="00B71B0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1-hydroxy</w:t>
            </w:r>
            <w:r w:rsidR="005418D0" w:rsidRPr="00F14985">
              <w:rPr>
                <w:lang w:val="en-US"/>
              </w:rPr>
              <w:t>-fentanyl</w:t>
            </w:r>
          </w:p>
        </w:tc>
        <w:tc>
          <w:tcPr>
            <w:tcW w:w="820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0.01</w:t>
            </w:r>
          </w:p>
        </w:tc>
        <w:tc>
          <w:tcPr>
            <w:tcW w:w="1018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0.005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0.05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0.01</w:t>
            </w:r>
          </w:p>
        </w:tc>
      </w:tr>
      <w:tr w:rsidR="005418D0" w:rsidTr="00F55645">
        <w:trPr>
          <w:trHeight w:val="448"/>
        </w:trPr>
        <w:tc>
          <w:tcPr>
            <w:tcW w:w="1126" w:type="pct"/>
            <w:vAlign w:val="center"/>
          </w:tcPr>
          <w:p w:rsidR="005418D0" w:rsidRPr="00F14985" w:rsidRDefault="005418D0" w:rsidP="00B71B03">
            <w:pPr>
              <w:spacing w:line="360" w:lineRule="auto"/>
              <w:rPr>
                <w:lang w:val="en-US"/>
              </w:rPr>
            </w:pPr>
            <w:r w:rsidRPr="00F14985">
              <w:rPr>
                <w:lang w:val="en-US"/>
              </w:rPr>
              <w:t>Acetyl fentanyl</w:t>
            </w:r>
          </w:p>
        </w:tc>
        <w:tc>
          <w:tcPr>
            <w:tcW w:w="820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0.01</w:t>
            </w:r>
          </w:p>
        </w:tc>
        <w:tc>
          <w:tcPr>
            <w:tcW w:w="1018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0.005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0.05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0.01</w:t>
            </w:r>
          </w:p>
        </w:tc>
      </w:tr>
      <w:tr w:rsidR="005418D0" w:rsidTr="00F55645">
        <w:trPr>
          <w:trHeight w:val="448"/>
        </w:trPr>
        <w:tc>
          <w:tcPr>
            <w:tcW w:w="1126" w:type="pct"/>
            <w:vAlign w:val="center"/>
          </w:tcPr>
          <w:p w:rsidR="005418D0" w:rsidRDefault="005418D0" w:rsidP="00B71B03">
            <w:pPr>
              <w:spacing w:line="360" w:lineRule="auto"/>
            </w:pPr>
            <w:proofErr w:type="spellStart"/>
            <w:r>
              <w:t>Acrylfentanyl</w:t>
            </w:r>
            <w:proofErr w:type="spellEnd"/>
          </w:p>
        </w:tc>
        <w:tc>
          <w:tcPr>
            <w:tcW w:w="820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0.05</w:t>
            </w:r>
          </w:p>
        </w:tc>
        <w:tc>
          <w:tcPr>
            <w:tcW w:w="1018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0.01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0.05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0.01</w:t>
            </w:r>
          </w:p>
        </w:tc>
      </w:tr>
      <w:tr w:rsidR="005418D0" w:rsidTr="00F55645">
        <w:trPr>
          <w:trHeight w:val="448"/>
        </w:trPr>
        <w:tc>
          <w:tcPr>
            <w:tcW w:w="1126" w:type="pct"/>
            <w:tcBorders>
              <w:bottom w:val="nil"/>
            </w:tcBorders>
            <w:vAlign w:val="center"/>
          </w:tcPr>
          <w:p w:rsidR="005418D0" w:rsidRDefault="005418D0" w:rsidP="00B71B03">
            <w:pPr>
              <w:spacing w:line="360" w:lineRule="auto"/>
            </w:pPr>
            <w:proofErr w:type="spellStart"/>
            <w:r w:rsidRPr="00F14985">
              <w:rPr>
                <w:lang w:val="en-US"/>
              </w:rPr>
              <w:t>Benzy</w:t>
            </w:r>
            <w:proofErr w:type="spellEnd"/>
            <w:r>
              <w:t xml:space="preserve">l </w:t>
            </w:r>
            <w:proofErr w:type="spellStart"/>
            <w:r>
              <w:t>carfentanil</w:t>
            </w:r>
            <w:proofErr w:type="spellEnd"/>
          </w:p>
        </w:tc>
        <w:tc>
          <w:tcPr>
            <w:tcW w:w="820" w:type="pct"/>
            <w:tcBorders>
              <w:bottom w:val="nil"/>
            </w:tcBorders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0.05</w:t>
            </w:r>
          </w:p>
        </w:tc>
        <w:tc>
          <w:tcPr>
            <w:tcW w:w="1018" w:type="pct"/>
            <w:tcBorders>
              <w:bottom w:val="nil"/>
            </w:tcBorders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0.01</w:t>
            </w:r>
          </w:p>
        </w:tc>
        <w:tc>
          <w:tcPr>
            <w:tcW w:w="1018" w:type="pct"/>
            <w:tcBorders>
              <w:bottom w:val="nil"/>
            </w:tcBorders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0.05</w:t>
            </w:r>
          </w:p>
        </w:tc>
        <w:tc>
          <w:tcPr>
            <w:tcW w:w="1018" w:type="pct"/>
            <w:tcBorders>
              <w:bottom w:val="nil"/>
            </w:tcBorders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0.01</w:t>
            </w:r>
          </w:p>
        </w:tc>
      </w:tr>
      <w:tr w:rsidR="005418D0" w:rsidTr="00F55645">
        <w:trPr>
          <w:trHeight w:val="448"/>
        </w:trPr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18D0" w:rsidRDefault="005418D0" w:rsidP="00B71B03">
            <w:pPr>
              <w:spacing w:line="360" w:lineRule="auto"/>
            </w:pPr>
            <w:proofErr w:type="spellStart"/>
            <w:r>
              <w:t>Carfentanil</w:t>
            </w:r>
            <w:proofErr w:type="spellEnd"/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0.01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0.005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0.05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0.01</w:t>
            </w:r>
          </w:p>
        </w:tc>
      </w:tr>
      <w:tr w:rsidR="005418D0" w:rsidTr="00F55645">
        <w:trPr>
          <w:trHeight w:val="448"/>
        </w:trPr>
        <w:tc>
          <w:tcPr>
            <w:tcW w:w="1126" w:type="pct"/>
            <w:vAlign w:val="center"/>
          </w:tcPr>
          <w:p w:rsidR="005418D0" w:rsidRDefault="005418D0" w:rsidP="00B71B03">
            <w:pPr>
              <w:spacing w:line="360" w:lineRule="auto"/>
            </w:pPr>
            <w:proofErr w:type="spellStart"/>
            <w:r>
              <w:t>Desomorphine</w:t>
            </w:r>
            <w:proofErr w:type="spellEnd"/>
          </w:p>
        </w:tc>
        <w:tc>
          <w:tcPr>
            <w:tcW w:w="820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0.10</w:t>
            </w:r>
          </w:p>
        </w:tc>
        <w:tc>
          <w:tcPr>
            <w:tcW w:w="1018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0.05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0.5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0.1</w:t>
            </w:r>
          </w:p>
        </w:tc>
      </w:tr>
      <w:tr w:rsidR="005418D0" w:rsidTr="00F55645">
        <w:trPr>
          <w:trHeight w:val="448"/>
        </w:trPr>
        <w:tc>
          <w:tcPr>
            <w:tcW w:w="1126" w:type="pct"/>
            <w:tcBorders>
              <w:top w:val="nil"/>
            </w:tcBorders>
            <w:vAlign w:val="center"/>
          </w:tcPr>
          <w:p w:rsidR="005418D0" w:rsidRDefault="005418D0" w:rsidP="00B71B03">
            <w:pPr>
              <w:spacing w:line="360" w:lineRule="auto"/>
            </w:pPr>
            <w:proofErr w:type="spellStart"/>
            <w:r>
              <w:t>Furanyl</w:t>
            </w:r>
            <w:proofErr w:type="spellEnd"/>
            <w:r>
              <w:t xml:space="preserve"> fentanyl</w:t>
            </w:r>
          </w:p>
        </w:tc>
        <w:tc>
          <w:tcPr>
            <w:tcW w:w="820" w:type="pct"/>
            <w:tcBorders>
              <w:top w:val="nil"/>
            </w:tcBorders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0.05</w:t>
            </w:r>
          </w:p>
        </w:tc>
        <w:tc>
          <w:tcPr>
            <w:tcW w:w="1018" w:type="pct"/>
            <w:tcBorders>
              <w:top w:val="nil"/>
            </w:tcBorders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0.01</w:t>
            </w:r>
          </w:p>
        </w:tc>
        <w:tc>
          <w:tcPr>
            <w:tcW w:w="1018" w:type="pct"/>
            <w:tcBorders>
              <w:top w:val="nil"/>
            </w:tcBorders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0.05</w:t>
            </w:r>
          </w:p>
        </w:tc>
        <w:tc>
          <w:tcPr>
            <w:tcW w:w="1018" w:type="pct"/>
            <w:tcBorders>
              <w:top w:val="nil"/>
            </w:tcBorders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0.01</w:t>
            </w:r>
          </w:p>
        </w:tc>
      </w:tr>
      <w:tr w:rsidR="005418D0" w:rsidTr="00F55645">
        <w:trPr>
          <w:trHeight w:val="448"/>
        </w:trPr>
        <w:tc>
          <w:tcPr>
            <w:tcW w:w="1126" w:type="pct"/>
            <w:tcBorders>
              <w:top w:val="nil"/>
            </w:tcBorders>
            <w:vAlign w:val="center"/>
          </w:tcPr>
          <w:p w:rsidR="005418D0" w:rsidRDefault="005418D0" w:rsidP="00B71B03">
            <w:pPr>
              <w:spacing w:line="360" w:lineRule="auto"/>
            </w:pPr>
            <w:proofErr w:type="spellStart"/>
            <w:r>
              <w:t>Norcarfentanil</w:t>
            </w:r>
            <w:proofErr w:type="spellEnd"/>
          </w:p>
        </w:tc>
        <w:tc>
          <w:tcPr>
            <w:tcW w:w="820" w:type="pct"/>
            <w:tcBorders>
              <w:top w:val="nil"/>
            </w:tcBorders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0.05</w:t>
            </w:r>
          </w:p>
        </w:tc>
        <w:tc>
          <w:tcPr>
            <w:tcW w:w="1018" w:type="pct"/>
            <w:tcBorders>
              <w:top w:val="nil"/>
            </w:tcBorders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0.01</w:t>
            </w:r>
          </w:p>
        </w:tc>
        <w:tc>
          <w:tcPr>
            <w:tcW w:w="1018" w:type="pct"/>
            <w:tcBorders>
              <w:top w:val="nil"/>
            </w:tcBorders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0.05</w:t>
            </w:r>
          </w:p>
        </w:tc>
        <w:tc>
          <w:tcPr>
            <w:tcW w:w="1018" w:type="pct"/>
            <w:tcBorders>
              <w:top w:val="nil"/>
            </w:tcBorders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0.01</w:t>
            </w:r>
          </w:p>
        </w:tc>
      </w:tr>
      <w:tr w:rsidR="005418D0" w:rsidTr="00F55645">
        <w:trPr>
          <w:trHeight w:val="448"/>
        </w:trPr>
        <w:tc>
          <w:tcPr>
            <w:tcW w:w="1126" w:type="pct"/>
            <w:vAlign w:val="center"/>
          </w:tcPr>
          <w:p w:rsidR="005418D0" w:rsidRPr="00F14985" w:rsidRDefault="005418D0" w:rsidP="00B71B03">
            <w:pPr>
              <w:spacing w:line="360" w:lineRule="auto"/>
              <w:rPr>
                <w:lang w:val="en-US"/>
              </w:rPr>
            </w:pPr>
            <w:proofErr w:type="spellStart"/>
            <w:r w:rsidRPr="00F14985">
              <w:rPr>
                <w:lang w:val="en-US"/>
              </w:rPr>
              <w:t>Normethylfentanyl</w:t>
            </w:r>
            <w:proofErr w:type="spellEnd"/>
          </w:p>
        </w:tc>
        <w:tc>
          <w:tcPr>
            <w:tcW w:w="820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0.01</w:t>
            </w:r>
          </w:p>
        </w:tc>
        <w:tc>
          <w:tcPr>
            <w:tcW w:w="1018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0.005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0.05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0.01</w:t>
            </w:r>
          </w:p>
        </w:tc>
      </w:tr>
      <w:tr w:rsidR="005418D0" w:rsidTr="00F55645">
        <w:trPr>
          <w:trHeight w:val="448"/>
        </w:trPr>
        <w:tc>
          <w:tcPr>
            <w:tcW w:w="1126" w:type="pct"/>
            <w:vAlign w:val="center"/>
          </w:tcPr>
          <w:p w:rsidR="005418D0" w:rsidRDefault="005418D0" w:rsidP="00B71B03">
            <w:pPr>
              <w:spacing w:line="360" w:lineRule="auto"/>
            </w:pPr>
            <w:r>
              <w:t>Ocfentanil</w:t>
            </w:r>
          </w:p>
        </w:tc>
        <w:tc>
          <w:tcPr>
            <w:tcW w:w="820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0.05</w:t>
            </w:r>
          </w:p>
        </w:tc>
        <w:tc>
          <w:tcPr>
            <w:tcW w:w="1018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0.01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0.05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0.01</w:t>
            </w:r>
          </w:p>
        </w:tc>
      </w:tr>
      <w:tr w:rsidR="005418D0" w:rsidTr="00F55645">
        <w:trPr>
          <w:trHeight w:val="448"/>
        </w:trPr>
        <w:tc>
          <w:tcPr>
            <w:tcW w:w="1126" w:type="pct"/>
            <w:vAlign w:val="center"/>
          </w:tcPr>
          <w:p w:rsidR="005418D0" w:rsidRDefault="005418D0" w:rsidP="00B71B03">
            <w:pPr>
              <w:spacing w:line="360" w:lineRule="auto"/>
            </w:pPr>
            <w:proofErr w:type="spellStart"/>
            <w:r>
              <w:t>Ohmefentanyl</w:t>
            </w:r>
            <w:proofErr w:type="spellEnd"/>
          </w:p>
        </w:tc>
        <w:tc>
          <w:tcPr>
            <w:tcW w:w="820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0.05</w:t>
            </w:r>
          </w:p>
        </w:tc>
        <w:tc>
          <w:tcPr>
            <w:tcW w:w="1018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0.01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0.05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0.01</w:t>
            </w:r>
          </w:p>
        </w:tc>
      </w:tr>
      <w:tr w:rsidR="005418D0" w:rsidTr="00F55645">
        <w:trPr>
          <w:trHeight w:val="448"/>
        </w:trPr>
        <w:tc>
          <w:tcPr>
            <w:tcW w:w="1126" w:type="pct"/>
            <w:vAlign w:val="center"/>
          </w:tcPr>
          <w:p w:rsidR="005418D0" w:rsidRDefault="005418D0" w:rsidP="00B71B03">
            <w:pPr>
              <w:spacing w:line="360" w:lineRule="auto"/>
            </w:pPr>
            <w:proofErr w:type="spellStart"/>
            <w:r>
              <w:t>Remifentanil</w:t>
            </w:r>
            <w:proofErr w:type="spellEnd"/>
          </w:p>
        </w:tc>
        <w:tc>
          <w:tcPr>
            <w:tcW w:w="820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0.05</w:t>
            </w:r>
          </w:p>
        </w:tc>
        <w:tc>
          <w:tcPr>
            <w:tcW w:w="1018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0.01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0.05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0.01</w:t>
            </w:r>
          </w:p>
        </w:tc>
      </w:tr>
      <w:tr w:rsidR="005418D0" w:rsidTr="00F55645">
        <w:trPr>
          <w:trHeight w:val="448"/>
        </w:trPr>
        <w:tc>
          <w:tcPr>
            <w:tcW w:w="1126" w:type="pct"/>
            <w:vAlign w:val="center"/>
          </w:tcPr>
          <w:p w:rsidR="005418D0" w:rsidRDefault="005418D0" w:rsidP="00B71B03">
            <w:pPr>
              <w:spacing w:line="360" w:lineRule="auto"/>
            </w:pPr>
            <w:proofErr w:type="spellStart"/>
            <w:r>
              <w:t>Thienyl</w:t>
            </w:r>
            <w:proofErr w:type="spellEnd"/>
            <w:r>
              <w:t xml:space="preserve"> fentanyl</w:t>
            </w:r>
          </w:p>
        </w:tc>
        <w:tc>
          <w:tcPr>
            <w:tcW w:w="820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0.05</w:t>
            </w:r>
          </w:p>
        </w:tc>
        <w:tc>
          <w:tcPr>
            <w:tcW w:w="1018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0.01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0.05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0.01</w:t>
            </w:r>
          </w:p>
        </w:tc>
      </w:tr>
      <w:tr w:rsidR="005418D0" w:rsidTr="00F55645">
        <w:trPr>
          <w:trHeight w:val="448"/>
        </w:trPr>
        <w:tc>
          <w:tcPr>
            <w:tcW w:w="1126" w:type="pct"/>
            <w:vAlign w:val="center"/>
          </w:tcPr>
          <w:p w:rsidR="005418D0" w:rsidRDefault="005418D0" w:rsidP="00B71B03">
            <w:pPr>
              <w:spacing w:line="360" w:lineRule="auto"/>
            </w:pPr>
            <w:r>
              <w:t>U-47700</w:t>
            </w:r>
          </w:p>
        </w:tc>
        <w:tc>
          <w:tcPr>
            <w:tcW w:w="820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0.01</w:t>
            </w:r>
          </w:p>
        </w:tc>
        <w:tc>
          <w:tcPr>
            <w:tcW w:w="1018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0.005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0.05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0.01</w:t>
            </w:r>
          </w:p>
        </w:tc>
      </w:tr>
      <w:tr w:rsidR="005418D0" w:rsidTr="00F55645">
        <w:trPr>
          <w:trHeight w:val="448"/>
        </w:trPr>
        <w:tc>
          <w:tcPr>
            <w:tcW w:w="1126" w:type="pct"/>
            <w:vAlign w:val="center"/>
          </w:tcPr>
          <w:p w:rsidR="005418D0" w:rsidRDefault="005418D0" w:rsidP="00B71B03">
            <w:pPr>
              <w:spacing w:line="360" w:lineRule="auto"/>
            </w:pPr>
            <w:proofErr w:type="spellStart"/>
            <w:r>
              <w:t>Valeryl</w:t>
            </w:r>
            <w:proofErr w:type="spellEnd"/>
            <w:r>
              <w:t xml:space="preserve"> fentanyl</w:t>
            </w:r>
          </w:p>
        </w:tc>
        <w:tc>
          <w:tcPr>
            <w:tcW w:w="820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0.01</w:t>
            </w:r>
          </w:p>
        </w:tc>
        <w:tc>
          <w:tcPr>
            <w:tcW w:w="1018" w:type="pct"/>
            <w:vAlign w:val="center"/>
          </w:tcPr>
          <w:p w:rsidR="005418D0" w:rsidRDefault="005418D0" w:rsidP="00B71B03">
            <w:pPr>
              <w:spacing w:line="360" w:lineRule="auto"/>
              <w:jc w:val="center"/>
            </w:pPr>
            <w:r>
              <w:t>0.005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0.05</w:t>
            </w:r>
          </w:p>
        </w:tc>
        <w:tc>
          <w:tcPr>
            <w:tcW w:w="1018" w:type="pct"/>
            <w:vAlign w:val="center"/>
          </w:tcPr>
          <w:p w:rsidR="005418D0" w:rsidRPr="00336004" w:rsidRDefault="005418D0" w:rsidP="00B71B03">
            <w:pPr>
              <w:spacing w:line="360" w:lineRule="auto"/>
              <w:jc w:val="center"/>
            </w:pPr>
            <w:r w:rsidRPr="00336004">
              <w:t>0.01</w:t>
            </w:r>
          </w:p>
        </w:tc>
      </w:tr>
    </w:tbl>
    <w:p w:rsidR="003B05C2" w:rsidRDefault="005418D0" w:rsidP="00AF12B4">
      <w:pPr>
        <w:spacing w:line="360" w:lineRule="auto"/>
        <w:rPr>
          <w:lang w:val="en-US"/>
        </w:rPr>
      </w:pPr>
      <w:r w:rsidRPr="008C069E">
        <w:rPr>
          <w:lang w:val="en-US"/>
        </w:rPr>
        <w:t>Table </w:t>
      </w:r>
      <w:r w:rsidR="00160D1B">
        <w:rPr>
          <w:lang w:val="en-US"/>
        </w:rPr>
        <w:t>S</w:t>
      </w:r>
      <w:bookmarkStart w:id="0" w:name="_GoBack"/>
      <w:bookmarkEnd w:id="0"/>
      <w:r>
        <w:rPr>
          <w:lang w:val="en-US"/>
        </w:rPr>
        <w:t>4</w:t>
      </w:r>
      <w:r w:rsidRPr="008C069E">
        <w:rPr>
          <w:lang w:val="en-US"/>
        </w:rPr>
        <w:t xml:space="preserve">: </w:t>
      </w:r>
      <w:r>
        <w:rPr>
          <w:lang w:val="en-US"/>
        </w:rPr>
        <w:t>LLOQ and LOD obtained in plasma and urine</w:t>
      </w:r>
    </w:p>
    <w:sectPr w:rsidR="003B05C2" w:rsidSect="003B05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1FC" w:rsidRDefault="00A961FC" w:rsidP="00307525">
      <w:pPr>
        <w:spacing w:line="240" w:lineRule="auto"/>
      </w:pPr>
      <w:r>
        <w:separator/>
      </w:r>
    </w:p>
  </w:endnote>
  <w:endnote w:type="continuationSeparator" w:id="0">
    <w:p w:rsidR="00A961FC" w:rsidRDefault="00A961FC" w:rsidP="00307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ivia Sans Book">
    <w:altName w:val="Trivia Sans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7949627"/>
      <w:docPartObj>
        <w:docPartGallery w:val="Page Numbers (Bottom of Page)"/>
        <w:docPartUnique/>
      </w:docPartObj>
    </w:sdtPr>
    <w:sdtEndPr/>
    <w:sdtContent>
      <w:p w:rsidR="00C35F8F" w:rsidRDefault="00C35F8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D1B">
          <w:rPr>
            <w:noProof/>
          </w:rPr>
          <w:t>4</w:t>
        </w:r>
        <w:r>
          <w:fldChar w:fldCharType="end"/>
        </w:r>
      </w:p>
    </w:sdtContent>
  </w:sdt>
  <w:p w:rsidR="00C35F8F" w:rsidRDefault="00C35F8F">
    <w:pPr>
      <w:pStyle w:val="Pieddepage"/>
    </w:pPr>
  </w:p>
  <w:p w:rsidR="00C35F8F" w:rsidRDefault="00C35F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1FC" w:rsidRDefault="00A961FC" w:rsidP="00307525">
      <w:pPr>
        <w:spacing w:line="240" w:lineRule="auto"/>
      </w:pPr>
      <w:r>
        <w:separator/>
      </w:r>
    </w:p>
  </w:footnote>
  <w:footnote w:type="continuationSeparator" w:id="0">
    <w:p w:rsidR="00A961FC" w:rsidRDefault="00A961FC" w:rsidP="00307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285C"/>
    <w:multiLevelType w:val="hybridMultilevel"/>
    <w:tmpl w:val="075255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C3D26"/>
    <w:rsid w:val="0007360A"/>
    <w:rsid w:val="000834E6"/>
    <w:rsid w:val="000B64FF"/>
    <w:rsid w:val="000C0FEB"/>
    <w:rsid w:val="000D033F"/>
    <w:rsid w:val="00100291"/>
    <w:rsid w:val="00101AF3"/>
    <w:rsid w:val="00104435"/>
    <w:rsid w:val="0012077E"/>
    <w:rsid w:val="00124C45"/>
    <w:rsid w:val="00130C0A"/>
    <w:rsid w:val="00140BD7"/>
    <w:rsid w:val="00160D1B"/>
    <w:rsid w:val="00163000"/>
    <w:rsid w:val="00184750"/>
    <w:rsid w:val="001A38B6"/>
    <w:rsid w:val="001B1584"/>
    <w:rsid w:val="001F6423"/>
    <w:rsid w:val="002161B4"/>
    <w:rsid w:val="00263246"/>
    <w:rsid w:val="00307525"/>
    <w:rsid w:val="00334FDB"/>
    <w:rsid w:val="00341403"/>
    <w:rsid w:val="003514B7"/>
    <w:rsid w:val="00361217"/>
    <w:rsid w:val="00364D05"/>
    <w:rsid w:val="003B05C2"/>
    <w:rsid w:val="003E1932"/>
    <w:rsid w:val="003E6101"/>
    <w:rsid w:val="003F0DB3"/>
    <w:rsid w:val="00402B0F"/>
    <w:rsid w:val="004227A2"/>
    <w:rsid w:val="00472726"/>
    <w:rsid w:val="0049562E"/>
    <w:rsid w:val="004A1699"/>
    <w:rsid w:val="004A3774"/>
    <w:rsid w:val="004C3D26"/>
    <w:rsid w:val="004D7CA5"/>
    <w:rsid w:val="004F0E5F"/>
    <w:rsid w:val="005125BE"/>
    <w:rsid w:val="00537F20"/>
    <w:rsid w:val="005418D0"/>
    <w:rsid w:val="00547895"/>
    <w:rsid w:val="0055012C"/>
    <w:rsid w:val="00566766"/>
    <w:rsid w:val="00573822"/>
    <w:rsid w:val="00585F51"/>
    <w:rsid w:val="005B30C9"/>
    <w:rsid w:val="005B5E87"/>
    <w:rsid w:val="005C6AE5"/>
    <w:rsid w:val="005F2F43"/>
    <w:rsid w:val="00606261"/>
    <w:rsid w:val="00610624"/>
    <w:rsid w:val="00631488"/>
    <w:rsid w:val="0063567C"/>
    <w:rsid w:val="006407A9"/>
    <w:rsid w:val="00640FF0"/>
    <w:rsid w:val="0066399E"/>
    <w:rsid w:val="0068238D"/>
    <w:rsid w:val="006B71BF"/>
    <w:rsid w:val="006C6E0A"/>
    <w:rsid w:val="006D4294"/>
    <w:rsid w:val="00701CE4"/>
    <w:rsid w:val="00703AFC"/>
    <w:rsid w:val="007201FD"/>
    <w:rsid w:val="007438BF"/>
    <w:rsid w:val="007510D1"/>
    <w:rsid w:val="007677D0"/>
    <w:rsid w:val="00791E44"/>
    <w:rsid w:val="007A7BE2"/>
    <w:rsid w:val="007C54EC"/>
    <w:rsid w:val="007D5FE3"/>
    <w:rsid w:val="00832987"/>
    <w:rsid w:val="008B76D9"/>
    <w:rsid w:val="008C7586"/>
    <w:rsid w:val="00924FE7"/>
    <w:rsid w:val="0095186D"/>
    <w:rsid w:val="0095312F"/>
    <w:rsid w:val="00963850"/>
    <w:rsid w:val="00971C57"/>
    <w:rsid w:val="009E3346"/>
    <w:rsid w:val="009F42FC"/>
    <w:rsid w:val="00A270FF"/>
    <w:rsid w:val="00A600EE"/>
    <w:rsid w:val="00A643A9"/>
    <w:rsid w:val="00A92FD4"/>
    <w:rsid w:val="00A961FC"/>
    <w:rsid w:val="00AA40D5"/>
    <w:rsid w:val="00AB46A6"/>
    <w:rsid w:val="00AD30D7"/>
    <w:rsid w:val="00AD7FB1"/>
    <w:rsid w:val="00AE40D1"/>
    <w:rsid w:val="00AF12B4"/>
    <w:rsid w:val="00B62918"/>
    <w:rsid w:val="00B658F7"/>
    <w:rsid w:val="00B71B03"/>
    <w:rsid w:val="00BB0DF7"/>
    <w:rsid w:val="00BC748F"/>
    <w:rsid w:val="00BD3FE6"/>
    <w:rsid w:val="00BD7D41"/>
    <w:rsid w:val="00C0534E"/>
    <w:rsid w:val="00C32968"/>
    <w:rsid w:val="00C35F8F"/>
    <w:rsid w:val="00C40B7E"/>
    <w:rsid w:val="00C53C2B"/>
    <w:rsid w:val="00C60517"/>
    <w:rsid w:val="00C738A2"/>
    <w:rsid w:val="00C86470"/>
    <w:rsid w:val="00CB0A62"/>
    <w:rsid w:val="00CC71CB"/>
    <w:rsid w:val="00CD6CCC"/>
    <w:rsid w:val="00CE5977"/>
    <w:rsid w:val="00CF6A06"/>
    <w:rsid w:val="00D136CE"/>
    <w:rsid w:val="00D17AB3"/>
    <w:rsid w:val="00D26D8F"/>
    <w:rsid w:val="00D36125"/>
    <w:rsid w:val="00D361F8"/>
    <w:rsid w:val="00D378B6"/>
    <w:rsid w:val="00D566CD"/>
    <w:rsid w:val="00D77BD1"/>
    <w:rsid w:val="00D93E0E"/>
    <w:rsid w:val="00D97923"/>
    <w:rsid w:val="00DB4D7B"/>
    <w:rsid w:val="00E3263C"/>
    <w:rsid w:val="00E32DE3"/>
    <w:rsid w:val="00E33EDE"/>
    <w:rsid w:val="00E46BAA"/>
    <w:rsid w:val="00E609C0"/>
    <w:rsid w:val="00E9535B"/>
    <w:rsid w:val="00EC7CCD"/>
    <w:rsid w:val="00ED7BB9"/>
    <w:rsid w:val="00F02B83"/>
    <w:rsid w:val="00F122F1"/>
    <w:rsid w:val="00F464E0"/>
    <w:rsid w:val="00F55645"/>
    <w:rsid w:val="00F612AD"/>
    <w:rsid w:val="00F64A2E"/>
    <w:rsid w:val="00F766EB"/>
    <w:rsid w:val="00F76FA6"/>
    <w:rsid w:val="00F80181"/>
    <w:rsid w:val="00FB2620"/>
    <w:rsid w:val="00FD0EFC"/>
    <w:rsid w:val="00FD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5D7B9F-139F-4F09-B211-285D2371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D26"/>
    <w:pPr>
      <w:spacing w:after="0" w:line="480" w:lineRule="auto"/>
      <w:jc w:val="both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C3D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C3D26"/>
    <w:pPr>
      <w:keepNext/>
      <w:spacing w:before="240" w:after="60"/>
      <w:outlineLvl w:val="1"/>
    </w:pPr>
    <w:rPr>
      <w:rFonts w:eastAsia="Times New Roman" w:cs="Times New Roman"/>
      <w:b/>
      <w:bCs/>
      <w:iCs/>
      <w:sz w:val="28"/>
      <w:szCs w:val="28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C3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C3D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C3D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C3D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rsid w:val="004C3D26"/>
    <w:rPr>
      <w:rFonts w:ascii="Times New Roman" w:eastAsia="Times New Roman" w:hAnsi="Times New Roman" w:cs="Times New Roman"/>
      <w:b/>
      <w:bCs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4C3D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4C3D26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4C3D26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styleId="Lienhypertexte">
    <w:name w:val="Hyperlink"/>
    <w:uiPriority w:val="99"/>
    <w:unhideWhenUsed/>
    <w:rsid w:val="004C3D26"/>
    <w:rPr>
      <w:color w:val="0000FF"/>
      <w:u w:val="single"/>
    </w:rPr>
  </w:style>
  <w:style w:type="character" w:customStyle="1" w:styleId="A12">
    <w:name w:val="A12"/>
    <w:uiPriority w:val="99"/>
    <w:rsid w:val="004C3D26"/>
    <w:rPr>
      <w:rFonts w:cs="Trivia Sans Book"/>
      <w:color w:val="000000"/>
      <w:sz w:val="11"/>
      <w:szCs w:val="11"/>
    </w:rPr>
  </w:style>
  <w:style w:type="paragraph" w:styleId="Retraitcorpsdetexte">
    <w:name w:val="Body Text Indent"/>
    <w:basedOn w:val="Normal"/>
    <w:link w:val="RetraitcorpsdetexteCar"/>
    <w:semiHidden/>
    <w:rsid w:val="004C3D26"/>
    <w:pPr>
      <w:ind w:firstLine="426"/>
    </w:pPr>
    <w:rPr>
      <w:rFonts w:ascii="Comic Sans MS" w:eastAsia="Times New Roman" w:hAnsi="Comic Sans MS" w:cs="Times New Roman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4C3D26"/>
    <w:rPr>
      <w:rFonts w:ascii="Comic Sans MS" w:eastAsia="Times New Roman" w:hAnsi="Comic Sans MS" w:cs="Times New Roman"/>
      <w:sz w:val="24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C3D2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fr-FR"/>
    </w:rPr>
  </w:style>
  <w:style w:type="paragraph" w:customStyle="1" w:styleId="Default">
    <w:name w:val="Default"/>
    <w:rsid w:val="004C3D2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Corpsdetexte">
    <w:name w:val="Body Text"/>
    <w:basedOn w:val="Normal"/>
    <w:link w:val="CorpsdetexteCar"/>
    <w:uiPriority w:val="99"/>
    <w:unhideWhenUsed/>
    <w:rsid w:val="004C3D26"/>
    <w:pPr>
      <w:spacing w:after="120"/>
    </w:pPr>
    <w:rPr>
      <w:rFonts w:eastAsia="Times New Roman" w:cs="Times New Roman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4C3D2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4C3D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C3D2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C3D26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C3D2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C3D26"/>
    <w:rPr>
      <w:rFonts w:ascii="Times New Roman" w:hAnsi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3D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3D26"/>
    <w:rPr>
      <w:rFonts w:ascii="Segoe UI" w:hAnsi="Segoe UI" w:cs="Segoe UI"/>
      <w:sz w:val="18"/>
      <w:szCs w:val="18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C3D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4C3D26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authorsname">
    <w:name w:val="authors__name"/>
    <w:basedOn w:val="Policepardfaut"/>
    <w:rsid w:val="004C3D26"/>
  </w:style>
  <w:style w:type="paragraph" w:styleId="En-tte">
    <w:name w:val="header"/>
    <w:basedOn w:val="Normal"/>
    <w:link w:val="En-tteCar"/>
    <w:uiPriority w:val="99"/>
    <w:unhideWhenUsed/>
    <w:rsid w:val="004C3D26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3D26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4C3D26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3D26"/>
    <w:rPr>
      <w:rFonts w:ascii="Times New Roman" w:hAnsi="Times New Roman"/>
      <w:sz w:val="24"/>
    </w:rPr>
  </w:style>
  <w:style w:type="paragraph" w:customStyle="1" w:styleId="EndNoteBibliographyTitle">
    <w:name w:val="EndNote Bibliography Title"/>
    <w:basedOn w:val="Normal"/>
    <w:link w:val="EndNoteBibliographyTitleCar"/>
    <w:rsid w:val="004C3D26"/>
    <w:pPr>
      <w:jc w:val="center"/>
    </w:pPr>
    <w:rPr>
      <w:rFonts w:cs="Times New Roman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4C3D26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4C3D26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4C3D26"/>
    <w:rPr>
      <w:rFonts w:ascii="Times New Roman" w:hAnsi="Times New Roman" w:cs="Times New Roman"/>
      <w:noProof/>
      <w:sz w:val="24"/>
      <w:lang w:val="en-US"/>
    </w:rPr>
  </w:style>
  <w:style w:type="paragraph" w:styleId="Rvision">
    <w:name w:val="Revision"/>
    <w:hidden/>
    <w:uiPriority w:val="99"/>
    <w:semiHidden/>
    <w:rsid w:val="004C3D2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ighlight">
    <w:name w:val="highlight"/>
    <w:basedOn w:val="Policepardfaut"/>
    <w:rsid w:val="004C3D26"/>
  </w:style>
  <w:style w:type="table" w:styleId="Grilledutableau">
    <w:name w:val="Table Grid"/>
    <w:basedOn w:val="TableauNormal"/>
    <w:uiPriority w:val="39"/>
    <w:rsid w:val="00FD0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784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Allibe, Nathalie</cp:lastModifiedBy>
  <cp:revision>4</cp:revision>
  <cp:lastPrinted>2018-07-27T13:03:00Z</cp:lastPrinted>
  <dcterms:created xsi:type="dcterms:W3CDTF">2019-04-05T14:15:00Z</dcterms:created>
  <dcterms:modified xsi:type="dcterms:W3CDTF">2019-04-05T14:16:00Z</dcterms:modified>
</cp:coreProperties>
</file>