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A97" w:rsidRPr="000F3383" w:rsidRDefault="005A6997" w:rsidP="00546A97">
      <w:pPr>
        <w:jc w:val="center"/>
        <w:rPr>
          <w:rFonts w:cs="Times New Roman"/>
          <w:b/>
          <w:sz w:val="24"/>
          <w:szCs w:val="24"/>
          <w:lang w:val="en-GB"/>
        </w:rPr>
      </w:pPr>
      <w:r>
        <w:rPr>
          <w:rFonts w:cs="Times New Roman"/>
          <w:b/>
          <w:sz w:val="24"/>
          <w:szCs w:val="24"/>
          <w:lang w:val="en-GB"/>
        </w:rPr>
        <w:t xml:space="preserve">Forensic </w:t>
      </w:r>
      <w:r w:rsidR="00273682">
        <w:rPr>
          <w:rFonts w:cs="Times New Roman"/>
          <w:b/>
          <w:sz w:val="24"/>
          <w:szCs w:val="24"/>
          <w:lang w:val="en-GB"/>
        </w:rPr>
        <w:t>T</w:t>
      </w:r>
      <w:r>
        <w:rPr>
          <w:rFonts w:cs="Times New Roman"/>
          <w:b/>
          <w:sz w:val="24"/>
          <w:szCs w:val="24"/>
          <w:lang w:val="en-GB"/>
        </w:rPr>
        <w:t>oxicology</w:t>
      </w:r>
    </w:p>
    <w:p w:rsidR="00546A97" w:rsidRPr="000F3383" w:rsidRDefault="00546A97" w:rsidP="00546A97">
      <w:pPr>
        <w:jc w:val="center"/>
        <w:rPr>
          <w:rFonts w:cs="Times New Roman"/>
          <w:b/>
          <w:sz w:val="24"/>
          <w:szCs w:val="24"/>
          <w:lang w:val="en-GB"/>
        </w:rPr>
      </w:pPr>
    </w:p>
    <w:p w:rsidR="00546A97" w:rsidRPr="000F3383" w:rsidRDefault="00546A97" w:rsidP="00546A97">
      <w:pPr>
        <w:jc w:val="center"/>
        <w:rPr>
          <w:rFonts w:cs="Times New Roman"/>
          <w:b/>
          <w:sz w:val="24"/>
          <w:szCs w:val="24"/>
          <w:lang w:val="en-GB"/>
        </w:rPr>
      </w:pPr>
      <w:r w:rsidRPr="000F3383">
        <w:rPr>
          <w:rFonts w:cs="Times New Roman"/>
          <w:b/>
          <w:sz w:val="24"/>
          <w:szCs w:val="24"/>
          <w:lang w:val="en-GB"/>
        </w:rPr>
        <w:t>Electronic Supplementary Material</w:t>
      </w:r>
    </w:p>
    <w:p w:rsidR="00546A97" w:rsidRPr="000F3383" w:rsidRDefault="00546A97" w:rsidP="00546A97">
      <w:pPr>
        <w:rPr>
          <w:rFonts w:cs="Times New Roman"/>
          <w:sz w:val="24"/>
          <w:szCs w:val="24"/>
          <w:lang w:val="en-GB"/>
        </w:rPr>
      </w:pPr>
    </w:p>
    <w:p w:rsidR="00546A97" w:rsidRPr="000F3383" w:rsidRDefault="00546A97" w:rsidP="00546A97">
      <w:pPr>
        <w:jc w:val="center"/>
        <w:rPr>
          <w:rFonts w:cs="Times New Roman"/>
          <w:b/>
          <w:sz w:val="28"/>
          <w:szCs w:val="24"/>
          <w:lang w:val="en-GB"/>
        </w:rPr>
      </w:pPr>
      <w:bookmarkStart w:id="0" w:name="OLE_LINK39"/>
      <w:bookmarkStart w:id="1" w:name="OLE_LINK49"/>
      <w:bookmarkStart w:id="2" w:name="OLE_LINK50"/>
    </w:p>
    <w:bookmarkEnd w:id="0"/>
    <w:bookmarkEnd w:id="1"/>
    <w:bookmarkEnd w:id="2"/>
    <w:p w:rsidR="00546A97" w:rsidRPr="000F3383" w:rsidRDefault="00DD0135" w:rsidP="00546A97">
      <w:pPr>
        <w:jc w:val="center"/>
        <w:rPr>
          <w:rFonts w:cs="Times New Roman"/>
          <w:b/>
          <w:sz w:val="24"/>
          <w:szCs w:val="24"/>
          <w:lang w:val="en-GB"/>
        </w:rPr>
      </w:pPr>
      <w:r w:rsidRPr="00D728EC">
        <w:rPr>
          <w:b/>
          <w:sz w:val="28"/>
          <w:lang w:val="en-GB"/>
        </w:rPr>
        <w:t xml:space="preserve">Development and validation of a GC–MS/MS method for the determination of </w:t>
      </w:r>
      <w:r w:rsidR="00D86F25">
        <w:rPr>
          <w:b/>
          <w:sz w:val="28"/>
          <w:lang w:val="en-GB"/>
        </w:rPr>
        <w:t xml:space="preserve">11 </w:t>
      </w:r>
      <w:r w:rsidRPr="00D728EC">
        <w:rPr>
          <w:b/>
          <w:sz w:val="28"/>
          <w:lang w:val="en-GB"/>
        </w:rPr>
        <w:t xml:space="preserve">amphetamines and </w:t>
      </w:r>
      <w:r w:rsidR="00D86F25">
        <w:rPr>
          <w:b/>
          <w:sz w:val="28"/>
          <w:lang w:val="en-GB"/>
        </w:rPr>
        <w:t xml:space="preserve">34 </w:t>
      </w:r>
      <w:r w:rsidRPr="00D728EC">
        <w:rPr>
          <w:b/>
          <w:sz w:val="28"/>
          <w:lang w:val="en-GB"/>
        </w:rPr>
        <w:t>synthetic cathinones in whole blood</w:t>
      </w:r>
    </w:p>
    <w:p w:rsidR="00546A97" w:rsidRPr="000F3383" w:rsidRDefault="00546A97" w:rsidP="00546A97">
      <w:pPr>
        <w:jc w:val="center"/>
        <w:rPr>
          <w:rFonts w:cs="Times New Roman"/>
          <w:color w:val="000000" w:themeColor="text1"/>
          <w:sz w:val="20"/>
          <w:szCs w:val="20"/>
          <w:lang w:val="en-GB" w:eastAsia="pl-PL"/>
        </w:rPr>
      </w:pPr>
    </w:p>
    <w:p w:rsidR="00546A97" w:rsidRPr="007821B6" w:rsidRDefault="00546A97" w:rsidP="00546A97">
      <w:pPr>
        <w:jc w:val="center"/>
        <w:rPr>
          <w:sz w:val="20"/>
          <w:vertAlign w:val="superscript"/>
          <w:lang w:eastAsia="pl-PL"/>
        </w:rPr>
      </w:pPr>
      <w:r w:rsidRPr="007821B6">
        <w:rPr>
          <w:sz w:val="20"/>
          <w:lang w:eastAsia="pl-PL"/>
        </w:rPr>
        <w:t>Mateusz Kacper Woźniak</w:t>
      </w:r>
      <w:r w:rsidRPr="007821B6">
        <w:rPr>
          <w:sz w:val="20"/>
          <w:vertAlign w:val="superscript"/>
          <w:lang w:eastAsia="pl-PL"/>
        </w:rPr>
        <w:t>1*</w:t>
      </w:r>
      <w:r w:rsidRPr="007821B6">
        <w:rPr>
          <w:sz w:val="20"/>
          <w:lang w:eastAsia="pl-PL"/>
        </w:rPr>
        <w:t xml:space="preserve">, Laura </w:t>
      </w:r>
      <w:r w:rsidR="00441B66">
        <w:rPr>
          <w:sz w:val="20"/>
          <w:lang w:eastAsia="pl-PL"/>
        </w:rPr>
        <w:t>Banaszkiewicz</w:t>
      </w:r>
      <w:r w:rsidRPr="007821B6">
        <w:rPr>
          <w:sz w:val="20"/>
          <w:vertAlign w:val="superscript"/>
          <w:lang w:eastAsia="pl-PL"/>
        </w:rPr>
        <w:t>1</w:t>
      </w:r>
      <w:r w:rsidRPr="007821B6">
        <w:rPr>
          <w:sz w:val="20"/>
          <w:lang w:eastAsia="pl-PL"/>
        </w:rPr>
        <w:t>, Marek Wiergowski</w:t>
      </w:r>
      <w:r w:rsidRPr="007821B6">
        <w:rPr>
          <w:sz w:val="20"/>
          <w:vertAlign w:val="superscript"/>
          <w:lang w:eastAsia="pl-PL"/>
        </w:rPr>
        <w:t>2</w:t>
      </w:r>
      <w:r w:rsidRPr="007821B6">
        <w:rPr>
          <w:sz w:val="20"/>
          <w:lang w:eastAsia="pl-PL"/>
        </w:rPr>
        <w:t>, Ewa Tomczak</w:t>
      </w:r>
      <w:r w:rsidRPr="007821B6">
        <w:rPr>
          <w:sz w:val="20"/>
          <w:vertAlign w:val="superscript"/>
          <w:lang w:eastAsia="pl-PL"/>
        </w:rPr>
        <w:t>2</w:t>
      </w:r>
      <w:r w:rsidRPr="007821B6">
        <w:rPr>
          <w:sz w:val="20"/>
          <w:lang w:eastAsia="pl-PL"/>
        </w:rPr>
        <w:t>, Marzena Kata</w:t>
      </w:r>
      <w:r w:rsidRPr="007821B6">
        <w:rPr>
          <w:sz w:val="20"/>
          <w:vertAlign w:val="superscript"/>
          <w:lang w:eastAsia="pl-PL"/>
        </w:rPr>
        <w:t>2</w:t>
      </w:r>
      <w:r w:rsidRPr="007821B6">
        <w:rPr>
          <w:sz w:val="20"/>
          <w:lang w:eastAsia="pl-PL"/>
        </w:rPr>
        <w:t>, Beata Szpiech</w:t>
      </w:r>
      <w:r w:rsidRPr="007821B6">
        <w:rPr>
          <w:sz w:val="20"/>
          <w:vertAlign w:val="superscript"/>
          <w:lang w:eastAsia="pl-PL"/>
        </w:rPr>
        <w:t>2</w:t>
      </w:r>
      <w:r w:rsidRPr="007821B6">
        <w:rPr>
          <w:sz w:val="20"/>
          <w:lang w:eastAsia="pl-PL"/>
        </w:rPr>
        <w:t>, Jacek Namieśnik</w:t>
      </w:r>
      <w:r w:rsidRPr="007821B6">
        <w:rPr>
          <w:sz w:val="20"/>
          <w:vertAlign w:val="superscript"/>
          <w:lang w:eastAsia="pl-PL"/>
        </w:rPr>
        <w:t>1</w:t>
      </w:r>
      <w:r w:rsidR="00351D05" w:rsidRPr="00351D05">
        <w:rPr>
          <w:color w:val="000000" w:themeColor="text1"/>
          <w:sz w:val="20"/>
          <w:vertAlign w:val="superscript"/>
        </w:rPr>
        <w:t>†</w:t>
      </w:r>
      <w:r w:rsidRPr="007821B6">
        <w:rPr>
          <w:sz w:val="20"/>
          <w:lang w:eastAsia="pl-PL"/>
        </w:rPr>
        <w:t>, Marek Biziuk</w:t>
      </w:r>
      <w:r w:rsidRPr="007821B6">
        <w:rPr>
          <w:sz w:val="20"/>
          <w:vertAlign w:val="superscript"/>
          <w:lang w:eastAsia="pl-PL"/>
        </w:rPr>
        <w:t>1</w:t>
      </w:r>
    </w:p>
    <w:p w:rsidR="00546A97" w:rsidRPr="00DB4700" w:rsidRDefault="00546A97" w:rsidP="00546A97">
      <w:pPr>
        <w:jc w:val="center"/>
        <w:rPr>
          <w:rFonts w:cs="Times New Roman"/>
          <w:color w:val="000000" w:themeColor="text1"/>
          <w:sz w:val="20"/>
          <w:szCs w:val="20"/>
          <w:vertAlign w:val="subscript"/>
          <w:lang w:eastAsia="pl-PL"/>
        </w:rPr>
      </w:pPr>
    </w:p>
    <w:p w:rsidR="00546A97" w:rsidRPr="00441B66" w:rsidRDefault="00546A97" w:rsidP="00546A97">
      <w:pPr>
        <w:jc w:val="center"/>
        <w:rPr>
          <w:rFonts w:cs="Times New Roman"/>
          <w:color w:val="000000" w:themeColor="text1"/>
          <w:sz w:val="20"/>
          <w:szCs w:val="20"/>
          <w:lang w:eastAsia="pl-PL"/>
        </w:rPr>
      </w:pPr>
      <w:r w:rsidRPr="00441B66">
        <w:rPr>
          <w:rFonts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546A97" w:rsidRDefault="00546A97" w:rsidP="00F87E1C">
      <w:pPr>
        <w:jc w:val="both"/>
        <w:rPr>
          <w:i/>
          <w:color w:val="000000" w:themeColor="text1"/>
          <w:sz w:val="20"/>
          <w:vertAlign w:val="superscript"/>
          <w:lang w:val="en-US"/>
        </w:rPr>
      </w:pPr>
      <w:r>
        <w:rPr>
          <w:i/>
          <w:color w:val="000000" w:themeColor="text1"/>
          <w:sz w:val="20"/>
          <w:vertAlign w:val="superscript"/>
          <w:lang w:val="en-US"/>
        </w:rPr>
        <w:t>1</w:t>
      </w:r>
      <w:r w:rsidRPr="00AB12AA">
        <w:rPr>
          <w:i/>
          <w:color w:val="000000" w:themeColor="text1"/>
          <w:sz w:val="20"/>
          <w:lang w:val="en-US"/>
        </w:rPr>
        <w:t>Department of Analytical Chemistry, Faculty of Chemistry, Gdańsk University of Technology, 11/12 Narutowicza Str., Gdańsk 80-233, Poland</w:t>
      </w:r>
    </w:p>
    <w:p w:rsidR="00546A97" w:rsidRPr="00AB12AA" w:rsidRDefault="00546A97" w:rsidP="00F87E1C">
      <w:pPr>
        <w:jc w:val="both"/>
        <w:rPr>
          <w:i/>
          <w:color w:val="000000" w:themeColor="text1"/>
          <w:sz w:val="20"/>
          <w:lang w:val="en-US"/>
        </w:rPr>
      </w:pPr>
      <w:r>
        <w:rPr>
          <w:i/>
          <w:color w:val="000000" w:themeColor="text1"/>
          <w:sz w:val="20"/>
          <w:vertAlign w:val="superscript"/>
          <w:lang w:val="en-US"/>
        </w:rPr>
        <w:t>2</w:t>
      </w:r>
      <w:r w:rsidRPr="00AB12AA">
        <w:rPr>
          <w:i/>
          <w:color w:val="000000" w:themeColor="text1"/>
          <w:sz w:val="20"/>
          <w:lang w:val="en-US"/>
        </w:rPr>
        <w:t>Department of Forensic Medicine, Faculty of Medicine, Medical University of Gdańsk, 3A Marii Skłodowskiej-Curie Str., Gdańsk 80-210, Poland</w:t>
      </w:r>
    </w:p>
    <w:p w:rsidR="00351D05" w:rsidRDefault="00546A97" w:rsidP="00546A97">
      <w:pPr>
        <w:jc w:val="both"/>
        <w:rPr>
          <w:i/>
          <w:color w:val="000000" w:themeColor="text1"/>
          <w:sz w:val="20"/>
          <w:lang w:val="en-US"/>
        </w:rPr>
      </w:pPr>
      <w:r>
        <w:rPr>
          <w:i/>
          <w:color w:val="000000" w:themeColor="text1"/>
          <w:sz w:val="20"/>
          <w:lang w:val="en-US"/>
        </w:rPr>
        <w:t>*Corresponding author:</w:t>
      </w:r>
      <w:r w:rsidRPr="00EC353B">
        <w:rPr>
          <w:i/>
          <w:color w:val="000000" w:themeColor="text1"/>
          <w:sz w:val="20"/>
          <w:lang w:val="en-US"/>
        </w:rPr>
        <w:t xml:space="preserve"> </w:t>
      </w:r>
      <w:r>
        <w:rPr>
          <w:i/>
          <w:color w:val="000000" w:themeColor="text1"/>
          <w:sz w:val="20"/>
          <w:lang w:val="en-US"/>
        </w:rPr>
        <w:t>Mateusz Kacper Woźniak Tel.: +48 58 347 21 10</w:t>
      </w:r>
      <w:r w:rsidRPr="00EC353B">
        <w:rPr>
          <w:i/>
          <w:color w:val="000000" w:themeColor="text1"/>
          <w:sz w:val="20"/>
          <w:lang w:val="en-US"/>
        </w:rPr>
        <w:t xml:space="preserve">; </w:t>
      </w:r>
      <w:r w:rsidRPr="00A60F06">
        <w:rPr>
          <w:i/>
          <w:color w:val="000000" w:themeColor="text1"/>
          <w:sz w:val="20"/>
          <w:lang w:val="en-US"/>
        </w:rPr>
        <w:t xml:space="preserve">E-mail address: </w:t>
      </w:r>
      <w:hyperlink r:id="rId9" w:history="1">
        <w:r w:rsidR="00351D05" w:rsidRPr="00740BEB">
          <w:rPr>
            <w:rStyle w:val="aa"/>
            <w:i/>
            <w:sz w:val="20"/>
            <w:lang w:val="en-US"/>
          </w:rPr>
          <w:t>mateusz.wozniak@pg.edu.pl</w:t>
        </w:r>
      </w:hyperlink>
    </w:p>
    <w:p w:rsidR="00351D05" w:rsidRPr="00351D05" w:rsidRDefault="00351D05" w:rsidP="00F87E1C">
      <w:pPr>
        <w:jc w:val="both"/>
        <w:rPr>
          <w:i/>
          <w:color w:val="000000" w:themeColor="text1"/>
          <w:sz w:val="20"/>
          <w:lang w:val="en-US"/>
        </w:rPr>
      </w:pPr>
      <w:r w:rsidRPr="00351D05">
        <w:rPr>
          <w:i/>
          <w:color w:val="000000" w:themeColor="text1"/>
          <w:sz w:val="20"/>
          <w:vertAlign w:val="superscript"/>
          <w:lang w:val="en-US"/>
        </w:rPr>
        <w:t>†</w:t>
      </w:r>
      <w:r w:rsidRPr="00351D05">
        <w:rPr>
          <w:i/>
          <w:color w:val="000000" w:themeColor="text1"/>
          <w:sz w:val="20"/>
          <w:lang w:val="en-US"/>
        </w:rPr>
        <w:t>Prof. Jacek Namieśnik passed away on the 14 April 2019. You will always remain in our memory.</w:t>
      </w:r>
    </w:p>
    <w:p w:rsidR="00351D05" w:rsidRDefault="00351D05" w:rsidP="00546A97">
      <w:pPr>
        <w:jc w:val="both"/>
        <w:rPr>
          <w:i/>
          <w:color w:val="000000" w:themeColor="text1"/>
          <w:sz w:val="20"/>
          <w:lang w:val="en-US"/>
        </w:rPr>
      </w:pPr>
    </w:p>
    <w:p w:rsidR="00546A97" w:rsidRDefault="00546A97" w:rsidP="00546A97">
      <w:pPr>
        <w:jc w:val="both"/>
        <w:rPr>
          <w:b/>
          <w:bCs/>
          <w:color w:val="000000" w:themeColor="text1"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br w:type="page"/>
      </w:r>
    </w:p>
    <w:p w:rsidR="00546A97" w:rsidRDefault="00546A97" w:rsidP="006656CA">
      <w:pPr>
        <w:pStyle w:val="a4"/>
        <w:keepNext/>
        <w:ind w:firstLine="0"/>
        <w:rPr>
          <w:i w:val="0"/>
          <w:sz w:val="20"/>
          <w:szCs w:val="20"/>
          <w:lang w:val="en-US"/>
        </w:rPr>
        <w:sectPr w:rsidR="00546A97" w:rsidSect="00546A97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56CA" w:rsidRPr="00E25DFB" w:rsidRDefault="006656CA" w:rsidP="006656CA">
      <w:pPr>
        <w:pStyle w:val="a4"/>
        <w:keepNext/>
        <w:ind w:firstLine="0"/>
        <w:rPr>
          <w:b w:val="0"/>
          <w:i w:val="0"/>
          <w:sz w:val="24"/>
          <w:szCs w:val="24"/>
          <w:lang w:val="en-US"/>
        </w:rPr>
      </w:pPr>
      <w:r w:rsidRPr="00E25DFB">
        <w:rPr>
          <w:i w:val="0"/>
          <w:sz w:val="24"/>
          <w:szCs w:val="24"/>
          <w:lang w:val="en-US"/>
        </w:rPr>
        <w:lastRenderedPageBreak/>
        <w:t>Table S1</w:t>
      </w:r>
      <w:r w:rsidRPr="00E25DFB">
        <w:rPr>
          <w:b w:val="0"/>
          <w:i w:val="0"/>
          <w:sz w:val="24"/>
          <w:szCs w:val="24"/>
          <w:lang w:val="en-US"/>
        </w:rPr>
        <w:t xml:space="preserve"> Details on certified standards used in </w:t>
      </w:r>
      <w:r w:rsidR="00D41A99" w:rsidRPr="00E25DFB">
        <w:rPr>
          <w:b w:val="0"/>
          <w:i w:val="0"/>
          <w:sz w:val="24"/>
          <w:szCs w:val="24"/>
          <w:lang w:val="en-US"/>
        </w:rPr>
        <w:t>the</w:t>
      </w:r>
      <w:r w:rsidRPr="00E25DFB">
        <w:rPr>
          <w:b w:val="0"/>
          <w:i w:val="0"/>
          <w:sz w:val="24"/>
          <w:szCs w:val="24"/>
          <w:lang w:val="en-US"/>
        </w:rPr>
        <w:t xml:space="preserve"> study</w:t>
      </w:r>
      <w:r w:rsidR="000311C7" w:rsidRPr="00E25DFB">
        <w:rPr>
          <w:b w:val="0"/>
          <w:i w:val="0"/>
          <w:sz w:val="24"/>
          <w:szCs w:val="24"/>
          <w:lang w:val="en-US"/>
        </w:rPr>
        <w:t xml:space="preserve"> (in alphabetical order)</w:t>
      </w:r>
    </w:p>
    <w:tbl>
      <w:tblPr>
        <w:tblStyle w:val="a3"/>
        <w:tblW w:w="14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261"/>
        <w:gridCol w:w="4655"/>
        <w:gridCol w:w="1137"/>
        <w:gridCol w:w="967"/>
        <w:gridCol w:w="1701"/>
        <w:gridCol w:w="851"/>
      </w:tblGrid>
      <w:tr w:rsidR="003F1449" w:rsidRPr="005C28D7" w:rsidTr="00880638"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A07" w:rsidRPr="005C28D7" w:rsidRDefault="00C96A07" w:rsidP="001A324E">
            <w:pPr>
              <w:rPr>
                <w:rFonts w:cs="Times New Roman"/>
                <w:b/>
                <w:szCs w:val="18"/>
                <w:lang w:val="en-GB"/>
              </w:rPr>
            </w:pPr>
            <w:r w:rsidRPr="005C28D7">
              <w:rPr>
                <w:rFonts w:cs="Times New Roman"/>
                <w:b/>
                <w:szCs w:val="18"/>
                <w:lang w:val="en-GB"/>
              </w:rPr>
              <w:t>Compound name</w:t>
            </w:r>
          </w:p>
          <w:p w:rsidR="00C96A07" w:rsidRPr="005C28D7" w:rsidRDefault="00C96A07" w:rsidP="00D86F25">
            <w:pPr>
              <w:rPr>
                <w:rFonts w:cs="Times New Roman"/>
                <w:b/>
                <w:szCs w:val="18"/>
                <w:lang w:val="en-GB"/>
              </w:rPr>
            </w:pPr>
            <w:r w:rsidRPr="005C28D7">
              <w:rPr>
                <w:rFonts w:cs="Times New Roman"/>
                <w:b/>
                <w:szCs w:val="18"/>
                <w:lang w:val="en-GB"/>
              </w:rPr>
              <w:t>(</w:t>
            </w:r>
            <w:r w:rsidR="00D86F25">
              <w:rPr>
                <w:rFonts w:cs="Times New Roman"/>
                <w:b/>
                <w:szCs w:val="18"/>
                <w:lang w:val="en-GB"/>
              </w:rPr>
              <w:t>a</w:t>
            </w:r>
            <w:r w:rsidRPr="005C28D7">
              <w:rPr>
                <w:rFonts w:cs="Times New Roman"/>
                <w:b/>
                <w:szCs w:val="18"/>
                <w:lang w:val="en-GB"/>
              </w:rPr>
              <w:t>bbreviation)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A07" w:rsidRPr="005C28D7" w:rsidRDefault="00C96A07" w:rsidP="001A324E">
            <w:pPr>
              <w:rPr>
                <w:rFonts w:cs="Times New Roman"/>
                <w:b/>
                <w:szCs w:val="18"/>
                <w:lang w:val="en-GB"/>
              </w:rPr>
            </w:pPr>
            <w:r w:rsidRPr="005C28D7">
              <w:rPr>
                <w:rFonts w:cs="Times New Roman"/>
                <w:b/>
                <w:szCs w:val="18"/>
                <w:lang w:val="en-GB"/>
              </w:rPr>
              <w:t>Common name</w:t>
            </w:r>
            <w:r w:rsidR="00C15CB6">
              <w:rPr>
                <w:rFonts w:cs="Times New Roman"/>
                <w:b/>
                <w:szCs w:val="18"/>
                <w:lang w:val="en-GB"/>
              </w:rPr>
              <w:t>*</w:t>
            </w:r>
          </w:p>
        </w:tc>
        <w:tc>
          <w:tcPr>
            <w:tcW w:w="4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A07" w:rsidRPr="005C28D7" w:rsidRDefault="00C96A07" w:rsidP="001A324E">
            <w:pPr>
              <w:rPr>
                <w:rFonts w:cs="Times New Roman"/>
                <w:b/>
                <w:szCs w:val="18"/>
                <w:lang w:val="en-GB"/>
              </w:rPr>
            </w:pPr>
            <w:r w:rsidRPr="005C28D7">
              <w:rPr>
                <w:rFonts w:cs="Times New Roman"/>
                <w:b/>
                <w:szCs w:val="18"/>
                <w:lang w:val="en-GB"/>
              </w:rPr>
              <w:t>IUPAC name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A07" w:rsidRPr="005C28D7" w:rsidRDefault="00E91F2A" w:rsidP="001A324E">
            <w:pPr>
              <w:rPr>
                <w:rFonts w:cs="Times New Roman"/>
                <w:b/>
                <w:szCs w:val="18"/>
                <w:lang w:val="en-GB"/>
              </w:rPr>
            </w:pPr>
            <w:r w:rsidRPr="005C28D7">
              <w:rPr>
                <w:rFonts w:cs="Times New Roman"/>
                <w:b/>
                <w:szCs w:val="18"/>
                <w:lang w:val="en-GB"/>
              </w:rPr>
              <w:t>Molecular f</w:t>
            </w:r>
            <w:r w:rsidR="00C96A07" w:rsidRPr="005C28D7">
              <w:rPr>
                <w:rFonts w:cs="Times New Roman"/>
                <w:b/>
                <w:szCs w:val="18"/>
                <w:lang w:val="en-GB"/>
              </w:rPr>
              <w:t>ormula</w:t>
            </w:r>
          </w:p>
        </w:tc>
        <w:tc>
          <w:tcPr>
            <w:tcW w:w="9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A07" w:rsidRPr="005C28D7" w:rsidRDefault="00C96A07" w:rsidP="001A324E">
            <w:pPr>
              <w:rPr>
                <w:rFonts w:cs="Times New Roman"/>
                <w:b/>
                <w:szCs w:val="18"/>
                <w:lang w:val="en-GB"/>
              </w:rPr>
            </w:pPr>
            <w:r w:rsidRPr="005C28D7">
              <w:rPr>
                <w:rFonts w:cs="Times New Roman"/>
                <w:b/>
                <w:szCs w:val="18"/>
                <w:lang w:val="en-GB"/>
              </w:rPr>
              <w:t>Company name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A07" w:rsidRPr="005C28D7" w:rsidRDefault="00C96A07" w:rsidP="001A324E">
            <w:pPr>
              <w:rPr>
                <w:rFonts w:cs="Times New Roman"/>
                <w:b/>
                <w:szCs w:val="18"/>
                <w:lang w:val="en-GB"/>
              </w:rPr>
            </w:pPr>
            <w:r w:rsidRPr="005C28D7">
              <w:rPr>
                <w:rFonts w:cs="Times New Roman"/>
                <w:b/>
                <w:szCs w:val="18"/>
                <w:lang w:val="en-GB"/>
              </w:rPr>
              <w:t>Form of standard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A07" w:rsidRPr="005C28D7" w:rsidRDefault="009C0714" w:rsidP="001A324E">
            <w:pPr>
              <w:rPr>
                <w:rFonts w:cs="Times New Roman"/>
                <w:b/>
                <w:szCs w:val="18"/>
                <w:lang w:val="en-GB"/>
              </w:rPr>
            </w:pPr>
            <w:r>
              <w:rPr>
                <w:rFonts w:cs="Times New Roman"/>
                <w:b/>
                <w:szCs w:val="18"/>
                <w:lang w:val="en-GB"/>
              </w:rPr>
              <w:t>Sample size</w:t>
            </w:r>
            <w:r w:rsidR="006E25CE" w:rsidRPr="005C28D7">
              <w:rPr>
                <w:rFonts w:cs="Times New Roman"/>
                <w:b/>
                <w:szCs w:val="18"/>
                <w:lang w:val="en-GB"/>
              </w:rPr>
              <w:t>*</w:t>
            </w:r>
            <w:r w:rsidR="00C15CB6">
              <w:rPr>
                <w:rFonts w:cs="Times New Roman"/>
                <w:b/>
                <w:szCs w:val="18"/>
                <w:lang w:val="en-GB"/>
              </w:rPr>
              <w:t>*</w:t>
            </w:r>
          </w:p>
        </w:tc>
      </w:tr>
      <w:tr w:rsidR="006F3F75" w:rsidRPr="005C28D7" w:rsidTr="00880638">
        <w:trPr>
          <w:trHeight w:hRule="exact" w:val="284"/>
        </w:trPr>
        <w:tc>
          <w:tcPr>
            <w:tcW w:w="14381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3F75" w:rsidRPr="005C28D7" w:rsidRDefault="006F3F75" w:rsidP="00470802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b/>
                <w:szCs w:val="18"/>
                <w:lang w:val="en-GB"/>
              </w:rPr>
              <w:t>ATS</w:t>
            </w:r>
            <w:r w:rsidR="005B70A2">
              <w:rPr>
                <w:rFonts w:cs="Times New Roman"/>
                <w:b/>
                <w:szCs w:val="18"/>
                <w:lang w:val="en-GB"/>
              </w:rPr>
              <w:t>s</w:t>
            </w:r>
            <w:r w:rsidRPr="005C28D7">
              <w:rPr>
                <w:rFonts w:cs="Times New Roman"/>
                <w:b/>
                <w:szCs w:val="18"/>
                <w:lang w:val="en-GB"/>
              </w:rPr>
              <w:t xml:space="preserve"> group</w:t>
            </w:r>
          </w:p>
        </w:tc>
      </w:tr>
      <w:tr w:rsidR="00D86F25" w:rsidRPr="005C28D7" w:rsidTr="00162C1D">
        <w:tc>
          <w:tcPr>
            <w:tcW w:w="1809" w:type="dxa"/>
            <w:tcBorders>
              <w:top w:val="single" w:sz="4" w:space="0" w:color="auto"/>
            </w:tcBorders>
          </w:tcPr>
          <w:p w:rsidR="00D86F25" w:rsidRPr="005C28D7" w:rsidRDefault="00D86F25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Amphetamine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D86F25" w:rsidRPr="005C28D7" w:rsidRDefault="00D86F25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 xml:space="preserve">– </w:t>
            </w:r>
          </w:p>
        </w:tc>
        <w:tc>
          <w:tcPr>
            <w:tcW w:w="4655" w:type="dxa"/>
            <w:tcBorders>
              <w:top w:val="single" w:sz="4" w:space="0" w:color="auto"/>
            </w:tcBorders>
          </w:tcPr>
          <w:p w:rsidR="00D86F25" w:rsidRPr="00E43CC7" w:rsidRDefault="00D86F25" w:rsidP="009C0714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E43CC7">
              <w:rPr>
                <w:rFonts w:cs="Times New Roman"/>
                <w:i/>
                <w:color w:val="000000" w:themeColor="text1"/>
                <w:sz w:val="18"/>
                <w:szCs w:val="18"/>
              </w:rPr>
              <w:t>1-</w:t>
            </w:r>
            <w:r w:rsidR="009C0714">
              <w:rPr>
                <w:rFonts w:cs="Times New Roman"/>
                <w:i/>
                <w:color w:val="000000" w:themeColor="text1"/>
                <w:sz w:val="18"/>
                <w:szCs w:val="18"/>
              </w:rPr>
              <w:t>P</w:t>
            </w:r>
            <w:r w:rsidRPr="00E43CC7">
              <w:rPr>
                <w:rFonts w:cs="Times New Roman"/>
                <w:i/>
                <w:color w:val="000000" w:themeColor="text1"/>
                <w:sz w:val="18"/>
                <w:szCs w:val="18"/>
              </w:rPr>
              <w:t>henylpropan-2-amine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D86F25" w:rsidRPr="005C28D7" w:rsidRDefault="00D86F25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9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13</w:t>
            </w:r>
            <w:r w:rsidRPr="005C28D7">
              <w:rPr>
                <w:rFonts w:cs="Times New Roman"/>
                <w:szCs w:val="18"/>
                <w:lang w:val="en-GB"/>
              </w:rPr>
              <w:t>N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D86F25" w:rsidRPr="005C28D7" w:rsidRDefault="00D86F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Cerilliant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86F25" w:rsidRPr="005C28D7" w:rsidRDefault="00D86F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86F25" w:rsidRPr="005C28D7" w:rsidRDefault="00D86F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0.25</w:t>
            </w:r>
            <w:r w:rsidR="009C0714">
              <w:rPr>
                <w:rFonts w:cs="Times New Roman"/>
                <w:szCs w:val="18"/>
                <w:lang w:val="en-GB"/>
              </w:rPr>
              <w:t>***</w:t>
            </w:r>
          </w:p>
        </w:tc>
      </w:tr>
      <w:tr w:rsidR="00981A30" w:rsidRPr="005C28D7" w:rsidTr="00162C1D">
        <w:tc>
          <w:tcPr>
            <w:tcW w:w="1809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Ephedrine</w:t>
            </w:r>
          </w:p>
        </w:tc>
        <w:tc>
          <w:tcPr>
            <w:tcW w:w="3261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–</w:t>
            </w:r>
          </w:p>
        </w:tc>
        <w:tc>
          <w:tcPr>
            <w:tcW w:w="4655" w:type="dxa"/>
          </w:tcPr>
          <w:p w:rsidR="00981A30" w:rsidRPr="00D241A1" w:rsidRDefault="00981A30" w:rsidP="009C0714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E43CC7">
              <w:rPr>
                <w:rFonts w:cs="Times New Roman"/>
                <w:i/>
                <w:color w:val="000000" w:themeColor="text1"/>
                <w:sz w:val="18"/>
                <w:szCs w:val="18"/>
              </w:rPr>
              <w:t>2-(</w:t>
            </w:r>
            <w:r w:rsidR="009C0714">
              <w:rPr>
                <w:rFonts w:cs="Times New Roman"/>
                <w:i/>
                <w:color w:val="000000" w:themeColor="text1"/>
                <w:sz w:val="18"/>
                <w:szCs w:val="18"/>
              </w:rPr>
              <w:t>M</w:t>
            </w:r>
            <w:r w:rsidRPr="00E43CC7">
              <w:rPr>
                <w:rFonts w:cs="Times New Roman"/>
                <w:i/>
                <w:color w:val="000000" w:themeColor="text1"/>
                <w:sz w:val="18"/>
                <w:szCs w:val="18"/>
              </w:rPr>
              <w:t>ethylamino)-1-phenylpropan-1-ol</w:t>
            </w:r>
          </w:p>
        </w:tc>
        <w:tc>
          <w:tcPr>
            <w:tcW w:w="1137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10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15</w:t>
            </w:r>
            <w:r w:rsidRPr="005C28D7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981A30" w:rsidRPr="005C28D7" w:rsidTr="00162C1D">
        <w:tc>
          <w:tcPr>
            <w:tcW w:w="1809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 xml:space="preserve"> </w:t>
            </w:r>
            <w:r w:rsidRPr="005C28D7">
              <w:rPr>
                <w:rFonts w:cs="Times New Roman"/>
                <w:i/>
                <w:szCs w:val="18"/>
                <w:lang w:val="en-GB"/>
              </w:rPr>
              <w:t>rac</w:t>
            </w:r>
            <w:r w:rsidRPr="005C28D7">
              <w:rPr>
                <w:rFonts w:cs="Times New Roman"/>
                <w:szCs w:val="18"/>
                <w:lang w:val="en-GB"/>
              </w:rPr>
              <w:t>-mAMP-D</w:t>
            </w:r>
            <w:r w:rsidRPr="00981A30">
              <w:rPr>
                <w:rFonts w:cs="Times New Roman"/>
                <w:szCs w:val="18"/>
                <w:vertAlign w:val="subscript"/>
                <w:lang w:val="en-GB"/>
              </w:rPr>
              <w:t>5</w:t>
            </w:r>
            <w:r w:rsidRPr="005C28D7">
              <w:rPr>
                <w:rFonts w:cs="Times New Roman"/>
                <w:szCs w:val="18"/>
                <w:lang w:val="en-GB"/>
              </w:rPr>
              <w:t xml:space="preserve"> (IS)</w:t>
            </w:r>
          </w:p>
        </w:tc>
        <w:tc>
          <w:tcPr>
            <w:tcW w:w="3261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rac-</w:t>
            </w:r>
            <w:r>
              <w:rPr>
                <w:rFonts w:cs="Times New Roman"/>
                <w:szCs w:val="18"/>
                <w:lang w:val="en-GB"/>
              </w:rPr>
              <w:t>M</w:t>
            </w:r>
            <w:r w:rsidRPr="005C28D7">
              <w:rPr>
                <w:rFonts w:cs="Times New Roman"/>
                <w:szCs w:val="18"/>
                <w:lang w:val="en-GB"/>
              </w:rPr>
              <w:t>ethamphetamine-D</w:t>
            </w:r>
            <w:r w:rsidRPr="001B27B1">
              <w:rPr>
                <w:rFonts w:cs="Times New Roman"/>
                <w:szCs w:val="18"/>
                <w:vertAlign w:val="subscript"/>
                <w:lang w:val="en-GB"/>
              </w:rPr>
              <w:t>5</w:t>
            </w:r>
          </w:p>
        </w:tc>
        <w:tc>
          <w:tcPr>
            <w:tcW w:w="4655" w:type="dxa"/>
          </w:tcPr>
          <w:p w:rsidR="00981A30" w:rsidRPr="005F11F8" w:rsidRDefault="00981A30" w:rsidP="009C0714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5F11F8"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1,2-</w:t>
            </w:r>
            <w:r w:rsidR="009C0714"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D</w:t>
            </w:r>
            <w:r w:rsidRPr="005F11F8"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ideuterio-1-phenyl-N-(trideuteriomethyl)propan-2-amine</w:t>
            </w:r>
          </w:p>
        </w:tc>
        <w:tc>
          <w:tcPr>
            <w:tcW w:w="1137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10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15</w:t>
            </w:r>
            <w:r w:rsidRPr="005C28D7">
              <w:rPr>
                <w:rFonts w:cs="Times New Roman"/>
                <w:szCs w:val="18"/>
                <w:lang w:val="en-GB"/>
              </w:rPr>
              <w:t>ND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5</w:t>
            </w:r>
          </w:p>
        </w:tc>
        <w:tc>
          <w:tcPr>
            <w:tcW w:w="967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0.1</w:t>
            </w:r>
          </w:p>
        </w:tc>
      </w:tr>
      <w:tr w:rsidR="00981A30" w:rsidRPr="005C28D7" w:rsidTr="00162C1D">
        <w:tc>
          <w:tcPr>
            <w:tcW w:w="1809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MDA</w:t>
            </w:r>
          </w:p>
        </w:tc>
        <w:tc>
          <w:tcPr>
            <w:tcW w:w="3261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bCs/>
                <w:szCs w:val="18"/>
                <w:shd w:val="clear" w:color="auto" w:fill="FFFFFF"/>
              </w:rPr>
              <w:t>3,4-Methylene​dioxy​amphetamine</w:t>
            </w:r>
          </w:p>
        </w:tc>
        <w:tc>
          <w:tcPr>
            <w:tcW w:w="4655" w:type="dxa"/>
          </w:tcPr>
          <w:p w:rsidR="00981A30" w:rsidRPr="005F11F8" w:rsidRDefault="00981A30" w:rsidP="00981A30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5F11F8"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1-(2H-1,3-Benzodioxol-5-yl)propan-2-amine</w:t>
            </w:r>
          </w:p>
        </w:tc>
        <w:tc>
          <w:tcPr>
            <w:tcW w:w="1137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10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13</w:t>
            </w:r>
            <w:r w:rsidRPr="005C28D7">
              <w:rPr>
                <w:rFonts w:cs="Times New Roman"/>
                <w:szCs w:val="18"/>
                <w:lang w:val="en-GB"/>
              </w:rPr>
              <w:t>NO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967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Cerilliant</w:t>
            </w:r>
          </w:p>
        </w:tc>
        <w:tc>
          <w:tcPr>
            <w:tcW w:w="1701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981A30" w:rsidRPr="005C28D7" w:rsidRDefault="00981A30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0.25</w:t>
            </w:r>
            <w:r w:rsidR="009C0714">
              <w:rPr>
                <w:rFonts w:cs="Times New Roman"/>
                <w:szCs w:val="18"/>
                <w:lang w:val="en-GB"/>
              </w:rPr>
              <w:t>***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5C28D7" w:rsidRDefault="00007625" w:rsidP="00D72A28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MDEA</w:t>
            </w:r>
          </w:p>
        </w:tc>
        <w:tc>
          <w:tcPr>
            <w:tcW w:w="3261" w:type="dxa"/>
          </w:tcPr>
          <w:p w:rsidR="00007625" w:rsidRPr="005C28D7" w:rsidRDefault="00007625" w:rsidP="00D72A28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 xml:space="preserve">MDE, </w:t>
            </w:r>
            <w:r w:rsidRPr="005C28D7">
              <w:rPr>
                <w:rFonts w:cs="Times New Roman"/>
                <w:bCs/>
                <w:color w:val="222222"/>
                <w:szCs w:val="18"/>
                <w:shd w:val="clear" w:color="auto" w:fill="FFFFFF"/>
              </w:rPr>
              <w:t>Eve</w:t>
            </w:r>
          </w:p>
        </w:tc>
        <w:tc>
          <w:tcPr>
            <w:tcW w:w="4655" w:type="dxa"/>
          </w:tcPr>
          <w:p w:rsidR="00007625" w:rsidRPr="005F11F8" w:rsidRDefault="00007625" w:rsidP="00D72A28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5F11F8"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1-(1,3-Benzodioxol-5-yl)-N-ethylpropan-2-amine</w:t>
            </w:r>
          </w:p>
        </w:tc>
        <w:tc>
          <w:tcPr>
            <w:tcW w:w="1137" w:type="dxa"/>
          </w:tcPr>
          <w:p w:rsidR="00007625" w:rsidRPr="005C28D7" w:rsidRDefault="00007625" w:rsidP="00D72A28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12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17</w:t>
            </w:r>
            <w:r w:rsidRPr="005C28D7">
              <w:rPr>
                <w:rFonts w:cs="Times New Roman"/>
                <w:szCs w:val="18"/>
                <w:lang w:val="en-GB"/>
              </w:rPr>
              <w:t>NO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967" w:type="dxa"/>
          </w:tcPr>
          <w:p w:rsidR="00007625" w:rsidRPr="005C28D7" w:rsidRDefault="00007625" w:rsidP="00D72A28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Cerilliant</w:t>
            </w:r>
          </w:p>
        </w:tc>
        <w:tc>
          <w:tcPr>
            <w:tcW w:w="1701" w:type="dxa"/>
          </w:tcPr>
          <w:p w:rsidR="00007625" w:rsidRPr="005C28D7" w:rsidRDefault="00007625" w:rsidP="00D72A28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D72A28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0.25</w:t>
            </w:r>
            <w:r>
              <w:rPr>
                <w:rFonts w:cs="Times New Roman"/>
                <w:szCs w:val="18"/>
                <w:lang w:val="en-GB"/>
              </w:rPr>
              <w:t>***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5C28D7" w:rsidRDefault="00007625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MDMA</w:t>
            </w:r>
          </w:p>
        </w:tc>
        <w:tc>
          <w:tcPr>
            <w:tcW w:w="3261" w:type="dxa"/>
          </w:tcPr>
          <w:p w:rsidR="00007625" w:rsidRPr="005C28D7" w:rsidRDefault="00007625" w:rsidP="00981A30">
            <w:pPr>
              <w:rPr>
                <w:rFonts w:cs="Times New Roman"/>
                <w:szCs w:val="18"/>
                <w:lang w:val="en-GB"/>
              </w:rPr>
            </w:pPr>
            <w:r>
              <w:rPr>
                <w:rFonts w:cs="Times New Roman"/>
                <w:bCs/>
                <w:color w:val="222222"/>
                <w:szCs w:val="18"/>
                <w:shd w:val="clear" w:color="auto" w:fill="FFFFFF"/>
              </w:rPr>
              <w:t>E</w:t>
            </w:r>
            <w:r w:rsidRPr="005C28D7">
              <w:rPr>
                <w:rFonts w:cs="Times New Roman"/>
                <w:bCs/>
                <w:color w:val="222222"/>
                <w:szCs w:val="18"/>
                <w:shd w:val="clear" w:color="auto" w:fill="FFFFFF"/>
              </w:rPr>
              <w:t>cstasy</w:t>
            </w:r>
          </w:p>
        </w:tc>
        <w:tc>
          <w:tcPr>
            <w:tcW w:w="4655" w:type="dxa"/>
          </w:tcPr>
          <w:p w:rsidR="00007625" w:rsidRPr="005F11F8" w:rsidRDefault="00007625" w:rsidP="009C0714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5F11F8"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1-(1,3-</w:t>
            </w:r>
            <w:r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B</w:t>
            </w:r>
            <w:r w:rsidRPr="005F11F8"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enzodioxol-5-yl)-N-methylpropan-2-amine</w:t>
            </w:r>
          </w:p>
        </w:tc>
        <w:tc>
          <w:tcPr>
            <w:tcW w:w="1137" w:type="dxa"/>
          </w:tcPr>
          <w:p w:rsidR="00007625" w:rsidRPr="005C28D7" w:rsidRDefault="00007625" w:rsidP="00981A30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11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15</w:t>
            </w:r>
            <w:r w:rsidRPr="005C28D7">
              <w:rPr>
                <w:rFonts w:cs="Times New Roman"/>
                <w:szCs w:val="18"/>
                <w:lang w:val="en-GB"/>
              </w:rPr>
              <w:t>NO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Cerilliant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0.25</w:t>
            </w:r>
            <w:r>
              <w:rPr>
                <w:rFonts w:cs="Times New Roman"/>
                <w:szCs w:val="18"/>
                <w:lang w:val="en-GB"/>
              </w:rPr>
              <w:t>***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Methamphetamine</w:t>
            </w:r>
          </w:p>
        </w:tc>
        <w:tc>
          <w:tcPr>
            <w:tcW w:w="3261" w:type="dxa"/>
          </w:tcPr>
          <w:p w:rsidR="00007625" w:rsidRPr="005C28D7" w:rsidRDefault="00007625" w:rsidP="00B3125B">
            <w:pPr>
              <w:rPr>
                <w:rFonts w:cs="Times New Roman"/>
                <w:szCs w:val="18"/>
                <w:lang w:val="en-GB"/>
              </w:rPr>
            </w:pPr>
            <w:r w:rsidRPr="00B3125B">
              <w:rPr>
                <w:rFonts w:cs="Times New Roman"/>
                <w:i/>
                <w:szCs w:val="18"/>
                <w:lang w:val="en-GB"/>
              </w:rPr>
              <w:t>N</w:t>
            </w:r>
            <w:r w:rsidRPr="005C28D7">
              <w:rPr>
                <w:rFonts w:cs="Times New Roman"/>
                <w:szCs w:val="18"/>
                <w:lang w:val="en-GB"/>
              </w:rPr>
              <w:t>-</w:t>
            </w:r>
            <w:r>
              <w:rPr>
                <w:rFonts w:cs="Times New Roman"/>
                <w:szCs w:val="18"/>
                <w:lang w:val="en-GB"/>
              </w:rPr>
              <w:t>M</w:t>
            </w:r>
            <w:r w:rsidRPr="005C28D7">
              <w:rPr>
                <w:rFonts w:cs="Times New Roman"/>
                <w:szCs w:val="18"/>
                <w:lang w:val="en-GB"/>
              </w:rPr>
              <w:t>ethylamphetamine</w:t>
            </w:r>
          </w:p>
        </w:tc>
        <w:tc>
          <w:tcPr>
            <w:tcW w:w="4655" w:type="dxa"/>
          </w:tcPr>
          <w:p w:rsidR="00007625" w:rsidRPr="00E43CC7" w:rsidRDefault="00007625" w:rsidP="009C0714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E43CC7">
              <w:rPr>
                <w:rFonts w:cs="Times New Roman"/>
                <w:i/>
                <w:color w:val="000000" w:themeColor="text1"/>
                <w:sz w:val="18"/>
                <w:szCs w:val="18"/>
              </w:rPr>
              <w:t>N-</w:t>
            </w:r>
            <w:r>
              <w:rPr>
                <w:rFonts w:cs="Times New Roman"/>
                <w:i/>
                <w:color w:val="000000" w:themeColor="text1"/>
                <w:sz w:val="18"/>
                <w:szCs w:val="18"/>
              </w:rPr>
              <w:t>M</w:t>
            </w:r>
            <w:r w:rsidRPr="00E43CC7">
              <w:rPr>
                <w:rFonts w:cs="Times New Roman"/>
                <w:i/>
                <w:color w:val="000000" w:themeColor="text1"/>
                <w:sz w:val="18"/>
                <w:szCs w:val="18"/>
              </w:rPr>
              <w:t>ethyl-1-phenylpropan-2-amine</w:t>
            </w:r>
          </w:p>
        </w:tc>
        <w:tc>
          <w:tcPr>
            <w:tcW w:w="113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10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15</w:t>
            </w:r>
            <w:r w:rsidRPr="005C28D7">
              <w:rPr>
                <w:rFonts w:cs="Times New Roman"/>
                <w:szCs w:val="18"/>
                <w:lang w:val="en-GB"/>
              </w:rPr>
              <w:t>N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Cerilliant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0.25</w:t>
            </w:r>
            <w:r>
              <w:rPr>
                <w:rFonts w:cs="Times New Roman"/>
                <w:szCs w:val="18"/>
                <w:lang w:val="en-GB"/>
              </w:rPr>
              <w:t>***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4-MMA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4-Methylmethamphetamine</w:t>
            </w:r>
          </w:p>
        </w:tc>
        <w:tc>
          <w:tcPr>
            <w:tcW w:w="4655" w:type="dxa"/>
          </w:tcPr>
          <w:p w:rsidR="00007625" w:rsidRPr="005F11F8" w:rsidRDefault="00007625" w:rsidP="009C0714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5F11F8"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N-</w:t>
            </w:r>
            <w:r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M</w:t>
            </w:r>
            <w:r w:rsidRPr="005F11F8">
              <w:rPr>
                <w:rFonts w:cs="Times New Roman"/>
                <w:i/>
                <w:color w:val="000000" w:themeColor="text1"/>
                <w:sz w:val="18"/>
                <w:szCs w:val="18"/>
                <w:lang w:val="en-US"/>
              </w:rPr>
              <w:t>ethyl-1-(4-methylphenyl)propan-2-amine</w:t>
            </w:r>
          </w:p>
        </w:tc>
        <w:tc>
          <w:tcPr>
            <w:tcW w:w="113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11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17</w:t>
            </w:r>
            <w:r w:rsidRPr="005C28D7">
              <w:rPr>
                <w:rFonts w:cs="Times New Roman"/>
                <w:szCs w:val="18"/>
                <w:lang w:val="en-GB"/>
              </w:rPr>
              <w:t>N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5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Phentermine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bCs/>
                <w:color w:val="222222"/>
                <w:szCs w:val="18"/>
                <w:shd w:val="clear" w:color="auto" w:fill="FFFFFF"/>
              </w:rPr>
              <w:t>α,α-</w:t>
            </w:r>
            <w:r>
              <w:rPr>
                <w:rFonts w:cs="Times New Roman"/>
                <w:bCs/>
                <w:color w:val="222222"/>
                <w:szCs w:val="18"/>
                <w:shd w:val="clear" w:color="auto" w:fill="FFFFFF"/>
              </w:rPr>
              <w:t>D</w:t>
            </w:r>
            <w:r w:rsidRPr="005C28D7">
              <w:rPr>
                <w:rFonts w:cs="Times New Roman"/>
                <w:bCs/>
                <w:color w:val="222222"/>
                <w:szCs w:val="18"/>
                <w:shd w:val="clear" w:color="auto" w:fill="FFFFFF"/>
              </w:rPr>
              <w:t>imethylphenethylamine</w:t>
            </w:r>
          </w:p>
        </w:tc>
        <w:tc>
          <w:tcPr>
            <w:tcW w:w="4655" w:type="dxa"/>
          </w:tcPr>
          <w:p w:rsidR="00007625" w:rsidRPr="00D241A1" w:rsidRDefault="00007625" w:rsidP="009C0714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D241A1">
              <w:rPr>
                <w:rFonts w:cs="Times New Roman"/>
                <w:i/>
                <w:color w:val="000000" w:themeColor="text1"/>
                <w:sz w:val="18"/>
                <w:szCs w:val="18"/>
              </w:rPr>
              <w:t>2-</w:t>
            </w:r>
            <w:r>
              <w:rPr>
                <w:rFonts w:cs="Times New Roman"/>
                <w:i/>
                <w:color w:val="000000" w:themeColor="text1"/>
                <w:sz w:val="18"/>
                <w:szCs w:val="18"/>
              </w:rPr>
              <w:t>M</w:t>
            </w:r>
            <w:r w:rsidRPr="00D241A1">
              <w:rPr>
                <w:rFonts w:cs="Times New Roman"/>
                <w:i/>
                <w:color w:val="000000" w:themeColor="text1"/>
                <w:sz w:val="18"/>
                <w:szCs w:val="18"/>
              </w:rPr>
              <w:t>ethyl-1-phenylpropan-2-amine</w:t>
            </w:r>
          </w:p>
        </w:tc>
        <w:tc>
          <w:tcPr>
            <w:tcW w:w="113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10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15</w:t>
            </w:r>
            <w:r w:rsidRPr="005C28D7">
              <w:rPr>
                <w:rFonts w:cs="Times New Roman"/>
                <w:szCs w:val="18"/>
                <w:lang w:val="en-GB"/>
              </w:rPr>
              <w:t>N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Cerilliant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0.25</w:t>
            </w:r>
            <w:r>
              <w:rPr>
                <w:rFonts w:cs="Times New Roman"/>
                <w:szCs w:val="18"/>
                <w:lang w:val="en-GB"/>
              </w:rPr>
              <w:t>***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5C28D7" w:rsidRDefault="00007625" w:rsidP="008A2847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PMA</w:t>
            </w:r>
          </w:p>
        </w:tc>
        <w:tc>
          <w:tcPr>
            <w:tcW w:w="3261" w:type="dxa"/>
          </w:tcPr>
          <w:p w:rsidR="00007625" w:rsidRPr="005C28D7" w:rsidRDefault="00007625" w:rsidP="000C192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 xml:space="preserve">4-Methoxyamphetamine, 4-MA, </w:t>
            </w:r>
            <w:r w:rsidRPr="00B3125B">
              <w:rPr>
                <w:rFonts w:cs="Times New Roman"/>
                <w:i/>
                <w:szCs w:val="18"/>
                <w:lang w:val="en-GB"/>
              </w:rPr>
              <w:t>p</w:t>
            </w:r>
            <w:r w:rsidRPr="005C28D7">
              <w:rPr>
                <w:rFonts w:cs="Times New Roman"/>
                <w:szCs w:val="18"/>
                <w:lang w:val="en-GB"/>
              </w:rPr>
              <w:t>-MA</w:t>
            </w:r>
          </w:p>
        </w:tc>
        <w:tc>
          <w:tcPr>
            <w:tcW w:w="4655" w:type="dxa"/>
          </w:tcPr>
          <w:p w:rsidR="00007625" w:rsidRPr="00D241A1" w:rsidRDefault="00007625" w:rsidP="009C0714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D241A1">
              <w:rPr>
                <w:rFonts w:cs="Times New Roman"/>
                <w:i/>
                <w:color w:val="000000" w:themeColor="text1"/>
                <w:sz w:val="18"/>
                <w:szCs w:val="18"/>
              </w:rPr>
              <w:t>1-(4-</w:t>
            </w:r>
            <w:r>
              <w:rPr>
                <w:rFonts w:cs="Times New Roman"/>
                <w:i/>
                <w:color w:val="000000" w:themeColor="text1"/>
                <w:sz w:val="18"/>
                <w:szCs w:val="18"/>
              </w:rPr>
              <w:t>M</w:t>
            </w:r>
            <w:r w:rsidRPr="00D241A1">
              <w:rPr>
                <w:rFonts w:cs="Times New Roman"/>
                <w:i/>
                <w:color w:val="000000" w:themeColor="text1"/>
                <w:sz w:val="18"/>
                <w:szCs w:val="18"/>
              </w:rPr>
              <w:t>ethoxyphenyl)propan-2-amine</w:t>
            </w:r>
          </w:p>
        </w:tc>
        <w:tc>
          <w:tcPr>
            <w:tcW w:w="1137" w:type="dxa"/>
          </w:tcPr>
          <w:p w:rsidR="00007625" w:rsidRPr="005C28D7" w:rsidRDefault="00007625" w:rsidP="00E20F7F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10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15</w:t>
            </w:r>
            <w:r w:rsidRPr="005C28D7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5C28D7" w:rsidRDefault="00007625" w:rsidP="008A2847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PMMA</w:t>
            </w:r>
          </w:p>
        </w:tc>
        <w:tc>
          <w:tcPr>
            <w:tcW w:w="3261" w:type="dxa"/>
          </w:tcPr>
          <w:p w:rsidR="00007625" w:rsidRPr="005C28D7" w:rsidRDefault="00007625" w:rsidP="00E20F7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18"/>
                <w:lang w:eastAsia="pl-PL"/>
              </w:rPr>
            </w:pPr>
            <w:r w:rsidRPr="005C28D7">
              <w:rPr>
                <w:rFonts w:eastAsia="Times New Roman" w:cs="Times New Roman"/>
                <w:szCs w:val="18"/>
                <w:lang w:eastAsia="pl-PL"/>
              </w:rPr>
              <w:t>4-Methoxymethamphetamine</w:t>
            </w:r>
          </w:p>
        </w:tc>
        <w:tc>
          <w:tcPr>
            <w:tcW w:w="4655" w:type="dxa"/>
          </w:tcPr>
          <w:p w:rsidR="00007625" w:rsidRPr="00D241A1" w:rsidRDefault="00007625" w:rsidP="00D241A1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D241A1">
              <w:rPr>
                <w:rFonts w:cs="Times New Roman"/>
                <w:i/>
                <w:color w:val="000000" w:themeColor="text1"/>
                <w:sz w:val="18"/>
                <w:szCs w:val="18"/>
              </w:rPr>
              <w:t>1-(4-Methoxyphenyl)-N-methylpropan-2-amine</w:t>
            </w:r>
          </w:p>
        </w:tc>
        <w:tc>
          <w:tcPr>
            <w:tcW w:w="1137" w:type="dxa"/>
          </w:tcPr>
          <w:p w:rsidR="00007625" w:rsidRPr="005C28D7" w:rsidRDefault="00007625" w:rsidP="00E20F7F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11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17</w:t>
            </w:r>
            <w:r w:rsidRPr="005C28D7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5C28D7" w:rsidRDefault="00007625" w:rsidP="008A2847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Pseudoephedrine</w:t>
            </w:r>
          </w:p>
        </w:tc>
        <w:tc>
          <w:tcPr>
            <w:tcW w:w="3261" w:type="dxa"/>
          </w:tcPr>
          <w:p w:rsidR="00007625" w:rsidRPr="005C28D7" w:rsidRDefault="00007625" w:rsidP="00E20F7F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–</w:t>
            </w:r>
          </w:p>
        </w:tc>
        <w:tc>
          <w:tcPr>
            <w:tcW w:w="4655" w:type="dxa"/>
          </w:tcPr>
          <w:p w:rsidR="00007625" w:rsidRPr="00D241A1" w:rsidRDefault="00007625" w:rsidP="009C0714">
            <w:pPr>
              <w:pStyle w:val="a5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E43CC7">
              <w:rPr>
                <w:rFonts w:cs="Times New Roman"/>
                <w:i/>
                <w:color w:val="000000" w:themeColor="text1"/>
                <w:sz w:val="18"/>
                <w:szCs w:val="18"/>
              </w:rPr>
              <w:t>2-</w:t>
            </w:r>
            <w:r>
              <w:rPr>
                <w:rFonts w:cs="Times New Roman"/>
                <w:i/>
                <w:color w:val="000000" w:themeColor="text1"/>
                <w:sz w:val="18"/>
                <w:szCs w:val="18"/>
              </w:rPr>
              <w:t>M</w:t>
            </w:r>
            <w:r w:rsidRPr="00E43CC7">
              <w:rPr>
                <w:rFonts w:cs="Times New Roman"/>
                <w:i/>
                <w:color w:val="000000" w:themeColor="text1"/>
                <w:sz w:val="18"/>
                <w:szCs w:val="18"/>
              </w:rPr>
              <w:t>ethylamino-1-phenylpropan-1-ol</w:t>
            </w:r>
          </w:p>
        </w:tc>
        <w:tc>
          <w:tcPr>
            <w:tcW w:w="1137" w:type="dxa"/>
          </w:tcPr>
          <w:p w:rsidR="00007625" w:rsidRPr="005C28D7" w:rsidRDefault="00007625" w:rsidP="00E20F7F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10</w:t>
            </w:r>
            <w:r w:rsidRPr="005C28D7">
              <w:rPr>
                <w:rFonts w:cs="Times New Roman"/>
                <w:szCs w:val="18"/>
                <w:lang w:val="en-GB"/>
              </w:rPr>
              <w:t>H</w:t>
            </w:r>
            <w:r w:rsidRPr="005C28D7">
              <w:rPr>
                <w:rFonts w:cs="Times New Roman"/>
                <w:szCs w:val="18"/>
                <w:vertAlign w:val="subscript"/>
                <w:lang w:val="en-GB"/>
              </w:rPr>
              <w:t>15</w:t>
            </w:r>
            <w:r w:rsidRPr="005C28D7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A2847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</w:tcPr>
          <w:p w:rsidR="00007625" w:rsidRPr="005C28D7" w:rsidRDefault="00007625" w:rsidP="008A2847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3D6B2B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3C7808">
        <w:trPr>
          <w:trHeight w:hRule="exact" w:val="284"/>
        </w:trPr>
        <w:tc>
          <w:tcPr>
            <w:tcW w:w="1438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625" w:rsidRPr="005C28D7" w:rsidRDefault="00007625" w:rsidP="00470802">
            <w:pPr>
              <w:rPr>
                <w:rFonts w:cs="Times New Roman"/>
                <w:szCs w:val="18"/>
                <w:lang w:val="en-GB"/>
              </w:rPr>
            </w:pPr>
            <w:r>
              <w:rPr>
                <w:rFonts w:cs="Times New Roman"/>
                <w:b/>
                <w:szCs w:val="18"/>
                <w:lang w:val="en-GB"/>
              </w:rPr>
              <w:t>Synthetic cathinones</w:t>
            </w:r>
          </w:p>
        </w:tc>
      </w:tr>
      <w:tr w:rsidR="00007625" w:rsidRPr="005C28D7" w:rsidTr="008C39E9"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Butylon</w:t>
            </w:r>
            <w:r>
              <w:rPr>
                <w:lang w:val="en-GB"/>
              </w:rPr>
              <w:t>e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007625" w:rsidRPr="00E63E42" w:rsidRDefault="00007625" w:rsidP="008C39E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szCs w:val="18"/>
                <w:lang w:val="en-GB"/>
              </w:rPr>
            </w:pPr>
            <w:r>
              <w:rPr>
                <w:rFonts w:eastAsia="Times New Roman" w:cs="Times New Roman"/>
                <w:szCs w:val="18"/>
                <w:lang w:eastAsia="pl-PL"/>
              </w:rPr>
              <w:t>β-keto-</w:t>
            </w:r>
            <w:r w:rsidRPr="00E63E42">
              <w:rPr>
                <w:rFonts w:eastAsia="Times New Roman" w:cs="Times New Roman"/>
                <w:szCs w:val="18"/>
                <w:lang w:eastAsia="pl-PL"/>
              </w:rPr>
              <w:t>MBDB</w:t>
            </w:r>
          </w:p>
        </w:tc>
        <w:tc>
          <w:tcPr>
            <w:tcW w:w="4655" w:type="dxa"/>
            <w:tcBorders>
              <w:top w:val="single" w:sz="4" w:space="0" w:color="auto"/>
            </w:tcBorders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1-(1,3-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B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enzodioxol-5-yl)-2-(methylamino)-1-butanone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487589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1</w:t>
            </w:r>
            <w:r>
              <w:rPr>
                <w:lang w:val="en-GB"/>
              </w:rPr>
              <w:t>H</w:t>
            </w:r>
            <w:r>
              <w:rPr>
                <w:vertAlign w:val="subscript"/>
                <w:lang w:val="en-GB"/>
              </w:rPr>
              <w:t>15</w:t>
            </w:r>
            <w:r>
              <w:rPr>
                <w:lang w:val="en-GB"/>
              </w:rPr>
              <w:t>NO</w:t>
            </w:r>
            <w:r w:rsidRPr="0032766A">
              <w:rPr>
                <w:vertAlign w:val="subscript"/>
                <w:lang w:val="en-GB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Cat-D</w:t>
            </w:r>
            <w:r w:rsidRPr="00B7550F">
              <w:rPr>
                <w:vertAlign w:val="subscript"/>
                <w:lang w:val="en-GB"/>
              </w:rPr>
              <w:t>5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Cathinone-D</w:t>
            </w:r>
            <w:r w:rsidRPr="00B7550F">
              <w:rPr>
                <w:rFonts w:cs="Times New Roman"/>
                <w:szCs w:val="18"/>
                <w:vertAlign w:val="subscript"/>
                <w:lang w:val="en-GB"/>
              </w:rPr>
              <w:t>5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AE6F40">
              <w:rPr>
                <w:i/>
                <w:szCs w:val="18"/>
                <w:shd w:val="clear" w:color="auto" w:fill="FFFFFF"/>
              </w:rPr>
              <w:t>2-</w:t>
            </w:r>
            <w:r>
              <w:rPr>
                <w:i/>
                <w:szCs w:val="18"/>
                <w:shd w:val="clear" w:color="auto" w:fill="FFFFFF"/>
              </w:rPr>
              <w:t>A</w:t>
            </w:r>
            <w:r w:rsidRPr="00AE6F40">
              <w:rPr>
                <w:i/>
                <w:szCs w:val="18"/>
                <w:shd w:val="clear" w:color="auto" w:fill="FFFFFF"/>
              </w:rPr>
              <w:t>mino-1-</w:t>
            </w:r>
            <w:r w:rsidRPr="00D241A1">
              <w:rPr>
                <w:rFonts w:cs="Times New Roman"/>
                <w:i/>
                <w:color w:val="000000" w:themeColor="text1"/>
                <w:szCs w:val="18"/>
                <w:shd w:val="clear" w:color="auto" w:fill="FFFFFF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szCs w:val="18"/>
                <w:shd w:val="clear" w:color="auto" w:fill="FFFFFF"/>
              </w:rPr>
              <w:t>(</w:t>
            </w:r>
            <w:r w:rsidRPr="00D241A1">
              <w:rPr>
                <w:rFonts w:cs="Times New Roman"/>
                <w:i/>
                <w:color w:val="000000" w:themeColor="text1"/>
                <w:szCs w:val="18"/>
                <w:shd w:val="clear" w:color="auto" w:fill="FFFFFF"/>
              </w:rPr>
              <w:t>phenyl-d</w:t>
            </w:r>
            <w:r w:rsidRPr="000569DB">
              <w:rPr>
                <w:rFonts w:cs="Times New Roman"/>
                <w:i/>
                <w:color w:val="000000" w:themeColor="text1"/>
                <w:szCs w:val="18"/>
                <w:shd w:val="clear" w:color="auto" w:fill="FFFFFF"/>
                <w:vertAlign w:val="subscript"/>
              </w:rPr>
              <w:t>5</w:t>
            </w:r>
            <w:r>
              <w:rPr>
                <w:rFonts w:cs="Times New Roman"/>
                <w:i/>
                <w:color w:val="000000" w:themeColor="text1"/>
                <w:szCs w:val="18"/>
                <w:shd w:val="clear" w:color="auto" w:fill="FFFFFF"/>
              </w:rPr>
              <w:t>)</w:t>
            </w:r>
            <w:r w:rsidRPr="00AE6F40">
              <w:rPr>
                <w:i/>
                <w:szCs w:val="18"/>
                <w:shd w:val="clear" w:color="auto" w:fill="FFFFFF"/>
              </w:rPr>
              <w:t>-1-propanone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FE5F5B">
              <w:rPr>
                <w:vertAlign w:val="subscript"/>
                <w:lang w:val="en-GB"/>
              </w:rPr>
              <w:t>9</w:t>
            </w:r>
            <w:r>
              <w:rPr>
                <w:lang w:val="en-GB"/>
              </w:rPr>
              <w:t>H</w:t>
            </w:r>
            <w:r w:rsidRPr="00FE5F5B">
              <w:rPr>
                <w:vertAlign w:val="subscript"/>
                <w:lang w:val="en-GB"/>
              </w:rPr>
              <w:t>6</w:t>
            </w:r>
            <w:r>
              <w:rPr>
                <w:lang w:val="en-GB"/>
              </w:rPr>
              <w:t>D</w:t>
            </w:r>
            <w:r w:rsidRPr="00FE5F5B">
              <w:rPr>
                <w:vertAlign w:val="subscript"/>
                <w:lang w:val="en-GB"/>
              </w:rPr>
              <w:t>5</w:t>
            </w:r>
            <w:r>
              <w:rPr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Cathinone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E63E42">
              <w:rPr>
                <w:rFonts w:cs="Times New Roman"/>
                <w:szCs w:val="18"/>
                <w:lang w:val="en-GB"/>
              </w:rPr>
              <w:t>–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2-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A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mino-1-phenyl-1-propanone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>
              <w:rPr>
                <w:vertAlign w:val="subscript"/>
                <w:lang w:val="en-GB"/>
              </w:rPr>
              <w:t>9</w:t>
            </w:r>
            <w:r>
              <w:rPr>
                <w:lang w:val="en-GB"/>
              </w:rPr>
              <w:t>H</w:t>
            </w:r>
            <w:r>
              <w:rPr>
                <w:vertAlign w:val="subscript"/>
                <w:lang w:val="en-GB"/>
              </w:rPr>
              <w:t>11</w:t>
            </w:r>
            <w:r>
              <w:rPr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32766A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32766A">
              <w:rPr>
                <w:rFonts w:cs="Times New Roman"/>
                <w:szCs w:val="18"/>
                <w:lang w:val="en-GB"/>
              </w:rPr>
              <w:t>3-CEC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3-Chloroethcathinone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1-(3-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C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hlorophenyl)-2-(ethylamino)propan-1-one</w:t>
            </w:r>
          </w:p>
        </w:tc>
        <w:tc>
          <w:tcPr>
            <w:tcW w:w="1137" w:type="dxa"/>
          </w:tcPr>
          <w:p w:rsidR="00007625" w:rsidRPr="0032766A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32766A">
              <w:rPr>
                <w:rFonts w:cs="Times New Roman"/>
                <w:szCs w:val="18"/>
                <w:lang w:val="en-GB"/>
              </w:rPr>
              <w:t>C</w:t>
            </w:r>
            <w:r w:rsidRPr="0032766A">
              <w:rPr>
                <w:rFonts w:cs="Times New Roman"/>
                <w:szCs w:val="18"/>
                <w:vertAlign w:val="subscript"/>
                <w:lang w:val="en-GB"/>
              </w:rPr>
              <w:t>11</w:t>
            </w:r>
            <w:r w:rsidRPr="0032766A">
              <w:rPr>
                <w:rFonts w:cs="Times New Roman"/>
                <w:szCs w:val="18"/>
                <w:lang w:val="en-GB"/>
              </w:rPr>
              <w:t>H</w:t>
            </w:r>
            <w:r w:rsidRPr="0032766A">
              <w:rPr>
                <w:rFonts w:cs="Times New Roman"/>
                <w:szCs w:val="18"/>
                <w:vertAlign w:val="subscript"/>
                <w:lang w:val="en-GB"/>
              </w:rPr>
              <w:t>14</w:t>
            </w:r>
            <w:r w:rsidRPr="0032766A">
              <w:rPr>
                <w:rFonts w:cs="Times New Roman"/>
                <w:szCs w:val="18"/>
                <w:lang w:val="en-GB"/>
              </w:rPr>
              <w:t>ClNO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8F0940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8F0940">
              <w:rPr>
                <w:rFonts w:cs="Times New Roman"/>
                <w:szCs w:val="18"/>
                <w:lang w:val="en-GB"/>
              </w:rPr>
              <w:t>4-CEC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4-Chloroethcathinone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1-(4-</w:t>
            </w:r>
            <w:r>
              <w:rPr>
                <w:rFonts w:cs="Times New Roman"/>
                <w:i/>
                <w:szCs w:val="18"/>
              </w:rPr>
              <w:t>C</w:t>
            </w:r>
            <w:r w:rsidRPr="005C28D7">
              <w:rPr>
                <w:rFonts w:cs="Times New Roman"/>
                <w:i/>
                <w:szCs w:val="18"/>
              </w:rPr>
              <w:t>hlorophenyl)-2-(ethylamino)-1-propanone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32766A">
              <w:rPr>
                <w:rFonts w:cs="Times New Roman"/>
                <w:szCs w:val="18"/>
                <w:lang w:val="en-GB"/>
              </w:rPr>
              <w:t>C</w:t>
            </w:r>
            <w:r w:rsidRPr="0032766A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 w:rsidRPr="0032766A">
              <w:rPr>
                <w:rFonts w:cs="Times New Roman"/>
                <w:szCs w:val="18"/>
                <w:lang w:val="en-GB"/>
              </w:rPr>
              <w:t>H</w:t>
            </w:r>
            <w:r w:rsidRPr="0032766A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4</w:t>
            </w:r>
            <w:r w:rsidRPr="0032766A">
              <w:rPr>
                <w:rFonts w:cs="Times New Roman"/>
                <w:szCs w:val="18"/>
                <w:lang w:val="en-GB"/>
              </w:rPr>
              <w:t>ClNO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32766A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32766A">
              <w:rPr>
                <w:rFonts w:cs="Times New Roman"/>
                <w:szCs w:val="18"/>
                <w:lang w:val="en-GB"/>
              </w:rPr>
              <w:t>3-CMC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3-Chloromethcathinone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1-(3-</w:t>
            </w:r>
            <w:r>
              <w:rPr>
                <w:rFonts w:cs="Times New Roman"/>
                <w:i/>
                <w:szCs w:val="18"/>
              </w:rPr>
              <w:t>C</w:t>
            </w:r>
            <w:r w:rsidRPr="005C28D7">
              <w:rPr>
                <w:rFonts w:cs="Times New Roman"/>
                <w:i/>
                <w:szCs w:val="18"/>
              </w:rPr>
              <w:t>hlorophenyl)-2-(methylamino)-1-propanone</w:t>
            </w:r>
          </w:p>
        </w:tc>
        <w:tc>
          <w:tcPr>
            <w:tcW w:w="1137" w:type="dxa"/>
          </w:tcPr>
          <w:p w:rsidR="00007625" w:rsidRPr="0032766A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32766A">
              <w:rPr>
                <w:rFonts w:cs="Times New Roman"/>
                <w:szCs w:val="18"/>
                <w:lang w:val="en-GB"/>
              </w:rPr>
              <w:t>C</w:t>
            </w:r>
            <w:r w:rsidRPr="0032766A">
              <w:rPr>
                <w:rFonts w:cs="Times New Roman"/>
                <w:szCs w:val="18"/>
                <w:vertAlign w:val="subscript"/>
                <w:lang w:val="en-GB"/>
              </w:rPr>
              <w:t>10</w:t>
            </w:r>
            <w:r w:rsidRPr="0032766A">
              <w:rPr>
                <w:rFonts w:cs="Times New Roman"/>
                <w:szCs w:val="18"/>
                <w:lang w:val="en-GB"/>
              </w:rPr>
              <w:t>H</w:t>
            </w:r>
            <w:r w:rsidRPr="0032766A">
              <w:rPr>
                <w:rFonts w:cs="Times New Roman"/>
                <w:szCs w:val="18"/>
                <w:vertAlign w:val="subscript"/>
                <w:lang w:val="en-GB"/>
              </w:rPr>
              <w:t>12</w:t>
            </w:r>
            <w:r w:rsidRPr="0032766A">
              <w:rPr>
                <w:rFonts w:cs="Times New Roman"/>
                <w:szCs w:val="18"/>
                <w:lang w:val="en-GB"/>
              </w:rPr>
              <w:t>ClNO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4-CMC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4-Chloromethcathinone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1-(4-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C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hlorophenyl)-2-(methylamino)-1-propanone</w:t>
            </w:r>
          </w:p>
        </w:tc>
        <w:tc>
          <w:tcPr>
            <w:tcW w:w="1137" w:type="dxa"/>
          </w:tcPr>
          <w:p w:rsidR="00007625" w:rsidRPr="00263A34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263A34">
              <w:rPr>
                <w:rFonts w:cs="Times New Roman"/>
                <w:szCs w:val="18"/>
                <w:lang w:val="en-GB"/>
              </w:rPr>
              <w:t>C</w:t>
            </w:r>
            <w:r w:rsidRPr="00263A34">
              <w:rPr>
                <w:rFonts w:cs="Times New Roman"/>
                <w:szCs w:val="18"/>
                <w:vertAlign w:val="subscript"/>
                <w:lang w:val="en-GB"/>
              </w:rPr>
              <w:t>10</w:t>
            </w:r>
            <w:r w:rsidRPr="00263A34">
              <w:rPr>
                <w:rFonts w:cs="Times New Roman"/>
                <w:szCs w:val="18"/>
                <w:lang w:val="en-GB"/>
              </w:rPr>
              <w:t>H</w:t>
            </w:r>
            <w:r w:rsidRPr="00263A34">
              <w:rPr>
                <w:rFonts w:cs="Times New Roman"/>
                <w:szCs w:val="18"/>
                <w:vertAlign w:val="subscript"/>
                <w:lang w:val="en-GB"/>
              </w:rPr>
              <w:t>12</w:t>
            </w:r>
            <w:r w:rsidRPr="00263A34">
              <w:rPr>
                <w:rFonts w:cs="Times New Roman"/>
                <w:szCs w:val="18"/>
                <w:lang w:val="en-GB"/>
              </w:rPr>
              <w:t>ClNO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10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4-Cl-</w:t>
            </w:r>
            <w:r w:rsidRPr="001A324E">
              <w:rPr>
                <w:lang w:val="en-GB"/>
              </w:rPr>
              <w:t>α-PVP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18"/>
                <w:lang w:eastAsia="pl-PL"/>
              </w:rPr>
            </w:pPr>
            <w:r w:rsidRPr="005C28D7">
              <w:rPr>
                <w:rFonts w:eastAsia="Times New Roman" w:cs="Times New Roman"/>
                <w:szCs w:val="18"/>
                <w:lang w:eastAsia="pl-PL"/>
              </w:rPr>
              <w:t>4-</w:t>
            </w:r>
            <w:r>
              <w:rPr>
                <w:rFonts w:eastAsia="Times New Roman" w:cs="Times New Roman"/>
                <w:szCs w:val="18"/>
                <w:lang w:eastAsia="pl-PL"/>
              </w:rPr>
              <w:t>C</w:t>
            </w:r>
            <w:r w:rsidRPr="005C28D7">
              <w:rPr>
                <w:rFonts w:eastAsia="Times New Roman" w:cs="Times New Roman"/>
                <w:szCs w:val="18"/>
                <w:lang w:eastAsia="pl-PL"/>
              </w:rPr>
              <w:t>hloro-α-</w:t>
            </w:r>
            <w:r>
              <w:rPr>
                <w:rFonts w:eastAsia="Times New Roman" w:cs="Times New Roman"/>
                <w:szCs w:val="18"/>
                <w:lang w:eastAsia="pl-PL"/>
              </w:rPr>
              <w:t>p</w:t>
            </w:r>
            <w:r w:rsidRPr="005C28D7">
              <w:rPr>
                <w:rFonts w:eastAsia="Times New Roman" w:cs="Times New Roman"/>
                <w:szCs w:val="18"/>
                <w:lang w:eastAsia="pl-PL"/>
              </w:rPr>
              <w:t>yrrolidinopentiophenone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1-(4-</w:t>
            </w:r>
            <w:r>
              <w:rPr>
                <w:rFonts w:cs="Times New Roman"/>
                <w:i/>
                <w:szCs w:val="18"/>
              </w:rPr>
              <w:t>C</w:t>
            </w:r>
            <w:r w:rsidRPr="005C28D7">
              <w:rPr>
                <w:rFonts w:cs="Times New Roman"/>
                <w:i/>
                <w:szCs w:val="18"/>
              </w:rPr>
              <w:t>hlorophenyl)-2-(1-pyrrolidinyl)-1-pentanone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32766A">
              <w:rPr>
                <w:rFonts w:cs="Times New Roman"/>
                <w:szCs w:val="18"/>
                <w:lang w:val="en-GB"/>
              </w:rPr>
              <w:t>C</w:t>
            </w:r>
            <w:r w:rsidRPr="0032766A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5</w:t>
            </w:r>
            <w:r w:rsidRPr="0032766A">
              <w:rPr>
                <w:rFonts w:cs="Times New Roman"/>
                <w:szCs w:val="18"/>
                <w:lang w:val="en-GB"/>
              </w:rPr>
              <w:t>H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20</w:t>
            </w:r>
            <w:r w:rsidRPr="0032766A">
              <w:rPr>
                <w:rFonts w:cs="Times New Roman"/>
                <w:szCs w:val="18"/>
                <w:lang w:val="en-GB"/>
              </w:rPr>
              <w:t>ClNO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4-CPD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E63E42">
              <w:rPr>
                <w:rFonts w:cs="Times New Roman"/>
                <w:szCs w:val="18"/>
                <w:shd w:val="clear" w:color="auto" w:fill="FFFFFF"/>
              </w:rPr>
              <w:t>4-</w:t>
            </w:r>
            <w:r>
              <w:rPr>
                <w:rFonts w:cs="Times New Roman"/>
                <w:szCs w:val="18"/>
                <w:shd w:val="clear" w:color="auto" w:fill="FFFFFF"/>
              </w:rPr>
              <w:t>C</w:t>
            </w:r>
            <w:r w:rsidRPr="00E63E42">
              <w:rPr>
                <w:rFonts w:cs="Times New Roman"/>
                <w:szCs w:val="18"/>
                <w:shd w:val="clear" w:color="auto" w:fill="FFFFFF"/>
              </w:rPr>
              <w:t>hloropentedrone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1-(4-</w:t>
            </w:r>
            <w:r>
              <w:rPr>
                <w:rFonts w:cs="Times New Roman"/>
                <w:i/>
                <w:szCs w:val="18"/>
              </w:rPr>
              <w:t>C</w:t>
            </w:r>
            <w:r w:rsidRPr="005C28D7">
              <w:rPr>
                <w:rFonts w:cs="Times New Roman"/>
                <w:i/>
                <w:szCs w:val="18"/>
              </w:rPr>
              <w:t>hlorophenyl)-2-(methylamino)pentan-1-one</w:t>
            </w:r>
          </w:p>
        </w:tc>
        <w:tc>
          <w:tcPr>
            <w:tcW w:w="1137" w:type="dxa"/>
          </w:tcPr>
          <w:p w:rsidR="00007625" w:rsidRPr="00263A34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263A34">
              <w:rPr>
                <w:rFonts w:cs="Times New Roman"/>
                <w:szCs w:val="18"/>
                <w:lang w:val="en-GB"/>
              </w:rPr>
              <w:t>C</w:t>
            </w:r>
            <w:r w:rsidRPr="00263A34">
              <w:rPr>
                <w:rFonts w:cs="Times New Roman"/>
                <w:szCs w:val="18"/>
                <w:vertAlign w:val="subscript"/>
                <w:lang w:val="en-GB"/>
              </w:rPr>
              <w:t>12</w:t>
            </w:r>
            <w:r w:rsidRPr="00263A34">
              <w:rPr>
                <w:rFonts w:cs="Times New Roman"/>
                <w:szCs w:val="18"/>
                <w:lang w:val="en-GB"/>
              </w:rPr>
              <w:t>H</w:t>
            </w:r>
            <w:r w:rsidRPr="00263A34">
              <w:rPr>
                <w:rFonts w:cs="Times New Roman"/>
                <w:szCs w:val="18"/>
                <w:vertAlign w:val="subscript"/>
                <w:lang w:val="en-GB"/>
              </w:rPr>
              <w:t>16</w:t>
            </w:r>
            <w:r w:rsidRPr="00263A34">
              <w:rPr>
                <w:rFonts w:cs="Times New Roman"/>
                <w:szCs w:val="18"/>
                <w:lang w:val="en-GB"/>
              </w:rPr>
              <w:t>ClNO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1A324E" w:rsidRDefault="00C71A5D" w:rsidP="008C39E9">
            <w:pPr>
              <w:rPr>
                <w:highlight w:val="yellow"/>
                <w:lang w:val="en-GB"/>
              </w:rPr>
            </w:pPr>
            <w:r>
              <w:rPr>
                <w:lang w:val="en-GB"/>
              </w:rPr>
              <w:t>3</w:t>
            </w:r>
            <w:r>
              <w:rPr>
                <w:rFonts w:hint="eastAsia"/>
                <w:lang w:val="en-GB" w:eastAsia="ja-JP"/>
              </w:rPr>
              <w:t>,</w:t>
            </w:r>
            <w:r w:rsidR="00007625" w:rsidRPr="001A324E">
              <w:rPr>
                <w:lang w:val="en-GB"/>
              </w:rPr>
              <w:t>4-DMMC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3,4-Dimethylmethcathinone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1-(3,4-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D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imethylphenyl)-2-(methylamino)-1-propanone</w:t>
            </w:r>
          </w:p>
        </w:tc>
        <w:tc>
          <w:tcPr>
            <w:tcW w:w="1137" w:type="dxa"/>
          </w:tcPr>
          <w:p w:rsidR="00007625" w:rsidRPr="0032766A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32766A">
              <w:rPr>
                <w:rFonts w:cs="Times New Roman"/>
                <w:szCs w:val="18"/>
                <w:lang w:val="en-GB"/>
              </w:rPr>
              <w:t>C</w:t>
            </w:r>
            <w:r w:rsidRPr="0032766A">
              <w:rPr>
                <w:rFonts w:cs="Times New Roman"/>
                <w:szCs w:val="18"/>
                <w:vertAlign w:val="subscript"/>
                <w:lang w:val="en-GB"/>
              </w:rPr>
              <w:t>12</w:t>
            </w:r>
            <w:r w:rsidRPr="0032766A">
              <w:rPr>
                <w:rFonts w:cs="Times New Roman"/>
                <w:szCs w:val="18"/>
                <w:lang w:val="en-GB"/>
              </w:rPr>
              <w:t>H</w:t>
            </w:r>
            <w:r w:rsidRPr="0032766A">
              <w:rPr>
                <w:rFonts w:cs="Times New Roman"/>
                <w:szCs w:val="18"/>
                <w:vertAlign w:val="subscript"/>
                <w:lang w:val="en-GB"/>
              </w:rPr>
              <w:t>17</w:t>
            </w:r>
            <w:r w:rsidRPr="0032766A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A61400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A61400">
              <w:rPr>
                <w:rFonts w:cs="Times New Roman"/>
                <w:szCs w:val="18"/>
                <w:lang w:val="en-GB"/>
              </w:rPr>
              <w:t>4-EMC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E63E42">
              <w:rPr>
                <w:rFonts w:cs="Times New Roman"/>
                <w:szCs w:val="18"/>
                <w:shd w:val="clear" w:color="auto" w:fill="FFFFFF"/>
              </w:rPr>
              <w:t>4-Ethylmethcathinone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1-(4-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E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thylphenyl)-2-(methylamino)propan-1-one</w:t>
            </w:r>
          </w:p>
        </w:tc>
        <w:tc>
          <w:tcPr>
            <w:tcW w:w="1137" w:type="dxa"/>
          </w:tcPr>
          <w:p w:rsidR="00007625" w:rsidRPr="00A61400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A61400">
              <w:rPr>
                <w:rFonts w:cs="Times New Roman"/>
                <w:szCs w:val="18"/>
                <w:lang w:val="en-GB"/>
              </w:rPr>
              <w:t>C</w:t>
            </w:r>
            <w:r w:rsidRPr="00A61400">
              <w:rPr>
                <w:rFonts w:cs="Times New Roman"/>
                <w:szCs w:val="18"/>
                <w:vertAlign w:val="subscript"/>
                <w:lang w:val="en-GB"/>
              </w:rPr>
              <w:t>12</w:t>
            </w:r>
            <w:r w:rsidRPr="00A61400">
              <w:rPr>
                <w:rFonts w:cs="Times New Roman"/>
                <w:szCs w:val="18"/>
                <w:lang w:val="en-GB"/>
              </w:rPr>
              <w:t>H</w:t>
            </w:r>
            <w:r w:rsidRPr="00A61400">
              <w:rPr>
                <w:rFonts w:cs="Times New Roman"/>
                <w:szCs w:val="18"/>
                <w:vertAlign w:val="subscript"/>
                <w:lang w:val="en-GB"/>
              </w:rPr>
              <w:t>17</w:t>
            </w:r>
            <w:r w:rsidRPr="00A61400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5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C646E6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C646E6">
              <w:rPr>
                <w:rFonts w:cs="Times New Roman"/>
                <w:szCs w:val="18"/>
                <w:lang w:val="en-GB"/>
              </w:rPr>
              <w:t>Ephylone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9C0714">
              <w:rPr>
                <w:rFonts w:cs="Times New Roman"/>
                <w:i/>
                <w:szCs w:val="18"/>
                <w:shd w:val="clear" w:color="auto" w:fill="FFFFFF"/>
              </w:rPr>
              <w:t>N</w:t>
            </w:r>
            <w:r w:rsidR="007548B6">
              <w:rPr>
                <w:rFonts w:cs="Times New Roman"/>
                <w:szCs w:val="18"/>
                <w:shd w:val="clear" w:color="auto" w:fill="FFFFFF"/>
              </w:rPr>
              <w:t>-</w:t>
            </w:r>
            <w:r w:rsidR="007548B6">
              <w:rPr>
                <w:rFonts w:cs="Times New Roman" w:hint="eastAsia"/>
                <w:szCs w:val="18"/>
                <w:shd w:val="clear" w:color="auto" w:fill="FFFFFF"/>
                <w:lang w:eastAsia="ja-JP"/>
              </w:rPr>
              <w:t>E</w:t>
            </w:r>
            <w:r w:rsidRPr="00E63E42">
              <w:rPr>
                <w:rFonts w:cs="Times New Roman"/>
                <w:szCs w:val="18"/>
                <w:shd w:val="clear" w:color="auto" w:fill="FFFFFF"/>
              </w:rPr>
              <w:t>thylpentylone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1-(1,3-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B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enzodioxol-5-yl)-2-(ethylamino)-1-pentanone</w:t>
            </w:r>
          </w:p>
        </w:tc>
        <w:tc>
          <w:tcPr>
            <w:tcW w:w="1137" w:type="dxa"/>
          </w:tcPr>
          <w:p w:rsidR="00007625" w:rsidRPr="00C646E6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C646E6">
              <w:rPr>
                <w:rFonts w:cs="Times New Roman"/>
                <w:szCs w:val="18"/>
                <w:lang w:val="en-GB"/>
              </w:rPr>
              <w:t>C</w:t>
            </w:r>
            <w:r w:rsidRPr="00C646E6">
              <w:rPr>
                <w:rFonts w:cs="Times New Roman"/>
                <w:szCs w:val="18"/>
                <w:vertAlign w:val="subscript"/>
                <w:lang w:val="en-GB"/>
              </w:rPr>
              <w:t>14</w:t>
            </w:r>
            <w:r w:rsidRPr="00C646E6">
              <w:rPr>
                <w:rFonts w:cs="Times New Roman"/>
                <w:szCs w:val="18"/>
                <w:lang w:val="en-GB"/>
              </w:rPr>
              <w:t>H</w:t>
            </w:r>
            <w:r w:rsidRPr="00C646E6">
              <w:rPr>
                <w:rFonts w:cs="Times New Roman"/>
                <w:szCs w:val="18"/>
                <w:vertAlign w:val="subscript"/>
                <w:lang w:val="en-GB"/>
              </w:rPr>
              <w:t>19</w:t>
            </w:r>
            <w:r w:rsidRPr="00C646E6">
              <w:rPr>
                <w:rFonts w:cs="Times New Roman"/>
                <w:szCs w:val="18"/>
                <w:lang w:val="en-GB"/>
              </w:rPr>
              <w:t>NO</w:t>
            </w:r>
            <w:r w:rsidRPr="00C646E6">
              <w:rPr>
                <w:rFonts w:cs="Times New Roman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5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C646E6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C646E6">
              <w:rPr>
                <w:rFonts w:cs="Times New Roman"/>
                <w:szCs w:val="18"/>
                <w:lang w:val="en-GB"/>
              </w:rPr>
              <w:t>Ethcathinone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18"/>
                <w:lang w:eastAsia="pl-PL"/>
              </w:rPr>
            </w:pPr>
            <w:r w:rsidRPr="009C0714">
              <w:rPr>
                <w:rFonts w:eastAsia="Times New Roman" w:cs="Times New Roman"/>
                <w:i/>
                <w:szCs w:val="18"/>
                <w:lang w:eastAsia="pl-PL"/>
              </w:rPr>
              <w:t>N</w:t>
            </w:r>
            <w:r w:rsidRPr="00E63E42">
              <w:rPr>
                <w:rFonts w:eastAsia="Times New Roman" w:cs="Times New Roman"/>
                <w:szCs w:val="18"/>
                <w:lang w:eastAsia="pl-PL"/>
              </w:rPr>
              <w:t>-</w:t>
            </w:r>
            <w:r w:rsidR="007548B6">
              <w:rPr>
                <w:rFonts w:cs="Times New Roman" w:hint="eastAsia"/>
                <w:szCs w:val="18"/>
                <w:lang w:eastAsia="ja-JP"/>
              </w:rPr>
              <w:t>E</w:t>
            </w:r>
            <w:r w:rsidRPr="00E63E42">
              <w:rPr>
                <w:rFonts w:eastAsia="Times New Roman" w:cs="Times New Roman"/>
                <w:szCs w:val="18"/>
                <w:lang w:eastAsia="pl-PL"/>
              </w:rPr>
              <w:t>thylcathinone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2-(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E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thylamino)-1-phenyl-1-propanone</w:t>
            </w:r>
          </w:p>
        </w:tc>
        <w:tc>
          <w:tcPr>
            <w:tcW w:w="1137" w:type="dxa"/>
          </w:tcPr>
          <w:p w:rsidR="00007625" w:rsidRPr="00C646E6" w:rsidRDefault="00007625" w:rsidP="008C39E9">
            <w:pPr>
              <w:rPr>
                <w:lang w:val="en-GB"/>
              </w:rPr>
            </w:pPr>
            <w:r w:rsidRPr="00C646E6">
              <w:rPr>
                <w:rFonts w:cs="Times New Roman"/>
                <w:szCs w:val="18"/>
                <w:lang w:val="en-GB"/>
              </w:rPr>
              <w:t>C</w:t>
            </w:r>
            <w:r w:rsidRPr="00C646E6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 w:rsidRPr="00C646E6">
              <w:rPr>
                <w:rFonts w:cs="Times New Roman"/>
                <w:szCs w:val="18"/>
                <w:lang w:val="en-GB"/>
              </w:rPr>
              <w:t>H</w:t>
            </w:r>
            <w:r w:rsidRPr="00C646E6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5</w:t>
            </w:r>
            <w:r w:rsidRPr="00C646E6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5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0C3F26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0C3F26">
              <w:rPr>
                <w:rFonts w:cs="Times New Roman"/>
                <w:szCs w:val="18"/>
                <w:lang w:val="en-GB"/>
              </w:rPr>
              <w:t>Eutylone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9C0714">
              <w:rPr>
                <w:rFonts w:eastAsia="Times New Roman" w:cs="Times New Roman"/>
                <w:i/>
                <w:szCs w:val="18"/>
                <w:lang w:eastAsia="pl-PL"/>
              </w:rPr>
              <w:t>bk</w:t>
            </w:r>
            <w:r w:rsidRPr="00E63E42">
              <w:rPr>
                <w:rFonts w:eastAsia="Times New Roman" w:cs="Times New Roman"/>
                <w:szCs w:val="18"/>
                <w:lang w:eastAsia="pl-PL"/>
              </w:rPr>
              <w:t>-EBDB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1-(1,3-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B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enzodioxol-5-yl)-2-(ethylamino)-1-butanone</w:t>
            </w:r>
          </w:p>
        </w:tc>
        <w:tc>
          <w:tcPr>
            <w:tcW w:w="1137" w:type="dxa"/>
          </w:tcPr>
          <w:p w:rsidR="00007625" w:rsidRPr="000C3F26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763855">
              <w:rPr>
                <w:rFonts w:cs="Times New Roman"/>
                <w:szCs w:val="18"/>
                <w:lang w:val="en-GB"/>
              </w:rPr>
              <w:t>C</w:t>
            </w:r>
            <w:r w:rsidRPr="00763855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3</w:t>
            </w:r>
            <w:r w:rsidRPr="00763855">
              <w:rPr>
                <w:rFonts w:cs="Times New Roman"/>
                <w:szCs w:val="18"/>
                <w:lang w:val="en-GB"/>
              </w:rPr>
              <w:t>H</w:t>
            </w:r>
            <w:r w:rsidRPr="00763855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7</w:t>
            </w:r>
            <w:r w:rsidRPr="00763855">
              <w:rPr>
                <w:rFonts w:cs="Times New Roman"/>
                <w:szCs w:val="18"/>
                <w:lang w:val="en-GB"/>
              </w:rPr>
              <w:t>NO</w:t>
            </w:r>
            <w:r w:rsidRPr="00763855">
              <w:rPr>
                <w:rFonts w:cs="Times New Roman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4-F-PHP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18"/>
                <w:lang w:eastAsia="pl-PL"/>
              </w:rPr>
            </w:pPr>
            <w:r>
              <w:rPr>
                <w:rFonts w:eastAsia="Times New Roman" w:cs="Times New Roman"/>
                <w:szCs w:val="18"/>
                <w:lang w:eastAsia="pl-PL"/>
              </w:rPr>
              <w:t>4</w:t>
            </w:r>
            <w:r w:rsidRPr="00E63E42">
              <w:rPr>
                <w:rFonts w:eastAsia="Times New Roman" w:cs="Times New Roman"/>
                <w:szCs w:val="18"/>
                <w:lang w:eastAsia="pl-PL"/>
              </w:rPr>
              <w:t>-</w:t>
            </w:r>
            <w:r>
              <w:rPr>
                <w:rFonts w:eastAsia="Times New Roman" w:cs="Times New Roman"/>
                <w:szCs w:val="18"/>
                <w:lang w:eastAsia="pl-PL"/>
              </w:rPr>
              <w:t>F</w:t>
            </w:r>
            <w:r w:rsidRPr="00E63E42">
              <w:rPr>
                <w:rFonts w:eastAsia="Times New Roman" w:cs="Times New Roman"/>
                <w:szCs w:val="18"/>
                <w:lang w:eastAsia="pl-PL"/>
              </w:rPr>
              <w:t>luoro-</w:t>
            </w:r>
            <w:r>
              <w:rPr>
                <w:rFonts w:eastAsia="Times New Roman" w:cs="Times New Roman"/>
                <w:szCs w:val="18"/>
                <w:lang w:eastAsia="pl-PL"/>
              </w:rPr>
              <w:t>α-p</w:t>
            </w:r>
            <w:r w:rsidRPr="00E63E42">
              <w:rPr>
                <w:rFonts w:eastAsia="Times New Roman" w:cs="Times New Roman"/>
                <w:szCs w:val="18"/>
                <w:lang w:eastAsia="pl-PL"/>
              </w:rPr>
              <w:t>yrrolidinohexanophenone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1-(4-</w:t>
            </w:r>
            <w:r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F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luorophenyl)-2-(pyrrolidin-1-yl)hexan-1-one</w:t>
            </w:r>
          </w:p>
        </w:tc>
        <w:tc>
          <w:tcPr>
            <w:tcW w:w="1137" w:type="dxa"/>
          </w:tcPr>
          <w:p w:rsidR="00007625" w:rsidRPr="006011F6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6011F6">
              <w:rPr>
                <w:rFonts w:cs="Times New Roman"/>
                <w:szCs w:val="18"/>
                <w:lang w:val="en-GB"/>
              </w:rPr>
              <w:t>C</w:t>
            </w:r>
            <w:r w:rsidRPr="006011F6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6</w:t>
            </w:r>
            <w:r w:rsidRPr="006011F6">
              <w:rPr>
                <w:rFonts w:cs="Times New Roman"/>
                <w:szCs w:val="18"/>
                <w:lang w:val="en-GB"/>
              </w:rPr>
              <w:t>H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22</w:t>
            </w:r>
            <w:r w:rsidRPr="006011F6">
              <w:rPr>
                <w:rFonts w:cs="Times New Roman"/>
                <w:szCs w:val="18"/>
                <w:lang w:val="en-GB"/>
              </w:rPr>
              <w:t>FNO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Hex-en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9C0714">
              <w:rPr>
                <w:rFonts w:cs="Times New Roman"/>
                <w:i/>
                <w:szCs w:val="18"/>
                <w:lang w:val="en-GB"/>
              </w:rPr>
              <w:t>N</w:t>
            </w:r>
            <w:r w:rsidRPr="00E63E42">
              <w:rPr>
                <w:rFonts w:cs="Times New Roman"/>
                <w:szCs w:val="18"/>
                <w:lang w:val="en-GB"/>
              </w:rPr>
              <w:t>-</w:t>
            </w:r>
            <w:r w:rsidR="007548B6">
              <w:rPr>
                <w:rFonts w:cs="Times New Roman" w:hint="eastAsia"/>
                <w:szCs w:val="18"/>
                <w:lang w:val="en-GB" w:eastAsia="ja-JP"/>
              </w:rPr>
              <w:t>E</w:t>
            </w:r>
            <w:r w:rsidR="007548B6">
              <w:rPr>
                <w:rFonts w:cs="Times New Roman"/>
                <w:szCs w:val="18"/>
                <w:lang w:val="en-GB"/>
              </w:rPr>
              <w:t>thylhexedrone</w:t>
            </w:r>
            <w:r w:rsidRPr="00E63E42">
              <w:rPr>
                <w:rFonts w:cs="Times New Roman"/>
                <w:szCs w:val="18"/>
                <w:lang w:val="en-GB"/>
              </w:rPr>
              <w:t xml:space="preserve"> 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eastAsia="Times New Roman" w:cs="Times New Roman"/>
                <w:i/>
                <w:color w:val="000000"/>
                <w:szCs w:val="18"/>
                <w:lang w:eastAsia="pl-PL"/>
              </w:rPr>
              <w:t>2-(</w:t>
            </w:r>
            <w:r>
              <w:rPr>
                <w:rFonts w:eastAsia="Times New Roman" w:cs="Times New Roman"/>
                <w:i/>
                <w:color w:val="000000"/>
                <w:szCs w:val="18"/>
                <w:lang w:eastAsia="pl-PL"/>
              </w:rPr>
              <w:t>E</w:t>
            </w:r>
            <w:r w:rsidRPr="005C28D7">
              <w:rPr>
                <w:rFonts w:eastAsia="Times New Roman" w:cs="Times New Roman"/>
                <w:i/>
                <w:color w:val="000000"/>
                <w:szCs w:val="18"/>
                <w:lang w:eastAsia="pl-PL"/>
              </w:rPr>
              <w:t>thylamino)-1-phenylhexan-1-one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>
              <w:rPr>
                <w:vertAlign w:val="subscript"/>
                <w:lang w:val="en-GB"/>
              </w:rPr>
              <w:t>14</w:t>
            </w:r>
            <w:r>
              <w:rPr>
                <w:lang w:val="en-GB"/>
              </w:rPr>
              <w:t>H</w:t>
            </w:r>
            <w:r>
              <w:rPr>
                <w:vertAlign w:val="subscript"/>
                <w:lang w:val="en-GB"/>
              </w:rPr>
              <w:t>21</w:t>
            </w:r>
            <w:r>
              <w:rPr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MDPBP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E63E42">
              <w:rPr>
                <w:rFonts w:cs="Times New Roman"/>
                <w:szCs w:val="18"/>
                <w:shd w:val="clear" w:color="auto" w:fill="FFFFFF"/>
              </w:rPr>
              <w:t>3,4-Methylenedioxy-α-</w:t>
            </w:r>
            <w:r>
              <w:rPr>
                <w:rFonts w:cs="Times New Roman"/>
                <w:szCs w:val="18"/>
                <w:shd w:val="clear" w:color="auto" w:fill="FFFFFF"/>
              </w:rPr>
              <w:t>p</w:t>
            </w:r>
            <w:r w:rsidRPr="00E63E42">
              <w:rPr>
                <w:rFonts w:cs="Times New Roman"/>
                <w:szCs w:val="18"/>
                <w:shd w:val="clear" w:color="auto" w:fill="FFFFFF"/>
              </w:rPr>
              <w:t>yrrolidinobutiophenone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1-(1,3-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B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enzodioxol-5-yl)-2-(1-pyrrolidinyl)-1-butanone</w:t>
            </w:r>
          </w:p>
        </w:tc>
        <w:tc>
          <w:tcPr>
            <w:tcW w:w="1137" w:type="dxa"/>
          </w:tcPr>
          <w:p w:rsidR="00007625" w:rsidRPr="00763855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763855">
              <w:rPr>
                <w:rFonts w:cs="Times New Roman"/>
                <w:szCs w:val="18"/>
                <w:lang w:val="en-GB"/>
              </w:rPr>
              <w:t>C</w:t>
            </w:r>
            <w:r w:rsidRPr="00763855">
              <w:rPr>
                <w:rFonts w:cs="Times New Roman"/>
                <w:szCs w:val="18"/>
                <w:vertAlign w:val="subscript"/>
                <w:lang w:val="en-GB"/>
              </w:rPr>
              <w:t>15</w:t>
            </w:r>
            <w:r w:rsidRPr="00763855">
              <w:rPr>
                <w:rFonts w:cs="Times New Roman"/>
                <w:szCs w:val="18"/>
                <w:lang w:val="en-GB"/>
              </w:rPr>
              <w:t>H</w:t>
            </w:r>
            <w:r w:rsidRPr="00763855">
              <w:rPr>
                <w:rFonts w:cs="Times New Roman"/>
                <w:szCs w:val="18"/>
                <w:vertAlign w:val="subscript"/>
                <w:lang w:val="en-GB"/>
              </w:rPr>
              <w:t>19</w:t>
            </w:r>
            <w:r w:rsidRPr="00763855">
              <w:rPr>
                <w:rFonts w:cs="Times New Roman"/>
                <w:szCs w:val="18"/>
                <w:lang w:val="en-GB"/>
              </w:rPr>
              <w:t>NO</w:t>
            </w:r>
            <w:r w:rsidRPr="00763855">
              <w:rPr>
                <w:rFonts w:cs="Times New Roman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  <w:vAlign w:val="center"/>
          </w:tcPr>
          <w:p w:rsidR="00007625" w:rsidRPr="0032766A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32766A">
              <w:rPr>
                <w:rFonts w:cs="Times New Roman"/>
                <w:szCs w:val="18"/>
                <w:lang w:val="en-GB"/>
              </w:rPr>
              <w:t>3</w:t>
            </w:r>
            <w:r>
              <w:rPr>
                <w:rFonts w:cs="Times New Roman"/>
                <w:szCs w:val="18"/>
                <w:lang w:val="en-GB"/>
              </w:rPr>
              <w:t>,</w:t>
            </w:r>
            <w:r w:rsidRPr="0032766A">
              <w:rPr>
                <w:rFonts w:cs="Times New Roman"/>
                <w:szCs w:val="18"/>
                <w:lang w:val="en-GB"/>
              </w:rPr>
              <w:t>4-MDPHP</w:t>
            </w:r>
          </w:p>
        </w:tc>
        <w:tc>
          <w:tcPr>
            <w:tcW w:w="3261" w:type="dxa"/>
          </w:tcPr>
          <w:p w:rsidR="00AB2585" w:rsidRPr="00AB2585" w:rsidRDefault="00AB2585" w:rsidP="008C39E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 w:hint="eastAsia"/>
                <w:szCs w:val="18"/>
                <w:shd w:val="clear" w:color="auto" w:fill="FFFFFF"/>
                <w:lang w:eastAsia="ja-JP"/>
              </w:rPr>
            </w:pPr>
            <w:r>
              <w:rPr>
                <w:rFonts w:cs="Times New Roman"/>
                <w:szCs w:val="18"/>
                <w:shd w:val="clear" w:color="auto" w:fill="FFFFFF"/>
              </w:rPr>
              <w:t>3,4-Methylenedioxy</w:t>
            </w:r>
            <w:r>
              <w:rPr>
                <w:rFonts w:cs="Times New Roman" w:hint="eastAsia"/>
                <w:szCs w:val="18"/>
                <w:shd w:val="clear" w:color="auto" w:fill="FFFFFF"/>
                <w:lang w:eastAsia="ja-JP"/>
              </w:rPr>
              <w:t>-</w:t>
            </w:r>
            <w:r>
              <w:rPr>
                <w:rFonts w:cs="Times New Roman" w:hint="eastAsia"/>
                <w:szCs w:val="18"/>
                <w:shd w:val="clear" w:color="auto" w:fill="FFFFFF"/>
                <w:lang w:eastAsia="ja-JP"/>
              </w:rPr>
              <w:t>α</w:t>
            </w:r>
            <w:r>
              <w:rPr>
                <w:rFonts w:cs="Times New Roman" w:hint="eastAsia"/>
                <w:szCs w:val="18"/>
                <w:shd w:val="clear" w:color="auto" w:fill="FFFFFF"/>
                <w:lang w:eastAsia="ja-JP"/>
              </w:rPr>
              <w:t>-pyrrolidino-hexanophenone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1-(1,3-</w:t>
            </w:r>
            <w:r>
              <w:rPr>
                <w:rFonts w:cs="Times New Roman"/>
                <w:i/>
                <w:szCs w:val="18"/>
              </w:rPr>
              <w:t>B</w:t>
            </w:r>
            <w:r w:rsidRPr="005C28D7">
              <w:rPr>
                <w:rFonts w:cs="Times New Roman"/>
                <w:i/>
                <w:szCs w:val="18"/>
              </w:rPr>
              <w:t>enzodioxol-5-yl)-2-(1-pyrrolidinyl)-1</w:t>
            </w:r>
            <w:r w:rsidR="00AB2585">
              <w:rPr>
                <w:rFonts w:cs="Times New Roman" w:hint="eastAsia"/>
                <w:i/>
                <w:szCs w:val="18"/>
                <w:lang w:eastAsia="ja-JP"/>
              </w:rPr>
              <w:t>-</w:t>
            </w:r>
            <w:r w:rsidRPr="005C28D7">
              <w:rPr>
                <w:rFonts w:cs="Times New Roman"/>
                <w:i/>
                <w:szCs w:val="18"/>
              </w:rPr>
              <w:t>hexanone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487589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7</w:t>
            </w:r>
            <w:r>
              <w:rPr>
                <w:lang w:val="en-GB"/>
              </w:rPr>
              <w:t>H</w:t>
            </w:r>
            <w:r>
              <w:rPr>
                <w:vertAlign w:val="subscript"/>
                <w:lang w:val="en-GB"/>
              </w:rPr>
              <w:t>23</w:t>
            </w:r>
            <w:r>
              <w:rPr>
                <w:lang w:val="en-GB"/>
              </w:rPr>
              <w:t>NO</w:t>
            </w:r>
            <w:r w:rsidRPr="0032766A">
              <w:rPr>
                <w:vertAlign w:val="subscript"/>
                <w:lang w:val="en-GB"/>
              </w:rPr>
              <w:t>3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MDPV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426F51">
              <w:rPr>
                <w:rFonts w:cs="Times New Roman"/>
                <w:szCs w:val="18"/>
                <w:shd w:val="clear" w:color="auto" w:fill="FFFFFF"/>
              </w:rPr>
              <w:t>3,4-Methylenedioxypyrovalerone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1-(1,3-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B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enzodioxol-5-yl)-2-(1-pyrrolidinyl)-1-pentanone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763855">
              <w:rPr>
                <w:rFonts w:cs="Times New Roman"/>
                <w:szCs w:val="18"/>
                <w:lang w:val="en-GB"/>
              </w:rPr>
              <w:t>C</w:t>
            </w:r>
            <w:r w:rsidRPr="00763855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6</w:t>
            </w:r>
            <w:r w:rsidRPr="00763855">
              <w:rPr>
                <w:rFonts w:cs="Times New Roman"/>
                <w:szCs w:val="18"/>
                <w:lang w:val="en-GB"/>
              </w:rPr>
              <w:t>H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21</w:t>
            </w:r>
            <w:r w:rsidRPr="00763855">
              <w:rPr>
                <w:rFonts w:cs="Times New Roman"/>
                <w:szCs w:val="18"/>
                <w:lang w:val="en-GB"/>
              </w:rPr>
              <w:t>NO</w:t>
            </w:r>
            <w:r w:rsidRPr="00763855">
              <w:rPr>
                <w:rFonts w:cs="Times New Roman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10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4-MEC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E63E42">
              <w:rPr>
                <w:rFonts w:cs="Times New Roman"/>
                <w:szCs w:val="18"/>
                <w:shd w:val="clear" w:color="auto" w:fill="FFFFFF"/>
              </w:rPr>
              <w:t>4-Methylethcathinone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2-(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E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thylamino)-1-(4-methylphenyl)-1-propanone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725640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2</w:t>
            </w:r>
            <w:r>
              <w:rPr>
                <w:lang w:val="en-GB"/>
              </w:rPr>
              <w:t>H</w:t>
            </w:r>
            <w:r w:rsidRPr="00725640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7</w:t>
            </w:r>
            <w:r>
              <w:rPr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Methedrone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PMMC</w:t>
            </w:r>
            <w:r>
              <w:rPr>
                <w:rFonts w:cs="Times New Roman"/>
                <w:szCs w:val="18"/>
                <w:lang w:val="en-GB"/>
              </w:rPr>
              <w:t xml:space="preserve">, </w:t>
            </w:r>
            <w:r w:rsidRPr="00AA6539">
              <w:rPr>
                <w:rFonts w:cs="Times New Roman"/>
                <w:i/>
                <w:szCs w:val="18"/>
                <w:lang w:val="en-GB"/>
              </w:rPr>
              <w:t>para</w:t>
            </w:r>
            <w:r>
              <w:rPr>
                <w:rFonts w:cs="Times New Roman"/>
                <w:szCs w:val="18"/>
                <w:lang w:val="en-GB"/>
              </w:rPr>
              <w:t>-Methoxymethcathinone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1-(4-</w:t>
            </w:r>
            <w:r>
              <w:rPr>
                <w:rFonts w:cs="Times New Roman"/>
                <w:i/>
                <w:szCs w:val="18"/>
              </w:rPr>
              <w:t>M</w:t>
            </w:r>
            <w:r w:rsidRPr="005C28D7">
              <w:rPr>
                <w:rFonts w:cs="Times New Roman"/>
                <w:i/>
                <w:szCs w:val="18"/>
              </w:rPr>
              <w:t>ethoxyphenyl)-2-(methylamino)-1-propanone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487589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1</w:t>
            </w:r>
            <w:r>
              <w:rPr>
                <w:lang w:val="en-GB"/>
              </w:rPr>
              <w:t>H</w:t>
            </w:r>
            <w:r>
              <w:rPr>
                <w:vertAlign w:val="subscript"/>
                <w:lang w:val="en-GB"/>
              </w:rPr>
              <w:t>15</w:t>
            </w:r>
            <w:r>
              <w:rPr>
                <w:lang w:val="en-GB"/>
              </w:rPr>
              <w:t>NO</w:t>
            </w:r>
            <w:r>
              <w:rPr>
                <w:vertAlign w:val="subscript"/>
                <w:lang w:val="en-GB"/>
              </w:rPr>
              <w:t>2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Methylone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spacing w:before="100" w:beforeAutospacing="1" w:after="100" w:afterAutospacing="1"/>
              <w:rPr>
                <w:rFonts w:cs="Times New Roman"/>
                <w:szCs w:val="18"/>
                <w:lang w:val="en-GB"/>
              </w:rPr>
            </w:pPr>
            <w:r w:rsidRPr="00AA6539">
              <w:rPr>
                <w:rFonts w:cs="Times New Roman"/>
                <w:i/>
                <w:szCs w:val="18"/>
                <w:lang w:val="en-GB"/>
              </w:rPr>
              <w:t>bk</w:t>
            </w:r>
            <w:r>
              <w:rPr>
                <w:rFonts w:cs="Times New Roman"/>
                <w:szCs w:val="18"/>
                <w:lang w:val="en-GB"/>
              </w:rPr>
              <w:t xml:space="preserve">-MDMA, </w:t>
            </w:r>
            <w:r w:rsidRPr="00B75E7C">
              <w:rPr>
                <w:rFonts w:cs="Times New Roman"/>
                <w:szCs w:val="18"/>
                <w:lang w:val="en-GB"/>
              </w:rPr>
              <w:t>3,4-Methylenedioxy-</w:t>
            </w:r>
            <w:r w:rsidRPr="00AA6539">
              <w:rPr>
                <w:rFonts w:cs="Times New Roman"/>
                <w:i/>
                <w:szCs w:val="18"/>
                <w:lang w:val="en-GB"/>
              </w:rPr>
              <w:t>N</w:t>
            </w:r>
            <w:r w:rsidRPr="00B75E7C">
              <w:rPr>
                <w:rFonts w:cs="Times New Roman"/>
                <w:szCs w:val="18"/>
                <w:lang w:val="en-GB"/>
              </w:rPr>
              <w:t>-methylcathinone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</w:rPr>
            </w:pPr>
            <w:r w:rsidRPr="005F11F8">
              <w:rPr>
                <w:rFonts w:cs="Times New Roman"/>
                <w:i/>
                <w:szCs w:val="18"/>
              </w:rPr>
              <w:t>1-(1,3-</w:t>
            </w:r>
            <w:r>
              <w:rPr>
                <w:rFonts w:cs="Times New Roman"/>
                <w:i/>
                <w:szCs w:val="18"/>
              </w:rPr>
              <w:t>B</w:t>
            </w:r>
            <w:r w:rsidRPr="005F11F8">
              <w:rPr>
                <w:rFonts w:cs="Times New Roman"/>
                <w:i/>
                <w:szCs w:val="18"/>
              </w:rPr>
              <w:t>enzodioxol-5-yl)-2-(methylamino)-1-propanone</w:t>
            </w:r>
          </w:p>
        </w:tc>
        <w:tc>
          <w:tcPr>
            <w:tcW w:w="1137" w:type="dxa"/>
          </w:tcPr>
          <w:p w:rsidR="00007625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5F11F8">
              <w:rPr>
                <w:vertAlign w:val="subscript"/>
                <w:lang w:val="en-GB"/>
              </w:rPr>
              <w:t>17</w:t>
            </w:r>
            <w:r>
              <w:rPr>
                <w:lang w:val="en-GB"/>
              </w:rPr>
              <w:t>H</w:t>
            </w:r>
            <w:r w:rsidRPr="005F11F8">
              <w:rPr>
                <w:vertAlign w:val="subscript"/>
                <w:lang w:val="en-GB"/>
              </w:rPr>
              <w:t>13</w:t>
            </w:r>
            <w:r>
              <w:rPr>
                <w:lang w:val="en-GB"/>
              </w:rPr>
              <w:t>NO</w:t>
            </w:r>
            <w:r w:rsidRPr="005F11F8">
              <w:rPr>
                <w:vertAlign w:val="subscript"/>
                <w:lang w:val="en-GB"/>
              </w:rPr>
              <w:t>3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2-MMC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2-</w:t>
            </w:r>
            <w:r>
              <w:rPr>
                <w:rFonts w:cs="Times New Roman"/>
                <w:szCs w:val="18"/>
                <w:lang w:val="en-GB"/>
              </w:rPr>
              <w:t>M</w:t>
            </w:r>
            <w:r w:rsidRPr="005C28D7">
              <w:rPr>
                <w:rFonts w:cs="Times New Roman"/>
                <w:szCs w:val="18"/>
                <w:lang w:val="en-GB"/>
              </w:rPr>
              <w:t>ethylmethcathinone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2-(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M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ethylamino)-1-(2-methylphenyl)-1-propanone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725640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1</w:t>
            </w:r>
            <w:r>
              <w:rPr>
                <w:lang w:val="en-GB"/>
              </w:rPr>
              <w:t>H</w:t>
            </w:r>
            <w:r w:rsidRPr="00725640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7</w:t>
            </w:r>
            <w:r>
              <w:rPr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  <w:vAlign w:val="center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3-MMC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3-Methylmethcathinone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2-(</w:t>
            </w:r>
            <w:r>
              <w:rPr>
                <w:rFonts w:cs="Times New Roman"/>
                <w:i/>
                <w:szCs w:val="18"/>
              </w:rPr>
              <w:t>M</w:t>
            </w:r>
            <w:r w:rsidRPr="005C28D7">
              <w:rPr>
                <w:rFonts w:cs="Times New Roman"/>
                <w:i/>
                <w:szCs w:val="18"/>
              </w:rPr>
              <w:t>ethylamino)-1-(3-methylphenyl)-1-propanone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725640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1</w:t>
            </w:r>
            <w:r>
              <w:rPr>
                <w:lang w:val="en-GB"/>
              </w:rPr>
              <w:t>H</w:t>
            </w:r>
            <w:r w:rsidRPr="00725640">
              <w:rPr>
                <w:vertAlign w:val="subscript"/>
                <w:lang w:val="en-GB"/>
              </w:rPr>
              <w:t>15</w:t>
            </w:r>
            <w:r>
              <w:rPr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10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426F51">
              <w:rPr>
                <w:lang w:val="en-GB"/>
              </w:rPr>
              <w:t>4-MMC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E63E42">
              <w:rPr>
                <w:rFonts w:cs="Times New Roman"/>
                <w:szCs w:val="18"/>
                <w:shd w:val="clear" w:color="auto" w:fill="FFFFFF"/>
              </w:rPr>
              <w:t>Mephedrone</w:t>
            </w:r>
            <w:r>
              <w:rPr>
                <w:rFonts w:cs="Times New Roman"/>
                <w:szCs w:val="18"/>
                <w:shd w:val="clear" w:color="auto" w:fill="FFFFFF"/>
              </w:rPr>
              <w:t>, 4-Methylmethcathinone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2-(</w:t>
            </w:r>
            <w:r>
              <w:rPr>
                <w:rFonts w:cs="Times New Roman"/>
                <w:i/>
                <w:szCs w:val="18"/>
              </w:rPr>
              <w:t>M</w:t>
            </w:r>
            <w:r w:rsidRPr="005C28D7">
              <w:rPr>
                <w:rFonts w:cs="Times New Roman"/>
                <w:i/>
                <w:szCs w:val="18"/>
              </w:rPr>
              <w:t>ethylamino)-1-(4-methylphenyl)-1-propanone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6011F6">
              <w:rPr>
                <w:lang w:val="en-GB"/>
              </w:rPr>
              <w:t>C</w:t>
            </w:r>
            <w:r w:rsidRPr="00725640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1</w:t>
            </w:r>
            <w:r>
              <w:rPr>
                <w:lang w:val="en-GB"/>
              </w:rPr>
              <w:t>H</w:t>
            </w:r>
            <w:r w:rsidRPr="00725640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5</w:t>
            </w:r>
            <w:r>
              <w:rPr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Chiron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4-MPD</w:t>
            </w:r>
          </w:p>
        </w:tc>
        <w:tc>
          <w:tcPr>
            <w:tcW w:w="3261" w:type="dxa"/>
          </w:tcPr>
          <w:p w:rsidR="00007625" w:rsidRPr="00E63E42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E63E42">
              <w:rPr>
                <w:rFonts w:cs="Times New Roman"/>
                <w:szCs w:val="18"/>
                <w:shd w:val="clear" w:color="auto" w:fill="FFFFFF"/>
              </w:rPr>
              <w:t>4-</w:t>
            </w:r>
            <w:r>
              <w:rPr>
                <w:rFonts w:cs="Times New Roman"/>
                <w:szCs w:val="18"/>
                <w:shd w:val="clear" w:color="auto" w:fill="FFFFFF"/>
              </w:rPr>
              <w:t>M</w:t>
            </w:r>
            <w:r w:rsidRPr="00E63E42">
              <w:rPr>
                <w:rFonts w:cs="Times New Roman"/>
                <w:szCs w:val="18"/>
                <w:shd w:val="clear" w:color="auto" w:fill="FFFFFF"/>
              </w:rPr>
              <w:t>ethylpentedrone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lang w:val="en-US"/>
              </w:rPr>
              <w:t>2-(</w:t>
            </w:r>
            <w:r>
              <w:rPr>
                <w:rFonts w:cs="Times New Roman"/>
                <w:i/>
                <w:szCs w:val="18"/>
                <w:lang w:val="en-US"/>
              </w:rPr>
              <w:t>M</w:t>
            </w:r>
            <w:r w:rsidRPr="005C28D7">
              <w:rPr>
                <w:rFonts w:cs="Times New Roman"/>
                <w:i/>
                <w:szCs w:val="18"/>
                <w:lang w:val="en-US"/>
              </w:rPr>
              <w:t>ethylamino)-1-(</w:t>
            </w:r>
            <w:r w:rsidRPr="005C28D7">
              <w:rPr>
                <w:rStyle w:val="af3"/>
                <w:rFonts w:cs="Times New Roman"/>
                <w:i w:val="0"/>
                <w:szCs w:val="18"/>
                <w:lang w:val="en-US"/>
              </w:rPr>
              <w:t>p</w:t>
            </w:r>
            <w:r w:rsidRPr="005C28D7">
              <w:rPr>
                <w:rFonts w:cs="Times New Roman"/>
                <w:i/>
                <w:szCs w:val="18"/>
                <w:lang w:val="en-US"/>
              </w:rPr>
              <w:t>-tolyl)pentan-1-one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6011F6">
              <w:rPr>
                <w:lang w:val="en-GB"/>
              </w:rPr>
              <w:t>C</w:t>
            </w:r>
            <w:r w:rsidRPr="00725640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3</w:t>
            </w:r>
            <w:r>
              <w:rPr>
                <w:lang w:val="en-GB"/>
              </w:rPr>
              <w:t>H</w:t>
            </w:r>
            <w:r w:rsidRPr="00725640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9</w:t>
            </w:r>
            <w:r>
              <w:rPr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BA325E" w:rsidRDefault="00007625" w:rsidP="008C39E9">
            <w:pPr>
              <w:pStyle w:val="a5"/>
              <w:rPr>
                <w:rFonts w:cs="Times New Roman"/>
                <w:color w:val="000000" w:themeColor="text1"/>
                <w:sz w:val="18"/>
                <w:szCs w:val="18"/>
                <w:lang w:val="en-GB"/>
              </w:rPr>
            </w:pPr>
            <w:r w:rsidRPr="00BA325E">
              <w:rPr>
                <w:rFonts w:cs="Times New Roman"/>
                <w:color w:val="000000" w:themeColor="text1"/>
                <w:sz w:val="18"/>
                <w:szCs w:val="18"/>
                <w:lang w:val="en-GB"/>
              </w:rPr>
              <w:t>Naphyrone</w:t>
            </w:r>
          </w:p>
        </w:tc>
        <w:tc>
          <w:tcPr>
            <w:tcW w:w="3261" w:type="dxa"/>
          </w:tcPr>
          <w:p w:rsidR="00007625" w:rsidRPr="00BA325E" w:rsidRDefault="00007625" w:rsidP="008C39E9">
            <w:pPr>
              <w:pStyle w:val="a5"/>
              <w:rPr>
                <w:rFonts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eastAsia="pl-PL"/>
              </w:rPr>
              <w:t>β-</w:t>
            </w:r>
            <w:r w:rsidRPr="00BA325E">
              <w:rPr>
                <w:rFonts w:eastAsia="Times New Roman" w:cs="Times New Roman"/>
                <w:color w:val="000000" w:themeColor="text1"/>
                <w:sz w:val="18"/>
                <w:szCs w:val="18"/>
                <w:lang w:eastAsia="pl-PL"/>
              </w:rPr>
              <w:t>Naphyrone</w:t>
            </w: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BA325E">
              <w:rPr>
                <w:rFonts w:eastAsia="Times New Roman" w:cs="Times New Roman"/>
                <w:color w:val="000000" w:themeColor="text1"/>
                <w:sz w:val="18"/>
                <w:szCs w:val="18"/>
                <w:lang w:eastAsia="pl-PL"/>
              </w:rPr>
              <w:t>Naphpyrovalerone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1-(2-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N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aphthalenyl)-2-(1-pyrrolidinyl)-1-pentanone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487589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9</w:t>
            </w:r>
            <w:r>
              <w:rPr>
                <w:lang w:val="en-GB"/>
              </w:rPr>
              <w:t>H</w:t>
            </w:r>
            <w:r>
              <w:rPr>
                <w:vertAlign w:val="subscript"/>
                <w:lang w:val="en-GB"/>
              </w:rPr>
              <w:t>23</w:t>
            </w:r>
            <w:r>
              <w:rPr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10</w:t>
            </w:r>
          </w:p>
        </w:tc>
      </w:tr>
      <w:tr w:rsidR="00007625" w:rsidRPr="005C28D7" w:rsidTr="00162C1D">
        <w:tc>
          <w:tcPr>
            <w:tcW w:w="1809" w:type="dxa"/>
            <w:vAlign w:val="center"/>
          </w:tcPr>
          <w:p w:rsidR="00007625" w:rsidRPr="005C09DB" w:rsidRDefault="00007625" w:rsidP="008C39E9">
            <w:pPr>
              <w:rPr>
                <w:rFonts w:cs="Times New Roman"/>
                <w:szCs w:val="18"/>
                <w:highlight w:val="yellow"/>
                <w:lang w:val="en-GB"/>
              </w:rPr>
            </w:pPr>
            <w:r w:rsidRPr="005C09DB">
              <w:rPr>
                <w:rFonts w:cs="Times New Roman"/>
                <w:szCs w:val="18"/>
                <w:lang w:val="en-GB"/>
              </w:rPr>
              <w:t>Pentedrone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18"/>
                <w:lang w:eastAsia="pl-PL"/>
              </w:rPr>
            </w:pPr>
            <w:r>
              <w:rPr>
                <w:rFonts w:eastAsia="Times New Roman" w:cs="Times New Roman"/>
                <w:szCs w:val="18"/>
                <w:lang w:eastAsia="pl-PL"/>
              </w:rPr>
              <w:t>α-Methylaminov</w:t>
            </w:r>
            <w:r w:rsidRPr="005C28D7">
              <w:rPr>
                <w:rFonts w:eastAsia="Times New Roman" w:cs="Times New Roman"/>
                <w:szCs w:val="18"/>
                <w:lang w:eastAsia="pl-PL"/>
              </w:rPr>
              <w:t>alerophenone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2-(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M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ethylamino)-1-phenyl-1-pentanone</w:t>
            </w:r>
          </w:p>
        </w:tc>
        <w:tc>
          <w:tcPr>
            <w:tcW w:w="1137" w:type="dxa"/>
          </w:tcPr>
          <w:p w:rsidR="00007625" w:rsidRPr="005C09DB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09DB">
              <w:rPr>
                <w:rFonts w:cs="Times New Roman"/>
                <w:szCs w:val="18"/>
                <w:lang w:val="en-GB"/>
              </w:rPr>
              <w:t>C</w:t>
            </w:r>
            <w:r w:rsidRPr="005C09DB">
              <w:rPr>
                <w:rFonts w:cs="Times New Roman"/>
                <w:szCs w:val="18"/>
                <w:vertAlign w:val="subscript"/>
                <w:lang w:val="en-GB"/>
              </w:rPr>
              <w:t>12</w:t>
            </w:r>
            <w:r w:rsidRPr="005C09DB">
              <w:rPr>
                <w:rFonts w:cs="Times New Roman"/>
                <w:szCs w:val="18"/>
                <w:lang w:val="en-GB"/>
              </w:rPr>
              <w:t>H</w:t>
            </w:r>
            <w:r w:rsidRPr="005C09DB">
              <w:rPr>
                <w:rFonts w:cs="Times New Roman"/>
                <w:szCs w:val="18"/>
                <w:vertAlign w:val="subscript"/>
                <w:lang w:val="en-GB"/>
              </w:rPr>
              <w:t>17</w:t>
            </w:r>
            <w:r w:rsidRPr="005C09DB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Pentylon</w:t>
            </w:r>
            <w:r>
              <w:rPr>
                <w:lang w:val="en-GB"/>
              </w:rPr>
              <w:t>e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–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1-(1,3-</w:t>
            </w:r>
            <w:r>
              <w:rPr>
                <w:rFonts w:cs="Times New Roman"/>
                <w:i/>
                <w:szCs w:val="18"/>
                <w:shd w:val="clear" w:color="auto" w:fill="FFFFFF"/>
              </w:rPr>
              <w:t>B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</w:rPr>
              <w:t>enzodioxol-5-yl)-2-(methylamino)-1-pentanone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487589">
              <w:rPr>
                <w:vertAlign w:val="subscript"/>
                <w:lang w:val="en-GB"/>
              </w:rPr>
              <w:t>1</w:t>
            </w:r>
            <w:r>
              <w:rPr>
                <w:vertAlign w:val="subscript"/>
                <w:lang w:val="en-GB"/>
              </w:rPr>
              <w:t>3</w:t>
            </w:r>
            <w:r>
              <w:rPr>
                <w:lang w:val="en-GB"/>
              </w:rPr>
              <w:t>H</w:t>
            </w:r>
            <w:r>
              <w:rPr>
                <w:vertAlign w:val="subscript"/>
                <w:lang w:val="en-GB"/>
              </w:rPr>
              <w:t>17</w:t>
            </w:r>
            <w:r>
              <w:rPr>
                <w:lang w:val="en-GB"/>
              </w:rPr>
              <w:t>NO</w:t>
            </w:r>
            <w:r w:rsidRPr="0032766A">
              <w:rPr>
                <w:vertAlign w:val="subscript"/>
                <w:lang w:val="en-GB"/>
              </w:rPr>
              <w:t>3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LGC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Solution in MeOH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162C1D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α-PHP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α-Pyrrolidinohexanophenone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1-</w:t>
            </w:r>
            <w:r>
              <w:rPr>
                <w:rFonts w:cs="Times New Roman"/>
                <w:i/>
                <w:szCs w:val="18"/>
              </w:rPr>
              <w:t>P</w:t>
            </w:r>
            <w:r w:rsidRPr="005C28D7">
              <w:rPr>
                <w:rFonts w:cs="Times New Roman"/>
                <w:i/>
                <w:szCs w:val="18"/>
              </w:rPr>
              <w:t>henyl-2-(1-pyrrolidinyl)-1-hexanone</w:t>
            </w:r>
          </w:p>
        </w:tc>
        <w:tc>
          <w:tcPr>
            <w:tcW w:w="1137" w:type="dxa"/>
          </w:tcPr>
          <w:p w:rsidR="00007625" w:rsidRPr="00EF5EA6" w:rsidRDefault="00007625" w:rsidP="008C39E9">
            <w:pPr>
              <w:rPr>
                <w:rFonts w:cs="Times New Roman"/>
                <w:szCs w:val="18"/>
                <w:lang w:val="en-GB"/>
              </w:rPr>
            </w:pPr>
            <w:r>
              <w:rPr>
                <w:rFonts w:cs="Times New Roman"/>
                <w:szCs w:val="18"/>
                <w:lang w:val="en-GB"/>
              </w:rPr>
              <w:t>C</w:t>
            </w:r>
            <w:r w:rsidRPr="00EF5EA6">
              <w:rPr>
                <w:rFonts w:cs="Times New Roman"/>
                <w:szCs w:val="18"/>
                <w:vertAlign w:val="subscript"/>
                <w:lang w:val="en-GB"/>
              </w:rPr>
              <w:t>16</w:t>
            </w:r>
            <w:r>
              <w:rPr>
                <w:rFonts w:cs="Times New Roman"/>
                <w:szCs w:val="18"/>
                <w:lang w:val="en-GB"/>
              </w:rPr>
              <w:t>H</w:t>
            </w:r>
            <w:r w:rsidRPr="00EF5EA6">
              <w:rPr>
                <w:rFonts w:cs="Times New Roman"/>
                <w:szCs w:val="18"/>
                <w:vertAlign w:val="subscript"/>
                <w:lang w:val="en-GB"/>
              </w:rPr>
              <w:t>23</w:t>
            </w:r>
            <w:r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5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α-PiHP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α-Pyrrolidinoisohexanophenone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4-</w:t>
            </w:r>
            <w:r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M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ethyl-1-phenyl-2-(pyrrolidin-1-yl)pentan-1-one</w:t>
            </w:r>
          </w:p>
        </w:tc>
        <w:tc>
          <w:tcPr>
            <w:tcW w:w="1137" w:type="dxa"/>
          </w:tcPr>
          <w:p w:rsidR="00007625" w:rsidRPr="00EF5EA6" w:rsidRDefault="00007625" w:rsidP="008C39E9">
            <w:pPr>
              <w:rPr>
                <w:rFonts w:cs="Times New Roman"/>
                <w:szCs w:val="18"/>
                <w:lang w:val="en-GB"/>
              </w:rPr>
            </w:pPr>
            <w:r>
              <w:rPr>
                <w:rFonts w:cs="Times New Roman"/>
                <w:szCs w:val="18"/>
                <w:lang w:val="en-GB"/>
              </w:rPr>
              <w:t>C</w:t>
            </w:r>
            <w:r w:rsidRPr="00EF5EA6">
              <w:rPr>
                <w:rFonts w:cs="Times New Roman"/>
                <w:szCs w:val="18"/>
                <w:vertAlign w:val="subscript"/>
                <w:lang w:val="en-GB"/>
              </w:rPr>
              <w:t>16</w:t>
            </w:r>
            <w:r>
              <w:rPr>
                <w:rFonts w:cs="Times New Roman"/>
                <w:szCs w:val="18"/>
                <w:lang w:val="en-GB"/>
              </w:rPr>
              <w:t>H</w:t>
            </w:r>
            <w:r w:rsidRPr="00EF5EA6">
              <w:rPr>
                <w:rFonts w:cs="Times New Roman"/>
                <w:szCs w:val="18"/>
                <w:vertAlign w:val="subscript"/>
                <w:lang w:val="en-GB"/>
              </w:rPr>
              <w:t>23</w:t>
            </w:r>
            <w:r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2C522E">
              <w:rPr>
                <w:i/>
                <w:lang w:val="en-GB"/>
              </w:rPr>
              <w:t>N</w:t>
            </w:r>
            <w:r>
              <w:rPr>
                <w:lang w:val="en-GB"/>
              </w:rPr>
              <w:t>-Propyl</w:t>
            </w:r>
            <w:r w:rsidRPr="001A324E">
              <w:rPr>
                <w:lang w:val="en-GB"/>
              </w:rPr>
              <w:t>pentedron</w:t>
            </w:r>
            <w:r>
              <w:rPr>
                <w:lang w:val="en-GB"/>
              </w:rPr>
              <w:t>e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α-Propylaminopentiophenone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1-</w:t>
            </w:r>
            <w:r>
              <w:rPr>
                <w:rFonts w:cs="Times New Roman"/>
                <w:i/>
                <w:szCs w:val="18"/>
              </w:rPr>
              <w:t>P</w:t>
            </w:r>
            <w:r w:rsidRPr="005C28D7">
              <w:rPr>
                <w:rFonts w:cs="Times New Roman"/>
                <w:i/>
                <w:szCs w:val="18"/>
              </w:rPr>
              <w:t>henyl-2-(propylamino)-1-pentanone</w:t>
            </w:r>
          </w:p>
        </w:tc>
        <w:tc>
          <w:tcPr>
            <w:tcW w:w="1137" w:type="dxa"/>
          </w:tcPr>
          <w:p w:rsidR="00007625" w:rsidRPr="003F19A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3F19A7">
              <w:rPr>
                <w:rFonts w:cs="Times New Roman"/>
                <w:szCs w:val="18"/>
                <w:lang w:val="en-GB"/>
              </w:rPr>
              <w:t>C</w:t>
            </w:r>
            <w:r w:rsidRPr="003F19A7">
              <w:rPr>
                <w:rFonts w:cs="Times New Roman"/>
                <w:szCs w:val="18"/>
                <w:vertAlign w:val="subscript"/>
                <w:lang w:val="en-GB"/>
              </w:rPr>
              <w:t>14</w:t>
            </w:r>
            <w:r w:rsidRPr="003F19A7">
              <w:rPr>
                <w:rFonts w:cs="Times New Roman"/>
                <w:szCs w:val="18"/>
                <w:lang w:val="en-GB"/>
              </w:rPr>
              <w:t>H</w:t>
            </w:r>
            <w:r w:rsidRPr="003F19A7">
              <w:rPr>
                <w:rFonts w:cs="Times New Roman"/>
                <w:szCs w:val="18"/>
                <w:vertAlign w:val="subscript"/>
                <w:lang w:val="en-GB"/>
              </w:rPr>
              <w:t>21</w:t>
            </w:r>
            <w:r w:rsidRPr="003F19A7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5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PV4 (MPHP)</w:t>
            </w:r>
          </w:p>
        </w:tc>
        <w:tc>
          <w:tcPr>
            <w:tcW w:w="326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shd w:val="clear" w:color="auto" w:fill="FFFFFF"/>
              </w:rPr>
              <w:t>4-</w:t>
            </w:r>
            <w:r>
              <w:rPr>
                <w:rFonts w:cs="Times New Roman"/>
                <w:szCs w:val="18"/>
                <w:shd w:val="clear" w:color="auto" w:fill="FFFFFF"/>
              </w:rPr>
              <w:t>M</w:t>
            </w:r>
            <w:r w:rsidRPr="005C28D7">
              <w:rPr>
                <w:rFonts w:cs="Times New Roman"/>
                <w:szCs w:val="18"/>
                <w:shd w:val="clear" w:color="auto" w:fill="FFFFFF"/>
              </w:rPr>
              <w:t>ethyl-α-</w:t>
            </w:r>
            <w:r>
              <w:rPr>
                <w:rFonts w:cs="Times New Roman"/>
                <w:szCs w:val="18"/>
                <w:shd w:val="clear" w:color="auto" w:fill="FFFFFF"/>
              </w:rPr>
              <w:t>p</w:t>
            </w:r>
            <w:r w:rsidRPr="005C28D7">
              <w:rPr>
                <w:rFonts w:cs="Times New Roman"/>
                <w:szCs w:val="18"/>
                <w:shd w:val="clear" w:color="auto" w:fill="FFFFFF"/>
              </w:rPr>
              <w:t>yrrolidinohexanophenone</w:t>
            </w:r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F11F8"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2-(</w:t>
            </w:r>
            <w:r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P</w:t>
            </w:r>
            <w:r w:rsidRPr="005F11F8"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yrrolidin-1-yl)-1-(</w:t>
            </w:r>
            <w:r w:rsidRPr="005F11F8">
              <w:rPr>
                <w:i/>
                <w:iCs/>
                <w:lang w:val="en-US"/>
              </w:rPr>
              <w:t>p</w:t>
            </w:r>
            <w:r w:rsidRPr="005F11F8">
              <w:rPr>
                <w:iCs/>
                <w:lang w:val="en-US"/>
              </w:rPr>
              <w:t>-</w:t>
            </w:r>
            <w:r w:rsidRPr="005F11F8"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tolyl)hexan-1-one</w:t>
            </w:r>
          </w:p>
        </w:tc>
        <w:tc>
          <w:tcPr>
            <w:tcW w:w="1137" w:type="dxa"/>
          </w:tcPr>
          <w:p w:rsidR="00007625" w:rsidRPr="001A324E" w:rsidRDefault="00007625" w:rsidP="008C39E9">
            <w:pPr>
              <w:rPr>
                <w:lang w:val="en-GB"/>
              </w:rPr>
            </w:pPr>
            <w:r>
              <w:rPr>
                <w:rFonts w:cs="Times New Roman"/>
                <w:szCs w:val="18"/>
                <w:lang w:val="en-GB"/>
              </w:rPr>
              <w:t>C</w:t>
            </w:r>
            <w:r w:rsidRPr="00EF5EA6">
              <w:rPr>
                <w:rFonts w:cs="Times New Roman"/>
                <w:szCs w:val="18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18"/>
                <w:vertAlign w:val="subscript"/>
                <w:lang w:val="en-GB"/>
              </w:rPr>
              <w:t>7</w:t>
            </w:r>
            <w:r>
              <w:rPr>
                <w:rFonts w:cs="Times New Roman"/>
                <w:szCs w:val="18"/>
                <w:lang w:val="en-GB"/>
              </w:rPr>
              <w:t>H</w:t>
            </w:r>
            <w:r w:rsidRPr="00EF5EA6">
              <w:rPr>
                <w:rFonts w:cs="Times New Roman"/>
                <w:szCs w:val="18"/>
                <w:vertAlign w:val="subscript"/>
                <w:lang w:val="en-GB"/>
              </w:rPr>
              <w:t>23</w:t>
            </w:r>
            <w:r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5</w:t>
            </w:r>
          </w:p>
        </w:tc>
      </w:tr>
      <w:tr w:rsidR="00007625" w:rsidRPr="005C28D7" w:rsidTr="008C39E9">
        <w:tc>
          <w:tcPr>
            <w:tcW w:w="1809" w:type="dxa"/>
          </w:tcPr>
          <w:p w:rsidR="00007625" w:rsidRPr="00634FB5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634FB5">
              <w:rPr>
                <w:rFonts w:cs="Times New Roman"/>
                <w:szCs w:val="18"/>
                <w:lang w:val="en-GB"/>
              </w:rPr>
              <w:t>PV9</w:t>
            </w:r>
          </w:p>
        </w:tc>
        <w:tc>
          <w:tcPr>
            <w:tcW w:w="3261" w:type="dxa"/>
          </w:tcPr>
          <w:p w:rsidR="00007625" w:rsidRPr="005C28D7" w:rsidRDefault="004B515E" w:rsidP="008C39E9">
            <w:pPr>
              <w:rPr>
                <w:rFonts w:cs="Times New Roman" w:hint="eastAsia"/>
                <w:szCs w:val="18"/>
                <w:lang w:val="en-GB" w:eastAsia="ja-JP"/>
              </w:rPr>
            </w:pPr>
            <w:r>
              <w:rPr>
                <w:rFonts w:cs="Times New Roman"/>
                <w:szCs w:val="18"/>
                <w:shd w:val="clear" w:color="auto" w:fill="FFFFFF"/>
              </w:rPr>
              <w:t>α-Pyrrolidino</w:t>
            </w:r>
            <w:r>
              <w:rPr>
                <w:rFonts w:cs="Times New Roman" w:hint="eastAsia"/>
                <w:szCs w:val="18"/>
                <w:shd w:val="clear" w:color="auto" w:fill="FFFFFF"/>
                <w:lang w:eastAsia="ja-JP"/>
              </w:rPr>
              <w:t>octanophenone</w:t>
            </w:r>
            <w:bookmarkStart w:id="3" w:name="_GoBack"/>
            <w:bookmarkEnd w:id="3"/>
          </w:p>
        </w:tc>
        <w:tc>
          <w:tcPr>
            <w:tcW w:w="4655" w:type="dxa"/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1-</w:t>
            </w:r>
            <w:r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P</w:t>
            </w:r>
            <w:r w:rsidRPr="005C28D7">
              <w:rPr>
                <w:rFonts w:cs="Times New Roman"/>
                <w:i/>
                <w:szCs w:val="18"/>
                <w:shd w:val="clear" w:color="auto" w:fill="FFFFFF"/>
                <w:lang w:val="en-US"/>
              </w:rPr>
              <w:t>henyl-2-(pyrrolidin-1-yl)octan-1-one</w:t>
            </w:r>
          </w:p>
        </w:tc>
        <w:tc>
          <w:tcPr>
            <w:tcW w:w="1137" w:type="dxa"/>
          </w:tcPr>
          <w:p w:rsidR="00007625" w:rsidRPr="00634FB5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634FB5">
              <w:rPr>
                <w:rFonts w:cs="Times New Roman"/>
                <w:szCs w:val="18"/>
                <w:lang w:val="en-GB"/>
              </w:rPr>
              <w:t>C</w:t>
            </w:r>
            <w:r w:rsidRPr="00634FB5">
              <w:rPr>
                <w:rFonts w:cs="Times New Roman"/>
                <w:szCs w:val="18"/>
                <w:vertAlign w:val="subscript"/>
                <w:lang w:val="en-GB"/>
              </w:rPr>
              <w:t>18</w:t>
            </w:r>
            <w:r w:rsidRPr="00634FB5">
              <w:rPr>
                <w:rFonts w:cs="Times New Roman"/>
                <w:szCs w:val="18"/>
                <w:lang w:val="en-GB"/>
              </w:rPr>
              <w:t>H</w:t>
            </w:r>
            <w:r w:rsidRPr="00634FB5">
              <w:rPr>
                <w:rFonts w:cs="Times New Roman"/>
                <w:szCs w:val="18"/>
                <w:vertAlign w:val="subscript"/>
                <w:lang w:val="en-GB"/>
              </w:rPr>
              <w:t>27</w:t>
            </w:r>
            <w:r w:rsidRPr="00634FB5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5</w:t>
            </w:r>
          </w:p>
        </w:tc>
      </w:tr>
      <w:tr w:rsidR="00007625" w:rsidRPr="005C28D7" w:rsidTr="00880638">
        <w:tc>
          <w:tcPr>
            <w:tcW w:w="1809" w:type="dxa"/>
            <w:tcBorders>
              <w:bottom w:val="single" w:sz="12" w:space="0" w:color="auto"/>
            </w:tcBorders>
          </w:tcPr>
          <w:p w:rsidR="00007625" w:rsidRPr="001A324E" w:rsidRDefault="00007625" w:rsidP="008C39E9">
            <w:pPr>
              <w:rPr>
                <w:lang w:val="en-GB"/>
              </w:rPr>
            </w:pPr>
            <w:r w:rsidRPr="001A324E">
              <w:rPr>
                <w:lang w:val="en-GB"/>
              </w:rPr>
              <w:t>α-PVP</w:t>
            </w:r>
          </w:p>
        </w:tc>
        <w:tc>
          <w:tcPr>
            <w:tcW w:w="3261" w:type="dxa"/>
            <w:tcBorders>
              <w:bottom w:val="single" w:sz="12" w:space="0" w:color="auto"/>
            </w:tcBorders>
          </w:tcPr>
          <w:p w:rsidR="00007625" w:rsidRPr="005C28D7" w:rsidRDefault="00007625" w:rsidP="008C39E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eastAsia="Times New Roman" w:cs="Times New Roman"/>
                <w:szCs w:val="18"/>
                <w:lang w:eastAsia="pl-PL"/>
              </w:rPr>
              <w:t>α-Pyrrolidinovalerophenone</w:t>
            </w:r>
          </w:p>
        </w:tc>
        <w:tc>
          <w:tcPr>
            <w:tcW w:w="4655" w:type="dxa"/>
            <w:tcBorders>
              <w:bottom w:val="single" w:sz="12" w:space="0" w:color="auto"/>
            </w:tcBorders>
          </w:tcPr>
          <w:p w:rsidR="00007625" w:rsidRPr="005C28D7" w:rsidRDefault="00007625" w:rsidP="008C39E9">
            <w:pPr>
              <w:rPr>
                <w:rFonts w:cs="Times New Roman"/>
                <w:i/>
                <w:szCs w:val="18"/>
                <w:lang w:val="en-GB"/>
              </w:rPr>
            </w:pPr>
            <w:r w:rsidRPr="005C28D7">
              <w:rPr>
                <w:rFonts w:cs="Times New Roman"/>
                <w:i/>
                <w:szCs w:val="18"/>
              </w:rPr>
              <w:t>1-</w:t>
            </w:r>
            <w:r>
              <w:rPr>
                <w:rFonts w:cs="Times New Roman"/>
                <w:i/>
                <w:szCs w:val="18"/>
              </w:rPr>
              <w:t>P</w:t>
            </w:r>
            <w:r w:rsidRPr="005C28D7">
              <w:rPr>
                <w:rFonts w:cs="Times New Roman"/>
                <w:i/>
                <w:szCs w:val="18"/>
              </w:rPr>
              <w:t>henyl-2-(1-pyrrolidinyl)-1-pentanone</w:t>
            </w:r>
          </w:p>
        </w:tc>
        <w:tc>
          <w:tcPr>
            <w:tcW w:w="1137" w:type="dxa"/>
            <w:tcBorders>
              <w:bottom w:val="single" w:sz="12" w:space="0" w:color="auto"/>
            </w:tcBorders>
          </w:tcPr>
          <w:p w:rsidR="00007625" w:rsidRPr="00EF5EA6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EF5EA6">
              <w:rPr>
                <w:rFonts w:cs="Times New Roman"/>
                <w:szCs w:val="18"/>
                <w:lang w:val="en-GB"/>
              </w:rPr>
              <w:t>C</w:t>
            </w:r>
            <w:r w:rsidRPr="00EF5EA6">
              <w:rPr>
                <w:rFonts w:cs="Times New Roman"/>
                <w:szCs w:val="18"/>
                <w:vertAlign w:val="subscript"/>
                <w:lang w:val="en-GB"/>
              </w:rPr>
              <w:t>15</w:t>
            </w:r>
            <w:r w:rsidRPr="00EF5EA6">
              <w:rPr>
                <w:rFonts w:cs="Times New Roman"/>
                <w:szCs w:val="18"/>
                <w:lang w:val="en-GB"/>
              </w:rPr>
              <w:t>H</w:t>
            </w:r>
            <w:r w:rsidRPr="00EF5EA6">
              <w:rPr>
                <w:rFonts w:cs="Times New Roman"/>
                <w:szCs w:val="18"/>
                <w:vertAlign w:val="subscript"/>
                <w:lang w:val="en-GB"/>
              </w:rPr>
              <w:t>21</w:t>
            </w:r>
            <w:r w:rsidRPr="00EF5EA6">
              <w:rPr>
                <w:rFonts w:cs="Times New Roman"/>
                <w:szCs w:val="18"/>
                <w:lang w:val="en-GB"/>
              </w:rPr>
              <w:t>NO</w:t>
            </w:r>
          </w:p>
        </w:tc>
        <w:tc>
          <w:tcPr>
            <w:tcW w:w="967" w:type="dxa"/>
            <w:tcBorders>
              <w:bottom w:val="single" w:sz="12" w:space="0" w:color="auto"/>
            </w:tcBorders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>
              <w:rPr>
                <w:rFonts w:cs="Times New Roman"/>
                <w:szCs w:val="18"/>
                <w:lang w:val="en-GB"/>
              </w:rPr>
              <w:t>Cayman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>
              <w:rPr>
                <w:rFonts w:cs="Times New Roman"/>
                <w:szCs w:val="18"/>
                <w:lang w:val="en-GB"/>
              </w:rPr>
              <w:t>Powder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007625" w:rsidRPr="005C28D7" w:rsidRDefault="00007625" w:rsidP="008C39E9">
            <w:pPr>
              <w:rPr>
                <w:rFonts w:cs="Times New Roman"/>
                <w:szCs w:val="18"/>
                <w:lang w:val="en-GB"/>
              </w:rPr>
            </w:pPr>
            <w:r w:rsidRPr="005C28D7">
              <w:rPr>
                <w:rFonts w:cs="Times New Roman"/>
                <w:szCs w:val="18"/>
                <w:lang w:val="en-GB"/>
              </w:rPr>
              <w:t>1</w:t>
            </w:r>
          </w:p>
        </w:tc>
      </w:tr>
    </w:tbl>
    <w:p w:rsidR="00081B04" w:rsidRDefault="00081B04" w:rsidP="00081B04">
      <w:pPr>
        <w:spacing w:after="0"/>
        <w:rPr>
          <w:lang w:val="en-US"/>
        </w:rPr>
      </w:pPr>
    </w:p>
    <w:p w:rsidR="00C15CB6" w:rsidRPr="003B77A3" w:rsidRDefault="00E346BE">
      <w:pPr>
        <w:rPr>
          <w:sz w:val="20"/>
          <w:szCs w:val="20"/>
          <w:lang w:val="en-US"/>
        </w:rPr>
      </w:pPr>
      <w:r w:rsidRPr="003B77A3">
        <w:rPr>
          <w:sz w:val="20"/>
          <w:szCs w:val="20"/>
          <w:lang w:val="en-US"/>
        </w:rPr>
        <w:t>* T</w:t>
      </w:r>
      <w:r w:rsidR="00C15CB6" w:rsidRPr="003B77A3">
        <w:rPr>
          <w:sz w:val="20"/>
          <w:szCs w:val="20"/>
          <w:lang w:val="en-US"/>
        </w:rPr>
        <w:t xml:space="preserve">here are many names of NPS; in this table </w:t>
      </w:r>
      <w:r w:rsidR="00EC5028" w:rsidRPr="003B77A3">
        <w:rPr>
          <w:sz w:val="20"/>
          <w:szCs w:val="20"/>
          <w:lang w:val="en-US"/>
        </w:rPr>
        <w:t xml:space="preserve">are listed the most common </w:t>
      </w:r>
      <w:r w:rsidRPr="003B77A3">
        <w:rPr>
          <w:sz w:val="20"/>
          <w:szCs w:val="20"/>
          <w:lang w:val="en-US"/>
        </w:rPr>
        <w:t xml:space="preserve">names </w:t>
      </w:r>
      <w:r w:rsidR="00EC5028" w:rsidRPr="003B77A3">
        <w:rPr>
          <w:sz w:val="20"/>
          <w:szCs w:val="20"/>
          <w:lang w:val="en-US"/>
        </w:rPr>
        <w:t>used</w:t>
      </w:r>
    </w:p>
    <w:p w:rsidR="00E50256" w:rsidRPr="003B77A3" w:rsidRDefault="00C15CB6">
      <w:pPr>
        <w:rPr>
          <w:sz w:val="20"/>
          <w:szCs w:val="20"/>
          <w:lang w:val="en-US"/>
        </w:rPr>
      </w:pPr>
      <w:r w:rsidRPr="003B77A3">
        <w:rPr>
          <w:sz w:val="20"/>
          <w:szCs w:val="20"/>
          <w:lang w:val="en-US"/>
        </w:rPr>
        <w:t xml:space="preserve">** </w:t>
      </w:r>
      <w:r w:rsidR="00E346BE" w:rsidRPr="003B77A3">
        <w:rPr>
          <w:sz w:val="20"/>
          <w:szCs w:val="20"/>
          <w:lang w:val="en-US"/>
        </w:rPr>
        <w:t>D</w:t>
      </w:r>
      <w:r w:rsidR="000B1D41" w:rsidRPr="003B77A3">
        <w:rPr>
          <w:sz w:val="20"/>
          <w:szCs w:val="20"/>
          <w:lang w:val="en-US"/>
        </w:rPr>
        <w:t xml:space="preserve">epending on delivered form of standards: </w:t>
      </w:r>
      <w:r w:rsidR="00DD467A" w:rsidRPr="003B77A3">
        <w:rPr>
          <w:sz w:val="20"/>
          <w:szCs w:val="20"/>
          <w:lang w:val="en-US"/>
        </w:rPr>
        <w:t>mass o</w:t>
      </w:r>
      <w:r w:rsidR="00B81FE5" w:rsidRPr="003B77A3">
        <w:rPr>
          <w:sz w:val="20"/>
          <w:szCs w:val="20"/>
          <w:lang w:val="en-US"/>
        </w:rPr>
        <w:t>f</w:t>
      </w:r>
      <w:r w:rsidR="00DD467A" w:rsidRPr="003B77A3">
        <w:rPr>
          <w:sz w:val="20"/>
          <w:szCs w:val="20"/>
          <w:lang w:val="en-US"/>
        </w:rPr>
        <w:t xml:space="preserve"> </w:t>
      </w:r>
      <w:r w:rsidR="008A2847" w:rsidRPr="003B77A3">
        <w:rPr>
          <w:sz w:val="20"/>
          <w:szCs w:val="20"/>
          <w:lang w:val="en-US"/>
        </w:rPr>
        <w:t xml:space="preserve">the </w:t>
      </w:r>
      <w:r w:rsidR="00DD467A" w:rsidRPr="003B77A3">
        <w:rPr>
          <w:sz w:val="20"/>
          <w:szCs w:val="20"/>
          <w:lang w:val="en-US"/>
        </w:rPr>
        <w:t>powder [mg]</w:t>
      </w:r>
      <w:r w:rsidR="006E25CE" w:rsidRPr="003B77A3">
        <w:rPr>
          <w:sz w:val="20"/>
          <w:szCs w:val="20"/>
          <w:lang w:val="en-US"/>
        </w:rPr>
        <w:t xml:space="preserve"> </w:t>
      </w:r>
      <w:r w:rsidR="00DD467A" w:rsidRPr="003B77A3">
        <w:rPr>
          <w:sz w:val="20"/>
          <w:szCs w:val="20"/>
          <w:lang w:val="en-US"/>
        </w:rPr>
        <w:t>o</w:t>
      </w:r>
      <w:r w:rsidR="006E25CE" w:rsidRPr="003B77A3">
        <w:rPr>
          <w:sz w:val="20"/>
          <w:szCs w:val="20"/>
          <w:lang w:val="en-US"/>
        </w:rPr>
        <w:t xml:space="preserve">r concentration </w:t>
      </w:r>
      <w:r w:rsidR="0085574C" w:rsidRPr="003B77A3">
        <w:rPr>
          <w:sz w:val="20"/>
          <w:szCs w:val="20"/>
          <w:lang w:val="en-US"/>
        </w:rPr>
        <w:t xml:space="preserve">of solution </w:t>
      </w:r>
      <w:r w:rsidR="00DD467A" w:rsidRPr="003B77A3">
        <w:rPr>
          <w:sz w:val="20"/>
          <w:szCs w:val="20"/>
          <w:lang w:val="en-US"/>
        </w:rPr>
        <w:t>[mg/mL]</w:t>
      </w:r>
    </w:p>
    <w:p w:rsidR="00E346BE" w:rsidRPr="003B77A3" w:rsidRDefault="00E346BE">
      <w:pPr>
        <w:rPr>
          <w:sz w:val="20"/>
          <w:szCs w:val="20"/>
          <w:lang w:val="en-US"/>
        </w:rPr>
        <w:sectPr w:rsidR="00E346BE" w:rsidRPr="003B77A3" w:rsidSect="00546A97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  <w:r w:rsidRPr="003B77A3">
        <w:rPr>
          <w:sz w:val="20"/>
          <w:szCs w:val="20"/>
          <w:lang w:val="en-US"/>
        </w:rPr>
        <w:t xml:space="preserve">*** </w:t>
      </w:r>
      <w:r w:rsidR="00DE17F4" w:rsidRPr="003B77A3">
        <w:rPr>
          <w:sz w:val="20"/>
          <w:szCs w:val="20"/>
          <w:lang w:val="en-US"/>
        </w:rPr>
        <w:t>Solution as a m</w:t>
      </w:r>
      <w:r w:rsidRPr="003B77A3">
        <w:rPr>
          <w:sz w:val="20"/>
          <w:szCs w:val="20"/>
          <w:lang w:val="en-US"/>
        </w:rPr>
        <w:t>ixture of 6 compounds</w:t>
      </w:r>
      <w:r w:rsidR="0068589F">
        <w:rPr>
          <w:sz w:val="20"/>
          <w:szCs w:val="20"/>
          <w:lang w:val="en-US"/>
        </w:rPr>
        <w:t xml:space="preserve"> (Amine Mixture-6)</w:t>
      </w:r>
    </w:p>
    <w:p w:rsidR="00E50256" w:rsidRPr="00E25DFB" w:rsidRDefault="001063FB" w:rsidP="00547420">
      <w:pPr>
        <w:pStyle w:val="a4"/>
        <w:keepNext/>
        <w:ind w:firstLine="0"/>
        <w:rPr>
          <w:sz w:val="24"/>
          <w:szCs w:val="24"/>
          <w:lang w:val="en-US"/>
        </w:rPr>
      </w:pPr>
      <w:r w:rsidRPr="00E25DFB">
        <w:rPr>
          <w:i w:val="0"/>
          <w:sz w:val="24"/>
          <w:szCs w:val="24"/>
          <w:lang w:val="en-US"/>
        </w:rPr>
        <w:lastRenderedPageBreak/>
        <w:t>Table S2</w:t>
      </w:r>
      <w:r w:rsidR="00E50256" w:rsidRPr="00E25DFB">
        <w:rPr>
          <w:i w:val="0"/>
          <w:sz w:val="24"/>
          <w:szCs w:val="24"/>
          <w:lang w:val="en-US"/>
        </w:rPr>
        <w:t xml:space="preserve"> </w:t>
      </w:r>
      <w:r w:rsidRPr="00E25DFB">
        <w:rPr>
          <w:rFonts w:ascii="Times-Roman" w:hAnsi="Times-Roman" w:cs="Times-Roman"/>
          <w:b w:val="0"/>
          <w:i w:val="0"/>
          <w:sz w:val="24"/>
          <w:szCs w:val="24"/>
          <w:lang w:val="en-US"/>
        </w:rPr>
        <w:t>Data for assessment of matrix effects</w:t>
      </w:r>
      <w:r w:rsidR="008378CA" w:rsidRPr="00E25DFB">
        <w:rPr>
          <w:rFonts w:ascii="Times-Roman" w:hAnsi="Times-Roman" w:cs="Times-Roman"/>
          <w:b w:val="0"/>
          <w:i w:val="0"/>
          <w:sz w:val="24"/>
          <w:szCs w:val="24"/>
          <w:lang w:val="en-US"/>
        </w:rPr>
        <w:t xml:space="preserve"> [%]</w:t>
      </w:r>
      <w:r w:rsidRPr="00E25DFB">
        <w:rPr>
          <w:rFonts w:ascii="Times-Roman" w:hAnsi="Times-Roman" w:cs="Times-Roman"/>
          <w:b w:val="0"/>
          <w:i w:val="0"/>
          <w:sz w:val="24"/>
          <w:szCs w:val="24"/>
          <w:lang w:val="en-US"/>
        </w:rPr>
        <w:t xml:space="preserve"> of </w:t>
      </w:r>
      <w:r w:rsidR="00A64624" w:rsidRPr="00E25DFB">
        <w:rPr>
          <w:rFonts w:ascii="Times-Roman" w:hAnsi="Times-Roman" w:cs="Times-Roman"/>
          <w:b w:val="0"/>
          <w:i w:val="0"/>
          <w:sz w:val="24"/>
          <w:szCs w:val="24"/>
          <w:lang w:val="en-US"/>
        </w:rPr>
        <w:t xml:space="preserve">the </w:t>
      </w:r>
      <w:r w:rsidRPr="00E25DFB">
        <w:rPr>
          <w:rFonts w:ascii="Times-Roman" w:hAnsi="Times-Roman" w:cs="Times-Roman"/>
          <w:b w:val="0"/>
          <w:i w:val="0"/>
          <w:sz w:val="24"/>
          <w:szCs w:val="24"/>
          <w:lang w:val="en-US"/>
        </w:rPr>
        <w:t>developed procedure (</w:t>
      </w:r>
      <w:r w:rsidR="00A64624" w:rsidRPr="00E25DFB">
        <w:rPr>
          <w:rFonts w:ascii="Times-Roman" w:hAnsi="Times-Roman" w:cs="Times-Roman"/>
          <w:b w:val="0"/>
          <w:i w:val="0"/>
          <w:sz w:val="24"/>
          <w:szCs w:val="24"/>
          <w:lang w:val="en-US"/>
        </w:rPr>
        <w:t xml:space="preserve">7 or </w:t>
      </w:r>
      <w:r w:rsidR="006C012B" w:rsidRPr="00E25DFB">
        <w:rPr>
          <w:rFonts w:ascii="Times-Roman" w:hAnsi="Times-Roman" w:cs="Times-Roman"/>
          <w:b w:val="0"/>
          <w:i w:val="0"/>
          <w:sz w:val="24"/>
          <w:szCs w:val="24"/>
          <w:lang w:val="en-US"/>
        </w:rPr>
        <w:t>8</w:t>
      </w:r>
      <w:r w:rsidRPr="00E25DFB">
        <w:rPr>
          <w:rFonts w:ascii="Times-Roman" w:hAnsi="Times-Roman" w:cs="Times-Roman"/>
          <w:b w:val="0"/>
          <w:i w:val="0"/>
          <w:sz w:val="24"/>
          <w:szCs w:val="24"/>
          <w:lang w:val="en-US"/>
        </w:rPr>
        <w:t xml:space="preserve"> points calibration curves, </w:t>
      </w:r>
      <w:r w:rsidRPr="00E25DFB">
        <w:rPr>
          <w:rFonts w:ascii="Times-Italic" w:hAnsi="Times-Italic" w:cs="Times-Italic"/>
          <w:b w:val="0"/>
          <w:iCs/>
          <w:sz w:val="24"/>
          <w:szCs w:val="24"/>
          <w:lang w:val="en-US"/>
        </w:rPr>
        <w:t>n</w:t>
      </w:r>
      <w:r w:rsidRPr="00E25DFB">
        <w:rPr>
          <w:rFonts w:ascii="Times-Roman" w:hAnsi="Times-Roman" w:cs="Times-Roman"/>
          <w:b w:val="0"/>
          <w:i w:val="0"/>
          <w:sz w:val="24"/>
          <w:szCs w:val="24"/>
          <w:lang w:val="en-US"/>
        </w:rPr>
        <w:t>=3)</w:t>
      </w:r>
    </w:p>
    <w:tbl>
      <w:tblPr>
        <w:tblStyle w:val="TableNormal"/>
        <w:tblW w:w="8564" w:type="dxa"/>
        <w:jc w:val="center"/>
        <w:tblLayout w:type="fixed"/>
        <w:tblLook w:val="01E0" w:firstRow="1" w:lastRow="1" w:firstColumn="1" w:lastColumn="1" w:noHBand="0" w:noVBand="0"/>
      </w:tblPr>
      <w:tblGrid>
        <w:gridCol w:w="1928"/>
        <w:gridCol w:w="2126"/>
        <w:gridCol w:w="851"/>
        <w:gridCol w:w="1984"/>
        <w:gridCol w:w="851"/>
        <w:gridCol w:w="824"/>
      </w:tblGrid>
      <w:tr w:rsidR="00E50256" w:rsidRPr="0001105E" w:rsidTr="00880638">
        <w:trPr>
          <w:trHeight w:val="410"/>
          <w:jc w:val="center"/>
        </w:trPr>
        <w:tc>
          <w:tcPr>
            <w:tcW w:w="1928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01105E" w:rsidP="00A11F62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Compound name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256" w:rsidRPr="0001105E" w:rsidRDefault="0001105E" w:rsidP="00977BF4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Solvent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256" w:rsidRPr="0001105E" w:rsidRDefault="0001105E" w:rsidP="00977BF4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Extracts</w:t>
            </w:r>
          </w:p>
        </w:tc>
        <w:tc>
          <w:tcPr>
            <w:tcW w:w="82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FC6D1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ME</w:t>
            </w:r>
            <w:r w:rsidR="00FC6D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[%]</w:t>
            </w:r>
          </w:p>
        </w:tc>
      </w:tr>
      <w:tr w:rsidR="00E50256" w:rsidRPr="0001105E" w:rsidTr="00880638">
        <w:trPr>
          <w:trHeight w:val="435"/>
          <w:jc w:val="center"/>
        </w:trPr>
        <w:tc>
          <w:tcPr>
            <w:tcW w:w="1928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FB36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977BF4" w:rsidP="00977BF4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Curve equation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256" w:rsidRPr="00977BF4" w:rsidRDefault="00E50256" w:rsidP="00977BF4">
            <w:pPr>
              <w:pStyle w:val="TableParagraph"/>
              <w:spacing w:before="99"/>
              <w:ind w:left="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77BF4">
              <w:rPr>
                <w:rFonts w:ascii="Times New Roman" w:hAnsi="Times New Roman" w:cs="Times New Roman"/>
                <w:b/>
                <w:i/>
                <w:w w:val="99"/>
                <w:sz w:val="20"/>
                <w:szCs w:val="20"/>
              </w:rPr>
              <w:t>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977BF4" w:rsidP="00977BF4">
            <w:pPr>
              <w:pStyle w:val="TableParagraph"/>
              <w:spacing w:before="99"/>
              <w:ind w:right="14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Curve equation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256" w:rsidRPr="00977BF4" w:rsidRDefault="00E50256" w:rsidP="00977BF4">
            <w:pPr>
              <w:pStyle w:val="TableParagraph"/>
              <w:spacing w:before="99"/>
              <w:ind w:left="1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77BF4">
              <w:rPr>
                <w:rFonts w:ascii="Times New Roman" w:hAnsi="Times New Roman" w:cs="Times New Roman"/>
                <w:b/>
                <w:i/>
                <w:w w:val="99"/>
                <w:sz w:val="20"/>
                <w:szCs w:val="20"/>
              </w:rPr>
              <w:t>r</w:t>
            </w:r>
          </w:p>
        </w:tc>
        <w:tc>
          <w:tcPr>
            <w:tcW w:w="82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FB36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0256" w:rsidRPr="0001105E" w:rsidRDefault="0049684D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Amphetamine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0231</w:t>
            </w:r>
            <w:r w:rsidR="004B6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  <w:r w:rsidR="00E9332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0179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49684D" w:rsidP="008C39E9">
            <w:pPr>
              <w:pStyle w:val="TableParagraph"/>
              <w:spacing w:before="98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Phentermine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037</w:t>
            </w:r>
            <w:r w:rsidR="009C1BD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C1BD3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C1BD3">
              <w:rPr>
                <w:rFonts w:ascii="Times New Roman" w:hAnsi="Times New Roman" w:cs="Times New Roman"/>
                <w:sz w:val="20"/>
                <w:szCs w:val="20"/>
              </w:rPr>
              <w:t>04287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9994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49684D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Ephedrine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083</w:t>
            </w:r>
            <w:r w:rsidR="009C1BD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C1BD3">
              <w:rPr>
                <w:rFonts w:ascii="Times New Roman" w:hAnsi="Times New Roman" w:cs="Times New Roman"/>
                <w:sz w:val="20"/>
                <w:szCs w:val="20"/>
              </w:rPr>
              <w:t>07388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1D41">
              <w:rPr>
                <w:rFonts w:ascii="Times New Roman" w:hAnsi="Times New Roman" w:cs="Times New Roman"/>
                <w:sz w:val="20"/>
                <w:szCs w:val="20"/>
              </w:rPr>
              <w:t>798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9996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67D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Met</w:t>
            </w:r>
            <w:r w:rsidR="00F552A4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F552A4">
              <w:rPr>
                <w:rFonts w:ascii="Times New Roman" w:hAnsi="Times New Roman" w:cs="Times New Roman"/>
                <w:b/>
                <w:sz w:val="20"/>
                <w:szCs w:val="20"/>
              </w:rPr>
              <w:t>mphetamine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067</w:t>
            </w:r>
            <w:r w:rsidR="009C1BD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  <w:r w:rsidR="00E500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  <w:r w:rsidR="009C1BD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0349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F552A4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Cathinone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048</w:t>
            </w:r>
            <w:r w:rsidR="005F3FE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0580</w:t>
            </w:r>
            <w:r w:rsidR="005F3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F552A4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Pseudoephedrine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5F3FE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1269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  <w:r w:rsidR="005F3FE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9993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MMA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761E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076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1172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EE9">
              <w:rPr>
                <w:rFonts w:ascii="Times New Roman" w:hAnsi="Times New Roman" w:cs="Times New Roman"/>
                <w:sz w:val="20"/>
                <w:szCs w:val="20"/>
              </w:rPr>
              <w:t>03001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61E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076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F552A4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Ethylcathinone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0164</w:t>
            </w:r>
            <w:r w:rsidR="00DC1E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0180</w:t>
            </w:r>
            <w:r w:rsidR="00DC1E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PMA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C1EA6">
              <w:rPr>
                <w:rFonts w:ascii="Times New Roman" w:hAnsi="Times New Roman" w:cs="Times New Roman"/>
                <w:sz w:val="20"/>
                <w:szCs w:val="20"/>
              </w:rPr>
              <w:t>807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0842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0467</w:t>
            </w:r>
            <w:r w:rsidR="00DC1E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9995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C1EA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MMC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  <w:r w:rsidR="00E500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0581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9A309C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MMC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0403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MMC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049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0173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F552A4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Pentedrone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0076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0161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CMC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02253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02089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5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CMC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0247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0247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MDA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E610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1050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E610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A309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9996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610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50256" w:rsidRPr="004D5C13" w:rsidTr="008C39E9"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MEC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0460</w:t>
            </w:r>
            <w:r w:rsidR="00EA63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0448</w:t>
            </w:r>
            <w:r w:rsidR="00EA63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PMMA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EA63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EA63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9989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A63F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EMC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6443C0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6443C0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443C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41B6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DMMC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0431</w:t>
            </w:r>
            <w:r w:rsidR="00006F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0416</w:t>
            </w:r>
            <w:r w:rsidR="00D808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MPD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0469</w:t>
            </w:r>
            <w:r w:rsidR="00D808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0459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66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A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693A6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ropyl</w:t>
            </w:r>
            <w:r w:rsidR="00F552A4">
              <w:rPr>
                <w:rFonts w:ascii="Times New Roman" w:hAnsi="Times New Roman" w:cs="Times New Roman"/>
                <w:b/>
                <w:sz w:val="20"/>
                <w:szCs w:val="20"/>
              </w:rPr>
              <w:t>pentedrone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0067</w:t>
            </w:r>
            <w:r w:rsidR="00D808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0069</w:t>
            </w:r>
            <w:r w:rsidR="00D808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121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CEC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0225</w:t>
            </w:r>
            <w:r w:rsidR="009A55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0549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0199</w:t>
            </w:r>
            <w:r w:rsidR="009A55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CEC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0187</w:t>
            </w:r>
            <w:r w:rsidR="009A55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0173</w:t>
            </w:r>
            <w:r w:rsidR="009A55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842B01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Methedrone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0380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698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A80">
              <w:rPr>
                <w:rFonts w:ascii="Times New Roman" w:hAnsi="Times New Roman" w:cs="Times New Roman"/>
                <w:b/>
                <w:sz w:val="20"/>
                <w:szCs w:val="20"/>
              </w:rPr>
              <w:t>Hex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33A80">
              <w:rPr>
                <w:rFonts w:ascii="Times New Roman" w:hAnsi="Times New Roman" w:cs="Times New Roman"/>
                <w:b/>
                <w:sz w:val="20"/>
                <w:szCs w:val="20"/>
              </w:rPr>
              <w:t>en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0168</w:t>
            </w:r>
            <w:r w:rsidR="009735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0153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CPD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MDMA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4497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037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MDEA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04607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0797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0362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α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PVP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0088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9989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043F8B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043F8B" w:rsidRPr="0001105E" w:rsidRDefault="00043F8B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Methylone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43F8B" w:rsidRPr="0001105E" w:rsidRDefault="00043F8B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0.05312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0.0085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3F8B" w:rsidRPr="0001105E" w:rsidRDefault="00043F8B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3F8B" w:rsidRPr="0001105E" w:rsidRDefault="00E60020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="00043F8B">
              <w:rPr>
                <w:rFonts w:ascii="Times New Roman" w:hAnsi="Times New Roman" w:cs="Times New Roman"/>
                <w:sz w:val="20"/>
                <w:szCs w:val="20"/>
              </w:rPr>
              <w:t xml:space="preserve"> = 0.06115</w:t>
            </w:r>
            <w:r w:rsidR="000605B3"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="00043F8B">
              <w:rPr>
                <w:rFonts w:ascii="Times New Roman" w:hAnsi="Times New Roman" w:cs="Times New Roman"/>
                <w:sz w:val="20"/>
                <w:szCs w:val="20"/>
              </w:rPr>
              <w:t xml:space="preserve"> – 0.0199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3F8B" w:rsidRPr="0001105E" w:rsidRDefault="00043F8B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0.9978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043F8B" w:rsidRPr="0001105E" w:rsidRDefault="00043F8B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α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PiHP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0142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PHP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0099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9987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D44BC9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Butylon</w:t>
            </w:r>
            <w:r w:rsidR="00BE58CC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0173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0244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α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PHP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0082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9986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Eutylon</w:t>
            </w:r>
            <w:r w:rsidR="00BE58CC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0201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8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Pentylon</w:t>
            </w:r>
            <w:r w:rsidR="00351448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03097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5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Cl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α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PVP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0308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9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9989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351448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Ephylone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0208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0479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9997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012828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0256" w:rsidRPr="000110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PV4 (MPHP)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9992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PV9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0079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9976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  <w:r w:rsidR="00F33E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9992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MDPBP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  <w:r w:rsidR="0097353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73535">
              <w:rPr>
                <w:rFonts w:ascii="Times New Roman" w:hAnsi="Times New Roman" w:cs="Times New Roman"/>
                <w:sz w:val="20"/>
                <w:szCs w:val="20"/>
              </w:rPr>
              <w:t>065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973535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MDPV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B6402">
              <w:rPr>
                <w:rFonts w:ascii="Times New Roman" w:hAnsi="Times New Roman" w:cs="Times New Roman"/>
                <w:sz w:val="20"/>
                <w:szCs w:val="20"/>
              </w:rPr>
              <w:t>00619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+ 0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9979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  <w:r w:rsidR="004B640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4B640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9976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B64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93CC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68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105E">
              <w:rPr>
                <w:rFonts w:ascii="Times New Roman" w:hAnsi="Times New Roman" w:cs="Times New Roman"/>
                <w:b/>
                <w:sz w:val="20"/>
                <w:szCs w:val="20"/>
              </w:rPr>
              <w:t>MDPHP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B6402">
              <w:rPr>
                <w:rFonts w:ascii="Times New Roman" w:hAnsi="Times New Roman" w:cs="Times New Roman"/>
                <w:sz w:val="20"/>
                <w:szCs w:val="20"/>
              </w:rPr>
              <w:t>0219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B6402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  <w:r w:rsidR="004B640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B6402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9993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50256" w:rsidRPr="0001105E" w:rsidRDefault="004B6402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50256" w:rsidRPr="004D5C13" w:rsidTr="008C39E9">
        <w:tblPrEx>
          <w:tblLook w:val="04A0" w:firstRow="1" w:lastRow="0" w:firstColumn="1" w:lastColumn="0" w:noHBand="0" w:noVBand="1"/>
        </w:tblPrEx>
        <w:trPr>
          <w:trHeight w:hRule="exact" w:val="340"/>
          <w:jc w:val="center"/>
        </w:trPr>
        <w:tc>
          <w:tcPr>
            <w:tcW w:w="19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011D24" w:rsidP="008C39E9">
            <w:pPr>
              <w:pStyle w:val="TableParagraph"/>
              <w:spacing w:before="97"/>
              <w:ind w:lef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Naphyrone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474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  <w:r w:rsidR="00E315E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960F8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0153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9989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60020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  <w:r w:rsidR="00E315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605B3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82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  <w:r w:rsidR="00E315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E50256" w:rsidP="008C39E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1576" w:rsidRPr="00011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05E">
              <w:rPr>
                <w:rFonts w:ascii="Times New Roman" w:hAnsi="Times New Roman" w:cs="Times New Roman"/>
                <w:sz w:val="20"/>
                <w:szCs w:val="20"/>
              </w:rPr>
              <w:t>9992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256" w:rsidRPr="0001105E" w:rsidRDefault="00E315E3" w:rsidP="008C39E9">
            <w:pPr>
              <w:pStyle w:val="TableParagraph"/>
              <w:spacing w:before="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977BF4" w:rsidRDefault="00977BF4" w:rsidP="00977BF4">
      <w:pPr>
        <w:spacing w:after="0"/>
        <w:rPr>
          <w:rFonts w:ascii="Times-Italic" w:hAnsi="Times-Italic" w:cs="Times-Italic"/>
          <w:i/>
          <w:iCs/>
          <w:sz w:val="20"/>
          <w:szCs w:val="20"/>
          <w:lang w:val="en-US"/>
        </w:rPr>
      </w:pPr>
    </w:p>
    <w:p w:rsidR="00E50256" w:rsidRPr="00977BF4" w:rsidRDefault="007B3EBB" w:rsidP="000A7A44">
      <w:pPr>
        <w:ind w:left="284"/>
        <w:rPr>
          <w:lang w:val="en-US"/>
        </w:rPr>
      </w:pPr>
      <w:r w:rsidRPr="005A6997">
        <w:rPr>
          <w:rFonts w:ascii="Times-Italic" w:hAnsi="Times-Italic" w:cs="Times-Italic"/>
          <w:i/>
          <w:iCs/>
          <w:sz w:val="20"/>
          <w:szCs w:val="20"/>
          <w:lang w:val="en-US"/>
        </w:rPr>
        <w:t>ME</w:t>
      </w:r>
      <w:r w:rsidR="00E25DFB">
        <w:rPr>
          <w:rFonts w:ascii="Times-Italic" w:hAnsi="Times-Italic" w:cs="Times-Italic"/>
          <w:iCs/>
          <w:sz w:val="20"/>
          <w:szCs w:val="20"/>
          <w:lang w:val="en-US"/>
        </w:rPr>
        <w:t xml:space="preserve"> </w:t>
      </w:r>
      <w:r w:rsidRPr="007B3EBB">
        <w:rPr>
          <w:rFonts w:ascii="Times-Italic" w:hAnsi="Times-Italic" w:cs="Times-Italic"/>
          <w:iCs/>
          <w:sz w:val="20"/>
          <w:szCs w:val="20"/>
          <w:lang w:val="en-US"/>
        </w:rPr>
        <w:t>matrix effect</w:t>
      </w:r>
      <w:r w:rsidR="00E25DFB">
        <w:rPr>
          <w:rFonts w:ascii="Times-Italic" w:hAnsi="Times-Italic" w:cs="Times-Italic"/>
          <w:i/>
          <w:iCs/>
          <w:sz w:val="20"/>
          <w:szCs w:val="20"/>
          <w:lang w:val="en-US"/>
        </w:rPr>
        <w:t>,</w:t>
      </w:r>
      <w:r>
        <w:rPr>
          <w:rFonts w:ascii="Times-Italic" w:hAnsi="Times-Italic" w:cs="Times-Italic"/>
          <w:i/>
          <w:iCs/>
          <w:sz w:val="20"/>
          <w:szCs w:val="20"/>
          <w:lang w:val="en-US"/>
        </w:rPr>
        <w:t xml:space="preserve"> </w:t>
      </w:r>
      <w:r w:rsidR="00977BF4" w:rsidRPr="00977BF4">
        <w:rPr>
          <w:rFonts w:ascii="Times-Roman" w:hAnsi="Times-Roman" w:cs="Times-Roman"/>
          <w:sz w:val="20"/>
          <w:szCs w:val="20"/>
          <w:lang w:val="en-US"/>
        </w:rPr>
        <w:t xml:space="preserve"> </w:t>
      </w:r>
      <w:r w:rsidR="00977BF4" w:rsidRPr="00977BF4">
        <w:rPr>
          <w:rFonts w:ascii="Times-Italic" w:hAnsi="Times-Italic" w:cs="Times-Italic"/>
          <w:i/>
          <w:iCs/>
          <w:sz w:val="20"/>
          <w:szCs w:val="20"/>
          <w:lang w:val="en-US"/>
        </w:rPr>
        <w:t xml:space="preserve">r </w:t>
      </w:r>
      <w:r w:rsidR="00977BF4" w:rsidRPr="00977BF4">
        <w:rPr>
          <w:rFonts w:ascii="Times-Roman" w:hAnsi="Times-Roman" w:cs="Times-Roman"/>
          <w:sz w:val="20"/>
          <w:szCs w:val="20"/>
          <w:lang w:val="en-US"/>
        </w:rPr>
        <w:t>correlation coefficient</w:t>
      </w:r>
    </w:p>
    <w:p w:rsidR="00E20F7F" w:rsidRDefault="00E20F7F">
      <w:pPr>
        <w:rPr>
          <w:lang w:val="en-US"/>
        </w:rPr>
      </w:pPr>
      <w:r>
        <w:rPr>
          <w:lang w:val="en-US"/>
        </w:rPr>
        <w:br w:type="page"/>
      </w:r>
    </w:p>
    <w:p w:rsidR="00E20F7F" w:rsidRDefault="00E20F7F">
      <w:pPr>
        <w:rPr>
          <w:lang w:val="en-US"/>
        </w:rPr>
        <w:sectPr w:rsidR="00E20F7F" w:rsidSect="00EE6920">
          <w:pgSz w:w="11906" w:h="16838"/>
          <w:pgMar w:top="1134" w:right="1418" w:bottom="1276" w:left="1418" w:header="709" w:footer="709" w:gutter="0"/>
          <w:cols w:space="708"/>
          <w:docGrid w:linePitch="360"/>
        </w:sectPr>
      </w:pPr>
    </w:p>
    <w:p w:rsidR="00E20F7F" w:rsidRDefault="00100E9F" w:rsidP="00E20F7F">
      <w:pPr>
        <w:keepNext/>
      </w:pPr>
      <w:r>
        <w:rPr>
          <w:noProof/>
          <w:lang w:val="en-US" w:eastAsia="ja-JP"/>
        </w:rPr>
        <w:lastRenderedPageBreak/>
        <w:drawing>
          <wp:inline distT="0" distB="0" distL="0" distR="0">
            <wp:extent cx="9161780" cy="5071010"/>
            <wp:effectExtent l="19050" t="0" r="1270" b="0"/>
            <wp:docPr id="1" name="Obraz 1" descr="F:\Moje publikacje\NPS GC-MSMS\Forensic toxicology\Poprawki\REVI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oje publikacje\NPS GC-MSMS\Forensic toxicology\Poprawki\REVISIO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50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256" w:rsidRPr="004717A3" w:rsidRDefault="00E20F7F" w:rsidP="00E20F7F">
      <w:pPr>
        <w:pStyle w:val="a4"/>
        <w:ind w:firstLine="0"/>
        <w:rPr>
          <w:i w:val="0"/>
          <w:sz w:val="20"/>
          <w:szCs w:val="20"/>
          <w:lang w:val="en-US"/>
        </w:rPr>
      </w:pPr>
      <w:r w:rsidRPr="004717A3">
        <w:rPr>
          <w:i w:val="0"/>
          <w:sz w:val="20"/>
          <w:szCs w:val="20"/>
          <w:lang w:val="en-US"/>
        </w:rPr>
        <w:t>Fig. S</w:t>
      </w:r>
      <w:r w:rsidR="007409F5" w:rsidRPr="004717A3">
        <w:rPr>
          <w:i w:val="0"/>
          <w:sz w:val="20"/>
          <w:szCs w:val="20"/>
        </w:rPr>
        <w:fldChar w:fldCharType="begin"/>
      </w:r>
      <w:r w:rsidRPr="004717A3">
        <w:rPr>
          <w:i w:val="0"/>
          <w:sz w:val="20"/>
          <w:szCs w:val="20"/>
          <w:lang w:val="en-US"/>
        </w:rPr>
        <w:instrText xml:space="preserve"> SEQ Fig. \* ARABIC </w:instrText>
      </w:r>
      <w:r w:rsidR="007409F5" w:rsidRPr="004717A3">
        <w:rPr>
          <w:i w:val="0"/>
          <w:sz w:val="20"/>
          <w:szCs w:val="20"/>
        </w:rPr>
        <w:fldChar w:fldCharType="separate"/>
      </w:r>
      <w:r w:rsidRPr="004717A3">
        <w:rPr>
          <w:i w:val="0"/>
          <w:noProof/>
          <w:sz w:val="20"/>
          <w:szCs w:val="20"/>
          <w:lang w:val="en-US"/>
        </w:rPr>
        <w:t>1</w:t>
      </w:r>
      <w:r w:rsidR="007409F5" w:rsidRPr="004717A3">
        <w:rPr>
          <w:i w:val="0"/>
          <w:sz w:val="20"/>
          <w:szCs w:val="20"/>
        </w:rPr>
        <w:fldChar w:fldCharType="end"/>
      </w:r>
      <w:r w:rsidRPr="004717A3">
        <w:rPr>
          <w:i w:val="0"/>
          <w:sz w:val="20"/>
          <w:szCs w:val="20"/>
          <w:lang w:val="en-US"/>
        </w:rPr>
        <w:t xml:space="preserve"> </w:t>
      </w:r>
      <w:r w:rsidRPr="004717A3">
        <w:rPr>
          <w:b w:val="0"/>
          <w:i w:val="0"/>
          <w:sz w:val="20"/>
          <w:szCs w:val="20"/>
          <w:lang w:val="en-US"/>
        </w:rPr>
        <w:t xml:space="preserve">MRM chromatograms of blank blood </w:t>
      </w:r>
      <w:r w:rsidR="00180631" w:rsidRPr="004717A3">
        <w:rPr>
          <w:b w:val="0"/>
          <w:i w:val="0"/>
          <w:sz w:val="20"/>
          <w:szCs w:val="20"/>
          <w:lang w:val="en-US"/>
        </w:rPr>
        <w:t>sample</w:t>
      </w:r>
      <w:r w:rsidRPr="004717A3">
        <w:rPr>
          <w:b w:val="0"/>
          <w:i w:val="0"/>
          <w:sz w:val="20"/>
          <w:szCs w:val="20"/>
          <w:lang w:val="en-US"/>
        </w:rPr>
        <w:t xml:space="preserve"> obtained by proposed extraction method using 1-chlorobutane (black line) and ethyl acetate (pink line). Arrows indicate retention times for analytes: A. amphetamine, B. </w:t>
      </w:r>
      <w:r w:rsidRPr="004717A3">
        <w:rPr>
          <w:rFonts w:cs="Times New Roman"/>
          <w:b w:val="0"/>
          <w:i w:val="0"/>
          <w:sz w:val="20"/>
          <w:szCs w:val="20"/>
          <w:lang w:val="en-US"/>
        </w:rPr>
        <w:t>α</w:t>
      </w:r>
      <w:r w:rsidRPr="004717A3">
        <w:rPr>
          <w:b w:val="0"/>
          <w:i w:val="0"/>
          <w:sz w:val="20"/>
          <w:szCs w:val="20"/>
          <w:lang w:val="en-US"/>
        </w:rPr>
        <w:t xml:space="preserve">-PVP, C. </w:t>
      </w:r>
      <w:r w:rsidR="00180631" w:rsidRPr="004717A3">
        <w:rPr>
          <w:b w:val="0"/>
          <w:i w:val="0"/>
          <w:sz w:val="20"/>
          <w:szCs w:val="20"/>
          <w:lang w:val="en-US"/>
        </w:rPr>
        <w:t>4-Cl-</w:t>
      </w:r>
      <w:r w:rsidRPr="004717A3">
        <w:rPr>
          <w:b w:val="0"/>
          <w:i w:val="0"/>
          <w:sz w:val="20"/>
          <w:szCs w:val="20"/>
          <w:lang w:val="en-US"/>
        </w:rPr>
        <w:t>α-PVP, D. PV4, E. MDPBP</w:t>
      </w:r>
    </w:p>
    <w:sectPr w:rsidR="00E50256" w:rsidRPr="004717A3" w:rsidSect="00E20F7F">
      <w:pgSz w:w="16838" w:h="11906" w:orient="landscape"/>
      <w:pgMar w:top="1418" w:right="113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20" w:rsidRDefault="00084020" w:rsidP="006A481C">
      <w:pPr>
        <w:spacing w:after="0" w:line="240" w:lineRule="auto"/>
      </w:pPr>
      <w:r>
        <w:separator/>
      </w:r>
    </w:p>
  </w:endnote>
  <w:endnote w:type="continuationSeparator" w:id="0">
    <w:p w:rsidR="00084020" w:rsidRDefault="00084020" w:rsidP="006A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86757"/>
      <w:docPartObj>
        <w:docPartGallery w:val="Page Numbers (Bottom of Page)"/>
        <w:docPartUnique/>
      </w:docPartObj>
    </w:sdtPr>
    <w:sdtEndPr/>
    <w:sdtContent>
      <w:p w:rsidR="008C39E9" w:rsidRDefault="00084020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6E8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C39E9" w:rsidRDefault="008C39E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20" w:rsidRDefault="00084020" w:rsidP="006A481C">
      <w:pPr>
        <w:spacing w:after="0" w:line="240" w:lineRule="auto"/>
      </w:pPr>
      <w:r>
        <w:separator/>
      </w:r>
    </w:p>
  </w:footnote>
  <w:footnote w:type="continuationSeparator" w:id="0">
    <w:p w:rsidR="00084020" w:rsidRDefault="00084020" w:rsidP="006A4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DEE"/>
    <w:multiLevelType w:val="multilevel"/>
    <w:tmpl w:val="2D80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013D3"/>
    <w:multiLevelType w:val="hybridMultilevel"/>
    <w:tmpl w:val="6A2CB776"/>
    <w:lvl w:ilvl="0" w:tplc="24DA0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A27C1"/>
    <w:multiLevelType w:val="multilevel"/>
    <w:tmpl w:val="C1EC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1439F"/>
    <w:multiLevelType w:val="multilevel"/>
    <w:tmpl w:val="CB5E8CB2"/>
    <w:styleLink w:val="WW8Num27"/>
    <w:lvl w:ilvl="0">
      <w:numFmt w:val="bullet"/>
      <w:lvlText w:val=""/>
      <w:lvlJc w:val="left"/>
      <w:rPr>
        <w:rFonts w:ascii="Symbol" w:hAnsi="Symbol" w:cs="Symbol"/>
        <w:sz w:val="24"/>
        <w:szCs w:val="24"/>
        <w:lang w:val="pl-P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  <w:szCs w:val="24"/>
        <w:lang w:val="pl-P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  <w:szCs w:val="24"/>
        <w:lang w:val="pl-P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14C627AF"/>
    <w:multiLevelType w:val="hybridMultilevel"/>
    <w:tmpl w:val="32868F4E"/>
    <w:lvl w:ilvl="0" w:tplc="6F00DB1C">
      <w:start w:val="1"/>
      <w:numFmt w:val="decimal"/>
      <w:lvlText w:val="[%1]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DD5481"/>
    <w:multiLevelType w:val="hybridMultilevel"/>
    <w:tmpl w:val="37ECD61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8F0013"/>
    <w:multiLevelType w:val="hybridMultilevel"/>
    <w:tmpl w:val="A1281FD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DB02163"/>
    <w:multiLevelType w:val="hybridMultilevel"/>
    <w:tmpl w:val="312A8348"/>
    <w:lvl w:ilvl="0" w:tplc="6F00DB1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34EA4"/>
    <w:multiLevelType w:val="hybridMultilevel"/>
    <w:tmpl w:val="55D89F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A1204B"/>
    <w:multiLevelType w:val="multilevel"/>
    <w:tmpl w:val="3E50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6A1CDA"/>
    <w:multiLevelType w:val="hybridMultilevel"/>
    <w:tmpl w:val="B67C54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67516B"/>
    <w:multiLevelType w:val="hybridMultilevel"/>
    <w:tmpl w:val="C6F09216"/>
    <w:lvl w:ilvl="0" w:tplc="E800F166">
      <w:start w:val="1"/>
      <w:numFmt w:val="decimal"/>
      <w:lvlText w:val="[%1]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D1F9C"/>
    <w:multiLevelType w:val="hybridMultilevel"/>
    <w:tmpl w:val="19E603AE"/>
    <w:lvl w:ilvl="0" w:tplc="6F00DB1C">
      <w:start w:val="1"/>
      <w:numFmt w:val="decimal"/>
      <w:lvlText w:val="[%1]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5B0CC2"/>
    <w:multiLevelType w:val="multilevel"/>
    <w:tmpl w:val="4354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C0EA2"/>
    <w:multiLevelType w:val="hybridMultilevel"/>
    <w:tmpl w:val="453A265A"/>
    <w:lvl w:ilvl="0" w:tplc="97227FE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9416A268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F39E9440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BDE21680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AA004536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BF24840A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12A23AB0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BBFAE880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2B303B06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15">
    <w:nsid w:val="38636B31"/>
    <w:multiLevelType w:val="hybridMultilevel"/>
    <w:tmpl w:val="F2DC75E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8CA4BBB"/>
    <w:multiLevelType w:val="hybridMultilevel"/>
    <w:tmpl w:val="261EC7E4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FEE45F0"/>
    <w:multiLevelType w:val="hybridMultilevel"/>
    <w:tmpl w:val="BA8E58DC"/>
    <w:lvl w:ilvl="0" w:tplc="6F00DB1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16480"/>
    <w:multiLevelType w:val="multilevel"/>
    <w:tmpl w:val="79BE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715F45"/>
    <w:multiLevelType w:val="hybridMultilevel"/>
    <w:tmpl w:val="4984BA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391EA3"/>
    <w:multiLevelType w:val="hybridMultilevel"/>
    <w:tmpl w:val="1794F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D91833"/>
    <w:multiLevelType w:val="hybridMultilevel"/>
    <w:tmpl w:val="2C145F10"/>
    <w:lvl w:ilvl="0" w:tplc="6D6C417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2138B668">
      <w:numFmt w:val="bullet"/>
      <w:lvlText w:val=""/>
      <w:lvlJc w:val="left"/>
      <w:pPr>
        <w:ind w:left="2276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2" w:tplc="5B401B1E">
      <w:numFmt w:val="bullet"/>
      <w:lvlText w:val="•"/>
      <w:lvlJc w:val="left"/>
      <w:pPr>
        <w:ind w:left="3060" w:hanging="360"/>
      </w:pPr>
      <w:rPr>
        <w:rFonts w:hint="default"/>
        <w:lang w:val="pl-PL" w:eastAsia="pl-PL" w:bidi="pl-PL"/>
      </w:rPr>
    </w:lvl>
    <w:lvl w:ilvl="3" w:tplc="99B2CC68">
      <w:numFmt w:val="bullet"/>
      <w:lvlText w:val="•"/>
      <w:lvlJc w:val="left"/>
      <w:pPr>
        <w:ind w:left="3841" w:hanging="360"/>
      </w:pPr>
      <w:rPr>
        <w:rFonts w:hint="default"/>
        <w:lang w:val="pl-PL" w:eastAsia="pl-PL" w:bidi="pl-PL"/>
      </w:rPr>
    </w:lvl>
    <w:lvl w:ilvl="4" w:tplc="50F67ED0">
      <w:numFmt w:val="bullet"/>
      <w:lvlText w:val="•"/>
      <w:lvlJc w:val="left"/>
      <w:pPr>
        <w:ind w:left="4622" w:hanging="360"/>
      </w:pPr>
      <w:rPr>
        <w:rFonts w:hint="default"/>
        <w:lang w:val="pl-PL" w:eastAsia="pl-PL" w:bidi="pl-PL"/>
      </w:rPr>
    </w:lvl>
    <w:lvl w:ilvl="5" w:tplc="94AC0958">
      <w:numFmt w:val="bullet"/>
      <w:lvlText w:val="•"/>
      <w:lvlJc w:val="left"/>
      <w:pPr>
        <w:ind w:left="5402" w:hanging="360"/>
      </w:pPr>
      <w:rPr>
        <w:rFonts w:hint="default"/>
        <w:lang w:val="pl-PL" w:eastAsia="pl-PL" w:bidi="pl-PL"/>
      </w:rPr>
    </w:lvl>
    <w:lvl w:ilvl="6" w:tplc="CAC809FA">
      <w:numFmt w:val="bullet"/>
      <w:lvlText w:val="•"/>
      <w:lvlJc w:val="left"/>
      <w:pPr>
        <w:ind w:left="6183" w:hanging="360"/>
      </w:pPr>
      <w:rPr>
        <w:rFonts w:hint="default"/>
        <w:lang w:val="pl-PL" w:eastAsia="pl-PL" w:bidi="pl-PL"/>
      </w:rPr>
    </w:lvl>
    <w:lvl w:ilvl="7" w:tplc="F75C3322">
      <w:numFmt w:val="bullet"/>
      <w:lvlText w:val="•"/>
      <w:lvlJc w:val="left"/>
      <w:pPr>
        <w:ind w:left="6964" w:hanging="360"/>
      </w:pPr>
      <w:rPr>
        <w:rFonts w:hint="default"/>
        <w:lang w:val="pl-PL" w:eastAsia="pl-PL" w:bidi="pl-PL"/>
      </w:rPr>
    </w:lvl>
    <w:lvl w:ilvl="8" w:tplc="F0D49AD6">
      <w:numFmt w:val="bullet"/>
      <w:lvlText w:val="•"/>
      <w:lvlJc w:val="left"/>
      <w:pPr>
        <w:ind w:left="7744" w:hanging="360"/>
      </w:pPr>
      <w:rPr>
        <w:rFonts w:hint="default"/>
        <w:lang w:val="pl-PL" w:eastAsia="pl-PL" w:bidi="pl-PL"/>
      </w:rPr>
    </w:lvl>
  </w:abstractNum>
  <w:abstractNum w:abstractNumId="22">
    <w:nsid w:val="4B0D6733"/>
    <w:multiLevelType w:val="hybridMultilevel"/>
    <w:tmpl w:val="8EB2C742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04C"/>
    <w:multiLevelType w:val="hybridMultilevel"/>
    <w:tmpl w:val="2398F686"/>
    <w:lvl w:ilvl="0" w:tplc="6F00DB1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B83F7C"/>
    <w:multiLevelType w:val="multilevel"/>
    <w:tmpl w:val="61BA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534C63"/>
    <w:multiLevelType w:val="hybridMultilevel"/>
    <w:tmpl w:val="94169AAC"/>
    <w:lvl w:ilvl="0" w:tplc="600C36A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546C8"/>
    <w:multiLevelType w:val="hybridMultilevel"/>
    <w:tmpl w:val="AB94C1FC"/>
    <w:lvl w:ilvl="0" w:tplc="1F80D358">
      <w:start w:val="1"/>
      <w:numFmt w:val="decimal"/>
      <w:lvlText w:val="[%1]"/>
      <w:lvlJc w:val="left"/>
      <w:pPr>
        <w:ind w:left="1429" w:hanging="360"/>
      </w:pPr>
      <w:rPr>
        <w:rFonts w:hint="default"/>
      </w:rPr>
    </w:lvl>
    <w:lvl w:ilvl="1" w:tplc="8E722316" w:tentative="1">
      <w:start w:val="1"/>
      <w:numFmt w:val="lowerLetter"/>
      <w:lvlText w:val="%2."/>
      <w:lvlJc w:val="left"/>
      <w:pPr>
        <w:ind w:left="2149" w:hanging="360"/>
      </w:pPr>
    </w:lvl>
    <w:lvl w:ilvl="2" w:tplc="4E9ACE18" w:tentative="1">
      <w:start w:val="1"/>
      <w:numFmt w:val="lowerRoman"/>
      <w:lvlText w:val="%3."/>
      <w:lvlJc w:val="right"/>
      <w:pPr>
        <w:ind w:left="2869" w:hanging="180"/>
      </w:pPr>
    </w:lvl>
    <w:lvl w:ilvl="3" w:tplc="078AB268" w:tentative="1">
      <w:start w:val="1"/>
      <w:numFmt w:val="decimal"/>
      <w:lvlText w:val="%4."/>
      <w:lvlJc w:val="left"/>
      <w:pPr>
        <w:ind w:left="3589" w:hanging="360"/>
      </w:pPr>
    </w:lvl>
    <w:lvl w:ilvl="4" w:tplc="ECC83DA4" w:tentative="1">
      <w:start w:val="1"/>
      <w:numFmt w:val="lowerLetter"/>
      <w:lvlText w:val="%5."/>
      <w:lvlJc w:val="left"/>
      <w:pPr>
        <w:ind w:left="4309" w:hanging="360"/>
      </w:pPr>
    </w:lvl>
    <w:lvl w:ilvl="5" w:tplc="286E5296" w:tentative="1">
      <w:start w:val="1"/>
      <w:numFmt w:val="lowerRoman"/>
      <w:lvlText w:val="%6."/>
      <w:lvlJc w:val="right"/>
      <w:pPr>
        <w:ind w:left="5029" w:hanging="180"/>
      </w:pPr>
    </w:lvl>
    <w:lvl w:ilvl="6" w:tplc="B150FB7C" w:tentative="1">
      <w:start w:val="1"/>
      <w:numFmt w:val="decimal"/>
      <w:lvlText w:val="%7."/>
      <w:lvlJc w:val="left"/>
      <w:pPr>
        <w:ind w:left="5749" w:hanging="360"/>
      </w:pPr>
    </w:lvl>
    <w:lvl w:ilvl="7" w:tplc="578CF634" w:tentative="1">
      <w:start w:val="1"/>
      <w:numFmt w:val="lowerLetter"/>
      <w:lvlText w:val="%8."/>
      <w:lvlJc w:val="left"/>
      <w:pPr>
        <w:ind w:left="6469" w:hanging="360"/>
      </w:pPr>
    </w:lvl>
    <w:lvl w:ilvl="8" w:tplc="C988FD2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68B608C"/>
    <w:multiLevelType w:val="hybridMultilevel"/>
    <w:tmpl w:val="4768CD2C"/>
    <w:lvl w:ilvl="0" w:tplc="6F00D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4741C8"/>
    <w:multiLevelType w:val="hybridMultilevel"/>
    <w:tmpl w:val="B2609FEC"/>
    <w:lvl w:ilvl="0" w:tplc="0415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540047"/>
    <w:multiLevelType w:val="hybridMultilevel"/>
    <w:tmpl w:val="9FA2B59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0C66457"/>
    <w:multiLevelType w:val="hybridMultilevel"/>
    <w:tmpl w:val="70108B5C"/>
    <w:lvl w:ilvl="0" w:tplc="0415000B">
      <w:start w:val="1"/>
      <w:numFmt w:val="decimal"/>
      <w:lvlText w:val="[%1]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1787823"/>
    <w:multiLevelType w:val="hybridMultilevel"/>
    <w:tmpl w:val="4BC09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622187"/>
    <w:multiLevelType w:val="hybridMultilevel"/>
    <w:tmpl w:val="FD288854"/>
    <w:lvl w:ilvl="0" w:tplc="6F00DB1C">
      <w:start w:val="1"/>
      <w:numFmt w:val="decimal"/>
      <w:lvlText w:val="[P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13750"/>
    <w:multiLevelType w:val="hybridMultilevel"/>
    <w:tmpl w:val="053E724C"/>
    <w:lvl w:ilvl="0" w:tplc="600C36A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967156"/>
    <w:multiLevelType w:val="multilevel"/>
    <w:tmpl w:val="884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2018B5"/>
    <w:multiLevelType w:val="hybridMultilevel"/>
    <w:tmpl w:val="D304B6B4"/>
    <w:lvl w:ilvl="0" w:tplc="6F00DB1C">
      <w:start w:val="1"/>
      <w:numFmt w:val="decimal"/>
      <w:lvlText w:val="[%1]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2D51745"/>
    <w:multiLevelType w:val="multilevel"/>
    <w:tmpl w:val="CBCC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A108BA"/>
    <w:multiLevelType w:val="hybridMultilevel"/>
    <w:tmpl w:val="42ECC4E2"/>
    <w:lvl w:ilvl="0" w:tplc="A11C19F6">
      <w:start w:val="1"/>
      <w:numFmt w:val="bullet"/>
      <w:lvlText w:val="−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8">
    <w:nsid w:val="76E4497E"/>
    <w:multiLevelType w:val="multilevel"/>
    <w:tmpl w:val="AFD6571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7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>
    <w:nsid w:val="7AD17F98"/>
    <w:multiLevelType w:val="hybridMultilevel"/>
    <w:tmpl w:val="9440028A"/>
    <w:lvl w:ilvl="0" w:tplc="110C384A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E87C83E4" w:tentative="1">
      <w:start w:val="1"/>
      <w:numFmt w:val="lowerLetter"/>
      <w:lvlText w:val="%2."/>
      <w:lvlJc w:val="left"/>
      <w:pPr>
        <w:ind w:left="2149" w:hanging="360"/>
      </w:pPr>
    </w:lvl>
    <w:lvl w:ilvl="2" w:tplc="394C8C68" w:tentative="1">
      <w:start w:val="1"/>
      <w:numFmt w:val="lowerRoman"/>
      <w:lvlText w:val="%3."/>
      <w:lvlJc w:val="right"/>
      <w:pPr>
        <w:ind w:left="2869" w:hanging="180"/>
      </w:pPr>
    </w:lvl>
    <w:lvl w:ilvl="3" w:tplc="E6F28560" w:tentative="1">
      <w:start w:val="1"/>
      <w:numFmt w:val="decimal"/>
      <w:lvlText w:val="%4."/>
      <w:lvlJc w:val="left"/>
      <w:pPr>
        <w:ind w:left="3589" w:hanging="360"/>
      </w:pPr>
    </w:lvl>
    <w:lvl w:ilvl="4" w:tplc="4E5EC198" w:tentative="1">
      <w:start w:val="1"/>
      <w:numFmt w:val="lowerLetter"/>
      <w:lvlText w:val="%5."/>
      <w:lvlJc w:val="left"/>
      <w:pPr>
        <w:ind w:left="4309" w:hanging="360"/>
      </w:pPr>
    </w:lvl>
    <w:lvl w:ilvl="5" w:tplc="8342E58C" w:tentative="1">
      <w:start w:val="1"/>
      <w:numFmt w:val="lowerRoman"/>
      <w:lvlText w:val="%6."/>
      <w:lvlJc w:val="right"/>
      <w:pPr>
        <w:ind w:left="5029" w:hanging="180"/>
      </w:pPr>
    </w:lvl>
    <w:lvl w:ilvl="6" w:tplc="B7604FF4" w:tentative="1">
      <w:start w:val="1"/>
      <w:numFmt w:val="decimal"/>
      <w:lvlText w:val="%7."/>
      <w:lvlJc w:val="left"/>
      <w:pPr>
        <w:ind w:left="5749" w:hanging="360"/>
      </w:pPr>
    </w:lvl>
    <w:lvl w:ilvl="7" w:tplc="C32AA4B2" w:tentative="1">
      <w:start w:val="1"/>
      <w:numFmt w:val="lowerLetter"/>
      <w:lvlText w:val="%8."/>
      <w:lvlJc w:val="left"/>
      <w:pPr>
        <w:ind w:left="6469" w:hanging="360"/>
      </w:pPr>
    </w:lvl>
    <w:lvl w:ilvl="8" w:tplc="CC6CE02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A52D0"/>
    <w:multiLevelType w:val="hybridMultilevel"/>
    <w:tmpl w:val="835498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A4305"/>
    <w:multiLevelType w:val="hybridMultilevel"/>
    <w:tmpl w:val="BADAADC6"/>
    <w:lvl w:ilvl="0" w:tplc="0415000B">
      <w:start w:val="1"/>
      <w:numFmt w:val="decimal"/>
      <w:lvlText w:val="[P%1]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"/>
  </w:num>
  <w:num w:numId="3">
    <w:abstractNumId w:val="22"/>
  </w:num>
  <w:num w:numId="4">
    <w:abstractNumId w:val="33"/>
  </w:num>
  <w:num w:numId="5">
    <w:abstractNumId w:val="28"/>
  </w:num>
  <w:num w:numId="6">
    <w:abstractNumId w:val="20"/>
  </w:num>
  <w:num w:numId="7">
    <w:abstractNumId w:val="40"/>
  </w:num>
  <w:num w:numId="8">
    <w:abstractNumId w:val="15"/>
  </w:num>
  <w:num w:numId="9">
    <w:abstractNumId w:val="39"/>
  </w:num>
  <w:num w:numId="10">
    <w:abstractNumId w:val="16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1"/>
  </w:num>
  <w:num w:numId="14">
    <w:abstractNumId w:val="32"/>
  </w:num>
  <w:num w:numId="15">
    <w:abstractNumId w:val="7"/>
  </w:num>
  <w:num w:numId="16">
    <w:abstractNumId w:val="27"/>
  </w:num>
  <w:num w:numId="17">
    <w:abstractNumId w:val="17"/>
  </w:num>
  <w:num w:numId="18">
    <w:abstractNumId w:val="30"/>
  </w:num>
  <w:num w:numId="19">
    <w:abstractNumId w:val="23"/>
  </w:num>
  <w:num w:numId="20">
    <w:abstractNumId w:val="4"/>
  </w:num>
  <w:num w:numId="21">
    <w:abstractNumId w:val="35"/>
  </w:num>
  <w:num w:numId="22">
    <w:abstractNumId w:val="12"/>
  </w:num>
  <w:num w:numId="23">
    <w:abstractNumId w:val="26"/>
  </w:num>
  <w:num w:numId="24">
    <w:abstractNumId w:val="1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0"/>
  </w:num>
  <w:num w:numId="28">
    <w:abstractNumId w:val="8"/>
  </w:num>
  <w:num w:numId="29">
    <w:abstractNumId w:val="25"/>
  </w:num>
  <w:num w:numId="30">
    <w:abstractNumId w:val="11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31"/>
  </w:num>
  <w:num w:numId="34">
    <w:abstractNumId w:val="21"/>
  </w:num>
  <w:num w:numId="35">
    <w:abstractNumId w:val="19"/>
  </w:num>
  <w:num w:numId="36">
    <w:abstractNumId w:val="37"/>
  </w:num>
  <w:num w:numId="37">
    <w:abstractNumId w:val="29"/>
  </w:num>
  <w:num w:numId="38">
    <w:abstractNumId w:val="18"/>
  </w:num>
  <w:num w:numId="39">
    <w:abstractNumId w:val="2"/>
  </w:num>
  <w:num w:numId="40">
    <w:abstractNumId w:val="36"/>
  </w:num>
  <w:num w:numId="41">
    <w:abstractNumId w:val="0"/>
  </w:num>
  <w:num w:numId="42">
    <w:abstractNumId w:val="13"/>
  </w:num>
  <w:num w:numId="43">
    <w:abstractNumId w:val="9"/>
  </w:num>
  <w:num w:numId="44">
    <w:abstractNumId w:val="24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3"/>
    <w:rsid w:val="00001B66"/>
    <w:rsid w:val="00006F4D"/>
    <w:rsid w:val="00007625"/>
    <w:rsid w:val="0001105E"/>
    <w:rsid w:val="00011D24"/>
    <w:rsid w:val="00012828"/>
    <w:rsid w:val="0002036C"/>
    <w:rsid w:val="00025B29"/>
    <w:rsid w:val="000311C7"/>
    <w:rsid w:val="00034CCC"/>
    <w:rsid w:val="00043F8B"/>
    <w:rsid w:val="00051A88"/>
    <w:rsid w:val="00052CE4"/>
    <w:rsid w:val="000569DB"/>
    <w:rsid w:val="000605B3"/>
    <w:rsid w:val="00081B04"/>
    <w:rsid w:val="00084020"/>
    <w:rsid w:val="00096BD4"/>
    <w:rsid w:val="000A78D6"/>
    <w:rsid w:val="000A7A44"/>
    <w:rsid w:val="000B1D41"/>
    <w:rsid w:val="000C1929"/>
    <w:rsid w:val="000D3065"/>
    <w:rsid w:val="000E18DF"/>
    <w:rsid w:val="000F0196"/>
    <w:rsid w:val="00100E9F"/>
    <w:rsid w:val="001063FB"/>
    <w:rsid w:val="00110F55"/>
    <w:rsid w:val="00114ADC"/>
    <w:rsid w:val="00120C3E"/>
    <w:rsid w:val="001227E2"/>
    <w:rsid w:val="00125369"/>
    <w:rsid w:val="00125B8D"/>
    <w:rsid w:val="001437FE"/>
    <w:rsid w:val="00151ECB"/>
    <w:rsid w:val="001534E9"/>
    <w:rsid w:val="00162C1D"/>
    <w:rsid w:val="00166C4F"/>
    <w:rsid w:val="00170FB1"/>
    <w:rsid w:val="00177E2D"/>
    <w:rsid w:val="00180631"/>
    <w:rsid w:val="00194DE2"/>
    <w:rsid w:val="001952B8"/>
    <w:rsid w:val="001A324E"/>
    <w:rsid w:val="001B27B1"/>
    <w:rsid w:val="001C086D"/>
    <w:rsid w:val="001D64CE"/>
    <w:rsid w:val="001D6514"/>
    <w:rsid w:val="001E197A"/>
    <w:rsid w:val="001E7477"/>
    <w:rsid w:val="00201479"/>
    <w:rsid w:val="002170D2"/>
    <w:rsid w:val="00225267"/>
    <w:rsid w:val="00226350"/>
    <w:rsid w:val="00231BFA"/>
    <w:rsid w:val="002322FB"/>
    <w:rsid w:val="00237117"/>
    <w:rsid w:val="002603FF"/>
    <w:rsid w:val="0026299E"/>
    <w:rsid w:val="00273682"/>
    <w:rsid w:val="00286DAC"/>
    <w:rsid w:val="002A292B"/>
    <w:rsid w:val="002C3B8B"/>
    <w:rsid w:val="002C522E"/>
    <w:rsid w:val="002F2D39"/>
    <w:rsid w:val="002F348D"/>
    <w:rsid w:val="002F73CC"/>
    <w:rsid w:val="0030760B"/>
    <w:rsid w:val="003121B3"/>
    <w:rsid w:val="00314C55"/>
    <w:rsid w:val="003207D0"/>
    <w:rsid w:val="0032581C"/>
    <w:rsid w:val="00335A87"/>
    <w:rsid w:val="00351448"/>
    <w:rsid w:val="00351D05"/>
    <w:rsid w:val="00355CCD"/>
    <w:rsid w:val="00366706"/>
    <w:rsid w:val="00382EA9"/>
    <w:rsid w:val="003958F4"/>
    <w:rsid w:val="003A3C1D"/>
    <w:rsid w:val="003B77A3"/>
    <w:rsid w:val="003C3940"/>
    <w:rsid w:val="003C7808"/>
    <w:rsid w:val="003D1BFD"/>
    <w:rsid w:val="003D6B2B"/>
    <w:rsid w:val="003E53FE"/>
    <w:rsid w:val="003F02DA"/>
    <w:rsid w:val="003F1449"/>
    <w:rsid w:val="003F3EB4"/>
    <w:rsid w:val="00415275"/>
    <w:rsid w:val="004157E3"/>
    <w:rsid w:val="004166FB"/>
    <w:rsid w:val="0041759B"/>
    <w:rsid w:val="0042076E"/>
    <w:rsid w:val="00426F51"/>
    <w:rsid w:val="00431E6C"/>
    <w:rsid w:val="00434861"/>
    <w:rsid w:val="00441B66"/>
    <w:rsid w:val="004435F0"/>
    <w:rsid w:val="00443CF4"/>
    <w:rsid w:val="00444B65"/>
    <w:rsid w:val="0045716D"/>
    <w:rsid w:val="00470802"/>
    <w:rsid w:val="004717A3"/>
    <w:rsid w:val="00473608"/>
    <w:rsid w:val="00473C96"/>
    <w:rsid w:val="00480302"/>
    <w:rsid w:val="0049684D"/>
    <w:rsid w:val="004A5B1F"/>
    <w:rsid w:val="004A6CB7"/>
    <w:rsid w:val="004B399D"/>
    <w:rsid w:val="004B515E"/>
    <w:rsid w:val="004B6402"/>
    <w:rsid w:val="004B699A"/>
    <w:rsid w:val="004D2705"/>
    <w:rsid w:val="004E520A"/>
    <w:rsid w:val="004E5A2C"/>
    <w:rsid w:val="004E7325"/>
    <w:rsid w:val="004F4BE9"/>
    <w:rsid w:val="004F7413"/>
    <w:rsid w:val="00506814"/>
    <w:rsid w:val="0051608F"/>
    <w:rsid w:val="00546A97"/>
    <w:rsid w:val="00547420"/>
    <w:rsid w:val="005733C2"/>
    <w:rsid w:val="00583369"/>
    <w:rsid w:val="005835AE"/>
    <w:rsid w:val="0058593E"/>
    <w:rsid w:val="00596E84"/>
    <w:rsid w:val="005A6997"/>
    <w:rsid w:val="005B0C6C"/>
    <w:rsid w:val="005B4DAD"/>
    <w:rsid w:val="005B70A2"/>
    <w:rsid w:val="005C28D7"/>
    <w:rsid w:val="005E07A0"/>
    <w:rsid w:val="005E15BE"/>
    <w:rsid w:val="005E4F3B"/>
    <w:rsid w:val="005E77D7"/>
    <w:rsid w:val="005E7D6C"/>
    <w:rsid w:val="005F11F8"/>
    <w:rsid w:val="005F3FE6"/>
    <w:rsid w:val="00611A02"/>
    <w:rsid w:val="00623000"/>
    <w:rsid w:val="00630965"/>
    <w:rsid w:val="006376B4"/>
    <w:rsid w:val="006443C0"/>
    <w:rsid w:val="00645A9A"/>
    <w:rsid w:val="006656CA"/>
    <w:rsid w:val="00666E8C"/>
    <w:rsid w:val="006672D4"/>
    <w:rsid w:val="00671245"/>
    <w:rsid w:val="0068589F"/>
    <w:rsid w:val="00693A61"/>
    <w:rsid w:val="00694468"/>
    <w:rsid w:val="006A481C"/>
    <w:rsid w:val="006C012B"/>
    <w:rsid w:val="006C0471"/>
    <w:rsid w:val="006C09F3"/>
    <w:rsid w:val="006C6FAC"/>
    <w:rsid w:val="006E25CE"/>
    <w:rsid w:val="006E7482"/>
    <w:rsid w:val="006F3F75"/>
    <w:rsid w:val="007010DC"/>
    <w:rsid w:val="007037D4"/>
    <w:rsid w:val="00720DFF"/>
    <w:rsid w:val="00724F9A"/>
    <w:rsid w:val="007276AB"/>
    <w:rsid w:val="00731898"/>
    <w:rsid w:val="007409F5"/>
    <w:rsid w:val="007548B6"/>
    <w:rsid w:val="00761EE9"/>
    <w:rsid w:val="007703E1"/>
    <w:rsid w:val="007709F9"/>
    <w:rsid w:val="00772102"/>
    <w:rsid w:val="00776806"/>
    <w:rsid w:val="00797D8B"/>
    <w:rsid w:val="007B3EBB"/>
    <w:rsid w:val="007C36CF"/>
    <w:rsid w:val="007D051F"/>
    <w:rsid w:val="007D3313"/>
    <w:rsid w:val="007D5ECC"/>
    <w:rsid w:val="007D68DB"/>
    <w:rsid w:val="007E46BC"/>
    <w:rsid w:val="007E4EFB"/>
    <w:rsid w:val="007F341B"/>
    <w:rsid w:val="00814749"/>
    <w:rsid w:val="008378CA"/>
    <w:rsid w:val="00842B01"/>
    <w:rsid w:val="0085574C"/>
    <w:rsid w:val="00880638"/>
    <w:rsid w:val="00894ABA"/>
    <w:rsid w:val="008A2847"/>
    <w:rsid w:val="008A2EA1"/>
    <w:rsid w:val="008A4EA7"/>
    <w:rsid w:val="008C1005"/>
    <w:rsid w:val="008C39E9"/>
    <w:rsid w:val="008D3057"/>
    <w:rsid w:val="008F048D"/>
    <w:rsid w:val="00902C53"/>
    <w:rsid w:val="00907938"/>
    <w:rsid w:val="00911ED8"/>
    <w:rsid w:val="00941D41"/>
    <w:rsid w:val="009477CF"/>
    <w:rsid w:val="00960E08"/>
    <w:rsid w:val="00960F8E"/>
    <w:rsid w:val="00963F61"/>
    <w:rsid w:val="00967B67"/>
    <w:rsid w:val="00970503"/>
    <w:rsid w:val="009723E5"/>
    <w:rsid w:val="00973535"/>
    <w:rsid w:val="00977BF4"/>
    <w:rsid w:val="00981A30"/>
    <w:rsid w:val="009A309C"/>
    <w:rsid w:val="009A46A7"/>
    <w:rsid w:val="009A55FB"/>
    <w:rsid w:val="009B1A72"/>
    <w:rsid w:val="009B2CA9"/>
    <w:rsid w:val="009B4293"/>
    <w:rsid w:val="009B6C25"/>
    <w:rsid w:val="009C0714"/>
    <w:rsid w:val="009C1BD3"/>
    <w:rsid w:val="009C4BFD"/>
    <w:rsid w:val="009D5D39"/>
    <w:rsid w:val="009D5E56"/>
    <w:rsid w:val="009D6AF2"/>
    <w:rsid w:val="009E1621"/>
    <w:rsid w:val="00A076AD"/>
    <w:rsid w:val="00A101DA"/>
    <w:rsid w:val="00A11F62"/>
    <w:rsid w:val="00A42D43"/>
    <w:rsid w:val="00A463BE"/>
    <w:rsid w:val="00A55E34"/>
    <w:rsid w:val="00A62CD3"/>
    <w:rsid w:val="00A6431E"/>
    <w:rsid w:val="00A64624"/>
    <w:rsid w:val="00AA11EE"/>
    <w:rsid w:val="00AA6539"/>
    <w:rsid w:val="00AB2585"/>
    <w:rsid w:val="00AD1744"/>
    <w:rsid w:val="00AD1D27"/>
    <w:rsid w:val="00AD391E"/>
    <w:rsid w:val="00AE110E"/>
    <w:rsid w:val="00B02BD4"/>
    <w:rsid w:val="00B20EA7"/>
    <w:rsid w:val="00B2101B"/>
    <w:rsid w:val="00B3125B"/>
    <w:rsid w:val="00B40053"/>
    <w:rsid w:val="00B4564B"/>
    <w:rsid w:val="00B471DD"/>
    <w:rsid w:val="00B52953"/>
    <w:rsid w:val="00B57309"/>
    <w:rsid w:val="00B64F25"/>
    <w:rsid w:val="00B7550F"/>
    <w:rsid w:val="00B75BF0"/>
    <w:rsid w:val="00B75E7C"/>
    <w:rsid w:val="00B81FE5"/>
    <w:rsid w:val="00B93CC0"/>
    <w:rsid w:val="00BA325E"/>
    <w:rsid w:val="00BA603C"/>
    <w:rsid w:val="00BB6A0C"/>
    <w:rsid w:val="00BC10CD"/>
    <w:rsid w:val="00BC1844"/>
    <w:rsid w:val="00BC2590"/>
    <w:rsid w:val="00BC44E2"/>
    <w:rsid w:val="00BD740E"/>
    <w:rsid w:val="00BE58CC"/>
    <w:rsid w:val="00BE697F"/>
    <w:rsid w:val="00BF14E9"/>
    <w:rsid w:val="00BF22B4"/>
    <w:rsid w:val="00C02E26"/>
    <w:rsid w:val="00C02EA8"/>
    <w:rsid w:val="00C15CB6"/>
    <w:rsid w:val="00C23CF8"/>
    <w:rsid w:val="00C256DD"/>
    <w:rsid w:val="00C4420E"/>
    <w:rsid w:val="00C460D6"/>
    <w:rsid w:val="00C71A5D"/>
    <w:rsid w:val="00C73A5A"/>
    <w:rsid w:val="00C8114A"/>
    <w:rsid w:val="00C90F7E"/>
    <w:rsid w:val="00C943AD"/>
    <w:rsid w:val="00C96A07"/>
    <w:rsid w:val="00CB58A4"/>
    <w:rsid w:val="00CC705C"/>
    <w:rsid w:val="00CD6637"/>
    <w:rsid w:val="00CE0A8B"/>
    <w:rsid w:val="00CE7890"/>
    <w:rsid w:val="00D015FC"/>
    <w:rsid w:val="00D021B0"/>
    <w:rsid w:val="00D1396C"/>
    <w:rsid w:val="00D241A1"/>
    <w:rsid w:val="00D2654E"/>
    <w:rsid w:val="00D41A99"/>
    <w:rsid w:val="00D425C7"/>
    <w:rsid w:val="00D44BC9"/>
    <w:rsid w:val="00D579BF"/>
    <w:rsid w:val="00D6580D"/>
    <w:rsid w:val="00D65EEA"/>
    <w:rsid w:val="00D808ED"/>
    <w:rsid w:val="00D85A0F"/>
    <w:rsid w:val="00D86F25"/>
    <w:rsid w:val="00D91576"/>
    <w:rsid w:val="00D9721E"/>
    <w:rsid w:val="00DA51FC"/>
    <w:rsid w:val="00DC1EA6"/>
    <w:rsid w:val="00DD0135"/>
    <w:rsid w:val="00DD467A"/>
    <w:rsid w:val="00DD51A0"/>
    <w:rsid w:val="00DD51A7"/>
    <w:rsid w:val="00DE17F4"/>
    <w:rsid w:val="00DF4C8B"/>
    <w:rsid w:val="00E01D0C"/>
    <w:rsid w:val="00E028B6"/>
    <w:rsid w:val="00E06E3B"/>
    <w:rsid w:val="00E17EB9"/>
    <w:rsid w:val="00E20F7F"/>
    <w:rsid w:val="00E22A8F"/>
    <w:rsid w:val="00E23822"/>
    <w:rsid w:val="00E25DFB"/>
    <w:rsid w:val="00E3119F"/>
    <w:rsid w:val="00E315E3"/>
    <w:rsid w:val="00E33A80"/>
    <w:rsid w:val="00E346BE"/>
    <w:rsid w:val="00E43CC7"/>
    <w:rsid w:val="00E440DC"/>
    <w:rsid w:val="00E44B7A"/>
    <w:rsid w:val="00E469D9"/>
    <w:rsid w:val="00E5002E"/>
    <w:rsid w:val="00E50256"/>
    <w:rsid w:val="00E56B1A"/>
    <w:rsid w:val="00E57AAD"/>
    <w:rsid w:val="00E60020"/>
    <w:rsid w:val="00E610B7"/>
    <w:rsid w:val="00E63E42"/>
    <w:rsid w:val="00E67DB7"/>
    <w:rsid w:val="00E91F2A"/>
    <w:rsid w:val="00E93325"/>
    <w:rsid w:val="00E936D6"/>
    <w:rsid w:val="00E94743"/>
    <w:rsid w:val="00EA63F7"/>
    <w:rsid w:val="00EA6EC2"/>
    <w:rsid w:val="00EB2E5C"/>
    <w:rsid w:val="00EB66D0"/>
    <w:rsid w:val="00EC12C8"/>
    <w:rsid w:val="00EC5028"/>
    <w:rsid w:val="00ED0EA1"/>
    <w:rsid w:val="00ED15F6"/>
    <w:rsid w:val="00ED4DB2"/>
    <w:rsid w:val="00EE6920"/>
    <w:rsid w:val="00EF4D89"/>
    <w:rsid w:val="00F23E78"/>
    <w:rsid w:val="00F26363"/>
    <w:rsid w:val="00F33E05"/>
    <w:rsid w:val="00F34466"/>
    <w:rsid w:val="00F552A4"/>
    <w:rsid w:val="00F74723"/>
    <w:rsid w:val="00F7527F"/>
    <w:rsid w:val="00F87E1C"/>
    <w:rsid w:val="00FB0320"/>
    <w:rsid w:val="00FB2629"/>
    <w:rsid w:val="00FB3617"/>
    <w:rsid w:val="00FC6D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AD"/>
    <w:rPr>
      <w:rFonts w:ascii="Times New Roman" w:hAnsi="Times New Roman"/>
      <w:sz w:val="18"/>
    </w:rPr>
  </w:style>
  <w:style w:type="paragraph" w:styleId="1">
    <w:name w:val="heading 1"/>
    <w:basedOn w:val="a"/>
    <w:next w:val="a"/>
    <w:link w:val="10"/>
    <w:uiPriority w:val="9"/>
    <w:qFormat/>
    <w:rsid w:val="00E50256"/>
    <w:pPr>
      <w:keepNext/>
      <w:keepLines/>
      <w:numPr>
        <w:numId w:val="1"/>
      </w:numPr>
      <w:spacing w:before="120" w:after="240" w:line="360" w:lineRule="auto"/>
      <w:jc w:val="both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0256"/>
    <w:pPr>
      <w:keepNext/>
      <w:keepLines/>
      <w:numPr>
        <w:ilvl w:val="1"/>
        <w:numId w:val="1"/>
      </w:numPr>
      <w:spacing w:before="120" w:after="240" w:line="360" w:lineRule="auto"/>
      <w:ind w:left="1429" w:hanging="578"/>
      <w:jc w:val="both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0256"/>
    <w:pPr>
      <w:keepNext/>
      <w:keepLines/>
      <w:numPr>
        <w:ilvl w:val="2"/>
        <w:numId w:val="1"/>
      </w:numPr>
      <w:spacing w:before="200" w:after="0" w:line="360" w:lineRule="auto"/>
      <w:jc w:val="both"/>
      <w:outlineLvl w:val="2"/>
    </w:pPr>
    <w:rPr>
      <w:rFonts w:eastAsiaTheme="majorEastAsia" w:cstheme="majorBidi"/>
      <w:bCs/>
      <w:i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256"/>
    <w:pPr>
      <w:keepNext/>
      <w:keepLines/>
      <w:numPr>
        <w:ilvl w:val="3"/>
        <w:numId w:val="1"/>
      </w:numPr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256"/>
    <w:pPr>
      <w:keepNext/>
      <w:keepLines/>
      <w:numPr>
        <w:ilvl w:val="4"/>
        <w:numId w:val="1"/>
      </w:numPr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256"/>
    <w:pPr>
      <w:keepNext/>
      <w:keepLines/>
      <w:numPr>
        <w:ilvl w:val="5"/>
        <w:numId w:val="1"/>
      </w:numPr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256"/>
    <w:pPr>
      <w:keepNext/>
      <w:keepLines/>
      <w:numPr>
        <w:ilvl w:val="6"/>
        <w:numId w:val="1"/>
      </w:numPr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256"/>
    <w:pPr>
      <w:keepNext/>
      <w:keepLines/>
      <w:numPr>
        <w:ilvl w:val="7"/>
        <w:numId w:val="1"/>
      </w:numPr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256"/>
    <w:pPr>
      <w:keepNext/>
      <w:keepLines/>
      <w:numPr>
        <w:ilvl w:val="8"/>
        <w:numId w:val="1"/>
      </w:numPr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2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caption"/>
    <w:basedOn w:val="a"/>
    <w:next w:val="a"/>
    <w:uiPriority w:val="35"/>
    <w:unhideWhenUsed/>
    <w:qFormat/>
    <w:rsid w:val="00E50256"/>
    <w:pPr>
      <w:spacing w:line="240" w:lineRule="auto"/>
      <w:ind w:firstLine="709"/>
      <w:jc w:val="center"/>
    </w:pPr>
    <w:rPr>
      <w:b/>
      <w:bCs/>
      <w:i/>
      <w:color w:val="000000" w:themeColor="text1"/>
      <w:szCs w:val="18"/>
    </w:rPr>
  </w:style>
  <w:style w:type="table" w:customStyle="1" w:styleId="TableNormal">
    <w:name w:val="Table Normal"/>
    <w:uiPriority w:val="2"/>
    <w:semiHidden/>
    <w:unhideWhenUsed/>
    <w:qFormat/>
    <w:rsid w:val="00E502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02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a5">
    <w:name w:val="No Spacing"/>
    <w:uiPriority w:val="1"/>
    <w:qFormat/>
    <w:rsid w:val="00E50256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10">
    <w:name w:val="見出し 1 (文字)"/>
    <w:basedOn w:val="a0"/>
    <w:link w:val="1"/>
    <w:uiPriority w:val="9"/>
    <w:rsid w:val="00E5025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E50256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30">
    <w:name w:val="見出し 3 (文字)"/>
    <w:basedOn w:val="a0"/>
    <w:link w:val="3"/>
    <w:uiPriority w:val="9"/>
    <w:rsid w:val="00E50256"/>
    <w:rPr>
      <w:rFonts w:ascii="Times New Roman" w:eastAsiaTheme="majorEastAsia" w:hAnsi="Times New Roman" w:cstheme="majorBidi"/>
      <w:bCs/>
      <w:i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502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E5025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E5025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E5025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E5025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E502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Standard">
    <w:name w:val="Standard"/>
    <w:rsid w:val="00E50256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 w:bidi="en-US"/>
    </w:rPr>
  </w:style>
  <w:style w:type="paragraph" w:styleId="a6">
    <w:name w:val="List Paragraph"/>
    <w:basedOn w:val="a"/>
    <w:uiPriority w:val="1"/>
    <w:qFormat/>
    <w:rsid w:val="00E50256"/>
    <w:pPr>
      <w:spacing w:after="0" w:line="360" w:lineRule="auto"/>
      <w:ind w:left="720" w:firstLine="709"/>
      <w:contextualSpacing/>
      <w:jc w:val="both"/>
    </w:pPr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50256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E50256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  <w:uiPriority w:val="39"/>
    <w:unhideWhenUsed/>
    <w:qFormat/>
    <w:rsid w:val="00E50256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E50256"/>
    <w:pPr>
      <w:tabs>
        <w:tab w:val="left" w:pos="1134"/>
        <w:tab w:val="right" w:leader="dot" w:pos="9062"/>
      </w:tabs>
      <w:spacing w:after="100" w:line="360" w:lineRule="auto"/>
      <w:ind w:firstLine="709"/>
      <w:jc w:val="both"/>
    </w:pPr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E50256"/>
    <w:pPr>
      <w:tabs>
        <w:tab w:val="left" w:pos="1540"/>
        <w:tab w:val="right" w:leader="dot" w:pos="9072"/>
      </w:tabs>
      <w:spacing w:after="100" w:line="360" w:lineRule="auto"/>
      <w:ind w:left="240" w:firstLine="709"/>
      <w:jc w:val="both"/>
    </w:pPr>
    <w:rPr>
      <w:sz w:val="24"/>
    </w:rPr>
  </w:style>
  <w:style w:type="character" w:styleId="aa">
    <w:name w:val="Hyperlink"/>
    <w:basedOn w:val="a0"/>
    <w:uiPriority w:val="99"/>
    <w:unhideWhenUsed/>
    <w:rsid w:val="00E5025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50256"/>
  </w:style>
  <w:style w:type="paragraph" w:styleId="ab">
    <w:name w:val="endnote text"/>
    <w:basedOn w:val="a"/>
    <w:link w:val="ac"/>
    <w:uiPriority w:val="99"/>
    <w:semiHidden/>
    <w:unhideWhenUsed/>
    <w:rsid w:val="00E50256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c">
    <w:name w:val="文末脚注文字列 (文字)"/>
    <w:basedOn w:val="a0"/>
    <w:link w:val="ab"/>
    <w:uiPriority w:val="99"/>
    <w:semiHidden/>
    <w:rsid w:val="00E50256"/>
    <w:rPr>
      <w:rFonts w:ascii="Times New Roman" w:hAnsi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50256"/>
    <w:rPr>
      <w:vertAlign w:val="superscript"/>
    </w:rPr>
  </w:style>
  <w:style w:type="table" w:customStyle="1" w:styleId="Tabela-Siatka1">
    <w:name w:val="Tabela - Siatka1"/>
    <w:basedOn w:val="a1"/>
    <w:next w:val="a3"/>
    <w:uiPriority w:val="59"/>
    <w:rsid w:val="00E50256"/>
    <w:pPr>
      <w:spacing w:after="0" w:line="240" w:lineRule="auto"/>
      <w:ind w:left="357" w:hanging="357"/>
      <w:jc w:val="both"/>
    </w:pPr>
    <w:rPr>
      <w:rFonts w:ascii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7">
    <w:name w:val="WW8Num27"/>
    <w:basedOn w:val="a2"/>
    <w:rsid w:val="00E50256"/>
    <w:pPr>
      <w:numPr>
        <w:numId w:val="2"/>
      </w:numPr>
    </w:pPr>
  </w:style>
  <w:style w:type="character" w:styleId="ae">
    <w:name w:val="Placeholder Text"/>
    <w:basedOn w:val="a0"/>
    <w:uiPriority w:val="99"/>
    <w:semiHidden/>
    <w:rsid w:val="00E50256"/>
    <w:rPr>
      <w:color w:val="808080"/>
    </w:rPr>
  </w:style>
  <w:style w:type="paragraph" w:styleId="af">
    <w:name w:val="header"/>
    <w:basedOn w:val="a"/>
    <w:link w:val="af0"/>
    <w:uiPriority w:val="99"/>
    <w:semiHidden/>
    <w:unhideWhenUsed/>
    <w:rsid w:val="00E50256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sz w:val="24"/>
    </w:rPr>
  </w:style>
  <w:style w:type="character" w:customStyle="1" w:styleId="af0">
    <w:name w:val="ヘッダー (文字)"/>
    <w:basedOn w:val="a0"/>
    <w:link w:val="af"/>
    <w:uiPriority w:val="99"/>
    <w:semiHidden/>
    <w:rsid w:val="00E50256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rsid w:val="00E50256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sz w:val="24"/>
    </w:rPr>
  </w:style>
  <w:style w:type="character" w:customStyle="1" w:styleId="af2">
    <w:name w:val="フッター (文字)"/>
    <w:basedOn w:val="a0"/>
    <w:link w:val="af1"/>
    <w:uiPriority w:val="99"/>
    <w:rsid w:val="00E50256"/>
    <w:rPr>
      <w:rFonts w:ascii="Times New Roman" w:hAnsi="Times New Roman"/>
      <w:sz w:val="24"/>
    </w:rPr>
  </w:style>
  <w:style w:type="table" w:styleId="71">
    <w:name w:val="Medium List 2 Accent 1"/>
    <w:basedOn w:val="a1"/>
    <w:uiPriority w:val="66"/>
    <w:rsid w:val="00E502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f3">
    <w:name w:val="Emphasis"/>
    <w:basedOn w:val="a0"/>
    <w:uiPriority w:val="20"/>
    <w:qFormat/>
    <w:rsid w:val="00E50256"/>
    <w:rPr>
      <w:i/>
      <w:iCs/>
    </w:rPr>
  </w:style>
  <w:style w:type="character" w:customStyle="1" w:styleId="isbn">
    <w:name w:val="isbn"/>
    <w:basedOn w:val="a0"/>
    <w:rsid w:val="00E50256"/>
  </w:style>
  <w:style w:type="character" w:customStyle="1" w:styleId="lang-list">
    <w:name w:val="lang-list"/>
    <w:basedOn w:val="a0"/>
    <w:rsid w:val="00E50256"/>
  </w:style>
  <w:style w:type="character" w:styleId="af4">
    <w:name w:val="annotation reference"/>
    <w:basedOn w:val="a0"/>
    <w:uiPriority w:val="99"/>
    <w:semiHidden/>
    <w:unhideWhenUsed/>
    <w:rsid w:val="00E5025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50256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f6">
    <w:name w:val="コメント文字列 (文字)"/>
    <w:basedOn w:val="a0"/>
    <w:link w:val="af5"/>
    <w:uiPriority w:val="99"/>
    <w:semiHidden/>
    <w:rsid w:val="00E50256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5025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E50256"/>
    <w:rPr>
      <w:rFonts w:ascii="Times New Roman" w:hAnsi="Times New Roman"/>
      <w:b/>
      <w:bCs/>
      <w:sz w:val="20"/>
      <w:szCs w:val="20"/>
    </w:rPr>
  </w:style>
  <w:style w:type="character" w:customStyle="1" w:styleId="title-text">
    <w:name w:val="title-text"/>
    <w:basedOn w:val="a0"/>
    <w:rsid w:val="00E50256"/>
  </w:style>
  <w:style w:type="paragraph" w:customStyle="1" w:styleId="Default">
    <w:name w:val="Default"/>
    <w:rsid w:val="00E502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Body Text"/>
    <w:basedOn w:val="a"/>
    <w:link w:val="afa"/>
    <w:uiPriority w:val="1"/>
    <w:qFormat/>
    <w:rsid w:val="00E502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l-PL" w:bidi="pl-PL"/>
    </w:rPr>
  </w:style>
  <w:style w:type="character" w:customStyle="1" w:styleId="afa">
    <w:name w:val="本文 (文字)"/>
    <w:basedOn w:val="a0"/>
    <w:link w:val="af9"/>
    <w:uiPriority w:val="1"/>
    <w:rsid w:val="00E50256"/>
    <w:rPr>
      <w:rFonts w:ascii="Arial" w:eastAsia="Arial" w:hAnsi="Arial" w:cs="Arial"/>
      <w:sz w:val="20"/>
      <w:szCs w:val="20"/>
      <w:lang w:eastAsia="pl-PL" w:bidi="pl-PL"/>
    </w:rPr>
  </w:style>
  <w:style w:type="paragraph" w:styleId="31">
    <w:name w:val="toc 3"/>
    <w:basedOn w:val="a"/>
    <w:next w:val="a"/>
    <w:autoRedefine/>
    <w:uiPriority w:val="39"/>
    <w:unhideWhenUsed/>
    <w:rsid w:val="00E50256"/>
    <w:pPr>
      <w:spacing w:after="100" w:line="360" w:lineRule="auto"/>
      <w:ind w:left="480" w:firstLine="709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AD"/>
    <w:rPr>
      <w:rFonts w:ascii="Times New Roman" w:hAnsi="Times New Roman"/>
      <w:sz w:val="18"/>
    </w:rPr>
  </w:style>
  <w:style w:type="paragraph" w:styleId="1">
    <w:name w:val="heading 1"/>
    <w:basedOn w:val="a"/>
    <w:next w:val="a"/>
    <w:link w:val="10"/>
    <w:uiPriority w:val="9"/>
    <w:qFormat/>
    <w:rsid w:val="00E50256"/>
    <w:pPr>
      <w:keepNext/>
      <w:keepLines/>
      <w:numPr>
        <w:numId w:val="1"/>
      </w:numPr>
      <w:spacing w:before="120" w:after="240" w:line="360" w:lineRule="auto"/>
      <w:jc w:val="both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0256"/>
    <w:pPr>
      <w:keepNext/>
      <w:keepLines/>
      <w:numPr>
        <w:ilvl w:val="1"/>
        <w:numId w:val="1"/>
      </w:numPr>
      <w:spacing w:before="120" w:after="240" w:line="360" w:lineRule="auto"/>
      <w:ind w:left="1429" w:hanging="578"/>
      <w:jc w:val="both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0256"/>
    <w:pPr>
      <w:keepNext/>
      <w:keepLines/>
      <w:numPr>
        <w:ilvl w:val="2"/>
        <w:numId w:val="1"/>
      </w:numPr>
      <w:spacing w:before="200" w:after="0" w:line="360" w:lineRule="auto"/>
      <w:jc w:val="both"/>
      <w:outlineLvl w:val="2"/>
    </w:pPr>
    <w:rPr>
      <w:rFonts w:eastAsiaTheme="majorEastAsia" w:cstheme="majorBidi"/>
      <w:bCs/>
      <w:i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256"/>
    <w:pPr>
      <w:keepNext/>
      <w:keepLines/>
      <w:numPr>
        <w:ilvl w:val="3"/>
        <w:numId w:val="1"/>
      </w:numPr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256"/>
    <w:pPr>
      <w:keepNext/>
      <w:keepLines/>
      <w:numPr>
        <w:ilvl w:val="4"/>
        <w:numId w:val="1"/>
      </w:numPr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256"/>
    <w:pPr>
      <w:keepNext/>
      <w:keepLines/>
      <w:numPr>
        <w:ilvl w:val="5"/>
        <w:numId w:val="1"/>
      </w:numPr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256"/>
    <w:pPr>
      <w:keepNext/>
      <w:keepLines/>
      <w:numPr>
        <w:ilvl w:val="6"/>
        <w:numId w:val="1"/>
      </w:numPr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256"/>
    <w:pPr>
      <w:keepNext/>
      <w:keepLines/>
      <w:numPr>
        <w:ilvl w:val="7"/>
        <w:numId w:val="1"/>
      </w:numPr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256"/>
    <w:pPr>
      <w:keepNext/>
      <w:keepLines/>
      <w:numPr>
        <w:ilvl w:val="8"/>
        <w:numId w:val="1"/>
      </w:numPr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2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caption"/>
    <w:basedOn w:val="a"/>
    <w:next w:val="a"/>
    <w:uiPriority w:val="35"/>
    <w:unhideWhenUsed/>
    <w:qFormat/>
    <w:rsid w:val="00E50256"/>
    <w:pPr>
      <w:spacing w:line="240" w:lineRule="auto"/>
      <w:ind w:firstLine="709"/>
      <w:jc w:val="center"/>
    </w:pPr>
    <w:rPr>
      <w:b/>
      <w:bCs/>
      <w:i/>
      <w:color w:val="000000" w:themeColor="text1"/>
      <w:szCs w:val="18"/>
    </w:rPr>
  </w:style>
  <w:style w:type="table" w:customStyle="1" w:styleId="TableNormal">
    <w:name w:val="Table Normal"/>
    <w:uiPriority w:val="2"/>
    <w:semiHidden/>
    <w:unhideWhenUsed/>
    <w:qFormat/>
    <w:rsid w:val="00E502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02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a5">
    <w:name w:val="No Spacing"/>
    <w:uiPriority w:val="1"/>
    <w:qFormat/>
    <w:rsid w:val="00E50256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10">
    <w:name w:val="見出し 1 (文字)"/>
    <w:basedOn w:val="a0"/>
    <w:link w:val="1"/>
    <w:uiPriority w:val="9"/>
    <w:rsid w:val="00E5025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E50256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30">
    <w:name w:val="見出し 3 (文字)"/>
    <w:basedOn w:val="a0"/>
    <w:link w:val="3"/>
    <w:uiPriority w:val="9"/>
    <w:rsid w:val="00E50256"/>
    <w:rPr>
      <w:rFonts w:ascii="Times New Roman" w:eastAsiaTheme="majorEastAsia" w:hAnsi="Times New Roman" w:cstheme="majorBidi"/>
      <w:bCs/>
      <w:i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502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E5025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E5025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E5025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E5025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E502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Standard">
    <w:name w:val="Standard"/>
    <w:rsid w:val="00E50256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 w:bidi="en-US"/>
    </w:rPr>
  </w:style>
  <w:style w:type="paragraph" w:styleId="a6">
    <w:name w:val="List Paragraph"/>
    <w:basedOn w:val="a"/>
    <w:uiPriority w:val="1"/>
    <w:qFormat/>
    <w:rsid w:val="00E50256"/>
    <w:pPr>
      <w:spacing w:after="0" w:line="360" w:lineRule="auto"/>
      <w:ind w:left="720" w:firstLine="709"/>
      <w:contextualSpacing/>
      <w:jc w:val="both"/>
    </w:pPr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50256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E50256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  <w:uiPriority w:val="39"/>
    <w:unhideWhenUsed/>
    <w:qFormat/>
    <w:rsid w:val="00E50256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E50256"/>
    <w:pPr>
      <w:tabs>
        <w:tab w:val="left" w:pos="1134"/>
        <w:tab w:val="right" w:leader="dot" w:pos="9062"/>
      </w:tabs>
      <w:spacing w:after="100" w:line="360" w:lineRule="auto"/>
      <w:ind w:firstLine="709"/>
      <w:jc w:val="both"/>
    </w:pPr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E50256"/>
    <w:pPr>
      <w:tabs>
        <w:tab w:val="left" w:pos="1540"/>
        <w:tab w:val="right" w:leader="dot" w:pos="9072"/>
      </w:tabs>
      <w:spacing w:after="100" w:line="360" w:lineRule="auto"/>
      <w:ind w:left="240" w:firstLine="709"/>
      <w:jc w:val="both"/>
    </w:pPr>
    <w:rPr>
      <w:sz w:val="24"/>
    </w:rPr>
  </w:style>
  <w:style w:type="character" w:styleId="aa">
    <w:name w:val="Hyperlink"/>
    <w:basedOn w:val="a0"/>
    <w:uiPriority w:val="99"/>
    <w:unhideWhenUsed/>
    <w:rsid w:val="00E5025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50256"/>
  </w:style>
  <w:style w:type="paragraph" w:styleId="ab">
    <w:name w:val="endnote text"/>
    <w:basedOn w:val="a"/>
    <w:link w:val="ac"/>
    <w:uiPriority w:val="99"/>
    <w:semiHidden/>
    <w:unhideWhenUsed/>
    <w:rsid w:val="00E50256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c">
    <w:name w:val="文末脚注文字列 (文字)"/>
    <w:basedOn w:val="a0"/>
    <w:link w:val="ab"/>
    <w:uiPriority w:val="99"/>
    <w:semiHidden/>
    <w:rsid w:val="00E50256"/>
    <w:rPr>
      <w:rFonts w:ascii="Times New Roman" w:hAnsi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50256"/>
    <w:rPr>
      <w:vertAlign w:val="superscript"/>
    </w:rPr>
  </w:style>
  <w:style w:type="table" w:customStyle="1" w:styleId="Tabela-Siatka1">
    <w:name w:val="Tabela - Siatka1"/>
    <w:basedOn w:val="a1"/>
    <w:next w:val="a3"/>
    <w:uiPriority w:val="59"/>
    <w:rsid w:val="00E50256"/>
    <w:pPr>
      <w:spacing w:after="0" w:line="240" w:lineRule="auto"/>
      <w:ind w:left="357" w:hanging="357"/>
      <w:jc w:val="both"/>
    </w:pPr>
    <w:rPr>
      <w:rFonts w:ascii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7">
    <w:name w:val="WW8Num27"/>
    <w:basedOn w:val="a2"/>
    <w:rsid w:val="00E50256"/>
    <w:pPr>
      <w:numPr>
        <w:numId w:val="2"/>
      </w:numPr>
    </w:pPr>
  </w:style>
  <w:style w:type="character" w:styleId="ae">
    <w:name w:val="Placeholder Text"/>
    <w:basedOn w:val="a0"/>
    <w:uiPriority w:val="99"/>
    <w:semiHidden/>
    <w:rsid w:val="00E50256"/>
    <w:rPr>
      <w:color w:val="808080"/>
    </w:rPr>
  </w:style>
  <w:style w:type="paragraph" w:styleId="af">
    <w:name w:val="header"/>
    <w:basedOn w:val="a"/>
    <w:link w:val="af0"/>
    <w:uiPriority w:val="99"/>
    <w:semiHidden/>
    <w:unhideWhenUsed/>
    <w:rsid w:val="00E50256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sz w:val="24"/>
    </w:rPr>
  </w:style>
  <w:style w:type="character" w:customStyle="1" w:styleId="af0">
    <w:name w:val="ヘッダー (文字)"/>
    <w:basedOn w:val="a0"/>
    <w:link w:val="af"/>
    <w:uiPriority w:val="99"/>
    <w:semiHidden/>
    <w:rsid w:val="00E50256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rsid w:val="00E50256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sz w:val="24"/>
    </w:rPr>
  </w:style>
  <w:style w:type="character" w:customStyle="1" w:styleId="af2">
    <w:name w:val="フッター (文字)"/>
    <w:basedOn w:val="a0"/>
    <w:link w:val="af1"/>
    <w:uiPriority w:val="99"/>
    <w:rsid w:val="00E50256"/>
    <w:rPr>
      <w:rFonts w:ascii="Times New Roman" w:hAnsi="Times New Roman"/>
      <w:sz w:val="24"/>
    </w:rPr>
  </w:style>
  <w:style w:type="table" w:styleId="71">
    <w:name w:val="Medium List 2 Accent 1"/>
    <w:basedOn w:val="a1"/>
    <w:uiPriority w:val="66"/>
    <w:rsid w:val="00E502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f3">
    <w:name w:val="Emphasis"/>
    <w:basedOn w:val="a0"/>
    <w:uiPriority w:val="20"/>
    <w:qFormat/>
    <w:rsid w:val="00E50256"/>
    <w:rPr>
      <w:i/>
      <w:iCs/>
    </w:rPr>
  </w:style>
  <w:style w:type="character" w:customStyle="1" w:styleId="isbn">
    <w:name w:val="isbn"/>
    <w:basedOn w:val="a0"/>
    <w:rsid w:val="00E50256"/>
  </w:style>
  <w:style w:type="character" w:customStyle="1" w:styleId="lang-list">
    <w:name w:val="lang-list"/>
    <w:basedOn w:val="a0"/>
    <w:rsid w:val="00E50256"/>
  </w:style>
  <w:style w:type="character" w:styleId="af4">
    <w:name w:val="annotation reference"/>
    <w:basedOn w:val="a0"/>
    <w:uiPriority w:val="99"/>
    <w:semiHidden/>
    <w:unhideWhenUsed/>
    <w:rsid w:val="00E5025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50256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f6">
    <w:name w:val="コメント文字列 (文字)"/>
    <w:basedOn w:val="a0"/>
    <w:link w:val="af5"/>
    <w:uiPriority w:val="99"/>
    <w:semiHidden/>
    <w:rsid w:val="00E50256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5025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E50256"/>
    <w:rPr>
      <w:rFonts w:ascii="Times New Roman" w:hAnsi="Times New Roman"/>
      <w:b/>
      <w:bCs/>
      <w:sz w:val="20"/>
      <w:szCs w:val="20"/>
    </w:rPr>
  </w:style>
  <w:style w:type="character" w:customStyle="1" w:styleId="title-text">
    <w:name w:val="title-text"/>
    <w:basedOn w:val="a0"/>
    <w:rsid w:val="00E50256"/>
  </w:style>
  <w:style w:type="paragraph" w:customStyle="1" w:styleId="Default">
    <w:name w:val="Default"/>
    <w:rsid w:val="00E502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Body Text"/>
    <w:basedOn w:val="a"/>
    <w:link w:val="afa"/>
    <w:uiPriority w:val="1"/>
    <w:qFormat/>
    <w:rsid w:val="00E502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l-PL" w:bidi="pl-PL"/>
    </w:rPr>
  </w:style>
  <w:style w:type="character" w:customStyle="1" w:styleId="afa">
    <w:name w:val="本文 (文字)"/>
    <w:basedOn w:val="a0"/>
    <w:link w:val="af9"/>
    <w:uiPriority w:val="1"/>
    <w:rsid w:val="00E50256"/>
    <w:rPr>
      <w:rFonts w:ascii="Arial" w:eastAsia="Arial" w:hAnsi="Arial" w:cs="Arial"/>
      <w:sz w:val="20"/>
      <w:szCs w:val="20"/>
      <w:lang w:eastAsia="pl-PL" w:bidi="pl-PL"/>
    </w:rPr>
  </w:style>
  <w:style w:type="paragraph" w:styleId="31">
    <w:name w:val="toc 3"/>
    <w:basedOn w:val="a"/>
    <w:next w:val="a"/>
    <w:autoRedefine/>
    <w:uiPriority w:val="39"/>
    <w:unhideWhenUsed/>
    <w:rsid w:val="00E50256"/>
    <w:pPr>
      <w:spacing w:after="100" w:line="360" w:lineRule="auto"/>
      <w:ind w:left="480" w:firstLine="709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ateusz.wozniak@pg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66881-AA1A-410E-92A0-CFCF9AC7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Mateo</dc:creator>
  <cp:lastModifiedBy>OSAMU2017</cp:lastModifiedBy>
  <cp:revision>2</cp:revision>
  <dcterms:created xsi:type="dcterms:W3CDTF">2019-06-22T12:50:00Z</dcterms:created>
  <dcterms:modified xsi:type="dcterms:W3CDTF">2019-06-22T12:50:00Z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http://www.zotero.org/styles/journal-of-pharmaceutical-and-biomedical-analysis</vt:lpwstr>
  </property>
  <property fmtid="{D5CDD505-2E9C-101B-9397-08002B2CF9AE}" pid="13" name="Mendeley Recent Style Name 5_1">
    <vt:lpwstr>Journal of Pharmaceutical and Biomedical Analysis</vt:lpwstr>
  </property>
  <property fmtid="{D5CDD505-2E9C-101B-9397-08002B2CF9AE}" pid="14" name="Mendeley Recent Style Id 6_1">
    <vt:lpwstr>http://www.zotero.org/styles/microchemical-journal</vt:lpwstr>
  </property>
  <property fmtid="{D5CDD505-2E9C-101B-9397-08002B2CF9AE}" pid="15" name="Mendeley Recent Style Name 6_1">
    <vt:lpwstr>Microchemical Journal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http://www.zotero.org/styles/trends-in-analytical-chemistry</vt:lpwstr>
  </property>
  <property fmtid="{D5CDD505-2E9C-101B-9397-08002B2CF9AE}" pid="21" name="Mendeley Recent Style Name 9_1">
    <vt:lpwstr>Trends in Analytical Chemistry</vt:lpwstr>
  </property>
</Properties>
</file>