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9615" w14:textId="22678370" w:rsidR="001E789A" w:rsidRDefault="009E4DD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E4DDD">
        <w:rPr>
          <w:rFonts w:ascii="Times New Roman" w:hAnsi="Times New Roman" w:cs="Times New Roman"/>
          <w:sz w:val="24"/>
          <w:szCs w:val="24"/>
          <w:lang w:val="en-GB"/>
        </w:rPr>
        <w:t>Table S2. Regularized Partial Correlations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among MDers </w:t>
      </w:r>
      <w:r w:rsidR="003C5BA5">
        <w:rPr>
          <w:rFonts w:ascii="Times New Roman" w:hAnsi="Times New Roman" w:cs="Times New Roman"/>
          <w:sz w:val="24"/>
          <w:szCs w:val="24"/>
          <w:lang w:val="en-GB"/>
        </w:rPr>
        <w:t xml:space="preserve">(N = </w:t>
      </w:r>
      <w:r w:rsidR="003C5BA5" w:rsidRPr="003C5BA5">
        <w:rPr>
          <w:rFonts w:ascii="Times New Roman" w:hAnsi="Times New Roman" w:cs="Times New Roman"/>
          <w:sz w:val="24"/>
          <w:szCs w:val="24"/>
          <w:lang w:val="en-GB"/>
        </w:rPr>
        <w:t>297</w:t>
      </w:r>
      <w:r w:rsidR="003C5BA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>and non-MDers</w:t>
      </w:r>
      <w:r w:rsidR="003C5BA5">
        <w:rPr>
          <w:rFonts w:ascii="Times New Roman" w:hAnsi="Times New Roman" w:cs="Times New Roman"/>
          <w:sz w:val="24"/>
          <w:szCs w:val="24"/>
          <w:lang w:val="en-GB"/>
        </w:rPr>
        <w:t xml:space="preserve"> (N = 234)</w:t>
      </w:r>
    </w:p>
    <w:p w14:paraId="4CF14E9D" w14:textId="77777777" w:rsidR="009E4DDD" w:rsidRPr="009E4DDD" w:rsidRDefault="009E4DDD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5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242"/>
        <w:gridCol w:w="1391"/>
        <w:gridCol w:w="1130"/>
        <w:gridCol w:w="849"/>
        <w:gridCol w:w="1314"/>
        <w:gridCol w:w="1262"/>
        <w:gridCol w:w="1308"/>
        <w:gridCol w:w="825"/>
        <w:gridCol w:w="1547"/>
        <w:gridCol w:w="1275"/>
        <w:gridCol w:w="1558"/>
      </w:tblGrid>
      <w:tr w:rsidR="00DB2008" w:rsidRPr="00C651E5" w14:paraId="58436C2C" w14:textId="77777777" w:rsidTr="00C651E5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3EEB5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6973F1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91A464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C60DF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D5555" w14:textId="47659DB0" w:rsidR="00C651E5" w:rsidRPr="00C651E5" w:rsidRDefault="009E4DDD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it-IT"/>
              </w:rPr>
            </w:pPr>
            <w:r w:rsidRPr="003C5BA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it-IT"/>
              </w:rPr>
              <w:t>MDers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BF5D57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6CCD09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2CAD5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2C0AE5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AAD1E6" w14:textId="77777777" w:rsidR="00C651E5" w:rsidRPr="00C651E5" w:rsidRDefault="00C651E5" w:rsidP="00C65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C651E5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</w:tr>
      <w:tr w:rsidR="00DB2008" w:rsidRPr="00C651E5" w14:paraId="1C160FAA" w14:textId="77777777" w:rsidTr="00C651E5">
        <w:trPr>
          <w:trHeight w:val="56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99CB7F" w14:textId="77777777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Somatization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20961E" w14:textId="728A4C78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sessive-compulsive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2B9B3E" w14:textId="315CC980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Interpersonal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ensitivity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EF8906" w14:textId="77777777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685177" w14:textId="77777777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0A3B77" w14:textId="77777777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Psychoticism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981A07" w14:textId="444157FA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Cognitive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eappr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2B3132" w14:textId="77777777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Expressive Suppression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0B1CE9" w14:textId="77777777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PSNSU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60F701" w14:textId="77777777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Somatosensory Retreat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F0AB77" w14:textId="5AE3B522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Interference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with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EEE6B9" w14:textId="77777777" w:rsidR="00C651E5" w:rsidRPr="00C651E5" w:rsidRDefault="00C651E5" w:rsidP="00C65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Variables</w:t>
            </w:r>
          </w:p>
        </w:tc>
      </w:tr>
      <w:tr w:rsidR="00DB2008" w:rsidRPr="00C651E5" w14:paraId="27C9D062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3B90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E64A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891C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DEFE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8BAE6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6BE75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54B1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FBC14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F209B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2D63D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1CCC8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A00B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Somatization</w:t>
            </w:r>
          </w:p>
        </w:tc>
      </w:tr>
      <w:tr w:rsidR="00DB2008" w:rsidRPr="00C651E5" w14:paraId="00025A6D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C1519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21D38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7F5F1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2D71F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39F6C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7BFEF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B1B86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BCC82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14F20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5456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57FC1" w14:textId="7491B422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</w:t>
            </w:r>
            <w:r w:rsidR="00C95CF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2CD14" w14:textId="1E955C04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sessive-compulsive</w:t>
            </w:r>
          </w:p>
        </w:tc>
      </w:tr>
      <w:tr w:rsidR="00DB2008" w:rsidRPr="00C651E5" w14:paraId="28017512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3B91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1DCF1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5C29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63DA5" w14:textId="14B87A16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</w:t>
            </w:r>
            <w:r w:rsidR="00C95CF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7BE4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B93BD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FB3B8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E6FA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993B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C3E2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A4B11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EBBA5" w14:textId="1F1D2E68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Interpersonal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ensitivity</w:t>
            </w:r>
          </w:p>
        </w:tc>
      </w:tr>
      <w:tr w:rsidR="00DB2008" w:rsidRPr="00C651E5" w14:paraId="685C2FDD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4FBFE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431EB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BB467" w14:textId="043049AE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</w:t>
            </w:r>
            <w:r w:rsidR="00C95CF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49774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31448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DF18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70308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C3EF2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7991E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9C726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9DFF0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0B99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Depression</w:t>
            </w:r>
          </w:p>
        </w:tc>
      </w:tr>
      <w:tr w:rsidR="00DB2008" w:rsidRPr="00C651E5" w14:paraId="63FD4830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52DF8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14029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7402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52182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3767B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52913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56FF5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4CA5D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4531D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546CB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9A99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D045E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Anxiety</w:t>
            </w:r>
          </w:p>
        </w:tc>
      </w:tr>
      <w:tr w:rsidR="00DB2008" w:rsidRPr="00C651E5" w14:paraId="641BE222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74291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16216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C9C51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59D5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25BF0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DE2A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CD9A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8178C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C1939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05E7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6103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90544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Psychoticism</w:t>
            </w:r>
          </w:p>
        </w:tc>
      </w:tr>
      <w:tr w:rsidR="00DB2008" w:rsidRPr="00C651E5" w14:paraId="163F928B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F29C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2F26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9AF29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180A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14874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5766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C860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F1D0C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A5974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6C056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D6D3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2FBB8" w14:textId="3D8A09BF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Cognitive Reappr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isal</w:t>
            </w:r>
          </w:p>
        </w:tc>
      </w:tr>
      <w:tr w:rsidR="00DB2008" w:rsidRPr="00C651E5" w14:paraId="75C5AC74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5AA0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8859D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AC54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F2E8D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9B76E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ED97E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A8B3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BB205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93905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D2811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6F74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A511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Expressive Suppression</w:t>
            </w:r>
          </w:p>
        </w:tc>
      </w:tr>
      <w:tr w:rsidR="00DB2008" w:rsidRPr="00C651E5" w14:paraId="688CF7BA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5DAD2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88DB8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1A71B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499C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CB234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D23D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5F794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7D33E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FA945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D9B4E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BADA4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15029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PSNSU</w:t>
            </w:r>
          </w:p>
        </w:tc>
      </w:tr>
      <w:tr w:rsidR="00DB2008" w:rsidRPr="00C651E5" w14:paraId="2068F2E8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89BAD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8EE0C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1370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8CAE8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CE513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CC59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635AF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65B02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E2CCC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97C7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94384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FE7B6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Somatosensory Retreat</w:t>
            </w:r>
          </w:p>
        </w:tc>
      </w:tr>
      <w:tr w:rsidR="00DB2008" w:rsidRPr="00C651E5" w14:paraId="7A1C4B12" w14:textId="77777777" w:rsidTr="00C651E5">
        <w:trPr>
          <w:trHeight w:val="29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B7430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54157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08494C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0C645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320DA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0389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C7DA31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A3B67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5C1B3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4BD5A" w14:textId="77777777" w:rsidR="00C651E5" w:rsidRPr="00C651E5" w:rsidRDefault="00C651E5" w:rsidP="00C65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110EB" w14:textId="77777777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02DE71" w14:textId="74A0BDE5" w:rsidR="00C651E5" w:rsidRPr="00C651E5" w:rsidRDefault="00C651E5" w:rsidP="00C65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Interference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with</w:t>
            </w:r>
            <w:r w:rsidRPr="00C651E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life</w:t>
            </w:r>
          </w:p>
        </w:tc>
      </w:tr>
    </w:tbl>
    <w:p w14:paraId="76D8D7D9" w14:textId="6C33E998" w:rsidR="00C651E5" w:rsidRPr="00DB2008" w:rsidRDefault="00DB2008">
      <w:pPr>
        <w:rPr>
          <w:rFonts w:ascii="Times New Roman" w:hAnsi="Times New Roman" w:cs="Times New Roman"/>
          <w:lang w:val="en-GB"/>
        </w:rPr>
      </w:pPr>
      <w:r w:rsidRPr="00DB2008">
        <w:rPr>
          <w:rFonts w:ascii="Times New Roman" w:hAnsi="Times New Roman" w:cs="Times New Roman"/>
          <w:i/>
          <w:iCs/>
        </w:rPr>
        <w:t>Note.</w:t>
      </w:r>
      <w:r w:rsidRPr="00DB2008">
        <w:rPr>
          <w:rFonts w:ascii="Times New Roman" w:hAnsi="Times New Roman" w:cs="Times New Roman"/>
        </w:rPr>
        <w:t xml:space="preserve"> </w:t>
      </w:r>
      <w:r w:rsidRPr="00DB2008">
        <w:rPr>
          <w:rFonts w:ascii="Times New Roman" w:hAnsi="Times New Roman" w:cs="Times New Roman"/>
          <w:lang w:val="en-GB"/>
        </w:rPr>
        <w:t>PSNSU = Problematic Social Networking Sites</w:t>
      </w:r>
    </w:p>
    <w:p w14:paraId="63490651" w14:textId="7157FC0A" w:rsidR="009E4DDD" w:rsidRPr="00DB2008" w:rsidRDefault="009E4DDD">
      <w:pPr>
        <w:rPr>
          <w:lang w:val="en-GB"/>
        </w:rPr>
      </w:pPr>
      <w:r w:rsidRPr="00DB2008">
        <w:rPr>
          <w:lang w:val="en-GB"/>
        </w:rPr>
        <w:br w:type="page"/>
      </w:r>
    </w:p>
    <w:p w14:paraId="576D0F22" w14:textId="77777777" w:rsidR="009E4DDD" w:rsidRPr="00DB2008" w:rsidRDefault="009E4DDD">
      <w:pPr>
        <w:rPr>
          <w:lang w:val="en-GB"/>
        </w:rPr>
      </w:pPr>
    </w:p>
    <w:tbl>
      <w:tblPr>
        <w:tblW w:w="15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273"/>
        <w:gridCol w:w="1423"/>
        <w:gridCol w:w="1130"/>
        <w:gridCol w:w="849"/>
        <w:gridCol w:w="1314"/>
        <w:gridCol w:w="1293"/>
        <w:gridCol w:w="1342"/>
        <w:gridCol w:w="825"/>
        <w:gridCol w:w="1570"/>
        <w:gridCol w:w="1301"/>
        <w:gridCol w:w="1585"/>
      </w:tblGrid>
      <w:tr w:rsidR="00DB2008" w:rsidRPr="009E4DDD" w14:paraId="7C19EEF3" w14:textId="77777777" w:rsidTr="009E4DDD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6C8B4" w14:textId="77777777" w:rsidR="009E4DDD" w:rsidRPr="00DB2008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DB2008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3E4C8D" w14:textId="77777777" w:rsidR="009E4DDD" w:rsidRPr="00DB2008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DB2008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B88AD" w14:textId="77777777" w:rsidR="009E4DDD" w:rsidRPr="00DB2008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DB2008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872B50" w14:textId="77777777" w:rsidR="009E4DDD" w:rsidRPr="00DB2008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DB2008">
              <w:rPr>
                <w:rFonts w:ascii="Calibri" w:eastAsia="Times New Roman" w:hAnsi="Calibri" w:cs="Calibri"/>
                <w:color w:val="000000"/>
                <w:lang w:val="en-GB"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58D6E" w14:textId="113B87E3" w:rsidR="009E4DDD" w:rsidRPr="009E4DDD" w:rsidRDefault="009E4DDD" w:rsidP="009E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3C5B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Non-MDers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F880F" w14:textId="77777777" w:rsidR="009E4DDD" w:rsidRPr="009E4DDD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4DD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F36BCA" w14:textId="77777777" w:rsidR="009E4DDD" w:rsidRPr="009E4DDD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4DD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7ACAAB" w14:textId="77777777" w:rsidR="009E4DDD" w:rsidRPr="009E4DDD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4DD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BDFB5C" w14:textId="77777777" w:rsidR="009E4DDD" w:rsidRPr="009E4DDD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4DD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60A801" w14:textId="77777777" w:rsidR="009E4DDD" w:rsidRPr="009E4DDD" w:rsidRDefault="009E4DDD" w:rsidP="009E4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4DD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B2008" w:rsidRPr="009E4DDD" w14:paraId="250A796E" w14:textId="77777777" w:rsidTr="009E4DDD">
        <w:trPr>
          <w:trHeight w:val="57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F0D026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Somatization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DFC9F" w14:textId="16759D19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sessive-compulsive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815027" w14:textId="7D93543C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Interpersonal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ensitivity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CD3B1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81F9F3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5ED883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Psychoticism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A4EF61" w14:textId="181384D9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Cognitive Reappr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</w:t>
            </w: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805B9F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Expressive Suppression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78E25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PSNSU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2501CD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Somatosensory Retreat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C2DFBB" w14:textId="1CB22053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Interference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with</w:t>
            </w: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DBCA3" w14:textId="77777777" w:rsidR="009E4DDD" w:rsidRPr="009E4DDD" w:rsidRDefault="009E4DDD" w:rsidP="009E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Variables</w:t>
            </w:r>
          </w:p>
        </w:tc>
      </w:tr>
      <w:tr w:rsidR="00DB2008" w:rsidRPr="009E4DDD" w14:paraId="21A5693F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13DF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3E24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BE587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146ED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AFEF7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40FC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E8BD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8115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F5EEC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975DA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AF82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F90D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Somatization</w:t>
            </w:r>
          </w:p>
        </w:tc>
      </w:tr>
      <w:tr w:rsidR="00DB2008" w:rsidRPr="009E4DDD" w14:paraId="577C86E9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34C2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CB010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B0504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C54ED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2E636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65E7D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3B615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D00D8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647A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845DC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CE17C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346B6" w14:textId="788EBF34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sessive-compulsive</w:t>
            </w:r>
          </w:p>
        </w:tc>
      </w:tr>
      <w:tr w:rsidR="00DB2008" w:rsidRPr="009E4DDD" w14:paraId="1B24F390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08DD5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E0184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CF654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2B208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4BB9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E66A7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4EEC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A426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1728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2B4F4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4B24E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946FB" w14:textId="143E9BD0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Interpersonal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ensitivity</w:t>
            </w:r>
          </w:p>
        </w:tc>
      </w:tr>
      <w:tr w:rsidR="00DB2008" w:rsidRPr="009E4DDD" w14:paraId="3AF6F918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08FC2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80B5F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92C21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EC820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0612C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C9DE4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2038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F1C41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BAFE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7CC91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FB17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8E7F1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Depression</w:t>
            </w:r>
          </w:p>
        </w:tc>
      </w:tr>
      <w:tr w:rsidR="00DB2008" w:rsidRPr="009E4DDD" w14:paraId="785147B9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EE0D1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37643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CB4F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84725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E2C3C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3D2D1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B474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B820E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94F18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C16D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649F7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08A94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Anxiety</w:t>
            </w:r>
          </w:p>
        </w:tc>
      </w:tr>
      <w:tr w:rsidR="00DB2008" w:rsidRPr="009E4DDD" w14:paraId="36E0EB9D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97CF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CEE9E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B1523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6D5B9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21DA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79A68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B575B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3142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8EAB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06FE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2B8F5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E4B05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Psychoticism</w:t>
            </w:r>
          </w:p>
        </w:tc>
      </w:tr>
      <w:tr w:rsidR="00DB2008" w:rsidRPr="009E4DDD" w14:paraId="49996A6A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BC17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92354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D4387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46F1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72937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4E49F" w14:textId="77777777" w:rsidR="009E4DDD" w:rsidRPr="009E4DDD" w:rsidRDefault="009E4DDD" w:rsidP="009E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35FBC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C7D13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70A3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F77F4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9D0A3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5E6EF" w14:textId="40EC39A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Cognitive Reappr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</w:t>
            </w: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isal</w:t>
            </w:r>
          </w:p>
        </w:tc>
      </w:tr>
      <w:tr w:rsidR="00DB2008" w:rsidRPr="009E4DDD" w14:paraId="7ACB57A5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44DA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3139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49773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2E4B3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CA3A3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E5A63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E6E51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B0EEA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7F9A8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162E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CB6C0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BBFD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Expressive Suppression</w:t>
            </w:r>
          </w:p>
        </w:tc>
      </w:tr>
      <w:tr w:rsidR="00DB2008" w:rsidRPr="009E4DDD" w14:paraId="0988898E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E4C2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C4DB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DF4EA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99EE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127D5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1E727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D95AA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37414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8C42A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A28C5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AF02A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C4750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PSNSU</w:t>
            </w:r>
          </w:p>
        </w:tc>
      </w:tr>
      <w:tr w:rsidR="00DB2008" w:rsidRPr="009E4DDD" w14:paraId="17B46EEF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1B69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7C7C9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80B3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3025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E96B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961D2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A7F9E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EB16F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9AB6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1F54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B6143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F1138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Somatosensory Retreat</w:t>
            </w:r>
          </w:p>
        </w:tc>
      </w:tr>
      <w:tr w:rsidR="00DB2008" w:rsidRPr="009E4DDD" w14:paraId="62339E97" w14:textId="77777777" w:rsidTr="009E4DDD">
        <w:trPr>
          <w:trHeight w:val="29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107549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701650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14B5A8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9D72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0A566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621E8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6F91A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34963B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741CFD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901A9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116BAA" w14:textId="77777777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5C263C" w14:textId="148B4EA2" w:rsidR="009E4DDD" w:rsidRPr="009E4DDD" w:rsidRDefault="009E4DDD" w:rsidP="009E4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Interference </w:t>
            </w:r>
            <w:r w:rsidR="00DB200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with</w:t>
            </w:r>
            <w:r w:rsidRPr="009E4DD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life</w:t>
            </w:r>
          </w:p>
        </w:tc>
      </w:tr>
    </w:tbl>
    <w:p w14:paraId="393A8E65" w14:textId="77777777" w:rsidR="00DB2008" w:rsidRPr="00DB2008" w:rsidRDefault="00DB2008" w:rsidP="00DB2008">
      <w:pPr>
        <w:rPr>
          <w:rFonts w:ascii="Times New Roman" w:hAnsi="Times New Roman" w:cs="Times New Roman"/>
          <w:lang w:val="en-GB"/>
        </w:rPr>
      </w:pPr>
      <w:r w:rsidRPr="00DB2008">
        <w:rPr>
          <w:rFonts w:ascii="Times New Roman" w:hAnsi="Times New Roman" w:cs="Times New Roman"/>
          <w:i/>
          <w:iCs/>
          <w:lang w:val="en-GB"/>
        </w:rPr>
        <w:t>Note.</w:t>
      </w:r>
      <w:r w:rsidRPr="00DB2008">
        <w:rPr>
          <w:rFonts w:ascii="Times New Roman" w:hAnsi="Times New Roman" w:cs="Times New Roman"/>
          <w:lang w:val="en-GB"/>
        </w:rPr>
        <w:t xml:space="preserve"> PSNSU = Problematic Social Networking Sites</w:t>
      </w:r>
    </w:p>
    <w:p w14:paraId="0436F671" w14:textId="77777777" w:rsidR="009E4DDD" w:rsidRPr="00DB2008" w:rsidRDefault="009E4DDD">
      <w:pPr>
        <w:rPr>
          <w:lang w:val="en-GB"/>
        </w:rPr>
      </w:pPr>
    </w:p>
    <w:sectPr w:rsidR="009E4DDD" w:rsidRPr="00DB2008" w:rsidSect="00C651E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9A"/>
    <w:rsid w:val="001E789A"/>
    <w:rsid w:val="003C5BA5"/>
    <w:rsid w:val="009E4DDD"/>
    <w:rsid w:val="00C651E5"/>
    <w:rsid w:val="00C95CF9"/>
    <w:rsid w:val="00DB2008"/>
    <w:rsid w:val="00FA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5C7F"/>
  <w15:chartTrackingRefBased/>
  <w15:docId w15:val="{1D2CADFA-7242-4316-9881-052CE3EB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C95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Bassi</dc:creator>
  <cp:keywords/>
  <dc:description/>
  <cp:lastModifiedBy>Giulia Bassi</cp:lastModifiedBy>
  <cp:revision>3</cp:revision>
  <dcterms:created xsi:type="dcterms:W3CDTF">2022-05-18T07:24:00Z</dcterms:created>
  <dcterms:modified xsi:type="dcterms:W3CDTF">2022-05-18T07:29:00Z</dcterms:modified>
</cp:coreProperties>
</file>