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EC19F" w14:textId="39C42DA2" w:rsidR="003B0C13" w:rsidRDefault="003B0C13" w:rsidP="003B0C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Community members prioritise indicators of both mental health and wellbeing to define Flourishing and Quality of Life: Towards</w:t>
      </w:r>
      <w:r w:rsidR="002F60FB"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Emphasis"/>
          <w:rFonts w:ascii="Times New Roman" w:hAnsi="Times New Roman" w:cs="Times New Roman"/>
          <w:b/>
          <w:sz w:val="24"/>
          <w:szCs w:val="24"/>
        </w:rPr>
        <w:t>Total Psychological Health Framework</w:t>
      </w:r>
    </w:p>
    <w:p w14:paraId="1FB9F35E" w14:textId="77777777" w:rsidR="00EB26A6" w:rsidRDefault="00EB26A6" w:rsidP="00EB26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BAF9F" w14:textId="1267B24E" w:rsidR="00EB26A6" w:rsidRPr="001D681A" w:rsidRDefault="00EB26A6" w:rsidP="00EB26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1</w:t>
      </w:r>
      <w:r w:rsidRPr="001D68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Proportion</w:t>
      </w:r>
      <w:r w:rsidRPr="001D681A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rank order for wellbeing and mental health indicators</w:t>
      </w:r>
      <w:r w:rsidRPr="001D68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 Surveys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1111"/>
        <w:gridCol w:w="1308"/>
        <w:gridCol w:w="1308"/>
        <w:gridCol w:w="1308"/>
        <w:gridCol w:w="1308"/>
        <w:gridCol w:w="1312"/>
        <w:gridCol w:w="2276"/>
      </w:tblGrid>
      <w:tr w:rsidR="00EB26A6" w:rsidRPr="001D681A" w14:paraId="00A7A3B8" w14:textId="77777777" w:rsidTr="00202A41">
        <w:trPr>
          <w:trHeight w:val="303"/>
        </w:trPr>
        <w:tc>
          <w:tcPr>
            <w:tcW w:w="3750" w:type="dxa"/>
          </w:tcPr>
          <w:p w14:paraId="23BD28B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ACF2EE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4" w:type="dxa"/>
            <w:gridSpan w:val="5"/>
            <w:tcBorders>
              <w:bottom w:val="single" w:sz="4" w:space="0" w:color="auto"/>
            </w:tcBorders>
            <w:vAlign w:val="center"/>
          </w:tcPr>
          <w:p w14:paraId="694604AA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Rank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</w:p>
        </w:tc>
        <w:tc>
          <w:tcPr>
            <w:tcW w:w="2276" w:type="dxa"/>
            <w:vAlign w:val="center"/>
          </w:tcPr>
          <w:p w14:paraId="3E2DDDED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64E4D70D" w14:textId="77777777" w:rsidTr="00202A41">
        <w:trPr>
          <w:trHeight w:val="303"/>
        </w:trPr>
        <w:tc>
          <w:tcPr>
            <w:tcW w:w="3750" w:type="dxa"/>
          </w:tcPr>
          <w:p w14:paraId="3A407C6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56F2060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D9109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1C7FB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1CD7D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4FE11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39ADB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6" w:type="dxa"/>
            <w:vAlign w:val="center"/>
          </w:tcPr>
          <w:p w14:paraId="1348A4BE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130BBE47" w14:textId="77777777" w:rsidTr="00202A41">
        <w:trPr>
          <w:trHeight w:val="303"/>
        </w:trPr>
        <w:tc>
          <w:tcPr>
            <w:tcW w:w="3750" w:type="dxa"/>
          </w:tcPr>
          <w:p w14:paraId="3A1AF93F" w14:textId="77777777" w:rsidR="00EB26A6" w:rsidRPr="00534696" w:rsidRDefault="00EB26A6" w:rsidP="00202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14:paraId="37D8B27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4B23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% (SE)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63144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% (SE)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CD658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% (SE)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7C33D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% (SE)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9C9C3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% (SE)</w:t>
            </w:r>
          </w:p>
        </w:tc>
        <w:tc>
          <w:tcPr>
            <w:tcW w:w="2276" w:type="dxa"/>
            <w:vAlign w:val="center"/>
          </w:tcPr>
          <w:p w14:paraId="760E0611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36723C81" w14:textId="77777777" w:rsidTr="00202A41">
        <w:trPr>
          <w:trHeight w:val="290"/>
        </w:trPr>
        <w:tc>
          <w:tcPr>
            <w:tcW w:w="3750" w:type="dxa"/>
          </w:tcPr>
          <w:p w14:paraId="448F6643" w14:textId="77777777" w:rsidR="00EB26A6" w:rsidRPr="00534696" w:rsidRDefault="00EB26A6" w:rsidP="00202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96">
              <w:rPr>
                <w:rFonts w:ascii="Times New Roman" w:hAnsi="Times New Roman" w:cs="Times New Roman"/>
                <w:b/>
                <w:sz w:val="24"/>
                <w:szCs w:val="24"/>
              </w:rPr>
              <w:t>Wellbeing Indicators</w:t>
            </w:r>
          </w:p>
        </w:tc>
        <w:tc>
          <w:tcPr>
            <w:tcW w:w="1111" w:type="dxa"/>
          </w:tcPr>
          <w:p w14:paraId="4C52E23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22BD5BEE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557C8E47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266B2B50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786956A7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7C2E4684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vAlign w:val="center"/>
          </w:tcPr>
          <w:p w14:paraId="16542DEB" w14:textId="77777777" w:rsidR="00EB26A6" w:rsidRPr="001D681A" w:rsidRDefault="00EB26A6" w:rsidP="0020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58620BF2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5787FA2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Feeling close to community and people in the local area</w:t>
            </w:r>
          </w:p>
        </w:tc>
        <w:tc>
          <w:tcPr>
            <w:tcW w:w="1111" w:type="dxa"/>
          </w:tcPr>
          <w:p w14:paraId="16957DF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000E62F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20.0 (4.0)</w:t>
            </w:r>
          </w:p>
        </w:tc>
        <w:tc>
          <w:tcPr>
            <w:tcW w:w="1308" w:type="dxa"/>
          </w:tcPr>
          <w:p w14:paraId="42F78FB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16.0 (3.7)</w:t>
            </w:r>
          </w:p>
        </w:tc>
        <w:tc>
          <w:tcPr>
            <w:tcW w:w="1308" w:type="dxa"/>
          </w:tcPr>
          <w:p w14:paraId="2E50841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16.0 (3.7)</w:t>
            </w:r>
          </w:p>
        </w:tc>
        <w:tc>
          <w:tcPr>
            <w:tcW w:w="1308" w:type="dxa"/>
          </w:tcPr>
          <w:p w14:paraId="61E776E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18.0 (3.8)</w:t>
            </w:r>
          </w:p>
        </w:tc>
        <w:tc>
          <w:tcPr>
            <w:tcW w:w="1309" w:type="dxa"/>
          </w:tcPr>
          <w:p w14:paraId="07CAAB3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30 (4.6)</w:t>
            </w:r>
          </w:p>
        </w:tc>
        <w:tc>
          <w:tcPr>
            <w:tcW w:w="2276" w:type="dxa"/>
            <w:vMerge w:val="restart"/>
            <w:vAlign w:val="center"/>
          </w:tcPr>
          <w:p w14:paraId="0516D7D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0.693</w:t>
            </w:r>
          </w:p>
        </w:tc>
      </w:tr>
      <w:tr w:rsidR="00EB26A6" w:rsidRPr="001D681A" w14:paraId="7C8D412E" w14:textId="77777777" w:rsidTr="00202A41">
        <w:trPr>
          <w:trHeight w:val="303"/>
        </w:trPr>
        <w:tc>
          <w:tcPr>
            <w:tcW w:w="3750" w:type="dxa"/>
            <w:vMerge/>
          </w:tcPr>
          <w:p w14:paraId="4471246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438E1C9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3DEBCE4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13.3 (3.9)</w:t>
            </w:r>
          </w:p>
        </w:tc>
        <w:tc>
          <w:tcPr>
            <w:tcW w:w="1308" w:type="dxa"/>
          </w:tcPr>
          <w:p w14:paraId="1A54880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20.0 (4.6)</w:t>
            </w:r>
          </w:p>
        </w:tc>
        <w:tc>
          <w:tcPr>
            <w:tcW w:w="1308" w:type="dxa"/>
          </w:tcPr>
          <w:p w14:paraId="37F43EE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21.3 (4.7)</w:t>
            </w:r>
          </w:p>
        </w:tc>
        <w:tc>
          <w:tcPr>
            <w:tcW w:w="1308" w:type="dxa"/>
          </w:tcPr>
          <w:p w14:paraId="301DF82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17.3 (4.4)</w:t>
            </w:r>
          </w:p>
        </w:tc>
        <w:tc>
          <w:tcPr>
            <w:tcW w:w="1309" w:type="dxa"/>
          </w:tcPr>
          <w:p w14:paraId="08C536D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28.0 (5.2)</w:t>
            </w:r>
          </w:p>
        </w:tc>
        <w:tc>
          <w:tcPr>
            <w:tcW w:w="2276" w:type="dxa"/>
            <w:vMerge/>
            <w:vAlign w:val="center"/>
          </w:tcPr>
          <w:p w14:paraId="10D5FE6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3239B2EC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520A6F6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Having a lot of energy</w:t>
            </w:r>
          </w:p>
        </w:tc>
        <w:tc>
          <w:tcPr>
            <w:tcW w:w="1111" w:type="dxa"/>
          </w:tcPr>
          <w:p w14:paraId="7560BF9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1BA4249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7.1 (4.0)</w:t>
            </w:r>
          </w:p>
        </w:tc>
        <w:tc>
          <w:tcPr>
            <w:tcW w:w="1308" w:type="dxa"/>
          </w:tcPr>
          <w:p w14:paraId="031D333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21.4 (6.3)</w:t>
            </w:r>
          </w:p>
        </w:tc>
        <w:tc>
          <w:tcPr>
            <w:tcW w:w="1308" w:type="dxa"/>
          </w:tcPr>
          <w:p w14:paraId="1243785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19.0 (6.1)</w:t>
            </w:r>
          </w:p>
        </w:tc>
        <w:tc>
          <w:tcPr>
            <w:tcW w:w="1308" w:type="dxa"/>
          </w:tcPr>
          <w:p w14:paraId="416C588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23.8 (6.6)</w:t>
            </w:r>
          </w:p>
        </w:tc>
        <w:tc>
          <w:tcPr>
            <w:tcW w:w="1309" w:type="dxa"/>
          </w:tcPr>
          <w:p w14:paraId="748D295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28.6 (7.0)</w:t>
            </w:r>
          </w:p>
        </w:tc>
        <w:tc>
          <w:tcPr>
            <w:tcW w:w="2276" w:type="dxa"/>
            <w:vMerge w:val="restart"/>
            <w:vAlign w:val="center"/>
          </w:tcPr>
          <w:p w14:paraId="66785AA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5.93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EB26A6" w:rsidRPr="001D681A" w14:paraId="27647AE6" w14:textId="77777777" w:rsidTr="00202A41">
        <w:trPr>
          <w:trHeight w:val="303"/>
        </w:trPr>
        <w:tc>
          <w:tcPr>
            <w:tcW w:w="3750" w:type="dxa"/>
            <w:vMerge/>
          </w:tcPr>
          <w:p w14:paraId="6A91D8C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837453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7B66CB1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23.1 (6.7)</w:t>
            </w:r>
          </w:p>
        </w:tc>
        <w:tc>
          <w:tcPr>
            <w:tcW w:w="1308" w:type="dxa"/>
          </w:tcPr>
          <w:p w14:paraId="3189D3C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10.3 (4.9)</w:t>
            </w:r>
          </w:p>
        </w:tc>
        <w:tc>
          <w:tcPr>
            <w:tcW w:w="1308" w:type="dxa"/>
          </w:tcPr>
          <w:p w14:paraId="0F8D2E9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17.9 (6.1)</w:t>
            </w:r>
          </w:p>
        </w:tc>
        <w:tc>
          <w:tcPr>
            <w:tcW w:w="1308" w:type="dxa"/>
          </w:tcPr>
          <w:p w14:paraId="364209E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15.4 (5.8)</w:t>
            </w:r>
          </w:p>
        </w:tc>
        <w:tc>
          <w:tcPr>
            <w:tcW w:w="1309" w:type="dxa"/>
          </w:tcPr>
          <w:p w14:paraId="1E83176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33.3 (7.5)</w:t>
            </w:r>
          </w:p>
        </w:tc>
        <w:tc>
          <w:tcPr>
            <w:tcW w:w="2276" w:type="dxa"/>
            <w:vMerge/>
            <w:vAlign w:val="center"/>
          </w:tcPr>
          <w:p w14:paraId="262653A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5901A52D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54CB90B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Not experiencing fatigue</w:t>
            </w:r>
          </w:p>
        </w:tc>
        <w:tc>
          <w:tcPr>
            <w:tcW w:w="1111" w:type="dxa"/>
          </w:tcPr>
          <w:p w14:paraId="207C6B9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6037696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14.8 (6.8)</w:t>
            </w:r>
          </w:p>
        </w:tc>
        <w:tc>
          <w:tcPr>
            <w:tcW w:w="1308" w:type="dxa"/>
          </w:tcPr>
          <w:p w14:paraId="48D3521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7.4 (5.0)</w:t>
            </w:r>
          </w:p>
        </w:tc>
        <w:tc>
          <w:tcPr>
            <w:tcW w:w="1308" w:type="dxa"/>
          </w:tcPr>
          <w:p w14:paraId="6E00DC4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18.5 (7.5)</w:t>
            </w:r>
          </w:p>
        </w:tc>
        <w:tc>
          <w:tcPr>
            <w:tcW w:w="1308" w:type="dxa"/>
          </w:tcPr>
          <w:p w14:paraId="320F51C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25.9 (8.4)</w:t>
            </w:r>
          </w:p>
        </w:tc>
        <w:tc>
          <w:tcPr>
            <w:tcW w:w="1309" w:type="dxa"/>
          </w:tcPr>
          <w:p w14:paraId="10C226B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33.3 (9.1)</w:t>
            </w:r>
          </w:p>
        </w:tc>
        <w:tc>
          <w:tcPr>
            <w:tcW w:w="2276" w:type="dxa"/>
            <w:vMerge w:val="restart"/>
            <w:vAlign w:val="center"/>
          </w:tcPr>
          <w:p w14:paraId="03546DB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9.14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EB26A6" w:rsidRPr="001D681A" w14:paraId="7ABD9D20" w14:textId="77777777" w:rsidTr="00202A41">
        <w:trPr>
          <w:trHeight w:val="303"/>
        </w:trPr>
        <w:tc>
          <w:tcPr>
            <w:tcW w:w="3750" w:type="dxa"/>
            <w:vMerge/>
          </w:tcPr>
          <w:p w14:paraId="2F2A82D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0CE98A1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7664032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15.0 (8.0)</w:t>
            </w:r>
          </w:p>
        </w:tc>
        <w:tc>
          <w:tcPr>
            <w:tcW w:w="1308" w:type="dxa"/>
          </w:tcPr>
          <w:p w14:paraId="75D9C4B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30.0 (10.2)</w:t>
            </w:r>
          </w:p>
        </w:tc>
        <w:tc>
          <w:tcPr>
            <w:tcW w:w="1308" w:type="dxa"/>
          </w:tcPr>
          <w:p w14:paraId="3E5D4AE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35.0 (10.7)</w:t>
            </w:r>
          </w:p>
        </w:tc>
        <w:tc>
          <w:tcPr>
            <w:tcW w:w="1308" w:type="dxa"/>
          </w:tcPr>
          <w:p w14:paraId="1C10057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5.0 (4.9)</w:t>
            </w:r>
          </w:p>
        </w:tc>
        <w:tc>
          <w:tcPr>
            <w:tcW w:w="1309" w:type="dxa"/>
          </w:tcPr>
          <w:p w14:paraId="2DAF90B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15.0 (8.0)</w:t>
            </w:r>
          </w:p>
        </w:tc>
        <w:tc>
          <w:tcPr>
            <w:tcW w:w="2276" w:type="dxa"/>
            <w:vMerge/>
            <w:vAlign w:val="center"/>
          </w:tcPr>
          <w:p w14:paraId="43504D9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3A59A228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5741DDD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Having a sense of accomplishment</w:t>
            </w:r>
          </w:p>
        </w:tc>
        <w:tc>
          <w:tcPr>
            <w:tcW w:w="1111" w:type="dxa"/>
          </w:tcPr>
          <w:p w14:paraId="14E78B3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11D5AE1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7.9 (3.4)</w:t>
            </w:r>
          </w:p>
        </w:tc>
        <w:tc>
          <w:tcPr>
            <w:tcW w:w="1308" w:type="dxa"/>
          </w:tcPr>
          <w:p w14:paraId="4D8405F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14.3 (4.4)</w:t>
            </w:r>
          </w:p>
        </w:tc>
        <w:tc>
          <w:tcPr>
            <w:tcW w:w="1308" w:type="dxa"/>
          </w:tcPr>
          <w:p w14:paraId="5CE5A04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33.3 (5.9)</w:t>
            </w:r>
          </w:p>
        </w:tc>
        <w:tc>
          <w:tcPr>
            <w:tcW w:w="1308" w:type="dxa"/>
          </w:tcPr>
          <w:p w14:paraId="7041E16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28.6 (5.7)</w:t>
            </w:r>
          </w:p>
        </w:tc>
        <w:tc>
          <w:tcPr>
            <w:tcW w:w="1309" w:type="dxa"/>
          </w:tcPr>
          <w:p w14:paraId="2A71666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15.9 (4.7)</w:t>
            </w:r>
          </w:p>
        </w:tc>
        <w:tc>
          <w:tcPr>
            <w:tcW w:w="2276" w:type="dxa"/>
            <w:vMerge w:val="restart"/>
            <w:vAlign w:val="center"/>
          </w:tcPr>
          <w:p w14:paraId="5B71DDD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0.782</w:t>
            </w:r>
          </w:p>
        </w:tc>
      </w:tr>
      <w:tr w:rsidR="00EB26A6" w:rsidRPr="001D681A" w14:paraId="539D7CF5" w14:textId="77777777" w:rsidTr="00202A41">
        <w:trPr>
          <w:trHeight w:val="303"/>
        </w:trPr>
        <w:tc>
          <w:tcPr>
            <w:tcW w:w="3750" w:type="dxa"/>
            <w:vMerge/>
          </w:tcPr>
          <w:p w14:paraId="1BAEB2D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180EF76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113637D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8.3 (3.3)</w:t>
            </w:r>
          </w:p>
        </w:tc>
        <w:tc>
          <w:tcPr>
            <w:tcW w:w="1308" w:type="dxa"/>
          </w:tcPr>
          <w:p w14:paraId="6807D0A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16.7 (4.4)</w:t>
            </w:r>
          </w:p>
        </w:tc>
        <w:tc>
          <w:tcPr>
            <w:tcW w:w="1308" w:type="dxa"/>
          </w:tcPr>
          <w:p w14:paraId="0EDD337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23.6 (5.0)</w:t>
            </w:r>
          </w:p>
        </w:tc>
        <w:tc>
          <w:tcPr>
            <w:tcW w:w="1308" w:type="dxa"/>
          </w:tcPr>
          <w:p w14:paraId="570C6C6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30.6 (5.4)</w:t>
            </w:r>
          </w:p>
        </w:tc>
        <w:tc>
          <w:tcPr>
            <w:tcW w:w="1309" w:type="dxa"/>
          </w:tcPr>
          <w:p w14:paraId="12A7247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20.8 (4.8)</w:t>
            </w:r>
          </w:p>
        </w:tc>
        <w:tc>
          <w:tcPr>
            <w:tcW w:w="2276" w:type="dxa"/>
            <w:vMerge/>
            <w:vAlign w:val="center"/>
          </w:tcPr>
          <w:p w14:paraId="312E2DB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5C31DFDE" w14:textId="77777777" w:rsidTr="00202A41">
        <w:trPr>
          <w:trHeight w:val="303"/>
        </w:trPr>
        <w:tc>
          <w:tcPr>
            <w:tcW w:w="3750" w:type="dxa"/>
          </w:tcPr>
          <w:p w14:paraId="5BCF9FE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Feeling very positive about oneself</w:t>
            </w:r>
          </w:p>
        </w:tc>
        <w:tc>
          <w:tcPr>
            <w:tcW w:w="1111" w:type="dxa"/>
          </w:tcPr>
          <w:p w14:paraId="4736B6D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19111FF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15.5 (3.2)</w:t>
            </w:r>
          </w:p>
        </w:tc>
        <w:tc>
          <w:tcPr>
            <w:tcW w:w="1308" w:type="dxa"/>
          </w:tcPr>
          <w:p w14:paraId="4104E42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27.9 (3.9)</w:t>
            </w:r>
          </w:p>
        </w:tc>
        <w:tc>
          <w:tcPr>
            <w:tcW w:w="1308" w:type="dxa"/>
          </w:tcPr>
          <w:p w14:paraId="73B0C12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22.5 (3.7)</w:t>
            </w:r>
          </w:p>
        </w:tc>
        <w:tc>
          <w:tcPr>
            <w:tcW w:w="1308" w:type="dxa"/>
          </w:tcPr>
          <w:p w14:paraId="5EEF802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20.2 (3.5)</w:t>
            </w:r>
          </w:p>
        </w:tc>
        <w:tc>
          <w:tcPr>
            <w:tcW w:w="1309" w:type="dxa"/>
          </w:tcPr>
          <w:p w14:paraId="25139FC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14.0 (3.1)</w:t>
            </w:r>
          </w:p>
        </w:tc>
        <w:tc>
          <w:tcPr>
            <w:tcW w:w="2276" w:type="dxa"/>
            <w:vMerge w:val="restart"/>
            <w:vAlign w:val="center"/>
          </w:tcPr>
          <w:p w14:paraId="7CE444D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6.98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</w:tr>
      <w:tr w:rsidR="00EB26A6" w:rsidRPr="001D681A" w14:paraId="3D615F26" w14:textId="77777777" w:rsidTr="00202A41">
        <w:trPr>
          <w:trHeight w:val="303"/>
        </w:trPr>
        <w:tc>
          <w:tcPr>
            <w:tcW w:w="3750" w:type="dxa"/>
          </w:tcPr>
          <w:p w14:paraId="006639E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6CC89FE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67ABF96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26.7 (4.7)</w:t>
            </w:r>
          </w:p>
        </w:tc>
        <w:tc>
          <w:tcPr>
            <w:tcW w:w="1308" w:type="dxa"/>
          </w:tcPr>
          <w:p w14:paraId="4B8ABB9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21.1 (4.3)</w:t>
            </w:r>
          </w:p>
        </w:tc>
        <w:tc>
          <w:tcPr>
            <w:tcW w:w="1308" w:type="dxa"/>
          </w:tcPr>
          <w:p w14:paraId="244BFA1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27.8 (4.7)</w:t>
            </w:r>
          </w:p>
        </w:tc>
        <w:tc>
          <w:tcPr>
            <w:tcW w:w="1308" w:type="dxa"/>
          </w:tcPr>
          <w:p w14:paraId="11C5CA2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16.7 (3.9)</w:t>
            </w:r>
          </w:p>
        </w:tc>
        <w:tc>
          <w:tcPr>
            <w:tcW w:w="1309" w:type="dxa"/>
          </w:tcPr>
          <w:p w14:paraId="6BE806F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7.8 (2.8)</w:t>
            </w:r>
          </w:p>
        </w:tc>
        <w:tc>
          <w:tcPr>
            <w:tcW w:w="2276" w:type="dxa"/>
            <w:vMerge/>
            <w:vAlign w:val="center"/>
          </w:tcPr>
          <w:p w14:paraId="3F5F12C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0B45F72D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5B8C076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Interested in learning new things</w:t>
            </w:r>
          </w:p>
        </w:tc>
        <w:tc>
          <w:tcPr>
            <w:tcW w:w="1111" w:type="dxa"/>
          </w:tcPr>
          <w:p w14:paraId="2603CE2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7B08BE0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3.3 (1.9)</w:t>
            </w:r>
          </w:p>
        </w:tc>
        <w:tc>
          <w:tcPr>
            <w:tcW w:w="1308" w:type="dxa"/>
          </w:tcPr>
          <w:p w14:paraId="196F092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13.2 (3.5)</w:t>
            </w:r>
          </w:p>
        </w:tc>
        <w:tc>
          <w:tcPr>
            <w:tcW w:w="1308" w:type="dxa"/>
          </w:tcPr>
          <w:p w14:paraId="53BF0BB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16.5 (3.9)</w:t>
            </w:r>
          </w:p>
        </w:tc>
        <w:tc>
          <w:tcPr>
            <w:tcW w:w="1308" w:type="dxa"/>
          </w:tcPr>
          <w:p w14:paraId="633035B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37.4 (5.1)</w:t>
            </w:r>
          </w:p>
        </w:tc>
        <w:tc>
          <w:tcPr>
            <w:tcW w:w="1309" w:type="dxa"/>
          </w:tcPr>
          <w:p w14:paraId="4B89214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29.7 (4.8)</w:t>
            </w:r>
          </w:p>
        </w:tc>
        <w:tc>
          <w:tcPr>
            <w:tcW w:w="2276" w:type="dxa"/>
            <w:vMerge w:val="restart"/>
            <w:vAlign w:val="center"/>
          </w:tcPr>
          <w:p w14:paraId="66CE169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</w:tc>
      </w:tr>
      <w:tr w:rsidR="00EB26A6" w:rsidRPr="001D681A" w14:paraId="256C9FFA" w14:textId="77777777" w:rsidTr="00202A41">
        <w:trPr>
          <w:trHeight w:val="303"/>
        </w:trPr>
        <w:tc>
          <w:tcPr>
            <w:tcW w:w="3750" w:type="dxa"/>
            <w:vMerge/>
          </w:tcPr>
          <w:p w14:paraId="16283C0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093F21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66BA7D5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1.5 (1.5)</w:t>
            </w:r>
          </w:p>
        </w:tc>
        <w:tc>
          <w:tcPr>
            <w:tcW w:w="1308" w:type="dxa"/>
          </w:tcPr>
          <w:p w14:paraId="1B678CE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16.4 (4.5)</w:t>
            </w:r>
          </w:p>
        </w:tc>
        <w:tc>
          <w:tcPr>
            <w:tcW w:w="1308" w:type="dxa"/>
          </w:tcPr>
          <w:p w14:paraId="6E9493D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17.9 (4.7)</w:t>
            </w:r>
          </w:p>
        </w:tc>
        <w:tc>
          <w:tcPr>
            <w:tcW w:w="1308" w:type="dxa"/>
          </w:tcPr>
          <w:p w14:paraId="54F9765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32.8 (5.7)</w:t>
            </w:r>
          </w:p>
        </w:tc>
        <w:tc>
          <w:tcPr>
            <w:tcW w:w="1309" w:type="dxa"/>
          </w:tcPr>
          <w:p w14:paraId="013E384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31.3 (5.7)</w:t>
            </w:r>
          </w:p>
        </w:tc>
        <w:tc>
          <w:tcPr>
            <w:tcW w:w="2276" w:type="dxa"/>
            <w:vMerge/>
            <w:vAlign w:val="center"/>
          </w:tcPr>
          <w:p w14:paraId="4B01F6F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14B09304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5341FFE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Having people around who really care about me</w:t>
            </w:r>
          </w:p>
        </w:tc>
        <w:tc>
          <w:tcPr>
            <w:tcW w:w="1111" w:type="dxa"/>
          </w:tcPr>
          <w:p w14:paraId="26022E3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3CB38E6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30.3 (3.4)</w:t>
            </w:r>
          </w:p>
        </w:tc>
        <w:tc>
          <w:tcPr>
            <w:tcW w:w="1308" w:type="dxa"/>
          </w:tcPr>
          <w:p w14:paraId="4F6BF05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27.1 (3.2)</w:t>
            </w:r>
          </w:p>
        </w:tc>
        <w:tc>
          <w:tcPr>
            <w:tcW w:w="1308" w:type="dxa"/>
          </w:tcPr>
          <w:p w14:paraId="7AF1414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19.7 (2.9)</w:t>
            </w:r>
          </w:p>
        </w:tc>
        <w:tc>
          <w:tcPr>
            <w:tcW w:w="1308" w:type="dxa"/>
          </w:tcPr>
          <w:p w14:paraId="1461452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13.3 (2.5)</w:t>
            </w:r>
          </w:p>
        </w:tc>
        <w:tc>
          <w:tcPr>
            <w:tcW w:w="1309" w:type="dxa"/>
          </w:tcPr>
          <w:p w14:paraId="72A71B1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9.6 (2.1)</w:t>
            </w:r>
          </w:p>
        </w:tc>
        <w:tc>
          <w:tcPr>
            <w:tcW w:w="2276" w:type="dxa"/>
            <w:vMerge w:val="restart"/>
            <w:vAlign w:val="center"/>
          </w:tcPr>
          <w:p w14:paraId="0FC85D5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</w:tr>
      <w:tr w:rsidR="00EB26A6" w:rsidRPr="001D681A" w14:paraId="39139897" w14:textId="77777777" w:rsidTr="00202A41">
        <w:trPr>
          <w:trHeight w:val="303"/>
        </w:trPr>
        <w:tc>
          <w:tcPr>
            <w:tcW w:w="3750" w:type="dxa"/>
            <w:vMerge/>
          </w:tcPr>
          <w:p w14:paraId="5504C8D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33997F0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22ABF03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32.2 (4.3)</w:t>
            </w:r>
          </w:p>
        </w:tc>
        <w:tc>
          <w:tcPr>
            <w:tcW w:w="1308" w:type="dxa"/>
          </w:tcPr>
          <w:p w14:paraId="392C17D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26.3 (4.1)</w:t>
            </w:r>
          </w:p>
        </w:tc>
        <w:tc>
          <w:tcPr>
            <w:tcW w:w="1308" w:type="dxa"/>
          </w:tcPr>
          <w:p w14:paraId="6B9AADF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20.3 (3.7)</w:t>
            </w:r>
          </w:p>
        </w:tc>
        <w:tc>
          <w:tcPr>
            <w:tcW w:w="1308" w:type="dxa"/>
          </w:tcPr>
          <w:p w14:paraId="28103B3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12.7 (3.1)</w:t>
            </w:r>
          </w:p>
        </w:tc>
        <w:tc>
          <w:tcPr>
            <w:tcW w:w="1309" w:type="dxa"/>
          </w:tcPr>
          <w:p w14:paraId="11BD65A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8.5 (2.6)</w:t>
            </w:r>
          </w:p>
        </w:tc>
        <w:tc>
          <w:tcPr>
            <w:tcW w:w="2276" w:type="dxa"/>
            <w:vMerge/>
            <w:vAlign w:val="center"/>
          </w:tcPr>
          <w:p w14:paraId="29F1B75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0550F343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3FD1A8B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Being able to bounce back when things go wrong</w:t>
            </w:r>
          </w:p>
        </w:tc>
        <w:tc>
          <w:tcPr>
            <w:tcW w:w="1111" w:type="dxa"/>
          </w:tcPr>
          <w:p w14:paraId="6942D98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44A0412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8.9 (2.4)</w:t>
            </w:r>
          </w:p>
        </w:tc>
        <w:tc>
          <w:tcPr>
            <w:tcW w:w="1308" w:type="dxa"/>
          </w:tcPr>
          <w:p w14:paraId="52F11E1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19.3 (3.4)</w:t>
            </w:r>
          </w:p>
        </w:tc>
        <w:tc>
          <w:tcPr>
            <w:tcW w:w="1308" w:type="dxa"/>
          </w:tcPr>
          <w:p w14:paraId="071CEBF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23.0 (3.6)</w:t>
            </w:r>
          </w:p>
        </w:tc>
        <w:tc>
          <w:tcPr>
            <w:tcW w:w="1308" w:type="dxa"/>
          </w:tcPr>
          <w:p w14:paraId="7B94593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22.2 (3.6)</w:t>
            </w:r>
          </w:p>
        </w:tc>
        <w:tc>
          <w:tcPr>
            <w:tcW w:w="1309" w:type="dxa"/>
          </w:tcPr>
          <w:p w14:paraId="0530471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26.7 (3.8)</w:t>
            </w:r>
          </w:p>
        </w:tc>
        <w:tc>
          <w:tcPr>
            <w:tcW w:w="2276" w:type="dxa"/>
            <w:vMerge w:val="restart"/>
            <w:vAlign w:val="center"/>
          </w:tcPr>
          <w:p w14:paraId="2823ED3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2.71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</w:tr>
      <w:tr w:rsidR="00EB26A6" w:rsidRPr="001D681A" w14:paraId="58D2910E" w14:textId="77777777" w:rsidTr="00202A41">
        <w:trPr>
          <w:trHeight w:val="303"/>
        </w:trPr>
        <w:tc>
          <w:tcPr>
            <w:tcW w:w="3750" w:type="dxa"/>
            <w:vMerge/>
          </w:tcPr>
          <w:p w14:paraId="0D910A5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10474E0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1A893DE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11.8 (3.1)</w:t>
            </w:r>
          </w:p>
        </w:tc>
        <w:tc>
          <w:tcPr>
            <w:tcW w:w="1308" w:type="dxa"/>
          </w:tcPr>
          <w:p w14:paraId="1E17CAB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20.9 (3.9)</w:t>
            </w:r>
          </w:p>
        </w:tc>
        <w:tc>
          <w:tcPr>
            <w:tcW w:w="1308" w:type="dxa"/>
          </w:tcPr>
          <w:p w14:paraId="11C795A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25.5 (4.2)</w:t>
            </w:r>
          </w:p>
        </w:tc>
        <w:tc>
          <w:tcPr>
            <w:tcW w:w="1308" w:type="dxa"/>
          </w:tcPr>
          <w:p w14:paraId="30C43D9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23.6 (4.1)</w:t>
            </w:r>
          </w:p>
        </w:tc>
        <w:tc>
          <w:tcPr>
            <w:tcW w:w="1309" w:type="dxa"/>
          </w:tcPr>
          <w:p w14:paraId="737ADC1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18.2 (3.7)</w:t>
            </w:r>
          </w:p>
        </w:tc>
        <w:tc>
          <w:tcPr>
            <w:tcW w:w="2276" w:type="dxa"/>
            <w:vMerge/>
            <w:vAlign w:val="center"/>
          </w:tcPr>
          <w:p w14:paraId="4B5A0DD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470FF5D3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2113A1A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Generally feeling happy most of the time</w:t>
            </w:r>
          </w:p>
        </w:tc>
        <w:tc>
          <w:tcPr>
            <w:tcW w:w="1111" w:type="dxa"/>
          </w:tcPr>
          <w:p w14:paraId="092D35C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26759A7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41.7 (4.7)</w:t>
            </w:r>
          </w:p>
        </w:tc>
        <w:tc>
          <w:tcPr>
            <w:tcW w:w="1308" w:type="dxa"/>
          </w:tcPr>
          <w:p w14:paraId="08B2B7E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11.1 (3.0)</w:t>
            </w:r>
          </w:p>
        </w:tc>
        <w:tc>
          <w:tcPr>
            <w:tcW w:w="1308" w:type="dxa"/>
          </w:tcPr>
          <w:p w14:paraId="4B4593A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13.9 (3.3)</w:t>
            </w:r>
          </w:p>
        </w:tc>
        <w:tc>
          <w:tcPr>
            <w:tcW w:w="1308" w:type="dxa"/>
          </w:tcPr>
          <w:p w14:paraId="473F124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11.1 (3.0)</w:t>
            </w:r>
          </w:p>
        </w:tc>
        <w:tc>
          <w:tcPr>
            <w:tcW w:w="1309" w:type="dxa"/>
          </w:tcPr>
          <w:p w14:paraId="59AC79F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22.2 (4.0)</w:t>
            </w:r>
          </w:p>
        </w:tc>
        <w:tc>
          <w:tcPr>
            <w:tcW w:w="2276" w:type="dxa"/>
            <w:vMerge w:val="restart"/>
            <w:vAlign w:val="center"/>
          </w:tcPr>
          <w:p w14:paraId="48CEF81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</w:tr>
      <w:tr w:rsidR="00EB26A6" w:rsidRPr="001D681A" w14:paraId="2D968316" w14:textId="77777777" w:rsidTr="00202A41">
        <w:trPr>
          <w:trHeight w:val="303"/>
        </w:trPr>
        <w:tc>
          <w:tcPr>
            <w:tcW w:w="3750" w:type="dxa"/>
            <w:vMerge/>
          </w:tcPr>
          <w:p w14:paraId="4A56825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3D2D92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7AE2C5E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26.2 (5.5)</w:t>
            </w:r>
          </w:p>
        </w:tc>
        <w:tc>
          <w:tcPr>
            <w:tcW w:w="1308" w:type="dxa"/>
          </w:tcPr>
          <w:p w14:paraId="68CF030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16.9 (4.7)</w:t>
            </w:r>
          </w:p>
        </w:tc>
        <w:tc>
          <w:tcPr>
            <w:tcW w:w="1308" w:type="dxa"/>
          </w:tcPr>
          <w:p w14:paraId="68B5560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10.8 (3.8)</w:t>
            </w:r>
          </w:p>
        </w:tc>
        <w:tc>
          <w:tcPr>
            <w:tcW w:w="1308" w:type="dxa"/>
          </w:tcPr>
          <w:p w14:paraId="0FB3176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18.5 (4.8)</w:t>
            </w:r>
          </w:p>
        </w:tc>
        <w:tc>
          <w:tcPr>
            <w:tcW w:w="1309" w:type="dxa"/>
          </w:tcPr>
          <w:p w14:paraId="649491D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27.7 (5.6)</w:t>
            </w:r>
          </w:p>
        </w:tc>
        <w:tc>
          <w:tcPr>
            <w:tcW w:w="2276" w:type="dxa"/>
            <w:vMerge/>
            <w:vAlign w:val="center"/>
          </w:tcPr>
          <w:p w14:paraId="32ACE33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7D801E3C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022FBA5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Being optimistic about the future</w:t>
            </w:r>
          </w:p>
        </w:tc>
        <w:tc>
          <w:tcPr>
            <w:tcW w:w="1111" w:type="dxa"/>
          </w:tcPr>
          <w:p w14:paraId="7C0D2D5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20906AB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4.4 (2.1)</w:t>
            </w:r>
          </w:p>
        </w:tc>
        <w:tc>
          <w:tcPr>
            <w:tcW w:w="1308" w:type="dxa"/>
          </w:tcPr>
          <w:p w14:paraId="5F5B142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9.9 (3.1)</w:t>
            </w:r>
          </w:p>
        </w:tc>
        <w:tc>
          <w:tcPr>
            <w:tcW w:w="1308" w:type="dxa"/>
          </w:tcPr>
          <w:p w14:paraId="4420C09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22.0 (4.3)</w:t>
            </w:r>
          </w:p>
        </w:tc>
        <w:tc>
          <w:tcPr>
            <w:tcW w:w="1308" w:type="dxa"/>
          </w:tcPr>
          <w:p w14:paraId="3788F89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33.0 (4.9)</w:t>
            </w:r>
          </w:p>
        </w:tc>
        <w:tc>
          <w:tcPr>
            <w:tcW w:w="1309" w:type="dxa"/>
          </w:tcPr>
          <w:p w14:paraId="1CB6426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30.8 (4.8)</w:t>
            </w:r>
          </w:p>
        </w:tc>
        <w:tc>
          <w:tcPr>
            <w:tcW w:w="2276" w:type="dxa"/>
            <w:vMerge w:val="restart"/>
            <w:vAlign w:val="center"/>
          </w:tcPr>
          <w:p w14:paraId="171E391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0.457</w:t>
            </w:r>
          </w:p>
        </w:tc>
      </w:tr>
      <w:tr w:rsidR="00EB26A6" w:rsidRPr="001D681A" w14:paraId="2D7B4B25" w14:textId="77777777" w:rsidTr="00202A41">
        <w:trPr>
          <w:trHeight w:val="303"/>
        </w:trPr>
        <w:tc>
          <w:tcPr>
            <w:tcW w:w="3750" w:type="dxa"/>
            <w:vMerge/>
          </w:tcPr>
          <w:p w14:paraId="3714D49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352B806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60E93B4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8.8 (3.4)</w:t>
            </w:r>
          </w:p>
        </w:tc>
        <w:tc>
          <w:tcPr>
            <w:tcW w:w="1308" w:type="dxa"/>
          </w:tcPr>
          <w:p w14:paraId="6E938FB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16.2 (4.5)</w:t>
            </w:r>
          </w:p>
        </w:tc>
        <w:tc>
          <w:tcPr>
            <w:tcW w:w="1308" w:type="dxa"/>
          </w:tcPr>
          <w:p w14:paraId="2DFD74E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14.7 (4.3)</w:t>
            </w:r>
          </w:p>
        </w:tc>
        <w:tc>
          <w:tcPr>
            <w:tcW w:w="1308" w:type="dxa"/>
          </w:tcPr>
          <w:p w14:paraId="6F7A09C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32.4 (5.7)</w:t>
            </w:r>
          </w:p>
        </w:tc>
        <w:tc>
          <w:tcPr>
            <w:tcW w:w="1309" w:type="dxa"/>
          </w:tcPr>
          <w:p w14:paraId="37D6AF1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27.9 (5.4)</w:t>
            </w:r>
          </w:p>
        </w:tc>
        <w:tc>
          <w:tcPr>
            <w:tcW w:w="2276" w:type="dxa"/>
            <w:vMerge/>
            <w:vAlign w:val="center"/>
          </w:tcPr>
          <w:p w14:paraId="42074F5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2D4EC08E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6DFE870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Feeling that what you do in your life is valuable and worthwhile</w:t>
            </w:r>
          </w:p>
        </w:tc>
        <w:tc>
          <w:tcPr>
            <w:tcW w:w="1111" w:type="dxa"/>
          </w:tcPr>
          <w:p w14:paraId="5890224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2C7F600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26.5 (3.5)</w:t>
            </w:r>
          </w:p>
        </w:tc>
        <w:tc>
          <w:tcPr>
            <w:tcW w:w="1308" w:type="dxa"/>
          </w:tcPr>
          <w:p w14:paraId="2D9481E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24.7 (3.4)</w:t>
            </w:r>
          </w:p>
        </w:tc>
        <w:tc>
          <w:tcPr>
            <w:tcW w:w="1308" w:type="dxa"/>
          </w:tcPr>
          <w:p w14:paraId="35494B9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22.2 (3.3)</w:t>
            </w:r>
          </w:p>
        </w:tc>
        <w:tc>
          <w:tcPr>
            <w:tcW w:w="1308" w:type="dxa"/>
          </w:tcPr>
          <w:p w14:paraId="57E4FE2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17.9 (3.0)</w:t>
            </w:r>
          </w:p>
        </w:tc>
        <w:tc>
          <w:tcPr>
            <w:tcW w:w="1309" w:type="dxa"/>
          </w:tcPr>
          <w:p w14:paraId="06F6D70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8.6 (2.2)</w:t>
            </w:r>
          </w:p>
        </w:tc>
        <w:tc>
          <w:tcPr>
            <w:tcW w:w="2276" w:type="dxa"/>
            <w:vMerge w:val="restart"/>
            <w:vAlign w:val="center"/>
          </w:tcPr>
          <w:p w14:paraId="46A46F4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10.86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EB26A6" w:rsidRPr="001D681A" w14:paraId="05B9DDC0" w14:textId="77777777" w:rsidTr="00202A41">
        <w:trPr>
          <w:trHeight w:val="303"/>
        </w:trPr>
        <w:tc>
          <w:tcPr>
            <w:tcW w:w="3750" w:type="dxa"/>
            <w:vMerge/>
          </w:tcPr>
          <w:p w14:paraId="413DCA6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A8B6BF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51BA080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30.8 (4.2)</w:t>
            </w:r>
          </w:p>
        </w:tc>
        <w:tc>
          <w:tcPr>
            <w:tcW w:w="1308" w:type="dxa"/>
          </w:tcPr>
          <w:p w14:paraId="68D29CA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18.3 (3.5)</w:t>
            </w:r>
          </w:p>
        </w:tc>
        <w:tc>
          <w:tcPr>
            <w:tcW w:w="1308" w:type="dxa"/>
          </w:tcPr>
          <w:p w14:paraId="72CFAD2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25.0 (4.0)</w:t>
            </w:r>
          </w:p>
        </w:tc>
        <w:tc>
          <w:tcPr>
            <w:tcW w:w="1308" w:type="dxa"/>
          </w:tcPr>
          <w:p w14:paraId="24324A6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8.3 (2.5)</w:t>
            </w:r>
          </w:p>
        </w:tc>
        <w:tc>
          <w:tcPr>
            <w:tcW w:w="1309" w:type="dxa"/>
          </w:tcPr>
          <w:p w14:paraId="385DCCF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17.5 (3.5)</w:t>
            </w:r>
          </w:p>
        </w:tc>
        <w:tc>
          <w:tcPr>
            <w:tcW w:w="2276" w:type="dxa"/>
            <w:vMerge/>
            <w:vAlign w:val="center"/>
          </w:tcPr>
          <w:p w14:paraId="018C7D9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42635CDC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467CB97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Feeling calm and peaceful</w:t>
            </w:r>
          </w:p>
        </w:tc>
        <w:tc>
          <w:tcPr>
            <w:tcW w:w="1111" w:type="dxa"/>
          </w:tcPr>
          <w:p w14:paraId="39E3B75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6FFE876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22.9 (7.1)</w:t>
            </w:r>
          </w:p>
        </w:tc>
        <w:tc>
          <w:tcPr>
            <w:tcW w:w="1308" w:type="dxa"/>
          </w:tcPr>
          <w:p w14:paraId="129CAC9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8.6 (4.7)</w:t>
            </w:r>
          </w:p>
        </w:tc>
        <w:tc>
          <w:tcPr>
            <w:tcW w:w="1308" w:type="dxa"/>
          </w:tcPr>
          <w:p w14:paraId="1F951B2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17.1 (6.4)</w:t>
            </w:r>
          </w:p>
        </w:tc>
        <w:tc>
          <w:tcPr>
            <w:tcW w:w="1308" w:type="dxa"/>
          </w:tcPr>
          <w:p w14:paraId="363F974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17.1 (6.4)</w:t>
            </w:r>
          </w:p>
        </w:tc>
        <w:tc>
          <w:tcPr>
            <w:tcW w:w="1309" w:type="dxa"/>
          </w:tcPr>
          <w:p w14:paraId="409AB4F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34.3 (8.0)</w:t>
            </w:r>
          </w:p>
        </w:tc>
        <w:tc>
          <w:tcPr>
            <w:tcW w:w="2276" w:type="dxa"/>
            <w:vMerge w:val="restart"/>
            <w:vAlign w:val="center"/>
          </w:tcPr>
          <w:p w14:paraId="0A1E2AF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</w:tr>
      <w:tr w:rsidR="00EB26A6" w:rsidRPr="001D681A" w14:paraId="1AB33ABF" w14:textId="77777777" w:rsidTr="00202A41">
        <w:trPr>
          <w:trHeight w:val="303"/>
        </w:trPr>
        <w:tc>
          <w:tcPr>
            <w:tcW w:w="3750" w:type="dxa"/>
            <w:vMerge/>
          </w:tcPr>
          <w:p w14:paraId="78EE4BE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68E37B1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79F52F6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8.8 (4.9)</w:t>
            </w:r>
          </w:p>
        </w:tc>
        <w:tc>
          <w:tcPr>
            <w:tcW w:w="1308" w:type="dxa"/>
          </w:tcPr>
          <w:p w14:paraId="4E27DE9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20.6 (6.9)</w:t>
            </w:r>
          </w:p>
        </w:tc>
        <w:tc>
          <w:tcPr>
            <w:tcW w:w="1308" w:type="dxa"/>
          </w:tcPr>
          <w:p w14:paraId="6A939AA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20.6 (6.9)</w:t>
            </w:r>
          </w:p>
        </w:tc>
        <w:tc>
          <w:tcPr>
            <w:tcW w:w="1308" w:type="dxa"/>
          </w:tcPr>
          <w:p w14:paraId="3BA1CBC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26.5 (7.6)</w:t>
            </w:r>
          </w:p>
        </w:tc>
        <w:tc>
          <w:tcPr>
            <w:tcW w:w="1309" w:type="dxa"/>
          </w:tcPr>
          <w:p w14:paraId="491408A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23.5 (7.3)</w:t>
            </w:r>
          </w:p>
        </w:tc>
        <w:tc>
          <w:tcPr>
            <w:tcW w:w="2276" w:type="dxa"/>
            <w:vMerge/>
          </w:tcPr>
          <w:p w14:paraId="209BF92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5D0E8691" w14:textId="77777777" w:rsidTr="00202A41">
        <w:trPr>
          <w:trHeight w:val="303"/>
        </w:trPr>
        <w:tc>
          <w:tcPr>
            <w:tcW w:w="3750" w:type="dxa"/>
          </w:tcPr>
          <w:p w14:paraId="68E16D7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Mental Health</w:t>
            </w:r>
            <w:r w:rsidRPr="00534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Indicators</w:t>
            </w:r>
          </w:p>
        </w:tc>
        <w:tc>
          <w:tcPr>
            <w:tcW w:w="1111" w:type="dxa"/>
          </w:tcPr>
          <w:p w14:paraId="2B31D51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14:paraId="31C878D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14:paraId="72CFE33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14:paraId="2C4D518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14:paraId="2D3EAFF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58F2835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6AA5287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59FE5CE0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114D5600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Having a sense of worth</w:t>
            </w:r>
          </w:p>
        </w:tc>
        <w:tc>
          <w:tcPr>
            <w:tcW w:w="1111" w:type="dxa"/>
          </w:tcPr>
          <w:p w14:paraId="5EE8F20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2998C61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36.8 (3.7)</w:t>
            </w:r>
          </w:p>
        </w:tc>
        <w:tc>
          <w:tcPr>
            <w:tcW w:w="1308" w:type="dxa"/>
          </w:tcPr>
          <w:p w14:paraId="64F41CE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29.9 (3.5)</w:t>
            </w:r>
          </w:p>
        </w:tc>
        <w:tc>
          <w:tcPr>
            <w:tcW w:w="1308" w:type="dxa"/>
          </w:tcPr>
          <w:p w14:paraId="0405746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23.0 (3.2)</w:t>
            </w:r>
          </w:p>
        </w:tc>
        <w:tc>
          <w:tcPr>
            <w:tcW w:w="1308" w:type="dxa"/>
          </w:tcPr>
          <w:p w14:paraId="604F6CE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5.7 (1.8)</w:t>
            </w:r>
          </w:p>
        </w:tc>
        <w:tc>
          <w:tcPr>
            <w:tcW w:w="1309" w:type="dxa"/>
          </w:tcPr>
          <w:p w14:paraId="6210EF4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4.6 (1.6)</w:t>
            </w:r>
          </w:p>
        </w:tc>
        <w:tc>
          <w:tcPr>
            <w:tcW w:w="2276" w:type="dxa"/>
            <w:vMerge w:val="restart"/>
            <w:vAlign w:val="center"/>
          </w:tcPr>
          <w:p w14:paraId="3EB8FE3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0.270</w:t>
            </w:r>
          </w:p>
        </w:tc>
      </w:tr>
      <w:tr w:rsidR="00EB26A6" w:rsidRPr="001D681A" w14:paraId="0B5116AA" w14:textId="77777777" w:rsidTr="00202A41">
        <w:trPr>
          <w:trHeight w:val="303"/>
        </w:trPr>
        <w:tc>
          <w:tcPr>
            <w:tcW w:w="3750" w:type="dxa"/>
            <w:vMerge/>
          </w:tcPr>
          <w:p w14:paraId="0E3DDABD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5FD449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103C92E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39.1 (4.6)</w:t>
            </w:r>
          </w:p>
        </w:tc>
        <w:tc>
          <w:tcPr>
            <w:tcW w:w="1308" w:type="dxa"/>
          </w:tcPr>
          <w:p w14:paraId="7EDD213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32.2 (4.4)</w:t>
            </w:r>
          </w:p>
        </w:tc>
        <w:tc>
          <w:tcPr>
            <w:tcW w:w="1308" w:type="dxa"/>
          </w:tcPr>
          <w:p w14:paraId="044FADF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13.9 (3.2)</w:t>
            </w:r>
          </w:p>
        </w:tc>
        <w:tc>
          <w:tcPr>
            <w:tcW w:w="1308" w:type="dxa"/>
          </w:tcPr>
          <w:p w14:paraId="7FD0DFA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10.4 (2.9)</w:t>
            </w:r>
          </w:p>
        </w:tc>
        <w:tc>
          <w:tcPr>
            <w:tcW w:w="1309" w:type="dxa"/>
          </w:tcPr>
          <w:p w14:paraId="0B21C39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4.3 (1.9)</w:t>
            </w:r>
          </w:p>
        </w:tc>
        <w:tc>
          <w:tcPr>
            <w:tcW w:w="2276" w:type="dxa"/>
            <w:vMerge/>
            <w:vAlign w:val="center"/>
          </w:tcPr>
          <w:p w14:paraId="295A613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4965C11A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40DF1F65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Ability to concentrate on task at hand</w:t>
            </w:r>
          </w:p>
        </w:tc>
        <w:tc>
          <w:tcPr>
            <w:tcW w:w="1111" w:type="dxa"/>
          </w:tcPr>
          <w:p w14:paraId="4AC442E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6647704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7.4 (5.0)</w:t>
            </w:r>
          </w:p>
        </w:tc>
        <w:tc>
          <w:tcPr>
            <w:tcW w:w="1308" w:type="dxa"/>
          </w:tcPr>
          <w:p w14:paraId="5DAA73B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18.5 (7.5)</w:t>
            </w:r>
          </w:p>
        </w:tc>
        <w:tc>
          <w:tcPr>
            <w:tcW w:w="1308" w:type="dxa"/>
          </w:tcPr>
          <w:p w14:paraId="6F26D26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18.5 (7.5)</w:t>
            </w:r>
          </w:p>
        </w:tc>
        <w:tc>
          <w:tcPr>
            <w:tcW w:w="1308" w:type="dxa"/>
          </w:tcPr>
          <w:p w14:paraId="3F61C05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29.6 (8.8)</w:t>
            </w:r>
          </w:p>
        </w:tc>
        <w:tc>
          <w:tcPr>
            <w:tcW w:w="1309" w:type="dxa"/>
          </w:tcPr>
          <w:p w14:paraId="241C68B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25.9 (8.4)</w:t>
            </w:r>
          </w:p>
        </w:tc>
        <w:tc>
          <w:tcPr>
            <w:tcW w:w="2276" w:type="dxa"/>
            <w:vMerge w:val="restart"/>
            <w:vAlign w:val="center"/>
          </w:tcPr>
          <w:p w14:paraId="70E9837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0.972</w:t>
            </w:r>
          </w:p>
        </w:tc>
      </w:tr>
      <w:tr w:rsidR="00EB26A6" w:rsidRPr="001D681A" w14:paraId="509CA609" w14:textId="77777777" w:rsidTr="00202A41">
        <w:trPr>
          <w:trHeight w:val="303"/>
        </w:trPr>
        <w:tc>
          <w:tcPr>
            <w:tcW w:w="3750" w:type="dxa"/>
            <w:vMerge/>
          </w:tcPr>
          <w:p w14:paraId="5FADDDEE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C27EB5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127C80C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6.9 (4.7)</w:t>
            </w:r>
          </w:p>
        </w:tc>
        <w:tc>
          <w:tcPr>
            <w:tcW w:w="1308" w:type="dxa"/>
          </w:tcPr>
          <w:p w14:paraId="4D65757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13.8 (6.4)</w:t>
            </w:r>
          </w:p>
        </w:tc>
        <w:tc>
          <w:tcPr>
            <w:tcW w:w="1308" w:type="dxa"/>
          </w:tcPr>
          <w:p w14:paraId="4859076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17.2 (7.0)</w:t>
            </w:r>
          </w:p>
        </w:tc>
        <w:tc>
          <w:tcPr>
            <w:tcW w:w="1308" w:type="dxa"/>
          </w:tcPr>
          <w:p w14:paraId="1A7E408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37.9 (9.0)</w:t>
            </w:r>
          </w:p>
        </w:tc>
        <w:tc>
          <w:tcPr>
            <w:tcW w:w="1309" w:type="dxa"/>
          </w:tcPr>
          <w:p w14:paraId="787E5EC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24.1 (7.9)</w:t>
            </w:r>
          </w:p>
        </w:tc>
        <w:tc>
          <w:tcPr>
            <w:tcW w:w="2276" w:type="dxa"/>
            <w:vMerge/>
            <w:vAlign w:val="center"/>
          </w:tcPr>
          <w:p w14:paraId="2306A2B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1FD644D9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249A8E86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Being free of muscle tension</w:t>
            </w:r>
          </w:p>
        </w:tc>
        <w:tc>
          <w:tcPr>
            <w:tcW w:w="1111" w:type="dxa"/>
          </w:tcPr>
          <w:p w14:paraId="585A69B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1F95A24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08" w:type="dxa"/>
          </w:tcPr>
          <w:p w14:paraId="4A7FB57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08" w:type="dxa"/>
          </w:tcPr>
          <w:p w14:paraId="2060919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50.0 (25.0)</w:t>
            </w:r>
          </w:p>
        </w:tc>
        <w:tc>
          <w:tcPr>
            <w:tcW w:w="1308" w:type="dxa"/>
          </w:tcPr>
          <w:p w14:paraId="33BED42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25.0 (21.7)</w:t>
            </w:r>
          </w:p>
        </w:tc>
        <w:tc>
          <w:tcPr>
            <w:tcW w:w="1309" w:type="dxa"/>
          </w:tcPr>
          <w:p w14:paraId="3ADEBFA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25.0 (21.7</w:t>
            </w:r>
          </w:p>
        </w:tc>
        <w:tc>
          <w:tcPr>
            <w:tcW w:w="2276" w:type="dxa"/>
            <w:vMerge w:val="restart"/>
            <w:vAlign w:val="center"/>
          </w:tcPr>
          <w:p w14:paraId="0E6A51F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</w:tr>
      <w:tr w:rsidR="00EB26A6" w:rsidRPr="001D681A" w14:paraId="797F2417" w14:textId="77777777" w:rsidTr="00202A41">
        <w:trPr>
          <w:trHeight w:val="303"/>
        </w:trPr>
        <w:tc>
          <w:tcPr>
            <w:tcW w:w="3750" w:type="dxa"/>
            <w:vMerge/>
          </w:tcPr>
          <w:p w14:paraId="7A1BF871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1E170F6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75B76C3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08" w:type="dxa"/>
          </w:tcPr>
          <w:p w14:paraId="18BE51F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18.2 (11.6)</w:t>
            </w:r>
          </w:p>
        </w:tc>
        <w:tc>
          <w:tcPr>
            <w:tcW w:w="1308" w:type="dxa"/>
          </w:tcPr>
          <w:p w14:paraId="585C4E1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27.3 (13.4)</w:t>
            </w:r>
          </w:p>
        </w:tc>
        <w:tc>
          <w:tcPr>
            <w:tcW w:w="1308" w:type="dxa"/>
          </w:tcPr>
          <w:p w14:paraId="682DD4B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36.4 (14.5)</w:t>
            </w:r>
          </w:p>
        </w:tc>
        <w:tc>
          <w:tcPr>
            <w:tcW w:w="1309" w:type="dxa"/>
          </w:tcPr>
          <w:p w14:paraId="4146B8C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18.2 (11.6)</w:t>
            </w:r>
          </w:p>
        </w:tc>
        <w:tc>
          <w:tcPr>
            <w:tcW w:w="2276" w:type="dxa"/>
            <w:vMerge/>
            <w:vAlign w:val="center"/>
          </w:tcPr>
          <w:p w14:paraId="512AFED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75311C83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1D988A15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Being free of depressed mood</w:t>
            </w:r>
          </w:p>
        </w:tc>
        <w:tc>
          <w:tcPr>
            <w:tcW w:w="1111" w:type="dxa"/>
          </w:tcPr>
          <w:p w14:paraId="7FF607B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1C91F6C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28.3 (5.8)</w:t>
            </w:r>
          </w:p>
        </w:tc>
        <w:tc>
          <w:tcPr>
            <w:tcW w:w="1308" w:type="dxa"/>
          </w:tcPr>
          <w:p w14:paraId="26B421D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16.7 (4.8)</w:t>
            </w:r>
          </w:p>
        </w:tc>
        <w:tc>
          <w:tcPr>
            <w:tcW w:w="1308" w:type="dxa"/>
          </w:tcPr>
          <w:p w14:paraId="67839CE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11.7 (4.1)</w:t>
            </w:r>
          </w:p>
        </w:tc>
        <w:tc>
          <w:tcPr>
            <w:tcW w:w="1308" w:type="dxa"/>
          </w:tcPr>
          <w:p w14:paraId="3F28568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23.3 (5.5)</w:t>
            </w:r>
          </w:p>
        </w:tc>
        <w:tc>
          <w:tcPr>
            <w:tcW w:w="1309" w:type="dxa"/>
          </w:tcPr>
          <w:p w14:paraId="098BC9B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20.0 (5.2)</w:t>
            </w:r>
          </w:p>
        </w:tc>
        <w:tc>
          <w:tcPr>
            <w:tcW w:w="2276" w:type="dxa"/>
            <w:vMerge w:val="restart"/>
            <w:vAlign w:val="center"/>
          </w:tcPr>
          <w:p w14:paraId="52C5469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5.43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</w:tr>
      <w:tr w:rsidR="00EB26A6" w:rsidRPr="001D681A" w14:paraId="0CAFC815" w14:textId="77777777" w:rsidTr="00202A41">
        <w:trPr>
          <w:trHeight w:val="303"/>
        </w:trPr>
        <w:tc>
          <w:tcPr>
            <w:tcW w:w="3750" w:type="dxa"/>
            <w:vMerge/>
          </w:tcPr>
          <w:p w14:paraId="781FC6BF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61882A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2558FE7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35.7 (7.4)</w:t>
            </w:r>
          </w:p>
        </w:tc>
        <w:tc>
          <w:tcPr>
            <w:tcW w:w="1308" w:type="dxa"/>
          </w:tcPr>
          <w:p w14:paraId="6227AF5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26.1 (6.8)</w:t>
            </w:r>
          </w:p>
        </w:tc>
        <w:tc>
          <w:tcPr>
            <w:tcW w:w="1308" w:type="dxa"/>
          </w:tcPr>
          <w:p w14:paraId="277E83B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16.7 (5.8)</w:t>
            </w:r>
          </w:p>
        </w:tc>
        <w:tc>
          <w:tcPr>
            <w:tcW w:w="1308" w:type="dxa"/>
          </w:tcPr>
          <w:p w14:paraId="3B8F8E3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11.9 (5.0)</w:t>
            </w:r>
          </w:p>
        </w:tc>
        <w:tc>
          <w:tcPr>
            <w:tcW w:w="1309" w:type="dxa"/>
          </w:tcPr>
          <w:p w14:paraId="0D4EED0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9.5 (4.5)</w:t>
            </w:r>
          </w:p>
        </w:tc>
        <w:tc>
          <w:tcPr>
            <w:tcW w:w="2276" w:type="dxa"/>
            <w:vMerge/>
            <w:vAlign w:val="center"/>
          </w:tcPr>
          <w:p w14:paraId="27E80FB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041EDB60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4E9B96FC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Enjoying a good quality of sleep</w:t>
            </w:r>
          </w:p>
        </w:tc>
        <w:tc>
          <w:tcPr>
            <w:tcW w:w="1111" w:type="dxa"/>
          </w:tcPr>
          <w:p w14:paraId="41FC14B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7EB3A22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12.7 (3.0)</w:t>
            </w:r>
          </w:p>
        </w:tc>
        <w:tc>
          <w:tcPr>
            <w:tcW w:w="1308" w:type="dxa"/>
          </w:tcPr>
          <w:p w14:paraId="4C60545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19.8 (3.6)</w:t>
            </w:r>
          </w:p>
        </w:tc>
        <w:tc>
          <w:tcPr>
            <w:tcW w:w="1308" w:type="dxa"/>
          </w:tcPr>
          <w:p w14:paraId="26903A7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19.0 (3.5)</w:t>
            </w:r>
          </w:p>
        </w:tc>
        <w:tc>
          <w:tcPr>
            <w:tcW w:w="1308" w:type="dxa"/>
          </w:tcPr>
          <w:p w14:paraId="06209FA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22.2 (3.7)</w:t>
            </w:r>
          </w:p>
        </w:tc>
        <w:tc>
          <w:tcPr>
            <w:tcW w:w="1309" w:type="dxa"/>
          </w:tcPr>
          <w:p w14:paraId="2C9AC0F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26.2 (3.9)</w:t>
            </w:r>
          </w:p>
        </w:tc>
        <w:tc>
          <w:tcPr>
            <w:tcW w:w="2276" w:type="dxa"/>
            <w:vMerge w:val="restart"/>
            <w:vAlign w:val="center"/>
          </w:tcPr>
          <w:p w14:paraId="47EA572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5.83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</w:tr>
      <w:tr w:rsidR="00EB26A6" w:rsidRPr="001D681A" w14:paraId="548AB602" w14:textId="77777777" w:rsidTr="00202A41">
        <w:trPr>
          <w:trHeight w:val="303"/>
        </w:trPr>
        <w:tc>
          <w:tcPr>
            <w:tcW w:w="3750" w:type="dxa"/>
            <w:vMerge/>
          </w:tcPr>
          <w:p w14:paraId="2ED2A1AE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619165B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21F78DE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6.9 (3.0)</w:t>
            </w:r>
          </w:p>
        </w:tc>
        <w:tc>
          <w:tcPr>
            <w:tcW w:w="1308" w:type="dxa"/>
          </w:tcPr>
          <w:p w14:paraId="310B6C6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11.1 (3.7)</w:t>
            </w:r>
          </w:p>
        </w:tc>
        <w:tc>
          <w:tcPr>
            <w:tcW w:w="1308" w:type="dxa"/>
          </w:tcPr>
          <w:p w14:paraId="1E4B4A1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19.4 (4.7)</w:t>
            </w:r>
          </w:p>
        </w:tc>
        <w:tc>
          <w:tcPr>
            <w:tcW w:w="1308" w:type="dxa"/>
          </w:tcPr>
          <w:p w14:paraId="496652E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33.3 (5.6)</w:t>
            </w:r>
          </w:p>
        </w:tc>
        <w:tc>
          <w:tcPr>
            <w:tcW w:w="1309" w:type="dxa"/>
          </w:tcPr>
          <w:p w14:paraId="7587867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29.2 (5.4)</w:t>
            </w:r>
          </w:p>
        </w:tc>
        <w:tc>
          <w:tcPr>
            <w:tcW w:w="2276" w:type="dxa"/>
            <w:vMerge/>
            <w:vAlign w:val="center"/>
          </w:tcPr>
          <w:p w14:paraId="6B3E6A8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40F91794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68753E45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Experiencing pleasure in most activities</w:t>
            </w:r>
          </w:p>
        </w:tc>
        <w:tc>
          <w:tcPr>
            <w:tcW w:w="1111" w:type="dxa"/>
          </w:tcPr>
          <w:p w14:paraId="74E2CB3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3B9AB0E8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11.8 (3.7)</w:t>
            </w:r>
          </w:p>
        </w:tc>
        <w:tc>
          <w:tcPr>
            <w:tcW w:w="1308" w:type="dxa"/>
          </w:tcPr>
          <w:p w14:paraId="3881897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10.5 (3.5)</w:t>
            </w:r>
          </w:p>
        </w:tc>
        <w:tc>
          <w:tcPr>
            <w:tcW w:w="1308" w:type="dxa"/>
          </w:tcPr>
          <w:p w14:paraId="5C83D4F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19.7 (4.6)</w:t>
            </w:r>
          </w:p>
        </w:tc>
        <w:tc>
          <w:tcPr>
            <w:tcW w:w="1308" w:type="dxa"/>
          </w:tcPr>
          <w:p w14:paraId="488D60F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31.6 (5.3)</w:t>
            </w:r>
          </w:p>
        </w:tc>
        <w:tc>
          <w:tcPr>
            <w:tcW w:w="1309" w:type="dxa"/>
          </w:tcPr>
          <w:p w14:paraId="72CECDA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26.3 (5.1)</w:t>
            </w:r>
          </w:p>
        </w:tc>
        <w:tc>
          <w:tcPr>
            <w:tcW w:w="2276" w:type="dxa"/>
            <w:vMerge w:val="restart"/>
            <w:vAlign w:val="center"/>
          </w:tcPr>
          <w:p w14:paraId="02B3A622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</w:tr>
      <w:tr w:rsidR="00EB26A6" w:rsidRPr="001D681A" w14:paraId="4E3C3A52" w14:textId="77777777" w:rsidTr="00202A41">
        <w:trPr>
          <w:trHeight w:val="303"/>
        </w:trPr>
        <w:tc>
          <w:tcPr>
            <w:tcW w:w="3750" w:type="dxa"/>
            <w:vMerge/>
          </w:tcPr>
          <w:p w14:paraId="2F0A6F92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3E67069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11756EF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14.3 (4.0)</w:t>
            </w:r>
          </w:p>
        </w:tc>
        <w:tc>
          <w:tcPr>
            <w:tcW w:w="1308" w:type="dxa"/>
          </w:tcPr>
          <w:p w14:paraId="612E702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18.1 (4.4)</w:t>
            </w:r>
          </w:p>
        </w:tc>
        <w:tc>
          <w:tcPr>
            <w:tcW w:w="1308" w:type="dxa"/>
          </w:tcPr>
          <w:p w14:paraId="4D90E55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13.0 (3.8)</w:t>
            </w:r>
          </w:p>
        </w:tc>
        <w:tc>
          <w:tcPr>
            <w:tcW w:w="1308" w:type="dxa"/>
          </w:tcPr>
          <w:p w14:paraId="4ABA8F9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22.1 (4.7)</w:t>
            </w:r>
          </w:p>
        </w:tc>
        <w:tc>
          <w:tcPr>
            <w:tcW w:w="1309" w:type="dxa"/>
          </w:tcPr>
          <w:p w14:paraId="7223B06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32.5 (5.3)</w:t>
            </w:r>
          </w:p>
        </w:tc>
        <w:tc>
          <w:tcPr>
            <w:tcW w:w="2276" w:type="dxa"/>
            <w:vMerge/>
            <w:vAlign w:val="center"/>
          </w:tcPr>
          <w:p w14:paraId="5E32643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68A2BEA0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77964489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Not feeling irritable</w:t>
            </w:r>
          </w:p>
        </w:tc>
        <w:tc>
          <w:tcPr>
            <w:tcW w:w="1111" w:type="dxa"/>
          </w:tcPr>
          <w:p w14:paraId="5AD0396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0137D59B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08" w:type="dxa"/>
          </w:tcPr>
          <w:p w14:paraId="560A47F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16.7 (15.2)</w:t>
            </w:r>
          </w:p>
        </w:tc>
        <w:tc>
          <w:tcPr>
            <w:tcW w:w="1308" w:type="dxa"/>
          </w:tcPr>
          <w:p w14:paraId="6377B27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16.7 (15.2</w:t>
            </w:r>
          </w:p>
        </w:tc>
        <w:tc>
          <w:tcPr>
            <w:tcW w:w="1308" w:type="dxa"/>
          </w:tcPr>
          <w:p w14:paraId="0206351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09" w:type="dxa"/>
          </w:tcPr>
          <w:p w14:paraId="4330174A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66.7 (19.2)</w:t>
            </w:r>
          </w:p>
        </w:tc>
        <w:tc>
          <w:tcPr>
            <w:tcW w:w="2276" w:type="dxa"/>
            <w:vMerge w:val="restart"/>
            <w:vAlign w:val="center"/>
          </w:tcPr>
          <w:p w14:paraId="26FA3A7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0.870</w:t>
            </w:r>
          </w:p>
        </w:tc>
      </w:tr>
      <w:tr w:rsidR="00EB26A6" w:rsidRPr="001D681A" w14:paraId="629CCA94" w14:textId="77777777" w:rsidTr="00202A41">
        <w:trPr>
          <w:trHeight w:val="303"/>
        </w:trPr>
        <w:tc>
          <w:tcPr>
            <w:tcW w:w="3750" w:type="dxa"/>
            <w:vMerge/>
          </w:tcPr>
          <w:p w14:paraId="4677EB92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01952C0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52C63F1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08" w:type="dxa"/>
          </w:tcPr>
          <w:p w14:paraId="1A701514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25.0 (21.7)</w:t>
            </w:r>
          </w:p>
        </w:tc>
        <w:tc>
          <w:tcPr>
            <w:tcW w:w="1308" w:type="dxa"/>
          </w:tcPr>
          <w:p w14:paraId="58E5618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25.0 (21.7)</w:t>
            </w:r>
          </w:p>
        </w:tc>
        <w:tc>
          <w:tcPr>
            <w:tcW w:w="1308" w:type="dxa"/>
          </w:tcPr>
          <w:p w14:paraId="72DB59E6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09" w:type="dxa"/>
          </w:tcPr>
          <w:p w14:paraId="6414AEE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50.0 (25.0)</w:t>
            </w:r>
          </w:p>
        </w:tc>
        <w:tc>
          <w:tcPr>
            <w:tcW w:w="2276" w:type="dxa"/>
            <w:vMerge/>
            <w:vAlign w:val="center"/>
          </w:tcPr>
          <w:p w14:paraId="0887F3B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6" w:rsidRPr="001D681A" w14:paraId="26821E20" w14:textId="77777777" w:rsidTr="00202A41">
        <w:trPr>
          <w:trHeight w:val="303"/>
        </w:trPr>
        <w:tc>
          <w:tcPr>
            <w:tcW w:w="3750" w:type="dxa"/>
            <w:vMerge w:val="restart"/>
          </w:tcPr>
          <w:p w14:paraId="34148494" w14:textId="77777777" w:rsidR="00EB26A6" w:rsidRPr="00534696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96">
              <w:rPr>
                <w:rFonts w:ascii="Times New Roman" w:hAnsi="Times New Roman" w:cs="Times New Roman"/>
                <w:sz w:val="24"/>
                <w:szCs w:val="24"/>
              </w:rPr>
              <w:t>Being free of excessive worries and anxieties that are difficult to manage</w:t>
            </w:r>
          </w:p>
        </w:tc>
        <w:tc>
          <w:tcPr>
            <w:tcW w:w="1111" w:type="dxa"/>
          </w:tcPr>
          <w:p w14:paraId="122F026D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QoL</w:t>
            </w:r>
          </w:p>
        </w:tc>
        <w:tc>
          <w:tcPr>
            <w:tcW w:w="1308" w:type="dxa"/>
          </w:tcPr>
          <w:p w14:paraId="307CCF37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16.8 (3.7)</w:t>
            </w:r>
          </w:p>
        </w:tc>
        <w:tc>
          <w:tcPr>
            <w:tcW w:w="1308" w:type="dxa"/>
          </w:tcPr>
          <w:p w14:paraId="3F262CA0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22.8 (4.2)</w:t>
            </w:r>
          </w:p>
        </w:tc>
        <w:tc>
          <w:tcPr>
            <w:tcW w:w="1308" w:type="dxa"/>
          </w:tcPr>
          <w:p w14:paraId="368AC015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15.8 (3.6)</w:t>
            </w:r>
          </w:p>
        </w:tc>
        <w:tc>
          <w:tcPr>
            <w:tcW w:w="1308" w:type="dxa"/>
          </w:tcPr>
          <w:p w14:paraId="03F7A3D3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18.8 (3.9)</w:t>
            </w:r>
          </w:p>
        </w:tc>
        <w:tc>
          <w:tcPr>
            <w:tcW w:w="1309" w:type="dxa"/>
          </w:tcPr>
          <w:p w14:paraId="4E547FFC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25.7 (4.4)</w:t>
            </w:r>
          </w:p>
        </w:tc>
        <w:tc>
          <w:tcPr>
            <w:tcW w:w="2276" w:type="dxa"/>
            <w:vMerge w:val="restart"/>
            <w:vAlign w:val="center"/>
          </w:tcPr>
          <w:p w14:paraId="1ABED87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1D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 = </w:t>
            </w: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0.729</w:t>
            </w:r>
          </w:p>
        </w:tc>
      </w:tr>
      <w:tr w:rsidR="00EB26A6" w:rsidRPr="001D681A" w14:paraId="7AEF314D" w14:textId="77777777" w:rsidTr="00202A41">
        <w:trPr>
          <w:trHeight w:val="303"/>
        </w:trPr>
        <w:tc>
          <w:tcPr>
            <w:tcW w:w="3750" w:type="dxa"/>
            <w:vMerge/>
          </w:tcPr>
          <w:p w14:paraId="68CA7881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3A7DE69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Flourish</w:t>
            </w:r>
          </w:p>
        </w:tc>
        <w:tc>
          <w:tcPr>
            <w:tcW w:w="1308" w:type="dxa"/>
          </w:tcPr>
          <w:p w14:paraId="0B0541F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21.1 (5.4)</w:t>
            </w:r>
          </w:p>
        </w:tc>
        <w:tc>
          <w:tcPr>
            <w:tcW w:w="1308" w:type="dxa"/>
          </w:tcPr>
          <w:p w14:paraId="63C0A99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14.0 (4.6)</w:t>
            </w:r>
          </w:p>
        </w:tc>
        <w:tc>
          <w:tcPr>
            <w:tcW w:w="1308" w:type="dxa"/>
          </w:tcPr>
          <w:p w14:paraId="7138337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19.3 (5.2)</w:t>
            </w:r>
          </w:p>
        </w:tc>
        <w:tc>
          <w:tcPr>
            <w:tcW w:w="1308" w:type="dxa"/>
          </w:tcPr>
          <w:p w14:paraId="141C56D9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19.3 (5.2)</w:t>
            </w:r>
          </w:p>
        </w:tc>
        <w:tc>
          <w:tcPr>
            <w:tcW w:w="1309" w:type="dxa"/>
          </w:tcPr>
          <w:p w14:paraId="1E3C6FDE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81A">
              <w:rPr>
                <w:rFonts w:ascii="Times New Roman" w:hAnsi="Times New Roman" w:cs="Times New Roman"/>
                <w:sz w:val="24"/>
                <w:szCs w:val="24"/>
              </w:rPr>
              <w:t>26.3 (5.8)</w:t>
            </w:r>
          </w:p>
        </w:tc>
        <w:tc>
          <w:tcPr>
            <w:tcW w:w="2276" w:type="dxa"/>
            <w:vMerge/>
          </w:tcPr>
          <w:p w14:paraId="0F9C517F" w14:textId="77777777" w:rsidR="00EB26A6" w:rsidRPr="001D681A" w:rsidRDefault="00EB26A6" w:rsidP="00202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059234" w14:textId="77777777" w:rsidR="00EB26A6" w:rsidRDefault="00EB26A6" w:rsidP="00EB26A6">
      <w:pPr>
        <w:spacing w:after="0"/>
        <w:rPr>
          <w:rFonts w:ascii="Times New Roman" w:hAnsi="Times New Roman" w:cs="Times New Roman"/>
          <w:sz w:val="24"/>
          <w:szCs w:val="24"/>
        </w:rPr>
        <w:sectPr w:rsidR="00EB26A6" w:rsidSect="00EB26A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2FBD333" w14:textId="62774C98" w:rsidR="00FE1E5A" w:rsidRDefault="00FE1E5A" w:rsidP="00D85F62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R="00FE1E5A" w:rsidSect="001C2B3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188DF" w14:textId="77777777" w:rsidR="00E46450" w:rsidRDefault="00E46450" w:rsidP="00E038E7">
      <w:pPr>
        <w:spacing w:after="0" w:line="240" w:lineRule="auto"/>
      </w:pPr>
      <w:r>
        <w:separator/>
      </w:r>
    </w:p>
  </w:endnote>
  <w:endnote w:type="continuationSeparator" w:id="0">
    <w:p w14:paraId="00F63B25" w14:textId="77777777" w:rsidR="00E46450" w:rsidRDefault="00E46450" w:rsidP="00E0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FHT L+ Argument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B89BD" w14:textId="77777777" w:rsidR="00E46450" w:rsidRDefault="00E46450" w:rsidP="00E038E7">
      <w:pPr>
        <w:spacing w:after="0" w:line="240" w:lineRule="auto"/>
      </w:pPr>
      <w:r>
        <w:separator/>
      </w:r>
    </w:p>
  </w:footnote>
  <w:footnote w:type="continuationSeparator" w:id="0">
    <w:p w14:paraId="19F166B9" w14:textId="77777777" w:rsidR="00E46450" w:rsidRDefault="00E46450" w:rsidP="00E03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3679F"/>
    <w:multiLevelType w:val="multilevel"/>
    <w:tmpl w:val="55CCEB6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0794055"/>
    <w:multiLevelType w:val="hybridMultilevel"/>
    <w:tmpl w:val="537078A4"/>
    <w:lvl w:ilvl="0" w:tplc="4FB8B8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81286"/>
    <w:multiLevelType w:val="hybridMultilevel"/>
    <w:tmpl w:val="DD48D080"/>
    <w:lvl w:ilvl="0" w:tplc="C5FAB33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360A0"/>
    <w:multiLevelType w:val="hybridMultilevel"/>
    <w:tmpl w:val="C6123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A1D09"/>
    <w:multiLevelType w:val="hybridMultilevel"/>
    <w:tmpl w:val="B6E88CBE"/>
    <w:lvl w:ilvl="0" w:tplc="9A924E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5661C"/>
    <w:multiLevelType w:val="hybridMultilevel"/>
    <w:tmpl w:val="3F0890B2"/>
    <w:lvl w:ilvl="0" w:tplc="4DD4238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9225">
    <w:abstractNumId w:val="5"/>
  </w:num>
  <w:num w:numId="2" w16cid:durableId="1794442585">
    <w:abstractNumId w:val="3"/>
  </w:num>
  <w:num w:numId="3" w16cid:durableId="2016035144">
    <w:abstractNumId w:val="2"/>
  </w:num>
  <w:num w:numId="4" w16cid:durableId="16133170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0104827">
    <w:abstractNumId w:val="4"/>
  </w:num>
  <w:num w:numId="6" w16cid:durableId="379286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x9d2w9rz5xx4ee9zpxr0aod0wed9aswst9&quot;&gt;My EndNote Library 080921&lt;record-ids&gt;&lt;item&gt;46&lt;/item&gt;&lt;item&gt;47&lt;/item&gt;&lt;item&gt;4697&lt;/item&gt;&lt;item&gt;8595&lt;/item&gt;&lt;item&gt;10614&lt;/item&gt;&lt;item&gt;10623&lt;/item&gt;&lt;item&gt;10628&lt;/item&gt;&lt;item&gt;10636&lt;/item&gt;&lt;item&gt;13361&lt;/item&gt;&lt;item&gt;13380&lt;/item&gt;&lt;item&gt;14180&lt;/item&gt;&lt;item&gt;15603&lt;/item&gt;&lt;item&gt;16640&lt;/item&gt;&lt;item&gt;22036&lt;/item&gt;&lt;item&gt;22038&lt;/item&gt;&lt;item&gt;22048&lt;/item&gt;&lt;item&gt;22264&lt;/item&gt;&lt;item&gt;22318&lt;/item&gt;&lt;item&gt;22427&lt;/item&gt;&lt;item&gt;22428&lt;/item&gt;&lt;item&gt;22686&lt;/item&gt;&lt;item&gt;22962&lt;/item&gt;&lt;item&gt;22999&lt;/item&gt;&lt;item&gt;23000&lt;/item&gt;&lt;item&gt;23049&lt;/item&gt;&lt;item&gt;23051&lt;/item&gt;&lt;item&gt;23055&lt;/item&gt;&lt;item&gt;23056&lt;/item&gt;&lt;item&gt;23083&lt;/item&gt;&lt;item&gt;24321&lt;/item&gt;&lt;item&gt;24461&lt;/item&gt;&lt;item&gt;24462&lt;/item&gt;&lt;item&gt;24463&lt;/item&gt;&lt;item&gt;24464&lt;/item&gt;&lt;item&gt;24465&lt;/item&gt;&lt;item&gt;24523&lt;/item&gt;&lt;item&gt;24562&lt;/item&gt;&lt;item&gt;24570&lt;/item&gt;&lt;item&gt;24579&lt;/item&gt;&lt;item&gt;24580&lt;/item&gt;&lt;item&gt;24582&lt;/item&gt;&lt;item&gt;24583&lt;/item&gt;&lt;item&gt;24603&lt;/item&gt;&lt;item&gt;24608&lt;/item&gt;&lt;item&gt;24622&lt;/item&gt;&lt;item&gt;24623&lt;/item&gt;&lt;item&gt;24803&lt;/item&gt;&lt;item&gt;25035&lt;/item&gt;&lt;item&gt;25036&lt;/item&gt;&lt;item&gt;25037&lt;/item&gt;&lt;item&gt;25038&lt;/item&gt;&lt;/record-ids&gt;&lt;/item&gt;&lt;/Libraries&gt;"/>
  </w:docVars>
  <w:rsids>
    <w:rsidRoot w:val="004D6AA0"/>
    <w:rsid w:val="00003CBC"/>
    <w:rsid w:val="0002117D"/>
    <w:rsid w:val="00027D73"/>
    <w:rsid w:val="000313E3"/>
    <w:rsid w:val="000340C5"/>
    <w:rsid w:val="00035335"/>
    <w:rsid w:val="0003773D"/>
    <w:rsid w:val="00037B63"/>
    <w:rsid w:val="00042116"/>
    <w:rsid w:val="00044205"/>
    <w:rsid w:val="00050C88"/>
    <w:rsid w:val="0006455C"/>
    <w:rsid w:val="00065055"/>
    <w:rsid w:val="000663B0"/>
    <w:rsid w:val="00072F7A"/>
    <w:rsid w:val="00080C1B"/>
    <w:rsid w:val="00080CD0"/>
    <w:rsid w:val="00083DE3"/>
    <w:rsid w:val="000906D0"/>
    <w:rsid w:val="00094307"/>
    <w:rsid w:val="00096FC6"/>
    <w:rsid w:val="000A5C18"/>
    <w:rsid w:val="000B1EE1"/>
    <w:rsid w:val="000B6153"/>
    <w:rsid w:val="000C22A4"/>
    <w:rsid w:val="000C3A91"/>
    <w:rsid w:val="000C6953"/>
    <w:rsid w:val="000D3868"/>
    <w:rsid w:val="00105902"/>
    <w:rsid w:val="001201E3"/>
    <w:rsid w:val="001212A6"/>
    <w:rsid w:val="001254F8"/>
    <w:rsid w:val="00144EA6"/>
    <w:rsid w:val="00146F2C"/>
    <w:rsid w:val="00147738"/>
    <w:rsid w:val="00150DA8"/>
    <w:rsid w:val="001550E1"/>
    <w:rsid w:val="0015712A"/>
    <w:rsid w:val="00161D22"/>
    <w:rsid w:val="001628FE"/>
    <w:rsid w:val="00170CCE"/>
    <w:rsid w:val="00177882"/>
    <w:rsid w:val="0019043C"/>
    <w:rsid w:val="00190747"/>
    <w:rsid w:val="001933E1"/>
    <w:rsid w:val="00194B0A"/>
    <w:rsid w:val="00195B10"/>
    <w:rsid w:val="001A3A24"/>
    <w:rsid w:val="001A3B9C"/>
    <w:rsid w:val="001B0F50"/>
    <w:rsid w:val="001C0084"/>
    <w:rsid w:val="001C2B3D"/>
    <w:rsid w:val="001C3006"/>
    <w:rsid w:val="001C73C7"/>
    <w:rsid w:val="001D681A"/>
    <w:rsid w:val="001D749B"/>
    <w:rsid w:val="001E0074"/>
    <w:rsid w:val="001E5FA7"/>
    <w:rsid w:val="001F118F"/>
    <w:rsid w:val="001F1DC9"/>
    <w:rsid w:val="001F4319"/>
    <w:rsid w:val="00202A41"/>
    <w:rsid w:val="00210B52"/>
    <w:rsid w:val="00215CF2"/>
    <w:rsid w:val="00223BEF"/>
    <w:rsid w:val="002259F4"/>
    <w:rsid w:val="0025138E"/>
    <w:rsid w:val="0025412F"/>
    <w:rsid w:val="00261C6B"/>
    <w:rsid w:val="00264E5B"/>
    <w:rsid w:val="00267B70"/>
    <w:rsid w:val="00277BA1"/>
    <w:rsid w:val="00277E11"/>
    <w:rsid w:val="00283D0E"/>
    <w:rsid w:val="00290383"/>
    <w:rsid w:val="0029206F"/>
    <w:rsid w:val="00297719"/>
    <w:rsid w:val="002A708E"/>
    <w:rsid w:val="002B4128"/>
    <w:rsid w:val="002B7BCC"/>
    <w:rsid w:val="002C37A2"/>
    <w:rsid w:val="002E55B2"/>
    <w:rsid w:val="002F13D8"/>
    <w:rsid w:val="002F48BD"/>
    <w:rsid w:val="002F60FB"/>
    <w:rsid w:val="003065F1"/>
    <w:rsid w:val="00310158"/>
    <w:rsid w:val="0031144B"/>
    <w:rsid w:val="00315160"/>
    <w:rsid w:val="00324707"/>
    <w:rsid w:val="0032487D"/>
    <w:rsid w:val="00326519"/>
    <w:rsid w:val="00327343"/>
    <w:rsid w:val="00335CAC"/>
    <w:rsid w:val="00342497"/>
    <w:rsid w:val="00344561"/>
    <w:rsid w:val="00351A37"/>
    <w:rsid w:val="0035696B"/>
    <w:rsid w:val="00360B87"/>
    <w:rsid w:val="00375D92"/>
    <w:rsid w:val="00381BF1"/>
    <w:rsid w:val="003822BA"/>
    <w:rsid w:val="0039406C"/>
    <w:rsid w:val="003A1A87"/>
    <w:rsid w:val="003A2271"/>
    <w:rsid w:val="003A560B"/>
    <w:rsid w:val="003A5F68"/>
    <w:rsid w:val="003B0C13"/>
    <w:rsid w:val="003B1417"/>
    <w:rsid w:val="003B4692"/>
    <w:rsid w:val="003B5CD5"/>
    <w:rsid w:val="003B62BC"/>
    <w:rsid w:val="003C2C13"/>
    <w:rsid w:val="003C5E99"/>
    <w:rsid w:val="003C706D"/>
    <w:rsid w:val="003C7446"/>
    <w:rsid w:val="003C7936"/>
    <w:rsid w:val="003D46E0"/>
    <w:rsid w:val="003E4C9D"/>
    <w:rsid w:val="003F0AA8"/>
    <w:rsid w:val="003F139C"/>
    <w:rsid w:val="003F610D"/>
    <w:rsid w:val="003F733E"/>
    <w:rsid w:val="004020EB"/>
    <w:rsid w:val="00405425"/>
    <w:rsid w:val="00422370"/>
    <w:rsid w:val="00425E5B"/>
    <w:rsid w:val="004308DF"/>
    <w:rsid w:val="004351D8"/>
    <w:rsid w:val="004501A0"/>
    <w:rsid w:val="004570CC"/>
    <w:rsid w:val="00461ED0"/>
    <w:rsid w:val="00461FBA"/>
    <w:rsid w:val="00462E57"/>
    <w:rsid w:val="0046487C"/>
    <w:rsid w:val="00465782"/>
    <w:rsid w:val="00467402"/>
    <w:rsid w:val="00467578"/>
    <w:rsid w:val="00467832"/>
    <w:rsid w:val="0047180B"/>
    <w:rsid w:val="00472771"/>
    <w:rsid w:val="004730A1"/>
    <w:rsid w:val="00473915"/>
    <w:rsid w:val="0049612B"/>
    <w:rsid w:val="00496D10"/>
    <w:rsid w:val="004A0E50"/>
    <w:rsid w:val="004A5000"/>
    <w:rsid w:val="004A7C95"/>
    <w:rsid w:val="004A7D60"/>
    <w:rsid w:val="004B2567"/>
    <w:rsid w:val="004C197B"/>
    <w:rsid w:val="004D1C62"/>
    <w:rsid w:val="004D6AA0"/>
    <w:rsid w:val="004D6D60"/>
    <w:rsid w:val="004F631F"/>
    <w:rsid w:val="004F6A9A"/>
    <w:rsid w:val="004F71F8"/>
    <w:rsid w:val="005047F1"/>
    <w:rsid w:val="00504E74"/>
    <w:rsid w:val="00505DDA"/>
    <w:rsid w:val="005204C7"/>
    <w:rsid w:val="00523C45"/>
    <w:rsid w:val="00524685"/>
    <w:rsid w:val="00530D29"/>
    <w:rsid w:val="00531AA3"/>
    <w:rsid w:val="00532A4C"/>
    <w:rsid w:val="00534696"/>
    <w:rsid w:val="005364C4"/>
    <w:rsid w:val="00536544"/>
    <w:rsid w:val="0055097B"/>
    <w:rsid w:val="00551A70"/>
    <w:rsid w:val="00557138"/>
    <w:rsid w:val="00557F2A"/>
    <w:rsid w:val="005675BB"/>
    <w:rsid w:val="00571874"/>
    <w:rsid w:val="00573F0E"/>
    <w:rsid w:val="00581BD9"/>
    <w:rsid w:val="0058369E"/>
    <w:rsid w:val="005955A4"/>
    <w:rsid w:val="005A24F5"/>
    <w:rsid w:val="005A43AE"/>
    <w:rsid w:val="005A4F04"/>
    <w:rsid w:val="005B021E"/>
    <w:rsid w:val="005D1CF9"/>
    <w:rsid w:val="005D7523"/>
    <w:rsid w:val="005E0EAD"/>
    <w:rsid w:val="005F2927"/>
    <w:rsid w:val="005F5847"/>
    <w:rsid w:val="005F61A4"/>
    <w:rsid w:val="005F70D8"/>
    <w:rsid w:val="006028CB"/>
    <w:rsid w:val="00603829"/>
    <w:rsid w:val="00610F33"/>
    <w:rsid w:val="00625BDB"/>
    <w:rsid w:val="00633229"/>
    <w:rsid w:val="006333C6"/>
    <w:rsid w:val="00633E0F"/>
    <w:rsid w:val="0064178E"/>
    <w:rsid w:val="00641F33"/>
    <w:rsid w:val="00645743"/>
    <w:rsid w:val="0064799F"/>
    <w:rsid w:val="00651745"/>
    <w:rsid w:val="0065380A"/>
    <w:rsid w:val="00653823"/>
    <w:rsid w:val="006615D8"/>
    <w:rsid w:val="00662CA4"/>
    <w:rsid w:val="00674A46"/>
    <w:rsid w:val="0068117C"/>
    <w:rsid w:val="006A1B76"/>
    <w:rsid w:val="006B0405"/>
    <w:rsid w:val="006B594A"/>
    <w:rsid w:val="006B69F1"/>
    <w:rsid w:val="006C1573"/>
    <w:rsid w:val="006C2C07"/>
    <w:rsid w:val="006C2FFE"/>
    <w:rsid w:val="006D0E05"/>
    <w:rsid w:val="006D3B6A"/>
    <w:rsid w:val="006E4D42"/>
    <w:rsid w:val="006F0AFB"/>
    <w:rsid w:val="006F528E"/>
    <w:rsid w:val="00701D5D"/>
    <w:rsid w:val="007037E8"/>
    <w:rsid w:val="00703B91"/>
    <w:rsid w:val="00704602"/>
    <w:rsid w:val="00706F3E"/>
    <w:rsid w:val="007070CB"/>
    <w:rsid w:val="0072494D"/>
    <w:rsid w:val="00730507"/>
    <w:rsid w:val="00737A34"/>
    <w:rsid w:val="00750D94"/>
    <w:rsid w:val="0076270E"/>
    <w:rsid w:val="0076771F"/>
    <w:rsid w:val="00777971"/>
    <w:rsid w:val="0078036B"/>
    <w:rsid w:val="00782D99"/>
    <w:rsid w:val="00794282"/>
    <w:rsid w:val="007A126B"/>
    <w:rsid w:val="007B5FD0"/>
    <w:rsid w:val="007C1E5A"/>
    <w:rsid w:val="007C5191"/>
    <w:rsid w:val="007D3604"/>
    <w:rsid w:val="007D37D6"/>
    <w:rsid w:val="007D564B"/>
    <w:rsid w:val="007E1657"/>
    <w:rsid w:val="007E5786"/>
    <w:rsid w:val="007F26DB"/>
    <w:rsid w:val="007F33D5"/>
    <w:rsid w:val="00802A32"/>
    <w:rsid w:val="00802E40"/>
    <w:rsid w:val="00804081"/>
    <w:rsid w:val="00805945"/>
    <w:rsid w:val="00811977"/>
    <w:rsid w:val="00813114"/>
    <w:rsid w:val="00814A56"/>
    <w:rsid w:val="008219F0"/>
    <w:rsid w:val="0083410B"/>
    <w:rsid w:val="00835D2C"/>
    <w:rsid w:val="008415B5"/>
    <w:rsid w:val="00844520"/>
    <w:rsid w:val="00844A62"/>
    <w:rsid w:val="008472EA"/>
    <w:rsid w:val="008513F8"/>
    <w:rsid w:val="00857055"/>
    <w:rsid w:val="00861C21"/>
    <w:rsid w:val="00865761"/>
    <w:rsid w:val="00867022"/>
    <w:rsid w:val="008703F0"/>
    <w:rsid w:val="0087466F"/>
    <w:rsid w:val="00880484"/>
    <w:rsid w:val="00882415"/>
    <w:rsid w:val="008825E0"/>
    <w:rsid w:val="0089311F"/>
    <w:rsid w:val="008A02EE"/>
    <w:rsid w:val="008A14FB"/>
    <w:rsid w:val="008A3C1F"/>
    <w:rsid w:val="008B1ACE"/>
    <w:rsid w:val="008B2DE6"/>
    <w:rsid w:val="008B3AEA"/>
    <w:rsid w:val="008C4BD2"/>
    <w:rsid w:val="008D3B7F"/>
    <w:rsid w:val="008E1397"/>
    <w:rsid w:val="008E381E"/>
    <w:rsid w:val="00903E8C"/>
    <w:rsid w:val="00904149"/>
    <w:rsid w:val="00907184"/>
    <w:rsid w:val="00917551"/>
    <w:rsid w:val="00932DA9"/>
    <w:rsid w:val="0093463A"/>
    <w:rsid w:val="00945FF9"/>
    <w:rsid w:val="00947CEF"/>
    <w:rsid w:val="00950C7D"/>
    <w:rsid w:val="0095204E"/>
    <w:rsid w:val="009578B0"/>
    <w:rsid w:val="00960F55"/>
    <w:rsid w:val="00972598"/>
    <w:rsid w:val="00985B72"/>
    <w:rsid w:val="00995C80"/>
    <w:rsid w:val="009A13DD"/>
    <w:rsid w:val="009A506C"/>
    <w:rsid w:val="009A7AFA"/>
    <w:rsid w:val="009B3FF0"/>
    <w:rsid w:val="009B5111"/>
    <w:rsid w:val="009C0B2E"/>
    <w:rsid w:val="009C642A"/>
    <w:rsid w:val="009C7F79"/>
    <w:rsid w:val="009D7A7A"/>
    <w:rsid w:val="009E5374"/>
    <w:rsid w:val="009F5EFC"/>
    <w:rsid w:val="009F7AC8"/>
    <w:rsid w:val="00A01A64"/>
    <w:rsid w:val="00A14BEF"/>
    <w:rsid w:val="00A1770E"/>
    <w:rsid w:val="00A208FE"/>
    <w:rsid w:val="00A26771"/>
    <w:rsid w:val="00A311D7"/>
    <w:rsid w:val="00A36E5C"/>
    <w:rsid w:val="00A4359F"/>
    <w:rsid w:val="00A45D8E"/>
    <w:rsid w:val="00A51979"/>
    <w:rsid w:val="00A53954"/>
    <w:rsid w:val="00A5494D"/>
    <w:rsid w:val="00A57A5D"/>
    <w:rsid w:val="00A629DD"/>
    <w:rsid w:val="00A77916"/>
    <w:rsid w:val="00A81053"/>
    <w:rsid w:val="00A84518"/>
    <w:rsid w:val="00A84890"/>
    <w:rsid w:val="00A8764D"/>
    <w:rsid w:val="00A87C15"/>
    <w:rsid w:val="00A91E19"/>
    <w:rsid w:val="00A92A96"/>
    <w:rsid w:val="00A96416"/>
    <w:rsid w:val="00A971C7"/>
    <w:rsid w:val="00A97D9F"/>
    <w:rsid w:val="00AA1BC8"/>
    <w:rsid w:val="00AA7ACE"/>
    <w:rsid w:val="00AC0D1C"/>
    <w:rsid w:val="00AC77F7"/>
    <w:rsid w:val="00AD5AF6"/>
    <w:rsid w:val="00AD5E65"/>
    <w:rsid w:val="00AE1228"/>
    <w:rsid w:val="00AE33B0"/>
    <w:rsid w:val="00AF4C68"/>
    <w:rsid w:val="00AF5A62"/>
    <w:rsid w:val="00AF5B1A"/>
    <w:rsid w:val="00B019C9"/>
    <w:rsid w:val="00B0387F"/>
    <w:rsid w:val="00B07745"/>
    <w:rsid w:val="00B163BE"/>
    <w:rsid w:val="00B25075"/>
    <w:rsid w:val="00B255C2"/>
    <w:rsid w:val="00B33BB1"/>
    <w:rsid w:val="00B33D7C"/>
    <w:rsid w:val="00B42609"/>
    <w:rsid w:val="00B46A42"/>
    <w:rsid w:val="00B47A8D"/>
    <w:rsid w:val="00B546C8"/>
    <w:rsid w:val="00B54F6F"/>
    <w:rsid w:val="00B561DC"/>
    <w:rsid w:val="00B57628"/>
    <w:rsid w:val="00B70553"/>
    <w:rsid w:val="00B7180D"/>
    <w:rsid w:val="00B7235B"/>
    <w:rsid w:val="00B75838"/>
    <w:rsid w:val="00B77151"/>
    <w:rsid w:val="00B84922"/>
    <w:rsid w:val="00BA0C29"/>
    <w:rsid w:val="00BA253F"/>
    <w:rsid w:val="00BA406A"/>
    <w:rsid w:val="00BA5CD7"/>
    <w:rsid w:val="00BB04CB"/>
    <w:rsid w:val="00BB0C82"/>
    <w:rsid w:val="00BC62AE"/>
    <w:rsid w:val="00BD4DAA"/>
    <w:rsid w:val="00BD6697"/>
    <w:rsid w:val="00BE4A46"/>
    <w:rsid w:val="00BF0732"/>
    <w:rsid w:val="00BF1D6C"/>
    <w:rsid w:val="00BF499D"/>
    <w:rsid w:val="00BF65FC"/>
    <w:rsid w:val="00BF73C2"/>
    <w:rsid w:val="00C04A03"/>
    <w:rsid w:val="00C25C4E"/>
    <w:rsid w:val="00C26113"/>
    <w:rsid w:val="00C26CFF"/>
    <w:rsid w:val="00C30D65"/>
    <w:rsid w:val="00C31F14"/>
    <w:rsid w:val="00C32265"/>
    <w:rsid w:val="00C32BF4"/>
    <w:rsid w:val="00C373FB"/>
    <w:rsid w:val="00C42A28"/>
    <w:rsid w:val="00C4311B"/>
    <w:rsid w:val="00C540D7"/>
    <w:rsid w:val="00C63E51"/>
    <w:rsid w:val="00C771B9"/>
    <w:rsid w:val="00C8029C"/>
    <w:rsid w:val="00C84319"/>
    <w:rsid w:val="00C90F22"/>
    <w:rsid w:val="00C914CE"/>
    <w:rsid w:val="00C9274B"/>
    <w:rsid w:val="00C93200"/>
    <w:rsid w:val="00C933CA"/>
    <w:rsid w:val="00CA066B"/>
    <w:rsid w:val="00CA31E5"/>
    <w:rsid w:val="00CB3E10"/>
    <w:rsid w:val="00CC2599"/>
    <w:rsid w:val="00CC6051"/>
    <w:rsid w:val="00CC632C"/>
    <w:rsid w:val="00CD7DE0"/>
    <w:rsid w:val="00CE6C47"/>
    <w:rsid w:val="00CF53B9"/>
    <w:rsid w:val="00D01A9F"/>
    <w:rsid w:val="00D02622"/>
    <w:rsid w:val="00D06858"/>
    <w:rsid w:val="00D20696"/>
    <w:rsid w:val="00D20BB0"/>
    <w:rsid w:val="00D21022"/>
    <w:rsid w:val="00D2192E"/>
    <w:rsid w:val="00D328CC"/>
    <w:rsid w:val="00D348D4"/>
    <w:rsid w:val="00D37708"/>
    <w:rsid w:val="00D37CC2"/>
    <w:rsid w:val="00D446DD"/>
    <w:rsid w:val="00D521A4"/>
    <w:rsid w:val="00D600D7"/>
    <w:rsid w:val="00D72B66"/>
    <w:rsid w:val="00D73B19"/>
    <w:rsid w:val="00D7454C"/>
    <w:rsid w:val="00D7597F"/>
    <w:rsid w:val="00D75AF2"/>
    <w:rsid w:val="00D85F62"/>
    <w:rsid w:val="00D92BB1"/>
    <w:rsid w:val="00DA7030"/>
    <w:rsid w:val="00DB04D3"/>
    <w:rsid w:val="00DB655B"/>
    <w:rsid w:val="00DC0265"/>
    <w:rsid w:val="00DC18D0"/>
    <w:rsid w:val="00DC2989"/>
    <w:rsid w:val="00DD424B"/>
    <w:rsid w:val="00DE1ED2"/>
    <w:rsid w:val="00DE34F4"/>
    <w:rsid w:val="00DE4E03"/>
    <w:rsid w:val="00DE71BF"/>
    <w:rsid w:val="00DF0052"/>
    <w:rsid w:val="00DF12EA"/>
    <w:rsid w:val="00DF1754"/>
    <w:rsid w:val="00DF267B"/>
    <w:rsid w:val="00DF2B7F"/>
    <w:rsid w:val="00DF59C1"/>
    <w:rsid w:val="00DF6007"/>
    <w:rsid w:val="00E038E7"/>
    <w:rsid w:val="00E13D6F"/>
    <w:rsid w:val="00E15192"/>
    <w:rsid w:val="00E17368"/>
    <w:rsid w:val="00E21D01"/>
    <w:rsid w:val="00E2357B"/>
    <w:rsid w:val="00E24030"/>
    <w:rsid w:val="00E255B0"/>
    <w:rsid w:val="00E310CD"/>
    <w:rsid w:val="00E31167"/>
    <w:rsid w:val="00E32012"/>
    <w:rsid w:val="00E336FD"/>
    <w:rsid w:val="00E37CF0"/>
    <w:rsid w:val="00E46450"/>
    <w:rsid w:val="00E464FC"/>
    <w:rsid w:val="00E54C9B"/>
    <w:rsid w:val="00E54CEE"/>
    <w:rsid w:val="00E62237"/>
    <w:rsid w:val="00E67AC6"/>
    <w:rsid w:val="00E71DD9"/>
    <w:rsid w:val="00E74913"/>
    <w:rsid w:val="00E76B1E"/>
    <w:rsid w:val="00E872EB"/>
    <w:rsid w:val="00E87592"/>
    <w:rsid w:val="00E91534"/>
    <w:rsid w:val="00E96039"/>
    <w:rsid w:val="00EA52A0"/>
    <w:rsid w:val="00EB1223"/>
    <w:rsid w:val="00EB26A6"/>
    <w:rsid w:val="00EB73E5"/>
    <w:rsid w:val="00EC13FC"/>
    <w:rsid w:val="00EC1FEC"/>
    <w:rsid w:val="00EC50D5"/>
    <w:rsid w:val="00EC7E18"/>
    <w:rsid w:val="00ED3A02"/>
    <w:rsid w:val="00EE0930"/>
    <w:rsid w:val="00EE1325"/>
    <w:rsid w:val="00EF4699"/>
    <w:rsid w:val="00EF5BFF"/>
    <w:rsid w:val="00F0099A"/>
    <w:rsid w:val="00F12EB1"/>
    <w:rsid w:val="00F2344D"/>
    <w:rsid w:val="00F242A6"/>
    <w:rsid w:val="00F3047F"/>
    <w:rsid w:val="00F304B2"/>
    <w:rsid w:val="00F3327B"/>
    <w:rsid w:val="00F40CA6"/>
    <w:rsid w:val="00F50F80"/>
    <w:rsid w:val="00F62418"/>
    <w:rsid w:val="00F62868"/>
    <w:rsid w:val="00F63281"/>
    <w:rsid w:val="00F6714C"/>
    <w:rsid w:val="00F67DC5"/>
    <w:rsid w:val="00F77B2B"/>
    <w:rsid w:val="00F84532"/>
    <w:rsid w:val="00F86D05"/>
    <w:rsid w:val="00F922F8"/>
    <w:rsid w:val="00F954AA"/>
    <w:rsid w:val="00FA32B0"/>
    <w:rsid w:val="00FB2577"/>
    <w:rsid w:val="00FB7A87"/>
    <w:rsid w:val="00FC13D6"/>
    <w:rsid w:val="00FD5A8E"/>
    <w:rsid w:val="00FE1E5A"/>
    <w:rsid w:val="00FE2E63"/>
    <w:rsid w:val="00FE3B3A"/>
    <w:rsid w:val="00FE44FD"/>
    <w:rsid w:val="00FE48DC"/>
    <w:rsid w:val="00FF0179"/>
    <w:rsid w:val="00FF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EC9E5"/>
  <w15:chartTrackingRefBased/>
  <w15:docId w15:val="{088E9458-3D67-4F76-BFA8-562B8193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518"/>
    <w:pPr>
      <w:keepNext/>
      <w:keepLines/>
      <w:numPr>
        <w:numId w:val="4"/>
      </w:numPr>
      <w:suppressAutoHyphen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518"/>
    <w:pPr>
      <w:keepNext/>
      <w:keepLines/>
      <w:numPr>
        <w:ilvl w:val="1"/>
        <w:numId w:val="4"/>
      </w:numPr>
      <w:suppressAutoHyphen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518"/>
    <w:pPr>
      <w:keepNext/>
      <w:keepLines/>
      <w:numPr>
        <w:ilvl w:val="2"/>
        <w:numId w:val="4"/>
      </w:numPr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518"/>
    <w:pPr>
      <w:keepNext/>
      <w:keepLines/>
      <w:numPr>
        <w:ilvl w:val="3"/>
        <w:numId w:val="4"/>
      </w:numPr>
      <w:suppressAutoHyphen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84518"/>
    <w:pPr>
      <w:keepNext/>
      <w:keepLines/>
      <w:numPr>
        <w:ilvl w:val="4"/>
        <w:numId w:val="4"/>
      </w:numPr>
      <w:suppressAutoHyphen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A84518"/>
    <w:pPr>
      <w:keepNext/>
      <w:keepLines/>
      <w:numPr>
        <w:ilvl w:val="5"/>
        <w:numId w:val="4"/>
      </w:numPr>
      <w:suppressAutoHyphen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A84518"/>
    <w:pPr>
      <w:keepNext/>
      <w:keepLines/>
      <w:numPr>
        <w:ilvl w:val="6"/>
        <w:numId w:val="4"/>
      </w:numPr>
      <w:suppressAutoHyphen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A84518"/>
    <w:pPr>
      <w:keepNext/>
      <w:keepLines/>
      <w:numPr>
        <w:ilvl w:val="7"/>
        <w:numId w:val="4"/>
      </w:numPr>
      <w:suppressAutoHyphen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A84518"/>
    <w:pPr>
      <w:keepNext/>
      <w:keepLines/>
      <w:numPr>
        <w:ilvl w:val="8"/>
        <w:numId w:val="4"/>
      </w:numPr>
      <w:suppressAutoHyphen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AC8"/>
    <w:pPr>
      <w:ind w:left="720"/>
      <w:contextualSpacing/>
    </w:pPr>
  </w:style>
  <w:style w:type="table" w:styleId="PlainTable2">
    <w:name w:val="Plain Table 2"/>
    <w:basedOn w:val="TableNormal"/>
    <w:uiPriority w:val="42"/>
    <w:rsid w:val="00F86D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6333C6"/>
    <w:rPr>
      <w:b/>
      <w:bCs/>
    </w:rPr>
  </w:style>
  <w:style w:type="character" w:styleId="Emphasis">
    <w:name w:val="Emphasis"/>
    <w:uiPriority w:val="20"/>
    <w:qFormat/>
    <w:rsid w:val="00080C1B"/>
    <w:rPr>
      <w:i/>
      <w:iCs/>
    </w:rPr>
  </w:style>
  <w:style w:type="paragraph" w:styleId="NormalWeb">
    <w:name w:val="Normal (Web)"/>
    <w:basedOn w:val="Normal"/>
    <w:uiPriority w:val="99"/>
    <w:semiHidden/>
    <w:unhideWhenUsed/>
    <w:qFormat/>
    <w:rsid w:val="00080C1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A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A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EndNoteBibliographyTitle">
    <w:name w:val="EndNote Bibliography Title"/>
    <w:basedOn w:val="Normal"/>
    <w:link w:val="EndNoteBibliographyTitleChar"/>
    <w:rsid w:val="003F610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F610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F610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F610D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37B6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7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F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F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F2A"/>
    <w:rPr>
      <w:b/>
      <w:bCs/>
      <w:sz w:val="20"/>
      <w:szCs w:val="20"/>
    </w:rPr>
  </w:style>
  <w:style w:type="character" w:customStyle="1" w:styleId="ref-lnk">
    <w:name w:val="ref-lnk"/>
    <w:basedOn w:val="DefaultParagraphFont"/>
    <w:rsid w:val="00794282"/>
  </w:style>
  <w:style w:type="paragraph" w:customStyle="1" w:styleId="p">
    <w:name w:val="p"/>
    <w:basedOn w:val="Normal"/>
    <w:rsid w:val="007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A8451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51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451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51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84518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A84518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A84518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A8451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A845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A84518"/>
    <w:pPr>
      <w:suppressAutoHyphens/>
      <w:spacing w:after="240" w:line="240" w:lineRule="auto"/>
    </w:pPr>
    <w:rPr>
      <w:bCs/>
      <w:i/>
      <w:color w:val="5B9BD5" w:themeColor="accent1"/>
      <w:sz w:val="24"/>
      <w:szCs w:val="24"/>
      <w:lang w:val="en-GB"/>
    </w:rPr>
  </w:style>
  <w:style w:type="paragraph" w:styleId="NoSpacing">
    <w:name w:val="No Spacing"/>
    <w:uiPriority w:val="1"/>
    <w:qFormat/>
    <w:rsid w:val="00A84518"/>
    <w:pPr>
      <w:suppressAutoHyphens/>
      <w:spacing w:after="0" w:line="240" w:lineRule="auto"/>
    </w:pPr>
    <w:rPr>
      <w:rFonts w:ascii="Calibri" w:eastAsiaTheme="minorEastAsia" w:hAnsi="Calibri"/>
      <w:lang w:val="en-GB" w:eastAsia="en-AU"/>
    </w:rPr>
  </w:style>
  <w:style w:type="paragraph" w:customStyle="1" w:styleId="Default">
    <w:name w:val="Default"/>
    <w:uiPriority w:val="99"/>
    <w:qFormat/>
    <w:rsid w:val="00A84518"/>
    <w:pPr>
      <w:suppressAutoHyphens/>
      <w:spacing w:after="0" w:line="240" w:lineRule="auto"/>
    </w:pPr>
    <w:rPr>
      <w:rFonts w:ascii="FIFHT L+ Argumentum" w:eastAsiaTheme="minorEastAsia" w:hAnsi="FIFHT L+ Argumentum" w:cs="FIFHT L+ Argumentum"/>
      <w:color w:val="000000"/>
      <w:sz w:val="24"/>
      <w:szCs w:val="24"/>
      <w:lang w:val="en-GB" w:eastAsia="en-AU"/>
    </w:rPr>
  </w:style>
  <w:style w:type="paragraph" w:styleId="PlainText">
    <w:name w:val="Plain Text"/>
    <w:basedOn w:val="Normal"/>
    <w:link w:val="PlainTextChar"/>
    <w:uiPriority w:val="99"/>
    <w:unhideWhenUsed/>
    <w:rsid w:val="00532A4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2A4C"/>
    <w:rPr>
      <w:rFonts w:ascii="Calibri" w:hAnsi="Calibri"/>
      <w:szCs w:val="21"/>
    </w:rPr>
  </w:style>
  <w:style w:type="character" w:customStyle="1" w:styleId="apple-converted-space">
    <w:name w:val="apple-converted-space"/>
    <w:basedOn w:val="DefaultParagraphFont"/>
    <w:rsid w:val="00C4311B"/>
  </w:style>
  <w:style w:type="paragraph" w:styleId="Revision">
    <w:name w:val="Revision"/>
    <w:hidden/>
    <w:uiPriority w:val="99"/>
    <w:semiHidden/>
    <w:rsid w:val="0076270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61ED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3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8E7"/>
  </w:style>
  <w:style w:type="paragraph" w:styleId="Footer">
    <w:name w:val="footer"/>
    <w:basedOn w:val="Normal"/>
    <w:link w:val="FooterChar"/>
    <w:uiPriority w:val="99"/>
    <w:unhideWhenUsed/>
    <w:rsid w:val="00E03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8E7"/>
  </w:style>
  <w:style w:type="character" w:customStyle="1" w:styleId="cf01">
    <w:name w:val="cf01"/>
    <w:basedOn w:val="DefaultParagraphFont"/>
    <w:rsid w:val="002A708E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8C9AD-F036-4084-88D1-C739DB51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 Burns</cp:lastModifiedBy>
  <cp:revision>5</cp:revision>
  <cp:lastPrinted>2021-03-31T03:34:00Z</cp:lastPrinted>
  <dcterms:created xsi:type="dcterms:W3CDTF">2022-05-30T08:05:00Z</dcterms:created>
  <dcterms:modified xsi:type="dcterms:W3CDTF">2022-05-30T08:11:00Z</dcterms:modified>
</cp:coreProperties>
</file>