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7D269" w14:textId="77777777" w:rsidR="00E677E5" w:rsidRPr="007F786B" w:rsidRDefault="00E677E5" w:rsidP="00E677E5">
      <w:pPr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1. </w:t>
      </w:r>
      <w:r w:rsidRPr="007F786B">
        <w:rPr>
          <w:rFonts w:ascii="Times New Roman" w:hAnsi="Times New Roman" w:cs="Times New Roman"/>
          <w:sz w:val="21"/>
          <w:szCs w:val="21"/>
        </w:rPr>
        <w:t>Cronbach’s alpha of overall scales and subscales in the study sample.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417"/>
        <w:gridCol w:w="1559"/>
        <w:gridCol w:w="1843"/>
      </w:tblGrid>
      <w:tr w:rsidR="00E677E5" w:rsidRPr="007F786B" w14:paraId="4ABDA3A0" w14:textId="77777777" w:rsidTr="00E677E5">
        <w:trPr>
          <w:trHeight w:val="170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DD97" w14:textId="4C463336" w:rsidR="00E677E5" w:rsidRPr="007F786B" w:rsidRDefault="00E677E5" w:rsidP="00E677E5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Scale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49C5C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Overall scale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F393B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Physical Health subscale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3750A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Psychosocial Health subscale</w:t>
            </w:r>
          </w:p>
        </w:tc>
      </w:tr>
      <w:tr w:rsidR="00E677E5" w:rsidRPr="007F786B" w14:paraId="2E66C396" w14:textId="77777777" w:rsidTr="00E677E5">
        <w:trPr>
          <w:trHeight w:val="170"/>
        </w:trPr>
        <w:tc>
          <w:tcPr>
            <w:tcW w:w="5524" w:type="dxa"/>
            <w:tcBorders>
              <w:top w:val="single" w:sz="4" w:space="0" w:color="auto"/>
            </w:tcBorders>
          </w:tcPr>
          <w:p w14:paraId="683B044B" w14:textId="77777777" w:rsidR="00E677E5" w:rsidRPr="007F786B" w:rsidRDefault="00E677E5" w:rsidP="00E677E5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PedsQL</w:t>
            </w:r>
            <w:proofErr w:type="spellEnd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786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TM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Infant Scale (1-12 Months)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B20A2EA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0.9612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16B389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0.9248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F28860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0.9455</w:t>
            </w:r>
          </w:p>
        </w:tc>
      </w:tr>
      <w:tr w:rsidR="00E677E5" w:rsidRPr="007F786B" w14:paraId="29F23B1F" w14:textId="77777777" w:rsidTr="00E677E5">
        <w:trPr>
          <w:trHeight w:val="170"/>
        </w:trPr>
        <w:tc>
          <w:tcPr>
            <w:tcW w:w="5524" w:type="dxa"/>
          </w:tcPr>
          <w:p w14:paraId="376A1CF2" w14:textId="77777777" w:rsidR="00E677E5" w:rsidRPr="007F786B" w:rsidRDefault="00E677E5" w:rsidP="00E677E5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PedsQL</w:t>
            </w:r>
            <w:proofErr w:type="spellEnd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786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TM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Infant Scale (13-24 Months)</w:t>
            </w:r>
          </w:p>
        </w:tc>
        <w:tc>
          <w:tcPr>
            <w:tcW w:w="1417" w:type="dxa"/>
          </w:tcPr>
          <w:p w14:paraId="7CE54661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0.9696</w:t>
            </w:r>
          </w:p>
        </w:tc>
        <w:tc>
          <w:tcPr>
            <w:tcW w:w="1559" w:type="dxa"/>
          </w:tcPr>
          <w:p w14:paraId="02C9E89C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0.9178</w:t>
            </w:r>
          </w:p>
        </w:tc>
        <w:tc>
          <w:tcPr>
            <w:tcW w:w="1843" w:type="dxa"/>
          </w:tcPr>
          <w:p w14:paraId="16ED5568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0.9640</w:t>
            </w:r>
          </w:p>
        </w:tc>
      </w:tr>
      <w:tr w:rsidR="00E677E5" w:rsidRPr="007F786B" w14:paraId="1934A057" w14:textId="77777777" w:rsidTr="00E677E5">
        <w:trPr>
          <w:trHeight w:val="170"/>
        </w:trPr>
        <w:tc>
          <w:tcPr>
            <w:tcW w:w="5524" w:type="dxa"/>
          </w:tcPr>
          <w:p w14:paraId="4CD2D18D" w14:textId="77777777" w:rsidR="00E677E5" w:rsidRPr="007F786B" w:rsidRDefault="00E677E5" w:rsidP="00E677E5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PedsQL</w:t>
            </w:r>
            <w:proofErr w:type="spellEnd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786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TM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Genetic Core Scales for Toddlers (ages 2-4)</w:t>
            </w:r>
          </w:p>
        </w:tc>
        <w:tc>
          <w:tcPr>
            <w:tcW w:w="1417" w:type="dxa"/>
          </w:tcPr>
          <w:p w14:paraId="4EBDFE64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0.9639</w:t>
            </w:r>
          </w:p>
        </w:tc>
        <w:tc>
          <w:tcPr>
            <w:tcW w:w="1559" w:type="dxa"/>
          </w:tcPr>
          <w:p w14:paraId="69D518F1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0.9438</w:t>
            </w:r>
          </w:p>
        </w:tc>
        <w:tc>
          <w:tcPr>
            <w:tcW w:w="1843" w:type="dxa"/>
          </w:tcPr>
          <w:p w14:paraId="2F2AD4DB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0.9485</w:t>
            </w:r>
          </w:p>
        </w:tc>
      </w:tr>
      <w:tr w:rsidR="00E677E5" w:rsidRPr="007F786B" w14:paraId="28FAB63E" w14:textId="77777777" w:rsidTr="00E677E5">
        <w:trPr>
          <w:trHeight w:val="170"/>
        </w:trPr>
        <w:tc>
          <w:tcPr>
            <w:tcW w:w="5524" w:type="dxa"/>
          </w:tcPr>
          <w:p w14:paraId="12F7E7B9" w14:textId="77777777" w:rsidR="00E677E5" w:rsidRPr="007F786B" w:rsidRDefault="00E677E5" w:rsidP="00E677E5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PedsQL</w:t>
            </w:r>
            <w:proofErr w:type="spellEnd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786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TM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Genetic Core Scales for Young Children (ages 5-7)</w:t>
            </w:r>
          </w:p>
        </w:tc>
        <w:tc>
          <w:tcPr>
            <w:tcW w:w="1417" w:type="dxa"/>
          </w:tcPr>
          <w:p w14:paraId="4B816DF0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0.9566</w:t>
            </w:r>
          </w:p>
        </w:tc>
        <w:tc>
          <w:tcPr>
            <w:tcW w:w="1559" w:type="dxa"/>
          </w:tcPr>
          <w:p w14:paraId="3F635FD6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0.9233</w:t>
            </w:r>
          </w:p>
        </w:tc>
        <w:tc>
          <w:tcPr>
            <w:tcW w:w="1843" w:type="dxa"/>
          </w:tcPr>
          <w:p w14:paraId="626071CD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0.9367</w:t>
            </w:r>
          </w:p>
        </w:tc>
      </w:tr>
      <w:tr w:rsidR="00E677E5" w:rsidRPr="007F786B" w14:paraId="7CFC2B82" w14:textId="77777777" w:rsidTr="00E677E5">
        <w:trPr>
          <w:trHeight w:val="170"/>
        </w:trPr>
        <w:tc>
          <w:tcPr>
            <w:tcW w:w="5524" w:type="dxa"/>
          </w:tcPr>
          <w:p w14:paraId="352E2A29" w14:textId="77777777" w:rsidR="00E677E5" w:rsidRPr="007F786B" w:rsidRDefault="00E677E5" w:rsidP="00E677E5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PedsQL</w:t>
            </w:r>
            <w:proofErr w:type="spellEnd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786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TM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Genetic Core Scales for Children (ages 8-12)</w:t>
            </w:r>
          </w:p>
        </w:tc>
        <w:tc>
          <w:tcPr>
            <w:tcW w:w="1417" w:type="dxa"/>
          </w:tcPr>
          <w:p w14:paraId="4714453B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0.9407</w:t>
            </w:r>
          </w:p>
        </w:tc>
        <w:tc>
          <w:tcPr>
            <w:tcW w:w="1559" w:type="dxa"/>
          </w:tcPr>
          <w:p w14:paraId="6FB0B635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0.9113</w:t>
            </w:r>
          </w:p>
        </w:tc>
        <w:tc>
          <w:tcPr>
            <w:tcW w:w="1843" w:type="dxa"/>
          </w:tcPr>
          <w:p w14:paraId="694AFDEC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0.9297</w:t>
            </w:r>
          </w:p>
        </w:tc>
      </w:tr>
      <w:tr w:rsidR="00E677E5" w:rsidRPr="007F786B" w14:paraId="006A8D5C" w14:textId="77777777" w:rsidTr="00E677E5">
        <w:trPr>
          <w:trHeight w:val="170"/>
        </w:trPr>
        <w:tc>
          <w:tcPr>
            <w:tcW w:w="5524" w:type="dxa"/>
          </w:tcPr>
          <w:p w14:paraId="711E2631" w14:textId="77777777" w:rsidR="00E677E5" w:rsidRPr="007F786B" w:rsidRDefault="00E677E5" w:rsidP="00E677E5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PedsQL</w:t>
            </w:r>
            <w:proofErr w:type="spellEnd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786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TM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Genetic Core Scales for Teens (ages 13-18)</w:t>
            </w:r>
          </w:p>
        </w:tc>
        <w:tc>
          <w:tcPr>
            <w:tcW w:w="1417" w:type="dxa"/>
          </w:tcPr>
          <w:p w14:paraId="2CAC0B55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0.9469</w:t>
            </w:r>
          </w:p>
        </w:tc>
        <w:tc>
          <w:tcPr>
            <w:tcW w:w="1559" w:type="dxa"/>
          </w:tcPr>
          <w:p w14:paraId="06E3BF75" w14:textId="4DD14660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0.9180</w:t>
            </w:r>
          </w:p>
        </w:tc>
        <w:tc>
          <w:tcPr>
            <w:tcW w:w="1843" w:type="dxa"/>
          </w:tcPr>
          <w:p w14:paraId="6A34A353" w14:textId="77777777" w:rsidR="00E677E5" w:rsidRPr="007F786B" w:rsidRDefault="00E677E5" w:rsidP="007F786B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0.9376</w:t>
            </w:r>
          </w:p>
        </w:tc>
      </w:tr>
    </w:tbl>
    <w:p w14:paraId="3C0C49B9" w14:textId="21C74DC9" w:rsidR="00E677E5" w:rsidRPr="007F786B" w:rsidRDefault="00E677E5" w:rsidP="00824C91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7F786B"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139FD3A5" w14:textId="7AA0AD08" w:rsidR="00824C91" w:rsidRPr="007F786B" w:rsidRDefault="00824C91" w:rsidP="00824C91">
      <w:pPr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Supplementary Table </w:t>
      </w:r>
      <w:r w:rsidR="007F786B" w:rsidRPr="007F786B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7F786B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7F786B">
        <w:rPr>
          <w:rFonts w:ascii="Times New Roman" w:hAnsi="Times New Roman" w:cs="Times New Roman"/>
          <w:sz w:val="21"/>
          <w:szCs w:val="21"/>
        </w:rPr>
        <w:t xml:space="preserve">Number of </w:t>
      </w:r>
      <w:r w:rsidR="00AF73C5" w:rsidRPr="007F786B">
        <w:rPr>
          <w:rFonts w:ascii="Times New Roman" w:hAnsi="Times New Roman" w:cs="Times New Roman"/>
          <w:sz w:val="21"/>
          <w:szCs w:val="21"/>
        </w:rPr>
        <w:t>children</w:t>
      </w:r>
      <w:r w:rsidRPr="007F786B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7F786B">
        <w:rPr>
          <w:rFonts w:ascii="Times New Roman" w:hAnsi="Times New Roman" w:cs="Times New Roman"/>
          <w:sz w:val="21"/>
          <w:szCs w:val="21"/>
        </w:rPr>
        <w:t>PedsQL</w:t>
      </w:r>
      <w:proofErr w:type="spellEnd"/>
      <w:r w:rsidRPr="007F786B">
        <w:rPr>
          <w:rFonts w:ascii="Times New Roman" w:hAnsi="Times New Roman" w:cs="Times New Roman"/>
          <w:sz w:val="21"/>
          <w:szCs w:val="21"/>
        </w:rPr>
        <w:t xml:space="preserve"> score by disease</w:t>
      </w:r>
      <w:r w:rsidR="00FD4B4F" w:rsidRPr="007F786B">
        <w:rPr>
          <w:rFonts w:ascii="Times New Roman" w:hAnsi="Times New Roman" w:cs="Times New Roman"/>
          <w:sz w:val="21"/>
          <w:szCs w:val="21"/>
        </w:rPr>
        <w:t xml:space="preserve"> (n=9,110)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1706"/>
        <w:gridCol w:w="1701"/>
        <w:gridCol w:w="1559"/>
        <w:gridCol w:w="1701"/>
      </w:tblGrid>
      <w:tr w:rsidR="009800CE" w:rsidRPr="007F786B" w14:paraId="38728BDE" w14:textId="052C8063" w:rsidTr="007346D9"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872CEA" w14:textId="77777777" w:rsidR="009800CE" w:rsidRPr="007F786B" w:rsidRDefault="009800CE" w:rsidP="00824C91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Disease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D31440" w14:textId="77777777" w:rsidR="009800CE" w:rsidRPr="007F786B" w:rsidRDefault="009800CE" w:rsidP="0045417D">
            <w:pPr>
              <w:spacing w:line="300" w:lineRule="exact"/>
              <w:ind w:firstLineChars="50" w:firstLine="105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 (%)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45F8CF" w14:textId="5A95ED10" w:rsidR="009800CE" w:rsidRPr="007F786B" w:rsidRDefault="007C5815" w:rsidP="0065787C">
            <w:pPr>
              <w:spacing w:line="3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Overall </w:t>
            </w:r>
            <w:proofErr w:type="spellStart"/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HRQoL</w:t>
            </w:r>
            <w:proofErr w:type="spellEnd"/>
          </w:p>
        </w:tc>
      </w:tr>
      <w:tr w:rsidR="009800CE" w:rsidRPr="007F786B" w14:paraId="7A94417D" w14:textId="77777777" w:rsidTr="007346D9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14:paraId="1B2F3571" w14:textId="77777777" w:rsidR="009800CE" w:rsidRPr="007F786B" w:rsidRDefault="009800CE" w:rsidP="00824C91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D21F85A" w14:textId="77777777" w:rsidR="009800CE" w:rsidRPr="007F786B" w:rsidRDefault="009800CE" w:rsidP="0045417D">
            <w:pPr>
              <w:spacing w:line="300" w:lineRule="exact"/>
              <w:ind w:firstLineChars="50" w:firstLine="105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419FC4" w14:textId="1E21B984" w:rsidR="009800CE" w:rsidRPr="007F786B" w:rsidRDefault="009800CE" w:rsidP="0004338F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Overall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9ADA7A" w14:textId="52CD0EB2" w:rsidR="009800CE" w:rsidRPr="007F786B" w:rsidRDefault="009800CE" w:rsidP="00824C91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Age 2-17 years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BC3D9B" w14:textId="2C7F22E7" w:rsidR="009800CE" w:rsidRPr="007F786B" w:rsidRDefault="009800CE" w:rsidP="00824C91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Age 1-23 months</w:t>
            </w:r>
          </w:p>
        </w:tc>
      </w:tr>
      <w:tr w:rsidR="0004338F" w:rsidRPr="007F786B" w14:paraId="2F3E03F2" w14:textId="7266E26E" w:rsidTr="007346D9">
        <w:tc>
          <w:tcPr>
            <w:tcW w:w="4820" w:type="dxa"/>
            <w:tcBorders>
              <w:top w:val="single" w:sz="4" w:space="0" w:color="auto"/>
            </w:tcBorders>
            <w:vAlign w:val="center"/>
            <w:hideMark/>
          </w:tcPr>
          <w:p w14:paraId="1D6C8A9C" w14:textId="77777777" w:rsidR="0004338F" w:rsidRPr="007F786B" w:rsidRDefault="0004338F" w:rsidP="0004338F">
            <w:pPr>
              <w:spacing w:line="30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Endocrine, nutritional and metabolic diseases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14:paraId="680E36AC" w14:textId="77777777" w:rsidR="0004338F" w:rsidRPr="007F786B" w:rsidRDefault="0004338F" w:rsidP="0004338F">
            <w:pPr>
              <w:spacing w:line="30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544093" w14:textId="5F438639" w:rsidR="0004338F" w:rsidRPr="007F786B" w:rsidRDefault="0004338F" w:rsidP="0004338F">
            <w:pPr>
              <w:spacing w:line="300" w:lineRule="exact"/>
              <w:ind w:firstLineChars="50" w:firstLine="10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Mean (SD)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27773B" w14:textId="6EBCC653" w:rsidR="0004338F" w:rsidRPr="007F786B" w:rsidRDefault="0004338F" w:rsidP="0004338F">
            <w:pPr>
              <w:spacing w:line="300" w:lineRule="exact"/>
              <w:ind w:firstLineChars="50" w:firstLine="10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Mean (SD)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098FDE" w14:textId="5B113E95" w:rsidR="0004338F" w:rsidRPr="007F786B" w:rsidRDefault="0004338F" w:rsidP="0004338F">
            <w:pPr>
              <w:spacing w:line="300" w:lineRule="exact"/>
              <w:ind w:firstLineChars="50" w:firstLine="10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Mean (SD)</w:t>
            </w:r>
          </w:p>
        </w:tc>
      </w:tr>
      <w:tr w:rsidR="009800CE" w:rsidRPr="007F786B" w14:paraId="2884730A" w14:textId="39E125DE" w:rsidTr="007346D9">
        <w:tc>
          <w:tcPr>
            <w:tcW w:w="4820" w:type="dxa"/>
            <w:vAlign w:val="center"/>
            <w:hideMark/>
          </w:tcPr>
          <w:p w14:paraId="792A2BC2" w14:textId="00726CAD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Phenylketonuria</w:t>
            </w:r>
          </w:p>
        </w:tc>
        <w:tc>
          <w:tcPr>
            <w:tcW w:w="1701" w:type="dxa"/>
            <w:noWrap/>
            <w:vAlign w:val="center"/>
            <w:hideMark/>
          </w:tcPr>
          <w:p w14:paraId="61DDB14D" w14:textId="64AAEFE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2435 (26.7%)</w:t>
            </w:r>
          </w:p>
        </w:tc>
        <w:tc>
          <w:tcPr>
            <w:tcW w:w="1701" w:type="dxa"/>
            <w:noWrap/>
            <w:vAlign w:val="center"/>
            <w:hideMark/>
          </w:tcPr>
          <w:p w14:paraId="10E7D288" w14:textId="41D3527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70.24 (17.63)</w:t>
            </w:r>
          </w:p>
        </w:tc>
        <w:tc>
          <w:tcPr>
            <w:tcW w:w="1559" w:type="dxa"/>
            <w:vAlign w:val="center"/>
          </w:tcPr>
          <w:p w14:paraId="0B9AC7B0" w14:textId="3BD1F38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70.3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(18.11)</w:t>
            </w:r>
          </w:p>
        </w:tc>
        <w:tc>
          <w:tcPr>
            <w:tcW w:w="1701" w:type="dxa"/>
            <w:vAlign w:val="center"/>
          </w:tcPr>
          <w:p w14:paraId="0D7696FC" w14:textId="735280E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70.05 (16.02)</w:t>
            </w:r>
          </w:p>
        </w:tc>
      </w:tr>
      <w:tr w:rsidR="009800CE" w:rsidRPr="007F786B" w14:paraId="6AD5018A" w14:textId="198AF327" w:rsidTr="007346D9">
        <w:tc>
          <w:tcPr>
            <w:tcW w:w="4820" w:type="dxa"/>
            <w:vAlign w:val="center"/>
            <w:hideMark/>
          </w:tcPr>
          <w:p w14:paraId="7C3E12FB" w14:textId="1AE7542A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Congenital adrenal hyperplasia (CAH)</w:t>
            </w:r>
          </w:p>
        </w:tc>
        <w:tc>
          <w:tcPr>
            <w:tcW w:w="1701" w:type="dxa"/>
            <w:noWrap/>
            <w:vAlign w:val="center"/>
            <w:hideMark/>
          </w:tcPr>
          <w:p w14:paraId="746B2AE8" w14:textId="457B30A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845 (9.3%)</w:t>
            </w:r>
          </w:p>
        </w:tc>
        <w:tc>
          <w:tcPr>
            <w:tcW w:w="1701" w:type="dxa"/>
            <w:noWrap/>
            <w:vAlign w:val="center"/>
            <w:hideMark/>
          </w:tcPr>
          <w:p w14:paraId="4E59EC8F" w14:textId="4CBF60E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74.53 (16.08)</w:t>
            </w:r>
          </w:p>
        </w:tc>
        <w:tc>
          <w:tcPr>
            <w:tcW w:w="1559" w:type="dxa"/>
            <w:vAlign w:val="center"/>
          </w:tcPr>
          <w:p w14:paraId="1E024C29" w14:textId="3F276712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77.65 (14.93)</w:t>
            </w:r>
          </w:p>
        </w:tc>
        <w:tc>
          <w:tcPr>
            <w:tcW w:w="1701" w:type="dxa"/>
            <w:vAlign w:val="center"/>
          </w:tcPr>
          <w:p w14:paraId="029EDC17" w14:textId="65A9F8E0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68.29 (16.51)</w:t>
            </w:r>
          </w:p>
        </w:tc>
      </w:tr>
      <w:tr w:rsidR="009800CE" w:rsidRPr="007F786B" w14:paraId="14296F8C" w14:textId="236E0552" w:rsidTr="007346D9">
        <w:tc>
          <w:tcPr>
            <w:tcW w:w="4820" w:type="dxa"/>
            <w:vAlign w:val="center"/>
            <w:hideMark/>
          </w:tcPr>
          <w:p w14:paraId="08A8F1F0" w14:textId="5A92D37F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Albinism</w:t>
            </w:r>
          </w:p>
        </w:tc>
        <w:tc>
          <w:tcPr>
            <w:tcW w:w="1701" w:type="dxa"/>
            <w:noWrap/>
            <w:vAlign w:val="center"/>
            <w:hideMark/>
          </w:tcPr>
          <w:p w14:paraId="54563FC1" w14:textId="205CE1A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261 (2.9%)</w:t>
            </w:r>
          </w:p>
        </w:tc>
        <w:tc>
          <w:tcPr>
            <w:tcW w:w="1701" w:type="dxa"/>
            <w:noWrap/>
            <w:vAlign w:val="center"/>
            <w:hideMark/>
          </w:tcPr>
          <w:p w14:paraId="0BD8B877" w14:textId="3913DB8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69.49 (17.48)</w:t>
            </w:r>
          </w:p>
        </w:tc>
        <w:tc>
          <w:tcPr>
            <w:tcW w:w="1559" w:type="dxa"/>
            <w:vAlign w:val="center"/>
          </w:tcPr>
          <w:p w14:paraId="3277577D" w14:textId="44BD935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69.83 (17.62)</w:t>
            </w:r>
          </w:p>
        </w:tc>
        <w:tc>
          <w:tcPr>
            <w:tcW w:w="1701" w:type="dxa"/>
            <w:vAlign w:val="center"/>
          </w:tcPr>
          <w:p w14:paraId="4ECEDFA6" w14:textId="37C9AAD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68.61 (17.22)</w:t>
            </w:r>
          </w:p>
        </w:tc>
      </w:tr>
      <w:tr w:rsidR="009800CE" w:rsidRPr="007F786B" w14:paraId="458BA887" w14:textId="7166D15F" w:rsidTr="007346D9">
        <w:tc>
          <w:tcPr>
            <w:tcW w:w="4820" w:type="dxa"/>
            <w:vAlign w:val="center"/>
            <w:hideMark/>
          </w:tcPr>
          <w:p w14:paraId="14A8F7D2" w14:textId="253B0274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Mucopolysaccharidosis (MPS)</w:t>
            </w:r>
          </w:p>
        </w:tc>
        <w:tc>
          <w:tcPr>
            <w:tcW w:w="1701" w:type="dxa"/>
            <w:noWrap/>
            <w:vAlign w:val="center"/>
            <w:hideMark/>
          </w:tcPr>
          <w:p w14:paraId="31380257" w14:textId="4A3DE1B4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218 (2.4%)</w:t>
            </w:r>
          </w:p>
        </w:tc>
        <w:tc>
          <w:tcPr>
            <w:tcW w:w="1701" w:type="dxa"/>
            <w:noWrap/>
            <w:vAlign w:val="center"/>
            <w:hideMark/>
          </w:tcPr>
          <w:p w14:paraId="4CBE8F48" w14:textId="25555C70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32.39 (19.01)</w:t>
            </w:r>
          </w:p>
        </w:tc>
        <w:tc>
          <w:tcPr>
            <w:tcW w:w="1559" w:type="dxa"/>
            <w:vAlign w:val="center"/>
          </w:tcPr>
          <w:p w14:paraId="461DE124" w14:textId="4EAC1C8D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32.03 (18.85)</w:t>
            </w:r>
          </w:p>
        </w:tc>
        <w:tc>
          <w:tcPr>
            <w:tcW w:w="1701" w:type="dxa"/>
            <w:vAlign w:val="center"/>
          </w:tcPr>
          <w:p w14:paraId="107B2333" w14:textId="3BD01F45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57.78 (13.75)</w:t>
            </w:r>
          </w:p>
        </w:tc>
      </w:tr>
      <w:tr w:rsidR="009800CE" w:rsidRPr="007F786B" w14:paraId="67700A39" w14:textId="5F020E67" w:rsidTr="007346D9">
        <w:tc>
          <w:tcPr>
            <w:tcW w:w="4820" w:type="dxa"/>
            <w:vAlign w:val="center"/>
            <w:hideMark/>
          </w:tcPr>
          <w:p w14:paraId="19CD280D" w14:textId="3A48C0AB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Tetrahydrobiopterin deficiency</w:t>
            </w:r>
          </w:p>
        </w:tc>
        <w:tc>
          <w:tcPr>
            <w:tcW w:w="1701" w:type="dxa"/>
            <w:noWrap/>
            <w:vAlign w:val="center"/>
            <w:hideMark/>
          </w:tcPr>
          <w:p w14:paraId="6E862880" w14:textId="722DDC9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207 (2.3%)</w:t>
            </w:r>
          </w:p>
        </w:tc>
        <w:tc>
          <w:tcPr>
            <w:tcW w:w="1701" w:type="dxa"/>
            <w:noWrap/>
            <w:vAlign w:val="center"/>
            <w:hideMark/>
          </w:tcPr>
          <w:p w14:paraId="2BCCB608" w14:textId="51B75BAD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61.49 (16.85)</w:t>
            </w:r>
          </w:p>
        </w:tc>
        <w:tc>
          <w:tcPr>
            <w:tcW w:w="1559" w:type="dxa"/>
            <w:vAlign w:val="center"/>
          </w:tcPr>
          <w:p w14:paraId="23DEBDCB" w14:textId="2D0A3B9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61.93 (17.7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6CEF6C11" w14:textId="0078839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60.44 (14.7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9800CE" w:rsidRPr="007F786B" w14:paraId="16CCEF7D" w14:textId="3811C289" w:rsidTr="007346D9">
        <w:tc>
          <w:tcPr>
            <w:tcW w:w="4820" w:type="dxa"/>
            <w:vAlign w:val="center"/>
            <w:hideMark/>
          </w:tcPr>
          <w:p w14:paraId="50452B2F" w14:textId="66BB6724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Hepatolenticular degeneration (HLD); Wilson disease</w:t>
            </w:r>
          </w:p>
        </w:tc>
        <w:tc>
          <w:tcPr>
            <w:tcW w:w="1701" w:type="dxa"/>
            <w:noWrap/>
            <w:vAlign w:val="center"/>
            <w:hideMark/>
          </w:tcPr>
          <w:p w14:paraId="08969B4B" w14:textId="4046DEF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90 (1</w:t>
            </w:r>
            <w:r w:rsidR="007346D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701" w:type="dxa"/>
            <w:noWrap/>
            <w:vAlign w:val="center"/>
            <w:hideMark/>
          </w:tcPr>
          <w:p w14:paraId="14D05155" w14:textId="242B851B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68.44 (21.88)</w:t>
            </w:r>
          </w:p>
        </w:tc>
        <w:tc>
          <w:tcPr>
            <w:tcW w:w="1559" w:type="dxa"/>
            <w:vAlign w:val="center"/>
          </w:tcPr>
          <w:p w14:paraId="7FD06F5A" w14:textId="3AF1E9D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68.44 (21.88)</w:t>
            </w:r>
          </w:p>
        </w:tc>
        <w:tc>
          <w:tcPr>
            <w:tcW w:w="1701" w:type="dxa"/>
            <w:vAlign w:val="center"/>
          </w:tcPr>
          <w:p w14:paraId="1C60CD13" w14:textId="6DA42462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9800CE" w:rsidRPr="007F786B" w14:paraId="4F903A4A" w14:textId="48A81A6F" w:rsidTr="007346D9">
        <w:tc>
          <w:tcPr>
            <w:tcW w:w="4820" w:type="dxa"/>
            <w:vAlign w:val="center"/>
            <w:hideMark/>
          </w:tcPr>
          <w:p w14:paraId="4F0C5E6F" w14:textId="0675088B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Gaucher disease (GD)</w:t>
            </w:r>
          </w:p>
        </w:tc>
        <w:tc>
          <w:tcPr>
            <w:tcW w:w="1701" w:type="dxa"/>
            <w:noWrap/>
            <w:vAlign w:val="center"/>
            <w:hideMark/>
          </w:tcPr>
          <w:p w14:paraId="288FA1DE" w14:textId="696FD01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81 (0.9%)</w:t>
            </w:r>
          </w:p>
        </w:tc>
        <w:tc>
          <w:tcPr>
            <w:tcW w:w="1701" w:type="dxa"/>
            <w:noWrap/>
            <w:vAlign w:val="center"/>
            <w:hideMark/>
          </w:tcPr>
          <w:p w14:paraId="29417773" w14:textId="30E6320C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50.04 (22.04)</w:t>
            </w:r>
          </w:p>
        </w:tc>
        <w:tc>
          <w:tcPr>
            <w:tcW w:w="1559" w:type="dxa"/>
            <w:vAlign w:val="center"/>
          </w:tcPr>
          <w:p w14:paraId="6E71CC14" w14:textId="4D14B08C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50.67 (22.47)</w:t>
            </w:r>
          </w:p>
        </w:tc>
        <w:tc>
          <w:tcPr>
            <w:tcW w:w="1701" w:type="dxa"/>
            <w:vAlign w:val="center"/>
          </w:tcPr>
          <w:p w14:paraId="740AE791" w14:textId="2DC5C8B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43.29 (16.65)</w:t>
            </w:r>
          </w:p>
        </w:tc>
      </w:tr>
      <w:tr w:rsidR="009800CE" w:rsidRPr="007F786B" w14:paraId="211DDD9A" w14:textId="61629E4F" w:rsidTr="007346D9">
        <w:tc>
          <w:tcPr>
            <w:tcW w:w="4820" w:type="dxa"/>
            <w:vAlign w:val="center"/>
            <w:hideMark/>
          </w:tcPr>
          <w:p w14:paraId="6B18F59B" w14:textId="6043FFFE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Niemann-Pick disease (NPC)</w:t>
            </w:r>
          </w:p>
        </w:tc>
        <w:tc>
          <w:tcPr>
            <w:tcW w:w="1701" w:type="dxa"/>
            <w:noWrap/>
            <w:vAlign w:val="center"/>
            <w:hideMark/>
          </w:tcPr>
          <w:p w14:paraId="37933B83" w14:textId="7105A787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58 (0.6%)</w:t>
            </w:r>
          </w:p>
        </w:tc>
        <w:tc>
          <w:tcPr>
            <w:tcW w:w="1701" w:type="dxa"/>
            <w:noWrap/>
            <w:vAlign w:val="center"/>
            <w:hideMark/>
          </w:tcPr>
          <w:p w14:paraId="265EE257" w14:textId="3EF4A5C1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42.19 (24.08)</w:t>
            </w:r>
          </w:p>
        </w:tc>
        <w:tc>
          <w:tcPr>
            <w:tcW w:w="1559" w:type="dxa"/>
            <w:vAlign w:val="center"/>
          </w:tcPr>
          <w:p w14:paraId="3A960C31" w14:textId="17B311B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41.38 (24.63)</w:t>
            </w:r>
          </w:p>
        </w:tc>
        <w:tc>
          <w:tcPr>
            <w:tcW w:w="1701" w:type="dxa"/>
            <w:vAlign w:val="center"/>
          </w:tcPr>
          <w:p w14:paraId="1F602779" w14:textId="4BBB7A8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53.16 (11.53)</w:t>
            </w:r>
          </w:p>
        </w:tc>
      </w:tr>
      <w:tr w:rsidR="009800CE" w:rsidRPr="007F786B" w14:paraId="51038AF2" w14:textId="46D72094" w:rsidTr="007346D9">
        <w:tc>
          <w:tcPr>
            <w:tcW w:w="4820" w:type="dxa"/>
            <w:vAlign w:val="center"/>
            <w:hideMark/>
          </w:tcPr>
          <w:p w14:paraId="11CB270D" w14:textId="58ECE749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Glycogen storage disease type II (</w:t>
            </w:r>
            <w:r w:rsidR="009A41B1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ompe disease)</w:t>
            </w:r>
          </w:p>
        </w:tc>
        <w:tc>
          <w:tcPr>
            <w:tcW w:w="1701" w:type="dxa"/>
            <w:noWrap/>
            <w:vAlign w:val="center"/>
            <w:hideMark/>
          </w:tcPr>
          <w:p w14:paraId="39A5E9DA" w14:textId="5DFA2104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38 (0.4%)</w:t>
            </w:r>
          </w:p>
        </w:tc>
        <w:tc>
          <w:tcPr>
            <w:tcW w:w="1701" w:type="dxa"/>
            <w:noWrap/>
            <w:vAlign w:val="center"/>
            <w:hideMark/>
          </w:tcPr>
          <w:p w14:paraId="2D0918A7" w14:textId="54A7B31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45.83 (21.98)</w:t>
            </w:r>
          </w:p>
        </w:tc>
        <w:tc>
          <w:tcPr>
            <w:tcW w:w="1559" w:type="dxa"/>
            <w:vAlign w:val="center"/>
          </w:tcPr>
          <w:p w14:paraId="2AF103D0" w14:textId="7257D60B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42.37 (20.47)</w:t>
            </w:r>
          </w:p>
        </w:tc>
        <w:tc>
          <w:tcPr>
            <w:tcW w:w="1701" w:type="dxa"/>
            <w:vAlign w:val="center"/>
          </w:tcPr>
          <w:p w14:paraId="46099C84" w14:textId="2EBB57C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64.28 (22.16)</w:t>
            </w:r>
          </w:p>
        </w:tc>
      </w:tr>
      <w:tr w:rsidR="009800CE" w:rsidRPr="007F786B" w14:paraId="0827D91F" w14:textId="79C64A1E" w:rsidTr="007346D9">
        <w:tc>
          <w:tcPr>
            <w:tcW w:w="4820" w:type="dxa"/>
            <w:vAlign w:val="center"/>
            <w:hideMark/>
          </w:tcPr>
          <w:p w14:paraId="0FF63C4F" w14:textId="5DDF8662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Fabry disease</w:t>
            </w:r>
          </w:p>
        </w:tc>
        <w:tc>
          <w:tcPr>
            <w:tcW w:w="1701" w:type="dxa"/>
            <w:noWrap/>
            <w:vAlign w:val="center"/>
            <w:hideMark/>
          </w:tcPr>
          <w:p w14:paraId="747466BB" w14:textId="42D2596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 (0.2%)</w:t>
            </w:r>
          </w:p>
        </w:tc>
        <w:tc>
          <w:tcPr>
            <w:tcW w:w="1701" w:type="dxa"/>
            <w:noWrap/>
            <w:vAlign w:val="center"/>
            <w:hideMark/>
          </w:tcPr>
          <w:p w14:paraId="30961171" w14:textId="5D46630C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59.00 (22.18)</w:t>
            </w:r>
          </w:p>
        </w:tc>
        <w:tc>
          <w:tcPr>
            <w:tcW w:w="1559" w:type="dxa"/>
            <w:vAlign w:val="center"/>
          </w:tcPr>
          <w:p w14:paraId="6408A715" w14:textId="4FBEFE4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59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(22.18)</w:t>
            </w:r>
          </w:p>
        </w:tc>
        <w:tc>
          <w:tcPr>
            <w:tcW w:w="1701" w:type="dxa"/>
            <w:vAlign w:val="center"/>
          </w:tcPr>
          <w:p w14:paraId="47165CC1" w14:textId="1F5715F1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9800CE" w:rsidRPr="007F786B" w14:paraId="7A229C03" w14:textId="3FF13BB1" w:rsidTr="007346D9">
        <w:tc>
          <w:tcPr>
            <w:tcW w:w="4820" w:type="dxa"/>
            <w:vAlign w:val="center"/>
            <w:hideMark/>
          </w:tcPr>
          <w:p w14:paraId="7BC12F28" w14:textId="3F5B764B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Homozygous familial hypercholesterolemia (</w:t>
            </w:r>
            <w:proofErr w:type="spellStart"/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HoFH</w:t>
            </w:r>
            <w:proofErr w:type="spellEnd"/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1" w:type="dxa"/>
            <w:noWrap/>
            <w:vAlign w:val="center"/>
            <w:hideMark/>
          </w:tcPr>
          <w:p w14:paraId="3D3B1AE0" w14:textId="79BE8891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 (0.1%)</w:t>
            </w:r>
          </w:p>
        </w:tc>
        <w:tc>
          <w:tcPr>
            <w:tcW w:w="1701" w:type="dxa"/>
            <w:noWrap/>
            <w:vAlign w:val="center"/>
            <w:hideMark/>
          </w:tcPr>
          <w:p w14:paraId="1F82DB45" w14:textId="2DF22D5B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61.68 (21.03)</w:t>
            </w:r>
          </w:p>
        </w:tc>
        <w:tc>
          <w:tcPr>
            <w:tcW w:w="1559" w:type="dxa"/>
            <w:vAlign w:val="center"/>
          </w:tcPr>
          <w:p w14:paraId="5A3728BA" w14:textId="7C9D1E97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60.66 (22.5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248BDE81" w14:textId="4B824A4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68.89 (NA)</w:t>
            </w:r>
          </w:p>
        </w:tc>
      </w:tr>
      <w:tr w:rsidR="009800CE" w:rsidRPr="007F786B" w14:paraId="0A3CC340" w14:textId="24E3AF3D" w:rsidTr="007346D9">
        <w:tc>
          <w:tcPr>
            <w:tcW w:w="4820" w:type="dxa"/>
            <w:vAlign w:val="center"/>
            <w:hideMark/>
          </w:tcPr>
          <w:p w14:paraId="1CC816E7" w14:textId="5225C153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Kallmann syndrome (KS)</w:t>
            </w:r>
          </w:p>
        </w:tc>
        <w:tc>
          <w:tcPr>
            <w:tcW w:w="1701" w:type="dxa"/>
            <w:noWrap/>
            <w:vAlign w:val="center"/>
            <w:hideMark/>
          </w:tcPr>
          <w:p w14:paraId="4323607A" w14:textId="77D6E7A7" w:rsidR="009800CE" w:rsidRPr="007F786B" w:rsidRDefault="009800CE" w:rsidP="007346D9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 (0</w:t>
            </w:r>
            <w:r w:rsidR="007346D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.02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701" w:type="dxa"/>
            <w:noWrap/>
            <w:vAlign w:val="center"/>
            <w:hideMark/>
          </w:tcPr>
          <w:p w14:paraId="3F3909E1" w14:textId="4EC66194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64.05 (30.63)</w:t>
            </w:r>
          </w:p>
        </w:tc>
        <w:tc>
          <w:tcPr>
            <w:tcW w:w="1559" w:type="dxa"/>
            <w:vAlign w:val="center"/>
          </w:tcPr>
          <w:p w14:paraId="6A11AC5E" w14:textId="6068A11E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64.05 (30.63)</w:t>
            </w:r>
          </w:p>
        </w:tc>
        <w:tc>
          <w:tcPr>
            <w:tcW w:w="1701" w:type="dxa"/>
            <w:vAlign w:val="center"/>
          </w:tcPr>
          <w:p w14:paraId="4DC68FBA" w14:textId="28F9EA7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9800CE" w:rsidRPr="007F786B" w14:paraId="44BBFC53" w14:textId="5584A0DF" w:rsidTr="007346D9">
        <w:tc>
          <w:tcPr>
            <w:tcW w:w="4820" w:type="dxa"/>
            <w:vAlign w:val="center"/>
            <w:hideMark/>
          </w:tcPr>
          <w:p w14:paraId="581B1ECD" w14:textId="77777777" w:rsidR="009800CE" w:rsidRPr="007F786B" w:rsidRDefault="009800CE" w:rsidP="003D5A9D">
            <w:pPr>
              <w:spacing w:line="30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Diseases of the nervous system</w:t>
            </w:r>
          </w:p>
        </w:tc>
        <w:tc>
          <w:tcPr>
            <w:tcW w:w="1701" w:type="dxa"/>
            <w:noWrap/>
            <w:vAlign w:val="center"/>
            <w:hideMark/>
          </w:tcPr>
          <w:p w14:paraId="2379934A" w14:textId="77777777" w:rsidR="009800CE" w:rsidRPr="007F786B" w:rsidRDefault="009800CE" w:rsidP="003D5A9D">
            <w:pPr>
              <w:spacing w:line="30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A14382E" w14:textId="5813024F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14:paraId="1CE9C838" w14:textId="77777777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1C5DBB" w14:textId="77777777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00CE" w:rsidRPr="007F786B" w14:paraId="2B31DF9C" w14:textId="4744BD27" w:rsidTr="007346D9">
        <w:tc>
          <w:tcPr>
            <w:tcW w:w="4820" w:type="dxa"/>
            <w:vAlign w:val="center"/>
            <w:hideMark/>
          </w:tcPr>
          <w:p w14:paraId="7ACBDE28" w14:textId="29C1F4CC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Duchenne Muscular Dystrophy (DMD)</w:t>
            </w:r>
          </w:p>
        </w:tc>
        <w:tc>
          <w:tcPr>
            <w:tcW w:w="1701" w:type="dxa"/>
            <w:noWrap/>
            <w:vAlign w:val="center"/>
            <w:hideMark/>
          </w:tcPr>
          <w:p w14:paraId="7A1694D8" w14:textId="78FFDEE5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1216 (13.4%)</w:t>
            </w:r>
          </w:p>
        </w:tc>
        <w:tc>
          <w:tcPr>
            <w:tcW w:w="1701" w:type="dxa"/>
            <w:noWrap/>
            <w:vAlign w:val="center"/>
            <w:hideMark/>
          </w:tcPr>
          <w:p w14:paraId="4F592D76" w14:textId="4A2D06F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44.58 (17.98)</w:t>
            </w:r>
          </w:p>
        </w:tc>
        <w:tc>
          <w:tcPr>
            <w:tcW w:w="1559" w:type="dxa"/>
            <w:vAlign w:val="center"/>
          </w:tcPr>
          <w:p w14:paraId="1BAE7C56" w14:textId="28B6483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43.31 (17.29)</w:t>
            </w:r>
          </w:p>
        </w:tc>
        <w:tc>
          <w:tcPr>
            <w:tcW w:w="1701" w:type="dxa"/>
            <w:vAlign w:val="center"/>
          </w:tcPr>
          <w:p w14:paraId="3319626D" w14:textId="2A5D3A3B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63.7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(17.31)</w:t>
            </w:r>
          </w:p>
        </w:tc>
      </w:tr>
      <w:tr w:rsidR="009800CE" w:rsidRPr="007F786B" w14:paraId="4565D823" w14:textId="6FE1C098" w:rsidTr="007346D9">
        <w:tc>
          <w:tcPr>
            <w:tcW w:w="4820" w:type="dxa"/>
            <w:vAlign w:val="center"/>
            <w:hideMark/>
          </w:tcPr>
          <w:p w14:paraId="335C320C" w14:textId="6F02A484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Dravet syndrome (DS)</w:t>
            </w:r>
          </w:p>
        </w:tc>
        <w:tc>
          <w:tcPr>
            <w:tcW w:w="1701" w:type="dxa"/>
            <w:noWrap/>
            <w:vAlign w:val="center"/>
            <w:hideMark/>
          </w:tcPr>
          <w:p w14:paraId="72F8D00C" w14:textId="4A19831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328 (3.6%)</w:t>
            </w:r>
          </w:p>
        </w:tc>
        <w:tc>
          <w:tcPr>
            <w:tcW w:w="1701" w:type="dxa"/>
            <w:noWrap/>
            <w:vAlign w:val="center"/>
            <w:hideMark/>
          </w:tcPr>
          <w:p w14:paraId="4E524675" w14:textId="6AB8982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38.36 (17.58)</w:t>
            </w:r>
          </w:p>
        </w:tc>
        <w:tc>
          <w:tcPr>
            <w:tcW w:w="1559" w:type="dxa"/>
            <w:vAlign w:val="center"/>
          </w:tcPr>
          <w:p w14:paraId="54B2D6F1" w14:textId="7F008F3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35.91 (17.08)</w:t>
            </w:r>
          </w:p>
        </w:tc>
        <w:tc>
          <w:tcPr>
            <w:tcW w:w="1701" w:type="dxa"/>
            <w:vAlign w:val="center"/>
          </w:tcPr>
          <w:p w14:paraId="42A66E9F" w14:textId="5383AADE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52.34 (13.46)</w:t>
            </w:r>
          </w:p>
        </w:tc>
      </w:tr>
      <w:tr w:rsidR="009800CE" w:rsidRPr="007F786B" w14:paraId="67A12CDC" w14:textId="05EE96B8" w:rsidTr="007346D9">
        <w:tc>
          <w:tcPr>
            <w:tcW w:w="4820" w:type="dxa"/>
            <w:vAlign w:val="center"/>
            <w:hideMark/>
          </w:tcPr>
          <w:p w14:paraId="6F218430" w14:textId="4A106068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Myasthenia gravis (MG)</w:t>
            </w:r>
          </w:p>
        </w:tc>
        <w:tc>
          <w:tcPr>
            <w:tcW w:w="1701" w:type="dxa"/>
            <w:noWrap/>
            <w:vAlign w:val="center"/>
            <w:hideMark/>
          </w:tcPr>
          <w:p w14:paraId="73D91E98" w14:textId="514FB6F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200 (2.2%)</w:t>
            </w:r>
          </w:p>
        </w:tc>
        <w:tc>
          <w:tcPr>
            <w:tcW w:w="1701" w:type="dxa"/>
            <w:noWrap/>
            <w:vAlign w:val="center"/>
            <w:hideMark/>
          </w:tcPr>
          <w:p w14:paraId="6B77A27B" w14:textId="62297A81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69.47 (17.95)</w:t>
            </w:r>
          </w:p>
        </w:tc>
        <w:tc>
          <w:tcPr>
            <w:tcW w:w="1559" w:type="dxa"/>
            <w:vAlign w:val="center"/>
          </w:tcPr>
          <w:p w14:paraId="73A4073D" w14:textId="69212A5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69.34 (18.2</w:t>
            </w:r>
            <w:r w:rsidR="00A4415E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2D18B2DD" w14:textId="6EE97C15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71.82 (13.23)</w:t>
            </w:r>
          </w:p>
        </w:tc>
      </w:tr>
      <w:tr w:rsidR="009800CE" w:rsidRPr="007F786B" w14:paraId="4985D14C" w14:textId="27928D98" w:rsidTr="007346D9">
        <w:tc>
          <w:tcPr>
            <w:tcW w:w="4820" w:type="dxa"/>
            <w:vAlign w:val="center"/>
            <w:hideMark/>
          </w:tcPr>
          <w:p w14:paraId="2D42EE95" w14:textId="09020BB5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Spinal muscular atrophy (SMA)</w:t>
            </w:r>
          </w:p>
        </w:tc>
        <w:tc>
          <w:tcPr>
            <w:tcW w:w="1701" w:type="dxa"/>
            <w:noWrap/>
            <w:vAlign w:val="center"/>
            <w:hideMark/>
          </w:tcPr>
          <w:p w14:paraId="7BC78ADD" w14:textId="209E1D4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154 (1.7%)</w:t>
            </w:r>
          </w:p>
        </w:tc>
        <w:tc>
          <w:tcPr>
            <w:tcW w:w="1701" w:type="dxa"/>
            <w:noWrap/>
            <w:vAlign w:val="center"/>
            <w:hideMark/>
          </w:tcPr>
          <w:p w14:paraId="31273E17" w14:textId="75A27BCD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55.61 (15.34)</w:t>
            </w:r>
          </w:p>
        </w:tc>
        <w:tc>
          <w:tcPr>
            <w:tcW w:w="1559" w:type="dxa"/>
            <w:vAlign w:val="center"/>
          </w:tcPr>
          <w:p w14:paraId="56D1B2CB" w14:textId="0E4A1CB4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701" w:type="dxa"/>
            <w:vAlign w:val="center"/>
          </w:tcPr>
          <w:p w14:paraId="3C4EDABC" w14:textId="4C3BEE9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55.61 (15.34)</w:t>
            </w:r>
          </w:p>
        </w:tc>
      </w:tr>
      <w:tr w:rsidR="009800CE" w:rsidRPr="007F786B" w14:paraId="3DDCEF17" w14:textId="382A21F5" w:rsidTr="007346D9">
        <w:tc>
          <w:tcPr>
            <w:tcW w:w="4820" w:type="dxa"/>
            <w:vAlign w:val="center"/>
            <w:hideMark/>
          </w:tcPr>
          <w:p w14:paraId="2DBB1B64" w14:textId="2B93335E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Multiple sclerosis (MS)</w:t>
            </w:r>
          </w:p>
        </w:tc>
        <w:tc>
          <w:tcPr>
            <w:tcW w:w="1701" w:type="dxa"/>
            <w:noWrap/>
            <w:vAlign w:val="center"/>
            <w:hideMark/>
          </w:tcPr>
          <w:p w14:paraId="7E168971" w14:textId="411F70DD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 (0.1%)</w:t>
            </w:r>
          </w:p>
        </w:tc>
        <w:tc>
          <w:tcPr>
            <w:tcW w:w="1701" w:type="dxa"/>
            <w:noWrap/>
            <w:vAlign w:val="center"/>
            <w:hideMark/>
          </w:tcPr>
          <w:p w14:paraId="41A3A425" w14:textId="09C6571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64.01 (22.40)</w:t>
            </w:r>
          </w:p>
        </w:tc>
        <w:tc>
          <w:tcPr>
            <w:tcW w:w="1559" w:type="dxa"/>
            <w:vAlign w:val="center"/>
          </w:tcPr>
          <w:p w14:paraId="30EE4ABB" w14:textId="323D28D1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65.98 (24.22)</w:t>
            </w:r>
          </w:p>
        </w:tc>
        <w:tc>
          <w:tcPr>
            <w:tcW w:w="1701" w:type="dxa"/>
            <w:vAlign w:val="center"/>
          </w:tcPr>
          <w:p w14:paraId="43658EAB" w14:textId="6F53AD7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54.17 (2.95)</w:t>
            </w:r>
          </w:p>
        </w:tc>
      </w:tr>
      <w:tr w:rsidR="009800CE" w:rsidRPr="007F786B" w14:paraId="1195604C" w14:textId="2A1F07B8" w:rsidTr="007346D9">
        <w:tc>
          <w:tcPr>
            <w:tcW w:w="4820" w:type="dxa"/>
            <w:vAlign w:val="center"/>
            <w:hideMark/>
          </w:tcPr>
          <w:p w14:paraId="5FCD226A" w14:textId="5F1ACE58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Neuromyelitis </w:t>
            </w:r>
            <w:proofErr w:type="spellStart"/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optica</w:t>
            </w:r>
            <w:proofErr w:type="spellEnd"/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spectrum disorder (NMOSD)</w:t>
            </w:r>
          </w:p>
        </w:tc>
        <w:tc>
          <w:tcPr>
            <w:tcW w:w="1701" w:type="dxa"/>
            <w:noWrap/>
            <w:vAlign w:val="center"/>
            <w:hideMark/>
          </w:tcPr>
          <w:p w14:paraId="5BAE2D46" w14:textId="4C0A3806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 (0.1%)</w:t>
            </w:r>
          </w:p>
        </w:tc>
        <w:tc>
          <w:tcPr>
            <w:tcW w:w="1701" w:type="dxa"/>
            <w:noWrap/>
            <w:vAlign w:val="center"/>
            <w:hideMark/>
          </w:tcPr>
          <w:p w14:paraId="440BBE6E" w14:textId="07646C5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62.43 (20.69)</w:t>
            </w:r>
          </w:p>
        </w:tc>
        <w:tc>
          <w:tcPr>
            <w:tcW w:w="1559" w:type="dxa"/>
            <w:vAlign w:val="center"/>
          </w:tcPr>
          <w:p w14:paraId="17EE9992" w14:textId="7832C2BC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62.43 (20.69)</w:t>
            </w:r>
          </w:p>
        </w:tc>
        <w:tc>
          <w:tcPr>
            <w:tcW w:w="1701" w:type="dxa"/>
            <w:vAlign w:val="center"/>
          </w:tcPr>
          <w:p w14:paraId="0377F045" w14:textId="4E65A6F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9800CE" w:rsidRPr="007F786B" w14:paraId="39063634" w14:textId="2B49330D" w:rsidTr="007346D9">
        <w:tc>
          <w:tcPr>
            <w:tcW w:w="4820" w:type="dxa"/>
            <w:vAlign w:val="center"/>
            <w:hideMark/>
          </w:tcPr>
          <w:p w14:paraId="2A9C1163" w14:textId="7DCA63CF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Huntington's Disease (HD)</w:t>
            </w:r>
          </w:p>
        </w:tc>
        <w:tc>
          <w:tcPr>
            <w:tcW w:w="1701" w:type="dxa"/>
            <w:noWrap/>
            <w:vAlign w:val="center"/>
            <w:hideMark/>
          </w:tcPr>
          <w:p w14:paraId="4053CB45" w14:textId="0972C857" w:rsidR="009800CE" w:rsidRPr="007F786B" w:rsidRDefault="009800CE" w:rsidP="00812C69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 (0.</w:t>
            </w:r>
            <w:r w:rsidR="00812C6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03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701" w:type="dxa"/>
            <w:noWrap/>
            <w:vAlign w:val="center"/>
            <w:hideMark/>
          </w:tcPr>
          <w:p w14:paraId="69A9FAC5" w14:textId="782A24AB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19.44 (20.97)</w:t>
            </w:r>
          </w:p>
        </w:tc>
        <w:tc>
          <w:tcPr>
            <w:tcW w:w="1559" w:type="dxa"/>
            <w:vAlign w:val="center"/>
          </w:tcPr>
          <w:p w14:paraId="31B13617" w14:textId="2CC28D7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19.44 (20.97)</w:t>
            </w:r>
          </w:p>
        </w:tc>
        <w:tc>
          <w:tcPr>
            <w:tcW w:w="1701" w:type="dxa"/>
            <w:vAlign w:val="center"/>
          </w:tcPr>
          <w:p w14:paraId="3238451A" w14:textId="3EBA2297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04338F" w:rsidRPr="007F786B" w14:paraId="1EFF05A4" w14:textId="77777777" w:rsidTr="007346D9">
        <w:tc>
          <w:tcPr>
            <w:tcW w:w="11482" w:type="dxa"/>
            <w:gridSpan w:val="5"/>
            <w:vAlign w:val="center"/>
          </w:tcPr>
          <w:p w14:paraId="435B41FB" w14:textId="29A40BE4" w:rsidR="0004338F" w:rsidRPr="007F786B" w:rsidRDefault="0004338F" w:rsidP="0004338F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Congenital malformations, deformations and chromosomal abnormalities</w:t>
            </w:r>
          </w:p>
        </w:tc>
      </w:tr>
      <w:tr w:rsidR="009800CE" w:rsidRPr="007F786B" w14:paraId="15CA654A" w14:textId="75B6E647" w:rsidTr="007346D9">
        <w:tc>
          <w:tcPr>
            <w:tcW w:w="4815" w:type="dxa"/>
            <w:vAlign w:val="center"/>
            <w:hideMark/>
          </w:tcPr>
          <w:p w14:paraId="35B17F9C" w14:textId="7E91B4E4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Tuberous sclerosis complex (TSC)</w:t>
            </w:r>
          </w:p>
        </w:tc>
        <w:tc>
          <w:tcPr>
            <w:tcW w:w="1706" w:type="dxa"/>
            <w:noWrap/>
            <w:vAlign w:val="center"/>
            <w:hideMark/>
          </w:tcPr>
          <w:p w14:paraId="75795438" w14:textId="45D5FA40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856 (9.4%)</w:t>
            </w:r>
          </w:p>
        </w:tc>
        <w:tc>
          <w:tcPr>
            <w:tcW w:w="1701" w:type="dxa"/>
            <w:noWrap/>
            <w:vAlign w:val="center"/>
            <w:hideMark/>
          </w:tcPr>
          <w:p w14:paraId="4AA0CC4C" w14:textId="642C816B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49.14 (21.90)</w:t>
            </w:r>
          </w:p>
        </w:tc>
        <w:tc>
          <w:tcPr>
            <w:tcW w:w="1559" w:type="dxa"/>
            <w:vAlign w:val="center"/>
          </w:tcPr>
          <w:p w14:paraId="3122941C" w14:textId="762B89B5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47.77 (22.63)</w:t>
            </w:r>
          </w:p>
        </w:tc>
        <w:tc>
          <w:tcPr>
            <w:tcW w:w="1701" w:type="dxa"/>
            <w:vAlign w:val="center"/>
          </w:tcPr>
          <w:p w14:paraId="04AD190C" w14:textId="47865DF6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56.12 (16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9800CE" w:rsidRPr="007F786B" w14:paraId="1BA986E3" w14:textId="7FA6A05F" w:rsidTr="007346D9">
        <w:tc>
          <w:tcPr>
            <w:tcW w:w="4815" w:type="dxa"/>
            <w:vAlign w:val="center"/>
            <w:hideMark/>
          </w:tcPr>
          <w:p w14:paraId="109C8E05" w14:textId="381F6BA0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Prader-Willi Syndrome (PWS)</w:t>
            </w:r>
          </w:p>
        </w:tc>
        <w:tc>
          <w:tcPr>
            <w:tcW w:w="1706" w:type="dxa"/>
            <w:noWrap/>
            <w:vAlign w:val="center"/>
            <w:hideMark/>
          </w:tcPr>
          <w:p w14:paraId="610109E4" w14:textId="62FF88B5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554 (6.1%)</w:t>
            </w:r>
          </w:p>
        </w:tc>
        <w:tc>
          <w:tcPr>
            <w:tcW w:w="1701" w:type="dxa"/>
            <w:noWrap/>
            <w:vAlign w:val="center"/>
            <w:hideMark/>
          </w:tcPr>
          <w:p w14:paraId="7FE552E1" w14:textId="7F497BD2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42.36 (16.33)</w:t>
            </w:r>
          </w:p>
        </w:tc>
        <w:tc>
          <w:tcPr>
            <w:tcW w:w="1559" w:type="dxa"/>
            <w:vAlign w:val="center"/>
          </w:tcPr>
          <w:p w14:paraId="7D152FEB" w14:textId="6D2EE9F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39.2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(16.44)</w:t>
            </w:r>
          </w:p>
        </w:tc>
        <w:tc>
          <w:tcPr>
            <w:tcW w:w="1701" w:type="dxa"/>
            <w:vAlign w:val="center"/>
          </w:tcPr>
          <w:p w14:paraId="36635380" w14:textId="5182BA89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50.08 (13.21)</w:t>
            </w:r>
          </w:p>
        </w:tc>
      </w:tr>
      <w:tr w:rsidR="009800CE" w:rsidRPr="007F786B" w14:paraId="70633201" w14:textId="1B871A10" w:rsidTr="007346D9">
        <w:tc>
          <w:tcPr>
            <w:tcW w:w="4815" w:type="dxa"/>
            <w:vAlign w:val="center"/>
            <w:hideMark/>
          </w:tcPr>
          <w:p w14:paraId="51A883C3" w14:textId="047AB755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>Inherited epidermolysis bullosa (EB)</w:t>
            </w:r>
          </w:p>
        </w:tc>
        <w:tc>
          <w:tcPr>
            <w:tcW w:w="1706" w:type="dxa"/>
            <w:noWrap/>
            <w:vAlign w:val="center"/>
            <w:hideMark/>
          </w:tcPr>
          <w:p w14:paraId="48D3ACC0" w14:textId="2690629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376 (4.1%)</w:t>
            </w:r>
          </w:p>
        </w:tc>
        <w:tc>
          <w:tcPr>
            <w:tcW w:w="1701" w:type="dxa"/>
            <w:noWrap/>
            <w:vAlign w:val="center"/>
            <w:hideMark/>
          </w:tcPr>
          <w:p w14:paraId="7B972494" w14:textId="08B7A89C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49.10 (22.35)</w:t>
            </w:r>
          </w:p>
        </w:tc>
        <w:tc>
          <w:tcPr>
            <w:tcW w:w="1559" w:type="dxa"/>
            <w:vAlign w:val="center"/>
          </w:tcPr>
          <w:p w14:paraId="0B8AD928" w14:textId="4CB5C16E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47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(23.09)</w:t>
            </w:r>
          </w:p>
        </w:tc>
        <w:tc>
          <w:tcPr>
            <w:tcW w:w="1701" w:type="dxa"/>
            <w:vAlign w:val="center"/>
          </w:tcPr>
          <w:p w14:paraId="28FF9302" w14:textId="73CA883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55.4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(18.73)</w:t>
            </w:r>
          </w:p>
        </w:tc>
      </w:tr>
      <w:tr w:rsidR="009800CE" w:rsidRPr="007F786B" w14:paraId="365B2A76" w14:textId="6FB77A3B" w:rsidTr="007346D9">
        <w:tc>
          <w:tcPr>
            <w:tcW w:w="4815" w:type="dxa"/>
            <w:vAlign w:val="center"/>
            <w:hideMark/>
          </w:tcPr>
          <w:p w14:paraId="28825450" w14:textId="5FA0BCE9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Marfan syndrome (MS)</w:t>
            </w:r>
          </w:p>
        </w:tc>
        <w:tc>
          <w:tcPr>
            <w:tcW w:w="1706" w:type="dxa"/>
            <w:noWrap/>
            <w:vAlign w:val="center"/>
            <w:hideMark/>
          </w:tcPr>
          <w:p w14:paraId="2AE955F5" w14:textId="300A52C2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 (1.0%)</w:t>
            </w:r>
          </w:p>
        </w:tc>
        <w:tc>
          <w:tcPr>
            <w:tcW w:w="1701" w:type="dxa"/>
            <w:noWrap/>
            <w:vAlign w:val="center"/>
            <w:hideMark/>
          </w:tcPr>
          <w:p w14:paraId="54936A20" w14:textId="1C886B2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59.03 (17.80)</w:t>
            </w:r>
          </w:p>
        </w:tc>
        <w:tc>
          <w:tcPr>
            <w:tcW w:w="1559" w:type="dxa"/>
            <w:vAlign w:val="center"/>
          </w:tcPr>
          <w:p w14:paraId="31044352" w14:textId="7B545A4E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58.84 (17.98)</w:t>
            </w:r>
          </w:p>
        </w:tc>
        <w:tc>
          <w:tcPr>
            <w:tcW w:w="1701" w:type="dxa"/>
            <w:vAlign w:val="center"/>
          </w:tcPr>
          <w:p w14:paraId="6CD926B6" w14:textId="3BD90F2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64.4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(12.58)</w:t>
            </w:r>
          </w:p>
        </w:tc>
      </w:tr>
      <w:tr w:rsidR="009800CE" w:rsidRPr="007F786B" w14:paraId="09220E9D" w14:textId="61AF08EE" w:rsidTr="007346D9">
        <w:tc>
          <w:tcPr>
            <w:tcW w:w="4815" w:type="dxa"/>
            <w:vAlign w:val="center"/>
            <w:hideMark/>
          </w:tcPr>
          <w:p w14:paraId="6278CCBA" w14:textId="1A1D8DDB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Osteogenesis imperfecta (OI)</w:t>
            </w:r>
          </w:p>
        </w:tc>
        <w:tc>
          <w:tcPr>
            <w:tcW w:w="1706" w:type="dxa"/>
            <w:noWrap/>
            <w:vAlign w:val="center"/>
            <w:hideMark/>
          </w:tcPr>
          <w:p w14:paraId="4F52EFEF" w14:textId="270AC3CA" w:rsidR="009800CE" w:rsidRPr="007F786B" w:rsidRDefault="009800CE" w:rsidP="009800CE">
            <w:pPr>
              <w:spacing w:line="300" w:lineRule="exact"/>
              <w:ind w:firstLineChars="50" w:firstLine="105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56 (0.6%)</w:t>
            </w:r>
          </w:p>
        </w:tc>
        <w:tc>
          <w:tcPr>
            <w:tcW w:w="1701" w:type="dxa"/>
            <w:noWrap/>
            <w:vAlign w:val="center"/>
            <w:hideMark/>
          </w:tcPr>
          <w:p w14:paraId="3BCB8109" w14:textId="123D815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47.81 (17.59)</w:t>
            </w:r>
          </w:p>
        </w:tc>
        <w:tc>
          <w:tcPr>
            <w:tcW w:w="1559" w:type="dxa"/>
            <w:vAlign w:val="center"/>
          </w:tcPr>
          <w:p w14:paraId="4CEF282B" w14:textId="5DCC668D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46.81 (17.17)</w:t>
            </w:r>
          </w:p>
        </w:tc>
        <w:tc>
          <w:tcPr>
            <w:tcW w:w="1701" w:type="dxa"/>
            <w:vAlign w:val="center"/>
          </w:tcPr>
          <w:p w14:paraId="12F67332" w14:textId="058723E4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65.46 (18.91)</w:t>
            </w:r>
          </w:p>
        </w:tc>
      </w:tr>
      <w:tr w:rsidR="0004338F" w:rsidRPr="007F786B" w14:paraId="29DF3863" w14:textId="77777777" w:rsidTr="007346D9">
        <w:tc>
          <w:tcPr>
            <w:tcW w:w="11482" w:type="dxa"/>
            <w:gridSpan w:val="5"/>
            <w:vAlign w:val="center"/>
          </w:tcPr>
          <w:p w14:paraId="7DC92D63" w14:textId="6E9725A2" w:rsidR="0004338F" w:rsidRPr="007F786B" w:rsidRDefault="0004338F" w:rsidP="0004338F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Diseases of the blood and blood-forming organs and certain disorders involving the immune mechanism</w:t>
            </w:r>
          </w:p>
        </w:tc>
      </w:tr>
      <w:tr w:rsidR="009800CE" w:rsidRPr="007F786B" w14:paraId="5176A82B" w14:textId="487D53C2" w:rsidTr="007346D9">
        <w:tc>
          <w:tcPr>
            <w:tcW w:w="4815" w:type="dxa"/>
            <w:vAlign w:val="center"/>
            <w:hideMark/>
          </w:tcPr>
          <w:p w14:paraId="758B282A" w14:textId="77777777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Hemophilia</w:t>
            </w:r>
          </w:p>
        </w:tc>
        <w:tc>
          <w:tcPr>
            <w:tcW w:w="1706" w:type="dxa"/>
            <w:noWrap/>
            <w:vAlign w:val="center"/>
            <w:hideMark/>
          </w:tcPr>
          <w:p w14:paraId="7690C60C" w14:textId="0A231BD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730 (8</w:t>
            </w:r>
            <w:r w:rsidR="007346D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701" w:type="dxa"/>
            <w:noWrap/>
            <w:vAlign w:val="center"/>
            <w:hideMark/>
          </w:tcPr>
          <w:p w14:paraId="2B0A9EB1" w14:textId="1C9305EB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58.85 (18.99)</w:t>
            </w:r>
          </w:p>
        </w:tc>
        <w:tc>
          <w:tcPr>
            <w:tcW w:w="1559" w:type="dxa"/>
            <w:vAlign w:val="center"/>
          </w:tcPr>
          <w:p w14:paraId="4CB29DF5" w14:textId="720979E0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57.75 (19.2)</w:t>
            </w:r>
          </w:p>
        </w:tc>
        <w:tc>
          <w:tcPr>
            <w:tcW w:w="1701" w:type="dxa"/>
            <w:vAlign w:val="center"/>
          </w:tcPr>
          <w:p w14:paraId="0B031A83" w14:textId="70956C0D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68.08 (14.11)</w:t>
            </w:r>
          </w:p>
        </w:tc>
      </w:tr>
      <w:tr w:rsidR="0004338F" w:rsidRPr="007F786B" w14:paraId="34713F79" w14:textId="77777777" w:rsidTr="007346D9">
        <w:tc>
          <w:tcPr>
            <w:tcW w:w="11482" w:type="dxa"/>
            <w:gridSpan w:val="5"/>
            <w:vAlign w:val="center"/>
          </w:tcPr>
          <w:p w14:paraId="7F211D62" w14:textId="17737987" w:rsidR="0004338F" w:rsidRPr="007F786B" w:rsidRDefault="0004338F" w:rsidP="0004338F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Diseases of the musculoskeletal system and connective tissue</w:t>
            </w:r>
          </w:p>
        </w:tc>
      </w:tr>
      <w:tr w:rsidR="009800CE" w:rsidRPr="007F786B" w14:paraId="71B163FA" w14:textId="68B4F7A5" w:rsidTr="007346D9">
        <w:tc>
          <w:tcPr>
            <w:tcW w:w="4815" w:type="dxa"/>
            <w:vAlign w:val="center"/>
            <w:hideMark/>
          </w:tcPr>
          <w:p w14:paraId="10B9E933" w14:textId="77777777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Systemic sclerosis (</w:t>
            </w:r>
            <w:proofErr w:type="spellStart"/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SSc</w:t>
            </w:r>
            <w:proofErr w:type="spellEnd"/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noWrap/>
            <w:vAlign w:val="center"/>
            <w:hideMark/>
          </w:tcPr>
          <w:p w14:paraId="47340A7D" w14:textId="5CD25E3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149 (1.6%)</w:t>
            </w:r>
          </w:p>
        </w:tc>
        <w:tc>
          <w:tcPr>
            <w:tcW w:w="1701" w:type="dxa"/>
            <w:noWrap/>
            <w:vAlign w:val="center"/>
            <w:hideMark/>
          </w:tcPr>
          <w:p w14:paraId="328349C2" w14:textId="4EEFD8FF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68.78 (19.69)</w:t>
            </w:r>
          </w:p>
        </w:tc>
        <w:tc>
          <w:tcPr>
            <w:tcW w:w="1559" w:type="dxa"/>
            <w:vAlign w:val="center"/>
          </w:tcPr>
          <w:p w14:paraId="0A3E5AC2" w14:textId="028FBB7B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68.78 (19.69)</w:t>
            </w:r>
          </w:p>
        </w:tc>
        <w:tc>
          <w:tcPr>
            <w:tcW w:w="1701" w:type="dxa"/>
            <w:vAlign w:val="center"/>
          </w:tcPr>
          <w:p w14:paraId="018D6E41" w14:textId="5F1818CD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9800CE" w:rsidRPr="007F786B" w14:paraId="2593A926" w14:textId="29CB6A03" w:rsidTr="007346D9">
        <w:tc>
          <w:tcPr>
            <w:tcW w:w="4815" w:type="dxa"/>
            <w:vAlign w:val="center"/>
            <w:hideMark/>
          </w:tcPr>
          <w:p w14:paraId="3D55591E" w14:textId="77777777" w:rsidR="009800CE" w:rsidRPr="007F786B" w:rsidRDefault="009800CE" w:rsidP="003D5A9D">
            <w:pPr>
              <w:spacing w:line="30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Neoplasms</w:t>
            </w:r>
          </w:p>
        </w:tc>
        <w:tc>
          <w:tcPr>
            <w:tcW w:w="1706" w:type="dxa"/>
            <w:noWrap/>
            <w:vAlign w:val="center"/>
            <w:hideMark/>
          </w:tcPr>
          <w:p w14:paraId="0E48B1F0" w14:textId="77777777" w:rsidR="009800CE" w:rsidRPr="007F786B" w:rsidRDefault="009800CE" w:rsidP="003D5A9D">
            <w:pPr>
              <w:spacing w:line="30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5DEF618" w14:textId="44A0EFD4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65319B0" w14:textId="77777777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BAEC9FB" w14:textId="77777777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00CE" w:rsidRPr="007F786B" w14:paraId="69D0985A" w14:textId="7B87A62B" w:rsidTr="007346D9">
        <w:tc>
          <w:tcPr>
            <w:tcW w:w="4815" w:type="dxa"/>
            <w:vAlign w:val="center"/>
            <w:hideMark/>
          </w:tcPr>
          <w:p w14:paraId="2CCCD3A6" w14:textId="77777777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Langerhans cell histiocytosis (LCH)</w:t>
            </w:r>
          </w:p>
        </w:tc>
        <w:tc>
          <w:tcPr>
            <w:tcW w:w="1706" w:type="dxa"/>
            <w:noWrap/>
            <w:vAlign w:val="center"/>
            <w:hideMark/>
          </w:tcPr>
          <w:p w14:paraId="48E04DAA" w14:textId="15A1CD4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109 (1.2%)</w:t>
            </w:r>
          </w:p>
        </w:tc>
        <w:tc>
          <w:tcPr>
            <w:tcW w:w="1701" w:type="dxa"/>
            <w:noWrap/>
            <w:vAlign w:val="center"/>
            <w:hideMark/>
          </w:tcPr>
          <w:p w14:paraId="60103BBD" w14:textId="206BB04A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68.01 (20.23)</w:t>
            </w:r>
          </w:p>
        </w:tc>
        <w:tc>
          <w:tcPr>
            <w:tcW w:w="1559" w:type="dxa"/>
            <w:vAlign w:val="center"/>
          </w:tcPr>
          <w:p w14:paraId="2836F90C" w14:textId="189F95F5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68.39 (20.88)</w:t>
            </w:r>
          </w:p>
        </w:tc>
        <w:tc>
          <w:tcPr>
            <w:tcW w:w="1701" w:type="dxa"/>
            <w:vAlign w:val="center"/>
          </w:tcPr>
          <w:p w14:paraId="1DFEAB25" w14:textId="3D489B84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67.07 (18.78)</w:t>
            </w:r>
          </w:p>
        </w:tc>
      </w:tr>
      <w:tr w:rsidR="009800CE" w:rsidRPr="007F786B" w14:paraId="0BD083B5" w14:textId="4DF87718" w:rsidTr="0044715B">
        <w:tc>
          <w:tcPr>
            <w:tcW w:w="4815" w:type="dxa"/>
            <w:vAlign w:val="center"/>
            <w:hideMark/>
          </w:tcPr>
          <w:p w14:paraId="0271949C" w14:textId="77777777" w:rsidR="009800CE" w:rsidRPr="007F786B" w:rsidRDefault="009800CE" w:rsidP="003D5A9D">
            <w:pPr>
              <w:spacing w:line="30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Diseases of the circulatory system</w:t>
            </w:r>
          </w:p>
        </w:tc>
        <w:tc>
          <w:tcPr>
            <w:tcW w:w="1706" w:type="dxa"/>
            <w:noWrap/>
            <w:vAlign w:val="center"/>
            <w:hideMark/>
          </w:tcPr>
          <w:p w14:paraId="5A5EC4F7" w14:textId="77777777" w:rsidR="009800CE" w:rsidRPr="007F786B" w:rsidRDefault="009800CE" w:rsidP="003D5A9D">
            <w:pPr>
              <w:spacing w:line="30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B71C97" w14:textId="42D8CED5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6A58348" w14:textId="77777777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FDA697" w14:textId="77777777" w:rsidR="009800CE" w:rsidRPr="007F786B" w:rsidRDefault="009800CE" w:rsidP="003D5A9D">
            <w:pPr>
              <w:spacing w:line="3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00CE" w:rsidRPr="007F786B" w14:paraId="1FCF10DA" w14:textId="50ECC4A6" w:rsidTr="0044715B">
        <w:tc>
          <w:tcPr>
            <w:tcW w:w="4815" w:type="dxa"/>
            <w:tcBorders>
              <w:bottom w:val="single" w:sz="4" w:space="0" w:color="auto"/>
            </w:tcBorders>
            <w:vAlign w:val="center"/>
            <w:hideMark/>
          </w:tcPr>
          <w:p w14:paraId="595968BB" w14:textId="77777777" w:rsidR="009800CE" w:rsidRPr="007F786B" w:rsidRDefault="009800CE" w:rsidP="009800CE">
            <w:pPr>
              <w:spacing w:line="300" w:lineRule="exact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Idiopathic pulmonary arterial hypertension (IPAH)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13B931" w14:textId="3D04D4E9" w:rsidR="009800CE" w:rsidRPr="007F786B" w:rsidRDefault="009800CE" w:rsidP="009800CE">
            <w:pPr>
              <w:spacing w:line="300" w:lineRule="exact"/>
              <w:ind w:firstLineChars="50" w:firstLine="105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 (0.1%)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B47A92" w14:textId="5D0C0ED8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41.20 (19.66)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3513A45" w14:textId="11275590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41.2</w:t>
            </w:r>
            <w:r w:rsidR="00EC559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(19.66)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40ED52" w14:textId="29F8B0E3" w:rsidR="009800CE" w:rsidRPr="007F786B" w:rsidRDefault="009800CE" w:rsidP="009800CE">
            <w:pPr>
              <w:spacing w:line="300" w:lineRule="exac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</w:tbl>
    <w:p w14:paraId="35C4C2CC" w14:textId="35302854" w:rsidR="00716AF2" w:rsidRPr="007F786B" w:rsidRDefault="009173E9" w:rsidP="00E847AF">
      <w:pPr>
        <w:rPr>
          <w:rFonts w:ascii="Times New Roman" w:hAnsi="Times New Roman" w:cs="Times New Roman"/>
          <w:b/>
          <w:bCs/>
          <w:sz w:val="21"/>
          <w:szCs w:val="21"/>
        </w:rPr>
        <w:sectPr w:rsidR="00716AF2" w:rsidRPr="007F786B" w:rsidSect="005952EA">
          <w:pgSz w:w="16838" w:h="11906" w:orient="landscape"/>
          <w:pgMar w:top="1440" w:right="1080" w:bottom="1440" w:left="1080" w:header="851" w:footer="992" w:gutter="0"/>
          <w:cols w:space="425"/>
          <w:docGrid w:type="lines" w:linePitch="326"/>
        </w:sectPr>
      </w:pPr>
      <w:r w:rsidRPr="007F786B">
        <w:rPr>
          <w:rFonts w:ascii="Times New Roman" w:hAnsi="Times New Roman" w:cs="Times New Roman"/>
          <w:sz w:val="21"/>
          <w:szCs w:val="21"/>
        </w:rPr>
        <w:t>NA: not available due to lack of case</w:t>
      </w:r>
    </w:p>
    <w:p w14:paraId="55E36E77" w14:textId="06CEB2C9" w:rsidR="002B3409" w:rsidRPr="007F786B" w:rsidRDefault="002B3409" w:rsidP="002B3409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Supplementary Table </w:t>
      </w:r>
      <w:r w:rsidR="007F786B" w:rsidRPr="007F786B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7F786B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7F786B">
        <w:rPr>
          <w:rFonts w:ascii="Times New Roman" w:hAnsi="Times New Roman" w:cs="Times New Roman"/>
          <w:sz w:val="21"/>
          <w:szCs w:val="21"/>
        </w:rPr>
        <w:t xml:space="preserve">Multivariable linear regression to identify factors associated with physical, psychosocial, and overall </w:t>
      </w:r>
      <w:proofErr w:type="spellStart"/>
      <w:r w:rsidRPr="007F786B">
        <w:rPr>
          <w:rFonts w:ascii="Times New Roman" w:hAnsi="Times New Roman" w:cs="Times New Roman"/>
          <w:sz w:val="21"/>
          <w:szCs w:val="21"/>
        </w:rPr>
        <w:t>PedsQL</w:t>
      </w:r>
      <w:proofErr w:type="spellEnd"/>
      <w:r w:rsidRPr="007F786B">
        <w:rPr>
          <w:rFonts w:ascii="Times New Roman" w:hAnsi="Times New Roman" w:cs="Times New Roman"/>
          <w:sz w:val="21"/>
          <w:szCs w:val="21"/>
        </w:rPr>
        <w:t xml:space="preserve"> scores (n=9,110)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552"/>
        <w:gridCol w:w="1021"/>
        <w:gridCol w:w="396"/>
        <w:gridCol w:w="2543"/>
        <w:gridCol w:w="992"/>
        <w:gridCol w:w="283"/>
        <w:gridCol w:w="2561"/>
        <w:gridCol w:w="807"/>
      </w:tblGrid>
      <w:tr w:rsidR="002B3409" w:rsidRPr="007F786B" w14:paraId="4A359331" w14:textId="77777777" w:rsidTr="00CD080D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1A320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BB892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Physical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</w:tcBorders>
            <w:vAlign w:val="center"/>
          </w:tcPr>
          <w:p w14:paraId="12D4B0DA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15FC2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Psychosocial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81350AB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A9CFD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Overall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</w:tr>
      <w:tr w:rsidR="002B3409" w:rsidRPr="007F786B" w14:paraId="089594A6" w14:textId="77777777" w:rsidTr="00CD080D">
        <w:tc>
          <w:tcPr>
            <w:tcW w:w="2977" w:type="dxa"/>
            <w:tcBorders>
              <w:top w:val="single" w:sz="4" w:space="0" w:color="auto"/>
            </w:tcBorders>
          </w:tcPr>
          <w:p w14:paraId="045C8D41" w14:textId="77777777" w:rsidR="002B3409" w:rsidRPr="007F786B" w:rsidRDefault="002B3409" w:rsidP="00CD080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DA3B0E8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BC69A42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p-value </w:t>
            </w:r>
          </w:p>
        </w:tc>
        <w:tc>
          <w:tcPr>
            <w:tcW w:w="396" w:type="dxa"/>
          </w:tcPr>
          <w:p w14:paraId="4D18B80F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4859E85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3464F2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p-value    </w:t>
            </w:r>
          </w:p>
        </w:tc>
        <w:tc>
          <w:tcPr>
            <w:tcW w:w="283" w:type="dxa"/>
          </w:tcPr>
          <w:p w14:paraId="411168FD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14:paraId="53F579E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0B52F534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p-value</w:t>
            </w:r>
          </w:p>
        </w:tc>
      </w:tr>
      <w:tr w:rsidR="002B3409" w:rsidRPr="007F786B" w14:paraId="63B12D22" w14:textId="77777777" w:rsidTr="00CD080D">
        <w:tc>
          <w:tcPr>
            <w:tcW w:w="2977" w:type="dxa"/>
          </w:tcPr>
          <w:p w14:paraId="6D74661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Male</w:t>
            </w:r>
          </w:p>
        </w:tc>
        <w:tc>
          <w:tcPr>
            <w:tcW w:w="2552" w:type="dxa"/>
          </w:tcPr>
          <w:p w14:paraId="257D6CA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1" w:type="dxa"/>
          </w:tcPr>
          <w:p w14:paraId="57BD2218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396" w:type="dxa"/>
          </w:tcPr>
          <w:p w14:paraId="0DD1E91C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43" w:type="dxa"/>
          </w:tcPr>
          <w:p w14:paraId="48E88A59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C10547F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3" w:type="dxa"/>
          </w:tcPr>
          <w:p w14:paraId="39864FA6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61" w:type="dxa"/>
          </w:tcPr>
          <w:p w14:paraId="70AA6007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5332ECBF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2B3409" w:rsidRPr="007F786B" w14:paraId="4504E3DE" w14:textId="77777777" w:rsidTr="00CD080D">
        <w:tc>
          <w:tcPr>
            <w:tcW w:w="2977" w:type="dxa"/>
          </w:tcPr>
          <w:p w14:paraId="1F1D51B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Female</w:t>
            </w:r>
          </w:p>
        </w:tc>
        <w:tc>
          <w:tcPr>
            <w:tcW w:w="2552" w:type="dxa"/>
          </w:tcPr>
          <w:p w14:paraId="42D47D3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3.25 (2.36, 4.13)</w:t>
            </w:r>
          </w:p>
        </w:tc>
        <w:tc>
          <w:tcPr>
            <w:tcW w:w="1021" w:type="dxa"/>
          </w:tcPr>
          <w:p w14:paraId="6CD4BFD5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38D03D33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43" w:type="dxa"/>
          </w:tcPr>
          <w:p w14:paraId="27C899E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1.55 (0.82, 2.28)</w:t>
            </w:r>
          </w:p>
        </w:tc>
        <w:tc>
          <w:tcPr>
            <w:tcW w:w="992" w:type="dxa"/>
          </w:tcPr>
          <w:p w14:paraId="55C42A19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618FE75C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61" w:type="dxa"/>
          </w:tcPr>
          <w:p w14:paraId="68AB8BF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2.21 (1.51, 2.91)</w:t>
            </w:r>
          </w:p>
        </w:tc>
        <w:tc>
          <w:tcPr>
            <w:tcW w:w="633" w:type="dxa"/>
          </w:tcPr>
          <w:p w14:paraId="18245606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8DAA2E6" w14:textId="77777777" w:rsidTr="00CD080D">
        <w:tc>
          <w:tcPr>
            <w:tcW w:w="2977" w:type="dxa"/>
          </w:tcPr>
          <w:p w14:paraId="67A6A49F" w14:textId="77777777" w:rsidR="002B3409" w:rsidRPr="007F786B" w:rsidRDefault="002B3409" w:rsidP="00CD080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 of child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, years</w:t>
            </w:r>
          </w:p>
        </w:tc>
        <w:tc>
          <w:tcPr>
            <w:tcW w:w="2552" w:type="dxa"/>
          </w:tcPr>
          <w:p w14:paraId="7F0653F4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021" w:type="dxa"/>
          </w:tcPr>
          <w:p w14:paraId="30CFC2EF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396" w:type="dxa"/>
          </w:tcPr>
          <w:p w14:paraId="2D761814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43" w:type="dxa"/>
          </w:tcPr>
          <w:p w14:paraId="26867529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92" w:type="dxa"/>
          </w:tcPr>
          <w:p w14:paraId="0F495AB9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3" w:type="dxa"/>
          </w:tcPr>
          <w:p w14:paraId="0C2A20DC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61" w:type="dxa"/>
          </w:tcPr>
          <w:p w14:paraId="473B4D7F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633" w:type="dxa"/>
          </w:tcPr>
          <w:p w14:paraId="4918D61B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2B3409" w:rsidRPr="007F786B" w14:paraId="5AE22EA8" w14:textId="77777777" w:rsidTr="00CD080D">
        <w:tc>
          <w:tcPr>
            <w:tcW w:w="2977" w:type="dxa"/>
          </w:tcPr>
          <w:p w14:paraId="56A82A4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&lt;2</w:t>
            </w:r>
          </w:p>
        </w:tc>
        <w:tc>
          <w:tcPr>
            <w:tcW w:w="2552" w:type="dxa"/>
          </w:tcPr>
          <w:p w14:paraId="0C6A754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1" w:type="dxa"/>
          </w:tcPr>
          <w:p w14:paraId="6B22FBD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3823498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3CC8C0B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C9541C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097CB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5801161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3CBA873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46D4B7E3" w14:textId="77777777" w:rsidTr="00CD080D">
        <w:tc>
          <w:tcPr>
            <w:tcW w:w="2977" w:type="dxa"/>
          </w:tcPr>
          <w:p w14:paraId="3224CF8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2-4</w:t>
            </w:r>
          </w:p>
        </w:tc>
        <w:tc>
          <w:tcPr>
            <w:tcW w:w="2552" w:type="dxa"/>
            <w:vAlign w:val="center"/>
          </w:tcPr>
          <w:p w14:paraId="493A487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-2.07 (-3.27, -0.86)</w:t>
            </w:r>
          </w:p>
        </w:tc>
        <w:tc>
          <w:tcPr>
            <w:tcW w:w="1021" w:type="dxa"/>
          </w:tcPr>
          <w:p w14:paraId="5BFB79B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597A267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3E21B4A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-2.83 (-3.82, -1.83)</w:t>
            </w:r>
          </w:p>
        </w:tc>
        <w:tc>
          <w:tcPr>
            <w:tcW w:w="992" w:type="dxa"/>
          </w:tcPr>
          <w:p w14:paraId="2E1BA72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75E8907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75FBAE8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-2.53 (-3.49, -1.57)</w:t>
            </w:r>
          </w:p>
        </w:tc>
        <w:tc>
          <w:tcPr>
            <w:tcW w:w="633" w:type="dxa"/>
          </w:tcPr>
          <w:p w14:paraId="53643867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6AAE14C2" w14:textId="77777777" w:rsidTr="00CD080D">
        <w:tc>
          <w:tcPr>
            <w:tcW w:w="2977" w:type="dxa"/>
          </w:tcPr>
          <w:p w14:paraId="699F4B9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5-17</w:t>
            </w:r>
          </w:p>
        </w:tc>
        <w:tc>
          <w:tcPr>
            <w:tcW w:w="2552" w:type="dxa"/>
            <w:vAlign w:val="center"/>
          </w:tcPr>
          <w:p w14:paraId="1F23CEA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-6.53 (-7.66, -5.41)</w:t>
            </w:r>
          </w:p>
        </w:tc>
        <w:tc>
          <w:tcPr>
            <w:tcW w:w="1021" w:type="dxa"/>
          </w:tcPr>
          <w:p w14:paraId="3BBC8F2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4BCB950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5C20A4D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-7.34 (-8.26, -6.42)</w:t>
            </w:r>
          </w:p>
        </w:tc>
        <w:tc>
          <w:tcPr>
            <w:tcW w:w="992" w:type="dxa"/>
          </w:tcPr>
          <w:p w14:paraId="6B611656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06A2C49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2D5CF5E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-7.12 (-8.01, -6.22)</w:t>
            </w:r>
          </w:p>
        </w:tc>
        <w:tc>
          <w:tcPr>
            <w:tcW w:w="633" w:type="dxa"/>
          </w:tcPr>
          <w:p w14:paraId="6251797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06F39576" w14:textId="77777777" w:rsidTr="00CD080D">
        <w:tc>
          <w:tcPr>
            <w:tcW w:w="2977" w:type="dxa"/>
          </w:tcPr>
          <w:p w14:paraId="335F55B5" w14:textId="77777777" w:rsidR="002B3409" w:rsidRPr="007F786B" w:rsidRDefault="002B3409" w:rsidP="00CD080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Household registration</w:t>
            </w:r>
          </w:p>
        </w:tc>
        <w:tc>
          <w:tcPr>
            <w:tcW w:w="2552" w:type="dxa"/>
            <w:vAlign w:val="center"/>
          </w:tcPr>
          <w:p w14:paraId="6B67C49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1" w:type="dxa"/>
          </w:tcPr>
          <w:p w14:paraId="06ECB0E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96" w:type="dxa"/>
          </w:tcPr>
          <w:p w14:paraId="414BCA5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139F24F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5B59964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16E81D3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61B633A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3" w:type="dxa"/>
          </w:tcPr>
          <w:p w14:paraId="25E96C7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72346B2F" w14:textId="77777777" w:rsidTr="00CD080D">
        <w:tc>
          <w:tcPr>
            <w:tcW w:w="2977" w:type="dxa"/>
          </w:tcPr>
          <w:p w14:paraId="49B97D2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Rural</w:t>
            </w:r>
          </w:p>
        </w:tc>
        <w:tc>
          <w:tcPr>
            <w:tcW w:w="2552" w:type="dxa"/>
            <w:vAlign w:val="center"/>
          </w:tcPr>
          <w:p w14:paraId="6C02035F" w14:textId="77777777" w:rsidR="002B3409" w:rsidRPr="007F786B" w:rsidRDefault="002B3409" w:rsidP="00CD080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1021" w:type="dxa"/>
          </w:tcPr>
          <w:p w14:paraId="2448500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96" w:type="dxa"/>
          </w:tcPr>
          <w:p w14:paraId="05338B7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257B1DE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F377C3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0EA60F06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139B0B0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3E021D8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1071375D" w14:textId="77777777" w:rsidTr="00CD080D">
        <w:trPr>
          <w:trHeight w:val="190"/>
        </w:trPr>
        <w:tc>
          <w:tcPr>
            <w:tcW w:w="2977" w:type="dxa"/>
          </w:tcPr>
          <w:p w14:paraId="6000D66B" w14:textId="77777777" w:rsidR="002B3409" w:rsidRPr="007F786B" w:rsidRDefault="002B3409" w:rsidP="00CD080D">
            <w:pPr>
              <w:ind w:firstLineChars="50" w:firstLine="105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Urban</w:t>
            </w:r>
          </w:p>
        </w:tc>
        <w:tc>
          <w:tcPr>
            <w:tcW w:w="2552" w:type="dxa"/>
            <w:vAlign w:val="center"/>
          </w:tcPr>
          <w:p w14:paraId="1B2EB9BD" w14:textId="77777777" w:rsidR="002B3409" w:rsidRPr="007F786B" w:rsidRDefault="002B3409" w:rsidP="00CD080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1021" w:type="dxa"/>
          </w:tcPr>
          <w:p w14:paraId="6A984C98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96" w:type="dxa"/>
          </w:tcPr>
          <w:p w14:paraId="6FBF414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173732E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1.16 (0.48, 1.84)</w:t>
            </w:r>
          </w:p>
        </w:tc>
        <w:tc>
          <w:tcPr>
            <w:tcW w:w="992" w:type="dxa"/>
          </w:tcPr>
          <w:p w14:paraId="3BA7BA87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2CABB04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51954D9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 (0.18, 1.67)</w:t>
            </w:r>
          </w:p>
        </w:tc>
        <w:tc>
          <w:tcPr>
            <w:tcW w:w="633" w:type="dxa"/>
          </w:tcPr>
          <w:p w14:paraId="67CF22A6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0.015</w:t>
            </w:r>
          </w:p>
        </w:tc>
      </w:tr>
      <w:tr w:rsidR="002B3409" w:rsidRPr="007F786B" w14:paraId="526115E6" w14:textId="77777777" w:rsidTr="00CD080D">
        <w:tc>
          <w:tcPr>
            <w:tcW w:w="2977" w:type="dxa"/>
          </w:tcPr>
          <w:p w14:paraId="6265A45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Parental education</w:t>
            </w:r>
          </w:p>
        </w:tc>
        <w:tc>
          <w:tcPr>
            <w:tcW w:w="2552" w:type="dxa"/>
          </w:tcPr>
          <w:p w14:paraId="705E178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</w:tcPr>
          <w:p w14:paraId="64B9C79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462C0B5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22BB9D4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128DD87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66B5B94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64928CA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dxa"/>
          </w:tcPr>
          <w:p w14:paraId="652B8A2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0C1C74F8" w14:textId="77777777" w:rsidTr="00CD080D">
        <w:tc>
          <w:tcPr>
            <w:tcW w:w="2977" w:type="dxa"/>
          </w:tcPr>
          <w:p w14:paraId="7191F6D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At least one parent below secondary</w:t>
            </w:r>
          </w:p>
        </w:tc>
        <w:tc>
          <w:tcPr>
            <w:tcW w:w="2552" w:type="dxa"/>
          </w:tcPr>
          <w:p w14:paraId="07B676B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1021" w:type="dxa"/>
          </w:tcPr>
          <w:p w14:paraId="7DF5D6C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5B3E3B6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7D79E2D0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47FF443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26E7E49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2939581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17F4242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2A2BB73F" w14:textId="77777777" w:rsidTr="00CD080D">
        <w:tc>
          <w:tcPr>
            <w:tcW w:w="2977" w:type="dxa"/>
          </w:tcPr>
          <w:p w14:paraId="3ABFFE6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Both secondary or above</w:t>
            </w:r>
          </w:p>
        </w:tc>
        <w:tc>
          <w:tcPr>
            <w:tcW w:w="2552" w:type="dxa"/>
          </w:tcPr>
          <w:p w14:paraId="7290552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2.26 (1.34, 3.18)</w:t>
            </w:r>
          </w:p>
        </w:tc>
        <w:tc>
          <w:tcPr>
            <w:tcW w:w="1021" w:type="dxa"/>
          </w:tcPr>
          <w:p w14:paraId="261F331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15F82B0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6C96DF43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730010F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6498994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4D3DB4E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1.28 (0.53, 2.04)</w:t>
            </w:r>
          </w:p>
        </w:tc>
        <w:tc>
          <w:tcPr>
            <w:tcW w:w="633" w:type="dxa"/>
          </w:tcPr>
          <w:p w14:paraId="5352CA6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2B3409" w:rsidRPr="007F786B" w14:paraId="7963CFE3" w14:textId="77777777" w:rsidTr="00CD080D">
        <w:tc>
          <w:tcPr>
            <w:tcW w:w="2977" w:type="dxa"/>
          </w:tcPr>
          <w:p w14:paraId="6A21BFF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Annual household income</w:t>
            </w:r>
          </w:p>
        </w:tc>
        <w:tc>
          <w:tcPr>
            <w:tcW w:w="2552" w:type="dxa"/>
          </w:tcPr>
          <w:p w14:paraId="2BCDEC3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</w:tcPr>
          <w:p w14:paraId="15EB445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7DA9489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6253CA23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37E7A6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662AAB8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0E02C89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dxa"/>
          </w:tcPr>
          <w:p w14:paraId="1BD5EFF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7DA8A148" w14:textId="77777777" w:rsidTr="00CD080D">
        <w:tc>
          <w:tcPr>
            <w:tcW w:w="2977" w:type="dxa"/>
          </w:tcPr>
          <w:p w14:paraId="052B2CA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&gt; CNY¥100,000</w:t>
            </w:r>
          </w:p>
        </w:tc>
        <w:tc>
          <w:tcPr>
            <w:tcW w:w="2552" w:type="dxa"/>
          </w:tcPr>
          <w:p w14:paraId="645CDFC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1" w:type="dxa"/>
            <w:vAlign w:val="center"/>
          </w:tcPr>
          <w:p w14:paraId="5A02B33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34A1DC2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4086E310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11C1A71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4D33113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3B2937BD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633" w:type="dxa"/>
            <w:vAlign w:val="center"/>
          </w:tcPr>
          <w:p w14:paraId="374C1AB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50F5D778" w14:textId="77777777" w:rsidTr="00CD080D">
        <w:tc>
          <w:tcPr>
            <w:tcW w:w="2977" w:type="dxa"/>
          </w:tcPr>
          <w:p w14:paraId="4940551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CNY¥50,000-100,000</w:t>
            </w:r>
          </w:p>
        </w:tc>
        <w:tc>
          <w:tcPr>
            <w:tcW w:w="2552" w:type="dxa"/>
            <w:vAlign w:val="center"/>
          </w:tcPr>
          <w:p w14:paraId="440C6E6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1.31 (0.35, 2.26)</w:t>
            </w:r>
          </w:p>
        </w:tc>
        <w:tc>
          <w:tcPr>
            <w:tcW w:w="1021" w:type="dxa"/>
            <w:vAlign w:val="center"/>
          </w:tcPr>
          <w:p w14:paraId="2BF5321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396" w:type="dxa"/>
          </w:tcPr>
          <w:p w14:paraId="788FD58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40FE8955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7FE7690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6BB61C7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447008E1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633" w:type="dxa"/>
            <w:vAlign w:val="center"/>
          </w:tcPr>
          <w:p w14:paraId="19118A5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0AD33FAD" w14:textId="77777777" w:rsidTr="00CD080D">
        <w:tc>
          <w:tcPr>
            <w:tcW w:w="2977" w:type="dxa"/>
          </w:tcPr>
          <w:p w14:paraId="0257ED97" w14:textId="77777777" w:rsidR="002B3409" w:rsidRPr="007F786B" w:rsidRDefault="002B3409" w:rsidP="00CD080D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&lt;CNY¥50,000</w:t>
            </w:r>
          </w:p>
        </w:tc>
        <w:tc>
          <w:tcPr>
            <w:tcW w:w="2552" w:type="dxa"/>
            <w:vAlign w:val="center"/>
          </w:tcPr>
          <w:p w14:paraId="024268E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2.33 (1.03, 3.63)</w:t>
            </w:r>
          </w:p>
        </w:tc>
        <w:tc>
          <w:tcPr>
            <w:tcW w:w="1021" w:type="dxa"/>
            <w:vAlign w:val="center"/>
          </w:tcPr>
          <w:p w14:paraId="48BF8F2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77E4D50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20CE9497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30272D2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69FC629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125F663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dxa"/>
            <w:vAlign w:val="center"/>
          </w:tcPr>
          <w:p w14:paraId="70E135A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20962A7E" w14:textId="77777777" w:rsidTr="00CD080D">
        <w:tc>
          <w:tcPr>
            <w:tcW w:w="2977" w:type="dxa"/>
          </w:tcPr>
          <w:p w14:paraId="653E8FC2" w14:textId="77777777" w:rsidR="002B3409" w:rsidRPr="007F786B" w:rsidRDefault="002B3409" w:rsidP="00CD080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Family Functioning</w:t>
            </w:r>
          </w:p>
        </w:tc>
        <w:tc>
          <w:tcPr>
            <w:tcW w:w="2552" w:type="dxa"/>
            <w:vAlign w:val="center"/>
          </w:tcPr>
          <w:p w14:paraId="2C1E035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 (0.25, 0.29)</w:t>
            </w:r>
          </w:p>
        </w:tc>
        <w:tc>
          <w:tcPr>
            <w:tcW w:w="1021" w:type="dxa"/>
          </w:tcPr>
          <w:p w14:paraId="167399E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6BE3A5E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175F91B7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0.35 (0.34, 0.37)</w:t>
            </w:r>
          </w:p>
        </w:tc>
        <w:tc>
          <w:tcPr>
            <w:tcW w:w="992" w:type="dxa"/>
          </w:tcPr>
          <w:p w14:paraId="4865DF6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0737C4D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</w:tcPr>
          <w:p w14:paraId="01881B58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0.32 (0.31, 0.34)</w:t>
            </w:r>
          </w:p>
        </w:tc>
        <w:tc>
          <w:tcPr>
            <w:tcW w:w="633" w:type="dxa"/>
          </w:tcPr>
          <w:p w14:paraId="5D8DB64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F4D1EE1" w14:textId="77777777" w:rsidTr="00CD080D">
        <w:tc>
          <w:tcPr>
            <w:tcW w:w="2977" w:type="dxa"/>
          </w:tcPr>
          <w:p w14:paraId="3BE8F64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Dependence on assistive devices</w:t>
            </w:r>
          </w:p>
        </w:tc>
        <w:tc>
          <w:tcPr>
            <w:tcW w:w="2552" w:type="dxa"/>
          </w:tcPr>
          <w:p w14:paraId="733C8E6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</w:tcPr>
          <w:p w14:paraId="752F0CD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290D23D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7825F4A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327B84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D5878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6BBD636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dxa"/>
          </w:tcPr>
          <w:p w14:paraId="5B9ADE4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33B0C0E9" w14:textId="77777777" w:rsidTr="00CD080D">
        <w:tc>
          <w:tcPr>
            <w:tcW w:w="2977" w:type="dxa"/>
          </w:tcPr>
          <w:p w14:paraId="2CA6919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552" w:type="dxa"/>
          </w:tcPr>
          <w:p w14:paraId="0D2BAD9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1" w:type="dxa"/>
          </w:tcPr>
          <w:p w14:paraId="5FAE3C2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3A45E7D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26DC679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07E098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2E416B4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1EBE0CD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7C00545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537E464B" w14:textId="77777777" w:rsidTr="00CD080D">
        <w:tc>
          <w:tcPr>
            <w:tcW w:w="2977" w:type="dxa"/>
          </w:tcPr>
          <w:p w14:paraId="1EE577C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Mild</w:t>
            </w:r>
          </w:p>
        </w:tc>
        <w:tc>
          <w:tcPr>
            <w:tcW w:w="2552" w:type="dxa"/>
            <w:vAlign w:val="center"/>
          </w:tcPr>
          <w:p w14:paraId="642FB0B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-16.42 (-17.56, -15.29)</w:t>
            </w:r>
          </w:p>
        </w:tc>
        <w:tc>
          <w:tcPr>
            <w:tcW w:w="1021" w:type="dxa"/>
          </w:tcPr>
          <w:p w14:paraId="149ACCD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11B06F8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38B4573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-10.65 (-11.58, -9.72)</w:t>
            </w:r>
          </w:p>
        </w:tc>
        <w:tc>
          <w:tcPr>
            <w:tcW w:w="992" w:type="dxa"/>
          </w:tcPr>
          <w:p w14:paraId="79823DB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14861E1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783D7AB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-12.91 (-13.81, -12.01)</w:t>
            </w:r>
          </w:p>
        </w:tc>
        <w:tc>
          <w:tcPr>
            <w:tcW w:w="633" w:type="dxa"/>
          </w:tcPr>
          <w:p w14:paraId="6999FCA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F61E106" w14:textId="77777777" w:rsidTr="00CD080D">
        <w:tc>
          <w:tcPr>
            <w:tcW w:w="2977" w:type="dxa"/>
          </w:tcPr>
          <w:p w14:paraId="2E5B8AD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Substantial</w:t>
            </w:r>
          </w:p>
        </w:tc>
        <w:tc>
          <w:tcPr>
            <w:tcW w:w="2552" w:type="dxa"/>
            <w:vAlign w:val="center"/>
          </w:tcPr>
          <w:p w14:paraId="08EAC4B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-23.11 (-24.55, -21.68)</w:t>
            </w:r>
          </w:p>
        </w:tc>
        <w:tc>
          <w:tcPr>
            <w:tcW w:w="1021" w:type="dxa"/>
          </w:tcPr>
          <w:p w14:paraId="318922B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750624A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07B8971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-12.06 (-13.24, -10.87)</w:t>
            </w:r>
          </w:p>
        </w:tc>
        <w:tc>
          <w:tcPr>
            <w:tcW w:w="992" w:type="dxa"/>
          </w:tcPr>
          <w:p w14:paraId="4F88722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4090B34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0A3AE54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-16.44 (-17.58, -15.30)</w:t>
            </w:r>
          </w:p>
        </w:tc>
        <w:tc>
          <w:tcPr>
            <w:tcW w:w="633" w:type="dxa"/>
          </w:tcPr>
          <w:p w14:paraId="107B25B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00EBC7F6" w14:textId="77777777" w:rsidTr="00CD080D">
        <w:tc>
          <w:tcPr>
            <w:tcW w:w="2977" w:type="dxa"/>
          </w:tcPr>
          <w:p w14:paraId="4902885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Treatment</w:t>
            </w:r>
          </w:p>
        </w:tc>
        <w:tc>
          <w:tcPr>
            <w:tcW w:w="2552" w:type="dxa"/>
            <w:vAlign w:val="center"/>
          </w:tcPr>
          <w:p w14:paraId="013506F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</w:tcPr>
          <w:p w14:paraId="6A58DC4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6E07E35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3FA876F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3CE8A1C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4393CE3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185A521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dxa"/>
          </w:tcPr>
          <w:p w14:paraId="5C0D2FB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084C9CCB" w14:textId="77777777" w:rsidTr="00CD080D">
        <w:tc>
          <w:tcPr>
            <w:tcW w:w="2977" w:type="dxa"/>
          </w:tcPr>
          <w:p w14:paraId="7062EB5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Active</w:t>
            </w:r>
          </w:p>
        </w:tc>
        <w:tc>
          <w:tcPr>
            <w:tcW w:w="2552" w:type="dxa"/>
          </w:tcPr>
          <w:p w14:paraId="1DEBC46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1021" w:type="dxa"/>
          </w:tcPr>
          <w:p w14:paraId="78D94C4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4350ED0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12A120B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4A7024A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4B3A17C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</w:tcPr>
          <w:p w14:paraId="0EAEADE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5E51EF0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093B670B" w14:textId="77777777" w:rsidTr="00CD080D">
        <w:tc>
          <w:tcPr>
            <w:tcW w:w="2977" w:type="dxa"/>
          </w:tcPr>
          <w:p w14:paraId="7E27CDC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Non-active</w:t>
            </w:r>
          </w:p>
        </w:tc>
        <w:tc>
          <w:tcPr>
            <w:tcW w:w="2552" w:type="dxa"/>
          </w:tcPr>
          <w:p w14:paraId="580DD6F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-3.44 (-4.42, -2.45)</w:t>
            </w:r>
          </w:p>
        </w:tc>
        <w:tc>
          <w:tcPr>
            <w:tcW w:w="1021" w:type="dxa"/>
          </w:tcPr>
          <w:p w14:paraId="25FD41E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7FD6629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5E91C1C7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-1.52 (-2.33, -0.71)</w:t>
            </w:r>
          </w:p>
        </w:tc>
        <w:tc>
          <w:tcPr>
            <w:tcW w:w="992" w:type="dxa"/>
          </w:tcPr>
          <w:p w14:paraId="18C3D7A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2C3595F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1EC5D15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-2.34 (-3.12, -1.55)</w:t>
            </w:r>
          </w:p>
        </w:tc>
        <w:tc>
          <w:tcPr>
            <w:tcW w:w="633" w:type="dxa"/>
          </w:tcPr>
          <w:p w14:paraId="25FD809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2583D2BA" w14:textId="77777777" w:rsidTr="00CD080D">
        <w:tc>
          <w:tcPr>
            <w:tcW w:w="2977" w:type="dxa"/>
          </w:tcPr>
          <w:p w14:paraId="46ECD55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Diagnostic delay</w:t>
            </w:r>
          </w:p>
        </w:tc>
        <w:tc>
          <w:tcPr>
            <w:tcW w:w="2552" w:type="dxa"/>
          </w:tcPr>
          <w:p w14:paraId="06C0EA8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</w:tcPr>
          <w:p w14:paraId="31F2364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3419179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41AAAE8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BF582F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24AE6AD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52449E0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dxa"/>
          </w:tcPr>
          <w:p w14:paraId="2D6F650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23A8471B" w14:textId="77777777" w:rsidTr="00CD080D">
        <w:tc>
          <w:tcPr>
            <w:tcW w:w="2977" w:type="dxa"/>
          </w:tcPr>
          <w:p w14:paraId="4D37F5D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 None</w:t>
            </w:r>
          </w:p>
        </w:tc>
        <w:tc>
          <w:tcPr>
            <w:tcW w:w="2552" w:type="dxa"/>
          </w:tcPr>
          <w:p w14:paraId="76DF5C3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1" w:type="dxa"/>
          </w:tcPr>
          <w:p w14:paraId="71E1E11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01859FF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7E5610B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46CBCB0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133846F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7107953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4AF4929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1B86E2CD" w14:textId="77777777" w:rsidTr="00CD080D">
        <w:tc>
          <w:tcPr>
            <w:tcW w:w="2977" w:type="dxa"/>
          </w:tcPr>
          <w:p w14:paraId="09BC9CA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1-2 years</w:t>
            </w:r>
          </w:p>
        </w:tc>
        <w:tc>
          <w:tcPr>
            <w:tcW w:w="2552" w:type="dxa"/>
            <w:vAlign w:val="center"/>
          </w:tcPr>
          <w:p w14:paraId="23D2248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-5.24 (-6.69, -3.80)</w:t>
            </w:r>
          </w:p>
        </w:tc>
        <w:tc>
          <w:tcPr>
            <w:tcW w:w="1021" w:type="dxa"/>
          </w:tcPr>
          <w:p w14:paraId="4FCF5C67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6118B8B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0C72B0B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-4.46 (-5.65, -3.26)</w:t>
            </w:r>
          </w:p>
        </w:tc>
        <w:tc>
          <w:tcPr>
            <w:tcW w:w="992" w:type="dxa"/>
          </w:tcPr>
          <w:p w14:paraId="26F19EA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1E60BF38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00948A8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-4.89 (-6.04, -3.75)</w:t>
            </w:r>
          </w:p>
        </w:tc>
        <w:tc>
          <w:tcPr>
            <w:tcW w:w="633" w:type="dxa"/>
          </w:tcPr>
          <w:p w14:paraId="5D9440C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530071B" w14:textId="77777777" w:rsidTr="00CD080D">
        <w:tc>
          <w:tcPr>
            <w:tcW w:w="2977" w:type="dxa"/>
          </w:tcPr>
          <w:p w14:paraId="20B787C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≥3 years</w:t>
            </w:r>
          </w:p>
        </w:tc>
        <w:tc>
          <w:tcPr>
            <w:tcW w:w="2552" w:type="dxa"/>
            <w:vAlign w:val="center"/>
          </w:tcPr>
          <w:p w14:paraId="3BDF89D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-5.49 (-8.10, -2.88)</w:t>
            </w:r>
          </w:p>
        </w:tc>
        <w:tc>
          <w:tcPr>
            <w:tcW w:w="1021" w:type="dxa"/>
          </w:tcPr>
          <w:p w14:paraId="09B80D0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74D93636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4C019FF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-6.71 (-8.86, -4.56)</w:t>
            </w:r>
          </w:p>
        </w:tc>
        <w:tc>
          <w:tcPr>
            <w:tcW w:w="992" w:type="dxa"/>
          </w:tcPr>
          <w:p w14:paraId="7561B0C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3FC8708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0792C76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-6.13 (-8.20, -4.05)</w:t>
            </w:r>
          </w:p>
        </w:tc>
        <w:tc>
          <w:tcPr>
            <w:tcW w:w="633" w:type="dxa"/>
          </w:tcPr>
          <w:p w14:paraId="24F7E59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0D8ED857" w14:textId="77777777" w:rsidTr="00CD080D">
        <w:tc>
          <w:tcPr>
            <w:tcW w:w="2977" w:type="dxa"/>
          </w:tcPr>
          <w:p w14:paraId="2E8D7F8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Comorbidity</w:t>
            </w:r>
          </w:p>
        </w:tc>
        <w:tc>
          <w:tcPr>
            <w:tcW w:w="2552" w:type="dxa"/>
          </w:tcPr>
          <w:p w14:paraId="0563683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</w:tcPr>
          <w:p w14:paraId="51A2DD7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7016773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28E77AA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5359291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1E89473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137D10B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dxa"/>
          </w:tcPr>
          <w:p w14:paraId="3FF74E9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42755079" w14:textId="77777777" w:rsidTr="00CD080D">
        <w:tc>
          <w:tcPr>
            <w:tcW w:w="2977" w:type="dxa"/>
          </w:tcPr>
          <w:p w14:paraId="3C0E412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552" w:type="dxa"/>
          </w:tcPr>
          <w:p w14:paraId="09E6037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1" w:type="dxa"/>
          </w:tcPr>
          <w:p w14:paraId="582053C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6B3A1DA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2F908A4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5714996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4C4D202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45D7C3C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017D641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43BCE961" w14:textId="77777777" w:rsidTr="00CD080D">
        <w:tc>
          <w:tcPr>
            <w:tcW w:w="2977" w:type="dxa"/>
          </w:tcPr>
          <w:p w14:paraId="299CF97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061A2DE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-4.26 (-5.32, -3.19)</w:t>
            </w:r>
          </w:p>
        </w:tc>
        <w:tc>
          <w:tcPr>
            <w:tcW w:w="1021" w:type="dxa"/>
          </w:tcPr>
          <w:p w14:paraId="3560E10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60A65E2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6977D5D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-6.38 (-7.26, -5.51)</w:t>
            </w:r>
          </w:p>
        </w:tc>
        <w:tc>
          <w:tcPr>
            <w:tcW w:w="992" w:type="dxa"/>
          </w:tcPr>
          <w:p w14:paraId="3554603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00FD060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05DC729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-5.60 (-6.44, -4.76)</w:t>
            </w:r>
          </w:p>
        </w:tc>
        <w:tc>
          <w:tcPr>
            <w:tcW w:w="633" w:type="dxa"/>
          </w:tcPr>
          <w:p w14:paraId="7525BC7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2EBEC9C5" w14:textId="77777777" w:rsidTr="00CD080D">
        <w:tc>
          <w:tcPr>
            <w:tcW w:w="2977" w:type="dxa"/>
          </w:tcPr>
          <w:p w14:paraId="415207E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≥2</w:t>
            </w:r>
          </w:p>
        </w:tc>
        <w:tc>
          <w:tcPr>
            <w:tcW w:w="2552" w:type="dxa"/>
            <w:vAlign w:val="center"/>
          </w:tcPr>
          <w:p w14:paraId="0306F93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-10.18 (-11.45, -8.91)</w:t>
            </w:r>
          </w:p>
        </w:tc>
        <w:tc>
          <w:tcPr>
            <w:tcW w:w="1021" w:type="dxa"/>
          </w:tcPr>
          <w:p w14:paraId="3D92D4C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</w:tcPr>
          <w:p w14:paraId="44FA6396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54CB5B4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-14 (-15.05, -12.96)</w:t>
            </w:r>
          </w:p>
        </w:tc>
        <w:tc>
          <w:tcPr>
            <w:tcW w:w="992" w:type="dxa"/>
          </w:tcPr>
          <w:p w14:paraId="187A120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1E118E5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228DD77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-12.6 (-13.6, -11.59)</w:t>
            </w:r>
          </w:p>
        </w:tc>
        <w:tc>
          <w:tcPr>
            <w:tcW w:w="633" w:type="dxa"/>
          </w:tcPr>
          <w:p w14:paraId="368F33B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3119DA11" w14:textId="77777777" w:rsidTr="00CD080D">
        <w:tc>
          <w:tcPr>
            <w:tcW w:w="2977" w:type="dxa"/>
          </w:tcPr>
          <w:p w14:paraId="684F547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Disease category</w:t>
            </w:r>
          </w:p>
        </w:tc>
        <w:tc>
          <w:tcPr>
            <w:tcW w:w="2552" w:type="dxa"/>
          </w:tcPr>
          <w:p w14:paraId="4667770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</w:tcPr>
          <w:p w14:paraId="0A4D0FD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4964B67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37B7EE0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26329E3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7EEC758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5064A15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dxa"/>
          </w:tcPr>
          <w:p w14:paraId="3F8D76F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17FB02A8" w14:textId="77777777" w:rsidTr="00CD080D">
        <w:tc>
          <w:tcPr>
            <w:tcW w:w="2977" w:type="dxa"/>
          </w:tcPr>
          <w:p w14:paraId="47CF8D1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Endocrine, nutritional and metabolic diseases</w:t>
            </w:r>
          </w:p>
        </w:tc>
        <w:tc>
          <w:tcPr>
            <w:tcW w:w="2552" w:type="dxa"/>
          </w:tcPr>
          <w:p w14:paraId="0063F60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1" w:type="dxa"/>
          </w:tcPr>
          <w:p w14:paraId="15E177F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dxa"/>
          </w:tcPr>
          <w:p w14:paraId="05C4961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3" w:type="dxa"/>
          </w:tcPr>
          <w:p w14:paraId="61BE407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5ABBA79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6C185AA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1" w:type="dxa"/>
          </w:tcPr>
          <w:p w14:paraId="7D5A0DC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633" w:type="dxa"/>
          </w:tcPr>
          <w:p w14:paraId="02D09BF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3736813A" w14:textId="77777777" w:rsidTr="00CD080D">
        <w:tc>
          <w:tcPr>
            <w:tcW w:w="2977" w:type="dxa"/>
            <w:vAlign w:val="center"/>
          </w:tcPr>
          <w:p w14:paraId="13A1B0EA" w14:textId="77777777" w:rsidR="002B3409" w:rsidRPr="007F786B" w:rsidRDefault="002B3409" w:rsidP="00CD080D">
            <w:pPr>
              <w:ind w:firstLineChars="50" w:firstLine="10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Diseases of</w:t>
            </w:r>
          </w:p>
          <w:p w14:paraId="3D0CCF3C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musculoskeletal system</w:t>
            </w:r>
          </w:p>
        </w:tc>
        <w:tc>
          <w:tcPr>
            <w:tcW w:w="2552" w:type="dxa"/>
            <w:vAlign w:val="center"/>
          </w:tcPr>
          <w:p w14:paraId="2F76FC8D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-16.17 (-17.37, -14.97)</w:t>
            </w:r>
          </w:p>
        </w:tc>
        <w:tc>
          <w:tcPr>
            <w:tcW w:w="1021" w:type="dxa"/>
            <w:vAlign w:val="center"/>
          </w:tcPr>
          <w:p w14:paraId="02C37934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  <w:vAlign w:val="center"/>
          </w:tcPr>
          <w:p w14:paraId="200D7A69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401DE2AB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-6.17 (-7.15, -5.20)</w:t>
            </w:r>
          </w:p>
        </w:tc>
        <w:tc>
          <w:tcPr>
            <w:tcW w:w="992" w:type="dxa"/>
            <w:vAlign w:val="center"/>
          </w:tcPr>
          <w:p w14:paraId="558D8067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  <w:vAlign w:val="center"/>
          </w:tcPr>
          <w:p w14:paraId="3083D7CB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4CFA618F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-9.88 (-10.82, -8.94)</w:t>
            </w:r>
          </w:p>
        </w:tc>
        <w:tc>
          <w:tcPr>
            <w:tcW w:w="633" w:type="dxa"/>
            <w:vAlign w:val="center"/>
          </w:tcPr>
          <w:p w14:paraId="3C7D8A7C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16EFBF1D" w14:textId="77777777" w:rsidTr="00CD080D">
        <w:tc>
          <w:tcPr>
            <w:tcW w:w="2977" w:type="dxa"/>
            <w:vAlign w:val="center"/>
          </w:tcPr>
          <w:p w14:paraId="4108612B" w14:textId="77777777" w:rsidR="002B3409" w:rsidRPr="007F786B" w:rsidRDefault="002B3409" w:rsidP="00CD080D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Congenital malformations, deformations and chromosomal abnormalities</w:t>
            </w:r>
          </w:p>
        </w:tc>
        <w:tc>
          <w:tcPr>
            <w:tcW w:w="2552" w:type="dxa"/>
            <w:vAlign w:val="center"/>
          </w:tcPr>
          <w:p w14:paraId="798472F4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-11.49 (-12.64, -10.34)</w:t>
            </w:r>
          </w:p>
        </w:tc>
        <w:tc>
          <w:tcPr>
            <w:tcW w:w="1021" w:type="dxa"/>
            <w:vAlign w:val="center"/>
          </w:tcPr>
          <w:p w14:paraId="693AEDA7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  <w:vAlign w:val="center"/>
          </w:tcPr>
          <w:p w14:paraId="14BC18FB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vAlign w:val="center"/>
          </w:tcPr>
          <w:p w14:paraId="0F170B96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-8.86 (-9.80, -7.91)</w:t>
            </w:r>
          </w:p>
        </w:tc>
        <w:tc>
          <w:tcPr>
            <w:tcW w:w="992" w:type="dxa"/>
            <w:vAlign w:val="center"/>
          </w:tcPr>
          <w:p w14:paraId="02242807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  <w:vAlign w:val="center"/>
          </w:tcPr>
          <w:p w14:paraId="4020404D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304FA6D0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-9.9 (-10.81, -8.98)</w:t>
            </w:r>
          </w:p>
        </w:tc>
        <w:tc>
          <w:tcPr>
            <w:tcW w:w="633" w:type="dxa"/>
            <w:vAlign w:val="center"/>
          </w:tcPr>
          <w:p w14:paraId="7ABF4610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300E4E0D" w14:textId="77777777" w:rsidTr="00CD080D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6837336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Others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BE79084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-5.79 (-7.21, -4.36)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DA0171A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14:paraId="01A34A18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3" w:type="dxa"/>
            <w:tcBorders>
              <w:bottom w:val="single" w:sz="4" w:space="0" w:color="auto"/>
            </w:tcBorders>
            <w:vAlign w:val="center"/>
          </w:tcPr>
          <w:p w14:paraId="705E21C1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-0.31 (-1.48, 0.86)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1DB4E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7871DD3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1" w:type="dxa"/>
            <w:tcBorders>
              <w:bottom w:val="single" w:sz="4" w:space="0" w:color="auto"/>
            </w:tcBorders>
            <w:vAlign w:val="center"/>
          </w:tcPr>
          <w:p w14:paraId="658FDD00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-2.27 (-3.40, -1.15)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5B1E2F6D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</w:tbl>
    <w:p w14:paraId="2FD52051" w14:textId="77777777" w:rsidR="002B3409" w:rsidRPr="007F786B" w:rsidRDefault="002B3409" w:rsidP="002B3409">
      <w:pPr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sz w:val="21"/>
          <w:szCs w:val="21"/>
        </w:rPr>
        <w:t>CNY¥1=USD$0.14.  —— Non-significant association</w:t>
      </w:r>
    </w:p>
    <w:p w14:paraId="54878A1D" w14:textId="77777777" w:rsidR="002B3409" w:rsidRPr="007F786B" w:rsidRDefault="002B3409" w:rsidP="002B3409">
      <w:pPr>
        <w:rPr>
          <w:rFonts w:ascii="Times New Roman" w:hAnsi="Times New Roman" w:cs="Times New Roman"/>
          <w:sz w:val="21"/>
          <w:szCs w:val="21"/>
        </w:rPr>
        <w:sectPr w:rsidR="002B3409" w:rsidRPr="007F786B" w:rsidSect="002B3409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3CF2DD20" w14:textId="155A0821" w:rsidR="002B3409" w:rsidRPr="007F786B" w:rsidRDefault="002B3409" w:rsidP="002B3409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Supplementary Table </w:t>
      </w:r>
      <w:r w:rsidR="007F786B" w:rsidRPr="007F786B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7F786B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7F786B">
        <w:rPr>
          <w:rFonts w:ascii="Times New Roman" w:hAnsi="Times New Roman" w:cs="Times New Roman"/>
          <w:sz w:val="21"/>
          <w:szCs w:val="21"/>
        </w:rPr>
        <w:t xml:space="preserve">Multivariable linear regression to identify factors associated with physical, psychosocial, and overall </w:t>
      </w:r>
      <w:proofErr w:type="spellStart"/>
      <w:r w:rsidRPr="007F786B">
        <w:rPr>
          <w:rFonts w:ascii="Times New Roman" w:hAnsi="Times New Roman" w:cs="Times New Roman"/>
          <w:sz w:val="21"/>
          <w:szCs w:val="21"/>
        </w:rPr>
        <w:t>PedsQL</w:t>
      </w:r>
      <w:proofErr w:type="spellEnd"/>
      <w:r w:rsidRPr="007F786B">
        <w:rPr>
          <w:rFonts w:ascii="Times New Roman" w:hAnsi="Times New Roman" w:cs="Times New Roman"/>
          <w:sz w:val="21"/>
          <w:szCs w:val="21"/>
        </w:rPr>
        <w:t xml:space="preserve"> scores (n=9,110)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552"/>
        <w:gridCol w:w="1023"/>
        <w:gridCol w:w="394"/>
        <w:gridCol w:w="2552"/>
        <w:gridCol w:w="992"/>
        <w:gridCol w:w="284"/>
        <w:gridCol w:w="2434"/>
        <w:gridCol w:w="892"/>
      </w:tblGrid>
      <w:tr w:rsidR="002B3409" w:rsidRPr="007F786B" w14:paraId="2842EBA0" w14:textId="77777777" w:rsidTr="00CD080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9E3AD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02F87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Physical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394" w:type="dxa"/>
            <w:tcBorders>
              <w:top w:val="single" w:sz="4" w:space="0" w:color="auto"/>
            </w:tcBorders>
            <w:vAlign w:val="center"/>
          </w:tcPr>
          <w:p w14:paraId="716C130D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3BEBA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Psychosocial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858B9B7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97AA5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Overall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</w:tr>
      <w:tr w:rsidR="002B3409" w:rsidRPr="007F786B" w14:paraId="4AB7B6B6" w14:textId="77777777" w:rsidTr="00CD080D">
        <w:tc>
          <w:tcPr>
            <w:tcW w:w="2835" w:type="dxa"/>
            <w:tcBorders>
              <w:top w:val="single" w:sz="4" w:space="0" w:color="auto"/>
            </w:tcBorders>
          </w:tcPr>
          <w:p w14:paraId="2A563151" w14:textId="77777777" w:rsidR="002B3409" w:rsidRPr="007F786B" w:rsidRDefault="002B3409" w:rsidP="00CD080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7AEC23F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165ED237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p-value </w:t>
            </w:r>
          </w:p>
        </w:tc>
        <w:tc>
          <w:tcPr>
            <w:tcW w:w="394" w:type="dxa"/>
          </w:tcPr>
          <w:p w14:paraId="4EB34DF7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FC2C93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AEC7BA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p-value    </w:t>
            </w:r>
          </w:p>
        </w:tc>
        <w:tc>
          <w:tcPr>
            <w:tcW w:w="284" w:type="dxa"/>
          </w:tcPr>
          <w:p w14:paraId="12312EF9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03E3B87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52275A15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p-value</w:t>
            </w:r>
          </w:p>
        </w:tc>
      </w:tr>
      <w:tr w:rsidR="002B3409" w:rsidRPr="007F786B" w14:paraId="3EBA537C" w14:textId="77777777" w:rsidTr="00CD080D">
        <w:tc>
          <w:tcPr>
            <w:tcW w:w="2835" w:type="dxa"/>
          </w:tcPr>
          <w:p w14:paraId="04E9513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Male</w:t>
            </w:r>
          </w:p>
        </w:tc>
        <w:tc>
          <w:tcPr>
            <w:tcW w:w="2552" w:type="dxa"/>
          </w:tcPr>
          <w:p w14:paraId="05DD707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3" w:type="dxa"/>
          </w:tcPr>
          <w:p w14:paraId="1B2F6124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394" w:type="dxa"/>
          </w:tcPr>
          <w:p w14:paraId="03AE5D80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5345AC8C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32F967C7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4" w:type="dxa"/>
          </w:tcPr>
          <w:p w14:paraId="250F0CDE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434" w:type="dxa"/>
          </w:tcPr>
          <w:p w14:paraId="4D6D76BE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7B71258C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2B3409" w:rsidRPr="007F786B" w14:paraId="0F3E8FDD" w14:textId="77777777" w:rsidTr="00CD080D">
        <w:tc>
          <w:tcPr>
            <w:tcW w:w="2835" w:type="dxa"/>
          </w:tcPr>
          <w:p w14:paraId="0D219DF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Female</w:t>
            </w:r>
          </w:p>
        </w:tc>
        <w:tc>
          <w:tcPr>
            <w:tcW w:w="2552" w:type="dxa"/>
          </w:tcPr>
          <w:p w14:paraId="5DB6692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3.25 (2.38, 4.13)</w:t>
            </w:r>
          </w:p>
        </w:tc>
        <w:tc>
          <w:tcPr>
            <w:tcW w:w="1023" w:type="dxa"/>
          </w:tcPr>
          <w:p w14:paraId="39ED7F4C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673956EE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1DC8DDE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1.56 (0.85, 2.28)</w:t>
            </w:r>
          </w:p>
        </w:tc>
        <w:tc>
          <w:tcPr>
            <w:tcW w:w="992" w:type="dxa"/>
          </w:tcPr>
          <w:p w14:paraId="3DF4A60E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6D932C18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434" w:type="dxa"/>
          </w:tcPr>
          <w:p w14:paraId="420F79B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2.22 (1.53, 2.91)</w:t>
            </w:r>
          </w:p>
        </w:tc>
        <w:tc>
          <w:tcPr>
            <w:tcW w:w="892" w:type="dxa"/>
          </w:tcPr>
          <w:p w14:paraId="66BD8259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4E51C6BC" w14:textId="77777777" w:rsidTr="00CD080D">
        <w:tc>
          <w:tcPr>
            <w:tcW w:w="2835" w:type="dxa"/>
          </w:tcPr>
          <w:p w14:paraId="6E21CA9A" w14:textId="77777777" w:rsidR="002B3409" w:rsidRPr="007F786B" w:rsidRDefault="002B3409" w:rsidP="00CD080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 of child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, years</w:t>
            </w:r>
          </w:p>
        </w:tc>
        <w:tc>
          <w:tcPr>
            <w:tcW w:w="2552" w:type="dxa"/>
          </w:tcPr>
          <w:p w14:paraId="2166746D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023" w:type="dxa"/>
          </w:tcPr>
          <w:p w14:paraId="728D4473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394" w:type="dxa"/>
          </w:tcPr>
          <w:p w14:paraId="3087DB3A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66F205AD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92" w:type="dxa"/>
          </w:tcPr>
          <w:p w14:paraId="6DD0B43B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4" w:type="dxa"/>
          </w:tcPr>
          <w:p w14:paraId="7A9F3B55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434" w:type="dxa"/>
          </w:tcPr>
          <w:p w14:paraId="49B42E7B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892" w:type="dxa"/>
          </w:tcPr>
          <w:p w14:paraId="2067EF3D" w14:textId="77777777" w:rsidR="002B3409" w:rsidRPr="007F786B" w:rsidRDefault="002B3409" w:rsidP="00CD080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2B3409" w:rsidRPr="007F786B" w14:paraId="468CDA4B" w14:textId="77777777" w:rsidTr="00CD080D">
        <w:tc>
          <w:tcPr>
            <w:tcW w:w="2835" w:type="dxa"/>
          </w:tcPr>
          <w:p w14:paraId="3241F06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&lt;2</w:t>
            </w:r>
          </w:p>
        </w:tc>
        <w:tc>
          <w:tcPr>
            <w:tcW w:w="2552" w:type="dxa"/>
          </w:tcPr>
          <w:p w14:paraId="26AFFAD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3" w:type="dxa"/>
          </w:tcPr>
          <w:p w14:paraId="483764D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1023AE2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43DCA3D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02859C1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5AC1C7F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57203B1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0A890B8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1A47A0CC" w14:textId="77777777" w:rsidTr="00CD080D">
        <w:tc>
          <w:tcPr>
            <w:tcW w:w="2835" w:type="dxa"/>
          </w:tcPr>
          <w:p w14:paraId="249F405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2-4</w:t>
            </w:r>
          </w:p>
        </w:tc>
        <w:tc>
          <w:tcPr>
            <w:tcW w:w="2552" w:type="dxa"/>
            <w:vAlign w:val="center"/>
          </w:tcPr>
          <w:p w14:paraId="0C7351C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-2.47 (-3.67, -1.28)</w:t>
            </w:r>
          </w:p>
        </w:tc>
        <w:tc>
          <w:tcPr>
            <w:tcW w:w="1023" w:type="dxa"/>
          </w:tcPr>
          <w:p w14:paraId="3F15C7F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41A4314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304657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-3.32 (-4.29, -2.34)</w:t>
            </w:r>
          </w:p>
        </w:tc>
        <w:tc>
          <w:tcPr>
            <w:tcW w:w="992" w:type="dxa"/>
          </w:tcPr>
          <w:p w14:paraId="6AB6325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6AB5395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4564EE3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-2.98 (-3.92, -2.04)</w:t>
            </w:r>
          </w:p>
        </w:tc>
        <w:tc>
          <w:tcPr>
            <w:tcW w:w="892" w:type="dxa"/>
          </w:tcPr>
          <w:p w14:paraId="4C1344E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0ADA7701" w14:textId="77777777" w:rsidTr="00CD080D">
        <w:tc>
          <w:tcPr>
            <w:tcW w:w="2835" w:type="dxa"/>
          </w:tcPr>
          <w:p w14:paraId="48F0792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5-17</w:t>
            </w:r>
          </w:p>
        </w:tc>
        <w:tc>
          <w:tcPr>
            <w:tcW w:w="2552" w:type="dxa"/>
            <w:vAlign w:val="center"/>
          </w:tcPr>
          <w:p w14:paraId="4C643B6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-6.67 (-7.78, -5.56)</w:t>
            </w:r>
          </w:p>
        </w:tc>
        <w:tc>
          <w:tcPr>
            <w:tcW w:w="1023" w:type="dxa"/>
          </w:tcPr>
          <w:p w14:paraId="3C48031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31AC2C7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5322B7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-7.42 (-8.32, -6.52)</w:t>
            </w:r>
          </w:p>
        </w:tc>
        <w:tc>
          <w:tcPr>
            <w:tcW w:w="992" w:type="dxa"/>
          </w:tcPr>
          <w:p w14:paraId="60BA5F7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68ECBC3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5CFD19A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-7.22 (-8.1, -6.35)</w:t>
            </w:r>
          </w:p>
        </w:tc>
        <w:tc>
          <w:tcPr>
            <w:tcW w:w="892" w:type="dxa"/>
          </w:tcPr>
          <w:p w14:paraId="74CD80F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7E7019E" w14:textId="77777777" w:rsidTr="00CD080D">
        <w:tc>
          <w:tcPr>
            <w:tcW w:w="2835" w:type="dxa"/>
          </w:tcPr>
          <w:p w14:paraId="7A141609" w14:textId="77777777" w:rsidR="002B3409" w:rsidRPr="007F786B" w:rsidRDefault="002B3409" w:rsidP="00CD080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Household registration</w:t>
            </w:r>
          </w:p>
        </w:tc>
        <w:tc>
          <w:tcPr>
            <w:tcW w:w="2552" w:type="dxa"/>
            <w:vAlign w:val="center"/>
          </w:tcPr>
          <w:p w14:paraId="6F9E4BB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3" w:type="dxa"/>
          </w:tcPr>
          <w:p w14:paraId="26CB42EF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94" w:type="dxa"/>
          </w:tcPr>
          <w:p w14:paraId="5ED39F1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78C28FF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570DBC7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dxa"/>
          </w:tcPr>
          <w:p w14:paraId="450313F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2222C20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2" w:type="dxa"/>
          </w:tcPr>
          <w:p w14:paraId="2A7B513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08265138" w14:textId="77777777" w:rsidTr="00CD080D">
        <w:tc>
          <w:tcPr>
            <w:tcW w:w="2835" w:type="dxa"/>
          </w:tcPr>
          <w:p w14:paraId="5436006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Rural</w:t>
            </w:r>
          </w:p>
        </w:tc>
        <w:tc>
          <w:tcPr>
            <w:tcW w:w="2552" w:type="dxa"/>
            <w:vAlign w:val="center"/>
          </w:tcPr>
          <w:p w14:paraId="36BA9935" w14:textId="77777777" w:rsidR="002B3409" w:rsidRPr="007F786B" w:rsidRDefault="002B3409" w:rsidP="00CD080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1023" w:type="dxa"/>
          </w:tcPr>
          <w:p w14:paraId="2F9450A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94" w:type="dxa"/>
          </w:tcPr>
          <w:p w14:paraId="67E72508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984823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5B85524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dxa"/>
          </w:tcPr>
          <w:p w14:paraId="24B31C48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0650B48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61294AC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017C32CB" w14:textId="77777777" w:rsidTr="00CD080D">
        <w:tc>
          <w:tcPr>
            <w:tcW w:w="2835" w:type="dxa"/>
          </w:tcPr>
          <w:p w14:paraId="4106892A" w14:textId="77777777" w:rsidR="002B3409" w:rsidRPr="007F786B" w:rsidRDefault="002B3409" w:rsidP="00CD080D">
            <w:pPr>
              <w:ind w:firstLineChars="50" w:firstLine="105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Urban</w:t>
            </w:r>
          </w:p>
        </w:tc>
        <w:tc>
          <w:tcPr>
            <w:tcW w:w="2552" w:type="dxa"/>
            <w:vAlign w:val="center"/>
          </w:tcPr>
          <w:p w14:paraId="32C8F676" w14:textId="77777777" w:rsidR="002B3409" w:rsidRPr="007F786B" w:rsidRDefault="002B3409" w:rsidP="00CD080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1023" w:type="dxa"/>
          </w:tcPr>
          <w:p w14:paraId="62A3DD6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94" w:type="dxa"/>
          </w:tcPr>
          <w:p w14:paraId="43720F76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9C8078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 (0.26, 1.59)</w:t>
            </w:r>
          </w:p>
        </w:tc>
        <w:tc>
          <w:tcPr>
            <w:tcW w:w="992" w:type="dxa"/>
          </w:tcPr>
          <w:p w14:paraId="59D64BF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0D2E29B7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3F030E2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 (0.08, 1.54)</w:t>
            </w:r>
          </w:p>
        </w:tc>
        <w:tc>
          <w:tcPr>
            <w:tcW w:w="892" w:type="dxa"/>
          </w:tcPr>
          <w:p w14:paraId="73438CC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0.029</w:t>
            </w:r>
          </w:p>
        </w:tc>
      </w:tr>
      <w:tr w:rsidR="002B3409" w:rsidRPr="007F786B" w14:paraId="3B0A1FD4" w14:textId="77777777" w:rsidTr="00CD080D">
        <w:tc>
          <w:tcPr>
            <w:tcW w:w="2835" w:type="dxa"/>
          </w:tcPr>
          <w:p w14:paraId="14B5455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Parental education</w:t>
            </w:r>
          </w:p>
        </w:tc>
        <w:tc>
          <w:tcPr>
            <w:tcW w:w="2552" w:type="dxa"/>
          </w:tcPr>
          <w:p w14:paraId="0931681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3" w:type="dxa"/>
          </w:tcPr>
          <w:p w14:paraId="4773A8D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3B20235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5AF7C44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E328AB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23FFCED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27AFEC6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2" w:type="dxa"/>
          </w:tcPr>
          <w:p w14:paraId="230CBF0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638FF7D3" w14:textId="77777777" w:rsidTr="00CD080D">
        <w:tc>
          <w:tcPr>
            <w:tcW w:w="2835" w:type="dxa"/>
          </w:tcPr>
          <w:p w14:paraId="0E73D42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At least one parent below secondary</w:t>
            </w:r>
          </w:p>
        </w:tc>
        <w:tc>
          <w:tcPr>
            <w:tcW w:w="2552" w:type="dxa"/>
          </w:tcPr>
          <w:p w14:paraId="0C9E57E7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1023" w:type="dxa"/>
          </w:tcPr>
          <w:p w14:paraId="319EDED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36D767C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0B4DAF8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35410CE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1B97AA5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246FB7F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6CF08E4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7F92943F" w14:textId="77777777" w:rsidTr="00CD080D">
        <w:tc>
          <w:tcPr>
            <w:tcW w:w="2835" w:type="dxa"/>
          </w:tcPr>
          <w:p w14:paraId="252345A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Both secondary or above</w:t>
            </w:r>
          </w:p>
        </w:tc>
        <w:tc>
          <w:tcPr>
            <w:tcW w:w="2552" w:type="dxa"/>
          </w:tcPr>
          <w:p w14:paraId="5532DB26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2.11 (1.21, 3.02)</w:t>
            </w:r>
          </w:p>
        </w:tc>
        <w:tc>
          <w:tcPr>
            <w:tcW w:w="1023" w:type="dxa"/>
          </w:tcPr>
          <w:p w14:paraId="1B0E1A5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07157E2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E94A1DC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0712680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682D14E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2488C02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1.08 (0.34, 1.82)</w:t>
            </w:r>
          </w:p>
        </w:tc>
        <w:tc>
          <w:tcPr>
            <w:tcW w:w="892" w:type="dxa"/>
          </w:tcPr>
          <w:p w14:paraId="2D3FB1B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</w:tr>
      <w:tr w:rsidR="002B3409" w:rsidRPr="007F786B" w14:paraId="046AC6AE" w14:textId="77777777" w:rsidTr="00CD080D">
        <w:tc>
          <w:tcPr>
            <w:tcW w:w="2835" w:type="dxa"/>
          </w:tcPr>
          <w:p w14:paraId="354E270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Annual household income</w:t>
            </w:r>
          </w:p>
        </w:tc>
        <w:tc>
          <w:tcPr>
            <w:tcW w:w="2552" w:type="dxa"/>
          </w:tcPr>
          <w:p w14:paraId="123B1D6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3" w:type="dxa"/>
          </w:tcPr>
          <w:p w14:paraId="00E4535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525EC0D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8180E50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DE9BFB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3B6CD99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59E3AD4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2" w:type="dxa"/>
          </w:tcPr>
          <w:p w14:paraId="0E7A49B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2C1639FF" w14:textId="77777777" w:rsidTr="00CD080D">
        <w:tc>
          <w:tcPr>
            <w:tcW w:w="2835" w:type="dxa"/>
          </w:tcPr>
          <w:p w14:paraId="0F54A27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&gt; CNY¥100,000</w:t>
            </w:r>
          </w:p>
        </w:tc>
        <w:tc>
          <w:tcPr>
            <w:tcW w:w="2552" w:type="dxa"/>
          </w:tcPr>
          <w:p w14:paraId="3CEA150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3" w:type="dxa"/>
            <w:vAlign w:val="center"/>
          </w:tcPr>
          <w:p w14:paraId="7B35D7A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5B9E21C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C8233CB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0A09D98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dxa"/>
          </w:tcPr>
          <w:p w14:paraId="36EBB1C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0B107BBC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892" w:type="dxa"/>
            <w:vAlign w:val="center"/>
          </w:tcPr>
          <w:p w14:paraId="12679D9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4A6F96AD" w14:textId="77777777" w:rsidTr="00CD080D">
        <w:tc>
          <w:tcPr>
            <w:tcW w:w="2835" w:type="dxa"/>
          </w:tcPr>
          <w:p w14:paraId="6BBBBAA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CNY¥50,000-100,000</w:t>
            </w:r>
          </w:p>
        </w:tc>
        <w:tc>
          <w:tcPr>
            <w:tcW w:w="2552" w:type="dxa"/>
            <w:vAlign w:val="center"/>
          </w:tcPr>
          <w:p w14:paraId="1BF5BD9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1.21 (0.26, 2.15)</w:t>
            </w:r>
          </w:p>
        </w:tc>
        <w:tc>
          <w:tcPr>
            <w:tcW w:w="1023" w:type="dxa"/>
            <w:vAlign w:val="center"/>
          </w:tcPr>
          <w:p w14:paraId="3D781B6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394" w:type="dxa"/>
          </w:tcPr>
          <w:p w14:paraId="43C049C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2DB782A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789DBC6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56525AE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3076C190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892" w:type="dxa"/>
            <w:vAlign w:val="center"/>
          </w:tcPr>
          <w:p w14:paraId="56EC832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4FCEA80A" w14:textId="77777777" w:rsidTr="00CD080D">
        <w:tc>
          <w:tcPr>
            <w:tcW w:w="2835" w:type="dxa"/>
          </w:tcPr>
          <w:p w14:paraId="35F45732" w14:textId="77777777" w:rsidR="002B3409" w:rsidRPr="007F786B" w:rsidRDefault="002B3409" w:rsidP="00CD080D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&lt;CNY¥50,000</w:t>
            </w:r>
          </w:p>
        </w:tc>
        <w:tc>
          <w:tcPr>
            <w:tcW w:w="2552" w:type="dxa"/>
            <w:vAlign w:val="center"/>
          </w:tcPr>
          <w:p w14:paraId="79C1E5A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1.99 (0.71, 3.28)</w:t>
            </w:r>
          </w:p>
        </w:tc>
        <w:tc>
          <w:tcPr>
            <w:tcW w:w="1023" w:type="dxa"/>
            <w:vAlign w:val="center"/>
          </w:tcPr>
          <w:p w14:paraId="1E94960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394" w:type="dxa"/>
          </w:tcPr>
          <w:p w14:paraId="454D751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792FE87" w14:textId="77777777" w:rsidR="002B3409" w:rsidRPr="007F786B" w:rsidRDefault="002B3409" w:rsidP="00CD08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6D3B59D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dxa"/>
          </w:tcPr>
          <w:p w14:paraId="18F2239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1C4BF7D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29702F2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4AF97744" w14:textId="77777777" w:rsidTr="00CD080D">
        <w:tc>
          <w:tcPr>
            <w:tcW w:w="2835" w:type="dxa"/>
          </w:tcPr>
          <w:p w14:paraId="4611678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Parental </w:t>
            </w:r>
            <w:proofErr w:type="spellStart"/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2552" w:type="dxa"/>
            <w:vAlign w:val="center"/>
          </w:tcPr>
          <w:p w14:paraId="24BE0628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0.32 (0.3, 0.34)</w:t>
            </w:r>
          </w:p>
        </w:tc>
        <w:tc>
          <w:tcPr>
            <w:tcW w:w="1023" w:type="dxa"/>
          </w:tcPr>
          <w:p w14:paraId="28FEEB06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568B0B6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F40B65F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0.41 (0.39, 0.43)</w:t>
            </w:r>
          </w:p>
        </w:tc>
        <w:tc>
          <w:tcPr>
            <w:tcW w:w="992" w:type="dxa"/>
          </w:tcPr>
          <w:p w14:paraId="60A1397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2425A99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</w:tcPr>
          <w:p w14:paraId="53E73A1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0.38 (0.36, 0.39)</w:t>
            </w:r>
          </w:p>
        </w:tc>
        <w:tc>
          <w:tcPr>
            <w:tcW w:w="892" w:type="dxa"/>
          </w:tcPr>
          <w:p w14:paraId="68ACDF2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DC8F198" w14:textId="77777777" w:rsidTr="00CD080D">
        <w:tc>
          <w:tcPr>
            <w:tcW w:w="2835" w:type="dxa"/>
          </w:tcPr>
          <w:p w14:paraId="5F6149F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Dependence on assistive devices</w:t>
            </w:r>
          </w:p>
        </w:tc>
        <w:tc>
          <w:tcPr>
            <w:tcW w:w="2552" w:type="dxa"/>
          </w:tcPr>
          <w:p w14:paraId="325F4F8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3" w:type="dxa"/>
          </w:tcPr>
          <w:p w14:paraId="0D7B2D9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498FAB4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27AAA4F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5886D62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47D30BE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067DA14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2" w:type="dxa"/>
          </w:tcPr>
          <w:p w14:paraId="1CA0BEE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61439F28" w14:textId="77777777" w:rsidTr="00CD080D">
        <w:tc>
          <w:tcPr>
            <w:tcW w:w="2835" w:type="dxa"/>
          </w:tcPr>
          <w:p w14:paraId="00E9453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552" w:type="dxa"/>
          </w:tcPr>
          <w:p w14:paraId="1010FF2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3" w:type="dxa"/>
          </w:tcPr>
          <w:p w14:paraId="771999D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2C30B40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6378231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2E66D4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2CFA899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227E49E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61E675D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232519BF" w14:textId="77777777" w:rsidTr="00CD080D">
        <w:tc>
          <w:tcPr>
            <w:tcW w:w="2835" w:type="dxa"/>
          </w:tcPr>
          <w:p w14:paraId="7A3DAA8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Mild</w:t>
            </w:r>
          </w:p>
        </w:tc>
        <w:tc>
          <w:tcPr>
            <w:tcW w:w="2552" w:type="dxa"/>
            <w:vAlign w:val="center"/>
          </w:tcPr>
          <w:p w14:paraId="2AC3031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-16.18 (-17.31, -15.06)</w:t>
            </w:r>
          </w:p>
        </w:tc>
        <w:tc>
          <w:tcPr>
            <w:tcW w:w="1023" w:type="dxa"/>
          </w:tcPr>
          <w:p w14:paraId="16593B6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7847C56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46D50C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-10.4 (-11.31, -9.48)</w:t>
            </w:r>
          </w:p>
        </w:tc>
        <w:tc>
          <w:tcPr>
            <w:tcW w:w="992" w:type="dxa"/>
          </w:tcPr>
          <w:p w14:paraId="20C15B2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34D1E3A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7317F96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-12.66 (-13.54, -11.78)</w:t>
            </w:r>
          </w:p>
        </w:tc>
        <w:tc>
          <w:tcPr>
            <w:tcW w:w="892" w:type="dxa"/>
          </w:tcPr>
          <w:p w14:paraId="79C8B06C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EB087B4" w14:textId="77777777" w:rsidTr="00CD080D">
        <w:tc>
          <w:tcPr>
            <w:tcW w:w="2835" w:type="dxa"/>
          </w:tcPr>
          <w:p w14:paraId="6159674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Substantial</w:t>
            </w:r>
          </w:p>
        </w:tc>
        <w:tc>
          <w:tcPr>
            <w:tcW w:w="2552" w:type="dxa"/>
            <w:vAlign w:val="center"/>
          </w:tcPr>
          <w:p w14:paraId="3DDB5BF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-22.73 (-24.15, -21.31)</w:t>
            </w:r>
          </w:p>
        </w:tc>
        <w:tc>
          <w:tcPr>
            <w:tcW w:w="1023" w:type="dxa"/>
          </w:tcPr>
          <w:p w14:paraId="2364F34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72D5694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0354A2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-11.62 (-12.78, -10.46)</w:t>
            </w:r>
          </w:p>
        </w:tc>
        <w:tc>
          <w:tcPr>
            <w:tcW w:w="992" w:type="dxa"/>
          </w:tcPr>
          <w:p w14:paraId="176B516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0B1F9B78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569BF66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-16.03 (-17.15, -14.91)</w:t>
            </w:r>
          </w:p>
        </w:tc>
        <w:tc>
          <w:tcPr>
            <w:tcW w:w="892" w:type="dxa"/>
          </w:tcPr>
          <w:p w14:paraId="3848DF6F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3AD643F7" w14:textId="77777777" w:rsidTr="00CD080D">
        <w:tc>
          <w:tcPr>
            <w:tcW w:w="2835" w:type="dxa"/>
          </w:tcPr>
          <w:p w14:paraId="3552F13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Treatment</w:t>
            </w:r>
          </w:p>
        </w:tc>
        <w:tc>
          <w:tcPr>
            <w:tcW w:w="2552" w:type="dxa"/>
            <w:vAlign w:val="center"/>
          </w:tcPr>
          <w:p w14:paraId="49FB8E6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3" w:type="dxa"/>
          </w:tcPr>
          <w:p w14:paraId="52923E8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4F75EE0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7A3A523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2A7124F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51A3932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0B5162A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2" w:type="dxa"/>
          </w:tcPr>
          <w:p w14:paraId="4C42D44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4A0E821E" w14:textId="77777777" w:rsidTr="00CD080D">
        <w:tc>
          <w:tcPr>
            <w:tcW w:w="2835" w:type="dxa"/>
          </w:tcPr>
          <w:p w14:paraId="48FA3FF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Active</w:t>
            </w:r>
          </w:p>
        </w:tc>
        <w:tc>
          <w:tcPr>
            <w:tcW w:w="2552" w:type="dxa"/>
          </w:tcPr>
          <w:p w14:paraId="4374830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1023" w:type="dxa"/>
          </w:tcPr>
          <w:p w14:paraId="67D47CE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5DC7F14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A7FD7F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58D91F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dxa"/>
          </w:tcPr>
          <w:p w14:paraId="5324E1F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</w:tcPr>
          <w:p w14:paraId="48FE37C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5BAE5562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3409" w:rsidRPr="007F786B" w14:paraId="4C5C6467" w14:textId="77777777" w:rsidTr="00CD080D">
        <w:tc>
          <w:tcPr>
            <w:tcW w:w="2835" w:type="dxa"/>
          </w:tcPr>
          <w:p w14:paraId="29A299D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Non-active</w:t>
            </w:r>
          </w:p>
        </w:tc>
        <w:tc>
          <w:tcPr>
            <w:tcW w:w="2552" w:type="dxa"/>
          </w:tcPr>
          <w:p w14:paraId="5DF5420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-3.64 (-4.61, -2.66)</w:t>
            </w:r>
          </w:p>
        </w:tc>
        <w:tc>
          <w:tcPr>
            <w:tcW w:w="1023" w:type="dxa"/>
          </w:tcPr>
          <w:p w14:paraId="24F397E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3016848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AE8120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-1.76 (-2.56, -0.97)</w:t>
            </w:r>
          </w:p>
        </w:tc>
        <w:tc>
          <w:tcPr>
            <w:tcW w:w="992" w:type="dxa"/>
          </w:tcPr>
          <w:p w14:paraId="64096E1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58D13B7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6DE2957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-2.55 (-3.32, -1.79)</w:t>
            </w:r>
          </w:p>
        </w:tc>
        <w:tc>
          <w:tcPr>
            <w:tcW w:w="892" w:type="dxa"/>
          </w:tcPr>
          <w:p w14:paraId="288D35F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B135450" w14:textId="77777777" w:rsidTr="00CD080D">
        <w:tc>
          <w:tcPr>
            <w:tcW w:w="2835" w:type="dxa"/>
          </w:tcPr>
          <w:p w14:paraId="0F84A02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Diagnostic delay</w:t>
            </w:r>
          </w:p>
        </w:tc>
        <w:tc>
          <w:tcPr>
            <w:tcW w:w="2552" w:type="dxa"/>
          </w:tcPr>
          <w:p w14:paraId="6E01D99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3" w:type="dxa"/>
          </w:tcPr>
          <w:p w14:paraId="5805E16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74A615C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229F0EF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B0E347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7AFF49B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2EBBC9D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2" w:type="dxa"/>
          </w:tcPr>
          <w:p w14:paraId="753A5D1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66BF0EDE" w14:textId="77777777" w:rsidTr="00CD080D">
        <w:tc>
          <w:tcPr>
            <w:tcW w:w="2835" w:type="dxa"/>
          </w:tcPr>
          <w:p w14:paraId="0F966A0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552" w:type="dxa"/>
          </w:tcPr>
          <w:p w14:paraId="186EC77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3" w:type="dxa"/>
          </w:tcPr>
          <w:p w14:paraId="6CE7052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75BDC31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0BF166D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47028C0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47C317E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2277C7B7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68357B1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2D2F832E" w14:textId="77777777" w:rsidTr="00CD080D">
        <w:tc>
          <w:tcPr>
            <w:tcW w:w="2835" w:type="dxa"/>
          </w:tcPr>
          <w:p w14:paraId="4AAA56B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 1-2 years</w:t>
            </w:r>
          </w:p>
        </w:tc>
        <w:tc>
          <w:tcPr>
            <w:tcW w:w="2552" w:type="dxa"/>
            <w:vAlign w:val="center"/>
          </w:tcPr>
          <w:p w14:paraId="03CE15F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-5.2 (-6.63, -3.77)</w:t>
            </w:r>
          </w:p>
        </w:tc>
        <w:tc>
          <w:tcPr>
            <w:tcW w:w="1023" w:type="dxa"/>
          </w:tcPr>
          <w:p w14:paraId="142E140E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46C416B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BA7EB6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-4.45 (-5.61, -3.28)</w:t>
            </w:r>
          </w:p>
        </w:tc>
        <w:tc>
          <w:tcPr>
            <w:tcW w:w="992" w:type="dxa"/>
          </w:tcPr>
          <w:p w14:paraId="23FDC8F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5A13BF1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4297A06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-4.86 (-5.99, -3.74)</w:t>
            </w:r>
          </w:p>
        </w:tc>
        <w:tc>
          <w:tcPr>
            <w:tcW w:w="892" w:type="dxa"/>
          </w:tcPr>
          <w:p w14:paraId="4DF0E289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57542F71" w14:textId="77777777" w:rsidTr="00CD080D">
        <w:tc>
          <w:tcPr>
            <w:tcW w:w="2835" w:type="dxa"/>
          </w:tcPr>
          <w:p w14:paraId="12C8344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≥3 years</w:t>
            </w:r>
          </w:p>
        </w:tc>
        <w:tc>
          <w:tcPr>
            <w:tcW w:w="2552" w:type="dxa"/>
            <w:vAlign w:val="center"/>
          </w:tcPr>
          <w:p w14:paraId="258A8D5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-5.06 (-7.65, -2.48)</w:t>
            </w:r>
          </w:p>
        </w:tc>
        <w:tc>
          <w:tcPr>
            <w:tcW w:w="1023" w:type="dxa"/>
          </w:tcPr>
          <w:p w14:paraId="4F5C2A2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1DC8F554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17859F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-6.14 (-8.25, -4.04)</w:t>
            </w:r>
          </w:p>
        </w:tc>
        <w:tc>
          <w:tcPr>
            <w:tcW w:w="992" w:type="dxa"/>
          </w:tcPr>
          <w:p w14:paraId="4120AA15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1D29AE70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6315CB1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-5.64 (-7.68, -3.61)</w:t>
            </w:r>
          </w:p>
        </w:tc>
        <w:tc>
          <w:tcPr>
            <w:tcW w:w="892" w:type="dxa"/>
          </w:tcPr>
          <w:p w14:paraId="561DFBD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298E4EA5" w14:textId="77777777" w:rsidTr="00CD080D">
        <w:tc>
          <w:tcPr>
            <w:tcW w:w="2835" w:type="dxa"/>
          </w:tcPr>
          <w:p w14:paraId="53ACD9F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Comorbidity</w:t>
            </w:r>
          </w:p>
        </w:tc>
        <w:tc>
          <w:tcPr>
            <w:tcW w:w="2552" w:type="dxa"/>
          </w:tcPr>
          <w:p w14:paraId="2931CED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3" w:type="dxa"/>
          </w:tcPr>
          <w:p w14:paraId="76D9C5B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1B8381C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1F16B03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4742B8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37B63D7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6562031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2" w:type="dxa"/>
          </w:tcPr>
          <w:p w14:paraId="7C1E181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0FB986CE" w14:textId="77777777" w:rsidTr="00CD080D">
        <w:tc>
          <w:tcPr>
            <w:tcW w:w="2835" w:type="dxa"/>
          </w:tcPr>
          <w:p w14:paraId="536BDD3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552" w:type="dxa"/>
          </w:tcPr>
          <w:p w14:paraId="6C11850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3" w:type="dxa"/>
          </w:tcPr>
          <w:p w14:paraId="772A454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2BB06A8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29F32CE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10FA4A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002BFCED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3292BF6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42C4B75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7C36E604" w14:textId="77777777" w:rsidTr="00CD080D">
        <w:tc>
          <w:tcPr>
            <w:tcW w:w="2835" w:type="dxa"/>
          </w:tcPr>
          <w:p w14:paraId="5B75414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3C566D0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 (-5.05, -2.95)</w:t>
            </w:r>
          </w:p>
        </w:tc>
        <w:tc>
          <w:tcPr>
            <w:tcW w:w="1023" w:type="dxa"/>
          </w:tcPr>
          <w:p w14:paraId="5AA27C4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26860FCD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018EFD0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-6.08 (-6.94, -5.22)</w:t>
            </w:r>
          </w:p>
        </w:tc>
        <w:tc>
          <w:tcPr>
            <w:tcW w:w="992" w:type="dxa"/>
          </w:tcPr>
          <w:p w14:paraId="57B4A4D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4825121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5132F99B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-5.33 (-6.15, -4.5)</w:t>
            </w:r>
          </w:p>
        </w:tc>
        <w:tc>
          <w:tcPr>
            <w:tcW w:w="892" w:type="dxa"/>
          </w:tcPr>
          <w:p w14:paraId="2B9E8A93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0DDDE0E0" w14:textId="77777777" w:rsidTr="00CD080D">
        <w:tc>
          <w:tcPr>
            <w:tcW w:w="2835" w:type="dxa"/>
          </w:tcPr>
          <w:p w14:paraId="612325A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≥2</w:t>
            </w:r>
          </w:p>
        </w:tc>
        <w:tc>
          <w:tcPr>
            <w:tcW w:w="2552" w:type="dxa"/>
            <w:vAlign w:val="center"/>
          </w:tcPr>
          <w:p w14:paraId="1C678D3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-9.87 (-11.12, -8.62)</w:t>
            </w:r>
          </w:p>
        </w:tc>
        <w:tc>
          <w:tcPr>
            <w:tcW w:w="1023" w:type="dxa"/>
          </w:tcPr>
          <w:p w14:paraId="4BA08CB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</w:tcPr>
          <w:p w14:paraId="6943CC68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9058FE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-13.69 (-14.71, -12.67)</w:t>
            </w:r>
          </w:p>
        </w:tc>
        <w:tc>
          <w:tcPr>
            <w:tcW w:w="992" w:type="dxa"/>
          </w:tcPr>
          <w:p w14:paraId="156DFD11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</w:tcPr>
          <w:p w14:paraId="3792237B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7C68094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-12.29 (-13.27, -11.3)</w:t>
            </w:r>
          </w:p>
        </w:tc>
        <w:tc>
          <w:tcPr>
            <w:tcW w:w="892" w:type="dxa"/>
          </w:tcPr>
          <w:p w14:paraId="3E38388A" w14:textId="77777777" w:rsidR="002B3409" w:rsidRPr="007F786B" w:rsidRDefault="002B3409" w:rsidP="00CD08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7CC9FF3D" w14:textId="77777777" w:rsidTr="00CD080D">
        <w:tc>
          <w:tcPr>
            <w:tcW w:w="2835" w:type="dxa"/>
          </w:tcPr>
          <w:p w14:paraId="1408A394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Disease category</w:t>
            </w:r>
          </w:p>
        </w:tc>
        <w:tc>
          <w:tcPr>
            <w:tcW w:w="2552" w:type="dxa"/>
          </w:tcPr>
          <w:p w14:paraId="2A783311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3" w:type="dxa"/>
          </w:tcPr>
          <w:p w14:paraId="604BE5E5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5ABF706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7D484D66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59CE396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577D7EFC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047D5D7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2" w:type="dxa"/>
          </w:tcPr>
          <w:p w14:paraId="587788D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039AD4FC" w14:textId="77777777" w:rsidTr="00CD080D">
        <w:tc>
          <w:tcPr>
            <w:tcW w:w="2835" w:type="dxa"/>
          </w:tcPr>
          <w:p w14:paraId="6C51C48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Endocrine, nutritional and metabolic diseases</w:t>
            </w:r>
          </w:p>
        </w:tc>
        <w:tc>
          <w:tcPr>
            <w:tcW w:w="2552" w:type="dxa"/>
          </w:tcPr>
          <w:p w14:paraId="17ECD17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1023" w:type="dxa"/>
          </w:tcPr>
          <w:p w14:paraId="732BE5FE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dxa"/>
          </w:tcPr>
          <w:p w14:paraId="76232A78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3E213EB2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C6F0B4F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</w:tcPr>
          <w:p w14:paraId="6B11849A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4" w:type="dxa"/>
          </w:tcPr>
          <w:p w14:paraId="1A18FCE9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92" w:type="dxa"/>
          </w:tcPr>
          <w:p w14:paraId="4BAB3EF3" w14:textId="77777777" w:rsidR="002B3409" w:rsidRPr="007F786B" w:rsidRDefault="002B3409" w:rsidP="00CD080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B3409" w:rsidRPr="007F786B" w14:paraId="6B96928F" w14:textId="77777777" w:rsidTr="00CD080D">
        <w:tc>
          <w:tcPr>
            <w:tcW w:w="2835" w:type="dxa"/>
            <w:vAlign w:val="center"/>
          </w:tcPr>
          <w:p w14:paraId="65E97FD1" w14:textId="77777777" w:rsidR="002B3409" w:rsidRPr="007F786B" w:rsidRDefault="002B3409" w:rsidP="00CD080D">
            <w:pPr>
              <w:ind w:firstLineChars="50" w:firstLine="10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Diseases of</w:t>
            </w:r>
          </w:p>
          <w:p w14:paraId="49D95E93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musculoskeletal system</w:t>
            </w:r>
          </w:p>
        </w:tc>
        <w:tc>
          <w:tcPr>
            <w:tcW w:w="2552" w:type="dxa"/>
            <w:vAlign w:val="center"/>
          </w:tcPr>
          <w:p w14:paraId="330E0B97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-15.31 (-16.5, -14.12)</w:t>
            </w:r>
          </w:p>
        </w:tc>
        <w:tc>
          <w:tcPr>
            <w:tcW w:w="1023" w:type="dxa"/>
            <w:vAlign w:val="center"/>
          </w:tcPr>
          <w:p w14:paraId="3CDF5FB2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  <w:vAlign w:val="center"/>
          </w:tcPr>
          <w:p w14:paraId="60670036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A7FFB92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-5.16 (-6.12, -4.2)</w:t>
            </w:r>
          </w:p>
        </w:tc>
        <w:tc>
          <w:tcPr>
            <w:tcW w:w="992" w:type="dxa"/>
            <w:vAlign w:val="center"/>
          </w:tcPr>
          <w:p w14:paraId="4AE2F5B7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  <w:vAlign w:val="center"/>
          </w:tcPr>
          <w:p w14:paraId="7FF959F9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1BFDA643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-8.94 (-9.86, -8.01)</w:t>
            </w:r>
          </w:p>
        </w:tc>
        <w:tc>
          <w:tcPr>
            <w:tcW w:w="892" w:type="dxa"/>
            <w:vAlign w:val="center"/>
          </w:tcPr>
          <w:p w14:paraId="6CE0151B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6D042491" w14:textId="77777777" w:rsidTr="00CD080D">
        <w:tc>
          <w:tcPr>
            <w:tcW w:w="2835" w:type="dxa"/>
            <w:vAlign w:val="center"/>
          </w:tcPr>
          <w:p w14:paraId="0A816B6B" w14:textId="77777777" w:rsidR="002B3409" w:rsidRPr="007F786B" w:rsidRDefault="002B3409" w:rsidP="00CD080D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Congenital malformations, deformations and chromosomal abnormalities</w:t>
            </w:r>
          </w:p>
        </w:tc>
        <w:tc>
          <w:tcPr>
            <w:tcW w:w="2552" w:type="dxa"/>
            <w:vAlign w:val="center"/>
          </w:tcPr>
          <w:p w14:paraId="220297E7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-11.36 (-12.5, -10.22)</w:t>
            </w:r>
          </w:p>
        </w:tc>
        <w:tc>
          <w:tcPr>
            <w:tcW w:w="1023" w:type="dxa"/>
            <w:vAlign w:val="center"/>
          </w:tcPr>
          <w:p w14:paraId="588A3CF4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  <w:vAlign w:val="center"/>
          </w:tcPr>
          <w:p w14:paraId="4A5133C8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83C6303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-8.74 (-9.67, -7.82)</w:t>
            </w:r>
          </w:p>
        </w:tc>
        <w:tc>
          <w:tcPr>
            <w:tcW w:w="992" w:type="dxa"/>
            <w:vAlign w:val="center"/>
          </w:tcPr>
          <w:p w14:paraId="2FAF3E63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4" w:type="dxa"/>
            <w:vAlign w:val="center"/>
          </w:tcPr>
          <w:p w14:paraId="70F91CB3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14:paraId="1FCEFCD6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-9.78 (-10.68, -8.89)</w:t>
            </w:r>
          </w:p>
        </w:tc>
        <w:tc>
          <w:tcPr>
            <w:tcW w:w="892" w:type="dxa"/>
            <w:vAlign w:val="center"/>
          </w:tcPr>
          <w:p w14:paraId="62C65051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2B3409" w:rsidRPr="007F786B" w14:paraId="20024E70" w14:textId="77777777" w:rsidTr="00CD080D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2FBB327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Others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D14CF57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-5.72 (-7.13, -4.31)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4262ECDC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vAlign w:val="center"/>
          </w:tcPr>
          <w:p w14:paraId="68258CDC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399C511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-0.22 (-1.36, 0.93)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29DB4B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0.709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09CE95FB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555C6778" w14:textId="77777777" w:rsidR="002B3409" w:rsidRPr="007F786B" w:rsidRDefault="002B3409" w:rsidP="00CD08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-2.21 (-3.31, -1.1)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54FA43A7" w14:textId="77777777" w:rsidR="002B3409" w:rsidRPr="007F786B" w:rsidRDefault="002B3409" w:rsidP="00CD080D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</w:tbl>
    <w:p w14:paraId="1387E054" w14:textId="77777777" w:rsidR="002B3409" w:rsidRPr="007F786B" w:rsidRDefault="002B3409" w:rsidP="002B3409">
      <w:pPr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sz w:val="21"/>
          <w:szCs w:val="21"/>
        </w:rPr>
        <w:t>CNY¥1=USD$0.14.  —— Non-significant association</w:t>
      </w:r>
    </w:p>
    <w:p w14:paraId="6ECA4B01" w14:textId="77777777" w:rsidR="002B3409" w:rsidRPr="007F786B" w:rsidRDefault="002B3409" w:rsidP="002B3409">
      <w:pPr>
        <w:rPr>
          <w:rFonts w:ascii="Times New Roman" w:hAnsi="Times New Roman" w:cs="Times New Roman"/>
          <w:sz w:val="21"/>
          <w:szCs w:val="21"/>
        </w:rPr>
        <w:sectPr w:rsidR="002B3409" w:rsidRPr="007F786B" w:rsidSect="002B3409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357EC175" w14:textId="69FC60E9" w:rsidR="00567FCC" w:rsidRPr="007F786B" w:rsidRDefault="00F643BE" w:rsidP="00567FCC">
      <w:pPr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b/>
          <w:bCs/>
          <w:sz w:val="21"/>
          <w:szCs w:val="21"/>
        </w:rPr>
        <w:lastRenderedPageBreak/>
        <w:t>Supplementary Table</w:t>
      </w:r>
      <w:r w:rsidR="007F786B" w:rsidRPr="007F786B">
        <w:rPr>
          <w:rFonts w:ascii="Times New Roman" w:hAnsi="Times New Roman" w:cs="Times New Roman"/>
          <w:b/>
          <w:bCs/>
          <w:sz w:val="21"/>
          <w:szCs w:val="21"/>
        </w:rPr>
        <w:t xml:space="preserve"> 5.</w:t>
      </w:r>
      <w:r w:rsidR="00567FCC" w:rsidRPr="007F786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7F786B">
        <w:rPr>
          <w:rFonts w:ascii="Times New Roman" w:hAnsi="Times New Roman" w:cs="Times New Roman"/>
          <w:sz w:val="21"/>
          <w:szCs w:val="21"/>
        </w:rPr>
        <w:t xml:space="preserve">Subgroup analysis of </w:t>
      </w:r>
      <w:r w:rsidR="00567FCC" w:rsidRPr="007F786B">
        <w:rPr>
          <w:rFonts w:ascii="Times New Roman" w:hAnsi="Times New Roman" w:cs="Times New Roman"/>
          <w:sz w:val="21"/>
          <w:szCs w:val="21"/>
        </w:rPr>
        <w:t>factors associated with</w:t>
      </w:r>
      <w:r w:rsidR="00AF73C5" w:rsidRPr="007F786B">
        <w:rPr>
          <w:rFonts w:ascii="Times New Roman" w:hAnsi="Times New Roman" w:cs="Times New Roman"/>
          <w:sz w:val="21"/>
          <w:szCs w:val="21"/>
        </w:rPr>
        <w:t xml:space="preserve"> physical, psychosocial, and overall</w:t>
      </w:r>
      <w:r w:rsidR="00567FCC" w:rsidRPr="007F786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567FCC" w:rsidRPr="007F786B">
        <w:rPr>
          <w:rFonts w:ascii="Times New Roman" w:hAnsi="Times New Roman" w:cs="Times New Roman"/>
          <w:sz w:val="21"/>
          <w:szCs w:val="21"/>
        </w:rPr>
        <w:t>PedsQ</w:t>
      </w:r>
      <w:r w:rsidR="00AF73C5" w:rsidRPr="007F786B">
        <w:rPr>
          <w:rFonts w:ascii="Times New Roman" w:hAnsi="Times New Roman" w:cs="Times New Roman"/>
          <w:sz w:val="21"/>
          <w:szCs w:val="21"/>
        </w:rPr>
        <w:t>L</w:t>
      </w:r>
      <w:proofErr w:type="spellEnd"/>
      <w:r w:rsidR="00567FCC" w:rsidRPr="007F786B">
        <w:rPr>
          <w:rFonts w:ascii="Times New Roman" w:hAnsi="Times New Roman" w:cs="Times New Roman"/>
          <w:sz w:val="21"/>
          <w:szCs w:val="21"/>
        </w:rPr>
        <w:t xml:space="preserve"> scores</w:t>
      </w:r>
      <w:r w:rsidRPr="007F786B">
        <w:rPr>
          <w:rFonts w:ascii="Times New Roman" w:hAnsi="Times New Roman" w:cs="Times New Roman"/>
          <w:sz w:val="21"/>
          <w:szCs w:val="21"/>
        </w:rPr>
        <w:t xml:space="preserve"> by children</w:t>
      </w:r>
      <w:r w:rsidR="00F4616F" w:rsidRPr="007F786B">
        <w:rPr>
          <w:rFonts w:ascii="Times New Roman" w:hAnsi="Times New Roman" w:cs="Times New Roman"/>
          <w:sz w:val="21"/>
          <w:szCs w:val="21"/>
        </w:rPr>
        <w:t xml:space="preserve">/adolescents </w:t>
      </w:r>
      <w:r w:rsidRPr="007F786B">
        <w:rPr>
          <w:rFonts w:ascii="Times New Roman" w:hAnsi="Times New Roman" w:cs="Times New Roman"/>
          <w:sz w:val="21"/>
          <w:szCs w:val="21"/>
        </w:rPr>
        <w:t>aged 2-17 years and infants aged 1-23 months</w:t>
      </w:r>
      <w:r w:rsidR="00AF73C5" w:rsidRPr="007F786B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AD07E4B" w14:textId="734B7567" w:rsidR="00567FCC" w:rsidRPr="007F786B" w:rsidRDefault="00F643BE" w:rsidP="00567FCC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sz w:val="21"/>
          <w:szCs w:val="21"/>
        </w:rPr>
        <w:t>Children</w:t>
      </w:r>
      <w:r w:rsidR="00F4616F" w:rsidRPr="007F786B">
        <w:rPr>
          <w:rFonts w:ascii="Times New Roman" w:hAnsi="Times New Roman" w:cs="Times New Roman"/>
          <w:sz w:val="21"/>
          <w:szCs w:val="21"/>
        </w:rPr>
        <w:t>/adolescents</w:t>
      </w:r>
      <w:r w:rsidRPr="007F786B">
        <w:rPr>
          <w:rFonts w:ascii="Times New Roman" w:hAnsi="Times New Roman" w:cs="Times New Roman"/>
          <w:sz w:val="21"/>
          <w:szCs w:val="21"/>
        </w:rPr>
        <w:t xml:space="preserve"> a</w:t>
      </w:r>
      <w:r w:rsidR="00567FCC" w:rsidRPr="007F786B">
        <w:rPr>
          <w:rFonts w:ascii="Times New Roman" w:hAnsi="Times New Roman" w:cs="Times New Roman"/>
          <w:sz w:val="21"/>
          <w:szCs w:val="21"/>
        </w:rPr>
        <w:t>ge</w:t>
      </w:r>
      <w:r w:rsidRPr="007F786B">
        <w:rPr>
          <w:rFonts w:ascii="Times New Roman" w:hAnsi="Times New Roman" w:cs="Times New Roman"/>
          <w:sz w:val="21"/>
          <w:szCs w:val="21"/>
        </w:rPr>
        <w:t>d</w:t>
      </w:r>
      <w:r w:rsidR="00567FCC" w:rsidRPr="007F786B">
        <w:rPr>
          <w:rFonts w:ascii="Times New Roman" w:hAnsi="Times New Roman" w:cs="Times New Roman"/>
          <w:sz w:val="21"/>
          <w:szCs w:val="21"/>
        </w:rPr>
        <w:t xml:space="preserve"> 2-17</w:t>
      </w:r>
      <w:r w:rsidRPr="007F786B">
        <w:rPr>
          <w:rFonts w:ascii="Times New Roman" w:hAnsi="Times New Roman" w:cs="Times New Roman"/>
          <w:sz w:val="21"/>
          <w:szCs w:val="21"/>
        </w:rPr>
        <w:t xml:space="preserve"> years</w:t>
      </w:r>
      <w:r w:rsidR="00FD4B4F" w:rsidRPr="007F786B">
        <w:rPr>
          <w:rFonts w:ascii="Times New Roman" w:hAnsi="Times New Roman" w:cs="Times New Roman"/>
          <w:sz w:val="21"/>
          <w:szCs w:val="21"/>
        </w:rPr>
        <w:t xml:space="preserve"> (n=7,293)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992"/>
        <w:gridCol w:w="280"/>
        <w:gridCol w:w="2272"/>
        <w:gridCol w:w="992"/>
        <w:gridCol w:w="283"/>
        <w:gridCol w:w="2304"/>
        <w:gridCol w:w="881"/>
      </w:tblGrid>
      <w:tr w:rsidR="00567FCC" w:rsidRPr="007F786B" w14:paraId="4D7B52C7" w14:textId="77777777" w:rsidTr="002C512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9E674" w14:textId="77777777" w:rsidR="00567FCC" w:rsidRPr="007F786B" w:rsidRDefault="00567FCC" w:rsidP="002C512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AB680" w14:textId="6FC49165" w:rsidR="00567FCC" w:rsidRPr="007F786B" w:rsidRDefault="00567FCC" w:rsidP="002C512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Physical </w:t>
            </w:r>
            <w:proofErr w:type="spellStart"/>
            <w:r w:rsidR="008C131D"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</w:tcBorders>
            <w:vAlign w:val="center"/>
          </w:tcPr>
          <w:p w14:paraId="6718157A" w14:textId="77777777" w:rsidR="00567FCC" w:rsidRPr="007F786B" w:rsidRDefault="00567FCC" w:rsidP="002C512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CE661" w14:textId="0E0A5E86" w:rsidR="00567FCC" w:rsidRPr="007F786B" w:rsidRDefault="00567FCC" w:rsidP="002C512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Psychosocial </w:t>
            </w:r>
            <w:proofErr w:type="spellStart"/>
            <w:r w:rsidR="008C131D"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E1ED0C8" w14:textId="77777777" w:rsidR="00567FCC" w:rsidRPr="007F786B" w:rsidRDefault="00567FCC" w:rsidP="002C512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C75AC" w14:textId="59D6CFCC" w:rsidR="00567FCC" w:rsidRPr="007F786B" w:rsidRDefault="00FE15BD" w:rsidP="002C512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Overall</w:t>
            </w:r>
            <w:r w:rsidR="00567FCC"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8C131D"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</w:tr>
      <w:tr w:rsidR="00567FCC" w:rsidRPr="007F786B" w14:paraId="574B0368" w14:textId="77777777" w:rsidTr="00A11B63">
        <w:tc>
          <w:tcPr>
            <w:tcW w:w="3686" w:type="dxa"/>
            <w:tcBorders>
              <w:top w:val="single" w:sz="4" w:space="0" w:color="auto"/>
            </w:tcBorders>
          </w:tcPr>
          <w:p w14:paraId="0F23698C" w14:textId="3873870F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94DDC0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60BE9F0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p-value </w:t>
            </w:r>
          </w:p>
        </w:tc>
        <w:tc>
          <w:tcPr>
            <w:tcW w:w="280" w:type="dxa"/>
          </w:tcPr>
          <w:p w14:paraId="221A7834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6C821876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F16233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p-value    </w:t>
            </w:r>
          </w:p>
        </w:tc>
        <w:tc>
          <w:tcPr>
            <w:tcW w:w="283" w:type="dxa"/>
          </w:tcPr>
          <w:p w14:paraId="2851179E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4A03E11D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11DFF1C6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p-value</w:t>
            </w:r>
          </w:p>
        </w:tc>
      </w:tr>
      <w:tr w:rsidR="00063BA4" w:rsidRPr="007F786B" w14:paraId="6A067D54" w14:textId="77777777" w:rsidTr="00A11B63">
        <w:tc>
          <w:tcPr>
            <w:tcW w:w="3686" w:type="dxa"/>
            <w:vAlign w:val="center"/>
          </w:tcPr>
          <w:p w14:paraId="72540A5C" w14:textId="60885A36" w:rsidR="00063BA4" w:rsidRPr="007F786B" w:rsidRDefault="00063BA4" w:rsidP="00063BA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2268" w:type="dxa"/>
            <w:vAlign w:val="center"/>
          </w:tcPr>
          <w:p w14:paraId="1D1E542D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92" w:type="dxa"/>
          </w:tcPr>
          <w:p w14:paraId="2F8FF347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0" w:type="dxa"/>
          </w:tcPr>
          <w:p w14:paraId="4074B5B9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272" w:type="dxa"/>
          </w:tcPr>
          <w:p w14:paraId="586C4642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92" w:type="dxa"/>
          </w:tcPr>
          <w:p w14:paraId="4CD039D4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3" w:type="dxa"/>
          </w:tcPr>
          <w:p w14:paraId="6B474A69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304" w:type="dxa"/>
          </w:tcPr>
          <w:p w14:paraId="28FE9A87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881" w:type="dxa"/>
          </w:tcPr>
          <w:p w14:paraId="4A7AF499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063BA4" w:rsidRPr="007F786B" w14:paraId="36D37A83" w14:textId="77777777" w:rsidTr="00A11B63">
        <w:tc>
          <w:tcPr>
            <w:tcW w:w="3686" w:type="dxa"/>
            <w:vAlign w:val="center"/>
          </w:tcPr>
          <w:p w14:paraId="51E88300" w14:textId="69F9B3DD" w:rsidR="00063BA4" w:rsidRPr="007F786B" w:rsidRDefault="00063BA4" w:rsidP="00063BA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Male</w:t>
            </w:r>
          </w:p>
        </w:tc>
        <w:tc>
          <w:tcPr>
            <w:tcW w:w="2268" w:type="dxa"/>
            <w:vAlign w:val="center"/>
          </w:tcPr>
          <w:p w14:paraId="5FF6831F" w14:textId="2B7614DB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0F111A3A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0" w:type="dxa"/>
          </w:tcPr>
          <w:p w14:paraId="1E27CE02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272" w:type="dxa"/>
          </w:tcPr>
          <w:p w14:paraId="7816D945" w14:textId="70A70A97" w:rsidR="00063BA4" w:rsidRPr="007F786B" w:rsidRDefault="00A11B63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F9A3543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3" w:type="dxa"/>
          </w:tcPr>
          <w:p w14:paraId="79FA154A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304" w:type="dxa"/>
          </w:tcPr>
          <w:p w14:paraId="0A0FC2CE" w14:textId="534E2682" w:rsidR="00063BA4" w:rsidRPr="007F786B" w:rsidRDefault="00A11B63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19B1032C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063BA4" w:rsidRPr="007F786B" w14:paraId="3E68B9B7" w14:textId="77777777" w:rsidTr="00A11B63">
        <w:tc>
          <w:tcPr>
            <w:tcW w:w="3686" w:type="dxa"/>
            <w:vAlign w:val="center"/>
          </w:tcPr>
          <w:p w14:paraId="4DE39A6B" w14:textId="6C0ADACA" w:rsidR="00063BA4" w:rsidRPr="007F786B" w:rsidRDefault="00063BA4" w:rsidP="00063BA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Female</w:t>
            </w:r>
          </w:p>
        </w:tc>
        <w:tc>
          <w:tcPr>
            <w:tcW w:w="2268" w:type="dxa"/>
            <w:vAlign w:val="center"/>
          </w:tcPr>
          <w:p w14:paraId="2FA7CE31" w14:textId="1608064E" w:rsidR="00063BA4" w:rsidRPr="007F786B" w:rsidRDefault="00063BA4" w:rsidP="00063BA4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3.29 (2.26, 4.31)</w:t>
            </w:r>
          </w:p>
        </w:tc>
        <w:tc>
          <w:tcPr>
            <w:tcW w:w="992" w:type="dxa"/>
          </w:tcPr>
          <w:p w14:paraId="539E070A" w14:textId="10AE6965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7080F148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272" w:type="dxa"/>
          </w:tcPr>
          <w:p w14:paraId="1DB55184" w14:textId="1A6D7D0C" w:rsidR="00063BA4" w:rsidRPr="007F786B" w:rsidRDefault="00A11B63" w:rsidP="00063BA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1.57 (0.77, 2.38)</w:t>
            </w:r>
          </w:p>
        </w:tc>
        <w:tc>
          <w:tcPr>
            <w:tcW w:w="992" w:type="dxa"/>
          </w:tcPr>
          <w:p w14:paraId="50050041" w14:textId="0E0E09A2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6AE7AC81" w14:textId="77777777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304" w:type="dxa"/>
          </w:tcPr>
          <w:p w14:paraId="54D1CA79" w14:textId="1366CF93" w:rsidR="00063BA4" w:rsidRPr="007F786B" w:rsidRDefault="00A11B63" w:rsidP="00063BA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2.23 (1.45, 3.02)</w:t>
            </w:r>
          </w:p>
        </w:tc>
        <w:tc>
          <w:tcPr>
            <w:tcW w:w="881" w:type="dxa"/>
          </w:tcPr>
          <w:p w14:paraId="0F51564E" w14:textId="4B943955" w:rsidR="00063BA4" w:rsidRPr="007F786B" w:rsidRDefault="00063BA4" w:rsidP="00063BA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063BA4" w:rsidRPr="007F786B" w14:paraId="5AA22BAF" w14:textId="77777777" w:rsidTr="00A11B63">
        <w:tc>
          <w:tcPr>
            <w:tcW w:w="3686" w:type="dxa"/>
          </w:tcPr>
          <w:p w14:paraId="7C26C48D" w14:textId="43112EA1" w:rsidR="00063BA4" w:rsidRPr="007F786B" w:rsidRDefault="00063BA4" w:rsidP="002C512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 of child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, years</w:t>
            </w:r>
          </w:p>
        </w:tc>
        <w:tc>
          <w:tcPr>
            <w:tcW w:w="2268" w:type="dxa"/>
          </w:tcPr>
          <w:p w14:paraId="764F5725" w14:textId="77777777" w:rsidR="00063BA4" w:rsidRPr="007F786B" w:rsidRDefault="00063BA4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92" w:type="dxa"/>
          </w:tcPr>
          <w:p w14:paraId="5CCF254B" w14:textId="77777777" w:rsidR="00063BA4" w:rsidRPr="007F786B" w:rsidRDefault="00063BA4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0" w:type="dxa"/>
          </w:tcPr>
          <w:p w14:paraId="11D69C05" w14:textId="77777777" w:rsidR="00063BA4" w:rsidRPr="007F786B" w:rsidRDefault="00063BA4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272" w:type="dxa"/>
          </w:tcPr>
          <w:p w14:paraId="712C2343" w14:textId="77777777" w:rsidR="00063BA4" w:rsidRPr="007F786B" w:rsidRDefault="00063BA4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92" w:type="dxa"/>
          </w:tcPr>
          <w:p w14:paraId="4551AB10" w14:textId="77777777" w:rsidR="00063BA4" w:rsidRPr="007F786B" w:rsidRDefault="00063BA4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83" w:type="dxa"/>
          </w:tcPr>
          <w:p w14:paraId="691C6A0A" w14:textId="77777777" w:rsidR="00063BA4" w:rsidRPr="007F786B" w:rsidRDefault="00063BA4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304" w:type="dxa"/>
          </w:tcPr>
          <w:p w14:paraId="021CEAB0" w14:textId="77777777" w:rsidR="00063BA4" w:rsidRPr="007F786B" w:rsidRDefault="00063BA4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881" w:type="dxa"/>
          </w:tcPr>
          <w:p w14:paraId="2A640861" w14:textId="77777777" w:rsidR="00063BA4" w:rsidRPr="007F786B" w:rsidRDefault="00063BA4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567FCC" w:rsidRPr="007F786B" w14:paraId="07B9A4AE" w14:textId="77777777" w:rsidTr="002C5126">
        <w:tc>
          <w:tcPr>
            <w:tcW w:w="3686" w:type="dxa"/>
          </w:tcPr>
          <w:p w14:paraId="73CE9BBF" w14:textId="0C07F5A9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2-4</w:t>
            </w:r>
          </w:p>
        </w:tc>
        <w:tc>
          <w:tcPr>
            <w:tcW w:w="2268" w:type="dxa"/>
          </w:tcPr>
          <w:p w14:paraId="5839EEF6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419147E2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7D7F6DE2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1CA76D91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5E230DE5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01D8E934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79772FA7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6C6C099C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11B63" w:rsidRPr="007F786B" w14:paraId="0DE2302B" w14:textId="77777777" w:rsidTr="002C5126">
        <w:tc>
          <w:tcPr>
            <w:tcW w:w="3686" w:type="dxa"/>
          </w:tcPr>
          <w:p w14:paraId="77EF5630" w14:textId="332D6528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5-7</w:t>
            </w:r>
          </w:p>
        </w:tc>
        <w:tc>
          <w:tcPr>
            <w:tcW w:w="2268" w:type="dxa"/>
            <w:vAlign w:val="center"/>
          </w:tcPr>
          <w:p w14:paraId="33CA6B5F" w14:textId="2E8F5A02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-0.89 (-2.07, 0.3</w:t>
            </w:r>
            <w:r w:rsidR="00F56C97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92" w:type="dxa"/>
          </w:tcPr>
          <w:p w14:paraId="7785DF9E" w14:textId="0DA7A5F4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0.14</w:t>
            </w:r>
          </w:p>
        </w:tc>
        <w:tc>
          <w:tcPr>
            <w:tcW w:w="280" w:type="dxa"/>
          </w:tcPr>
          <w:p w14:paraId="65E0B4DF" w14:textId="77777777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7887AE3E" w14:textId="1473F4EE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-3.53 (-4.46, -2.59)</w:t>
            </w:r>
          </w:p>
        </w:tc>
        <w:tc>
          <w:tcPr>
            <w:tcW w:w="992" w:type="dxa"/>
          </w:tcPr>
          <w:p w14:paraId="08347B8F" w14:textId="3C1D08C0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6074DA2A" w14:textId="77777777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DE26674" w14:textId="11C60424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-2.76 (-3.66, -1.85)</w:t>
            </w:r>
          </w:p>
        </w:tc>
        <w:tc>
          <w:tcPr>
            <w:tcW w:w="881" w:type="dxa"/>
          </w:tcPr>
          <w:p w14:paraId="7181713D" w14:textId="18D8BF12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A11B63" w:rsidRPr="007F786B" w14:paraId="3C841DB7" w14:textId="77777777" w:rsidTr="002C5126">
        <w:tc>
          <w:tcPr>
            <w:tcW w:w="3686" w:type="dxa"/>
          </w:tcPr>
          <w:p w14:paraId="395E909A" w14:textId="258D7966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8-12</w:t>
            </w:r>
          </w:p>
        </w:tc>
        <w:tc>
          <w:tcPr>
            <w:tcW w:w="2268" w:type="dxa"/>
            <w:vAlign w:val="center"/>
          </w:tcPr>
          <w:p w14:paraId="7BDE3983" w14:textId="1CB35D46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-6.66 (-7.9</w:t>
            </w:r>
            <w:r w:rsidR="00882BC0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-5.43)</w:t>
            </w:r>
          </w:p>
        </w:tc>
        <w:tc>
          <w:tcPr>
            <w:tcW w:w="992" w:type="dxa"/>
          </w:tcPr>
          <w:p w14:paraId="17514111" w14:textId="77777777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2339E100" w14:textId="77777777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7E797CD6" w14:textId="068499FD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-4.08 (-5.06, -3.1</w:t>
            </w:r>
            <w:r w:rsidR="00E13059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92" w:type="dxa"/>
          </w:tcPr>
          <w:p w14:paraId="15B714A8" w14:textId="77777777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2BA02EB3" w14:textId="77777777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3B2C4F50" w14:textId="35925CA9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-5.15 (-6.09, -4.2</w:t>
            </w:r>
            <w:r w:rsidR="00DE4BD8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81" w:type="dxa"/>
          </w:tcPr>
          <w:p w14:paraId="2DEB7213" w14:textId="41A4087F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A11B63" w:rsidRPr="007F786B" w14:paraId="22461097" w14:textId="77777777" w:rsidTr="002C5126">
        <w:tc>
          <w:tcPr>
            <w:tcW w:w="3686" w:type="dxa"/>
          </w:tcPr>
          <w:p w14:paraId="2EECCC7E" w14:textId="331F1010" w:rsidR="00A11B63" w:rsidRPr="007F786B" w:rsidRDefault="00A11B63" w:rsidP="00A11B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13-17</w:t>
            </w:r>
          </w:p>
        </w:tc>
        <w:tc>
          <w:tcPr>
            <w:tcW w:w="2268" w:type="dxa"/>
            <w:vAlign w:val="center"/>
          </w:tcPr>
          <w:p w14:paraId="4D6DD6B6" w14:textId="35CED65B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-6.99 (-8.79, -5.19)</w:t>
            </w:r>
          </w:p>
        </w:tc>
        <w:tc>
          <w:tcPr>
            <w:tcW w:w="992" w:type="dxa"/>
          </w:tcPr>
          <w:p w14:paraId="09D2F543" w14:textId="477EEF88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7D17C974" w14:textId="77777777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1498573C" w14:textId="1EEBA418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-4.66 (-6.08, -3.24)</w:t>
            </w:r>
          </w:p>
        </w:tc>
        <w:tc>
          <w:tcPr>
            <w:tcW w:w="992" w:type="dxa"/>
          </w:tcPr>
          <w:p w14:paraId="33576872" w14:textId="40E58F4F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3B4EBA7A" w14:textId="77777777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5654A4B9" w14:textId="1BDEFA99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-5.68 (-7.05, -4.31)</w:t>
            </w:r>
          </w:p>
        </w:tc>
        <w:tc>
          <w:tcPr>
            <w:tcW w:w="881" w:type="dxa"/>
          </w:tcPr>
          <w:p w14:paraId="08403536" w14:textId="4CE6BC90" w:rsidR="00A11B63" w:rsidRPr="007F786B" w:rsidRDefault="00A11B63" w:rsidP="00A11B6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0B7AC29F" w14:textId="77777777" w:rsidTr="002C5126">
        <w:tc>
          <w:tcPr>
            <w:tcW w:w="3686" w:type="dxa"/>
          </w:tcPr>
          <w:p w14:paraId="02CB21A4" w14:textId="1DD786B7" w:rsidR="004C3399" w:rsidRPr="007F786B" w:rsidRDefault="004C3399" w:rsidP="004C33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Household registration</w:t>
            </w:r>
          </w:p>
        </w:tc>
        <w:tc>
          <w:tcPr>
            <w:tcW w:w="2268" w:type="dxa"/>
            <w:vAlign w:val="center"/>
          </w:tcPr>
          <w:p w14:paraId="45D652F7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4A39A506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0" w:type="dxa"/>
          </w:tcPr>
          <w:p w14:paraId="207CB91D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6BD65085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17DBE6FE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6A396EAB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38579281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</w:tcPr>
          <w:p w14:paraId="129C266C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63BA4" w:rsidRPr="007F786B" w14:paraId="0C329585" w14:textId="77777777" w:rsidTr="00F01C13">
        <w:tc>
          <w:tcPr>
            <w:tcW w:w="3686" w:type="dxa"/>
          </w:tcPr>
          <w:p w14:paraId="307F4220" w14:textId="77777777" w:rsidR="00063BA4" w:rsidRPr="007F786B" w:rsidRDefault="00063BA4" w:rsidP="00F01C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Rural</w:t>
            </w:r>
          </w:p>
        </w:tc>
        <w:tc>
          <w:tcPr>
            <w:tcW w:w="2268" w:type="dxa"/>
            <w:vAlign w:val="center"/>
          </w:tcPr>
          <w:p w14:paraId="1D188218" w14:textId="155FC02F" w:rsidR="00063BA4" w:rsidRPr="007F786B" w:rsidRDefault="00063BA4" w:rsidP="00F01C1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50439C99" w14:textId="77777777" w:rsidR="00063BA4" w:rsidRPr="007F786B" w:rsidRDefault="00063BA4" w:rsidP="00F01C1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280" w:type="dxa"/>
          </w:tcPr>
          <w:p w14:paraId="4CDB772B" w14:textId="77777777" w:rsidR="00063BA4" w:rsidRPr="007F786B" w:rsidRDefault="00063BA4" w:rsidP="00F01C1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1A778171" w14:textId="77777777" w:rsidR="00063BA4" w:rsidRPr="007F786B" w:rsidRDefault="00063BA4" w:rsidP="00F01C1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75AD9733" w14:textId="77777777" w:rsidR="00063BA4" w:rsidRPr="007F786B" w:rsidRDefault="00063BA4" w:rsidP="00F01C1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1F8E86DA" w14:textId="77777777" w:rsidR="00063BA4" w:rsidRPr="007F786B" w:rsidRDefault="00063BA4" w:rsidP="00F01C1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39D80E52" w14:textId="77777777" w:rsidR="00063BA4" w:rsidRPr="007F786B" w:rsidRDefault="00063BA4" w:rsidP="00F01C1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881" w:type="dxa"/>
          </w:tcPr>
          <w:p w14:paraId="30AA3150" w14:textId="77777777" w:rsidR="00063BA4" w:rsidRPr="007F786B" w:rsidRDefault="00063BA4" w:rsidP="00F01C1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8142F" w:rsidRPr="007F786B" w14:paraId="3CED3C3C" w14:textId="77777777" w:rsidTr="002C5126">
        <w:tc>
          <w:tcPr>
            <w:tcW w:w="3686" w:type="dxa"/>
          </w:tcPr>
          <w:p w14:paraId="08606421" w14:textId="264B1982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Urban</w:t>
            </w:r>
          </w:p>
        </w:tc>
        <w:tc>
          <w:tcPr>
            <w:tcW w:w="2268" w:type="dxa"/>
            <w:vAlign w:val="center"/>
          </w:tcPr>
          <w:p w14:paraId="74EE0E5E" w14:textId="075309F3" w:rsidR="00A8142F" w:rsidRPr="007F786B" w:rsidRDefault="00A11B63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1.25 (0.17, 2.33)</w:t>
            </w:r>
          </w:p>
        </w:tc>
        <w:tc>
          <w:tcPr>
            <w:tcW w:w="992" w:type="dxa"/>
          </w:tcPr>
          <w:p w14:paraId="6BAA17D1" w14:textId="77777777" w:rsidR="00A8142F" w:rsidRPr="007F786B" w:rsidRDefault="00A8142F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0" w:type="dxa"/>
          </w:tcPr>
          <w:p w14:paraId="7760ADE0" w14:textId="77777777" w:rsidR="00A8142F" w:rsidRPr="007F786B" w:rsidRDefault="00A8142F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52FB5B71" w14:textId="1C56B605" w:rsidR="00A8142F" w:rsidRPr="007F786B" w:rsidRDefault="00A8142F" w:rsidP="00A814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0FEFDBA4" w14:textId="77777777" w:rsidR="00A8142F" w:rsidRPr="007F786B" w:rsidRDefault="00A8142F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7FC9D108" w14:textId="77777777" w:rsidR="00A8142F" w:rsidRPr="007F786B" w:rsidRDefault="00A8142F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C65116B" w14:textId="304F819D" w:rsidR="00A8142F" w:rsidRPr="007F786B" w:rsidRDefault="00A8142F" w:rsidP="00A814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881" w:type="dxa"/>
          </w:tcPr>
          <w:p w14:paraId="4C5A3D44" w14:textId="77777777" w:rsidR="00A8142F" w:rsidRPr="007F786B" w:rsidRDefault="00A8142F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8142F" w:rsidRPr="007F786B" w14:paraId="79F96C24" w14:textId="77777777" w:rsidTr="002C5126">
        <w:tc>
          <w:tcPr>
            <w:tcW w:w="3686" w:type="dxa"/>
          </w:tcPr>
          <w:p w14:paraId="3374D504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Parental education</w:t>
            </w:r>
          </w:p>
        </w:tc>
        <w:tc>
          <w:tcPr>
            <w:tcW w:w="2268" w:type="dxa"/>
          </w:tcPr>
          <w:p w14:paraId="241CC4A2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7EB04DF2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4CAB279D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5D1B7EAF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02D7F8D0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3270F2FE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3226D34B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1684A6A3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63BA4" w:rsidRPr="007F786B" w14:paraId="7A7231A5" w14:textId="77777777" w:rsidTr="00CB2EF1">
        <w:tc>
          <w:tcPr>
            <w:tcW w:w="3686" w:type="dxa"/>
          </w:tcPr>
          <w:p w14:paraId="108CEF4F" w14:textId="77777777" w:rsidR="00063BA4" w:rsidRPr="007F786B" w:rsidRDefault="00063BA4" w:rsidP="00CB2EF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At least one parent below secondary</w:t>
            </w:r>
          </w:p>
        </w:tc>
        <w:tc>
          <w:tcPr>
            <w:tcW w:w="2268" w:type="dxa"/>
          </w:tcPr>
          <w:p w14:paraId="09C56C8A" w14:textId="50B9DE98" w:rsidR="00063BA4" w:rsidRPr="007F786B" w:rsidRDefault="00063BA4" w:rsidP="00CB2EF1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5E19E81" w14:textId="4871C90F" w:rsidR="00063BA4" w:rsidRPr="007F786B" w:rsidRDefault="00063BA4" w:rsidP="00CB2EF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6B8AB9CA" w14:textId="77777777" w:rsidR="00063BA4" w:rsidRPr="007F786B" w:rsidRDefault="00063BA4" w:rsidP="00CB2EF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44066F0C" w14:textId="01175575" w:rsidR="00063BA4" w:rsidRPr="007F786B" w:rsidRDefault="00063BA4" w:rsidP="00CB2EF1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45DEF228" w14:textId="5D2870CC" w:rsidR="00063BA4" w:rsidRPr="007F786B" w:rsidRDefault="00063BA4" w:rsidP="00CB2EF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14FCB75C" w14:textId="77777777" w:rsidR="00063BA4" w:rsidRPr="007F786B" w:rsidRDefault="00063BA4" w:rsidP="00CB2EF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3E12FB32" w14:textId="71420385" w:rsidR="00063BA4" w:rsidRPr="007F786B" w:rsidRDefault="00063BA4" w:rsidP="00CB2EF1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793B7E88" w14:textId="46A975C8" w:rsidR="00063BA4" w:rsidRPr="007F786B" w:rsidRDefault="00063BA4" w:rsidP="00CB2EF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768D209C" w14:textId="77777777" w:rsidTr="002C5126">
        <w:tc>
          <w:tcPr>
            <w:tcW w:w="3686" w:type="dxa"/>
          </w:tcPr>
          <w:p w14:paraId="70B6925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Both secondary or above</w:t>
            </w:r>
          </w:p>
        </w:tc>
        <w:tc>
          <w:tcPr>
            <w:tcW w:w="2268" w:type="dxa"/>
          </w:tcPr>
          <w:p w14:paraId="271A1291" w14:textId="489107DE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1.99 (0.9</w:t>
            </w:r>
            <w:r w:rsidR="00FB07CD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3.09)</w:t>
            </w:r>
          </w:p>
        </w:tc>
        <w:tc>
          <w:tcPr>
            <w:tcW w:w="992" w:type="dxa"/>
          </w:tcPr>
          <w:p w14:paraId="2E47063D" w14:textId="503B178B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75C72986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7490F1F0" w14:textId="0BF54E7A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0.75 (0.01, 1.50)</w:t>
            </w:r>
          </w:p>
        </w:tc>
        <w:tc>
          <w:tcPr>
            <w:tcW w:w="992" w:type="dxa"/>
          </w:tcPr>
          <w:p w14:paraId="779E728E" w14:textId="737C17E6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0.04</w:t>
            </w:r>
          </w:p>
        </w:tc>
        <w:tc>
          <w:tcPr>
            <w:tcW w:w="283" w:type="dxa"/>
          </w:tcPr>
          <w:p w14:paraId="149DA0DC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E30C15B" w14:textId="255D028A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1.43 (0.7</w:t>
            </w:r>
            <w:r w:rsidR="002E3652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2.16)</w:t>
            </w:r>
          </w:p>
        </w:tc>
        <w:tc>
          <w:tcPr>
            <w:tcW w:w="881" w:type="dxa"/>
          </w:tcPr>
          <w:p w14:paraId="2F76AB0F" w14:textId="3264A210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65787C" w:rsidRPr="007F786B" w14:paraId="52EE0918" w14:textId="77777777" w:rsidTr="00050A35">
        <w:tc>
          <w:tcPr>
            <w:tcW w:w="3686" w:type="dxa"/>
          </w:tcPr>
          <w:p w14:paraId="432F80A4" w14:textId="4AC7BC9B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Parental </w:t>
            </w:r>
            <w:proofErr w:type="spellStart"/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2268" w:type="dxa"/>
          </w:tcPr>
          <w:p w14:paraId="1066E3C1" w14:textId="060B61ED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0.25 (0.21, 0.28)</w:t>
            </w:r>
          </w:p>
        </w:tc>
        <w:tc>
          <w:tcPr>
            <w:tcW w:w="992" w:type="dxa"/>
          </w:tcPr>
          <w:p w14:paraId="563C243A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5C4698FD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1B680C89" w14:textId="284F45D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 (0.28, 0.34)</w:t>
            </w:r>
          </w:p>
        </w:tc>
        <w:tc>
          <w:tcPr>
            <w:tcW w:w="992" w:type="dxa"/>
          </w:tcPr>
          <w:p w14:paraId="01B5A975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31329E22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DE953C5" w14:textId="40DE20C0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0.28 (0.25, 0.31)</w:t>
            </w:r>
          </w:p>
        </w:tc>
        <w:tc>
          <w:tcPr>
            <w:tcW w:w="881" w:type="dxa"/>
          </w:tcPr>
          <w:p w14:paraId="7B3FA01A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09659B16" w14:textId="77777777" w:rsidTr="00050A35">
        <w:tc>
          <w:tcPr>
            <w:tcW w:w="3686" w:type="dxa"/>
          </w:tcPr>
          <w:p w14:paraId="7C87F26E" w14:textId="7CB62B21" w:rsidR="0065787C" w:rsidRPr="007F786B" w:rsidRDefault="0065787C" w:rsidP="0065787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Family Functioning </w:t>
            </w:r>
          </w:p>
        </w:tc>
        <w:tc>
          <w:tcPr>
            <w:tcW w:w="2268" w:type="dxa"/>
          </w:tcPr>
          <w:p w14:paraId="066C6498" w14:textId="533DD4E0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0.11 (0.08, 0.14)</w:t>
            </w:r>
          </w:p>
        </w:tc>
        <w:tc>
          <w:tcPr>
            <w:tcW w:w="992" w:type="dxa"/>
          </w:tcPr>
          <w:p w14:paraId="075BCDA6" w14:textId="0D89EFA5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67ED1625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0D77762A" w14:textId="04370248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 (0.13, 0.18)</w:t>
            </w:r>
          </w:p>
        </w:tc>
        <w:tc>
          <w:tcPr>
            <w:tcW w:w="992" w:type="dxa"/>
          </w:tcPr>
          <w:p w14:paraId="3AFCF23D" w14:textId="7FBB47FB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14E5E4DB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52895F1A" w14:textId="249B3134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0.14 (0.11, 0.17)</w:t>
            </w:r>
          </w:p>
        </w:tc>
        <w:tc>
          <w:tcPr>
            <w:tcW w:w="881" w:type="dxa"/>
          </w:tcPr>
          <w:p w14:paraId="7B125576" w14:textId="4EC56D7B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01A7090B" w14:textId="77777777" w:rsidTr="002C5126">
        <w:tc>
          <w:tcPr>
            <w:tcW w:w="3686" w:type="dxa"/>
          </w:tcPr>
          <w:p w14:paraId="10DFBD1B" w14:textId="008804D8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Dependence on assistive</w:t>
            </w:r>
            <w:r w:rsidR="00953C54"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devices</w:t>
            </w:r>
          </w:p>
        </w:tc>
        <w:tc>
          <w:tcPr>
            <w:tcW w:w="2268" w:type="dxa"/>
          </w:tcPr>
          <w:p w14:paraId="7266710C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5F0BDB0F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64DFB879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75B4D49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354DA95C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7F6700EA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2D9B10B0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30DBF732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1EF1F01D" w14:textId="77777777" w:rsidTr="002C5126">
        <w:tc>
          <w:tcPr>
            <w:tcW w:w="3686" w:type="dxa"/>
          </w:tcPr>
          <w:p w14:paraId="0012903D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268" w:type="dxa"/>
          </w:tcPr>
          <w:p w14:paraId="6334323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6476C326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3B297CB8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41A2789C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0F9C361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58C91762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3592FED1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6346673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383D86F2" w14:textId="77777777" w:rsidTr="002C5126">
        <w:tc>
          <w:tcPr>
            <w:tcW w:w="3686" w:type="dxa"/>
          </w:tcPr>
          <w:p w14:paraId="4295412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Mild</w:t>
            </w:r>
          </w:p>
        </w:tc>
        <w:tc>
          <w:tcPr>
            <w:tcW w:w="2268" w:type="dxa"/>
            <w:vAlign w:val="center"/>
          </w:tcPr>
          <w:p w14:paraId="72F267D6" w14:textId="3C6492F9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-17.43 (-18.7, -16.16)</w:t>
            </w:r>
          </w:p>
        </w:tc>
        <w:tc>
          <w:tcPr>
            <w:tcW w:w="992" w:type="dxa"/>
          </w:tcPr>
          <w:p w14:paraId="58866CAF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38045DA7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1A898E9C" w14:textId="43B46EAA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-10.99 (-11.99, -10</w:t>
            </w:r>
            <w:r w:rsidR="00675D8C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92" w:type="dxa"/>
          </w:tcPr>
          <w:p w14:paraId="2A30C054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2B4F1F33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156CA259" w14:textId="7C064EB0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-13.5</w:t>
            </w:r>
            <w:r w:rsidR="00675D8C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(-14.47, -12.53)</w:t>
            </w:r>
          </w:p>
        </w:tc>
        <w:tc>
          <w:tcPr>
            <w:tcW w:w="881" w:type="dxa"/>
          </w:tcPr>
          <w:p w14:paraId="039CFA5D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6C47E9B6" w14:textId="77777777" w:rsidTr="002C5126">
        <w:tc>
          <w:tcPr>
            <w:tcW w:w="3686" w:type="dxa"/>
          </w:tcPr>
          <w:p w14:paraId="2B6EBE7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Substantial</w:t>
            </w:r>
          </w:p>
        </w:tc>
        <w:tc>
          <w:tcPr>
            <w:tcW w:w="2268" w:type="dxa"/>
            <w:vAlign w:val="center"/>
          </w:tcPr>
          <w:p w14:paraId="528EB3AD" w14:textId="091A0498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-25.84 (-27.51, -24.16)</w:t>
            </w:r>
          </w:p>
        </w:tc>
        <w:tc>
          <w:tcPr>
            <w:tcW w:w="992" w:type="dxa"/>
          </w:tcPr>
          <w:p w14:paraId="478FCDC3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72D58A7A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052E65F5" w14:textId="40DAF788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-12.84 (-14.16, -11.53)</w:t>
            </w:r>
          </w:p>
        </w:tc>
        <w:tc>
          <w:tcPr>
            <w:tcW w:w="992" w:type="dxa"/>
          </w:tcPr>
          <w:p w14:paraId="600A103D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7D1DE2C0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E90E3D8" w14:textId="60A6E6A1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-18.04 (-19.32, -16.76)</w:t>
            </w:r>
          </w:p>
        </w:tc>
        <w:tc>
          <w:tcPr>
            <w:tcW w:w="881" w:type="dxa"/>
          </w:tcPr>
          <w:p w14:paraId="1781DEAA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1B7C7990" w14:textId="77777777" w:rsidTr="002C5126">
        <w:tc>
          <w:tcPr>
            <w:tcW w:w="3686" w:type="dxa"/>
          </w:tcPr>
          <w:p w14:paraId="1DDDCFAC" w14:textId="1D0D8A12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Treatment</w:t>
            </w:r>
          </w:p>
        </w:tc>
        <w:tc>
          <w:tcPr>
            <w:tcW w:w="2268" w:type="dxa"/>
            <w:vAlign w:val="center"/>
          </w:tcPr>
          <w:p w14:paraId="6174CA2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587D389A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56F14961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0198FB7D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4F49771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1662AA4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622A93F8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167B83D0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35188A4D" w14:textId="77777777" w:rsidTr="002C5126">
        <w:tc>
          <w:tcPr>
            <w:tcW w:w="3686" w:type="dxa"/>
          </w:tcPr>
          <w:p w14:paraId="1150493B" w14:textId="48810936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Active</w:t>
            </w:r>
          </w:p>
        </w:tc>
        <w:tc>
          <w:tcPr>
            <w:tcW w:w="2268" w:type="dxa"/>
          </w:tcPr>
          <w:p w14:paraId="50160D96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914135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12363D35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45D6DCDD" w14:textId="3CFE20A9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5EE3F67B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6A73B19C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</w:tcPr>
          <w:p w14:paraId="7371A135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694271E7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5787C" w:rsidRPr="007F786B" w14:paraId="766A4BA8" w14:textId="77777777" w:rsidTr="002C5126">
        <w:tc>
          <w:tcPr>
            <w:tcW w:w="3686" w:type="dxa"/>
          </w:tcPr>
          <w:p w14:paraId="097E8E95" w14:textId="7BECB66A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Non-active</w:t>
            </w:r>
          </w:p>
        </w:tc>
        <w:tc>
          <w:tcPr>
            <w:tcW w:w="2268" w:type="dxa"/>
          </w:tcPr>
          <w:p w14:paraId="57309F1A" w14:textId="40547FF8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-4.58 (-5.68, -3.47)</w:t>
            </w:r>
          </w:p>
        </w:tc>
        <w:tc>
          <w:tcPr>
            <w:tcW w:w="992" w:type="dxa"/>
          </w:tcPr>
          <w:p w14:paraId="7F549264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6A810062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71F8ABC1" w14:textId="04BE27D6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-2.32 (-3.19, -1.45)</w:t>
            </w:r>
          </w:p>
        </w:tc>
        <w:tc>
          <w:tcPr>
            <w:tcW w:w="992" w:type="dxa"/>
          </w:tcPr>
          <w:p w14:paraId="6BE20A7D" w14:textId="1FFC4BC8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283" w:type="dxa"/>
          </w:tcPr>
          <w:p w14:paraId="59B95585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3612AFC0" w14:textId="0E0AEEF3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-3.23 (-4.08, -2.39)</w:t>
            </w:r>
          </w:p>
        </w:tc>
        <w:tc>
          <w:tcPr>
            <w:tcW w:w="881" w:type="dxa"/>
          </w:tcPr>
          <w:p w14:paraId="05ED29D4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08157E0F" w14:textId="77777777" w:rsidTr="002C5126">
        <w:tc>
          <w:tcPr>
            <w:tcW w:w="3686" w:type="dxa"/>
          </w:tcPr>
          <w:p w14:paraId="66E55B39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Diagnostic delay</w:t>
            </w:r>
          </w:p>
        </w:tc>
        <w:tc>
          <w:tcPr>
            <w:tcW w:w="2268" w:type="dxa"/>
          </w:tcPr>
          <w:p w14:paraId="07E988D4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2532EEC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2E001ABF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550ED6EB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3557E4CA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07F0F70C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42423CC9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0222B20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4906E0C4" w14:textId="77777777" w:rsidTr="002C5126">
        <w:tc>
          <w:tcPr>
            <w:tcW w:w="3686" w:type="dxa"/>
          </w:tcPr>
          <w:p w14:paraId="3B91B70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268" w:type="dxa"/>
          </w:tcPr>
          <w:p w14:paraId="602867FF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092A7CFA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3E094668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04DED77B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3FD3909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548206A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1B471728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11501A1F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430E1129" w14:textId="77777777" w:rsidTr="002C5126">
        <w:tc>
          <w:tcPr>
            <w:tcW w:w="3686" w:type="dxa"/>
          </w:tcPr>
          <w:p w14:paraId="27E9A050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1-2 years</w:t>
            </w:r>
          </w:p>
        </w:tc>
        <w:tc>
          <w:tcPr>
            <w:tcW w:w="2268" w:type="dxa"/>
            <w:vAlign w:val="center"/>
          </w:tcPr>
          <w:p w14:paraId="48B7E020" w14:textId="69EDF3AA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-5.36 (-6.93, -3.8</w:t>
            </w:r>
            <w:r w:rsidR="00383D6E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92" w:type="dxa"/>
          </w:tcPr>
          <w:p w14:paraId="511DF4E7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0549347D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646F4878" w14:textId="5E5E4F91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-4.99 (-6.22, -3.76)</w:t>
            </w:r>
          </w:p>
        </w:tc>
        <w:tc>
          <w:tcPr>
            <w:tcW w:w="992" w:type="dxa"/>
          </w:tcPr>
          <w:p w14:paraId="1C3C121E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478FB94D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6FC4A5D9" w14:textId="2A95853D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-5.14 (-6.34, -3.95)</w:t>
            </w:r>
          </w:p>
        </w:tc>
        <w:tc>
          <w:tcPr>
            <w:tcW w:w="881" w:type="dxa"/>
          </w:tcPr>
          <w:p w14:paraId="661B5EBB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5C7E2E13" w14:textId="77777777" w:rsidTr="002C5126">
        <w:tc>
          <w:tcPr>
            <w:tcW w:w="3686" w:type="dxa"/>
          </w:tcPr>
          <w:p w14:paraId="0DB53AF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≥3 years</w:t>
            </w:r>
          </w:p>
        </w:tc>
        <w:tc>
          <w:tcPr>
            <w:tcW w:w="2268" w:type="dxa"/>
            <w:vAlign w:val="center"/>
          </w:tcPr>
          <w:p w14:paraId="7CA322B6" w14:textId="3A45394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-3.22 (-5.91, -0.53)</w:t>
            </w:r>
          </w:p>
        </w:tc>
        <w:tc>
          <w:tcPr>
            <w:tcW w:w="992" w:type="dxa"/>
          </w:tcPr>
          <w:p w14:paraId="1977A74A" w14:textId="3DF5A15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280" w:type="dxa"/>
          </w:tcPr>
          <w:p w14:paraId="1E598F70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6CE06F16" w14:textId="4509C1F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-5.56 (-7.68, -3.43)</w:t>
            </w:r>
          </w:p>
        </w:tc>
        <w:tc>
          <w:tcPr>
            <w:tcW w:w="992" w:type="dxa"/>
          </w:tcPr>
          <w:p w14:paraId="7912900E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582D6D09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61BCC729" w14:textId="413C1CE1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-4.5</w:t>
            </w:r>
            <w:r w:rsidR="00806536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(-6.56, -2.45)</w:t>
            </w:r>
          </w:p>
        </w:tc>
        <w:tc>
          <w:tcPr>
            <w:tcW w:w="881" w:type="dxa"/>
          </w:tcPr>
          <w:p w14:paraId="22316862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5A3C8735" w14:textId="77777777" w:rsidTr="002C5126">
        <w:tc>
          <w:tcPr>
            <w:tcW w:w="3686" w:type="dxa"/>
          </w:tcPr>
          <w:p w14:paraId="6FBA6AC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Comorbidity</w:t>
            </w:r>
          </w:p>
        </w:tc>
        <w:tc>
          <w:tcPr>
            <w:tcW w:w="2268" w:type="dxa"/>
          </w:tcPr>
          <w:p w14:paraId="5D9EAF34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2BB43B2E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3C4F0CA8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3FA564AB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713D394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5EA8BE57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0A9AE6D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7395F09C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2F68C6C2" w14:textId="77777777" w:rsidTr="002C5126">
        <w:tc>
          <w:tcPr>
            <w:tcW w:w="3686" w:type="dxa"/>
          </w:tcPr>
          <w:p w14:paraId="5F1BE3BA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268" w:type="dxa"/>
          </w:tcPr>
          <w:p w14:paraId="4BFC50DA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29B6A5D2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5F042EF9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3E8ADD7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705E5A31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6EB70CB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7F6F157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6396E8AB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0F9D9B22" w14:textId="77777777" w:rsidTr="002C5126">
        <w:tc>
          <w:tcPr>
            <w:tcW w:w="3686" w:type="dxa"/>
          </w:tcPr>
          <w:p w14:paraId="619DC3C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7C6BEE05" w14:textId="3A2CC30D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-4.19 (-5.4</w:t>
            </w:r>
            <w:r w:rsidR="00806536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-2.98)</w:t>
            </w:r>
          </w:p>
        </w:tc>
        <w:tc>
          <w:tcPr>
            <w:tcW w:w="992" w:type="dxa"/>
          </w:tcPr>
          <w:p w14:paraId="53974262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6CDA7A26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148CE7C3" w14:textId="200E0A0F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-6.08 (-7.03, -5.13)</w:t>
            </w:r>
          </w:p>
        </w:tc>
        <w:tc>
          <w:tcPr>
            <w:tcW w:w="992" w:type="dxa"/>
          </w:tcPr>
          <w:p w14:paraId="7CA3E327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364E3BAA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253C332" w14:textId="68A9AA54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-5.43 (-6.36, -4.5</w:t>
            </w:r>
            <w:r w:rsidR="00383D6E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81" w:type="dxa"/>
          </w:tcPr>
          <w:p w14:paraId="12743839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39F97385" w14:textId="77777777" w:rsidTr="002C5126">
        <w:tc>
          <w:tcPr>
            <w:tcW w:w="3686" w:type="dxa"/>
          </w:tcPr>
          <w:p w14:paraId="2C551236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≥2</w:t>
            </w:r>
          </w:p>
        </w:tc>
        <w:tc>
          <w:tcPr>
            <w:tcW w:w="2268" w:type="dxa"/>
            <w:vAlign w:val="center"/>
          </w:tcPr>
          <w:p w14:paraId="56A8778F" w14:textId="412134C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-9.49 (-10.89, -8.09)</w:t>
            </w:r>
          </w:p>
        </w:tc>
        <w:tc>
          <w:tcPr>
            <w:tcW w:w="992" w:type="dxa"/>
          </w:tcPr>
          <w:p w14:paraId="17FF8FE7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42405A6C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39D9C258" w14:textId="264855E4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-13.21 (-14.31, -12.11)</w:t>
            </w:r>
          </w:p>
        </w:tc>
        <w:tc>
          <w:tcPr>
            <w:tcW w:w="992" w:type="dxa"/>
          </w:tcPr>
          <w:p w14:paraId="72016D07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3BC09530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66281EA3" w14:textId="18076119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-11.86 (-12.93, -10.78)</w:t>
            </w:r>
          </w:p>
        </w:tc>
        <w:tc>
          <w:tcPr>
            <w:tcW w:w="881" w:type="dxa"/>
          </w:tcPr>
          <w:p w14:paraId="2C2C4901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0C9BE12F" w14:textId="77777777" w:rsidTr="002C5126">
        <w:tc>
          <w:tcPr>
            <w:tcW w:w="3686" w:type="dxa"/>
          </w:tcPr>
          <w:p w14:paraId="393D25E6" w14:textId="17BE740B" w:rsidR="0065787C" w:rsidRPr="007F786B" w:rsidRDefault="0065787C" w:rsidP="0065787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Diagnosis</w:t>
            </w:r>
          </w:p>
        </w:tc>
        <w:tc>
          <w:tcPr>
            <w:tcW w:w="2268" w:type="dxa"/>
            <w:vAlign w:val="center"/>
          </w:tcPr>
          <w:p w14:paraId="79E3C131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3177706F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0" w:type="dxa"/>
          </w:tcPr>
          <w:p w14:paraId="4E2120EC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67F8EC54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538F3040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373AEA02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6A3011A3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</w:tcPr>
          <w:p w14:paraId="51217BEC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5787C" w:rsidRPr="007F786B" w14:paraId="195F4EE2" w14:textId="77777777" w:rsidTr="002C5126">
        <w:tc>
          <w:tcPr>
            <w:tcW w:w="3686" w:type="dxa"/>
          </w:tcPr>
          <w:p w14:paraId="212868BF" w14:textId="0E06695A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Recent</w:t>
            </w:r>
          </w:p>
        </w:tc>
        <w:tc>
          <w:tcPr>
            <w:tcW w:w="2268" w:type="dxa"/>
            <w:vAlign w:val="center"/>
          </w:tcPr>
          <w:p w14:paraId="264733AA" w14:textId="79194AEF" w:rsidR="0065787C" w:rsidRPr="007F786B" w:rsidRDefault="0065787C" w:rsidP="0065787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1495D727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0" w:type="dxa"/>
          </w:tcPr>
          <w:p w14:paraId="536BB734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66601D08" w14:textId="440689D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0469F44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0058A1A3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633DAAF3" w14:textId="42B9EA2C" w:rsidR="0065787C" w:rsidRPr="007F786B" w:rsidRDefault="0065787C" w:rsidP="0065787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881" w:type="dxa"/>
          </w:tcPr>
          <w:p w14:paraId="4FD42A15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5787C" w:rsidRPr="007F786B" w14:paraId="615C3CB1" w14:textId="77777777" w:rsidTr="002C5126">
        <w:tc>
          <w:tcPr>
            <w:tcW w:w="3686" w:type="dxa"/>
          </w:tcPr>
          <w:p w14:paraId="65B95F96" w14:textId="726562F2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Non-recent</w:t>
            </w:r>
          </w:p>
        </w:tc>
        <w:tc>
          <w:tcPr>
            <w:tcW w:w="2268" w:type="dxa"/>
            <w:vAlign w:val="center"/>
          </w:tcPr>
          <w:p w14:paraId="1394F980" w14:textId="5A5CACE2" w:rsidR="0065787C" w:rsidRPr="007F786B" w:rsidRDefault="0065787C" w:rsidP="0065787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55346E94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0" w:type="dxa"/>
          </w:tcPr>
          <w:p w14:paraId="5782FDC1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574DB4B8" w14:textId="6F7D50D1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-1.13 (-2.2, -0.05)</w:t>
            </w:r>
          </w:p>
        </w:tc>
        <w:tc>
          <w:tcPr>
            <w:tcW w:w="992" w:type="dxa"/>
          </w:tcPr>
          <w:p w14:paraId="5B1AEE5A" w14:textId="39E66854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83" w:type="dxa"/>
          </w:tcPr>
          <w:p w14:paraId="3336E809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5C7065FA" w14:textId="71596270" w:rsidR="0065787C" w:rsidRPr="007F786B" w:rsidRDefault="0065787C" w:rsidP="0065787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881" w:type="dxa"/>
          </w:tcPr>
          <w:p w14:paraId="5F051750" w14:textId="77777777" w:rsidR="0065787C" w:rsidRPr="007F786B" w:rsidRDefault="0065787C" w:rsidP="0065787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5787C" w:rsidRPr="007F786B" w14:paraId="1CF53BB8" w14:textId="77777777" w:rsidTr="002C5126">
        <w:tc>
          <w:tcPr>
            <w:tcW w:w="3686" w:type="dxa"/>
          </w:tcPr>
          <w:p w14:paraId="31D18C16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Disease category</w:t>
            </w:r>
          </w:p>
        </w:tc>
        <w:tc>
          <w:tcPr>
            <w:tcW w:w="2268" w:type="dxa"/>
          </w:tcPr>
          <w:p w14:paraId="4EF7E881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179F85C4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5DDB6F11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4640C83A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3E4E25DF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570FBCD1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11CB91D8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49A6BEDF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6C37B102" w14:textId="77777777" w:rsidTr="002C5126">
        <w:tc>
          <w:tcPr>
            <w:tcW w:w="3686" w:type="dxa"/>
          </w:tcPr>
          <w:p w14:paraId="0700B8FF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Endocrine, nutritional and metabolic diseases</w:t>
            </w:r>
          </w:p>
        </w:tc>
        <w:tc>
          <w:tcPr>
            <w:tcW w:w="2268" w:type="dxa"/>
          </w:tcPr>
          <w:p w14:paraId="41C5B620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58E8B8E6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730A3022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68E58DB9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497AD856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08CA24D3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4DF3745D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0FC3F917" w14:textId="77777777" w:rsidR="0065787C" w:rsidRPr="007F786B" w:rsidRDefault="0065787C" w:rsidP="0065787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787C" w:rsidRPr="007F786B" w14:paraId="0C40E505" w14:textId="77777777" w:rsidTr="002C5126">
        <w:tc>
          <w:tcPr>
            <w:tcW w:w="3686" w:type="dxa"/>
            <w:vAlign w:val="center"/>
          </w:tcPr>
          <w:p w14:paraId="2F8E88C6" w14:textId="77777777" w:rsidR="0065787C" w:rsidRPr="007F786B" w:rsidRDefault="0065787C" w:rsidP="0065787C">
            <w:pPr>
              <w:ind w:firstLineChars="50" w:firstLine="10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Diseases of musculoskeletal system</w:t>
            </w:r>
          </w:p>
        </w:tc>
        <w:tc>
          <w:tcPr>
            <w:tcW w:w="2268" w:type="dxa"/>
            <w:vAlign w:val="center"/>
          </w:tcPr>
          <w:p w14:paraId="0A21CEC1" w14:textId="3323E050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-17.54 (-18.87, -16.21)</w:t>
            </w:r>
          </w:p>
        </w:tc>
        <w:tc>
          <w:tcPr>
            <w:tcW w:w="992" w:type="dxa"/>
            <w:vAlign w:val="center"/>
          </w:tcPr>
          <w:p w14:paraId="4E0565C7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  <w:vAlign w:val="center"/>
          </w:tcPr>
          <w:p w14:paraId="401E6ED1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6A8E1480" w14:textId="66F00B6B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-6.84 (-7.92, -5.76)</w:t>
            </w:r>
          </w:p>
        </w:tc>
        <w:tc>
          <w:tcPr>
            <w:tcW w:w="992" w:type="dxa"/>
            <w:vAlign w:val="center"/>
          </w:tcPr>
          <w:p w14:paraId="67B564C3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  <w:vAlign w:val="center"/>
          </w:tcPr>
          <w:p w14:paraId="34E78D1E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321D908A" w14:textId="340418EF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-10.71 (-11.72, -9.69)</w:t>
            </w:r>
          </w:p>
        </w:tc>
        <w:tc>
          <w:tcPr>
            <w:tcW w:w="881" w:type="dxa"/>
            <w:vAlign w:val="center"/>
          </w:tcPr>
          <w:p w14:paraId="333ED367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1B1B01C9" w14:textId="77777777" w:rsidTr="002C5126">
        <w:tc>
          <w:tcPr>
            <w:tcW w:w="3686" w:type="dxa"/>
            <w:vAlign w:val="center"/>
          </w:tcPr>
          <w:p w14:paraId="309EB90C" w14:textId="77777777" w:rsidR="0065787C" w:rsidRPr="007F786B" w:rsidRDefault="0065787C" w:rsidP="0065787C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Congenital malformations, deformations and chromosomal abnormalities</w:t>
            </w:r>
          </w:p>
        </w:tc>
        <w:tc>
          <w:tcPr>
            <w:tcW w:w="2268" w:type="dxa"/>
            <w:vAlign w:val="center"/>
          </w:tcPr>
          <w:p w14:paraId="542DDF18" w14:textId="64E90015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-12.53 (-13.85, -11.21)</w:t>
            </w:r>
          </w:p>
        </w:tc>
        <w:tc>
          <w:tcPr>
            <w:tcW w:w="992" w:type="dxa"/>
            <w:vAlign w:val="center"/>
          </w:tcPr>
          <w:p w14:paraId="7ED47E79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  <w:vAlign w:val="center"/>
          </w:tcPr>
          <w:p w14:paraId="3904D13B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08DBA638" w14:textId="04187F61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-9.80 (-10.84, -8.76)</w:t>
            </w:r>
          </w:p>
        </w:tc>
        <w:tc>
          <w:tcPr>
            <w:tcW w:w="992" w:type="dxa"/>
            <w:vAlign w:val="center"/>
          </w:tcPr>
          <w:p w14:paraId="6D846764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  <w:vAlign w:val="center"/>
          </w:tcPr>
          <w:p w14:paraId="0B7F5840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2F693889" w14:textId="3EF12B17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-10.89 (-11.9</w:t>
            </w:r>
            <w:r w:rsidR="008B0F5A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-9.88)</w:t>
            </w:r>
          </w:p>
        </w:tc>
        <w:tc>
          <w:tcPr>
            <w:tcW w:w="881" w:type="dxa"/>
            <w:vAlign w:val="center"/>
          </w:tcPr>
          <w:p w14:paraId="72AABCD4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5787C" w:rsidRPr="007F786B" w14:paraId="05DFB005" w14:textId="77777777" w:rsidTr="002C5126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6203DBB" w14:textId="77777777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Others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DED143C" w14:textId="11BC101F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-6.62 (-8.19, -5.06)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2E31D1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5639E79B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14:paraId="0677067F" w14:textId="19E9F1E2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-1.14 (-2.37, 0.1</w:t>
            </w:r>
            <w:r w:rsidR="008B0F5A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F40D9CE" w14:textId="59740CA6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5F078FF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14:paraId="455E9B37" w14:textId="2F2401D3" w:rsidR="0065787C" w:rsidRPr="007F786B" w:rsidRDefault="0065787C" w:rsidP="0065787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-3.02 (-4.21, -1.82)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597558E2" w14:textId="77777777" w:rsidR="0065787C" w:rsidRPr="007F786B" w:rsidRDefault="0065787C" w:rsidP="0065787C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</w:tbl>
    <w:p w14:paraId="6C35D503" w14:textId="2572A4D0" w:rsidR="00207E63" w:rsidRPr="007F786B" w:rsidRDefault="005D45FF" w:rsidP="00567FCC">
      <w:pPr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sz w:val="21"/>
          <w:szCs w:val="21"/>
        </w:rPr>
        <w:t>——</w:t>
      </w:r>
      <w:r w:rsidRPr="007F786B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F786B">
        <w:rPr>
          <w:rFonts w:ascii="Times New Roman" w:hAnsi="Times New Roman" w:cs="Times New Roman"/>
          <w:sz w:val="21"/>
          <w:szCs w:val="21"/>
        </w:rPr>
        <w:t>N</w:t>
      </w:r>
      <w:r w:rsidRPr="007F786B">
        <w:rPr>
          <w:rFonts w:ascii="Times New Roman" w:hAnsi="Times New Roman" w:cs="Times New Roman" w:hint="eastAsia"/>
          <w:sz w:val="21"/>
          <w:szCs w:val="21"/>
        </w:rPr>
        <w:t>on</w:t>
      </w:r>
      <w:r w:rsidRPr="007F786B">
        <w:rPr>
          <w:rFonts w:ascii="Times New Roman" w:hAnsi="Times New Roman" w:cs="Times New Roman"/>
          <w:sz w:val="21"/>
          <w:szCs w:val="21"/>
        </w:rPr>
        <w:t>-significant association</w:t>
      </w:r>
    </w:p>
    <w:p w14:paraId="35709171" w14:textId="2E4F3A46" w:rsidR="00A8142F" w:rsidRPr="007F786B" w:rsidRDefault="00567FCC" w:rsidP="00A814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sz w:val="21"/>
          <w:szCs w:val="21"/>
        </w:rPr>
        <w:t>infants aged 1-2</w:t>
      </w:r>
      <w:r w:rsidR="004D336D" w:rsidRPr="007F786B">
        <w:rPr>
          <w:rFonts w:ascii="Times New Roman" w:hAnsi="Times New Roman" w:cs="Times New Roman"/>
          <w:sz w:val="21"/>
          <w:szCs w:val="21"/>
        </w:rPr>
        <w:t>3</w:t>
      </w:r>
      <w:r w:rsidRPr="007F786B">
        <w:rPr>
          <w:rFonts w:ascii="Times New Roman" w:hAnsi="Times New Roman" w:cs="Times New Roman"/>
          <w:sz w:val="21"/>
          <w:szCs w:val="21"/>
        </w:rPr>
        <w:t xml:space="preserve"> months</w:t>
      </w:r>
      <w:r w:rsidR="00FD4B4F" w:rsidRPr="007F786B">
        <w:rPr>
          <w:rFonts w:ascii="Times New Roman" w:hAnsi="Times New Roman" w:cs="Times New Roman"/>
          <w:sz w:val="21"/>
          <w:szCs w:val="21"/>
        </w:rPr>
        <w:t xml:space="preserve"> (n=1,817)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992"/>
        <w:gridCol w:w="280"/>
        <w:gridCol w:w="2272"/>
        <w:gridCol w:w="992"/>
        <w:gridCol w:w="283"/>
        <w:gridCol w:w="2304"/>
        <w:gridCol w:w="881"/>
      </w:tblGrid>
      <w:tr w:rsidR="00207E63" w:rsidRPr="007F786B" w14:paraId="6BF1B2B7" w14:textId="77777777" w:rsidTr="002C512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715E4" w14:textId="77777777" w:rsidR="00207E63" w:rsidRPr="007F786B" w:rsidRDefault="00207E63" w:rsidP="00207E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FC896" w14:textId="55A26C19" w:rsidR="00207E63" w:rsidRPr="007F786B" w:rsidRDefault="00207E63" w:rsidP="00207E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Physical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</w:tcBorders>
            <w:vAlign w:val="center"/>
          </w:tcPr>
          <w:p w14:paraId="4E9EE687" w14:textId="77777777" w:rsidR="00207E63" w:rsidRPr="007F786B" w:rsidRDefault="00207E63" w:rsidP="00207E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EA02F" w14:textId="255A01BF" w:rsidR="00207E63" w:rsidRPr="007F786B" w:rsidRDefault="00207E63" w:rsidP="00207E6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Psychosocial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3540E6F" w14:textId="77777777" w:rsidR="00207E63" w:rsidRPr="007F786B" w:rsidRDefault="00207E63" w:rsidP="00207E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A6641" w14:textId="25031213" w:rsidR="00207E63" w:rsidRPr="007F786B" w:rsidRDefault="00207E63" w:rsidP="00207E6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Overall </w:t>
            </w:r>
            <w:proofErr w:type="spellStart"/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HRQoL</w:t>
            </w:r>
            <w:proofErr w:type="spellEnd"/>
          </w:p>
        </w:tc>
      </w:tr>
      <w:tr w:rsidR="00567FCC" w:rsidRPr="007F786B" w14:paraId="46C40374" w14:textId="77777777" w:rsidTr="002C5126">
        <w:tc>
          <w:tcPr>
            <w:tcW w:w="3686" w:type="dxa"/>
            <w:tcBorders>
              <w:top w:val="single" w:sz="4" w:space="0" w:color="auto"/>
            </w:tcBorders>
          </w:tcPr>
          <w:p w14:paraId="326204ED" w14:textId="1D2790E6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 of child</w:t>
            </w: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, months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63C7E5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F88731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p-value </w:t>
            </w:r>
          </w:p>
        </w:tc>
        <w:tc>
          <w:tcPr>
            <w:tcW w:w="280" w:type="dxa"/>
          </w:tcPr>
          <w:p w14:paraId="4C6724F6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2C01DA1E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198830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p-value    </w:t>
            </w:r>
          </w:p>
        </w:tc>
        <w:tc>
          <w:tcPr>
            <w:tcW w:w="283" w:type="dxa"/>
          </w:tcPr>
          <w:p w14:paraId="148A8ABB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21F8F3FD" w14:textId="77777777" w:rsidR="00567FCC" w:rsidRPr="007F786B" w:rsidRDefault="00567FCC" w:rsidP="002C512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Coeff (95% CI)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66B4F265" w14:textId="77777777" w:rsidR="00567FCC" w:rsidRPr="007F786B" w:rsidRDefault="00567FCC" w:rsidP="002C512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p-value</w:t>
            </w:r>
          </w:p>
        </w:tc>
      </w:tr>
      <w:tr w:rsidR="00831CE3" w:rsidRPr="007F786B" w14:paraId="6D216004" w14:textId="77777777" w:rsidTr="004A1F6F">
        <w:tc>
          <w:tcPr>
            <w:tcW w:w="3686" w:type="dxa"/>
          </w:tcPr>
          <w:p w14:paraId="73BE7A43" w14:textId="77777777" w:rsidR="00831CE3" w:rsidRPr="007F786B" w:rsidRDefault="00831CE3" w:rsidP="004A1F6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1-12</w:t>
            </w:r>
          </w:p>
        </w:tc>
        <w:tc>
          <w:tcPr>
            <w:tcW w:w="2268" w:type="dxa"/>
          </w:tcPr>
          <w:p w14:paraId="6D654709" w14:textId="77777777" w:rsidR="00831CE3" w:rsidRPr="007F786B" w:rsidRDefault="00831CE3" w:rsidP="004A1F6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61631748" w14:textId="77777777" w:rsidR="00831CE3" w:rsidRPr="007F786B" w:rsidRDefault="00831CE3" w:rsidP="004A1F6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0" w:type="dxa"/>
          </w:tcPr>
          <w:p w14:paraId="31811E77" w14:textId="77777777" w:rsidR="00831CE3" w:rsidRPr="007F786B" w:rsidRDefault="00831CE3" w:rsidP="004A1F6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</w:tcPr>
          <w:p w14:paraId="417A97FE" w14:textId="6BBA839C" w:rsidR="00831CE3" w:rsidRPr="007F786B" w:rsidRDefault="00831CE3" w:rsidP="004A1F6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725C02C" w14:textId="1E210589" w:rsidR="00831CE3" w:rsidRPr="007F786B" w:rsidRDefault="00831CE3" w:rsidP="004A1F6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1E4A03BF" w14:textId="77777777" w:rsidR="00831CE3" w:rsidRPr="007F786B" w:rsidRDefault="00831CE3" w:rsidP="004A1F6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</w:tcPr>
          <w:p w14:paraId="187E6CDD" w14:textId="77777777" w:rsidR="00831CE3" w:rsidRPr="007F786B" w:rsidRDefault="00831CE3" w:rsidP="004A1F6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881" w:type="dxa"/>
          </w:tcPr>
          <w:p w14:paraId="45230FC9" w14:textId="77777777" w:rsidR="00831CE3" w:rsidRPr="007F786B" w:rsidRDefault="00831CE3" w:rsidP="004A1F6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8142F" w:rsidRPr="007F786B" w14:paraId="0AFC24FE" w14:textId="77777777" w:rsidTr="002C5126">
        <w:tc>
          <w:tcPr>
            <w:tcW w:w="3686" w:type="dxa"/>
          </w:tcPr>
          <w:p w14:paraId="68C54F28" w14:textId="1DD1DC45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13-23</w:t>
            </w:r>
          </w:p>
        </w:tc>
        <w:tc>
          <w:tcPr>
            <w:tcW w:w="2268" w:type="dxa"/>
          </w:tcPr>
          <w:p w14:paraId="747A9F73" w14:textId="2956DB0C" w:rsidR="00A8142F" w:rsidRPr="007F786B" w:rsidRDefault="00A8142F" w:rsidP="00A8142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1F43EA87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0B88F82A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20A522CD" w14:textId="55C525A5" w:rsidR="00A8142F" w:rsidRPr="007F786B" w:rsidRDefault="00831CE3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2.78 (1.45, 4.12)</w:t>
            </w:r>
          </w:p>
        </w:tc>
        <w:tc>
          <w:tcPr>
            <w:tcW w:w="992" w:type="dxa"/>
          </w:tcPr>
          <w:p w14:paraId="7A34C725" w14:textId="73DE190E" w:rsidR="00A8142F" w:rsidRPr="007F786B" w:rsidRDefault="00831CE3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55C8CAE1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131BFDEC" w14:textId="78E4C2A9" w:rsidR="00A8142F" w:rsidRPr="007F786B" w:rsidRDefault="00A8142F" w:rsidP="00A8142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881" w:type="dxa"/>
          </w:tcPr>
          <w:p w14:paraId="33E8F497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3399" w:rsidRPr="007F786B" w14:paraId="4D0E3FF6" w14:textId="77777777" w:rsidTr="002C5126">
        <w:tc>
          <w:tcPr>
            <w:tcW w:w="3686" w:type="dxa"/>
          </w:tcPr>
          <w:p w14:paraId="2496B831" w14:textId="7BADE238" w:rsidR="004C3399" w:rsidRPr="007F786B" w:rsidRDefault="00A8142F" w:rsidP="004C33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Household registration</w:t>
            </w:r>
          </w:p>
        </w:tc>
        <w:tc>
          <w:tcPr>
            <w:tcW w:w="2268" w:type="dxa"/>
          </w:tcPr>
          <w:p w14:paraId="4524F51C" w14:textId="77777777" w:rsidR="004C3399" w:rsidRPr="007F786B" w:rsidRDefault="004C3399" w:rsidP="00567FC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35DC0DB0" w14:textId="77777777" w:rsidR="004C3399" w:rsidRPr="007F786B" w:rsidRDefault="004C3399" w:rsidP="00567F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5605DC99" w14:textId="77777777" w:rsidR="004C3399" w:rsidRPr="007F786B" w:rsidRDefault="004C3399" w:rsidP="00567F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39ECB43F" w14:textId="77777777" w:rsidR="004C3399" w:rsidRPr="007F786B" w:rsidRDefault="004C3399" w:rsidP="00567FC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48CBA67C" w14:textId="77777777" w:rsidR="004C3399" w:rsidRPr="007F786B" w:rsidRDefault="004C3399" w:rsidP="00567F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47BEB578" w14:textId="77777777" w:rsidR="004C3399" w:rsidRPr="007F786B" w:rsidRDefault="004C3399" w:rsidP="00567F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A448EF0" w14:textId="77777777" w:rsidR="004C3399" w:rsidRPr="007F786B" w:rsidRDefault="004C3399" w:rsidP="00567FCC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</w:tcPr>
          <w:p w14:paraId="332C7EEE" w14:textId="77777777" w:rsidR="004C3399" w:rsidRPr="007F786B" w:rsidRDefault="004C3399" w:rsidP="00567F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76509" w:rsidRPr="007F786B" w14:paraId="0ED95898" w14:textId="77777777" w:rsidTr="00FB278A">
        <w:tc>
          <w:tcPr>
            <w:tcW w:w="3686" w:type="dxa"/>
          </w:tcPr>
          <w:p w14:paraId="15B2129D" w14:textId="77777777" w:rsidR="00E76509" w:rsidRPr="007F786B" w:rsidRDefault="00E76509" w:rsidP="00FB278A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Rural</w:t>
            </w:r>
          </w:p>
        </w:tc>
        <w:tc>
          <w:tcPr>
            <w:tcW w:w="2268" w:type="dxa"/>
          </w:tcPr>
          <w:p w14:paraId="6B80CA94" w14:textId="77777777" w:rsidR="00E76509" w:rsidRPr="007F786B" w:rsidRDefault="00E76509" w:rsidP="00FB278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46E87CC9" w14:textId="77777777" w:rsidR="00E76509" w:rsidRPr="007F786B" w:rsidRDefault="00E76509" w:rsidP="00FB278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60080FF2" w14:textId="77777777" w:rsidR="00E76509" w:rsidRPr="007F786B" w:rsidRDefault="00E76509" w:rsidP="00FB278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3058AA74" w14:textId="777F4405" w:rsidR="00E76509" w:rsidRPr="007F786B" w:rsidRDefault="00E76509" w:rsidP="00FB278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-Ref.</w:t>
            </w:r>
          </w:p>
        </w:tc>
        <w:tc>
          <w:tcPr>
            <w:tcW w:w="992" w:type="dxa"/>
          </w:tcPr>
          <w:p w14:paraId="5490016D" w14:textId="4AD3A3EF" w:rsidR="00E76509" w:rsidRPr="007F786B" w:rsidRDefault="00E76509" w:rsidP="00FB278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339391E8" w14:textId="77777777" w:rsidR="00E76509" w:rsidRPr="007F786B" w:rsidRDefault="00E76509" w:rsidP="00FB278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3F514CEB" w14:textId="159E6A05" w:rsidR="00E76509" w:rsidRPr="007F786B" w:rsidRDefault="00E76509" w:rsidP="00FB278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2D00B2D5" w14:textId="2F3CA75D" w:rsidR="00E76509" w:rsidRPr="007F786B" w:rsidRDefault="00E76509" w:rsidP="00FB278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8142F" w:rsidRPr="007F786B" w14:paraId="38E7286B" w14:textId="77777777" w:rsidTr="002C5126">
        <w:tc>
          <w:tcPr>
            <w:tcW w:w="3686" w:type="dxa"/>
          </w:tcPr>
          <w:p w14:paraId="063C2630" w14:textId="58435B7C" w:rsidR="00A8142F" w:rsidRPr="007F786B" w:rsidRDefault="00A8142F" w:rsidP="00A8142F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Urban</w:t>
            </w:r>
          </w:p>
        </w:tc>
        <w:tc>
          <w:tcPr>
            <w:tcW w:w="2268" w:type="dxa"/>
          </w:tcPr>
          <w:p w14:paraId="4C91B1DD" w14:textId="78869183" w:rsidR="00A8142F" w:rsidRPr="007F786B" w:rsidRDefault="00A8142F" w:rsidP="00A8142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0C614E7E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0C0CFE22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697E2754" w14:textId="04D6A294" w:rsidR="00A8142F" w:rsidRPr="007F786B" w:rsidRDefault="00E76509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1.81 (0.50, 3.13)</w:t>
            </w:r>
          </w:p>
        </w:tc>
        <w:tc>
          <w:tcPr>
            <w:tcW w:w="992" w:type="dxa"/>
          </w:tcPr>
          <w:p w14:paraId="27B7BE93" w14:textId="3444D91F" w:rsidR="00A8142F" w:rsidRPr="007F786B" w:rsidRDefault="00E76509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0.007</w:t>
            </w:r>
          </w:p>
        </w:tc>
        <w:tc>
          <w:tcPr>
            <w:tcW w:w="283" w:type="dxa"/>
          </w:tcPr>
          <w:p w14:paraId="4F16C6F2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37DB1EF0" w14:textId="38E69867" w:rsidR="00A8142F" w:rsidRPr="007F786B" w:rsidRDefault="00E76509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1.53 (0.31, 2.75)</w:t>
            </w:r>
          </w:p>
        </w:tc>
        <w:tc>
          <w:tcPr>
            <w:tcW w:w="881" w:type="dxa"/>
          </w:tcPr>
          <w:p w14:paraId="6C3E9BAD" w14:textId="44ED66B0" w:rsidR="00A8142F" w:rsidRPr="007F786B" w:rsidRDefault="00E76509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</w:tr>
      <w:tr w:rsidR="004C3399" w:rsidRPr="007F786B" w14:paraId="29F6084E" w14:textId="77777777" w:rsidTr="002C5126">
        <w:tc>
          <w:tcPr>
            <w:tcW w:w="3686" w:type="dxa"/>
          </w:tcPr>
          <w:p w14:paraId="7346E590" w14:textId="1A66C2EF" w:rsidR="004C3399" w:rsidRPr="007F786B" w:rsidRDefault="004C3399" w:rsidP="004C33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Parental marital status</w:t>
            </w:r>
          </w:p>
        </w:tc>
        <w:tc>
          <w:tcPr>
            <w:tcW w:w="2268" w:type="dxa"/>
          </w:tcPr>
          <w:p w14:paraId="01E1B050" w14:textId="77777777" w:rsidR="004C3399" w:rsidRPr="007F786B" w:rsidRDefault="004C3399" w:rsidP="004C33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A35AF39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08900676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1854A4CD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02430E57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6189C61E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D8254AC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</w:tcPr>
          <w:p w14:paraId="0BF75149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8142F" w:rsidRPr="007F786B" w14:paraId="6193F47A" w14:textId="77777777" w:rsidTr="00294189">
        <w:tc>
          <w:tcPr>
            <w:tcW w:w="3686" w:type="dxa"/>
          </w:tcPr>
          <w:p w14:paraId="74720C82" w14:textId="4C1B954E" w:rsidR="00A8142F" w:rsidRPr="007F786B" w:rsidRDefault="00A8142F" w:rsidP="00A8142F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Married</w:t>
            </w:r>
          </w:p>
        </w:tc>
        <w:tc>
          <w:tcPr>
            <w:tcW w:w="2268" w:type="dxa"/>
          </w:tcPr>
          <w:p w14:paraId="5656DD7F" w14:textId="71393797" w:rsidR="00A8142F" w:rsidRPr="007F786B" w:rsidRDefault="00A8142F" w:rsidP="00A8142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5D7C3E28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02696964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20FCC12D" w14:textId="56814B1E" w:rsidR="00A8142F" w:rsidRPr="007F786B" w:rsidRDefault="00A8142F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B8B9665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55157044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3280B6CC" w14:textId="6D1CF9E8" w:rsidR="00A8142F" w:rsidRPr="007F786B" w:rsidRDefault="00A8142F" w:rsidP="00A814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881" w:type="dxa"/>
          </w:tcPr>
          <w:p w14:paraId="0EF17EA3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8142F" w:rsidRPr="007F786B" w14:paraId="7D822D3E" w14:textId="77777777" w:rsidTr="00294189">
        <w:tc>
          <w:tcPr>
            <w:tcW w:w="3686" w:type="dxa"/>
          </w:tcPr>
          <w:p w14:paraId="2539539B" w14:textId="6FEA5E74" w:rsidR="00A8142F" w:rsidRPr="007F786B" w:rsidRDefault="00A8142F" w:rsidP="00A8142F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Separated </w:t>
            </w:r>
          </w:p>
        </w:tc>
        <w:tc>
          <w:tcPr>
            <w:tcW w:w="2268" w:type="dxa"/>
          </w:tcPr>
          <w:p w14:paraId="2349300F" w14:textId="3B167DA3" w:rsidR="00A8142F" w:rsidRPr="007F786B" w:rsidRDefault="00A8142F" w:rsidP="00A8142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992" w:type="dxa"/>
          </w:tcPr>
          <w:p w14:paraId="49C5859E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39A3D3E4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5D04B555" w14:textId="2AC34160" w:rsidR="00A8142F" w:rsidRPr="007F786B" w:rsidRDefault="00A8142F" w:rsidP="00A8142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-3.7</w:t>
            </w:r>
            <w:r w:rsidR="005255C7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(-6.1</w:t>
            </w:r>
            <w:r w:rsidR="005255C7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-1.30)</w:t>
            </w:r>
          </w:p>
        </w:tc>
        <w:tc>
          <w:tcPr>
            <w:tcW w:w="992" w:type="dxa"/>
          </w:tcPr>
          <w:p w14:paraId="18AD601D" w14:textId="61F732B8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0.003</w:t>
            </w:r>
          </w:p>
        </w:tc>
        <w:tc>
          <w:tcPr>
            <w:tcW w:w="283" w:type="dxa"/>
          </w:tcPr>
          <w:p w14:paraId="4E4CF108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78C79818" w14:textId="0BAC1D04" w:rsidR="00A8142F" w:rsidRPr="007F786B" w:rsidRDefault="00A8142F" w:rsidP="00A814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——</w:t>
            </w:r>
          </w:p>
        </w:tc>
        <w:tc>
          <w:tcPr>
            <w:tcW w:w="881" w:type="dxa"/>
          </w:tcPr>
          <w:p w14:paraId="1C22C8E8" w14:textId="77777777" w:rsidR="00A8142F" w:rsidRPr="007F786B" w:rsidRDefault="00A8142F" w:rsidP="00A81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3399" w:rsidRPr="007F786B" w14:paraId="4252D66C" w14:textId="77777777" w:rsidTr="002C5126">
        <w:tc>
          <w:tcPr>
            <w:tcW w:w="3686" w:type="dxa"/>
          </w:tcPr>
          <w:p w14:paraId="4DD0C984" w14:textId="5EB4A2DF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Parental </w:t>
            </w:r>
            <w:proofErr w:type="spellStart"/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HRQoL</w:t>
            </w:r>
            <w:proofErr w:type="spellEnd"/>
          </w:p>
        </w:tc>
        <w:tc>
          <w:tcPr>
            <w:tcW w:w="2268" w:type="dxa"/>
          </w:tcPr>
          <w:p w14:paraId="5DCFB6FA" w14:textId="37221D29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 (0.2</w:t>
            </w:r>
            <w:r w:rsidR="00A8142F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0.31)</w:t>
            </w:r>
          </w:p>
        </w:tc>
        <w:tc>
          <w:tcPr>
            <w:tcW w:w="992" w:type="dxa"/>
          </w:tcPr>
          <w:p w14:paraId="04AB6F7D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3FE0B9A5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</w:tcPr>
          <w:p w14:paraId="2B3EC15D" w14:textId="6838D56E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0.24 (0.2</w:t>
            </w:r>
            <w:r w:rsidR="0041395A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0.29)</w:t>
            </w:r>
          </w:p>
        </w:tc>
        <w:tc>
          <w:tcPr>
            <w:tcW w:w="992" w:type="dxa"/>
          </w:tcPr>
          <w:p w14:paraId="218CDF22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3458E6BB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</w:tcPr>
          <w:p w14:paraId="5198636F" w14:textId="4321C3B9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 (0.22, 0.31)</w:t>
            </w:r>
          </w:p>
        </w:tc>
        <w:tc>
          <w:tcPr>
            <w:tcW w:w="881" w:type="dxa"/>
          </w:tcPr>
          <w:p w14:paraId="5E2B6872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54C22A6E" w14:textId="77777777" w:rsidTr="002C5126">
        <w:tc>
          <w:tcPr>
            <w:tcW w:w="3686" w:type="dxa"/>
          </w:tcPr>
          <w:p w14:paraId="0D9A26B6" w14:textId="7A6C6ACA" w:rsidR="004C3399" w:rsidRPr="007F786B" w:rsidRDefault="004C3399" w:rsidP="004C33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Family functioning</w:t>
            </w:r>
          </w:p>
        </w:tc>
        <w:tc>
          <w:tcPr>
            <w:tcW w:w="2268" w:type="dxa"/>
          </w:tcPr>
          <w:p w14:paraId="6DCBC5B8" w14:textId="457FECA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0.11 (0.05, 0.16)</w:t>
            </w:r>
          </w:p>
        </w:tc>
        <w:tc>
          <w:tcPr>
            <w:tcW w:w="992" w:type="dxa"/>
          </w:tcPr>
          <w:p w14:paraId="3D6D0720" w14:textId="3FEB1FE6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1AB72407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</w:tcPr>
          <w:p w14:paraId="7EEDEC5E" w14:textId="2D1CC0EB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0.09 (0.04, 0.13)</w:t>
            </w:r>
          </w:p>
        </w:tc>
        <w:tc>
          <w:tcPr>
            <w:tcW w:w="992" w:type="dxa"/>
          </w:tcPr>
          <w:p w14:paraId="0891CB76" w14:textId="7A83638F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5C372457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</w:tcPr>
          <w:p w14:paraId="4A79F978" w14:textId="1E9E39F5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</w:t>
            </w:r>
            <w:r w:rsidR="00A8142F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(0.06, 0.14)</w:t>
            </w:r>
          </w:p>
        </w:tc>
        <w:tc>
          <w:tcPr>
            <w:tcW w:w="881" w:type="dxa"/>
          </w:tcPr>
          <w:p w14:paraId="44643E98" w14:textId="26BB8FAB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5F3C4E58" w14:textId="77777777" w:rsidTr="002C5126">
        <w:tc>
          <w:tcPr>
            <w:tcW w:w="3686" w:type="dxa"/>
          </w:tcPr>
          <w:p w14:paraId="7EF8D47B" w14:textId="0EB737B6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Dependence on assistive </w:t>
            </w:r>
            <w:r w:rsidR="00953C54"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devices</w:t>
            </w:r>
          </w:p>
        </w:tc>
        <w:tc>
          <w:tcPr>
            <w:tcW w:w="2268" w:type="dxa"/>
          </w:tcPr>
          <w:p w14:paraId="2AFC7E6D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338AEC4C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7397EB22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26247B27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0954E20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5AE2FBFD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50E9F4FF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3A68BD8B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3399" w:rsidRPr="007F786B" w14:paraId="28480660" w14:textId="77777777" w:rsidTr="002C5126">
        <w:tc>
          <w:tcPr>
            <w:tcW w:w="3686" w:type="dxa"/>
          </w:tcPr>
          <w:p w14:paraId="27965F6F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268" w:type="dxa"/>
          </w:tcPr>
          <w:p w14:paraId="4ED7FA84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4EB287F3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321641A1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1AE09ADA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35A15D1C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0A7DD2B1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180889C6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1A9A309F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3399" w:rsidRPr="007F786B" w14:paraId="594364DA" w14:textId="77777777" w:rsidTr="002C5126">
        <w:tc>
          <w:tcPr>
            <w:tcW w:w="3686" w:type="dxa"/>
          </w:tcPr>
          <w:p w14:paraId="6E2956B5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Mild</w:t>
            </w:r>
          </w:p>
        </w:tc>
        <w:tc>
          <w:tcPr>
            <w:tcW w:w="2268" w:type="dxa"/>
            <w:vAlign w:val="center"/>
          </w:tcPr>
          <w:p w14:paraId="42F042AF" w14:textId="48BCB8B5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-9.54 (-11.99, -7.08)</w:t>
            </w:r>
          </w:p>
        </w:tc>
        <w:tc>
          <w:tcPr>
            <w:tcW w:w="992" w:type="dxa"/>
          </w:tcPr>
          <w:p w14:paraId="163B00D4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709B82E7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18F9D979" w14:textId="01CD28DF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-5.7</w:t>
            </w:r>
            <w:r w:rsidR="00A8142F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(-7.7</w:t>
            </w:r>
            <w:r w:rsidR="00A8142F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-3.71)</w:t>
            </w:r>
          </w:p>
        </w:tc>
        <w:tc>
          <w:tcPr>
            <w:tcW w:w="992" w:type="dxa"/>
          </w:tcPr>
          <w:p w14:paraId="4418ACAE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01A5721F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4317B9BF" w14:textId="64A052AC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-6.29 (-8.15, -4.44)</w:t>
            </w:r>
          </w:p>
        </w:tc>
        <w:tc>
          <w:tcPr>
            <w:tcW w:w="881" w:type="dxa"/>
          </w:tcPr>
          <w:p w14:paraId="003DADDB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64CC6445" w14:textId="77777777" w:rsidTr="002C5126">
        <w:tc>
          <w:tcPr>
            <w:tcW w:w="3686" w:type="dxa"/>
          </w:tcPr>
          <w:p w14:paraId="0980E52E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 Substantial</w:t>
            </w:r>
          </w:p>
        </w:tc>
        <w:tc>
          <w:tcPr>
            <w:tcW w:w="2268" w:type="dxa"/>
            <w:vAlign w:val="center"/>
          </w:tcPr>
          <w:p w14:paraId="30E4B961" w14:textId="1FDFE32D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-15.23 (-17.92, -12.53)</w:t>
            </w:r>
          </w:p>
        </w:tc>
        <w:tc>
          <w:tcPr>
            <w:tcW w:w="992" w:type="dxa"/>
          </w:tcPr>
          <w:p w14:paraId="51A88365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48C5ACA2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627C8EC1" w14:textId="65349DC8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-8.5</w:t>
            </w:r>
            <w:r w:rsidR="00806536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(-10.69, -6.31)</w:t>
            </w:r>
          </w:p>
        </w:tc>
        <w:tc>
          <w:tcPr>
            <w:tcW w:w="992" w:type="dxa"/>
          </w:tcPr>
          <w:p w14:paraId="5F7D5C07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6740512E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29774D58" w14:textId="4245AD10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-9.29 (-11.32, -7.26)</w:t>
            </w:r>
          </w:p>
        </w:tc>
        <w:tc>
          <w:tcPr>
            <w:tcW w:w="881" w:type="dxa"/>
          </w:tcPr>
          <w:p w14:paraId="60DEF791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22D2610C" w14:textId="77777777" w:rsidTr="002C5126">
        <w:tc>
          <w:tcPr>
            <w:tcW w:w="3686" w:type="dxa"/>
          </w:tcPr>
          <w:p w14:paraId="2ECBD42E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Comorbidity</w:t>
            </w:r>
          </w:p>
        </w:tc>
        <w:tc>
          <w:tcPr>
            <w:tcW w:w="2268" w:type="dxa"/>
          </w:tcPr>
          <w:p w14:paraId="5C97C3B6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53BFAE4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2914CFED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1E797B6F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35811DFA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3567D2B1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6B0AA617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1292BFBD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3399" w:rsidRPr="007F786B" w14:paraId="11EAC374" w14:textId="77777777" w:rsidTr="002C5126">
        <w:tc>
          <w:tcPr>
            <w:tcW w:w="3686" w:type="dxa"/>
          </w:tcPr>
          <w:p w14:paraId="7BE1C35A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None</w:t>
            </w:r>
          </w:p>
        </w:tc>
        <w:tc>
          <w:tcPr>
            <w:tcW w:w="2268" w:type="dxa"/>
          </w:tcPr>
          <w:p w14:paraId="1F10442A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4E13CB76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68713D4A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5B492E67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2185FC30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2C287DF4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2874BC2E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2163EF94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3399" w:rsidRPr="007F786B" w14:paraId="6B85A683" w14:textId="77777777" w:rsidTr="002C5126">
        <w:tc>
          <w:tcPr>
            <w:tcW w:w="3686" w:type="dxa"/>
          </w:tcPr>
          <w:p w14:paraId="765905F0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5045CF5C" w14:textId="5C7BB98B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-4.16 (-6.26, -2.05)</w:t>
            </w:r>
          </w:p>
        </w:tc>
        <w:tc>
          <w:tcPr>
            <w:tcW w:w="992" w:type="dxa"/>
          </w:tcPr>
          <w:p w14:paraId="2130C9FA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67C12F38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793D6868" w14:textId="1483E32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-4.28 (-5.99, -2.56)</w:t>
            </w:r>
          </w:p>
        </w:tc>
        <w:tc>
          <w:tcPr>
            <w:tcW w:w="992" w:type="dxa"/>
          </w:tcPr>
          <w:p w14:paraId="43DB61A8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523E37E2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37F2A860" w14:textId="18F4094C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-4.85 (-6.44, -3.26)</w:t>
            </w:r>
          </w:p>
        </w:tc>
        <w:tc>
          <w:tcPr>
            <w:tcW w:w="881" w:type="dxa"/>
          </w:tcPr>
          <w:p w14:paraId="73324B74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42149227" w14:textId="77777777" w:rsidTr="002C5126">
        <w:tc>
          <w:tcPr>
            <w:tcW w:w="3686" w:type="dxa"/>
          </w:tcPr>
          <w:p w14:paraId="0151D5B9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≥2</w:t>
            </w:r>
          </w:p>
        </w:tc>
        <w:tc>
          <w:tcPr>
            <w:tcW w:w="2268" w:type="dxa"/>
            <w:vAlign w:val="center"/>
          </w:tcPr>
          <w:p w14:paraId="3B80BD80" w14:textId="447D9108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-6.24 (-9.2</w:t>
            </w:r>
            <w:r w:rsidR="008E2691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-3.29)</w:t>
            </w:r>
          </w:p>
        </w:tc>
        <w:tc>
          <w:tcPr>
            <w:tcW w:w="992" w:type="dxa"/>
          </w:tcPr>
          <w:p w14:paraId="54F2A02E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</w:tcPr>
          <w:p w14:paraId="7AF7F15B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14F31870" w14:textId="09603D5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-10.43 (-12.83, -8.03)</w:t>
            </w:r>
          </w:p>
        </w:tc>
        <w:tc>
          <w:tcPr>
            <w:tcW w:w="992" w:type="dxa"/>
          </w:tcPr>
          <w:p w14:paraId="4CFD3536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</w:tcPr>
          <w:p w14:paraId="28EF3F1F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D554E51" w14:textId="6594DD92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-10.33 (-12.56, -8.1</w:t>
            </w:r>
            <w:r w:rsidR="000D5F04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81" w:type="dxa"/>
          </w:tcPr>
          <w:p w14:paraId="4CAA7342" w14:textId="77777777" w:rsidR="004C3399" w:rsidRPr="007F786B" w:rsidRDefault="004C3399" w:rsidP="004C339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75EC0AA6" w14:textId="77777777" w:rsidTr="002C5126">
        <w:tc>
          <w:tcPr>
            <w:tcW w:w="3686" w:type="dxa"/>
          </w:tcPr>
          <w:p w14:paraId="2A37C094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Disease category</w:t>
            </w:r>
          </w:p>
        </w:tc>
        <w:tc>
          <w:tcPr>
            <w:tcW w:w="2268" w:type="dxa"/>
          </w:tcPr>
          <w:p w14:paraId="37E3C283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37A9DFC7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0AFA9403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4A0CEBD7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CC06C26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2D01CDDD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39436BE1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1" w:type="dxa"/>
          </w:tcPr>
          <w:p w14:paraId="6A8E7359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3399" w:rsidRPr="007F786B" w14:paraId="0760827B" w14:textId="77777777" w:rsidTr="002C5126">
        <w:tc>
          <w:tcPr>
            <w:tcW w:w="3686" w:type="dxa"/>
          </w:tcPr>
          <w:p w14:paraId="7B618307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Endocrine, nutritional and metabolic diseases</w:t>
            </w:r>
          </w:p>
        </w:tc>
        <w:tc>
          <w:tcPr>
            <w:tcW w:w="2268" w:type="dxa"/>
          </w:tcPr>
          <w:p w14:paraId="66ECA5FE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1FA8E442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</w:tcPr>
          <w:p w14:paraId="2D49696E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</w:tcPr>
          <w:p w14:paraId="745E764D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992" w:type="dxa"/>
          </w:tcPr>
          <w:p w14:paraId="66ED63E7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</w:tcPr>
          <w:p w14:paraId="3C1E7F64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4" w:type="dxa"/>
          </w:tcPr>
          <w:p w14:paraId="7909FD6F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</w:p>
        </w:tc>
        <w:tc>
          <w:tcPr>
            <w:tcW w:w="881" w:type="dxa"/>
          </w:tcPr>
          <w:p w14:paraId="0F4C90ED" w14:textId="77777777" w:rsidR="004C3399" w:rsidRPr="007F786B" w:rsidRDefault="004C3399" w:rsidP="004C339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3399" w:rsidRPr="007F786B" w14:paraId="2E8FCAB7" w14:textId="77777777" w:rsidTr="002C5126">
        <w:tc>
          <w:tcPr>
            <w:tcW w:w="3686" w:type="dxa"/>
            <w:vAlign w:val="center"/>
          </w:tcPr>
          <w:p w14:paraId="1C7A6CDF" w14:textId="77777777" w:rsidR="004C3399" w:rsidRPr="007F786B" w:rsidRDefault="004C3399" w:rsidP="004C3399">
            <w:pPr>
              <w:ind w:firstLineChars="50" w:firstLine="10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Diseases of musculoskeletal system</w:t>
            </w:r>
          </w:p>
        </w:tc>
        <w:tc>
          <w:tcPr>
            <w:tcW w:w="2268" w:type="dxa"/>
            <w:vAlign w:val="center"/>
          </w:tcPr>
          <w:p w14:paraId="1FAF65BB" w14:textId="4234C713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-12.07 (-14.57, -9.57)</w:t>
            </w:r>
          </w:p>
        </w:tc>
        <w:tc>
          <w:tcPr>
            <w:tcW w:w="992" w:type="dxa"/>
            <w:vAlign w:val="center"/>
          </w:tcPr>
          <w:p w14:paraId="26DE6BAF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  <w:vAlign w:val="center"/>
          </w:tcPr>
          <w:p w14:paraId="3DD5ED9E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5309A675" w14:textId="607D9F7D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 (-2.04, 2.09)</w:t>
            </w:r>
          </w:p>
        </w:tc>
        <w:tc>
          <w:tcPr>
            <w:tcW w:w="992" w:type="dxa"/>
            <w:vAlign w:val="center"/>
          </w:tcPr>
          <w:p w14:paraId="3443AB19" w14:textId="41611708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83" w:type="dxa"/>
            <w:vAlign w:val="center"/>
          </w:tcPr>
          <w:p w14:paraId="2307BAB2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A92059E" w14:textId="6760BFB7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-2.19 (-4.08, -0.3</w:t>
            </w:r>
            <w:r w:rsidR="0041395A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81" w:type="dxa"/>
            <w:vAlign w:val="center"/>
          </w:tcPr>
          <w:p w14:paraId="4EEE7F20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2091E6D5" w14:textId="77777777" w:rsidTr="002C5126">
        <w:tc>
          <w:tcPr>
            <w:tcW w:w="3686" w:type="dxa"/>
            <w:vAlign w:val="center"/>
          </w:tcPr>
          <w:p w14:paraId="5D608B05" w14:textId="77777777" w:rsidR="004C3399" w:rsidRPr="007F786B" w:rsidRDefault="004C3399" w:rsidP="004C3399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>Congenital malformations, deformations and chromosomal abnormalities</w:t>
            </w:r>
          </w:p>
        </w:tc>
        <w:tc>
          <w:tcPr>
            <w:tcW w:w="2268" w:type="dxa"/>
            <w:vAlign w:val="center"/>
          </w:tcPr>
          <w:p w14:paraId="5BC23607" w14:textId="70817D8B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-17.08 (-19.3</w:t>
            </w:r>
            <w:r w:rsidR="00140E1C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-14.87)</w:t>
            </w:r>
          </w:p>
        </w:tc>
        <w:tc>
          <w:tcPr>
            <w:tcW w:w="992" w:type="dxa"/>
            <w:vAlign w:val="center"/>
          </w:tcPr>
          <w:p w14:paraId="449F8402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0" w:type="dxa"/>
            <w:vAlign w:val="center"/>
          </w:tcPr>
          <w:p w14:paraId="369815EC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vAlign w:val="center"/>
          </w:tcPr>
          <w:p w14:paraId="038DC65F" w14:textId="47E61E98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-2.15 (-3.97, -0.34)</w:t>
            </w:r>
          </w:p>
        </w:tc>
        <w:tc>
          <w:tcPr>
            <w:tcW w:w="992" w:type="dxa"/>
            <w:vAlign w:val="center"/>
          </w:tcPr>
          <w:p w14:paraId="70FFD07F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3" w:type="dxa"/>
            <w:vAlign w:val="center"/>
          </w:tcPr>
          <w:p w14:paraId="20EE9BDD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7CDE2D32" w14:textId="30B43EC8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-6.86 (-8.54, -5.19)</w:t>
            </w:r>
          </w:p>
        </w:tc>
        <w:tc>
          <w:tcPr>
            <w:tcW w:w="881" w:type="dxa"/>
            <w:vAlign w:val="center"/>
          </w:tcPr>
          <w:p w14:paraId="7278D50A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C3399" w:rsidRPr="007F786B" w14:paraId="0C3C51F1" w14:textId="77777777" w:rsidTr="002C5126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8513925" w14:textId="77777777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hAnsi="Times New Roman" w:cs="Times New Roman"/>
                <w:sz w:val="21"/>
                <w:szCs w:val="21"/>
              </w:rPr>
              <w:t xml:space="preserve"> Others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F0A0A04" w14:textId="05A7B8C2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-5.77 (-9.25, -2.3</w:t>
            </w:r>
            <w:r w:rsidR="0041395A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2F49E4" w14:textId="5D9C2D53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14329536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14:paraId="7392E2E0" w14:textId="2A742872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1.46 (-1.37, 4.3</w:t>
            </w:r>
            <w:r w:rsidR="00831CE3"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16964C" w14:textId="73284B4F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E90C33E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14:paraId="029EEF01" w14:textId="66F9883D" w:rsidR="004C3399" w:rsidRPr="007F786B" w:rsidRDefault="004C3399" w:rsidP="004C3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 (-1.81, 3.44)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2643A5CC" w14:textId="77777777" w:rsidR="004C3399" w:rsidRPr="007F786B" w:rsidRDefault="004C3399" w:rsidP="004C3399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F786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</w:tbl>
    <w:p w14:paraId="35A23086" w14:textId="58CFEF32" w:rsidR="00D50BFC" w:rsidRPr="007F786B" w:rsidRDefault="005D45FF">
      <w:pPr>
        <w:rPr>
          <w:rFonts w:ascii="Times New Roman" w:hAnsi="Times New Roman" w:cs="Times New Roman"/>
          <w:sz w:val="21"/>
          <w:szCs w:val="21"/>
        </w:rPr>
      </w:pPr>
      <w:r w:rsidRPr="007F786B">
        <w:rPr>
          <w:rFonts w:ascii="Times New Roman" w:hAnsi="Times New Roman" w:cs="Times New Roman"/>
          <w:sz w:val="21"/>
          <w:szCs w:val="21"/>
        </w:rPr>
        <w:t>——</w:t>
      </w:r>
      <w:r w:rsidRPr="007F786B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F786B">
        <w:rPr>
          <w:rFonts w:ascii="Times New Roman" w:hAnsi="Times New Roman" w:cs="Times New Roman"/>
          <w:sz w:val="21"/>
          <w:szCs w:val="21"/>
        </w:rPr>
        <w:t>N</w:t>
      </w:r>
      <w:r w:rsidRPr="007F786B">
        <w:rPr>
          <w:rFonts w:ascii="Times New Roman" w:hAnsi="Times New Roman" w:cs="Times New Roman" w:hint="eastAsia"/>
          <w:sz w:val="21"/>
          <w:szCs w:val="21"/>
        </w:rPr>
        <w:t>on</w:t>
      </w:r>
      <w:r w:rsidRPr="007F786B">
        <w:rPr>
          <w:rFonts w:ascii="Times New Roman" w:hAnsi="Times New Roman" w:cs="Times New Roman"/>
          <w:sz w:val="21"/>
          <w:szCs w:val="21"/>
        </w:rPr>
        <w:t>-significant association</w:t>
      </w:r>
    </w:p>
    <w:sectPr w:rsidR="00D50BFC" w:rsidRPr="007F786B" w:rsidSect="002B3409"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F7450"/>
    <w:multiLevelType w:val="hybridMultilevel"/>
    <w:tmpl w:val="66B0F604"/>
    <w:lvl w:ilvl="0" w:tplc="A2B206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2852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CC"/>
    <w:rsid w:val="00023C58"/>
    <w:rsid w:val="0004338F"/>
    <w:rsid w:val="00053372"/>
    <w:rsid w:val="00063BA4"/>
    <w:rsid w:val="0007782D"/>
    <w:rsid w:val="00081EDC"/>
    <w:rsid w:val="00097E71"/>
    <w:rsid w:val="000C376B"/>
    <w:rsid w:val="000C6444"/>
    <w:rsid w:val="000D5F04"/>
    <w:rsid w:val="00140E1C"/>
    <w:rsid w:val="00207E63"/>
    <w:rsid w:val="00291220"/>
    <w:rsid w:val="002B3409"/>
    <w:rsid w:val="002C67CE"/>
    <w:rsid w:val="002E3652"/>
    <w:rsid w:val="003146A3"/>
    <w:rsid w:val="00383D6E"/>
    <w:rsid w:val="003D5A9D"/>
    <w:rsid w:val="0041395A"/>
    <w:rsid w:val="00435159"/>
    <w:rsid w:val="00443F73"/>
    <w:rsid w:val="0044715B"/>
    <w:rsid w:val="0045417D"/>
    <w:rsid w:val="00460754"/>
    <w:rsid w:val="004626FD"/>
    <w:rsid w:val="00481C92"/>
    <w:rsid w:val="004B0B13"/>
    <w:rsid w:val="004B32B6"/>
    <w:rsid w:val="004C3399"/>
    <w:rsid w:val="004D336D"/>
    <w:rsid w:val="005255C7"/>
    <w:rsid w:val="00567FCC"/>
    <w:rsid w:val="005952EA"/>
    <w:rsid w:val="005D45FF"/>
    <w:rsid w:val="0065787C"/>
    <w:rsid w:val="00675D8C"/>
    <w:rsid w:val="0068303C"/>
    <w:rsid w:val="006D7772"/>
    <w:rsid w:val="006E3E95"/>
    <w:rsid w:val="00716AF2"/>
    <w:rsid w:val="00722EAE"/>
    <w:rsid w:val="007346D9"/>
    <w:rsid w:val="00773E5C"/>
    <w:rsid w:val="007C5815"/>
    <w:rsid w:val="007F0D35"/>
    <w:rsid w:val="007F786B"/>
    <w:rsid w:val="00806536"/>
    <w:rsid w:val="00812C69"/>
    <w:rsid w:val="00824C91"/>
    <w:rsid w:val="00831CE3"/>
    <w:rsid w:val="00841F1C"/>
    <w:rsid w:val="0087659A"/>
    <w:rsid w:val="008824EC"/>
    <w:rsid w:val="00882BC0"/>
    <w:rsid w:val="008B0F5A"/>
    <w:rsid w:val="008C131D"/>
    <w:rsid w:val="008C4A77"/>
    <w:rsid w:val="008E2691"/>
    <w:rsid w:val="008E7EC4"/>
    <w:rsid w:val="009173E9"/>
    <w:rsid w:val="0093027E"/>
    <w:rsid w:val="00953C54"/>
    <w:rsid w:val="00971505"/>
    <w:rsid w:val="009800CE"/>
    <w:rsid w:val="00983073"/>
    <w:rsid w:val="009A26BC"/>
    <w:rsid w:val="009A41B1"/>
    <w:rsid w:val="009B25CA"/>
    <w:rsid w:val="00A11B63"/>
    <w:rsid w:val="00A22CAE"/>
    <w:rsid w:val="00A34023"/>
    <w:rsid w:val="00A4415E"/>
    <w:rsid w:val="00A54684"/>
    <w:rsid w:val="00A744FD"/>
    <w:rsid w:val="00A8142F"/>
    <w:rsid w:val="00A948F8"/>
    <w:rsid w:val="00AF73C5"/>
    <w:rsid w:val="00B15CA4"/>
    <w:rsid w:val="00B24018"/>
    <w:rsid w:val="00B46972"/>
    <w:rsid w:val="00C077DA"/>
    <w:rsid w:val="00C67FFA"/>
    <w:rsid w:val="00CA2D7C"/>
    <w:rsid w:val="00CC5CC4"/>
    <w:rsid w:val="00CC78EA"/>
    <w:rsid w:val="00D3550E"/>
    <w:rsid w:val="00D50BFC"/>
    <w:rsid w:val="00DB1A04"/>
    <w:rsid w:val="00DE179C"/>
    <w:rsid w:val="00DE4BD8"/>
    <w:rsid w:val="00DF403C"/>
    <w:rsid w:val="00E13059"/>
    <w:rsid w:val="00E33D0F"/>
    <w:rsid w:val="00E54588"/>
    <w:rsid w:val="00E677E5"/>
    <w:rsid w:val="00E76509"/>
    <w:rsid w:val="00E847AF"/>
    <w:rsid w:val="00EC5599"/>
    <w:rsid w:val="00F071F1"/>
    <w:rsid w:val="00F1098A"/>
    <w:rsid w:val="00F335D3"/>
    <w:rsid w:val="00F45495"/>
    <w:rsid w:val="00F45754"/>
    <w:rsid w:val="00F4616F"/>
    <w:rsid w:val="00F55574"/>
    <w:rsid w:val="00F56C97"/>
    <w:rsid w:val="00F643BE"/>
    <w:rsid w:val="00F910B0"/>
    <w:rsid w:val="00F97BE6"/>
    <w:rsid w:val="00FA2A35"/>
    <w:rsid w:val="00FB07CD"/>
    <w:rsid w:val="00FD4B4F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1E854"/>
  <w15:chartTrackingRefBased/>
  <w15:docId w15:val="{5BA868EF-2A2A-C044-9B3D-87509952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399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7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F4FDAB-1511-0F47-B3EB-C2AA9470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10</Pages>
  <Words>1961</Words>
  <Characters>11181</Characters>
  <Application>Microsoft Office Word</Application>
  <DocSecurity>0</DocSecurity>
  <Lines>93</Lines>
  <Paragraphs>26</Paragraphs>
  <ScaleCrop>false</ScaleCrop>
  <Company/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 Yu (MEDT)</cp:lastModifiedBy>
  <cp:revision>51</cp:revision>
  <dcterms:created xsi:type="dcterms:W3CDTF">2024-03-21T07:10:00Z</dcterms:created>
  <dcterms:modified xsi:type="dcterms:W3CDTF">2025-09-02T13:37:00Z</dcterms:modified>
</cp:coreProperties>
</file>