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39BE0" w14:textId="77777777" w:rsidR="00436B26" w:rsidRDefault="00436B26" w:rsidP="00436B26">
      <w:pPr>
        <w:textAlignment w:val="baseline"/>
        <w:rPr>
          <w:rFonts w:eastAsia="Times New Roman"/>
        </w:rPr>
      </w:pPr>
      <w:r w:rsidRPr="003466F0">
        <w:rPr>
          <w:rFonts w:eastAsia="Times New Roman"/>
        </w:rPr>
        <w:t>Table 1. Y</w:t>
      </w:r>
      <w:r>
        <w:rPr>
          <w:rFonts w:eastAsia="Times New Roman"/>
        </w:rPr>
        <w:t xml:space="preserve">outh </w:t>
      </w:r>
      <w:r w:rsidRPr="003466F0">
        <w:rPr>
          <w:rFonts w:eastAsia="Times New Roman"/>
        </w:rPr>
        <w:t>R</w:t>
      </w:r>
      <w:r>
        <w:rPr>
          <w:rFonts w:eastAsia="Times New Roman"/>
        </w:rPr>
        <w:t xml:space="preserve">isk </w:t>
      </w:r>
      <w:r w:rsidRPr="003466F0">
        <w:rPr>
          <w:rFonts w:eastAsia="Times New Roman"/>
        </w:rPr>
        <w:t>B</w:t>
      </w:r>
      <w:r>
        <w:rPr>
          <w:rFonts w:eastAsia="Times New Roman"/>
        </w:rPr>
        <w:t>ehavior</w:t>
      </w:r>
      <w:r w:rsidRPr="003466F0">
        <w:rPr>
          <w:rFonts w:eastAsia="Times New Roman"/>
        </w:rPr>
        <w:t xml:space="preserve"> Survey Questions</w:t>
      </w:r>
      <w:r>
        <w:rPr>
          <w:rFonts w:eastAsia="Times New Roman"/>
        </w:rPr>
        <w:t>, New York City, 2009-2019</w:t>
      </w:r>
      <w:r w:rsidRPr="003466F0">
        <w:rPr>
          <w:rFonts w:eastAsia="Times New Roman"/>
        </w:rPr>
        <w:t> </w:t>
      </w:r>
    </w:p>
    <w:p w14:paraId="7B9FA707" w14:textId="77777777" w:rsidR="00436B26" w:rsidRPr="003466F0" w:rsidRDefault="00436B26" w:rsidP="00436B26">
      <w:pPr>
        <w:textAlignment w:val="baseline"/>
        <w:rPr>
          <w:rFonts w:eastAsia="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4"/>
        <w:gridCol w:w="3870"/>
        <w:gridCol w:w="3600"/>
      </w:tblGrid>
      <w:tr w:rsidR="00436B26" w:rsidRPr="003466F0" w14:paraId="0E577933" w14:textId="77777777" w:rsidTr="00041AC9">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36D7C2C3" w14:textId="77777777" w:rsidR="00436B26" w:rsidRPr="003466F0" w:rsidRDefault="00436B26" w:rsidP="00041AC9">
            <w:pPr>
              <w:textAlignment w:val="baseline"/>
              <w:rPr>
                <w:rFonts w:eastAsia="Times New Roman"/>
                <w:sz w:val="20"/>
                <w:szCs w:val="20"/>
              </w:rPr>
            </w:pPr>
            <w:r w:rsidRPr="003466F0">
              <w:rPr>
                <w:rFonts w:eastAsia="Times New Roman"/>
                <w:i/>
                <w:iCs/>
                <w:sz w:val="20"/>
                <w:szCs w:val="20"/>
              </w:rPr>
              <w:t>Demographics</w:t>
            </w:r>
            <w:r w:rsidRPr="003466F0">
              <w:rPr>
                <w:rFonts w:eastAsia="Times New Roman"/>
                <w:sz w:val="20"/>
                <w:szCs w:val="20"/>
              </w:rPr>
              <w:t> </w:t>
            </w:r>
          </w:p>
        </w:tc>
      </w:tr>
      <w:tr w:rsidR="00436B26" w:rsidRPr="003466F0" w14:paraId="10CD6ED1" w14:textId="77777777" w:rsidTr="00041AC9">
        <w:trPr>
          <w:trHeight w:val="420"/>
        </w:trPr>
        <w:tc>
          <w:tcPr>
            <w:tcW w:w="1874" w:type="dxa"/>
            <w:tcBorders>
              <w:top w:val="nil"/>
              <w:left w:val="single" w:sz="6" w:space="0" w:color="auto"/>
              <w:bottom w:val="single" w:sz="6" w:space="0" w:color="auto"/>
              <w:right w:val="single" w:sz="6" w:space="0" w:color="auto"/>
            </w:tcBorders>
            <w:shd w:val="clear" w:color="auto" w:fill="auto"/>
            <w:hideMark/>
          </w:tcPr>
          <w:p w14:paraId="4CD16282"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Survey question </w:t>
            </w:r>
          </w:p>
        </w:tc>
        <w:tc>
          <w:tcPr>
            <w:tcW w:w="3870" w:type="dxa"/>
            <w:tcBorders>
              <w:top w:val="nil"/>
              <w:left w:val="nil"/>
              <w:bottom w:val="single" w:sz="6" w:space="0" w:color="auto"/>
              <w:right w:val="single" w:sz="6" w:space="0" w:color="auto"/>
            </w:tcBorders>
            <w:shd w:val="clear" w:color="auto" w:fill="auto"/>
            <w:hideMark/>
          </w:tcPr>
          <w:p w14:paraId="17BCEBEC"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Wording of survey question </w:t>
            </w:r>
          </w:p>
        </w:tc>
        <w:tc>
          <w:tcPr>
            <w:tcW w:w="3600" w:type="dxa"/>
            <w:tcBorders>
              <w:top w:val="nil"/>
              <w:left w:val="nil"/>
              <w:bottom w:val="single" w:sz="6" w:space="0" w:color="auto"/>
              <w:right w:val="single" w:sz="6" w:space="0" w:color="auto"/>
            </w:tcBorders>
            <w:shd w:val="clear" w:color="auto" w:fill="auto"/>
            <w:hideMark/>
          </w:tcPr>
          <w:p w14:paraId="45B37647"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Response options </w:t>
            </w:r>
          </w:p>
        </w:tc>
      </w:tr>
      <w:tr w:rsidR="00436B26" w:rsidRPr="003466F0" w14:paraId="0B23AA09"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3421066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Sex </w:t>
            </w:r>
          </w:p>
        </w:tc>
        <w:tc>
          <w:tcPr>
            <w:tcW w:w="3870" w:type="dxa"/>
            <w:tcBorders>
              <w:top w:val="nil"/>
              <w:left w:val="nil"/>
              <w:bottom w:val="single" w:sz="6" w:space="0" w:color="auto"/>
              <w:right w:val="single" w:sz="6" w:space="0" w:color="auto"/>
            </w:tcBorders>
            <w:shd w:val="clear" w:color="auto" w:fill="auto"/>
            <w:hideMark/>
          </w:tcPr>
          <w:p w14:paraId="71FFFD14"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What is your sex? </w:t>
            </w:r>
          </w:p>
        </w:tc>
        <w:tc>
          <w:tcPr>
            <w:tcW w:w="3600" w:type="dxa"/>
            <w:tcBorders>
              <w:top w:val="nil"/>
              <w:left w:val="nil"/>
              <w:bottom w:val="single" w:sz="6" w:space="0" w:color="auto"/>
              <w:right w:val="single" w:sz="6" w:space="0" w:color="auto"/>
            </w:tcBorders>
            <w:shd w:val="clear" w:color="auto" w:fill="auto"/>
            <w:hideMark/>
          </w:tcPr>
          <w:p w14:paraId="049CC9AD"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Female </w:t>
            </w:r>
          </w:p>
          <w:p w14:paraId="0DF1AA6C"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Male </w:t>
            </w:r>
          </w:p>
        </w:tc>
      </w:tr>
      <w:tr w:rsidR="00436B26" w:rsidRPr="003466F0" w14:paraId="19562015"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723EC29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Hispanic or Latino </w:t>
            </w:r>
          </w:p>
        </w:tc>
        <w:tc>
          <w:tcPr>
            <w:tcW w:w="3870" w:type="dxa"/>
            <w:tcBorders>
              <w:top w:val="nil"/>
              <w:left w:val="nil"/>
              <w:bottom w:val="single" w:sz="6" w:space="0" w:color="auto"/>
              <w:right w:val="single" w:sz="6" w:space="0" w:color="auto"/>
            </w:tcBorders>
            <w:shd w:val="clear" w:color="auto" w:fill="auto"/>
            <w:hideMark/>
          </w:tcPr>
          <w:p w14:paraId="6CBC9C02"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Are you Hispanic or Latino? </w:t>
            </w:r>
          </w:p>
          <w:p w14:paraId="1AB9E18E"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 </w:t>
            </w:r>
          </w:p>
        </w:tc>
        <w:tc>
          <w:tcPr>
            <w:tcW w:w="3600" w:type="dxa"/>
            <w:tcBorders>
              <w:top w:val="nil"/>
              <w:left w:val="nil"/>
              <w:bottom w:val="single" w:sz="6" w:space="0" w:color="auto"/>
              <w:right w:val="single" w:sz="6" w:space="0" w:color="auto"/>
            </w:tcBorders>
            <w:shd w:val="clear" w:color="auto" w:fill="auto"/>
            <w:hideMark/>
          </w:tcPr>
          <w:p w14:paraId="680EBC8E"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Yes </w:t>
            </w:r>
          </w:p>
          <w:p w14:paraId="186487BA"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No </w:t>
            </w:r>
          </w:p>
          <w:p w14:paraId="63B7B2E0"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 </w:t>
            </w:r>
          </w:p>
        </w:tc>
      </w:tr>
      <w:tr w:rsidR="00436B26" w:rsidRPr="003466F0" w14:paraId="54D76C71" w14:textId="77777777" w:rsidTr="00041AC9">
        <w:trPr>
          <w:trHeight w:val="1485"/>
        </w:trPr>
        <w:tc>
          <w:tcPr>
            <w:tcW w:w="1874" w:type="dxa"/>
            <w:tcBorders>
              <w:top w:val="nil"/>
              <w:left w:val="single" w:sz="6" w:space="0" w:color="auto"/>
              <w:bottom w:val="single" w:sz="6" w:space="0" w:color="auto"/>
              <w:right w:val="single" w:sz="6" w:space="0" w:color="auto"/>
            </w:tcBorders>
            <w:shd w:val="clear" w:color="auto" w:fill="auto"/>
            <w:hideMark/>
          </w:tcPr>
          <w:p w14:paraId="18197DE7"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Race </w:t>
            </w:r>
          </w:p>
        </w:tc>
        <w:tc>
          <w:tcPr>
            <w:tcW w:w="3870" w:type="dxa"/>
            <w:tcBorders>
              <w:top w:val="nil"/>
              <w:left w:val="nil"/>
              <w:bottom w:val="single" w:sz="6" w:space="0" w:color="auto"/>
              <w:right w:val="single" w:sz="6" w:space="0" w:color="auto"/>
            </w:tcBorders>
            <w:shd w:val="clear" w:color="auto" w:fill="auto"/>
            <w:hideMark/>
          </w:tcPr>
          <w:p w14:paraId="24FFCA35"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What is your race?  (Select one or more responses.) </w:t>
            </w:r>
          </w:p>
        </w:tc>
        <w:tc>
          <w:tcPr>
            <w:tcW w:w="3600" w:type="dxa"/>
            <w:tcBorders>
              <w:top w:val="nil"/>
              <w:left w:val="nil"/>
              <w:bottom w:val="single" w:sz="6" w:space="0" w:color="auto"/>
              <w:right w:val="single" w:sz="6" w:space="0" w:color="auto"/>
            </w:tcBorders>
            <w:shd w:val="clear" w:color="auto" w:fill="auto"/>
            <w:hideMark/>
          </w:tcPr>
          <w:p w14:paraId="03FD0B14"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American Indian or Alaska Native </w:t>
            </w:r>
          </w:p>
          <w:p w14:paraId="1D9EBE1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Asian </w:t>
            </w:r>
          </w:p>
          <w:p w14:paraId="6DEFE25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C. Black or African American </w:t>
            </w:r>
          </w:p>
          <w:p w14:paraId="26CBA104"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 Native Hawaiian or Other Pacific Islander </w:t>
            </w:r>
          </w:p>
          <w:p w14:paraId="6CECD5EA"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E. White </w:t>
            </w:r>
          </w:p>
        </w:tc>
      </w:tr>
      <w:tr w:rsidR="00436B26" w:rsidRPr="003466F0" w14:paraId="1B70FD6F" w14:textId="77777777" w:rsidTr="00041AC9">
        <w:tc>
          <w:tcPr>
            <w:tcW w:w="9344" w:type="dxa"/>
            <w:gridSpan w:val="3"/>
            <w:tcBorders>
              <w:top w:val="nil"/>
              <w:left w:val="single" w:sz="6" w:space="0" w:color="auto"/>
              <w:bottom w:val="single" w:sz="6" w:space="0" w:color="auto"/>
              <w:right w:val="single" w:sz="6" w:space="0" w:color="auto"/>
            </w:tcBorders>
            <w:shd w:val="clear" w:color="auto" w:fill="auto"/>
            <w:hideMark/>
          </w:tcPr>
          <w:p w14:paraId="6767FD65" w14:textId="77777777" w:rsidR="00436B26" w:rsidRPr="003466F0" w:rsidRDefault="00436B26" w:rsidP="00041AC9">
            <w:pPr>
              <w:textAlignment w:val="baseline"/>
              <w:rPr>
                <w:rFonts w:eastAsia="Times New Roman"/>
                <w:sz w:val="20"/>
                <w:szCs w:val="20"/>
              </w:rPr>
            </w:pPr>
            <w:r w:rsidRPr="003466F0">
              <w:rPr>
                <w:rFonts w:eastAsia="Times New Roman"/>
                <w:i/>
                <w:iCs/>
                <w:sz w:val="20"/>
                <w:szCs w:val="20"/>
              </w:rPr>
              <w:t>Sexual identity</w:t>
            </w:r>
            <w:r w:rsidRPr="003466F0">
              <w:rPr>
                <w:rFonts w:eastAsia="Times New Roman"/>
                <w:sz w:val="20"/>
                <w:szCs w:val="20"/>
              </w:rPr>
              <w:t> </w:t>
            </w:r>
          </w:p>
        </w:tc>
      </w:tr>
      <w:tr w:rsidR="00436B26" w:rsidRPr="003466F0" w14:paraId="6B45C970"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58B75AD2"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Survey question </w:t>
            </w:r>
          </w:p>
        </w:tc>
        <w:tc>
          <w:tcPr>
            <w:tcW w:w="3870" w:type="dxa"/>
            <w:tcBorders>
              <w:top w:val="nil"/>
              <w:left w:val="nil"/>
              <w:bottom w:val="single" w:sz="6" w:space="0" w:color="auto"/>
              <w:right w:val="single" w:sz="6" w:space="0" w:color="auto"/>
            </w:tcBorders>
            <w:shd w:val="clear" w:color="auto" w:fill="auto"/>
            <w:hideMark/>
          </w:tcPr>
          <w:p w14:paraId="0D241FC8"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Wording of survey question </w:t>
            </w:r>
          </w:p>
        </w:tc>
        <w:tc>
          <w:tcPr>
            <w:tcW w:w="3600" w:type="dxa"/>
            <w:tcBorders>
              <w:top w:val="nil"/>
              <w:left w:val="nil"/>
              <w:bottom w:val="single" w:sz="6" w:space="0" w:color="auto"/>
              <w:right w:val="single" w:sz="6" w:space="0" w:color="auto"/>
            </w:tcBorders>
            <w:shd w:val="clear" w:color="auto" w:fill="auto"/>
            <w:hideMark/>
          </w:tcPr>
          <w:p w14:paraId="3DE3E7F0"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Response options </w:t>
            </w:r>
          </w:p>
        </w:tc>
      </w:tr>
      <w:tr w:rsidR="00436B26" w:rsidRPr="003466F0" w14:paraId="192BD426"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6F4DB310"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Sexual identity </w:t>
            </w:r>
          </w:p>
        </w:tc>
        <w:tc>
          <w:tcPr>
            <w:tcW w:w="3870" w:type="dxa"/>
            <w:tcBorders>
              <w:top w:val="nil"/>
              <w:left w:val="nil"/>
              <w:bottom w:val="single" w:sz="6" w:space="0" w:color="auto"/>
              <w:right w:val="single" w:sz="6" w:space="0" w:color="auto"/>
            </w:tcBorders>
            <w:shd w:val="clear" w:color="auto" w:fill="auto"/>
            <w:hideMark/>
          </w:tcPr>
          <w:p w14:paraId="12DB63E0"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Which of the following best describes you? </w:t>
            </w:r>
          </w:p>
        </w:tc>
        <w:tc>
          <w:tcPr>
            <w:tcW w:w="3600" w:type="dxa"/>
            <w:tcBorders>
              <w:top w:val="nil"/>
              <w:left w:val="nil"/>
              <w:bottom w:val="single" w:sz="6" w:space="0" w:color="auto"/>
              <w:right w:val="single" w:sz="6" w:space="0" w:color="auto"/>
            </w:tcBorders>
            <w:shd w:val="clear" w:color="auto" w:fill="auto"/>
            <w:hideMark/>
          </w:tcPr>
          <w:p w14:paraId="059353F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Heterosexual (straight) </w:t>
            </w:r>
          </w:p>
          <w:p w14:paraId="0009823A"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Gay or lesbian </w:t>
            </w:r>
          </w:p>
          <w:p w14:paraId="07D5ADD6"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C. Bisexual </w:t>
            </w:r>
          </w:p>
          <w:p w14:paraId="2B7A9827"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 Not sure </w:t>
            </w:r>
          </w:p>
        </w:tc>
      </w:tr>
      <w:tr w:rsidR="00436B26" w:rsidRPr="003466F0" w14:paraId="79D0DCDF" w14:textId="77777777" w:rsidTr="00041AC9">
        <w:tc>
          <w:tcPr>
            <w:tcW w:w="9344" w:type="dxa"/>
            <w:gridSpan w:val="3"/>
            <w:tcBorders>
              <w:top w:val="nil"/>
              <w:left w:val="single" w:sz="6" w:space="0" w:color="auto"/>
              <w:bottom w:val="single" w:sz="6" w:space="0" w:color="auto"/>
              <w:right w:val="single" w:sz="6" w:space="0" w:color="auto"/>
            </w:tcBorders>
            <w:shd w:val="clear" w:color="auto" w:fill="auto"/>
            <w:hideMark/>
          </w:tcPr>
          <w:p w14:paraId="41767E1C" w14:textId="77777777" w:rsidR="00436B26" w:rsidRPr="003466F0" w:rsidRDefault="00436B26" w:rsidP="00041AC9">
            <w:pPr>
              <w:textAlignment w:val="baseline"/>
              <w:rPr>
                <w:rFonts w:eastAsia="Times New Roman"/>
                <w:sz w:val="20"/>
                <w:szCs w:val="20"/>
              </w:rPr>
            </w:pPr>
            <w:r w:rsidRPr="003466F0">
              <w:rPr>
                <w:rFonts w:eastAsia="Times New Roman"/>
                <w:i/>
                <w:iCs/>
                <w:sz w:val="20"/>
                <w:szCs w:val="20"/>
              </w:rPr>
              <w:t>Bullying</w:t>
            </w:r>
            <w:r w:rsidRPr="003466F0">
              <w:rPr>
                <w:rFonts w:eastAsia="Times New Roman"/>
                <w:sz w:val="20"/>
                <w:szCs w:val="20"/>
              </w:rPr>
              <w:t> </w:t>
            </w:r>
          </w:p>
        </w:tc>
      </w:tr>
      <w:tr w:rsidR="00436B26" w:rsidRPr="003466F0" w14:paraId="5AF4A273" w14:textId="77777777" w:rsidTr="00041AC9">
        <w:tc>
          <w:tcPr>
            <w:tcW w:w="9344" w:type="dxa"/>
            <w:gridSpan w:val="3"/>
            <w:tcBorders>
              <w:top w:val="nil"/>
              <w:left w:val="single" w:sz="6" w:space="0" w:color="auto"/>
              <w:bottom w:val="single" w:sz="6" w:space="0" w:color="auto"/>
              <w:right w:val="single" w:sz="6" w:space="0" w:color="auto"/>
            </w:tcBorders>
            <w:shd w:val="clear" w:color="auto" w:fill="auto"/>
          </w:tcPr>
          <w:p w14:paraId="5CB65C02" w14:textId="77777777" w:rsidR="00436B26" w:rsidRPr="003466F0" w:rsidRDefault="00436B26" w:rsidP="00041AC9">
            <w:pPr>
              <w:textAlignment w:val="baseline"/>
              <w:rPr>
                <w:rFonts w:eastAsia="Times New Roman"/>
                <w:sz w:val="20"/>
                <w:szCs w:val="20"/>
              </w:rPr>
            </w:pPr>
            <w:r>
              <w:rPr>
                <w:rFonts w:eastAsia="Times New Roman"/>
                <w:sz w:val="20"/>
                <w:szCs w:val="20"/>
              </w:rPr>
              <w:t>Introduction: “</w:t>
            </w:r>
            <w:r w:rsidRPr="008441BE">
              <w:rPr>
                <w:rFonts w:eastAsia="Times New Roman"/>
                <w:sz w:val="20"/>
                <w:szCs w:val="20"/>
              </w:rPr>
              <w:t xml:space="preserve">Bullying is when 1 or more students tease, threaten, spread rumors about, hit, shove, or hurt another student </w:t>
            </w:r>
            <w:proofErr w:type="gramStart"/>
            <w:r w:rsidRPr="008441BE">
              <w:rPr>
                <w:rFonts w:eastAsia="Times New Roman"/>
                <w:sz w:val="20"/>
                <w:szCs w:val="20"/>
              </w:rPr>
              <w:t>over and over again</w:t>
            </w:r>
            <w:proofErr w:type="gramEnd"/>
            <w:r w:rsidRPr="008441BE">
              <w:rPr>
                <w:rFonts w:eastAsia="Times New Roman"/>
                <w:sz w:val="20"/>
                <w:szCs w:val="20"/>
              </w:rPr>
              <w:t>. It is not bullying when 2 students of the same strength or power argue or fight or tease each other in a friendly way.”</w:t>
            </w:r>
          </w:p>
        </w:tc>
      </w:tr>
      <w:tr w:rsidR="00436B26" w:rsidRPr="003466F0" w14:paraId="78CD882C"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7608FAED"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Survey question </w:t>
            </w:r>
          </w:p>
        </w:tc>
        <w:tc>
          <w:tcPr>
            <w:tcW w:w="3870" w:type="dxa"/>
            <w:tcBorders>
              <w:top w:val="nil"/>
              <w:left w:val="nil"/>
              <w:bottom w:val="single" w:sz="6" w:space="0" w:color="auto"/>
              <w:right w:val="single" w:sz="6" w:space="0" w:color="auto"/>
            </w:tcBorders>
            <w:shd w:val="clear" w:color="auto" w:fill="auto"/>
            <w:hideMark/>
          </w:tcPr>
          <w:p w14:paraId="518F5E8B"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Wording of survey question </w:t>
            </w:r>
          </w:p>
        </w:tc>
        <w:tc>
          <w:tcPr>
            <w:tcW w:w="3600" w:type="dxa"/>
            <w:tcBorders>
              <w:top w:val="nil"/>
              <w:left w:val="nil"/>
              <w:bottom w:val="single" w:sz="6" w:space="0" w:color="auto"/>
              <w:right w:val="single" w:sz="6" w:space="0" w:color="auto"/>
            </w:tcBorders>
            <w:shd w:val="clear" w:color="auto" w:fill="auto"/>
            <w:hideMark/>
          </w:tcPr>
          <w:p w14:paraId="042ACB7F"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Response options </w:t>
            </w:r>
          </w:p>
        </w:tc>
      </w:tr>
      <w:tr w:rsidR="00436B26" w:rsidRPr="003466F0" w14:paraId="6F37CCA9"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7FEDF34C"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Bullied at school </w:t>
            </w:r>
          </w:p>
        </w:tc>
        <w:tc>
          <w:tcPr>
            <w:tcW w:w="3870" w:type="dxa"/>
            <w:tcBorders>
              <w:top w:val="nil"/>
              <w:left w:val="nil"/>
              <w:bottom w:val="single" w:sz="6" w:space="0" w:color="auto"/>
              <w:right w:val="single" w:sz="6" w:space="0" w:color="auto"/>
            </w:tcBorders>
            <w:shd w:val="clear" w:color="auto" w:fill="auto"/>
            <w:hideMark/>
          </w:tcPr>
          <w:p w14:paraId="669B996D"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During the past 12 months, have you ever been bullied on school property? </w:t>
            </w:r>
          </w:p>
        </w:tc>
        <w:tc>
          <w:tcPr>
            <w:tcW w:w="3600" w:type="dxa"/>
            <w:tcBorders>
              <w:top w:val="nil"/>
              <w:left w:val="nil"/>
              <w:bottom w:val="single" w:sz="6" w:space="0" w:color="auto"/>
              <w:right w:val="single" w:sz="6" w:space="0" w:color="auto"/>
            </w:tcBorders>
            <w:shd w:val="clear" w:color="auto" w:fill="auto"/>
            <w:hideMark/>
          </w:tcPr>
          <w:p w14:paraId="7A59DD4F"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Yes </w:t>
            </w:r>
          </w:p>
          <w:p w14:paraId="648C236C"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No </w:t>
            </w:r>
          </w:p>
        </w:tc>
      </w:tr>
      <w:tr w:rsidR="00436B26" w:rsidRPr="003466F0" w14:paraId="2EA5435C"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4AB354D9"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Electronically bullied </w:t>
            </w:r>
          </w:p>
        </w:tc>
        <w:tc>
          <w:tcPr>
            <w:tcW w:w="3870" w:type="dxa"/>
            <w:tcBorders>
              <w:top w:val="nil"/>
              <w:left w:val="nil"/>
              <w:bottom w:val="single" w:sz="6" w:space="0" w:color="auto"/>
              <w:right w:val="single" w:sz="6" w:space="0" w:color="auto"/>
            </w:tcBorders>
            <w:shd w:val="clear" w:color="auto" w:fill="auto"/>
            <w:hideMark/>
          </w:tcPr>
          <w:p w14:paraId="5CCAE092"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During the past 12 months, have you ever been electronically bullied? (Count being bullied through texting, Instagram, Facebook, or other social media.) </w:t>
            </w:r>
          </w:p>
        </w:tc>
        <w:tc>
          <w:tcPr>
            <w:tcW w:w="3600" w:type="dxa"/>
            <w:tcBorders>
              <w:top w:val="nil"/>
              <w:left w:val="nil"/>
              <w:bottom w:val="single" w:sz="6" w:space="0" w:color="auto"/>
              <w:right w:val="single" w:sz="6" w:space="0" w:color="auto"/>
            </w:tcBorders>
            <w:shd w:val="clear" w:color="auto" w:fill="auto"/>
            <w:hideMark/>
          </w:tcPr>
          <w:p w14:paraId="6E1635C6"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Yes </w:t>
            </w:r>
          </w:p>
          <w:p w14:paraId="6519ECFB"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No </w:t>
            </w:r>
          </w:p>
        </w:tc>
      </w:tr>
      <w:tr w:rsidR="00436B26" w:rsidRPr="003466F0" w14:paraId="03A536C1" w14:textId="77777777" w:rsidTr="00041AC9">
        <w:tc>
          <w:tcPr>
            <w:tcW w:w="9344" w:type="dxa"/>
            <w:gridSpan w:val="3"/>
            <w:tcBorders>
              <w:top w:val="nil"/>
              <w:left w:val="single" w:sz="6" w:space="0" w:color="auto"/>
              <w:bottom w:val="single" w:sz="6" w:space="0" w:color="auto"/>
              <w:right w:val="single" w:sz="6" w:space="0" w:color="auto"/>
            </w:tcBorders>
            <w:shd w:val="clear" w:color="auto" w:fill="auto"/>
            <w:hideMark/>
          </w:tcPr>
          <w:p w14:paraId="1515E2A9" w14:textId="77777777" w:rsidR="00436B26" w:rsidRPr="003466F0" w:rsidRDefault="00436B26" w:rsidP="00041AC9">
            <w:pPr>
              <w:textAlignment w:val="baseline"/>
              <w:rPr>
                <w:rFonts w:eastAsia="Times New Roman"/>
                <w:sz w:val="20"/>
                <w:szCs w:val="20"/>
              </w:rPr>
            </w:pPr>
            <w:r w:rsidRPr="003466F0">
              <w:rPr>
                <w:rFonts w:eastAsia="Times New Roman"/>
                <w:i/>
                <w:iCs/>
                <w:sz w:val="20"/>
                <w:szCs w:val="20"/>
              </w:rPr>
              <w:t>Suicidal Behaviors</w:t>
            </w:r>
            <w:r w:rsidRPr="003466F0">
              <w:rPr>
                <w:rFonts w:eastAsia="Times New Roman"/>
                <w:sz w:val="20"/>
                <w:szCs w:val="20"/>
              </w:rPr>
              <w:t> </w:t>
            </w:r>
          </w:p>
        </w:tc>
      </w:tr>
      <w:tr w:rsidR="00436B26" w:rsidRPr="003466F0" w14:paraId="4571C70A" w14:textId="77777777" w:rsidTr="00041AC9">
        <w:tc>
          <w:tcPr>
            <w:tcW w:w="9344" w:type="dxa"/>
            <w:gridSpan w:val="3"/>
            <w:tcBorders>
              <w:top w:val="nil"/>
              <w:left w:val="single" w:sz="6" w:space="0" w:color="auto"/>
              <w:bottom w:val="single" w:sz="6" w:space="0" w:color="auto"/>
              <w:right w:val="single" w:sz="6" w:space="0" w:color="auto"/>
            </w:tcBorders>
            <w:shd w:val="clear" w:color="auto" w:fill="auto"/>
          </w:tcPr>
          <w:p w14:paraId="743236EB" w14:textId="77777777" w:rsidR="00436B26" w:rsidRPr="003466F0" w:rsidRDefault="00436B26" w:rsidP="00041AC9">
            <w:pPr>
              <w:textAlignment w:val="baseline"/>
              <w:rPr>
                <w:rFonts w:eastAsia="Times New Roman"/>
                <w:sz w:val="20"/>
                <w:szCs w:val="20"/>
              </w:rPr>
            </w:pPr>
            <w:r>
              <w:rPr>
                <w:rFonts w:eastAsia="Times New Roman"/>
                <w:sz w:val="20"/>
                <w:szCs w:val="20"/>
              </w:rPr>
              <w:t xml:space="preserve">Introduction: </w:t>
            </w:r>
            <w:r w:rsidRPr="008441BE">
              <w:rPr>
                <w:rFonts w:eastAsia="Times New Roman"/>
                <w:sz w:val="20"/>
                <w:szCs w:val="20"/>
              </w:rPr>
              <w:t>“The next 4 questions ask about sad feelings and attempted suicide. Sometimes people feel so depressed about the future that they may consider attempting suicide, that is, taking some action to end their own life.”</w:t>
            </w:r>
          </w:p>
        </w:tc>
      </w:tr>
      <w:tr w:rsidR="00436B26" w:rsidRPr="003466F0" w14:paraId="607AEB53"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38ED933D"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Survey question </w:t>
            </w:r>
          </w:p>
        </w:tc>
        <w:tc>
          <w:tcPr>
            <w:tcW w:w="3870" w:type="dxa"/>
            <w:tcBorders>
              <w:top w:val="nil"/>
              <w:left w:val="nil"/>
              <w:bottom w:val="single" w:sz="6" w:space="0" w:color="auto"/>
              <w:right w:val="single" w:sz="6" w:space="0" w:color="auto"/>
            </w:tcBorders>
            <w:shd w:val="clear" w:color="auto" w:fill="auto"/>
            <w:hideMark/>
          </w:tcPr>
          <w:p w14:paraId="0D366561"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Wording of survey question </w:t>
            </w:r>
          </w:p>
        </w:tc>
        <w:tc>
          <w:tcPr>
            <w:tcW w:w="3600" w:type="dxa"/>
            <w:tcBorders>
              <w:top w:val="nil"/>
              <w:left w:val="nil"/>
              <w:bottom w:val="single" w:sz="6" w:space="0" w:color="auto"/>
              <w:right w:val="single" w:sz="6" w:space="0" w:color="auto"/>
            </w:tcBorders>
            <w:shd w:val="clear" w:color="auto" w:fill="auto"/>
            <w:hideMark/>
          </w:tcPr>
          <w:p w14:paraId="7ADBE206" w14:textId="77777777" w:rsidR="00436B26" w:rsidRPr="002C7D1F" w:rsidRDefault="00436B26" w:rsidP="00041AC9">
            <w:pPr>
              <w:textAlignment w:val="baseline"/>
              <w:rPr>
                <w:rFonts w:eastAsia="Times New Roman"/>
                <w:b/>
                <w:bCs/>
                <w:sz w:val="20"/>
                <w:szCs w:val="20"/>
              </w:rPr>
            </w:pPr>
            <w:r w:rsidRPr="002C7D1F">
              <w:rPr>
                <w:rFonts w:eastAsia="Times New Roman"/>
                <w:b/>
                <w:bCs/>
                <w:sz w:val="20"/>
                <w:szCs w:val="20"/>
              </w:rPr>
              <w:t>Response options </w:t>
            </w:r>
          </w:p>
        </w:tc>
      </w:tr>
      <w:tr w:rsidR="00436B26" w:rsidRPr="003466F0" w14:paraId="3D2185C3"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66A2C5C3"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Suicidal ideation </w:t>
            </w:r>
          </w:p>
        </w:tc>
        <w:tc>
          <w:tcPr>
            <w:tcW w:w="3870" w:type="dxa"/>
            <w:tcBorders>
              <w:top w:val="nil"/>
              <w:left w:val="nil"/>
              <w:bottom w:val="single" w:sz="6" w:space="0" w:color="auto"/>
              <w:right w:val="single" w:sz="6" w:space="0" w:color="auto"/>
            </w:tcBorders>
            <w:shd w:val="clear" w:color="auto" w:fill="auto"/>
            <w:hideMark/>
          </w:tcPr>
          <w:p w14:paraId="0D89B84A"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During the past 12 months, did you ever seriously consider attempting suicide? </w:t>
            </w:r>
          </w:p>
        </w:tc>
        <w:tc>
          <w:tcPr>
            <w:tcW w:w="3600" w:type="dxa"/>
            <w:tcBorders>
              <w:top w:val="nil"/>
              <w:left w:val="nil"/>
              <w:bottom w:val="single" w:sz="6" w:space="0" w:color="auto"/>
              <w:right w:val="single" w:sz="6" w:space="0" w:color="auto"/>
            </w:tcBorders>
            <w:shd w:val="clear" w:color="auto" w:fill="auto"/>
            <w:hideMark/>
          </w:tcPr>
          <w:p w14:paraId="776F9851"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Yes </w:t>
            </w:r>
          </w:p>
          <w:p w14:paraId="0F33466D"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No </w:t>
            </w:r>
          </w:p>
        </w:tc>
      </w:tr>
      <w:tr w:rsidR="00436B26" w:rsidRPr="003466F0" w14:paraId="76499FBF" w14:textId="77777777" w:rsidTr="00041AC9">
        <w:tc>
          <w:tcPr>
            <w:tcW w:w="1874" w:type="dxa"/>
            <w:tcBorders>
              <w:top w:val="nil"/>
              <w:left w:val="single" w:sz="6" w:space="0" w:color="auto"/>
              <w:bottom w:val="single" w:sz="6" w:space="0" w:color="auto"/>
              <w:right w:val="single" w:sz="6" w:space="0" w:color="auto"/>
            </w:tcBorders>
            <w:shd w:val="clear" w:color="auto" w:fill="auto"/>
            <w:hideMark/>
          </w:tcPr>
          <w:p w14:paraId="4A154C3A"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Suicide attempt </w:t>
            </w:r>
          </w:p>
        </w:tc>
        <w:tc>
          <w:tcPr>
            <w:tcW w:w="3870" w:type="dxa"/>
            <w:tcBorders>
              <w:top w:val="nil"/>
              <w:left w:val="nil"/>
              <w:bottom w:val="single" w:sz="6" w:space="0" w:color="auto"/>
              <w:right w:val="single" w:sz="6" w:space="0" w:color="auto"/>
            </w:tcBorders>
            <w:shd w:val="clear" w:color="auto" w:fill="auto"/>
            <w:hideMark/>
          </w:tcPr>
          <w:p w14:paraId="2E1A245D"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 xml:space="preserve">During the past 12 months, how many times did you </w:t>
            </w:r>
            <w:proofErr w:type="gramStart"/>
            <w:r w:rsidRPr="003466F0">
              <w:rPr>
                <w:rFonts w:eastAsia="Times New Roman"/>
                <w:sz w:val="20"/>
                <w:szCs w:val="20"/>
              </w:rPr>
              <w:t>actually attempt</w:t>
            </w:r>
            <w:proofErr w:type="gramEnd"/>
            <w:r w:rsidRPr="003466F0">
              <w:rPr>
                <w:rFonts w:eastAsia="Times New Roman"/>
                <w:sz w:val="20"/>
                <w:szCs w:val="20"/>
              </w:rPr>
              <w:t xml:space="preserve"> suicide? </w:t>
            </w:r>
          </w:p>
        </w:tc>
        <w:tc>
          <w:tcPr>
            <w:tcW w:w="3600" w:type="dxa"/>
            <w:tcBorders>
              <w:top w:val="nil"/>
              <w:left w:val="nil"/>
              <w:bottom w:val="single" w:sz="6" w:space="0" w:color="auto"/>
              <w:right w:val="single" w:sz="6" w:space="0" w:color="auto"/>
            </w:tcBorders>
            <w:shd w:val="clear" w:color="auto" w:fill="auto"/>
            <w:hideMark/>
          </w:tcPr>
          <w:p w14:paraId="3BF1CEB7"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A. 0 times </w:t>
            </w:r>
          </w:p>
          <w:p w14:paraId="46940E88"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B. 1 time </w:t>
            </w:r>
          </w:p>
          <w:p w14:paraId="38FE5F42"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C. 2 or 3 times </w:t>
            </w:r>
          </w:p>
          <w:p w14:paraId="11993761"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D. 4 or 5 times </w:t>
            </w:r>
          </w:p>
          <w:p w14:paraId="3DEE33E5" w14:textId="77777777" w:rsidR="00436B26" w:rsidRPr="003466F0" w:rsidRDefault="00436B26" w:rsidP="00041AC9">
            <w:pPr>
              <w:textAlignment w:val="baseline"/>
              <w:rPr>
                <w:rFonts w:eastAsia="Times New Roman"/>
                <w:sz w:val="20"/>
                <w:szCs w:val="20"/>
              </w:rPr>
            </w:pPr>
            <w:r w:rsidRPr="003466F0">
              <w:rPr>
                <w:rFonts w:eastAsia="Times New Roman"/>
                <w:sz w:val="20"/>
                <w:szCs w:val="20"/>
              </w:rPr>
              <w:t>E. 6 or more times </w:t>
            </w:r>
          </w:p>
        </w:tc>
      </w:tr>
    </w:tbl>
    <w:p w14:paraId="43E3895B" w14:textId="695F7883" w:rsidR="00416F5D" w:rsidRDefault="00416F5D"/>
    <w:sectPr w:rsidR="00416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C3"/>
    <w:rsid w:val="00006D92"/>
    <w:rsid w:val="00010352"/>
    <w:rsid w:val="00051A69"/>
    <w:rsid w:val="00067070"/>
    <w:rsid w:val="000763D6"/>
    <w:rsid w:val="00080F37"/>
    <w:rsid w:val="000E07C2"/>
    <w:rsid w:val="000E2934"/>
    <w:rsid w:val="000E3417"/>
    <w:rsid w:val="000F1264"/>
    <w:rsid w:val="00124B0D"/>
    <w:rsid w:val="00172813"/>
    <w:rsid w:val="001A5961"/>
    <w:rsid w:val="001A61C3"/>
    <w:rsid w:val="001B07E6"/>
    <w:rsid w:val="001D6E3A"/>
    <w:rsid w:val="001E43DB"/>
    <w:rsid w:val="0021587F"/>
    <w:rsid w:val="00244120"/>
    <w:rsid w:val="002552E8"/>
    <w:rsid w:val="002B5F3B"/>
    <w:rsid w:val="002C3B2A"/>
    <w:rsid w:val="003122DD"/>
    <w:rsid w:val="00360E98"/>
    <w:rsid w:val="0037446F"/>
    <w:rsid w:val="003815BB"/>
    <w:rsid w:val="00393887"/>
    <w:rsid w:val="003D3874"/>
    <w:rsid w:val="003F1AD8"/>
    <w:rsid w:val="004113C8"/>
    <w:rsid w:val="00416F5D"/>
    <w:rsid w:val="004269B7"/>
    <w:rsid w:val="00436B26"/>
    <w:rsid w:val="00440D4D"/>
    <w:rsid w:val="004426F1"/>
    <w:rsid w:val="0045181E"/>
    <w:rsid w:val="00455215"/>
    <w:rsid w:val="00464F1F"/>
    <w:rsid w:val="00532A8D"/>
    <w:rsid w:val="00557826"/>
    <w:rsid w:val="005900C9"/>
    <w:rsid w:val="005C2F35"/>
    <w:rsid w:val="005D6CCF"/>
    <w:rsid w:val="005E0765"/>
    <w:rsid w:val="005E5511"/>
    <w:rsid w:val="00612B7D"/>
    <w:rsid w:val="00620BE9"/>
    <w:rsid w:val="0063002F"/>
    <w:rsid w:val="00632B60"/>
    <w:rsid w:val="006710FD"/>
    <w:rsid w:val="0067565D"/>
    <w:rsid w:val="00690EFE"/>
    <w:rsid w:val="006F0C4E"/>
    <w:rsid w:val="00720EC9"/>
    <w:rsid w:val="007431C6"/>
    <w:rsid w:val="007452C7"/>
    <w:rsid w:val="00775387"/>
    <w:rsid w:val="00776D82"/>
    <w:rsid w:val="0079103E"/>
    <w:rsid w:val="00794354"/>
    <w:rsid w:val="007F1D20"/>
    <w:rsid w:val="0080385D"/>
    <w:rsid w:val="0082595C"/>
    <w:rsid w:val="008958FA"/>
    <w:rsid w:val="008A7748"/>
    <w:rsid w:val="008D5D1B"/>
    <w:rsid w:val="008E309D"/>
    <w:rsid w:val="00947777"/>
    <w:rsid w:val="009813CF"/>
    <w:rsid w:val="009B07EE"/>
    <w:rsid w:val="009B082F"/>
    <w:rsid w:val="009E50E6"/>
    <w:rsid w:val="009F0C1F"/>
    <w:rsid w:val="009F63EE"/>
    <w:rsid w:val="00A03B02"/>
    <w:rsid w:val="00A11B5B"/>
    <w:rsid w:val="00A4082F"/>
    <w:rsid w:val="00A57679"/>
    <w:rsid w:val="00A725CE"/>
    <w:rsid w:val="00AD0666"/>
    <w:rsid w:val="00AD3BA0"/>
    <w:rsid w:val="00B04460"/>
    <w:rsid w:val="00B213BE"/>
    <w:rsid w:val="00B47A03"/>
    <w:rsid w:val="00B67F02"/>
    <w:rsid w:val="00B73643"/>
    <w:rsid w:val="00B7420F"/>
    <w:rsid w:val="00B9731E"/>
    <w:rsid w:val="00BC71FA"/>
    <w:rsid w:val="00BE7B1D"/>
    <w:rsid w:val="00BF2B2A"/>
    <w:rsid w:val="00BF5855"/>
    <w:rsid w:val="00C11D1A"/>
    <w:rsid w:val="00C845B1"/>
    <w:rsid w:val="00C948DB"/>
    <w:rsid w:val="00D214E1"/>
    <w:rsid w:val="00D6053E"/>
    <w:rsid w:val="00DA0EC4"/>
    <w:rsid w:val="00DC5C09"/>
    <w:rsid w:val="00DE3A2D"/>
    <w:rsid w:val="00E44413"/>
    <w:rsid w:val="00E61F47"/>
    <w:rsid w:val="00E63AB5"/>
    <w:rsid w:val="00E9135E"/>
    <w:rsid w:val="00EB3CDD"/>
    <w:rsid w:val="00EB66C7"/>
    <w:rsid w:val="00EC23F5"/>
    <w:rsid w:val="00EE5E5E"/>
    <w:rsid w:val="00F20035"/>
    <w:rsid w:val="00F26EA9"/>
    <w:rsid w:val="00F7168B"/>
    <w:rsid w:val="00F94A16"/>
    <w:rsid w:val="00FB1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54EB74"/>
  <w15:chartTrackingRefBased/>
  <w15:docId w15:val="{C4BB7045-6282-984F-90E9-965BB635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B2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English</dc:creator>
  <cp:keywords/>
  <dc:description/>
  <cp:lastModifiedBy>Devin English</cp:lastModifiedBy>
  <cp:revision>2</cp:revision>
  <dcterms:created xsi:type="dcterms:W3CDTF">2023-03-21T18:56:00Z</dcterms:created>
  <dcterms:modified xsi:type="dcterms:W3CDTF">2023-03-21T18:58:00Z</dcterms:modified>
</cp:coreProperties>
</file>