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C155E" w14:textId="4A8400C5" w:rsidR="00864682" w:rsidRPr="0051230B" w:rsidRDefault="005B5E38">
      <w:pPr>
        <w:rPr>
          <w:rFonts w:ascii="Arial" w:hAnsi="Arial" w:cs="Arial"/>
          <w:b/>
          <w:bCs/>
          <w:lang w:eastAsia="ko-KR"/>
        </w:rPr>
      </w:pPr>
      <w:r w:rsidRPr="0051230B">
        <w:rPr>
          <w:rFonts w:ascii="Arial" w:hAnsi="Arial" w:cs="Arial"/>
          <w:b/>
          <w:bCs/>
          <w:lang w:eastAsia="ko-KR"/>
        </w:rPr>
        <w:t>Supplementary Materials</w:t>
      </w:r>
    </w:p>
    <w:p w14:paraId="14CDE920" w14:textId="77777777" w:rsidR="001A621F" w:rsidRPr="0051230B" w:rsidRDefault="001A621F">
      <w:pPr>
        <w:rPr>
          <w:rFonts w:ascii="Arial" w:hAnsi="Arial" w:cs="Arial"/>
          <w:lang w:eastAsia="ko-KR"/>
        </w:rPr>
      </w:pPr>
    </w:p>
    <w:p w14:paraId="3A3BFF07" w14:textId="77777777" w:rsidR="001A621F" w:rsidRDefault="001A621F">
      <w:pPr>
        <w:rPr>
          <w:rFonts w:ascii="Arial" w:hAnsi="Arial" w:cs="Arial"/>
          <w:lang w:eastAsia="ko-KR"/>
        </w:rPr>
      </w:pPr>
    </w:p>
    <w:p w14:paraId="231EC2C5" w14:textId="58D84A27" w:rsidR="00745D79" w:rsidRPr="00490D74" w:rsidRDefault="00F769BC">
      <w:pPr>
        <w:rPr>
          <w:rFonts w:ascii="Arial" w:hAnsi="Arial" w:cs="Arial"/>
          <w:b/>
          <w:bCs/>
          <w:lang w:eastAsia="ko-KR"/>
        </w:rPr>
      </w:pPr>
      <w:r w:rsidRPr="00490D74">
        <w:rPr>
          <w:rFonts w:ascii="Arial" w:hAnsi="Arial" w:cs="Arial" w:hint="eastAsia"/>
          <w:b/>
          <w:bCs/>
          <w:lang w:eastAsia="ko-KR"/>
        </w:rPr>
        <w:t>T</w:t>
      </w:r>
      <w:r w:rsidRPr="00490D74">
        <w:rPr>
          <w:rFonts w:ascii="Arial" w:hAnsi="Arial" w:cs="Arial"/>
          <w:b/>
          <w:bCs/>
          <w:lang w:eastAsia="ko-KR"/>
        </w:rPr>
        <w:t>a</w:t>
      </w:r>
      <w:r w:rsidRPr="00490D74">
        <w:rPr>
          <w:rFonts w:ascii="Arial" w:hAnsi="Arial" w:cs="Arial" w:hint="eastAsia"/>
          <w:b/>
          <w:bCs/>
          <w:lang w:eastAsia="ko-KR"/>
        </w:rPr>
        <w:t xml:space="preserve">ble S1. </w:t>
      </w:r>
      <w:r w:rsidR="00490D74" w:rsidRPr="00490D74">
        <w:rPr>
          <w:rFonts w:ascii="Arial" w:hAnsi="Arial" w:cs="Arial"/>
          <w:b/>
          <w:bCs/>
          <w:lang w:eastAsia="ko-KR"/>
        </w:rPr>
        <w:t>Conceptual links between covariates, housing affordability, and mental health</w:t>
      </w:r>
    </w:p>
    <w:p w14:paraId="26E384EB" w14:textId="77777777" w:rsidR="00F769BC" w:rsidRDefault="00F769BC" w:rsidP="00F769BC">
      <w:pPr>
        <w:rPr>
          <w:rFonts w:ascii="Arial Unicode MS" w:hAnsi="Arial Unicode MS" w:cs="Arial Unicode MS" w:hint="eastAsia"/>
        </w:rPr>
      </w:pPr>
    </w:p>
    <w:tbl>
      <w:tblPr>
        <w:tblStyle w:val="ad"/>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5"/>
        <w:gridCol w:w="3366"/>
        <w:gridCol w:w="3365"/>
      </w:tblGrid>
      <w:tr w:rsidR="00F769BC" w:rsidRPr="00810232" w14:paraId="5F465119" w14:textId="77777777" w:rsidTr="00E0676C">
        <w:trPr>
          <w:trHeight w:val="40"/>
          <w:jc w:val="center"/>
        </w:trPr>
        <w:tc>
          <w:tcPr>
            <w:tcW w:w="2535" w:type="dxa"/>
            <w:tcBorders>
              <w:top w:val="single" w:sz="4" w:space="0" w:color="000000"/>
              <w:left w:val="single" w:sz="4" w:space="0" w:color="000000"/>
              <w:bottom w:val="single" w:sz="4" w:space="0" w:color="000000"/>
              <w:right w:val="single" w:sz="4" w:space="0" w:color="000000"/>
            </w:tcBorders>
            <w:hideMark/>
          </w:tcPr>
          <w:p w14:paraId="016EF375" w14:textId="77777777" w:rsidR="00F769BC" w:rsidRPr="00810232" w:rsidRDefault="00F769BC" w:rsidP="00E0676C">
            <w:pPr>
              <w:jc w:val="center"/>
              <w:rPr>
                <w:rFonts w:ascii="Arial" w:hAnsi="Arial" w:cs="Arial"/>
              </w:rPr>
            </w:pPr>
            <w:r w:rsidRPr="00810232">
              <w:rPr>
                <w:rFonts w:ascii="Arial" w:hAnsi="Arial" w:cs="Arial"/>
                <w:b/>
                <w:sz w:val="20"/>
              </w:rPr>
              <w:t>Covariate</w:t>
            </w:r>
          </w:p>
        </w:tc>
        <w:tc>
          <w:tcPr>
            <w:tcW w:w="3366" w:type="dxa"/>
            <w:tcBorders>
              <w:top w:val="single" w:sz="4" w:space="0" w:color="000000"/>
              <w:left w:val="single" w:sz="4" w:space="0" w:color="000000"/>
              <w:bottom w:val="single" w:sz="4" w:space="0" w:color="000000"/>
              <w:right w:val="single" w:sz="4" w:space="0" w:color="000000"/>
            </w:tcBorders>
            <w:hideMark/>
          </w:tcPr>
          <w:p w14:paraId="187E78F1" w14:textId="77777777" w:rsidR="00F769BC" w:rsidRPr="00810232" w:rsidRDefault="00F769BC" w:rsidP="00E0676C">
            <w:pPr>
              <w:jc w:val="center"/>
              <w:rPr>
                <w:rFonts w:ascii="Arial" w:hAnsi="Arial" w:cs="Arial"/>
              </w:rPr>
            </w:pPr>
            <w:r w:rsidRPr="00810232">
              <w:rPr>
                <w:rFonts w:ascii="Arial" w:hAnsi="Arial" w:cs="Arial"/>
                <w:b/>
                <w:sz w:val="20"/>
              </w:rPr>
              <w:t>Relationship to Exposure</w:t>
            </w:r>
            <w:r w:rsidRPr="00810232">
              <w:rPr>
                <w:rFonts w:ascii="Arial" w:hAnsi="Arial" w:cs="Arial"/>
                <w:b/>
                <w:sz w:val="20"/>
              </w:rPr>
              <w:br/>
              <w:t>(Housing Affordability)</w:t>
            </w:r>
          </w:p>
        </w:tc>
        <w:tc>
          <w:tcPr>
            <w:tcW w:w="3365" w:type="dxa"/>
            <w:tcBorders>
              <w:top w:val="single" w:sz="4" w:space="0" w:color="000000"/>
              <w:left w:val="single" w:sz="4" w:space="0" w:color="000000"/>
              <w:bottom w:val="single" w:sz="4" w:space="0" w:color="000000"/>
              <w:right w:val="single" w:sz="4" w:space="0" w:color="000000"/>
            </w:tcBorders>
            <w:hideMark/>
          </w:tcPr>
          <w:p w14:paraId="46F27A30" w14:textId="77777777" w:rsidR="00F769BC" w:rsidRPr="00810232" w:rsidRDefault="00F769BC" w:rsidP="00E0676C">
            <w:pPr>
              <w:jc w:val="center"/>
              <w:rPr>
                <w:rFonts w:ascii="Arial" w:hAnsi="Arial" w:cs="Arial"/>
              </w:rPr>
            </w:pPr>
            <w:r w:rsidRPr="00810232">
              <w:rPr>
                <w:rFonts w:ascii="Arial" w:hAnsi="Arial" w:cs="Arial"/>
                <w:b/>
                <w:sz w:val="20"/>
              </w:rPr>
              <w:t>Relationship to Outcome</w:t>
            </w:r>
            <w:r w:rsidRPr="00810232">
              <w:rPr>
                <w:rFonts w:ascii="Arial" w:hAnsi="Arial" w:cs="Arial"/>
                <w:b/>
                <w:sz w:val="20"/>
              </w:rPr>
              <w:br/>
              <w:t>(Mental Health)</w:t>
            </w:r>
          </w:p>
        </w:tc>
      </w:tr>
      <w:tr w:rsidR="00F769BC" w:rsidRPr="00810232" w14:paraId="393B794E" w14:textId="77777777" w:rsidTr="00E0676C">
        <w:trPr>
          <w:trHeight w:val="73"/>
          <w:jc w:val="center"/>
        </w:trPr>
        <w:tc>
          <w:tcPr>
            <w:tcW w:w="25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7A22385" w14:textId="77777777" w:rsidR="00F769BC" w:rsidRPr="00810232" w:rsidRDefault="00F769BC" w:rsidP="00E0676C">
            <w:pPr>
              <w:rPr>
                <w:rFonts w:ascii="Arial" w:hAnsi="Arial" w:cs="Arial"/>
              </w:rPr>
            </w:pPr>
            <w:r w:rsidRPr="00810232">
              <w:rPr>
                <w:rFonts w:ascii="Arial" w:hAnsi="Arial" w:cs="Arial"/>
                <w:sz w:val="18"/>
              </w:rPr>
              <w:t>Seoul Metropolitan Area</w:t>
            </w:r>
          </w:p>
        </w:tc>
        <w:tc>
          <w:tcPr>
            <w:tcW w:w="33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2396D53" w14:textId="7318C957" w:rsidR="00F769BC" w:rsidRPr="00810232" w:rsidRDefault="00CD6F1E" w:rsidP="00E0676C">
            <w:pPr>
              <w:rPr>
                <w:rFonts w:ascii="Arial" w:hAnsi="Arial" w:cs="Arial"/>
                <w:sz w:val="20"/>
                <w:szCs w:val="20"/>
                <w:lang w:eastAsia="ko-KR"/>
              </w:rPr>
            </w:pPr>
            <w:r>
              <w:rPr>
                <w:rFonts w:ascii="Arial" w:hAnsi="Arial" w:cs="Arial"/>
                <w:sz w:val="20"/>
                <w:szCs w:val="20"/>
                <w:lang w:eastAsia="ko-KR"/>
              </w:rPr>
              <w:t xml:space="preserve">The </w:t>
            </w:r>
            <w:r w:rsidR="00F769BC" w:rsidRPr="00810232">
              <w:rPr>
                <w:rFonts w:ascii="Arial" w:hAnsi="Arial" w:cs="Arial"/>
                <w:sz w:val="20"/>
                <w:szCs w:val="20"/>
                <w:lang w:eastAsia="ko-KR"/>
              </w:rPr>
              <w:t xml:space="preserve">Seoul metropolitan area has </w:t>
            </w:r>
            <w:r>
              <w:rPr>
                <w:rFonts w:ascii="Arial" w:hAnsi="Arial" w:cs="Arial"/>
                <w:sz w:val="20"/>
                <w:szCs w:val="20"/>
                <w:lang w:eastAsia="ko-KR"/>
              </w:rPr>
              <w:t xml:space="preserve">the </w:t>
            </w:r>
            <w:r w:rsidR="00F769BC" w:rsidRPr="00810232">
              <w:rPr>
                <w:rFonts w:ascii="Arial" w:hAnsi="Arial" w:cs="Arial"/>
                <w:sz w:val="20"/>
                <w:szCs w:val="20"/>
                <w:lang w:eastAsia="ko-KR"/>
              </w:rPr>
              <w:t>highest housing costs in Korea; residents face greater affordability challenges and rent burden.</w:t>
            </w:r>
          </w:p>
        </w:tc>
        <w:tc>
          <w:tcPr>
            <w:tcW w:w="3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023D1FC" w14:textId="2B831542" w:rsidR="00F769BC" w:rsidRPr="00810232" w:rsidRDefault="00F769BC" w:rsidP="00E0676C">
            <w:pPr>
              <w:rPr>
                <w:rFonts w:ascii="Arial" w:hAnsi="Arial" w:cs="Arial"/>
                <w:sz w:val="20"/>
                <w:szCs w:val="20"/>
                <w:lang w:eastAsia="ko-KR"/>
              </w:rPr>
            </w:pPr>
            <w:r w:rsidRPr="00810232">
              <w:rPr>
                <w:rFonts w:ascii="Arial" w:hAnsi="Arial" w:cs="Arial"/>
                <w:sz w:val="20"/>
                <w:szCs w:val="20"/>
                <w:lang w:eastAsia="ko-KR"/>
              </w:rPr>
              <w:t>Urban stressors such as crowding</w:t>
            </w:r>
            <w:r w:rsidR="00CD6F1E">
              <w:rPr>
                <w:rFonts w:ascii="Arial" w:hAnsi="Arial" w:cs="Arial"/>
                <w:sz w:val="20"/>
                <w:szCs w:val="20"/>
                <w:lang w:eastAsia="ko-KR"/>
              </w:rPr>
              <w:t xml:space="preserve"> and</w:t>
            </w:r>
            <w:r w:rsidRPr="00810232">
              <w:rPr>
                <w:rFonts w:ascii="Arial" w:hAnsi="Arial" w:cs="Arial"/>
                <w:sz w:val="20"/>
                <w:szCs w:val="20"/>
                <w:lang w:eastAsia="ko-KR"/>
              </w:rPr>
              <w:t xml:space="preserve"> noise</w:t>
            </w:r>
            <w:r w:rsidR="00CD6F1E">
              <w:rPr>
                <w:rFonts w:ascii="Arial" w:hAnsi="Arial" w:cs="Arial"/>
                <w:sz w:val="20"/>
                <w:szCs w:val="20"/>
                <w:lang w:eastAsia="ko-KR"/>
              </w:rPr>
              <w:t xml:space="preserve"> are</w:t>
            </w:r>
            <w:r w:rsidRPr="00810232">
              <w:rPr>
                <w:rFonts w:ascii="Arial" w:hAnsi="Arial" w:cs="Arial"/>
                <w:sz w:val="20"/>
                <w:szCs w:val="20"/>
                <w:lang w:eastAsia="ko-KR"/>
              </w:rPr>
              <w:t xml:space="preserve"> associated with higher stress</w:t>
            </w:r>
            <w:r w:rsidR="00CD6F1E">
              <w:rPr>
                <w:rFonts w:ascii="Arial" w:hAnsi="Arial" w:cs="Arial"/>
                <w:sz w:val="20"/>
                <w:szCs w:val="20"/>
                <w:lang w:eastAsia="ko-KR"/>
              </w:rPr>
              <w:t>,</w:t>
            </w:r>
            <w:r w:rsidRPr="00810232">
              <w:rPr>
                <w:rFonts w:ascii="Arial" w:hAnsi="Arial" w:cs="Arial"/>
                <w:sz w:val="20"/>
                <w:szCs w:val="20"/>
                <w:lang w:eastAsia="ko-KR"/>
              </w:rPr>
              <w:t xml:space="preserve"> but better access to social services</w:t>
            </w:r>
          </w:p>
        </w:tc>
      </w:tr>
      <w:tr w:rsidR="00F769BC" w:rsidRPr="00810232" w14:paraId="2D3E4E64" w14:textId="77777777" w:rsidTr="00E0676C">
        <w:trPr>
          <w:trHeight w:val="73"/>
          <w:jc w:val="center"/>
        </w:trPr>
        <w:tc>
          <w:tcPr>
            <w:tcW w:w="25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9A96720" w14:textId="77777777" w:rsidR="00F769BC" w:rsidRPr="00810232" w:rsidRDefault="00F769BC" w:rsidP="00E0676C">
            <w:pPr>
              <w:rPr>
                <w:rFonts w:ascii="Arial" w:hAnsi="Arial" w:cs="Arial"/>
              </w:rPr>
            </w:pPr>
            <w:r w:rsidRPr="00810232">
              <w:rPr>
                <w:rFonts w:ascii="Arial" w:hAnsi="Arial" w:cs="Arial"/>
                <w:sz w:val="18"/>
              </w:rPr>
              <w:t>Education</w:t>
            </w:r>
            <w:r w:rsidRPr="00810232">
              <w:rPr>
                <w:rFonts w:ascii="Arial" w:hAnsi="Arial" w:cs="Arial"/>
                <w:sz w:val="18"/>
              </w:rPr>
              <w:br/>
            </w:r>
          </w:p>
        </w:tc>
        <w:tc>
          <w:tcPr>
            <w:tcW w:w="33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2E5FC89" w14:textId="77777777" w:rsidR="00F769BC" w:rsidRPr="00810232" w:rsidRDefault="00F769BC" w:rsidP="00E0676C">
            <w:pPr>
              <w:rPr>
                <w:rFonts w:ascii="Arial" w:hAnsi="Arial" w:cs="Arial"/>
                <w:sz w:val="20"/>
                <w:szCs w:val="20"/>
                <w:lang w:eastAsia="ko-KR"/>
              </w:rPr>
            </w:pPr>
            <w:r w:rsidRPr="00810232">
              <w:rPr>
                <w:rFonts w:ascii="Arial" w:hAnsi="Arial" w:cs="Arial"/>
                <w:sz w:val="20"/>
                <w:szCs w:val="20"/>
                <w:lang w:eastAsia="ko-KR"/>
              </w:rPr>
              <w:t xml:space="preserve">Higher education </w:t>
            </w:r>
            <w:r w:rsidRPr="00810232">
              <w:rPr>
                <w:rFonts w:ascii="Arial" w:hAnsi="Arial" w:cs="Arial"/>
                <w:sz w:val="20"/>
                <w:szCs w:val="20"/>
              </w:rPr>
              <w:t>→</w:t>
            </w:r>
            <w:r w:rsidRPr="00810232">
              <w:rPr>
                <w:rFonts w:ascii="Arial" w:hAnsi="Arial" w:cs="Arial"/>
                <w:sz w:val="20"/>
                <w:szCs w:val="20"/>
                <w:lang w:eastAsia="ko-KR"/>
              </w:rPr>
              <w:t xml:space="preserve"> higher income potential </w:t>
            </w:r>
            <w:r w:rsidRPr="00810232">
              <w:rPr>
                <w:rFonts w:ascii="Arial" w:hAnsi="Arial" w:cs="Arial"/>
                <w:sz w:val="20"/>
                <w:szCs w:val="20"/>
              </w:rPr>
              <w:t>→</w:t>
            </w:r>
            <w:r w:rsidRPr="00810232">
              <w:rPr>
                <w:rFonts w:ascii="Arial" w:hAnsi="Arial" w:cs="Arial"/>
                <w:sz w:val="20"/>
                <w:szCs w:val="20"/>
                <w:lang w:eastAsia="ko-KR"/>
              </w:rPr>
              <w:t xml:space="preserve"> better affordability and higher housing expectations</w:t>
            </w:r>
          </w:p>
        </w:tc>
        <w:tc>
          <w:tcPr>
            <w:tcW w:w="3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C15D94E" w14:textId="3577F98C" w:rsidR="00F769BC" w:rsidRPr="00810232" w:rsidRDefault="00F769BC" w:rsidP="00E0676C">
            <w:pPr>
              <w:rPr>
                <w:rFonts w:ascii="Arial" w:hAnsi="Arial" w:cs="Arial"/>
                <w:sz w:val="20"/>
                <w:szCs w:val="20"/>
                <w:lang w:eastAsia="ko-KR"/>
              </w:rPr>
            </w:pPr>
            <w:r w:rsidRPr="00810232">
              <w:rPr>
                <w:rFonts w:ascii="Arial" w:hAnsi="Arial" w:cs="Arial"/>
                <w:sz w:val="20"/>
                <w:szCs w:val="20"/>
                <w:lang w:eastAsia="ko-KR"/>
              </w:rPr>
              <w:t xml:space="preserve">Education </w:t>
            </w:r>
            <w:r w:rsidR="00CD6F1E">
              <w:rPr>
                <w:rFonts w:ascii="Arial" w:hAnsi="Arial" w:cs="Arial"/>
                <w:sz w:val="20"/>
                <w:szCs w:val="20"/>
                <w:lang w:eastAsia="ko-KR"/>
              </w:rPr>
              <w:t xml:space="preserve">is </w:t>
            </w:r>
            <w:r w:rsidRPr="00810232">
              <w:rPr>
                <w:rFonts w:ascii="Arial" w:hAnsi="Arial" w:cs="Arial"/>
                <w:sz w:val="20"/>
                <w:szCs w:val="20"/>
                <w:lang w:eastAsia="ko-KR"/>
              </w:rPr>
              <w:t>associated with better mental health literacy coping resources, and health-promoting behaviors</w:t>
            </w:r>
          </w:p>
        </w:tc>
      </w:tr>
      <w:tr w:rsidR="00F769BC" w:rsidRPr="00810232" w14:paraId="521A929F" w14:textId="77777777" w:rsidTr="00E0676C">
        <w:trPr>
          <w:trHeight w:val="110"/>
          <w:jc w:val="center"/>
        </w:trPr>
        <w:tc>
          <w:tcPr>
            <w:tcW w:w="25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A522FFD" w14:textId="77777777" w:rsidR="00F769BC" w:rsidRPr="00810232" w:rsidRDefault="00F769BC" w:rsidP="00E0676C">
            <w:pPr>
              <w:rPr>
                <w:rFonts w:ascii="Arial" w:hAnsi="Arial" w:cs="Arial"/>
              </w:rPr>
            </w:pPr>
            <w:r w:rsidRPr="00810232">
              <w:rPr>
                <w:rFonts w:ascii="Arial" w:hAnsi="Arial" w:cs="Arial"/>
                <w:sz w:val="18"/>
              </w:rPr>
              <w:t>Age</w:t>
            </w:r>
          </w:p>
        </w:tc>
        <w:tc>
          <w:tcPr>
            <w:tcW w:w="33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07D8B2" w14:textId="77777777" w:rsidR="00F769BC" w:rsidRPr="00810232" w:rsidRDefault="00F769BC" w:rsidP="00E0676C">
            <w:pPr>
              <w:rPr>
                <w:rFonts w:ascii="Arial" w:hAnsi="Arial" w:cs="Arial"/>
                <w:sz w:val="20"/>
                <w:szCs w:val="20"/>
                <w:lang w:eastAsia="ko-KR"/>
              </w:rPr>
            </w:pPr>
            <w:r w:rsidRPr="00810232">
              <w:rPr>
                <w:rFonts w:ascii="Arial" w:hAnsi="Arial" w:cs="Arial"/>
                <w:sz w:val="20"/>
                <w:szCs w:val="20"/>
                <w:lang w:eastAsia="ko-KR"/>
              </w:rPr>
              <w:t xml:space="preserve">Young renters with less wealth accumulation and career instability </w:t>
            </w:r>
            <w:r w:rsidRPr="00810232">
              <w:rPr>
                <w:rFonts w:ascii="Arial" w:hAnsi="Arial" w:cs="Arial"/>
                <w:sz w:val="20"/>
                <w:szCs w:val="20"/>
              </w:rPr>
              <w:t>→</w:t>
            </w:r>
            <w:r w:rsidRPr="00810232">
              <w:rPr>
                <w:rFonts w:ascii="Arial" w:hAnsi="Arial" w:cs="Arial"/>
                <w:sz w:val="20"/>
                <w:szCs w:val="20"/>
                <w:lang w:eastAsia="ko-KR"/>
              </w:rPr>
              <w:t xml:space="preserve"> worse affordability</w:t>
            </w:r>
          </w:p>
          <w:p w14:paraId="1E111210" w14:textId="77777777" w:rsidR="00F769BC" w:rsidRPr="00810232" w:rsidRDefault="00F769BC" w:rsidP="00E0676C">
            <w:pPr>
              <w:rPr>
                <w:rFonts w:ascii="Arial" w:hAnsi="Arial" w:cs="Arial"/>
                <w:sz w:val="20"/>
                <w:szCs w:val="20"/>
                <w:lang w:eastAsia="ko-KR"/>
              </w:rPr>
            </w:pPr>
            <w:r w:rsidRPr="00810232">
              <w:rPr>
                <w:rFonts w:ascii="Arial" w:hAnsi="Arial" w:cs="Arial"/>
                <w:sz w:val="20"/>
                <w:szCs w:val="20"/>
                <w:lang w:eastAsia="ko-KR"/>
              </w:rPr>
              <w:t xml:space="preserve">Old renters with fixed income and longer tenure </w:t>
            </w:r>
            <w:r w:rsidRPr="00810232">
              <w:rPr>
                <w:rFonts w:ascii="Arial" w:hAnsi="Arial" w:cs="Arial"/>
                <w:sz w:val="20"/>
                <w:szCs w:val="20"/>
              </w:rPr>
              <w:t>→</w:t>
            </w:r>
            <w:r w:rsidRPr="00810232">
              <w:rPr>
                <w:rFonts w:ascii="Arial" w:hAnsi="Arial" w:cs="Arial"/>
                <w:sz w:val="20"/>
                <w:szCs w:val="20"/>
                <w:lang w:eastAsia="ko-KR"/>
              </w:rPr>
              <w:t xml:space="preserve"> varying affordability </w:t>
            </w:r>
          </w:p>
        </w:tc>
        <w:tc>
          <w:tcPr>
            <w:tcW w:w="3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EEAAC9" w14:textId="31C7212E" w:rsidR="00F769BC" w:rsidRPr="00810232" w:rsidRDefault="00F769BC" w:rsidP="00E0676C">
            <w:pPr>
              <w:rPr>
                <w:rFonts w:ascii="Arial" w:hAnsi="Arial" w:cs="Arial"/>
                <w:sz w:val="20"/>
                <w:szCs w:val="20"/>
                <w:lang w:eastAsia="ko-KR"/>
              </w:rPr>
            </w:pPr>
            <w:r w:rsidRPr="00810232">
              <w:rPr>
                <w:rFonts w:ascii="Arial" w:hAnsi="Arial" w:cs="Arial"/>
                <w:sz w:val="20"/>
                <w:szCs w:val="20"/>
                <w:lang w:eastAsia="ko-KR"/>
              </w:rPr>
              <w:t>Younger adults face life transition stress while older adults show resilience</w:t>
            </w:r>
            <w:r w:rsidR="00CD6F1E">
              <w:rPr>
                <w:rFonts w:ascii="Arial" w:hAnsi="Arial" w:cs="Arial"/>
                <w:sz w:val="20"/>
                <w:szCs w:val="20"/>
                <w:lang w:eastAsia="ko-KR"/>
              </w:rPr>
              <w:t>,</w:t>
            </w:r>
            <w:r w:rsidRPr="00810232">
              <w:rPr>
                <w:rFonts w:ascii="Arial" w:hAnsi="Arial" w:cs="Arial"/>
                <w:sz w:val="20"/>
                <w:szCs w:val="20"/>
                <w:lang w:eastAsia="ko-KR"/>
              </w:rPr>
              <w:t xml:space="preserve"> but vulnerability to chronic conditions</w:t>
            </w:r>
          </w:p>
        </w:tc>
      </w:tr>
      <w:tr w:rsidR="00F769BC" w:rsidRPr="00810232" w14:paraId="6B719B3B" w14:textId="77777777" w:rsidTr="00E0676C">
        <w:trPr>
          <w:trHeight w:val="73"/>
          <w:jc w:val="center"/>
        </w:trPr>
        <w:tc>
          <w:tcPr>
            <w:tcW w:w="25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077C10A" w14:textId="77777777" w:rsidR="00F769BC" w:rsidRPr="00810232" w:rsidRDefault="00F769BC" w:rsidP="00E0676C">
            <w:pPr>
              <w:rPr>
                <w:rFonts w:ascii="Arial" w:hAnsi="Arial" w:cs="Arial"/>
              </w:rPr>
            </w:pPr>
            <w:r w:rsidRPr="00810232">
              <w:rPr>
                <w:rFonts w:ascii="Arial" w:hAnsi="Arial" w:cs="Arial"/>
                <w:sz w:val="18"/>
              </w:rPr>
              <w:t>Marital Status</w:t>
            </w:r>
            <w:r w:rsidRPr="00810232">
              <w:rPr>
                <w:rFonts w:ascii="Arial" w:hAnsi="Arial" w:cs="Arial"/>
                <w:sz w:val="18"/>
              </w:rPr>
              <w:br/>
            </w:r>
          </w:p>
        </w:tc>
        <w:tc>
          <w:tcPr>
            <w:tcW w:w="33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359052" w14:textId="4EFF88C5" w:rsidR="00F769BC" w:rsidRPr="00810232" w:rsidRDefault="00F769BC" w:rsidP="00E0676C">
            <w:pPr>
              <w:rPr>
                <w:rFonts w:ascii="Arial" w:hAnsi="Arial" w:cs="Arial"/>
                <w:sz w:val="20"/>
                <w:szCs w:val="20"/>
                <w:lang w:eastAsia="ko-KR"/>
              </w:rPr>
            </w:pPr>
            <w:r w:rsidRPr="00810232">
              <w:rPr>
                <w:rFonts w:ascii="Arial" w:hAnsi="Arial" w:cs="Arial"/>
                <w:sz w:val="20"/>
                <w:szCs w:val="20"/>
                <w:lang w:eastAsia="ko-KR"/>
              </w:rPr>
              <w:t xml:space="preserve">Married: Dual income and shared expenses may improve affordability, but also increase housing space </w:t>
            </w:r>
            <w:r w:rsidR="00CD6F1E">
              <w:rPr>
                <w:rFonts w:ascii="Arial" w:hAnsi="Arial" w:cs="Arial"/>
                <w:sz w:val="20"/>
                <w:szCs w:val="20"/>
                <w:lang w:eastAsia="ko-KR"/>
              </w:rPr>
              <w:t>requirements</w:t>
            </w:r>
            <w:r w:rsidR="00CD6F1E" w:rsidRPr="00810232">
              <w:rPr>
                <w:rFonts w:ascii="Arial" w:hAnsi="Arial" w:cs="Arial"/>
                <w:sz w:val="20"/>
                <w:szCs w:val="20"/>
                <w:lang w:eastAsia="ko-KR"/>
              </w:rPr>
              <w:t xml:space="preserve"> </w:t>
            </w:r>
          </w:p>
        </w:tc>
        <w:tc>
          <w:tcPr>
            <w:tcW w:w="3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EE8503" w14:textId="4392479C" w:rsidR="00F769BC" w:rsidRPr="00810232" w:rsidRDefault="00F769BC" w:rsidP="00E0676C">
            <w:pPr>
              <w:rPr>
                <w:rFonts w:ascii="Arial" w:hAnsi="Arial" w:cs="Arial"/>
                <w:sz w:val="20"/>
                <w:szCs w:val="20"/>
                <w:lang w:eastAsia="ko-KR"/>
              </w:rPr>
            </w:pPr>
            <w:r w:rsidRPr="00810232">
              <w:rPr>
                <w:rFonts w:ascii="Arial" w:hAnsi="Arial" w:cs="Arial"/>
                <w:sz w:val="20"/>
                <w:szCs w:val="20"/>
              </w:rPr>
              <w:t>Marriage can offer support</w:t>
            </w:r>
            <w:r w:rsidR="00CD6F1E">
              <w:rPr>
                <w:rFonts w:ascii="Arial" w:hAnsi="Arial" w:cs="Arial"/>
                <w:sz w:val="20"/>
                <w:szCs w:val="20"/>
              </w:rPr>
              <w:t>,</w:t>
            </w:r>
            <w:r w:rsidRPr="00810232">
              <w:rPr>
                <w:rFonts w:ascii="Arial" w:hAnsi="Arial" w:cs="Arial"/>
                <w:sz w:val="20"/>
                <w:szCs w:val="20"/>
              </w:rPr>
              <w:t xml:space="preserve"> but also create role and financial stress </w:t>
            </w:r>
          </w:p>
        </w:tc>
      </w:tr>
      <w:tr w:rsidR="00F769BC" w:rsidRPr="00810232" w14:paraId="014F98E2" w14:textId="77777777" w:rsidTr="00E0676C">
        <w:trPr>
          <w:trHeight w:val="36"/>
          <w:jc w:val="center"/>
        </w:trPr>
        <w:tc>
          <w:tcPr>
            <w:tcW w:w="25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05D09CB" w14:textId="77777777" w:rsidR="00F769BC" w:rsidRPr="00810232" w:rsidRDefault="00F769BC" w:rsidP="00E0676C">
            <w:pPr>
              <w:rPr>
                <w:rFonts w:ascii="Arial" w:hAnsi="Arial" w:cs="Arial"/>
              </w:rPr>
            </w:pPr>
            <w:r w:rsidRPr="00810232">
              <w:rPr>
                <w:rFonts w:ascii="Arial" w:hAnsi="Arial" w:cs="Arial"/>
                <w:sz w:val="18"/>
              </w:rPr>
              <w:t>Sex</w:t>
            </w:r>
          </w:p>
        </w:tc>
        <w:tc>
          <w:tcPr>
            <w:tcW w:w="33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4D5ED5" w14:textId="77777777" w:rsidR="00F769BC" w:rsidRPr="00810232" w:rsidRDefault="00F769BC" w:rsidP="00E0676C">
            <w:pPr>
              <w:rPr>
                <w:rFonts w:ascii="Arial" w:hAnsi="Arial" w:cs="Arial"/>
                <w:sz w:val="20"/>
                <w:szCs w:val="20"/>
                <w:lang w:eastAsia="ko-KR"/>
              </w:rPr>
            </w:pPr>
            <w:r w:rsidRPr="00810232">
              <w:rPr>
                <w:rFonts w:ascii="Arial" w:hAnsi="Arial" w:cs="Arial"/>
                <w:sz w:val="20"/>
                <w:szCs w:val="20"/>
                <w:lang w:eastAsia="ko-KR"/>
              </w:rPr>
              <w:t xml:space="preserve">Gender wage gap </w:t>
            </w:r>
            <w:r w:rsidRPr="00810232">
              <w:rPr>
                <w:rFonts w:ascii="Arial" w:hAnsi="Arial" w:cs="Arial"/>
                <w:sz w:val="20"/>
                <w:szCs w:val="20"/>
              </w:rPr>
              <w:t>→ Women face greater affordability challenges; single mothers particularly vulnerable</w:t>
            </w:r>
          </w:p>
        </w:tc>
        <w:tc>
          <w:tcPr>
            <w:tcW w:w="3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3BB9B2" w14:textId="66EDC98C" w:rsidR="00F769BC" w:rsidRPr="00810232" w:rsidRDefault="00F769BC" w:rsidP="00E0676C">
            <w:pPr>
              <w:rPr>
                <w:rFonts w:ascii="Arial" w:hAnsi="Arial" w:cs="Arial"/>
                <w:sz w:val="20"/>
                <w:szCs w:val="20"/>
                <w:lang w:eastAsia="ko-KR"/>
              </w:rPr>
            </w:pPr>
            <w:r w:rsidRPr="00810232">
              <w:rPr>
                <w:rFonts w:ascii="Arial" w:hAnsi="Arial" w:cs="Arial"/>
                <w:sz w:val="20"/>
                <w:szCs w:val="20"/>
                <w:lang w:eastAsia="ko-KR"/>
              </w:rPr>
              <w:t>Women report higher depression and stress, partly due to structural constraints</w:t>
            </w:r>
            <w:r w:rsidR="00CD6F1E">
              <w:rPr>
                <w:rFonts w:ascii="Arial" w:hAnsi="Arial" w:cs="Arial"/>
                <w:sz w:val="20"/>
                <w:szCs w:val="20"/>
                <w:lang w:eastAsia="ko-KR"/>
              </w:rPr>
              <w:t>,</w:t>
            </w:r>
            <w:r w:rsidRPr="00810232">
              <w:rPr>
                <w:rFonts w:ascii="Arial" w:hAnsi="Arial" w:cs="Arial"/>
                <w:sz w:val="20"/>
                <w:szCs w:val="20"/>
                <w:lang w:eastAsia="ko-KR"/>
              </w:rPr>
              <w:t xml:space="preserve"> such as care-work inequalities</w:t>
            </w:r>
            <w:r w:rsidR="00CD6F1E">
              <w:rPr>
                <w:rFonts w:ascii="Arial" w:hAnsi="Arial" w:cs="Arial"/>
                <w:sz w:val="20"/>
                <w:szCs w:val="20"/>
                <w:lang w:eastAsia="ko-KR"/>
              </w:rPr>
              <w:t xml:space="preserve"> and</w:t>
            </w:r>
            <w:r w:rsidRPr="00810232">
              <w:rPr>
                <w:rFonts w:ascii="Arial" w:hAnsi="Arial" w:cs="Arial"/>
                <w:sz w:val="20"/>
                <w:szCs w:val="20"/>
                <w:lang w:eastAsia="ko-KR"/>
              </w:rPr>
              <w:t xml:space="preserve"> labor market discrimination</w:t>
            </w:r>
          </w:p>
        </w:tc>
      </w:tr>
      <w:tr w:rsidR="00F769BC" w:rsidRPr="00810232" w14:paraId="0A8748CB" w14:textId="77777777" w:rsidTr="00E0676C">
        <w:trPr>
          <w:trHeight w:val="11"/>
          <w:jc w:val="center"/>
        </w:trPr>
        <w:tc>
          <w:tcPr>
            <w:tcW w:w="25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5A8B54F" w14:textId="77777777" w:rsidR="00F769BC" w:rsidRPr="00810232" w:rsidRDefault="00F769BC" w:rsidP="00E0676C">
            <w:pPr>
              <w:rPr>
                <w:rFonts w:ascii="Arial" w:hAnsi="Arial" w:cs="Arial"/>
              </w:rPr>
            </w:pPr>
            <w:r w:rsidRPr="00810232">
              <w:rPr>
                <w:rFonts w:ascii="Arial" w:hAnsi="Arial" w:cs="Arial"/>
                <w:sz w:val="18"/>
              </w:rPr>
              <w:t>Number of Children</w:t>
            </w:r>
          </w:p>
        </w:tc>
        <w:tc>
          <w:tcPr>
            <w:tcW w:w="33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40776D" w14:textId="77777777" w:rsidR="00F769BC" w:rsidRPr="00810232" w:rsidRDefault="00F769BC" w:rsidP="00E0676C">
            <w:pPr>
              <w:rPr>
                <w:rFonts w:ascii="Arial" w:hAnsi="Arial" w:cs="Arial"/>
                <w:sz w:val="20"/>
                <w:szCs w:val="20"/>
                <w:lang w:eastAsia="ko-KR"/>
              </w:rPr>
            </w:pPr>
            <w:r w:rsidRPr="00810232">
              <w:rPr>
                <w:rFonts w:ascii="Arial" w:hAnsi="Arial" w:cs="Arial"/>
                <w:sz w:val="20"/>
                <w:szCs w:val="20"/>
                <w:lang w:eastAsia="ko-KR"/>
              </w:rPr>
              <w:t xml:space="preserve">More children </w:t>
            </w:r>
            <w:r w:rsidRPr="00810232">
              <w:rPr>
                <w:rFonts w:ascii="Arial" w:hAnsi="Arial" w:cs="Arial"/>
                <w:sz w:val="20"/>
                <w:szCs w:val="20"/>
              </w:rPr>
              <w:t xml:space="preserve">→ greater housing space needs and expenses → worse affordability </w:t>
            </w:r>
          </w:p>
        </w:tc>
        <w:tc>
          <w:tcPr>
            <w:tcW w:w="3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323E28" w14:textId="76AD6436" w:rsidR="00F769BC" w:rsidRPr="00810232" w:rsidRDefault="00F769BC" w:rsidP="00E0676C">
            <w:pPr>
              <w:rPr>
                <w:rFonts w:ascii="Arial" w:hAnsi="Arial" w:cs="Arial"/>
                <w:sz w:val="20"/>
                <w:szCs w:val="20"/>
                <w:lang w:eastAsia="ko-KR"/>
              </w:rPr>
            </w:pPr>
            <w:r w:rsidRPr="00810232">
              <w:rPr>
                <w:rFonts w:ascii="Arial" w:hAnsi="Arial" w:cs="Arial"/>
                <w:sz w:val="20"/>
                <w:szCs w:val="20"/>
                <w:lang w:eastAsia="ko-KR"/>
              </w:rPr>
              <w:t xml:space="preserve">Children can be both </w:t>
            </w:r>
            <w:r w:rsidR="00CD6F1E">
              <w:rPr>
                <w:rFonts w:ascii="Arial" w:hAnsi="Arial" w:cs="Arial"/>
                <w:sz w:val="20"/>
                <w:szCs w:val="20"/>
                <w:lang w:eastAsia="ko-KR"/>
              </w:rPr>
              <w:t xml:space="preserve">a </w:t>
            </w:r>
            <w:r w:rsidRPr="00810232">
              <w:rPr>
                <w:rFonts w:ascii="Arial" w:hAnsi="Arial" w:cs="Arial"/>
                <w:sz w:val="20"/>
                <w:szCs w:val="20"/>
                <w:lang w:eastAsia="ko-KR"/>
              </w:rPr>
              <w:t>stressor and source of meaning</w:t>
            </w:r>
          </w:p>
        </w:tc>
      </w:tr>
      <w:tr w:rsidR="00F769BC" w:rsidRPr="00810232" w14:paraId="1E3E5FFE" w14:textId="77777777" w:rsidTr="00E0676C">
        <w:trPr>
          <w:trHeight w:val="11"/>
          <w:jc w:val="center"/>
        </w:trPr>
        <w:tc>
          <w:tcPr>
            <w:tcW w:w="25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300596F" w14:textId="77777777" w:rsidR="00F769BC" w:rsidRPr="00810232" w:rsidRDefault="00F769BC" w:rsidP="00E0676C">
            <w:pPr>
              <w:rPr>
                <w:rFonts w:ascii="Arial" w:hAnsi="Arial" w:cs="Arial"/>
              </w:rPr>
            </w:pPr>
            <w:r w:rsidRPr="00810232">
              <w:rPr>
                <w:rFonts w:ascii="Arial" w:hAnsi="Arial" w:cs="Arial"/>
                <w:sz w:val="18"/>
              </w:rPr>
              <w:t>Number of Household Members</w:t>
            </w:r>
          </w:p>
        </w:tc>
        <w:tc>
          <w:tcPr>
            <w:tcW w:w="33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73A7F4" w14:textId="77777777" w:rsidR="00F769BC" w:rsidRPr="00810232" w:rsidRDefault="00F769BC" w:rsidP="00E0676C">
            <w:pPr>
              <w:rPr>
                <w:rFonts w:ascii="Arial" w:hAnsi="Arial" w:cs="Arial"/>
                <w:sz w:val="20"/>
                <w:szCs w:val="20"/>
                <w:lang w:eastAsia="ko-KR"/>
              </w:rPr>
            </w:pPr>
            <w:r w:rsidRPr="00810232">
              <w:rPr>
                <w:rFonts w:ascii="Arial" w:hAnsi="Arial" w:cs="Arial"/>
                <w:sz w:val="20"/>
                <w:szCs w:val="20"/>
                <w:lang w:eastAsia="ko-KR"/>
              </w:rPr>
              <w:t>More people may pool income (positive) but also increase space needs and expenses (negative)</w:t>
            </w:r>
          </w:p>
        </w:tc>
        <w:tc>
          <w:tcPr>
            <w:tcW w:w="3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FF110F" w14:textId="046B28B7" w:rsidR="00F769BC" w:rsidRPr="00810232" w:rsidRDefault="00F769BC" w:rsidP="00E0676C">
            <w:pPr>
              <w:rPr>
                <w:rFonts w:ascii="Arial" w:hAnsi="Arial" w:cs="Arial"/>
                <w:sz w:val="20"/>
                <w:szCs w:val="20"/>
                <w:lang w:eastAsia="ko-KR"/>
              </w:rPr>
            </w:pPr>
            <w:r w:rsidRPr="00810232">
              <w:rPr>
                <w:rFonts w:ascii="Arial" w:hAnsi="Arial" w:cs="Arial"/>
                <w:sz w:val="20"/>
                <w:szCs w:val="20"/>
                <w:lang w:eastAsia="ko-KR"/>
              </w:rPr>
              <w:t>Larger households</w:t>
            </w:r>
            <w:r w:rsidR="00CD6F1E">
              <w:rPr>
                <w:rFonts w:ascii="Arial" w:hAnsi="Arial" w:cs="Arial"/>
                <w:sz w:val="20"/>
                <w:szCs w:val="20"/>
                <w:lang w:eastAsia="ko-KR"/>
              </w:rPr>
              <w:t xml:space="preserve"> introduce</w:t>
            </w:r>
            <w:r w:rsidRPr="00810232">
              <w:rPr>
                <w:rFonts w:ascii="Arial" w:hAnsi="Arial" w:cs="Arial"/>
                <w:sz w:val="20"/>
                <w:szCs w:val="20"/>
                <w:lang w:eastAsia="ko-KR"/>
              </w:rPr>
              <w:t xml:space="preserve"> more social support but also greater risk of conflict and crowding-related stress</w:t>
            </w:r>
          </w:p>
        </w:tc>
      </w:tr>
      <w:tr w:rsidR="00F769BC" w:rsidRPr="00810232" w14:paraId="1F3406AE" w14:textId="77777777" w:rsidTr="00E0676C">
        <w:trPr>
          <w:trHeight w:val="92"/>
          <w:jc w:val="center"/>
        </w:trPr>
        <w:tc>
          <w:tcPr>
            <w:tcW w:w="25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9F54A32" w14:textId="77777777" w:rsidR="00F769BC" w:rsidRPr="00810232" w:rsidRDefault="00F769BC" w:rsidP="00E0676C">
            <w:pPr>
              <w:rPr>
                <w:rFonts w:ascii="Arial" w:hAnsi="Arial" w:cs="Arial"/>
              </w:rPr>
            </w:pPr>
            <w:r w:rsidRPr="00810232">
              <w:rPr>
                <w:rFonts w:ascii="Arial" w:hAnsi="Arial" w:cs="Arial"/>
                <w:sz w:val="18"/>
              </w:rPr>
              <w:t>Housing Type</w:t>
            </w:r>
            <w:r w:rsidRPr="00810232">
              <w:rPr>
                <w:rFonts w:ascii="Arial" w:hAnsi="Arial" w:cs="Arial"/>
                <w:sz w:val="18"/>
              </w:rPr>
              <w:br/>
            </w:r>
          </w:p>
        </w:tc>
        <w:tc>
          <w:tcPr>
            <w:tcW w:w="33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2C3F79" w14:textId="5B902021" w:rsidR="00F769BC" w:rsidRPr="00810232" w:rsidRDefault="00F769BC" w:rsidP="00E0676C">
            <w:pPr>
              <w:rPr>
                <w:rFonts w:ascii="Arial" w:hAnsi="Arial" w:cs="Arial"/>
                <w:sz w:val="20"/>
                <w:szCs w:val="20"/>
                <w:lang w:eastAsia="ko-KR"/>
              </w:rPr>
            </w:pPr>
            <w:r w:rsidRPr="00810232">
              <w:rPr>
                <w:rFonts w:ascii="Arial" w:hAnsi="Arial" w:cs="Arial"/>
                <w:sz w:val="20"/>
                <w:szCs w:val="20"/>
                <w:lang w:eastAsia="ko-KR"/>
              </w:rPr>
              <w:t xml:space="preserve">Apartments in Korea are </w:t>
            </w:r>
            <w:r w:rsidR="00CD6F1E">
              <w:rPr>
                <w:rFonts w:ascii="Arial" w:hAnsi="Arial" w:cs="Arial"/>
                <w:sz w:val="20"/>
                <w:szCs w:val="20"/>
                <w:lang w:eastAsia="ko-KR"/>
              </w:rPr>
              <w:t xml:space="preserve">considered </w:t>
            </w:r>
            <w:proofErr w:type="gramStart"/>
            <w:r w:rsidRPr="00810232">
              <w:rPr>
                <w:rFonts w:ascii="Arial" w:hAnsi="Arial" w:cs="Arial"/>
                <w:sz w:val="20"/>
                <w:szCs w:val="20"/>
                <w:lang w:eastAsia="ko-KR"/>
              </w:rPr>
              <w:t>a premium</w:t>
            </w:r>
            <w:proofErr w:type="gramEnd"/>
            <w:r w:rsidRPr="00810232">
              <w:rPr>
                <w:rFonts w:ascii="Arial" w:hAnsi="Arial" w:cs="Arial"/>
                <w:sz w:val="20"/>
                <w:szCs w:val="20"/>
                <w:lang w:eastAsia="ko-KR"/>
              </w:rPr>
              <w:t xml:space="preserve"> housing</w:t>
            </w:r>
            <w:r w:rsidR="00CD6F1E">
              <w:rPr>
                <w:rFonts w:ascii="Arial" w:hAnsi="Arial" w:cs="Arial"/>
                <w:sz w:val="20"/>
                <w:szCs w:val="20"/>
                <w:lang w:eastAsia="ko-KR"/>
              </w:rPr>
              <w:t>, resulting in</w:t>
            </w:r>
            <w:r w:rsidRPr="00810232">
              <w:rPr>
                <w:rFonts w:ascii="Arial" w:hAnsi="Arial" w:cs="Arial"/>
                <w:sz w:val="20"/>
                <w:szCs w:val="20"/>
                <w:lang w:eastAsia="ko-KR"/>
              </w:rPr>
              <w:t xml:space="preserve"> higher rents</w:t>
            </w:r>
            <w:r w:rsidR="00CD6F1E">
              <w:rPr>
                <w:rFonts w:ascii="Arial" w:hAnsi="Arial" w:cs="Arial"/>
                <w:sz w:val="20"/>
                <w:szCs w:val="20"/>
                <w:lang w:eastAsia="ko-KR"/>
              </w:rPr>
              <w:t>,</w:t>
            </w:r>
            <w:r w:rsidRPr="00810232">
              <w:rPr>
                <w:rFonts w:ascii="Arial" w:hAnsi="Arial" w:cs="Arial"/>
                <w:sz w:val="20"/>
                <w:szCs w:val="20"/>
                <w:lang w:eastAsia="ko-KR"/>
              </w:rPr>
              <w:t xml:space="preserve"> but better amenities and locations</w:t>
            </w:r>
          </w:p>
        </w:tc>
        <w:tc>
          <w:tcPr>
            <w:tcW w:w="3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8BE098" w14:textId="77777777" w:rsidR="00F769BC" w:rsidRPr="00810232" w:rsidRDefault="00F769BC" w:rsidP="00E0676C">
            <w:pPr>
              <w:rPr>
                <w:rFonts w:ascii="Arial" w:hAnsi="Arial" w:cs="Arial"/>
                <w:sz w:val="20"/>
                <w:szCs w:val="20"/>
                <w:lang w:eastAsia="ko-KR"/>
              </w:rPr>
            </w:pPr>
            <w:r w:rsidRPr="00810232">
              <w:rPr>
                <w:rFonts w:ascii="Arial" w:hAnsi="Arial" w:cs="Arial"/>
                <w:sz w:val="20"/>
                <w:szCs w:val="20"/>
                <w:lang w:eastAsia="ko-KR"/>
              </w:rPr>
              <w:t xml:space="preserve">Apartments offer better living conditions </w:t>
            </w:r>
            <w:r w:rsidRPr="00810232">
              <w:rPr>
                <w:rFonts w:ascii="Arial" w:hAnsi="Arial" w:cs="Arial"/>
                <w:sz w:val="20"/>
                <w:szCs w:val="20"/>
              </w:rPr>
              <w:t>→ better mental health</w:t>
            </w:r>
          </w:p>
        </w:tc>
      </w:tr>
    </w:tbl>
    <w:p w14:paraId="29F1046C" w14:textId="77777777" w:rsidR="00F769BC" w:rsidRPr="00810232" w:rsidRDefault="00F769BC" w:rsidP="00F769BC">
      <w:pPr>
        <w:rPr>
          <w:lang w:eastAsia="en-US"/>
        </w:rPr>
      </w:pPr>
    </w:p>
    <w:p w14:paraId="1E437A74" w14:textId="64C19A4D" w:rsidR="00F769BC" w:rsidRPr="00F769BC" w:rsidRDefault="00F769BC" w:rsidP="00F769BC">
      <w:pPr>
        <w:rPr>
          <w:iCs/>
          <w:sz w:val="18"/>
        </w:rPr>
      </w:pPr>
      <w:r w:rsidRPr="00810232">
        <w:rPr>
          <w:b/>
        </w:rPr>
        <w:t xml:space="preserve">Note: </w:t>
      </w:r>
      <w:r w:rsidRPr="00F769BC">
        <w:rPr>
          <w:iCs/>
          <w:sz w:val="18"/>
        </w:rPr>
        <w:t xml:space="preserve">All covariates were measured at baseline (2022) to establish temporal precedence. While we controlled for key sociodemographic and housing characteristics, some potential confounders (e.g., personality traits, social networks, neighborhood quality) were not available in our dataset. </w:t>
      </w:r>
      <w:r w:rsidR="00CD6F1E">
        <w:rPr>
          <w:iCs/>
          <w:sz w:val="18"/>
        </w:rPr>
        <w:t>The</w:t>
      </w:r>
      <w:r w:rsidR="00CD6F1E" w:rsidRPr="00F769BC">
        <w:rPr>
          <w:iCs/>
          <w:sz w:val="18"/>
        </w:rPr>
        <w:t xml:space="preserve"> </w:t>
      </w:r>
      <w:r w:rsidRPr="00F769BC">
        <w:rPr>
          <w:iCs/>
          <w:sz w:val="18"/>
        </w:rPr>
        <w:t xml:space="preserve">temporal ordering of variables (covariates measured at t=2022, outcomes at t=2023) helps </w:t>
      </w:r>
      <w:r w:rsidR="00CD6F1E">
        <w:rPr>
          <w:iCs/>
          <w:sz w:val="18"/>
        </w:rPr>
        <w:t xml:space="preserve">to </w:t>
      </w:r>
      <w:r w:rsidRPr="00F769BC">
        <w:rPr>
          <w:iCs/>
          <w:sz w:val="18"/>
        </w:rPr>
        <w:t>establish temporal precedence and reduce concerns about reverse causation.</w:t>
      </w:r>
    </w:p>
    <w:p w14:paraId="1DBD781A" w14:textId="77777777" w:rsidR="00F769BC" w:rsidRDefault="00F769BC" w:rsidP="00F769BC">
      <w:pPr>
        <w:rPr>
          <w:i/>
          <w:sz w:val="18"/>
        </w:rPr>
      </w:pPr>
    </w:p>
    <w:p w14:paraId="08B54D9F" w14:textId="77777777" w:rsidR="00F769BC" w:rsidRDefault="00F769BC" w:rsidP="00F769BC">
      <w:pPr>
        <w:rPr>
          <w:i/>
          <w:sz w:val="18"/>
        </w:rPr>
      </w:pPr>
    </w:p>
    <w:p w14:paraId="2E6F8DE0" w14:textId="77777777" w:rsidR="00F769BC" w:rsidRDefault="00F769BC" w:rsidP="00F769BC">
      <w:pPr>
        <w:rPr>
          <w:i/>
          <w:sz w:val="18"/>
        </w:rPr>
      </w:pPr>
    </w:p>
    <w:p w14:paraId="08A29E4C" w14:textId="77777777" w:rsidR="00F769BC" w:rsidRDefault="00F769BC" w:rsidP="00F769BC">
      <w:pPr>
        <w:rPr>
          <w:iCs/>
        </w:rPr>
      </w:pPr>
    </w:p>
    <w:p w14:paraId="619F8DDE" w14:textId="4A46A03E" w:rsidR="00F769BC" w:rsidRPr="00F769BC" w:rsidRDefault="00F769BC" w:rsidP="00F769BC">
      <w:pPr>
        <w:rPr>
          <w:rFonts w:ascii="Arial" w:hAnsi="Arial" w:cs="Arial"/>
          <w:lang w:eastAsia="ko-KR"/>
        </w:rPr>
      </w:pPr>
      <w:r w:rsidRPr="00F769BC">
        <w:rPr>
          <w:rFonts w:ascii="Arial" w:hAnsi="Arial" w:cs="Arial" w:hint="eastAsia"/>
          <w:b/>
          <w:bCs/>
          <w:lang w:eastAsia="ko-KR"/>
        </w:rPr>
        <w:t>T</w:t>
      </w:r>
      <w:r w:rsidRPr="00F769BC">
        <w:rPr>
          <w:rFonts w:ascii="Arial" w:hAnsi="Arial" w:cs="Arial"/>
          <w:b/>
          <w:bCs/>
          <w:lang w:eastAsia="ko-KR"/>
        </w:rPr>
        <w:t>a</w:t>
      </w:r>
      <w:r w:rsidRPr="00F769BC">
        <w:rPr>
          <w:rFonts w:ascii="Arial" w:hAnsi="Arial" w:cs="Arial" w:hint="eastAsia"/>
          <w:b/>
          <w:bCs/>
          <w:lang w:eastAsia="ko-KR"/>
        </w:rPr>
        <w:t>ble S2.</w:t>
      </w:r>
      <w:r>
        <w:rPr>
          <w:rFonts w:ascii="Arial" w:hAnsi="Arial" w:cs="Arial" w:hint="eastAsia"/>
          <w:lang w:eastAsia="ko-KR"/>
        </w:rPr>
        <w:t xml:space="preserve"> </w:t>
      </w:r>
      <w:r>
        <w:rPr>
          <w:rFonts w:hint="eastAsia"/>
          <w:b/>
        </w:rPr>
        <w:t>W</w:t>
      </w:r>
      <w:r>
        <w:rPr>
          <w:b/>
        </w:rPr>
        <w:t>e</w:t>
      </w:r>
      <w:r>
        <w:rPr>
          <w:rFonts w:hint="eastAsia"/>
          <w:b/>
        </w:rPr>
        <w:t>ighted s</w:t>
      </w:r>
      <w:r w:rsidRPr="00661BA5">
        <w:rPr>
          <w:b/>
        </w:rPr>
        <w:t>ummary statistics by objective affordability</w:t>
      </w:r>
    </w:p>
    <w:p w14:paraId="411269B2" w14:textId="77777777" w:rsidR="00F769BC" w:rsidRDefault="00F769BC" w:rsidP="00F769BC">
      <w:pPr>
        <w:rPr>
          <w:iCs/>
        </w:rPr>
      </w:pPr>
    </w:p>
    <w:tbl>
      <w:tblPr>
        <w:tblW w:w="9315" w:type="dxa"/>
        <w:tblLayout w:type="fixed"/>
        <w:tblLook w:val="0600" w:firstRow="0" w:lastRow="0" w:firstColumn="0" w:lastColumn="0" w:noHBand="1" w:noVBand="1"/>
      </w:tblPr>
      <w:tblGrid>
        <w:gridCol w:w="2552"/>
        <w:gridCol w:w="2268"/>
        <w:gridCol w:w="2410"/>
        <w:gridCol w:w="2085"/>
      </w:tblGrid>
      <w:tr w:rsidR="00F769BC" w:rsidRPr="00634D4A" w14:paraId="5CD211F9" w14:textId="77777777" w:rsidTr="00E0676C">
        <w:trPr>
          <w:trHeight w:val="469"/>
          <w:tblHeader/>
        </w:trPr>
        <w:tc>
          <w:tcPr>
            <w:tcW w:w="2552" w:type="dxa"/>
            <w:tcBorders>
              <w:top w:val="single" w:sz="4" w:space="0" w:color="auto"/>
              <w:bottom w:val="single" w:sz="4" w:space="0" w:color="auto"/>
            </w:tcBorders>
            <w:tcMar>
              <w:top w:w="100" w:type="dxa"/>
              <w:left w:w="100" w:type="dxa"/>
              <w:bottom w:w="100" w:type="dxa"/>
              <w:right w:w="100" w:type="dxa"/>
            </w:tcMar>
          </w:tcPr>
          <w:p w14:paraId="7A6DA8A7" w14:textId="77777777" w:rsidR="00F769BC" w:rsidRPr="00634D4A" w:rsidRDefault="00F769BC" w:rsidP="00E0676C">
            <w:pPr>
              <w:jc w:val="center"/>
              <w:rPr>
                <w:b/>
                <w:sz w:val="20"/>
                <w:szCs w:val="20"/>
              </w:rPr>
            </w:pPr>
            <w:r w:rsidRPr="00634D4A">
              <w:rPr>
                <w:b/>
                <w:sz w:val="20"/>
                <w:szCs w:val="20"/>
              </w:rPr>
              <w:t>Variable</w:t>
            </w:r>
          </w:p>
        </w:tc>
        <w:tc>
          <w:tcPr>
            <w:tcW w:w="2268" w:type="dxa"/>
            <w:tcBorders>
              <w:top w:val="single" w:sz="4" w:space="0" w:color="auto"/>
              <w:bottom w:val="single" w:sz="4" w:space="0" w:color="auto"/>
            </w:tcBorders>
            <w:tcMar>
              <w:top w:w="100" w:type="dxa"/>
              <w:left w:w="100" w:type="dxa"/>
              <w:bottom w:w="100" w:type="dxa"/>
              <w:right w:w="100" w:type="dxa"/>
            </w:tcMar>
          </w:tcPr>
          <w:p w14:paraId="5BEC0A73" w14:textId="77777777" w:rsidR="00F769BC" w:rsidRPr="00634D4A" w:rsidRDefault="00F769BC" w:rsidP="00E0676C">
            <w:pPr>
              <w:jc w:val="center"/>
              <w:rPr>
                <w:b/>
                <w:sz w:val="20"/>
                <w:szCs w:val="20"/>
              </w:rPr>
            </w:pPr>
            <w:r w:rsidRPr="00634D4A">
              <w:rPr>
                <w:b/>
                <w:sz w:val="20"/>
                <w:szCs w:val="20"/>
              </w:rPr>
              <w:t xml:space="preserve">Objectively </w:t>
            </w:r>
          </w:p>
          <w:p w14:paraId="0959BA51" w14:textId="5AE930F2" w:rsidR="00F769BC" w:rsidRPr="00634D4A" w:rsidRDefault="00F769BC" w:rsidP="00E0676C">
            <w:pPr>
              <w:jc w:val="center"/>
              <w:rPr>
                <w:b/>
                <w:sz w:val="20"/>
                <w:szCs w:val="20"/>
              </w:rPr>
            </w:pPr>
            <w:r w:rsidRPr="00634D4A">
              <w:rPr>
                <w:b/>
                <w:sz w:val="20"/>
                <w:szCs w:val="20"/>
              </w:rPr>
              <w:t>Affordable</w:t>
            </w:r>
            <w:r w:rsidR="00CD6F1E">
              <w:rPr>
                <w:b/>
                <w:sz w:val="20"/>
                <w:szCs w:val="20"/>
              </w:rPr>
              <w:t xml:space="preserve"> </w:t>
            </w:r>
            <w:r w:rsidRPr="00634D4A">
              <w:rPr>
                <w:b/>
                <w:sz w:val="20"/>
                <w:szCs w:val="20"/>
              </w:rPr>
              <w:t xml:space="preserve">(RIR </w:t>
            </w:r>
            <w:r w:rsidR="005B200C">
              <w:rPr>
                <w:b/>
                <w:sz w:val="20"/>
                <w:szCs w:val="20"/>
              </w:rPr>
              <w:t>≥</w:t>
            </w:r>
            <w:r w:rsidRPr="00634D4A">
              <w:rPr>
                <w:b/>
                <w:sz w:val="20"/>
                <w:szCs w:val="20"/>
              </w:rPr>
              <w:t>30)</w:t>
            </w:r>
          </w:p>
        </w:tc>
        <w:tc>
          <w:tcPr>
            <w:tcW w:w="2410" w:type="dxa"/>
            <w:tcBorders>
              <w:top w:val="single" w:sz="4" w:space="0" w:color="auto"/>
              <w:bottom w:val="single" w:sz="4" w:space="0" w:color="auto"/>
            </w:tcBorders>
            <w:tcMar>
              <w:top w:w="100" w:type="dxa"/>
              <w:left w:w="100" w:type="dxa"/>
              <w:bottom w:w="100" w:type="dxa"/>
              <w:right w:w="100" w:type="dxa"/>
            </w:tcMar>
          </w:tcPr>
          <w:p w14:paraId="524D756A" w14:textId="27E477F6" w:rsidR="00F769BC" w:rsidRPr="00634D4A" w:rsidRDefault="00F769BC" w:rsidP="00E0676C">
            <w:pPr>
              <w:jc w:val="center"/>
              <w:rPr>
                <w:b/>
                <w:sz w:val="20"/>
                <w:szCs w:val="20"/>
              </w:rPr>
            </w:pPr>
            <w:r w:rsidRPr="00634D4A">
              <w:rPr>
                <w:b/>
                <w:sz w:val="20"/>
                <w:szCs w:val="20"/>
              </w:rPr>
              <w:t>Objectively unaffordable</w:t>
            </w:r>
            <w:r w:rsidR="00CD6F1E">
              <w:rPr>
                <w:b/>
                <w:sz w:val="20"/>
                <w:szCs w:val="20"/>
              </w:rPr>
              <w:t xml:space="preserve"> </w:t>
            </w:r>
            <w:r w:rsidRPr="00634D4A">
              <w:rPr>
                <w:b/>
                <w:sz w:val="20"/>
                <w:szCs w:val="20"/>
              </w:rPr>
              <w:t>(RIR &lt;30)</w:t>
            </w:r>
          </w:p>
        </w:tc>
        <w:tc>
          <w:tcPr>
            <w:tcW w:w="2085" w:type="dxa"/>
            <w:tcBorders>
              <w:top w:val="single" w:sz="4" w:space="0" w:color="auto"/>
              <w:bottom w:val="single" w:sz="4" w:space="0" w:color="auto"/>
            </w:tcBorders>
          </w:tcPr>
          <w:p w14:paraId="009E41FF" w14:textId="77777777" w:rsidR="00F769BC" w:rsidRPr="00634D4A" w:rsidRDefault="00F769BC" w:rsidP="00E0676C">
            <w:pPr>
              <w:jc w:val="center"/>
              <w:rPr>
                <w:b/>
                <w:bCs/>
                <w:color w:val="333333"/>
                <w:sz w:val="20"/>
                <w:szCs w:val="20"/>
              </w:rPr>
            </w:pPr>
            <w:r>
              <w:rPr>
                <w:b/>
                <w:bCs/>
                <w:color w:val="333333"/>
                <w:sz w:val="20"/>
                <w:szCs w:val="20"/>
              </w:rPr>
              <w:t>P</w:t>
            </w:r>
            <w:r w:rsidRPr="00634D4A">
              <w:rPr>
                <w:b/>
                <w:bCs/>
                <w:color w:val="333333"/>
                <w:sz w:val="20"/>
                <w:szCs w:val="20"/>
              </w:rPr>
              <w:t>-value</w:t>
            </w:r>
          </w:p>
          <w:p w14:paraId="525688FC" w14:textId="77777777" w:rsidR="00F769BC" w:rsidRPr="00634D4A" w:rsidRDefault="00F769BC" w:rsidP="00E0676C">
            <w:pPr>
              <w:jc w:val="center"/>
              <w:rPr>
                <w:b/>
                <w:sz w:val="20"/>
                <w:szCs w:val="20"/>
              </w:rPr>
            </w:pPr>
          </w:p>
        </w:tc>
      </w:tr>
      <w:tr w:rsidR="00F769BC" w:rsidRPr="00634D4A" w14:paraId="50B8BDB1" w14:textId="77777777" w:rsidTr="00E0676C">
        <w:trPr>
          <w:trHeight w:val="238"/>
        </w:trPr>
        <w:tc>
          <w:tcPr>
            <w:tcW w:w="2552" w:type="dxa"/>
            <w:tcBorders>
              <w:top w:val="single" w:sz="4" w:space="0" w:color="auto"/>
            </w:tcBorders>
            <w:tcMar>
              <w:top w:w="100" w:type="dxa"/>
              <w:left w:w="100" w:type="dxa"/>
              <w:bottom w:w="100" w:type="dxa"/>
              <w:right w:w="100" w:type="dxa"/>
            </w:tcMar>
          </w:tcPr>
          <w:p w14:paraId="02086E61" w14:textId="77777777" w:rsidR="00F769BC" w:rsidRPr="00634D4A" w:rsidRDefault="00F769BC" w:rsidP="00E0676C">
            <w:pPr>
              <w:jc w:val="center"/>
              <w:rPr>
                <w:sz w:val="20"/>
                <w:szCs w:val="20"/>
              </w:rPr>
            </w:pPr>
          </w:p>
        </w:tc>
        <w:tc>
          <w:tcPr>
            <w:tcW w:w="2268" w:type="dxa"/>
            <w:tcBorders>
              <w:top w:val="single" w:sz="4" w:space="0" w:color="auto"/>
            </w:tcBorders>
            <w:tcMar>
              <w:top w:w="100" w:type="dxa"/>
              <w:left w:w="100" w:type="dxa"/>
              <w:bottom w:w="100" w:type="dxa"/>
              <w:right w:w="100" w:type="dxa"/>
            </w:tcMar>
          </w:tcPr>
          <w:p w14:paraId="187F2874" w14:textId="77777777" w:rsidR="00F769BC" w:rsidRPr="00634D4A" w:rsidRDefault="00F769BC" w:rsidP="00E0676C">
            <w:pPr>
              <w:jc w:val="center"/>
              <w:rPr>
                <w:bCs/>
                <w:sz w:val="20"/>
                <w:szCs w:val="20"/>
              </w:rPr>
            </w:pPr>
            <w:r w:rsidRPr="00634D4A">
              <w:rPr>
                <w:bCs/>
                <w:sz w:val="20"/>
                <w:szCs w:val="20"/>
              </w:rPr>
              <w:t>(N = 2,414)</w:t>
            </w:r>
          </w:p>
        </w:tc>
        <w:tc>
          <w:tcPr>
            <w:tcW w:w="2410" w:type="dxa"/>
            <w:tcBorders>
              <w:top w:val="single" w:sz="4" w:space="0" w:color="auto"/>
            </w:tcBorders>
            <w:tcMar>
              <w:top w:w="100" w:type="dxa"/>
              <w:left w:w="100" w:type="dxa"/>
              <w:bottom w:w="100" w:type="dxa"/>
              <w:right w:w="100" w:type="dxa"/>
            </w:tcMar>
          </w:tcPr>
          <w:p w14:paraId="613F99DF" w14:textId="77777777" w:rsidR="00F769BC" w:rsidRPr="00634D4A" w:rsidRDefault="00F769BC" w:rsidP="00E0676C">
            <w:pPr>
              <w:jc w:val="center"/>
              <w:rPr>
                <w:bCs/>
                <w:sz w:val="20"/>
                <w:szCs w:val="20"/>
              </w:rPr>
            </w:pPr>
            <w:r w:rsidRPr="00634D4A">
              <w:rPr>
                <w:bCs/>
                <w:sz w:val="20"/>
                <w:szCs w:val="20"/>
              </w:rPr>
              <w:t>(N = 541)</w:t>
            </w:r>
          </w:p>
        </w:tc>
        <w:tc>
          <w:tcPr>
            <w:tcW w:w="2085" w:type="dxa"/>
            <w:tcBorders>
              <w:top w:val="single" w:sz="4" w:space="0" w:color="auto"/>
            </w:tcBorders>
          </w:tcPr>
          <w:p w14:paraId="5FFEE58A" w14:textId="77777777" w:rsidR="00F769BC" w:rsidRPr="00634D4A" w:rsidRDefault="00F769BC" w:rsidP="00E0676C">
            <w:pPr>
              <w:jc w:val="center"/>
              <w:rPr>
                <w:bCs/>
                <w:sz w:val="20"/>
                <w:szCs w:val="20"/>
              </w:rPr>
            </w:pPr>
          </w:p>
        </w:tc>
      </w:tr>
      <w:tr w:rsidR="00F769BC" w:rsidRPr="00634D4A" w14:paraId="039E86A2" w14:textId="77777777" w:rsidTr="00E0676C">
        <w:trPr>
          <w:trHeight w:val="231"/>
        </w:trPr>
        <w:tc>
          <w:tcPr>
            <w:tcW w:w="2552" w:type="dxa"/>
            <w:tcMar>
              <w:top w:w="100" w:type="dxa"/>
              <w:left w:w="100" w:type="dxa"/>
              <w:bottom w:w="100" w:type="dxa"/>
              <w:right w:w="100" w:type="dxa"/>
            </w:tcMar>
          </w:tcPr>
          <w:p w14:paraId="5A5211FB" w14:textId="77777777" w:rsidR="00F769BC" w:rsidRPr="00634D4A" w:rsidRDefault="00F769BC" w:rsidP="0060492C">
            <w:pPr>
              <w:jc w:val="left"/>
              <w:rPr>
                <w:sz w:val="20"/>
                <w:szCs w:val="20"/>
              </w:rPr>
            </w:pPr>
            <w:r w:rsidRPr="00634D4A">
              <w:rPr>
                <w:sz w:val="20"/>
                <w:szCs w:val="20"/>
              </w:rPr>
              <w:t>Subjective unaffordability</w:t>
            </w:r>
          </w:p>
        </w:tc>
        <w:tc>
          <w:tcPr>
            <w:tcW w:w="2268" w:type="dxa"/>
            <w:tcMar>
              <w:top w:w="100" w:type="dxa"/>
              <w:left w:w="100" w:type="dxa"/>
              <w:bottom w:w="100" w:type="dxa"/>
              <w:right w:w="100" w:type="dxa"/>
            </w:tcMar>
            <w:vAlign w:val="center"/>
          </w:tcPr>
          <w:p w14:paraId="1988AC7E" w14:textId="77777777" w:rsidR="00F769BC" w:rsidRPr="00634D4A" w:rsidRDefault="00F769BC" w:rsidP="00E0676C">
            <w:pPr>
              <w:jc w:val="center"/>
              <w:rPr>
                <w:sz w:val="20"/>
                <w:szCs w:val="20"/>
              </w:rPr>
            </w:pPr>
            <w:r w:rsidRPr="00634D4A">
              <w:rPr>
                <w:color w:val="333333"/>
              </w:rPr>
              <w:t>0.37 (0.48)</w:t>
            </w:r>
          </w:p>
        </w:tc>
        <w:tc>
          <w:tcPr>
            <w:tcW w:w="2410" w:type="dxa"/>
            <w:tcMar>
              <w:top w:w="100" w:type="dxa"/>
              <w:left w:w="100" w:type="dxa"/>
              <w:bottom w:w="100" w:type="dxa"/>
              <w:right w:w="100" w:type="dxa"/>
            </w:tcMar>
            <w:vAlign w:val="center"/>
          </w:tcPr>
          <w:p w14:paraId="2B4E1D3D" w14:textId="77777777" w:rsidR="00F769BC" w:rsidRPr="00634D4A" w:rsidRDefault="00F769BC" w:rsidP="00E0676C">
            <w:pPr>
              <w:jc w:val="center"/>
              <w:rPr>
                <w:sz w:val="20"/>
                <w:szCs w:val="20"/>
              </w:rPr>
            </w:pPr>
            <w:r w:rsidRPr="00634D4A">
              <w:rPr>
                <w:color w:val="333333"/>
              </w:rPr>
              <w:t>0.48 (0.5)</w:t>
            </w:r>
          </w:p>
        </w:tc>
        <w:tc>
          <w:tcPr>
            <w:tcW w:w="2085" w:type="dxa"/>
            <w:tcBorders>
              <w:left w:val="nil"/>
              <w:bottom w:val="nil"/>
              <w:right w:val="nil"/>
            </w:tcBorders>
            <w:shd w:val="clear" w:color="000000" w:fill="FFFFFF"/>
            <w:vAlign w:val="center"/>
          </w:tcPr>
          <w:p w14:paraId="6EC4813A" w14:textId="77777777" w:rsidR="00F769BC" w:rsidRPr="00634D4A" w:rsidRDefault="00F769BC" w:rsidP="00E0676C">
            <w:pPr>
              <w:jc w:val="center"/>
              <w:rPr>
                <w:sz w:val="20"/>
                <w:szCs w:val="20"/>
              </w:rPr>
            </w:pPr>
            <w:r w:rsidRPr="00634D4A">
              <w:rPr>
                <w:color w:val="333333"/>
                <w:sz w:val="20"/>
                <w:szCs w:val="20"/>
              </w:rPr>
              <w:t>0.04</w:t>
            </w:r>
            <w:r>
              <w:rPr>
                <w:rFonts w:hint="eastAsia"/>
                <w:color w:val="333333"/>
                <w:sz w:val="20"/>
                <w:szCs w:val="20"/>
              </w:rPr>
              <w:t>0</w:t>
            </w:r>
          </w:p>
        </w:tc>
      </w:tr>
      <w:tr w:rsidR="00F769BC" w:rsidRPr="00634D4A" w14:paraId="4F1742DF" w14:textId="77777777" w:rsidTr="00E0676C">
        <w:trPr>
          <w:trHeight w:val="231"/>
        </w:trPr>
        <w:tc>
          <w:tcPr>
            <w:tcW w:w="2552" w:type="dxa"/>
            <w:tcMar>
              <w:top w:w="100" w:type="dxa"/>
              <w:left w:w="100" w:type="dxa"/>
              <w:bottom w:w="100" w:type="dxa"/>
              <w:right w:w="100" w:type="dxa"/>
            </w:tcMar>
          </w:tcPr>
          <w:p w14:paraId="739FB25D" w14:textId="77777777" w:rsidR="00F769BC" w:rsidRPr="00634D4A" w:rsidRDefault="00F769BC" w:rsidP="0060492C">
            <w:pPr>
              <w:jc w:val="left"/>
              <w:rPr>
                <w:sz w:val="20"/>
                <w:szCs w:val="20"/>
              </w:rPr>
            </w:pPr>
            <w:r w:rsidRPr="00634D4A">
              <w:rPr>
                <w:sz w:val="20"/>
                <w:szCs w:val="20"/>
              </w:rPr>
              <w:t>Stress</w:t>
            </w:r>
          </w:p>
        </w:tc>
        <w:tc>
          <w:tcPr>
            <w:tcW w:w="2268" w:type="dxa"/>
            <w:tcMar>
              <w:top w:w="100" w:type="dxa"/>
              <w:left w:w="100" w:type="dxa"/>
              <w:bottom w:w="100" w:type="dxa"/>
              <w:right w:w="100" w:type="dxa"/>
            </w:tcMar>
            <w:vAlign w:val="center"/>
          </w:tcPr>
          <w:p w14:paraId="508A9EDB" w14:textId="77777777" w:rsidR="00F769BC" w:rsidRPr="00634D4A" w:rsidRDefault="00F769BC" w:rsidP="00E0676C">
            <w:pPr>
              <w:jc w:val="center"/>
              <w:rPr>
                <w:sz w:val="20"/>
                <w:szCs w:val="20"/>
              </w:rPr>
            </w:pPr>
            <w:r w:rsidRPr="00634D4A">
              <w:rPr>
                <w:color w:val="333333"/>
              </w:rPr>
              <w:t>4.42 (1.92)</w:t>
            </w:r>
          </w:p>
        </w:tc>
        <w:tc>
          <w:tcPr>
            <w:tcW w:w="2410" w:type="dxa"/>
            <w:tcMar>
              <w:top w:w="100" w:type="dxa"/>
              <w:left w:w="100" w:type="dxa"/>
              <w:bottom w:w="100" w:type="dxa"/>
              <w:right w:w="100" w:type="dxa"/>
            </w:tcMar>
            <w:vAlign w:val="center"/>
          </w:tcPr>
          <w:p w14:paraId="70FD282C" w14:textId="77777777" w:rsidR="00F769BC" w:rsidRPr="00634D4A" w:rsidRDefault="00F769BC" w:rsidP="00E0676C">
            <w:pPr>
              <w:jc w:val="center"/>
              <w:rPr>
                <w:sz w:val="20"/>
                <w:szCs w:val="20"/>
              </w:rPr>
            </w:pPr>
            <w:r w:rsidRPr="00634D4A">
              <w:rPr>
                <w:color w:val="333333"/>
              </w:rPr>
              <w:t>4.35 (2.12)</w:t>
            </w:r>
          </w:p>
        </w:tc>
        <w:tc>
          <w:tcPr>
            <w:tcW w:w="2085" w:type="dxa"/>
            <w:tcBorders>
              <w:left w:val="nil"/>
              <w:bottom w:val="nil"/>
              <w:right w:val="nil"/>
            </w:tcBorders>
            <w:shd w:val="clear" w:color="000000" w:fill="FFFFFF"/>
            <w:vAlign w:val="center"/>
          </w:tcPr>
          <w:p w14:paraId="3AFB206A" w14:textId="77777777" w:rsidR="00F769BC" w:rsidRPr="00634D4A" w:rsidRDefault="00F769BC" w:rsidP="00E0676C">
            <w:pPr>
              <w:jc w:val="center"/>
              <w:rPr>
                <w:sz w:val="20"/>
                <w:szCs w:val="20"/>
              </w:rPr>
            </w:pPr>
            <w:r w:rsidRPr="00634D4A">
              <w:rPr>
                <w:color w:val="333333"/>
                <w:sz w:val="20"/>
                <w:szCs w:val="20"/>
              </w:rPr>
              <w:t>0.802</w:t>
            </w:r>
          </w:p>
        </w:tc>
      </w:tr>
      <w:tr w:rsidR="00F769BC" w:rsidRPr="00634D4A" w14:paraId="737AF335" w14:textId="77777777" w:rsidTr="00E0676C">
        <w:trPr>
          <w:trHeight w:val="238"/>
        </w:trPr>
        <w:tc>
          <w:tcPr>
            <w:tcW w:w="2552" w:type="dxa"/>
            <w:tcMar>
              <w:top w:w="100" w:type="dxa"/>
              <w:left w:w="100" w:type="dxa"/>
              <w:bottom w:w="100" w:type="dxa"/>
              <w:right w:w="100" w:type="dxa"/>
            </w:tcMar>
          </w:tcPr>
          <w:p w14:paraId="4A6D3FF9" w14:textId="77777777" w:rsidR="00F769BC" w:rsidRPr="00634D4A" w:rsidRDefault="00F769BC" w:rsidP="0060492C">
            <w:pPr>
              <w:jc w:val="left"/>
              <w:rPr>
                <w:sz w:val="20"/>
                <w:szCs w:val="20"/>
              </w:rPr>
            </w:pPr>
            <w:r w:rsidRPr="00634D4A">
              <w:rPr>
                <w:sz w:val="20"/>
                <w:szCs w:val="20"/>
              </w:rPr>
              <w:t>Depression</w:t>
            </w:r>
          </w:p>
        </w:tc>
        <w:tc>
          <w:tcPr>
            <w:tcW w:w="2268" w:type="dxa"/>
            <w:tcMar>
              <w:top w:w="100" w:type="dxa"/>
              <w:left w:w="100" w:type="dxa"/>
              <w:bottom w:w="100" w:type="dxa"/>
              <w:right w:w="100" w:type="dxa"/>
            </w:tcMar>
            <w:vAlign w:val="center"/>
          </w:tcPr>
          <w:p w14:paraId="5C3C20ED" w14:textId="77777777" w:rsidR="00F769BC" w:rsidRPr="00634D4A" w:rsidRDefault="00F769BC" w:rsidP="00E0676C">
            <w:pPr>
              <w:jc w:val="center"/>
              <w:rPr>
                <w:sz w:val="20"/>
                <w:szCs w:val="20"/>
              </w:rPr>
            </w:pPr>
            <w:r w:rsidRPr="00634D4A">
              <w:rPr>
                <w:color w:val="333333"/>
              </w:rPr>
              <w:t>3.34 (2.07)</w:t>
            </w:r>
          </w:p>
        </w:tc>
        <w:tc>
          <w:tcPr>
            <w:tcW w:w="2410" w:type="dxa"/>
            <w:tcMar>
              <w:top w:w="100" w:type="dxa"/>
              <w:left w:w="100" w:type="dxa"/>
              <w:bottom w:w="100" w:type="dxa"/>
              <w:right w:w="100" w:type="dxa"/>
            </w:tcMar>
            <w:vAlign w:val="center"/>
          </w:tcPr>
          <w:p w14:paraId="09C80C67" w14:textId="77777777" w:rsidR="00F769BC" w:rsidRPr="00634D4A" w:rsidRDefault="00F769BC" w:rsidP="00E0676C">
            <w:pPr>
              <w:jc w:val="center"/>
              <w:rPr>
                <w:sz w:val="20"/>
                <w:szCs w:val="20"/>
              </w:rPr>
            </w:pPr>
            <w:r w:rsidRPr="00634D4A">
              <w:rPr>
                <w:color w:val="333333"/>
              </w:rPr>
              <w:t>3.41 (1.85)</w:t>
            </w:r>
          </w:p>
        </w:tc>
        <w:tc>
          <w:tcPr>
            <w:tcW w:w="2085" w:type="dxa"/>
            <w:tcBorders>
              <w:left w:val="nil"/>
              <w:bottom w:val="nil"/>
              <w:right w:val="nil"/>
            </w:tcBorders>
            <w:shd w:val="clear" w:color="000000" w:fill="FFFFFF"/>
            <w:vAlign w:val="center"/>
          </w:tcPr>
          <w:p w14:paraId="5A9078E6" w14:textId="77777777" w:rsidR="00F769BC" w:rsidRPr="00634D4A" w:rsidRDefault="00F769BC" w:rsidP="00E0676C">
            <w:pPr>
              <w:jc w:val="center"/>
              <w:rPr>
                <w:sz w:val="20"/>
                <w:szCs w:val="20"/>
              </w:rPr>
            </w:pPr>
            <w:r w:rsidRPr="00634D4A">
              <w:rPr>
                <w:color w:val="333333"/>
                <w:sz w:val="20"/>
                <w:szCs w:val="20"/>
              </w:rPr>
              <w:t>0.685</w:t>
            </w:r>
          </w:p>
        </w:tc>
      </w:tr>
      <w:tr w:rsidR="00F769BC" w:rsidRPr="00634D4A" w14:paraId="60D2C074" w14:textId="77777777" w:rsidTr="00E0676C">
        <w:trPr>
          <w:trHeight w:val="231"/>
        </w:trPr>
        <w:tc>
          <w:tcPr>
            <w:tcW w:w="2552" w:type="dxa"/>
            <w:tcMar>
              <w:top w:w="100" w:type="dxa"/>
              <w:left w:w="100" w:type="dxa"/>
              <w:bottom w:w="100" w:type="dxa"/>
              <w:right w:w="100" w:type="dxa"/>
            </w:tcMar>
          </w:tcPr>
          <w:p w14:paraId="4ED1286C" w14:textId="77777777" w:rsidR="00F769BC" w:rsidRPr="00634D4A" w:rsidRDefault="00F769BC" w:rsidP="0060492C">
            <w:pPr>
              <w:jc w:val="left"/>
              <w:rPr>
                <w:sz w:val="20"/>
                <w:szCs w:val="20"/>
              </w:rPr>
            </w:pPr>
            <w:r w:rsidRPr="00634D4A">
              <w:rPr>
                <w:sz w:val="20"/>
                <w:szCs w:val="20"/>
              </w:rPr>
              <w:t>Seoul metropolitan area</w:t>
            </w:r>
          </w:p>
        </w:tc>
        <w:tc>
          <w:tcPr>
            <w:tcW w:w="2268" w:type="dxa"/>
            <w:tcMar>
              <w:top w:w="100" w:type="dxa"/>
              <w:left w:w="100" w:type="dxa"/>
              <w:bottom w:w="100" w:type="dxa"/>
              <w:right w:w="100" w:type="dxa"/>
            </w:tcMar>
            <w:vAlign w:val="center"/>
          </w:tcPr>
          <w:p w14:paraId="49088DED" w14:textId="77777777" w:rsidR="00F769BC" w:rsidRPr="00634D4A" w:rsidRDefault="00F769BC" w:rsidP="00E0676C">
            <w:pPr>
              <w:jc w:val="center"/>
              <w:rPr>
                <w:sz w:val="20"/>
                <w:szCs w:val="20"/>
              </w:rPr>
            </w:pPr>
            <w:r w:rsidRPr="00634D4A">
              <w:rPr>
                <w:color w:val="333333"/>
              </w:rPr>
              <w:t>0.54 (0.5)</w:t>
            </w:r>
          </w:p>
        </w:tc>
        <w:tc>
          <w:tcPr>
            <w:tcW w:w="2410" w:type="dxa"/>
            <w:tcMar>
              <w:top w:w="100" w:type="dxa"/>
              <w:left w:w="100" w:type="dxa"/>
              <w:bottom w:w="100" w:type="dxa"/>
              <w:right w:w="100" w:type="dxa"/>
            </w:tcMar>
            <w:vAlign w:val="center"/>
          </w:tcPr>
          <w:p w14:paraId="68399D01" w14:textId="77777777" w:rsidR="00F769BC" w:rsidRPr="00634D4A" w:rsidRDefault="00F769BC" w:rsidP="00E0676C">
            <w:pPr>
              <w:jc w:val="center"/>
              <w:rPr>
                <w:sz w:val="20"/>
                <w:szCs w:val="20"/>
              </w:rPr>
            </w:pPr>
            <w:r w:rsidRPr="00634D4A">
              <w:rPr>
                <w:color w:val="333333"/>
              </w:rPr>
              <w:t>0.74 (0.44)</w:t>
            </w:r>
          </w:p>
        </w:tc>
        <w:tc>
          <w:tcPr>
            <w:tcW w:w="2085" w:type="dxa"/>
            <w:tcBorders>
              <w:left w:val="nil"/>
              <w:bottom w:val="nil"/>
              <w:right w:val="nil"/>
            </w:tcBorders>
            <w:shd w:val="clear" w:color="000000" w:fill="FFFFFF"/>
            <w:vAlign w:val="center"/>
          </w:tcPr>
          <w:p w14:paraId="05491C63" w14:textId="77777777" w:rsidR="00F769BC" w:rsidRPr="00634D4A" w:rsidRDefault="00F769BC" w:rsidP="00E0676C">
            <w:pPr>
              <w:jc w:val="center"/>
              <w:rPr>
                <w:color w:val="333333"/>
                <w:sz w:val="24"/>
              </w:rPr>
            </w:pPr>
            <w:r w:rsidRPr="00634D4A">
              <w:rPr>
                <w:color w:val="333333"/>
              </w:rPr>
              <w:t>0</w:t>
            </w:r>
            <w:r>
              <w:rPr>
                <w:rFonts w:hint="eastAsia"/>
                <w:color w:val="333333"/>
              </w:rPr>
              <w:t>.000</w:t>
            </w:r>
          </w:p>
        </w:tc>
      </w:tr>
      <w:tr w:rsidR="00F769BC" w:rsidRPr="00634D4A" w14:paraId="543355DD" w14:textId="77777777" w:rsidTr="00E0676C">
        <w:trPr>
          <w:trHeight w:val="231"/>
        </w:trPr>
        <w:tc>
          <w:tcPr>
            <w:tcW w:w="2552" w:type="dxa"/>
            <w:tcMar>
              <w:top w:w="100" w:type="dxa"/>
              <w:left w:w="100" w:type="dxa"/>
              <w:bottom w:w="100" w:type="dxa"/>
              <w:right w:w="100" w:type="dxa"/>
            </w:tcMar>
          </w:tcPr>
          <w:p w14:paraId="102E0EB7" w14:textId="77777777" w:rsidR="00F769BC" w:rsidRPr="00634D4A" w:rsidRDefault="00F769BC" w:rsidP="0060492C">
            <w:pPr>
              <w:jc w:val="left"/>
              <w:rPr>
                <w:sz w:val="20"/>
                <w:szCs w:val="20"/>
              </w:rPr>
            </w:pPr>
            <w:r w:rsidRPr="00634D4A">
              <w:rPr>
                <w:sz w:val="20"/>
                <w:szCs w:val="20"/>
              </w:rPr>
              <w:t>Education</w:t>
            </w:r>
          </w:p>
        </w:tc>
        <w:tc>
          <w:tcPr>
            <w:tcW w:w="2268" w:type="dxa"/>
            <w:tcMar>
              <w:top w:w="100" w:type="dxa"/>
              <w:left w:w="100" w:type="dxa"/>
              <w:bottom w:w="100" w:type="dxa"/>
              <w:right w:w="100" w:type="dxa"/>
            </w:tcMar>
            <w:vAlign w:val="center"/>
          </w:tcPr>
          <w:p w14:paraId="51F73D86" w14:textId="77777777" w:rsidR="00F769BC" w:rsidRPr="00634D4A" w:rsidRDefault="00F769BC" w:rsidP="00E0676C">
            <w:pPr>
              <w:jc w:val="center"/>
              <w:rPr>
                <w:sz w:val="20"/>
                <w:szCs w:val="20"/>
              </w:rPr>
            </w:pPr>
            <w:r w:rsidRPr="00634D4A">
              <w:rPr>
                <w:color w:val="333333"/>
              </w:rPr>
              <w:t>0.27 (0.44)</w:t>
            </w:r>
          </w:p>
        </w:tc>
        <w:tc>
          <w:tcPr>
            <w:tcW w:w="2410" w:type="dxa"/>
            <w:tcMar>
              <w:top w:w="100" w:type="dxa"/>
              <w:left w:w="100" w:type="dxa"/>
              <w:bottom w:w="100" w:type="dxa"/>
              <w:right w:w="100" w:type="dxa"/>
            </w:tcMar>
            <w:vAlign w:val="center"/>
          </w:tcPr>
          <w:p w14:paraId="15001C9E" w14:textId="77777777" w:rsidR="00F769BC" w:rsidRPr="00634D4A" w:rsidRDefault="00F769BC" w:rsidP="00E0676C">
            <w:pPr>
              <w:jc w:val="center"/>
              <w:rPr>
                <w:sz w:val="20"/>
                <w:szCs w:val="20"/>
              </w:rPr>
            </w:pPr>
            <w:r w:rsidRPr="00634D4A">
              <w:rPr>
                <w:color w:val="333333"/>
              </w:rPr>
              <w:t>0.39 (0.49)</w:t>
            </w:r>
          </w:p>
        </w:tc>
        <w:tc>
          <w:tcPr>
            <w:tcW w:w="2085" w:type="dxa"/>
            <w:tcBorders>
              <w:left w:val="nil"/>
              <w:bottom w:val="nil"/>
              <w:right w:val="nil"/>
            </w:tcBorders>
            <w:shd w:val="clear" w:color="000000" w:fill="FFFFFF"/>
            <w:vAlign w:val="center"/>
          </w:tcPr>
          <w:p w14:paraId="40569232" w14:textId="77777777" w:rsidR="00F769BC" w:rsidRPr="00634D4A" w:rsidRDefault="00F769BC" w:rsidP="00E0676C">
            <w:pPr>
              <w:jc w:val="center"/>
              <w:rPr>
                <w:sz w:val="20"/>
                <w:szCs w:val="20"/>
              </w:rPr>
            </w:pPr>
            <w:r w:rsidRPr="00634D4A">
              <w:rPr>
                <w:color w:val="333333"/>
              </w:rPr>
              <w:t>0.029</w:t>
            </w:r>
          </w:p>
        </w:tc>
      </w:tr>
      <w:tr w:rsidR="00F769BC" w:rsidRPr="00634D4A" w14:paraId="19DE1517" w14:textId="77777777" w:rsidTr="00E0676C">
        <w:trPr>
          <w:trHeight w:val="231"/>
        </w:trPr>
        <w:tc>
          <w:tcPr>
            <w:tcW w:w="2552" w:type="dxa"/>
            <w:tcMar>
              <w:top w:w="100" w:type="dxa"/>
              <w:left w:w="100" w:type="dxa"/>
              <w:bottom w:w="100" w:type="dxa"/>
              <w:right w:w="100" w:type="dxa"/>
            </w:tcMar>
          </w:tcPr>
          <w:p w14:paraId="5071E6FC" w14:textId="77777777" w:rsidR="00F769BC" w:rsidRPr="00634D4A" w:rsidRDefault="00F769BC" w:rsidP="0060492C">
            <w:pPr>
              <w:jc w:val="left"/>
              <w:rPr>
                <w:sz w:val="20"/>
                <w:szCs w:val="20"/>
              </w:rPr>
            </w:pPr>
            <w:r w:rsidRPr="00634D4A">
              <w:rPr>
                <w:sz w:val="20"/>
                <w:szCs w:val="20"/>
              </w:rPr>
              <w:t>Age</w:t>
            </w:r>
          </w:p>
        </w:tc>
        <w:tc>
          <w:tcPr>
            <w:tcW w:w="2268" w:type="dxa"/>
            <w:tcMar>
              <w:top w:w="100" w:type="dxa"/>
              <w:left w:w="100" w:type="dxa"/>
              <w:bottom w:w="100" w:type="dxa"/>
              <w:right w:w="100" w:type="dxa"/>
            </w:tcMar>
            <w:vAlign w:val="center"/>
          </w:tcPr>
          <w:p w14:paraId="3CB73A5F" w14:textId="77777777" w:rsidR="00F769BC" w:rsidRPr="00634D4A" w:rsidRDefault="00F769BC" w:rsidP="00E0676C">
            <w:pPr>
              <w:jc w:val="center"/>
              <w:rPr>
                <w:sz w:val="20"/>
                <w:szCs w:val="20"/>
              </w:rPr>
            </w:pPr>
            <w:r w:rsidRPr="00634D4A">
              <w:rPr>
                <w:color w:val="333333"/>
              </w:rPr>
              <w:t>55.02 (15.31)</w:t>
            </w:r>
          </w:p>
        </w:tc>
        <w:tc>
          <w:tcPr>
            <w:tcW w:w="2410" w:type="dxa"/>
            <w:tcMar>
              <w:top w:w="100" w:type="dxa"/>
              <w:left w:w="100" w:type="dxa"/>
              <w:bottom w:w="100" w:type="dxa"/>
              <w:right w:w="100" w:type="dxa"/>
            </w:tcMar>
            <w:vAlign w:val="center"/>
          </w:tcPr>
          <w:p w14:paraId="5C472CC5" w14:textId="77777777" w:rsidR="00F769BC" w:rsidRPr="00634D4A" w:rsidRDefault="00F769BC" w:rsidP="00E0676C">
            <w:pPr>
              <w:jc w:val="center"/>
              <w:rPr>
                <w:sz w:val="20"/>
                <w:szCs w:val="20"/>
              </w:rPr>
            </w:pPr>
            <w:r w:rsidRPr="00634D4A">
              <w:rPr>
                <w:color w:val="333333"/>
              </w:rPr>
              <w:t>59 (16.49)</w:t>
            </w:r>
          </w:p>
        </w:tc>
        <w:tc>
          <w:tcPr>
            <w:tcW w:w="2085" w:type="dxa"/>
            <w:tcBorders>
              <w:left w:val="nil"/>
              <w:bottom w:val="nil"/>
              <w:right w:val="nil"/>
            </w:tcBorders>
            <w:shd w:val="clear" w:color="000000" w:fill="FFFFFF"/>
            <w:vAlign w:val="center"/>
          </w:tcPr>
          <w:p w14:paraId="318D6EBD" w14:textId="77777777" w:rsidR="00F769BC" w:rsidRPr="00634D4A" w:rsidRDefault="00F769BC" w:rsidP="00E0676C">
            <w:pPr>
              <w:jc w:val="center"/>
              <w:rPr>
                <w:sz w:val="20"/>
                <w:szCs w:val="20"/>
              </w:rPr>
            </w:pPr>
            <w:r w:rsidRPr="00634D4A">
              <w:rPr>
                <w:color w:val="333333"/>
              </w:rPr>
              <w:t>0.008</w:t>
            </w:r>
          </w:p>
        </w:tc>
      </w:tr>
      <w:tr w:rsidR="00F769BC" w:rsidRPr="00634D4A" w14:paraId="2163F109" w14:textId="77777777" w:rsidTr="00E0676C">
        <w:trPr>
          <w:trHeight w:val="238"/>
        </w:trPr>
        <w:tc>
          <w:tcPr>
            <w:tcW w:w="2552" w:type="dxa"/>
            <w:tcMar>
              <w:top w:w="100" w:type="dxa"/>
              <w:left w:w="100" w:type="dxa"/>
              <w:bottom w:w="100" w:type="dxa"/>
              <w:right w:w="100" w:type="dxa"/>
            </w:tcMar>
          </w:tcPr>
          <w:p w14:paraId="77DBD151" w14:textId="77777777" w:rsidR="00F769BC" w:rsidRPr="00634D4A" w:rsidRDefault="00F769BC" w:rsidP="0060492C">
            <w:pPr>
              <w:jc w:val="left"/>
              <w:rPr>
                <w:sz w:val="20"/>
                <w:szCs w:val="20"/>
              </w:rPr>
            </w:pPr>
            <w:r w:rsidRPr="00634D4A">
              <w:rPr>
                <w:sz w:val="20"/>
                <w:szCs w:val="20"/>
              </w:rPr>
              <w:t>Marriage</w:t>
            </w:r>
          </w:p>
        </w:tc>
        <w:tc>
          <w:tcPr>
            <w:tcW w:w="2268" w:type="dxa"/>
            <w:tcMar>
              <w:top w:w="100" w:type="dxa"/>
              <w:left w:w="100" w:type="dxa"/>
              <w:bottom w:w="100" w:type="dxa"/>
              <w:right w:w="100" w:type="dxa"/>
            </w:tcMar>
            <w:vAlign w:val="center"/>
          </w:tcPr>
          <w:p w14:paraId="46FA18F2" w14:textId="77777777" w:rsidR="00F769BC" w:rsidRPr="00634D4A" w:rsidRDefault="00F769BC" w:rsidP="00E0676C">
            <w:pPr>
              <w:jc w:val="center"/>
              <w:rPr>
                <w:sz w:val="20"/>
                <w:szCs w:val="20"/>
              </w:rPr>
            </w:pPr>
            <w:r w:rsidRPr="00634D4A">
              <w:rPr>
                <w:color w:val="333333"/>
              </w:rPr>
              <w:t>1.8 (0.4)</w:t>
            </w:r>
          </w:p>
        </w:tc>
        <w:tc>
          <w:tcPr>
            <w:tcW w:w="2410" w:type="dxa"/>
            <w:tcMar>
              <w:top w:w="100" w:type="dxa"/>
              <w:left w:w="100" w:type="dxa"/>
              <w:bottom w:w="100" w:type="dxa"/>
              <w:right w:w="100" w:type="dxa"/>
            </w:tcMar>
            <w:vAlign w:val="center"/>
          </w:tcPr>
          <w:p w14:paraId="039BD3F5" w14:textId="77777777" w:rsidR="00F769BC" w:rsidRPr="00634D4A" w:rsidRDefault="00F769BC" w:rsidP="00E0676C">
            <w:pPr>
              <w:jc w:val="center"/>
              <w:rPr>
                <w:sz w:val="20"/>
                <w:szCs w:val="20"/>
              </w:rPr>
            </w:pPr>
            <w:r w:rsidRPr="00634D4A">
              <w:rPr>
                <w:color w:val="333333"/>
              </w:rPr>
              <w:t>1.82 (0.38)</w:t>
            </w:r>
          </w:p>
        </w:tc>
        <w:tc>
          <w:tcPr>
            <w:tcW w:w="2085" w:type="dxa"/>
            <w:tcBorders>
              <w:left w:val="nil"/>
              <w:bottom w:val="nil"/>
              <w:right w:val="nil"/>
            </w:tcBorders>
            <w:shd w:val="clear" w:color="000000" w:fill="FFFFFF"/>
            <w:vAlign w:val="center"/>
          </w:tcPr>
          <w:p w14:paraId="0C1F21E4" w14:textId="77777777" w:rsidR="00F769BC" w:rsidRPr="00634D4A" w:rsidRDefault="00F769BC" w:rsidP="00E0676C">
            <w:pPr>
              <w:jc w:val="center"/>
              <w:rPr>
                <w:sz w:val="20"/>
                <w:szCs w:val="20"/>
              </w:rPr>
            </w:pPr>
            <w:r w:rsidRPr="00634D4A">
              <w:rPr>
                <w:color w:val="333333"/>
              </w:rPr>
              <w:t>0.64</w:t>
            </w:r>
          </w:p>
        </w:tc>
      </w:tr>
      <w:tr w:rsidR="00F769BC" w:rsidRPr="00634D4A" w14:paraId="7CB70F14" w14:textId="77777777" w:rsidTr="00E0676C">
        <w:trPr>
          <w:trHeight w:val="231"/>
        </w:trPr>
        <w:tc>
          <w:tcPr>
            <w:tcW w:w="2552" w:type="dxa"/>
            <w:tcMar>
              <w:top w:w="100" w:type="dxa"/>
              <w:left w:w="100" w:type="dxa"/>
              <w:bottom w:w="100" w:type="dxa"/>
              <w:right w:w="100" w:type="dxa"/>
            </w:tcMar>
          </w:tcPr>
          <w:p w14:paraId="1222AB82" w14:textId="77777777" w:rsidR="00F769BC" w:rsidRPr="00634D4A" w:rsidRDefault="00F769BC" w:rsidP="0060492C">
            <w:pPr>
              <w:jc w:val="left"/>
              <w:rPr>
                <w:sz w:val="20"/>
                <w:szCs w:val="20"/>
              </w:rPr>
            </w:pPr>
            <w:r w:rsidRPr="00634D4A">
              <w:rPr>
                <w:sz w:val="20"/>
                <w:szCs w:val="20"/>
              </w:rPr>
              <w:t>Sex</w:t>
            </w:r>
          </w:p>
        </w:tc>
        <w:tc>
          <w:tcPr>
            <w:tcW w:w="2268" w:type="dxa"/>
            <w:tcMar>
              <w:top w:w="100" w:type="dxa"/>
              <w:left w:w="100" w:type="dxa"/>
              <w:bottom w:w="100" w:type="dxa"/>
              <w:right w:w="100" w:type="dxa"/>
            </w:tcMar>
            <w:vAlign w:val="center"/>
          </w:tcPr>
          <w:p w14:paraId="571A4768" w14:textId="77777777" w:rsidR="00F769BC" w:rsidRPr="00634D4A" w:rsidRDefault="00F769BC" w:rsidP="00E0676C">
            <w:pPr>
              <w:jc w:val="center"/>
              <w:rPr>
                <w:sz w:val="20"/>
                <w:szCs w:val="20"/>
              </w:rPr>
            </w:pPr>
            <w:r w:rsidRPr="00634D4A">
              <w:rPr>
                <w:color w:val="333333"/>
              </w:rPr>
              <w:t>1.29 (0.45)</w:t>
            </w:r>
          </w:p>
        </w:tc>
        <w:tc>
          <w:tcPr>
            <w:tcW w:w="2410" w:type="dxa"/>
            <w:tcMar>
              <w:top w:w="100" w:type="dxa"/>
              <w:left w:w="100" w:type="dxa"/>
              <w:bottom w:w="100" w:type="dxa"/>
              <w:right w:w="100" w:type="dxa"/>
            </w:tcMar>
            <w:vAlign w:val="center"/>
          </w:tcPr>
          <w:p w14:paraId="26324EEE" w14:textId="77777777" w:rsidR="00F769BC" w:rsidRPr="00634D4A" w:rsidRDefault="00F769BC" w:rsidP="00E0676C">
            <w:pPr>
              <w:jc w:val="center"/>
              <w:rPr>
                <w:sz w:val="20"/>
                <w:szCs w:val="20"/>
              </w:rPr>
            </w:pPr>
            <w:r w:rsidRPr="00634D4A">
              <w:rPr>
                <w:color w:val="333333"/>
              </w:rPr>
              <w:t>1.36 (0.48)</w:t>
            </w:r>
          </w:p>
        </w:tc>
        <w:tc>
          <w:tcPr>
            <w:tcW w:w="2085" w:type="dxa"/>
            <w:tcBorders>
              <w:left w:val="nil"/>
              <w:bottom w:val="nil"/>
              <w:right w:val="nil"/>
            </w:tcBorders>
            <w:shd w:val="clear" w:color="000000" w:fill="FFFFFF"/>
            <w:vAlign w:val="center"/>
          </w:tcPr>
          <w:p w14:paraId="730AB462" w14:textId="77777777" w:rsidR="00F769BC" w:rsidRPr="00634D4A" w:rsidRDefault="00F769BC" w:rsidP="00E0676C">
            <w:pPr>
              <w:jc w:val="center"/>
              <w:rPr>
                <w:sz w:val="20"/>
                <w:szCs w:val="20"/>
              </w:rPr>
            </w:pPr>
            <w:r w:rsidRPr="00634D4A">
              <w:rPr>
                <w:color w:val="333333"/>
              </w:rPr>
              <w:t>0.132</w:t>
            </w:r>
          </w:p>
        </w:tc>
      </w:tr>
      <w:tr w:rsidR="00F769BC" w:rsidRPr="00634D4A" w14:paraId="3B8A6BE3" w14:textId="77777777" w:rsidTr="00E0676C">
        <w:trPr>
          <w:trHeight w:val="231"/>
        </w:trPr>
        <w:tc>
          <w:tcPr>
            <w:tcW w:w="2552" w:type="dxa"/>
            <w:tcMar>
              <w:top w:w="100" w:type="dxa"/>
              <w:left w:w="100" w:type="dxa"/>
              <w:bottom w:w="100" w:type="dxa"/>
              <w:right w:w="100" w:type="dxa"/>
            </w:tcMar>
          </w:tcPr>
          <w:p w14:paraId="15CA7FA9" w14:textId="77777777" w:rsidR="00F769BC" w:rsidRPr="00634D4A" w:rsidRDefault="00F769BC" w:rsidP="0060492C">
            <w:pPr>
              <w:jc w:val="left"/>
              <w:rPr>
                <w:sz w:val="20"/>
                <w:szCs w:val="20"/>
              </w:rPr>
            </w:pPr>
            <w:r w:rsidRPr="00634D4A">
              <w:rPr>
                <w:sz w:val="20"/>
                <w:szCs w:val="20"/>
              </w:rPr>
              <w:t>Number of kids</w:t>
            </w:r>
          </w:p>
        </w:tc>
        <w:tc>
          <w:tcPr>
            <w:tcW w:w="2268" w:type="dxa"/>
            <w:tcMar>
              <w:top w:w="100" w:type="dxa"/>
              <w:left w:w="100" w:type="dxa"/>
              <w:bottom w:w="100" w:type="dxa"/>
              <w:right w:w="100" w:type="dxa"/>
            </w:tcMar>
            <w:vAlign w:val="center"/>
          </w:tcPr>
          <w:p w14:paraId="14902095" w14:textId="77777777" w:rsidR="00F769BC" w:rsidRPr="00634D4A" w:rsidRDefault="00F769BC" w:rsidP="00E0676C">
            <w:pPr>
              <w:jc w:val="center"/>
              <w:rPr>
                <w:sz w:val="20"/>
                <w:szCs w:val="20"/>
              </w:rPr>
            </w:pPr>
            <w:r w:rsidRPr="00634D4A">
              <w:rPr>
                <w:color w:val="333333"/>
              </w:rPr>
              <w:t>0.38 (0.77)</w:t>
            </w:r>
          </w:p>
        </w:tc>
        <w:tc>
          <w:tcPr>
            <w:tcW w:w="2410" w:type="dxa"/>
            <w:tcMar>
              <w:top w:w="100" w:type="dxa"/>
              <w:left w:w="100" w:type="dxa"/>
              <w:bottom w:w="100" w:type="dxa"/>
              <w:right w:w="100" w:type="dxa"/>
            </w:tcMar>
            <w:vAlign w:val="center"/>
          </w:tcPr>
          <w:p w14:paraId="783EB1B8" w14:textId="77777777" w:rsidR="00F769BC" w:rsidRPr="00634D4A" w:rsidRDefault="00F769BC" w:rsidP="00E0676C">
            <w:pPr>
              <w:jc w:val="center"/>
              <w:rPr>
                <w:sz w:val="20"/>
                <w:szCs w:val="20"/>
              </w:rPr>
            </w:pPr>
            <w:r w:rsidRPr="00634D4A">
              <w:rPr>
                <w:color w:val="333333"/>
              </w:rPr>
              <w:t>0.31 (0.67)</w:t>
            </w:r>
          </w:p>
        </w:tc>
        <w:tc>
          <w:tcPr>
            <w:tcW w:w="2085" w:type="dxa"/>
            <w:tcBorders>
              <w:left w:val="nil"/>
              <w:bottom w:val="nil"/>
              <w:right w:val="nil"/>
            </w:tcBorders>
            <w:shd w:val="clear" w:color="000000" w:fill="FFFFFF"/>
            <w:vAlign w:val="center"/>
          </w:tcPr>
          <w:p w14:paraId="1834C586" w14:textId="77777777" w:rsidR="00F769BC" w:rsidRPr="00634D4A" w:rsidRDefault="00F769BC" w:rsidP="00E0676C">
            <w:pPr>
              <w:jc w:val="center"/>
              <w:rPr>
                <w:sz w:val="20"/>
                <w:szCs w:val="20"/>
              </w:rPr>
            </w:pPr>
            <w:r w:rsidRPr="00634D4A">
              <w:rPr>
                <w:color w:val="333333"/>
              </w:rPr>
              <w:t>0.151</w:t>
            </w:r>
          </w:p>
        </w:tc>
      </w:tr>
      <w:tr w:rsidR="00F769BC" w:rsidRPr="00634D4A" w14:paraId="0AF735A6" w14:textId="77777777" w:rsidTr="00E0676C">
        <w:trPr>
          <w:trHeight w:val="20"/>
        </w:trPr>
        <w:tc>
          <w:tcPr>
            <w:tcW w:w="2552" w:type="dxa"/>
            <w:tcMar>
              <w:top w:w="100" w:type="dxa"/>
              <w:left w:w="100" w:type="dxa"/>
              <w:bottom w:w="100" w:type="dxa"/>
              <w:right w:w="100" w:type="dxa"/>
            </w:tcMar>
          </w:tcPr>
          <w:p w14:paraId="4859C4DF" w14:textId="77777777" w:rsidR="00F769BC" w:rsidRPr="00634D4A" w:rsidRDefault="00F769BC" w:rsidP="0060492C">
            <w:pPr>
              <w:jc w:val="left"/>
              <w:rPr>
                <w:sz w:val="20"/>
                <w:szCs w:val="20"/>
              </w:rPr>
            </w:pPr>
            <w:r w:rsidRPr="00634D4A">
              <w:rPr>
                <w:sz w:val="20"/>
                <w:szCs w:val="20"/>
              </w:rPr>
              <w:t>Number of household members</w:t>
            </w:r>
          </w:p>
        </w:tc>
        <w:tc>
          <w:tcPr>
            <w:tcW w:w="2268" w:type="dxa"/>
            <w:tcMar>
              <w:top w:w="100" w:type="dxa"/>
              <w:left w:w="100" w:type="dxa"/>
              <w:bottom w:w="100" w:type="dxa"/>
              <w:right w:w="100" w:type="dxa"/>
            </w:tcMar>
            <w:vAlign w:val="center"/>
          </w:tcPr>
          <w:p w14:paraId="36E27DF2" w14:textId="77777777" w:rsidR="00F769BC" w:rsidRPr="00634D4A" w:rsidRDefault="00F769BC" w:rsidP="00E0676C">
            <w:pPr>
              <w:jc w:val="center"/>
              <w:rPr>
                <w:sz w:val="20"/>
                <w:szCs w:val="20"/>
              </w:rPr>
            </w:pPr>
            <w:r w:rsidRPr="00634D4A">
              <w:rPr>
                <w:color w:val="333333"/>
              </w:rPr>
              <w:t>2.36 (1.28)</w:t>
            </w:r>
          </w:p>
        </w:tc>
        <w:tc>
          <w:tcPr>
            <w:tcW w:w="2410" w:type="dxa"/>
            <w:tcMar>
              <w:top w:w="100" w:type="dxa"/>
              <w:left w:w="100" w:type="dxa"/>
              <w:bottom w:w="100" w:type="dxa"/>
              <w:right w:w="100" w:type="dxa"/>
            </w:tcMar>
            <w:vAlign w:val="center"/>
          </w:tcPr>
          <w:p w14:paraId="2A068C13" w14:textId="77777777" w:rsidR="00F769BC" w:rsidRPr="00634D4A" w:rsidRDefault="00F769BC" w:rsidP="00E0676C">
            <w:pPr>
              <w:jc w:val="center"/>
              <w:rPr>
                <w:sz w:val="20"/>
                <w:szCs w:val="20"/>
              </w:rPr>
            </w:pPr>
            <w:r w:rsidRPr="00634D4A">
              <w:rPr>
                <w:color w:val="333333"/>
              </w:rPr>
              <w:t>2.12 (1.15)</w:t>
            </w:r>
          </w:p>
        </w:tc>
        <w:tc>
          <w:tcPr>
            <w:tcW w:w="2085" w:type="dxa"/>
            <w:tcBorders>
              <w:left w:val="nil"/>
              <w:right w:val="nil"/>
            </w:tcBorders>
            <w:shd w:val="clear" w:color="000000" w:fill="FFFFFF"/>
            <w:vAlign w:val="center"/>
          </w:tcPr>
          <w:p w14:paraId="5838829A" w14:textId="77777777" w:rsidR="00F769BC" w:rsidRPr="00634D4A" w:rsidRDefault="00F769BC" w:rsidP="00E0676C">
            <w:pPr>
              <w:jc w:val="center"/>
              <w:rPr>
                <w:sz w:val="20"/>
                <w:szCs w:val="20"/>
              </w:rPr>
            </w:pPr>
            <w:r w:rsidRPr="00634D4A">
              <w:rPr>
                <w:color w:val="333333"/>
              </w:rPr>
              <w:t>0.011</w:t>
            </w:r>
          </w:p>
        </w:tc>
      </w:tr>
      <w:tr w:rsidR="00F769BC" w:rsidRPr="00634D4A" w14:paraId="6AE7BFC7" w14:textId="77777777" w:rsidTr="00E0676C">
        <w:trPr>
          <w:trHeight w:val="231"/>
        </w:trPr>
        <w:tc>
          <w:tcPr>
            <w:tcW w:w="2552" w:type="dxa"/>
            <w:tcBorders>
              <w:bottom w:val="single" w:sz="4" w:space="0" w:color="auto"/>
            </w:tcBorders>
            <w:tcMar>
              <w:top w:w="100" w:type="dxa"/>
              <w:left w:w="100" w:type="dxa"/>
              <w:bottom w:w="100" w:type="dxa"/>
              <w:right w:w="100" w:type="dxa"/>
            </w:tcMar>
          </w:tcPr>
          <w:p w14:paraId="48D1E3C4" w14:textId="77777777" w:rsidR="00F769BC" w:rsidRPr="00634D4A" w:rsidRDefault="00F769BC" w:rsidP="0060492C">
            <w:pPr>
              <w:jc w:val="left"/>
              <w:rPr>
                <w:sz w:val="20"/>
                <w:szCs w:val="20"/>
              </w:rPr>
            </w:pPr>
            <w:r w:rsidRPr="00634D4A">
              <w:rPr>
                <w:sz w:val="20"/>
                <w:szCs w:val="20"/>
              </w:rPr>
              <w:t>Housing type</w:t>
            </w:r>
          </w:p>
        </w:tc>
        <w:tc>
          <w:tcPr>
            <w:tcW w:w="2268" w:type="dxa"/>
            <w:tcBorders>
              <w:bottom w:val="single" w:sz="4" w:space="0" w:color="auto"/>
            </w:tcBorders>
            <w:tcMar>
              <w:top w:w="100" w:type="dxa"/>
              <w:left w:w="100" w:type="dxa"/>
              <w:bottom w:w="100" w:type="dxa"/>
              <w:right w:w="100" w:type="dxa"/>
            </w:tcMar>
            <w:vAlign w:val="center"/>
          </w:tcPr>
          <w:p w14:paraId="371BB477" w14:textId="77777777" w:rsidR="00F769BC" w:rsidRPr="00634D4A" w:rsidRDefault="00F769BC" w:rsidP="00E0676C">
            <w:pPr>
              <w:jc w:val="center"/>
              <w:rPr>
                <w:sz w:val="20"/>
                <w:szCs w:val="20"/>
              </w:rPr>
            </w:pPr>
            <w:r w:rsidRPr="00634D4A">
              <w:rPr>
                <w:color w:val="333333"/>
              </w:rPr>
              <w:t>0.45 (0.5)</w:t>
            </w:r>
          </w:p>
        </w:tc>
        <w:tc>
          <w:tcPr>
            <w:tcW w:w="2410" w:type="dxa"/>
            <w:tcBorders>
              <w:bottom w:val="single" w:sz="4" w:space="0" w:color="auto"/>
            </w:tcBorders>
            <w:tcMar>
              <w:top w:w="100" w:type="dxa"/>
              <w:left w:w="100" w:type="dxa"/>
              <w:bottom w:w="100" w:type="dxa"/>
              <w:right w:w="100" w:type="dxa"/>
            </w:tcMar>
            <w:vAlign w:val="center"/>
          </w:tcPr>
          <w:p w14:paraId="3CE7000A" w14:textId="77777777" w:rsidR="00F769BC" w:rsidRPr="00634D4A" w:rsidRDefault="00F769BC" w:rsidP="00E0676C">
            <w:pPr>
              <w:jc w:val="center"/>
              <w:rPr>
                <w:sz w:val="20"/>
                <w:szCs w:val="20"/>
              </w:rPr>
            </w:pPr>
            <w:r w:rsidRPr="00634D4A">
              <w:rPr>
                <w:color w:val="333333"/>
              </w:rPr>
              <w:t>0.55 (0.5)</w:t>
            </w:r>
          </w:p>
        </w:tc>
        <w:tc>
          <w:tcPr>
            <w:tcW w:w="2085" w:type="dxa"/>
            <w:tcBorders>
              <w:left w:val="nil"/>
              <w:bottom w:val="single" w:sz="4" w:space="0" w:color="auto"/>
              <w:right w:val="nil"/>
            </w:tcBorders>
            <w:shd w:val="clear" w:color="000000" w:fill="FFFFFF"/>
            <w:vAlign w:val="center"/>
          </w:tcPr>
          <w:p w14:paraId="04F94C10" w14:textId="77777777" w:rsidR="00F769BC" w:rsidRPr="00634D4A" w:rsidRDefault="00F769BC" w:rsidP="00E0676C">
            <w:pPr>
              <w:jc w:val="center"/>
              <w:rPr>
                <w:sz w:val="20"/>
                <w:szCs w:val="20"/>
              </w:rPr>
            </w:pPr>
            <w:r w:rsidRPr="00634D4A">
              <w:rPr>
                <w:color w:val="333333"/>
              </w:rPr>
              <w:t>0.064</w:t>
            </w:r>
          </w:p>
        </w:tc>
      </w:tr>
    </w:tbl>
    <w:p w14:paraId="57B51773" w14:textId="08F3444C" w:rsidR="00F769BC" w:rsidRPr="00634D4A" w:rsidRDefault="00F769BC" w:rsidP="00F769BC">
      <w:r w:rsidRPr="00634D4A">
        <w:rPr>
          <w:iCs/>
        </w:rPr>
        <w:t>Note: V</w:t>
      </w:r>
      <w:r w:rsidRPr="00634D4A">
        <w:t xml:space="preserve">alues </w:t>
      </w:r>
      <w:r w:rsidR="00CD6F1E">
        <w:t>present</w:t>
      </w:r>
      <w:r w:rsidR="00CD6F1E" w:rsidRPr="00634D4A">
        <w:t xml:space="preserve"> </w:t>
      </w:r>
      <w:r w:rsidRPr="00634D4A">
        <w:t xml:space="preserve">weighted means and standard deviations using survey weights. P-values </w:t>
      </w:r>
      <w:r w:rsidR="005B200C">
        <w:t xml:space="preserve">were obtained </w:t>
      </w:r>
      <w:r w:rsidRPr="00634D4A">
        <w:t>from survey-weighted tests comparing group means or proportions.</w:t>
      </w:r>
      <w:r w:rsidR="005B200C">
        <w:t xml:space="preserve"> </w:t>
      </w:r>
      <w:r w:rsidR="005B200C" w:rsidRPr="005B200C">
        <w:t>RIR, rent-to-income ratio</w:t>
      </w:r>
    </w:p>
    <w:p w14:paraId="59516ED1" w14:textId="77777777" w:rsidR="00F769BC" w:rsidRPr="00634D4A" w:rsidRDefault="00F769BC" w:rsidP="00F769BC"/>
    <w:p w14:paraId="2415322D" w14:textId="77777777" w:rsidR="00F769BC" w:rsidRPr="00634D4A" w:rsidRDefault="00F769BC" w:rsidP="00F769BC">
      <w:pPr>
        <w:rPr>
          <w:iCs/>
        </w:rPr>
      </w:pPr>
    </w:p>
    <w:p w14:paraId="5C32B18D" w14:textId="77777777" w:rsidR="00F769BC" w:rsidRPr="00634D4A" w:rsidRDefault="00F769BC" w:rsidP="00F769BC">
      <w:pPr>
        <w:rPr>
          <w:iCs/>
        </w:rPr>
      </w:pPr>
    </w:p>
    <w:p w14:paraId="1FD259D2" w14:textId="77777777" w:rsidR="00F769BC" w:rsidRPr="00634D4A" w:rsidRDefault="00F769BC" w:rsidP="00F769BC">
      <w:pPr>
        <w:rPr>
          <w:iCs/>
        </w:rPr>
      </w:pPr>
    </w:p>
    <w:p w14:paraId="63CCA0D5" w14:textId="77777777" w:rsidR="00F769BC" w:rsidRPr="00634D4A" w:rsidRDefault="00F769BC" w:rsidP="00F769BC">
      <w:pPr>
        <w:rPr>
          <w:iCs/>
        </w:rPr>
      </w:pPr>
    </w:p>
    <w:p w14:paraId="3C42F986" w14:textId="77777777" w:rsidR="00F769BC" w:rsidRPr="00634D4A" w:rsidRDefault="00F769BC" w:rsidP="00F769BC">
      <w:pPr>
        <w:rPr>
          <w:iCs/>
        </w:rPr>
      </w:pPr>
    </w:p>
    <w:p w14:paraId="706B63F7" w14:textId="77777777" w:rsidR="00F769BC" w:rsidRPr="00634D4A" w:rsidRDefault="00F769BC" w:rsidP="00F769BC">
      <w:pPr>
        <w:rPr>
          <w:iCs/>
        </w:rPr>
      </w:pPr>
    </w:p>
    <w:p w14:paraId="62E6F636" w14:textId="77777777" w:rsidR="00F769BC" w:rsidRPr="00634D4A" w:rsidRDefault="00F769BC" w:rsidP="00F769BC">
      <w:pPr>
        <w:rPr>
          <w:iCs/>
        </w:rPr>
      </w:pPr>
    </w:p>
    <w:p w14:paraId="51805CA5" w14:textId="77777777" w:rsidR="00F769BC" w:rsidRPr="00634D4A" w:rsidRDefault="00F769BC" w:rsidP="00F769BC">
      <w:pPr>
        <w:rPr>
          <w:iCs/>
        </w:rPr>
      </w:pPr>
    </w:p>
    <w:p w14:paraId="446EF66A" w14:textId="77777777" w:rsidR="00F769BC" w:rsidRPr="00634D4A" w:rsidRDefault="00F769BC" w:rsidP="00F769BC">
      <w:pPr>
        <w:rPr>
          <w:iCs/>
        </w:rPr>
      </w:pPr>
    </w:p>
    <w:p w14:paraId="6FF01D7E" w14:textId="77777777" w:rsidR="00F769BC" w:rsidRPr="00634D4A" w:rsidRDefault="00F769BC" w:rsidP="00F769BC">
      <w:pPr>
        <w:rPr>
          <w:iCs/>
        </w:rPr>
      </w:pPr>
    </w:p>
    <w:p w14:paraId="69A85492" w14:textId="77777777" w:rsidR="00F769BC" w:rsidRPr="00634D4A" w:rsidRDefault="00F769BC" w:rsidP="00F769BC">
      <w:pPr>
        <w:rPr>
          <w:iCs/>
        </w:rPr>
      </w:pPr>
    </w:p>
    <w:p w14:paraId="79C15128" w14:textId="77777777" w:rsidR="00F769BC" w:rsidRPr="00634D4A" w:rsidRDefault="00F769BC" w:rsidP="00F769BC">
      <w:pPr>
        <w:rPr>
          <w:iCs/>
        </w:rPr>
      </w:pPr>
    </w:p>
    <w:p w14:paraId="08536FDC" w14:textId="77777777" w:rsidR="00F769BC" w:rsidRDefault="00F769BC" w:rsidP="00F769BC">
      <w:pPr>
        <w:rPr>
          <w:iCs/>
        </w:rPr>
      </w:pPr>
    </w:p>
    <w:p w14:paraId="51D048C1" w14:textId="77777777" w:rsidR="00817724" w:rsidRPr="00634D4A" w:rsidRDefault="00817724" w:rsidP="00F769BC">
      <w:pPr>
        <w:rPr>
          <w:iCs/>
        </w:rPr>
      </w:pPr>
    </w:p>
    <w:p w14:paraId="03F6F602" w14:textId="77777777" w:rsidR="00F769BC" w:rsidRPr="00634D4A" w:rsidRDefault="00F769BC" w:rsidP="00F769BC">
      <w:pPr>
        <w:rPr>
          <w:iCs/>
        </w:rPr>
      </w:pPr>
    </w:p>
    <w:p w14:paraId="34486F36" w14:textId="77777777" w:rsidR="00F769BC" w:rsidRPr="00634D4A" w:rsidRDefault="00F769BC" w:rsidP="00F769BC">
      <w:pPr>
        <w:rPr>
          <w:iCs/>
        </w:rPr>
      </w:pPr>
    </w:p>
    <w:p w14:paraId="59DF4534" w14:textId="77777777" w:rsidR="00F769BC" w:rsidRPr="00634D4A" w:rsidRDefault="00F769BC" w:rsidP="00F769BC">
      <w:pPr>
        <w:rPr>
          <w:iCs/>
        </w:rPr>
      </w:pPr>
    </w:p>
    <w:p w14:paraId="656ECCE1" w14:textId="77777777" w:rsidR="00F769BC" w:rsidRPr="00634D4A" w:rsidRDefault="00F769BC" w:rsidP="00F769BC">
      <w:pPr>
        <w:rPr>
          <w:iCs/>
        </w:rPr>
      </w:pPr>
    </w:p>
    <w:p w14:paraId="66B6D0A4" w14:textId="77777777" w:rsidR="00F769BC" w:rsidRPr="00634D4A" w:rsidRDefault="00F769BC" w:rsidP="00F769BC">
      <w:pPr>
        <w:rPr>
          <w:iCs/>
        </w:rPr>
      </w:pPr>
    </w:p>
    <w:p w14:paraId="0E6F1BEB" w14:textId="77777777" w:rsidR="00F769BC" w:rsidRPr="00634D4A" w:rsidRDefault="00F769BC" w:rsidP="00F769BC">
      <w:pPr>
        <w:rPr>
          <w:iCs/>
        </w:rPr>
      </w:pPr>
    </w:p>
    <w:p w14:paraId="17D8DE63" w14:textId="5344602F" w:rsidR="00F769BC" w:rsidRPr="00F769BC" w:rsidRDefault="00F769BC" w:rsidP="00F769BC">
      <w:pPr>
        <w:rPr>
          <w:rFonts w:ascii="Arial" w:hAnsi="Arial" w:cs="Arial"/>
          <w:lang w:eastAsia="ko-KR"/>
        </w:rPr>
      </w:pPr>
      <w:r w:rsidRPr="00A33D59">
        <w:rPr>
          <w:rFonts w:ascii="Arial" w:hAnsi="Arial" w:cs="Arial" w:hint="eastAsia"/>
          <w:b/>
          <w:bCs/>
          <w:lang w:eastAsia="ko-KR"/>
        </w:rPr>
        <w:t>T</w:t>
      </w:r>
      <w:r w:rsidRPr="00A33D59">
        <w:rPr>
          <w:rFonts w:ascii="Arial" w:hAnsi="Arial" w:cs="Arial"/>
          <w:b/>
          <w:bCs/>
          <w:lang w:eastAsia="ko-KR"/>
        </w:rPr>
        <w:t>a</w:t>
      </w:r>
      <w:r w:rsidRPr="00A33D59">
        <w:rPr>
          <w:rFonts w:ascii="Arial" w:hAnsi="Arial" w:cs="Arial" w:hint="eastAsia"/>
          <w:b/>
          <w:bCs/>
          <w:lang w:eastAsia="ko-KR"/>
        </w:rPr>
        <w:t>ble S3.</w:t>
      </w:r>
      <w:r>
        <w:rPr>
          <w:rFonts w:ascii="Arial" w:hAnsi="Arial" w:cs="Arial" w:hint="eastAsia"/>
          <w:lang w:eastAsia="ko-KR"/>
        </w:rPr>
        <w:t xml:space="preserve"> </w:t>
      </w:r>
      <w:r w:rsidRPr="00634D4A">
        <w:rPr>
          <w:b/>
        </w:rPr>
        <w:t>Weighted summary statistics by subjective affordability</w:t>
      </w:r>
    </w:p>
    <w:p w14:paraId="75D84937" w14:textId="77777777" w:rsidR="00F769BC" w:rsidRPr="00634D4A" w:rsidRDefault="00F769BC" w:rsidP="00F769BC">
      <w:pPr>
        <w:rPr>
          <w:iCs/>
        </w:rPr>
      </w:pPr>
    </w:p>
    <w:tbl>
      <w:tblPr>
        <w:tblW w:w="9372" w:type="dxa"/>
        <w:tblLayout w:type="fixed"/>
        <w:tblLook w:val="0600" w:firstRow="0" w:lastRow="0" w:firstColumn="0" w:lastColumn="0" w:noHBand="1" w:noVBand="1"/>
      </w:tblPr>
      <w:tblGrid>
        <w:gridCol w:w="2552"/>
        <w:gridCol w:w="2134"/>
        <w:gridCol w:w="2343"/>
        <w:gridCol w:w="2343"/>
      </w:tblGrid>
      <w:tr w:rsidR="00F769BC" w:rsidRPr="00634D4A" w14:paraId="77545E26" w14:textId="77777777" w:rsidTr="00E0676C">
        <w:trPr>
          <w:trHeight w:val="264"/>
          <w:tblHeader/>
        </w:trPr>
        <w:tc>
          <w:tcPr>
            <w:tcW w:w="2552" w:type="dxa"/>
            <w:tcBorders>
              <w:top w:val="single" w:sz="4" w:space="0" w:color="auto"/>
              <w:bottom w:val="single" w:sz="4" w:space="0" w:color="auto"/>
            </w:tcBorders>
            <w:tcMar>
              <w:top w:w="100" w:type="dxa"/>
              <w:left w:w="100" w:type="dxa"/>
              <w:bottom w:w="100" w:type="dxa"/>
              <w:right w:w="100" w:type="dxa"/>
            </w:tcMar>
          </w:tcPr>
          <w:p w14:paraId="057DA73D" w14:textId="77777777" w:rsidR="00F769BC" w:rsidRPr="00634D4A" w:rsidRDefault="00F769BC" w:rsidP="00E0676C">
            <w:pPr>
              <w:jc w:val="center"/>
              <w:rPr>
                <w:b/>
              </w:rPr>
            </w:pPr>
            <w:r w:rsidRPr="00634D4A">
              <w:rPr>
                <w:b/>
              </w:rPr>
              <w:t>Variable</w:t>
            </w:r>
          </w:p>
        </w:tc>
        <w:tc>
          <w:tcPr>
            <w:tcW w:w="2134" w:type="dxa"/>
            <w:tcBorders>
              <w:top w:val="single" w:sz="4" w:space="0" w:color="auto"/>
              <w:bottom w:val="single" w:sz="4" w:space="0" w:color="auto"/>
            </w:tcBorders>
            <w:tcMar>
              <w:top w:w="100" w:type="dxa"/>
              <w:left w:w="100" w:type="dxa"/>
              <w:bottom w:w="100" w:type="dxa"/>
              <w:right w:w="100" w:type="dxa"/>
            </w:tcMar>
          </w:tcPr>
          <w:p w14:paraId="40858422" w14:textId="77777777" w:rsidR="00F769BC" w:rsidRPr="00634D4A" w:rsidRDefault="00F769BC" w:rsidP="00E0676C">
            <w:pPr>
              <w:jc w:val="center"/>
              <w:rPr>
                <w:b/>
              </w:rPr>
            </w:pPr>
            <w:r w:rsidRPr="00634D4A">
              <w:rPr>
                <w:b/>
              </w:rPr>
              <w:t>Subjectively affordable</w:t>
            </w:r>
          </w:p>
        </w:tc>
        <w:tc>
          <w:tcPr>
            <w:tcW w:w="2343" w:type="dxa"/>
            <w:tcBorders>
              <w:top w:val="single" w:sz="4" w:space="0" w:color="auto"/>
              <w:bottom w:val="single" w:sz="4" w:space="0" w:color="auto"/>
            </w:tcBorders>
            <w:tcMar>
              <w:top w:w="100" w:type="dxa"/>
              <w:left w:w="100" w:type="dxa"/>
              <w:bottom w:w="100" w:type="dxa"/>
              <w:right w:w="100" w:type="dxa"/>
            </w:tcMar>
          </w:tcPr>
          <w:p w14:paraId="5D2AF64C" w14:textId="77777777" w:rsidR="00F769BC" w:rsidRPr="00634D4A" w:rsidRDefault="00F769BC" w:rsidP="00E0676C">
            <w:pPr>
              <w:jc w:val="center"/>
              <w:rPr>
                <w:b/>
              </w:rPr>
            </w:pPr>
            <w:r w:rsidRPr="00634D4A">
              <w:rPr>
                <w:b/>
              </w:rPr>
              <w:t>Subjectively unaffordable</w:t>
            </w:r>
          </w:p>
        </w:tc>
        <w:tc>
          <w:tcPr>
            <w:tcW w:w="2343" w:type="dxa"/>
            <w:tcBorders>
              <w:top w:val="single" w:sz="4" w:space="0" w:color="auto"/>
              <w:bottom w:val="single" w:sz="4" w:space="0" w:color="auto"/>
            </w:tcBorders>
          </w:tcPr>
          <w:p w14:paraId="5437BBAB" w14:textId="77777777" w:rsidR="00F769BC" w:rsidRPr="00634D4A" w:rsidRDefault="00F769BC" w:rsidP="00E0676C">
            <w:pPr>
              <w:jc w:val="center"/>
              <w:rPr>
                <w:b/>
                <w:bCs/>
                <w:color w:val="333333"/>
                <w:sz w:val="20"/>
                <w:szCs w:val="20"/>
              </w:rPr>
            </w:pPr>
            <w:r>
              <w:rPr>
                <w:b/>
                <w:bCs/>
                <w:color w:val="333333"/>
                <w:sz w:val="20"/>
                <w:szCs w:val="20"/>
              </w:rPr>
              <w:t>P</w:t>
            </w:r>
            <w:r w:rsidRPr="00634D4A">
              <w:rPr>
                <w:b/>
                <w:bCs/>
                <w:color w:val="333333"/>
                <w:sz w:val="20"/>
                <w:szCs w:val="20"/>
              </w:rPr>
              <w:t>-value</w:t>
            </w:r>
          </w:p>
          <w:p w14:paraId="792764D6" w14:textId="77777777" w:rsidR="00F769BC" w:rsidRPr="00634D4A" w:rsidRDefault="00F769BC" w:rsidP="00E0676C">
            <w:pPr>
              <w:jc w:val="center"/>
              <w:rPr>
                <w:b/>
              </w:rPr>
            </w:pPr>
          </w:p>
        </w:tc>
      </w:tr>
      <w:tr w:rsidR="00F769BC" w:rsidRPr="00634D4A" w14:paraId="1C80713D" w14:textId="77777777" w:rsidTr="00E0676C">
        <w:trPr>
          <w:trHeight w:val="264"/>
        </w:trPr>
        <w:tc>
          <w:tcPr>
            <w:tcW w:w="2552" w:type="dxa"/>
            <w:tcBorders>
              <w:top w:val="single" w:sz="4" w:space="0" w:color="auto"/>
            </w:tcBorders>
            <w:tcMar>
              <w:top w:w="100" w:type="dxa"/>
              <w:left w:w="100" w:type="dxa"/>
              <w:bottom w:w="100" w:type="dxa"/>
              <w:right w:w="100" w:type="dxa"/>
            </w:tcMar>
          </w:tcPr>
          <w:p w14:paraId="7AACD41C" w14:textId="77777777" w:rsidR="00F769BC" w:rsidRPr="00634D4A" w:rsidRDefault="00F769BC" w:rsidP="00E0676C"/>
        </w:tc>
        <w:tc>
          <w:tcPr>
            <w:tcW w:w="2134" w:type="dxa"/>
            <w:tcBorders>
              <w:top w:val="single" w:sz="4" w:space="0" w:color="auto"/>
            </w:tcBorders>
            <w:tcMar>
              <w:top w:w="100" w:type="dxa"/>
              <w:left w:w="100" w:type="dxa"/>
              <w:bottom w:w="100" w:type="dxa"/>
              <w:right w:w="100" w:type="dxa"/>
            </w:tcMar>
          </w:tcPr>
          <w:p w14:paraId="53521D33" w14:textId="77777777" w:rsidR="00F769BC" w:rsidRPr="00634D4A" w:rsidRDefault="00F769BC" w:rsidP="00E0676C">
            <w:pPr>
              <w:jc w:val="center"/>
              <w:rPr>
                <w:bCs/>
              </w:rPr>
            </w:pPr>
            <w:r w:rsidRPr="00634D4A">
              <w:rPr>
                <w:bCs/>
              </w:rPr>
              <w:t>(N = 1,754)</w:t>
            </w:r>
          </w:p>
        </w:tc>
        <w:tc>
          <w:tcPr>
            <w:tcW w:w="2343" w:type="dxa"/>
            <w:tcBorders>
              <w:top w:val="single" w:sz="4" w:space="0" w:color="auto"/>
            </w:tcBorders>
            <w:tcMar>
              <w:top w:w="100" w:type="dxa"/>
              <w:left w:w="100" w:type="dxa"/>
              <w:bottom w:w="100" w:type="dxa"/>
              <w:right w:w="100" w:type="dxa"/>
            </w:tcMar>
          </w:tcPr>
          <w:p w14:paraId="1036FE14" w14:textId="77777777" w:rsidR="00F769BC" w:rsidRPr="00634D4A" w:rsidRDefault="00F769BC" w:rsidP="00E0676C">
            <w:pPr>
              <w:jc w:val="center"/>
              <w:rPr>
                <w:bCs/>
              </w:rPr>
            </w:pPr>
            <w:r w:rsidRPr="00634D4A">
              <w:rPr>
                <w:bCs/>
              </w:rPr>
              <w:t>(N = 1,201)</w:t>
            </w:r>
          </w:p>
        </w:tc>
        <w:tc>
          <w:tcPr>
            <w:tcW w:w="2343" w:type="dxa"/>
            <w:tcBorders>
              <w:top w:val="single" w:sz="4" w:space="0" w:color="auto"/>
            </w:tcBorders>
          </w:tcPr>
          <w:p w14:paraId="28BE02DC" w14:textId="77777777" w:rsidR="00F769BC" w:rsidRPr="00634D4A" w:rsidRDefault="00F769BC" w:rsidP="00E0676C">
            <w:pPr>
              <w:jc w:val="center"/>
              <w:rPr>
                <w:bCs/>
              </w:rPr>
            </w:pPr>
          </w:p>
        </w:tc>
      </w:tr>
      <w:tr w:rsidR="00F769BC" w:rsidRPr="00634D4A" w14:paraId="338C679D" w14:textId="77777777" w:rsidTr="00E0676C">
        <w:trPr>
          <w:trHeight w:val="264"/>
        </w:trPr>
        <w:tc>
          <w:tcPr>
            <w:tcW w:w="2552" w:type="dxa"/>
            <w:tcMar>
              <w:top w:w="100" w:type="dxa"/>
              <w:left w:w="100" w:type="dxa"/>
              <w:bottom w:w="100" w:type="dxa"/>
              <w:right w:w="100" w:type="dxa"/>
            </w:tcMar>
          </w:tcPr>
          <w:p w14:paraId="0684F74C" w14:textId="77777777" w:rsidR="00F769BC" w:rsidRPr="00634D4A" w:rsidRDefault="00F769BC" w:rsidP="0060492C">
            <w:pPr>
              <w:jc w:val="left"/>
            </w:pPr>
            <w:r w:rsidRPr="00634D4A">
              <w:t>Objective unaffordability</w:t>
            </w:r>
          </w:p>
          <w:p w14:paraId="360FD2AF" w14:textId="1F498227" w:rsidR="00F769BC" w:rsidRPr="00634D4A" w:rsidRDefault="00F769BC" w:rsidP="0060492C">
            <w:pPr>
              <w:jc w:val="left"/>
              <w:rPr>
                <w:bCs/>
              </w:rPr>
            </w:pPr>
            <w:r w:rsidRPr="00634D4A">
              <w:rPr>
                <w:bCs/>
                <w:sz w:val="20"/>
                <w:szCs w:val="20"/>
              </w:rPr>
              <w:t xml:space="preserve">(RIR </w:t>
            </w:r>
            <w:r w:rsidR="005B200C">
              <w:rPr>
                <w:bCs/>
                <w:sz w:val="20"/>
                <w:szCs w:val="20"/>
              </w:rPr>
              <w:t>≥</w:t>
            </w:r>
            <w:r w:rsidRPr="00634D4A">
              <w:rPr>
                <w:bCs/>
                <w:sz w:val="20"/>
                <w:szCs w:val="20"/>
              </w:rPr>
              <w:t>30)</w:t>
            </w:r>
          </w:p>
        </w:tc>
        <w:tc>
          <w:tcPr>
            <w:tcW w:w="2134" w:type="dxa"/>
            <w:tcMar>
              <w:top w:w="100" w:type="dxa"/>
              <w:left w:w="100" w:type="dxa"/>
              <w:bottom w:w="100" w:type="dxa"/>
              <w:right w:w="100" w:type="dxa"/>
            </w:tcMar>
            <w:vAlign w:val="center"/>
          </w:tcPr>
          <w:p w14:paraId="181266A2" w14:textId="77777777" w:rsidR="00F769BC" w:rsidRPr="00634D4A" w:rsidRDefault="00F769BC" w:rsidP="00E0676C">
            <w:pPr>
              <w:jc w:val="center"/>
            </w:pPr>
            <w:r w:rsidRPr="00634D4A">
              <w:rPr>
                <w:color w:val="333333"/>
              </w:rPr>
              <w:t>0.17 (0.37)</w:t>
            </w:r>
          </w:p>
        </w:tc>
        <w:tc>
          <w:tcPr>
            <w:tcW w:w="2343" w:type="dxa"/>
            <w:tcMar>
              <w:top w:w="100" w:type="dxa"/>
              <w:left w:w="100" w:type="dxa"/>
              <w:bottom w:w="100" w:type="dxa"/>
              <w:right w:w="100" w:type="dxa"/>
            </w:tcMar>
            <w:vAlign w:val="center"/>
          </w:tcPr>
          <w:p w14:paraId="14F80D47" w14:textId="77777777" w:rsidR="00F769BC" w:rsidRPr="00634D4A" w:rsidRDefault="00F769BC" w:rsidP="00E0676C">
            <w:pPr>
              <w:jc w:val="center"/>
            </w:pPr>
            <w:r w:rsidRPr="00634D4A">
              <w:rPr>
                <w:color w:val="333333"/>
              </w:rPr>
              <w:t>0.24 (0.43)</w:t>
            </w:r>
          </w:p>
        </w:tc>
        <w:tc>
          <w:tcPr>
            <w:tcW w:w="2343" w:type="dxa"/>
            <w:vAlign w:val="center"/>
          </w:tcPr>
          <w:p w14:paraId="0B2207A8" w14:textId="77777777" w:rsidR="00F769BC" w:rsidRPr="00634D4A" w:rsidRDefault="00F769BC" w:rsidP="00E0676C">
            <w:pPr>
              <w:jc w:val="center"/>
            </w:pPr>
            <w:r w:rsidRPr="00634D4A">
              <w:rPr>
                <w:color w:val="333333"/>
              </w:rPr>
              <w:t>0.043</w:t>
            </w:r>
          </w:p>
        </w:tc>
      </w:tr>
      <w:tr w:rsidR="00F769BC" w:rsidRPr="00634D4A" w14:paraId="14E55D39" w14:textId="77777777" w:rsidTr="00E0676C">
        <w:trPr>
          <w:trHeight w:val="270"/>
        </w:trPr>
        <w:tc>
          <w:tcPr>
            <w:tcW w:w="2552" w:type="dxa"/>
            <w:tcMar>
              <w:top w:w="100" w:type="dxa"/>
              <w:left w:w="100" w:type="dxa"/>
              <w:bottom w:w="100" w:type="dxa"/>
              <w:right w:w="100" w:type="dxa"/>
            </w:tcMar>
          </w:tcPr>
          <w:p w14:paraId="2C6FB2A0" w14:textId="77777777" w:rsidR="00F769BC" w:rsidRPr="00634D4A" w:rsidRDefault="00F769BC" w:rsidP="0060492C">
            <w:pPr>
              <w:jc w:val="left"/>
            </w:pPr>
            <w:r w:rsidRPr="00634D4A">
              <w:t>Stress</w:t>
            </w:r>
          </w:p>
        </w:tc>
        <w:tc>
          <w:tcPr>
            <w:tcW w:w="2134" w:type="dxa"/>
            <w:tcMar>
              <w:top w:w="100" w:type="dxa"/>
              <w:left w:w="100" w:type="dxa"/>
              <w:bottom w:w="100" w:type="dxa"/>
              <w:right w:w="100" w:type="dxa"/>
            </w:tcMar>
            <w:vAlign w:val="center"/>
          </w:tcPr>
          <w:p w14:paraId="54246DA1" w14:textId="77777777" w:rsidR="00F769BC" w:rsidRPr="00634D4A" w:rsidRDefault="00F769BC" w:rsidP="00E0676C">
            <w:pPr>
              <w:jc w:val="center"/>
            </w:pPr>
            <w:r w:rsidRPr="00634D4A">
              <w:rPr>
                <w:color w:val="333333"/>
              </w:rPr>
              <w:t>4.32 (1.94)</w:t>
            </w:r>
          </w:p>
        </w:tc>
        <w:tc>
          <w:tcPr>
            <w:tcW w:w="2343" w:type="dxa"/>
            <w:tcMar>
              <w:top w:w="100" w:type="dxa"/>
              <w:left w:w="100" w:type="dxa"/>
              <w:bottom w:w="100" w:type="dxa"/>
              <w:right w:w="100" w:type="dxa"/>
            </w:tcMar>
            <w:vAlign w:val="center"/>
          </w:tcPr>
          <w:p w14:paraId="148E9A99" w14:textId="77777777" w:rsidR="00F769BC" w:rsidRPr="00634D4A" w:rsidRDefault="00F769BC" w:rsidP="00E0676C">
            <w:pPr>
              <w:jc w:val="center"/>
            </w:pPr>
            <w:r w:rsidRPr="00634D4A">
              <w:rPr>
                <w:color w:val="333333"/>
              </w:rPr>
              <w:t>4.54 (1.98)</w:t>
            </w:r>
          </w:p>
        </w:tc>
        <w:tc>
          <w:tcPr>
            <w:tcW w:w="2343" w:type="dxa"/>
            <w:vAlign w:val="center"/>
          </w:tcPr>
          <w:p w14:paraId="3DCDA2A5" w14:textId="77777777" w:rsidR="00F769BC" w:rsidRPr="00634D4A" w:rsidRDefault="00F769BC" w:rsidP="00E0676C">
            <w:pPr>
              <w:jc w:val="center"/>
            </w:pPr>
            <w:r w:rsidRPr="00634D4A">
              <w:rPr>
                <w:color w:val="333333"/>
              </w:rPr>
              <w:t>0.243</w:t>
            </w:r>
          </w:p>
        </w:tc>
      </w:tr>
      <w:tr w:rsidR="00F769BC" w:rsidRPr="00634D4A" w14:paraId="1809B4FD" w14:textId="77777777" w:rsidTr="00E0676C">
        <w:trPr>
          <w:trHeight w:val="264"/>
        </w:trPr>
        <w:tc>
          <w:tcPr>
            <w:tcW w:w="2552" w:type="dxa"/>
            <w:tcMar>
              <w:top w:w="100" w:type="dxa"/>
              <w:left w:w="100" w:type="dxa"/>
              <w:bottom w:w="100" w:type="dxa"/>
              <w:right w:w="100" w:type="dxa"/>
            </w:tcMar>
          </w:tcPr>
          <w:p w14:paraId="3E361FE9" w14:textId="77777777" w:rsidR="00F769BC" w:rsidRPr="00634D4A" w:rsidRDefault="00F769BC" w:rsidP="0060492C">
            <w:pPr>
              <w:jc w:val="left"/>
            </w:pPr>
            <w:r w:rsidRPr="00634D4A">
              <w:t>Depression</w:t>
            </w:r>
          </w:p>
        </w:tc>
        <w:tc>
          <w:tcPr>
            <w:tcW w:w="2134" w:type="dxa"/>
            <w:tcMar>
              <w:top w:w="100" w:type="dxa"/>
              <w:left w:w="100" w:type="dxa"/>
              <w:bottom w:w="100" w:type="dxa"/>
              <w:right w:w="100" w:type="dxa"/>
            </w:tcMar>
            <w:vAlign w:val="center"/>
          </w:tcPr>
          <w:p w14:paraId="3D72FD12" w14:textId="77777777" w:rsidR="00F769BC" w:rsidRPr="00634D4A" w:rsidRDefault="00F769BC" w:rsidP="00E0676C">
            <w:pPr>
              <w:jc w:val="center"/>
            </w:pPr>
            <w:r w:rsidRPr="00634D4A">
              <w:rPr>
                <w:color w:val="333333"/>
              </w:rPr>
              <w:t>3.22 (2.06)</w:t>
            </w:r>
          </w:p>
        </w:tc>
        <w:tc>
          <w:tcPr>
            <w:tcW w:w="2343" w:type="dxa"/>
            <w:tcMar>
              <w:top w:w="100" w:type="dxa"/>
              <w:left w:w="100" w:type="dxa"/>
              <w:bottom w:w="100" w:type="dxa"/>
              <w:right w:w="100" w:type="dxa"/>
            </w:tcMar>
            <w:vAlign w:val="center"/>
          </w:tcPr>
          <w:p w14:paraId="7F6363B1" w14:textId="77777777" w:rsidR="00F769BC" w:rsidRPr="00634D4A" w:rsidRDefault="00F769BC" w:rsidP="00E0676C">
            <w:pPr>
              <w:jc w:val="center"/>
            </w:pPr>
            <w:r w:rsidRPr="00634D4A">
              <w:rPr>
                <w:color w:val="333333"/>
              </w:rPr>
              <w:t>3.56 (1.97)</w:t>
            </w:r>
          </w:p>
        </w:tc>
        <w:tc>
          <w:tcPr>
            <w:tcW w:w="2343" w:type="dxa"/>
            <w:vAlign w:val="center"/>
          </w:tcPr>
          <w:p w14:paraId="22F47A6F" w14:textId="77777777" w:rsidR="00F769BC" w:rsidRPr="00634D4A" w:rsidRDefault="00F769BC" w:rsidP="00E0676C">
            <w:pPr>
              <w:jc w:val="center"/>
            </w:pPr>
            <w:r w:rsidRPr="00634D4A">
              <w:rPr>
                <w:color w:val="333333"/>
              </w:rPr>
              <w:t>0.043</w:t>
            </w:r>
          </w:p>
        </w:tc>
      </w:tr>
      <w:tr w:rsidR="00F769BC" w:rsidRPr="00634D4A" w14:paraId="162AD954" w14:textId="77777777" w:rsidTr="00E0676C">
        <w:trPr>
          <w:trHeight w:val="270"/>
        </w:trPr>
        <w:tc>
          <w:tcPr>
            <w:tcW w:w="2552" w:type="dxa"/>
            <w:tcMar>
              <w:top w:w="100" w:type="dxa"/>
              <w:left w:w="100" w:type="dxa"/>
              <w:bottom w:w="100" w:type="dxa"/>
              <w:right w:w="100" w:type="dxa"/>
            </w:tcMar>
          </w:tcPr>
          <w:p w14:paraId="47711E62" w14:textId="77777777" w:rsidR="00F769BC" w:rsidRPr="00634D4A" w:rsidRDefault="00F769BC" w:rsidP="0060492C">
            <w:pPr>
              <w:jc w:val="left"/>
            </w:pPr>
            <w:r w:rsidRPr="00634D4A">
              <w:t>Seoul metropolitan area</w:t>
            </w:r>
          </w:p>
        </w:tc>
        <w:tc>
          <w:tcPr>
            <w:tcW w:w="2134" w:type="dxa"/>
            <w:tcMar>
              <w:top w:w="100" w:type="dxa"/>
              <w:left w:w="100" w:type="dxa"/>
              <w:bottom w:w="100" w:type="dxa"/>
              <w:right w:w="100" w:type="dxa"/>
            </w:tcMar>
            <w:vAlign w:val="center"/>
          </w:tcPr>
          <w:p w14:paraId="59A77296" w14:textId="77777777" w:rsidR="00F769BC" w:rsidRPr="00634D4A" w:rsidRDefault="00F769BC" w:rsidP="00E0676C">
            <w:pPr>
              <w:jc w:val="center"/>
            </w:pPr>
            <w:r w:rsidRPr="00634D4A">
              <w:rPr>
                <w:color w:val="333333"/>
              </w:rPr>
              <w:t>0.59 (0.49)</w:t>
            </w:r>
          </w:p>
        </w:tc>
        <w:tc>
          <w:tcPr>
            <w:tcW w:w="2343" w:type="dxa"/>
            <w:tcMar>
              <w:top w:w="100" w:type="dxa"/>
              <w:left w:w="100" w:type="dxa"/>
              <w:bottom w:w="100" w:type="dxa"/>
              <w:right w:w="100" w:type="dxa"/>
            </w:tcMar>
            <w:vAlign w:val="center"/>
          </w:tcPr>
          <w:p w14:paraId="07E3CE4B" w14:textId="77777777" w:rsidR="00F769BC" w:rsidRPr="00634D4A" w:rsidRDefault="00F769BC" w:rsidP="00E0676C">
            <w:pPr>
              <w:jc w:val="center"/>
            </w:pPr>
            <w:r w:rsidRPr="00634D4A">
              <w:rPr>
                <w:color w:val="333333"/>
              </w:rPr>
              <w:t>0.57 (0.49)</w:t>
            </w:r>
          </w:p>
        </w:tc>
        <w:tc>
          <w:tcPr>
            <w:tcW w:w="2343" w:type="dxa"/>
            <w:vAlign w:val="center"/>
          </w:tcPr>
          <w:p w14:paraId="496DD901" w14:textId="77777777" w:rsidR="00F769BC" w:rsidRPr="00634D4A" w:rsidRDefault="00F769BC" w:rsidP="00E0676C">
            <w:pPr>
              <w:jc w:val="center"/>
            </w:pPr>
            <w:r w:rsidRPr="00634D4A">
              <w:rPr>
                <w:color w:val="333333"/>
              </w:rPr>
              <w:t>0.631</w:t>
            </w:r>
          </w:p>
        </w:tc>
      </w:tr>
      <w:tr w:rsidR="00F769BC" w:rsidRPr="00634D4A" w14:paraId="02E5E601" w14:textId="77777777" w:rsidTr="00E0676C">
        <w:trPr>
          <w:trHeight w:val="264"/>
        </w:trPr>
        <w:tc>
          <w:tcPr>
            <w:tcW w:w="2552" w:type="dxa"/>
            <w:tcMar>
              <w:top w:w="100" w:type="dxa"/>
              <w:left w:w="100" w:type="dxa"/>
              <w:bottom w:w="100" w:type="dxa"/>
              <w:right w:w="100" w:type="dxa"/>
            </w:tcMar>
          </w:tcPr>
          <w:p w14:paraId="04E01674" w14:textId="77777777" w:rsidR="00F769BC" w:rsidRPr="00634D4A" w:rsidRDefault="00F769BC" w:rsidP="0060492C">
            <w:pPr>
              <w:jc w:val="left"/>
            </w:pPr>
            <w:r w:rsidRPr="00634D4A">
              <w:t>Education</w:t>
            </w:r>
          </w:p>
        </w:tc>
        <w:tc>
          <w:tcPr>
            <w:tcW w:w="2134" w:type="dxa"/>
            <w:tcMar>
              <w:top w:w="100" w:type="dxa"/>
              <w:left w:w="100" w:type="dxa"/>
              <w:bottom w:w="100" w:type="dxa"/>
              <w:right w:w="100" w:type="dxa"/>
            </w:tcMar>
            <w:vAlign w:val="center"/>
          </w:tcPr>
          <w:p w14:paraId="23CA16B1" w14:textId="77777777" w:rsidR="00F769BC" w:rsidRPr="00634D4A" w:rsidRDefault="00F769BC" w:rsidP="00E0676C">
            <w:pPr>
              <w:jc w:val="center"/>
            </w:pPr>
            <w:r w:rsidRPr="00634D4A">
              <w:rPr>
                <w:color w:val="333333"/>
              </w:rPr>
              <w:t>0.33 (0.47)</w:t>
            </w:r>
          </w:p>
        </w:tc>
        <w:tc>
          <w:tcPr>
            <w:tcW w:w="2343" w:type="dxa"/>
            <w:tcMar>
              <w:top w:w="100" w:type="dxa"/>
              <w:left w:w="100" w:type="dxa"/>
              <w:bottom w:w="100" w:type="dxa"/>
              <w:right w:w="100" w:type="dxa"/>
            </w:tcMar>
            <w:vAlign w:val="center"/>
          </w:tcPr>
          <w:p w14:paraId="1AD540C5" w14:textId="77777777" w:rsidR="00F769BC" w:rsidRPr="00634D4A" w:rsidRDefault="00F769BC" w:rsidP="00E0676C">
            <w:pPr>
              <w:jc w:val="center"/>
            </w:pPr>
            <w:r w:rsidRPr="00634D4A">
              <w:rPr>
                <w:color w:val="333333"/>
              </w:rPr>
              <w:t>0.24 (0.43)</w:t>
            </w:r>
          </w:p>
        </w:tc>
        <w:tc>
          <w:tcPr>
            <w:tcW w:w="2343" w:type="dxa"/>
            <w:vAlign w:val="center"/>
          </w:tcPr>
          <w:p w14:paraId="02228F73" w14:textId="77777777" w:rsidR="00F769BC" w:rsidRPr="00634D4A" w:rsidRDefault="00F769BC" w:rsidP="00E0676C">
            <w:pPr>
              <w:jc w:val="center"/>
            </w:pPr>
            <w:r w:rsidRPr="00634D4A">
              <w:rPr>
                <w:color w:val="333333"/>
              </w:rPr>
              <w:t>0.018</w:t>
            </w:r>
          </w:p>
        </w:tc>
      </w:tr>
      <w:tr w:rsidR="00F769BC" w:rsidRPr="00634D4A" w14:paraId="43224DC1" w14:textId="77777777" w:rsidTr="00E0676C">
        <w:trPr>
          <w:trHeight w:val="264"/>
        </w:trPr>
        <w:tc>
          <w:tcPr>
            <w:tcW w:w="2552" w:type="dxa"/>
            <w:tcMar>
              <w:top w:w="100" w:type="dxa"/>
              <w:left w:w="100" w:type="dxa"/>
              <w:bottom w:w="100" w:type="dxa"/>
              <w:right w:w="100" w:type="dxa"/>
            </w:tcMar>
          </w:tcPr>
          <w:p w14:paraId="48B562D2" w14:textId="77777777" w:rsidR="00F769BC" w:rsidRPr="00634D4A" w:rsidRDefault="00F769BC" w:rsidP="0060492C">
            <w:pPr>
              <w:jc w:val="left"/>
            </w:pPr>
            <w:r w:rsidRPr="00634D4A">
              <w:t>Age</w:t>
            </w:r>
          </w:p>
        </w:tc>
        <w:tc>
          <w:tcPr>
            <w:tcW w:w="2134" w:type="dxa"/>
            <w:tcMar>
              <w:top w:w="100" w:type="dxa"/>
              <w:left w:w="100" w:type="dxa"/>
              <w:bottom w:w="100" w:type="dxa"/>
              <w:right w:w="100" w:type="dxa"/>
            </w:tcMar>
            <w:vAlign w:val="center"/>
          </w:tcPr>
          <w:p w14:paraId="719CF470" w14:textId="77777777" w:rsidR="00F769BC" w:rsidRPr="00634D4A" w:rsidRDefault="00F769BC" w:rsidP="00E0676C">
            <w:pPr>
              <w:jc w:val="center"/>
            </w:pPr>
            <w:r w:rsidRPr="00634D4A">
              <w:rPr>
                <w:color w:val="333333"/>
              </w:rPr>
              <w:t>54.19 (15.48)</w:t>
            </w:r>
          </w:p>
        </w:tc>
        <w:tc>
          <w:tcPr>
            <w:tcW w:w="2343" w:type="dxa"/>
            <w:tcMar>
              <w:top w:w="100" w:type="dxa"/>
              <w:left w:w="100" w:type="dxa"/>
              <w:bottom w:w="100" w:type="dxa"/>
              <w:right w:w="100" w:type="dxa"/>
            </w:tcMar>
            <w:vAlign w:val="center"/>
          </w:tcPr>
          <w:p w14:paraId="2D5A634D" w14:textId="77777777" w:rsidR="00F769BC" w:rsidRPr="00634D4A" w:rsidRDefault="00F769BC" w:rsidP="00E0676C">
            <w:pPr>
              <w:jc w:val="center"/>
            </w:pPr>
            <w:r w:rsidRPr="00634D4A">
              <w:rPr>
                <w:color w:val="333333"/>
              </w:rPr>
              <w:t>58.28 (15.54)</w:t>
            </w:r>
          </w:p>
        </w:tc>
        <w:tc>
          <w:tcPr>
            <w:tcW w:w="2343" w:type="dxa"/>
            <w:vAlign w:val="center"/>
          </w:tcPr>
          <w:p w14:paraId="7FA04920" w14:textId="77777777" w:rsidR="00F769BC" w:rsidRPr="00634D4A" w:rsidRDefault="00F769BC" w:rsidP="00E0676C">
            <w:pPr>
              <w:jc w:val="center"/>
            </w:pPr>
            <w:r w:rsidRPr="00634D4A">
              <w:rPr>
                <w:color w:val="333333"/>
              </w:rPr>
              <w:t>0</w:t>
            </w:r>
            <w:r>
              <w:rPr>
                <w:rFonts w:hint="eastAsia"/>
                <w:color w:val="333333"/>
              </w:rPr>
              <w:t>.000</w:t>
            </w:r>
          </w:p>
        </w:tc>
      </w:tr>
      <w:tr w:rsidR="00F769BC" w:rsidRPr="00634D4A" w14:paraId="707570D7" w14:textId="77777777" w:rsidTr="00E0676C">
        <w:trPr>
          <w:trHeight w:val="270"/>
        </w:trPr>
        <w:tc>
          <w:tcPr>
            <w:tcW w:w="2552" w:type="dxa"/>
            <w:tcMar>
              <w:top w:w="100" w:type="dxa"/>
              <w:left w:w="100" w:type="dxa"/>
              <w:bottom w:w="100" w:type="dxa"/>
              <w:right w:w="100" w:type="dxa"/>
            </w:tcMar>
          </w:tcPr>
          <w:p w14:paraId="160DCC24" w14:textId="77777777" w:rsidR="00F769BC" w:rsidRPr="00634D4A" w:rsidRDefault="00F769BC" w:rsidP="0060492C">
            <w:pPr>
              <w:jc w:val="left"/>
            </w:pPr>
            <w:r w:rsidRPr="00634D4A">
              <w:t>Marriage</w:t>
            </w:r>
          </w:p>
        </w:tc>
        <w:tc>
          <w:tcPr>
            <w:tcW w:w="2134" w:type="dxa"/>
            <w:tcMar>
              <w:top w:w="100" w:type="dxa"/>
              <w:left w:w="100" w:type="dxa"/>
              <w:bottom w:w="100" w:type="dxa"/>
              <w:right w:w="100" w:type="dxa"/>
            </w:tcMar>
            <w:vAlign w:val="center"/>
          </w:tcPr>
          <w:p w14:paraId="2A5D518E" w14:textId="77777777" w:rsidR="00F769BC" w:rsidRPr="00634D4A" w:rsidRDefault="00F769BC" w:rsidP="00E0676C">
            <w:pPr>
              <w:jc w:val="center"/>
            </w:pPr>
            <w:r w:rsidRPr="00634D4A">
              <w:rPr>
                <w:color w:val="333333"/>
              </w:rPr>
              <w:t>1.81 (0.39)</w:t>
            </w:r>
          </w:p>
        </w:tc>
        <w:tc>
          <w:tcPr>
            <w:tcW w:w="2343" w:type="dxa"/>
            <w:tcMar>
              <w:top w:w="100" w:type="dxa"/>
              <w:left w:w="100" w:type="dxa"/>
              <w:bottom w:w="100" w:type="dxa"/>
              <w:right w:w="100" w:type="dxa"/>
            </w:tcMar>
            <w:vAlign w:val="center"/>
          </w:tcPr>
          <w:p w14:paraId="590E6B35" w14:textId="77777777" w:rsidR="00F769BC" w:rsidRPr="00634D4A" w:rsidRDefault="00F769BC" w:rsidP="00E0676C">
            <w:pPr>
              <w:jc w:val="center"/>
            </w:pPr>
            <w:r w:rsidRPr="00634D4A">
              <w:rPr>
                <w:color w:val="333333"/>
              </w:rPr>
              <w:t>1.81 (0.39)</w:t>
            </w:r>
          </w:p>
        </w:tc>
        <w:tc>
          <w:tcPr>
            <w:tcW w:w="2343" w:type="dxa"/>
            <w:vAlign w:val="center"/>
          </w:tcPr>
          <w:p w14:paraId="1933BA0E" w14:textId="77777777" w:rsidR="00F769BC" w:rsidRPr="00634D4A" w:rsidRDefault="00F769BC" w:rsidP="00E0676C">
            <w:pPr>
              <w:jc w:val="center"/>
            </w:pPr>
            <w:r w:rsidRPr="00634D4A">
              <w:rPr>
                <w:color w:val="333333"/>
              </w:rPr>
              <w:t>0.97</w:t>
            </w:r>
          </w:p>
        </w:tc>
      </w:tr>
      <w:tr w:rsidR="00F769BC" w:rsidRPr="00634D4A" w14:paraId="0966A5E6" w14:textId="77777777" w:rsidTr="00E0676C">
        <w:trPr>
          <w:trHeight w:val="264"/>
        </w:trPr>
        <w:tc>
          <w:tcPr>
            <w:tcW w:w="2552" w:type="dxa"/>
            <w:tcMar>
              <w:top w:w="100" w:type="dxa"/>
              <w:left w:w="100" w:type="dxa"/>
              <w:bottom w:w="100" w:type="dxa"/>
              <w:right w:w="100" w:type="dxa"/>
            </w:tcMar>
          </w:tcPr>
          <w:p w14:paraId="6476EC6D" w14:textId="77777777" w:rsidR="00F769BC" w:rsidRPr="00634D4A" w:rsidRDefault="00F769BC" w:rsidP="0060492C">
            <w:pPr>
              <w:jc w:val="left"/>
            </w:pPr>
            <w:r w:rsidRPr="00634D4A">
              <w:t>Sex</w:t>
            </w:r>
          </w:p>
        </w:tc>
        <w:tc>
          <w:tcPr>
            <w:tcW w:w="2134" w:type="dxa"/>
            <w:tcMar>
              <w:top w:w="100" w:type="dxa"/>
              <w:left w:w="100" w:type="dxa"/>
              <w:bottom w:w="100" w:type="dxa"/>
              <w:right w:w="100" w:type="dxa"/>
            </w:tcMar>
            <w:vAlign w:val="center"/>
          </w:tcPr>
          <w:p w14:paraId="41590969" w14:textId="77777777" w:rsidR="00F769BC" w:rsidRPr="00634D4A" w:rsidRDefault="00F769BC" w:rsidP="00E0676C">
            <w:pPr>
              <w:jc w:val="center"/>
            </w:pPr>
            <w:r w:rsidRPr="00634D4A">
              <w:rPr>
                <w:color w:val="333333"/>
              </w:rPr>
              <w:t>1.25 (0.44)</w:t>
            </w:r>
          </w:p>
        </w:tc>
        <w:tc>
          <w:tcPr>
            <w:tcW w:w="2343" w:type="dxa"/>
            <w:tcMar>
              <w:top w:w="100" w:type="dxa"/>
              <w:left w:w="100" w:type="dxa"/>
              <w:bottom w:w="100" w:type="dxa"/>
              <w:right w:w="100" w:type="dxa"/>
            </w:tcMar>
            <w:vAlign w:val="center"/>
          </w:tcPr>
          <w:p w14:paraId="0FCAC5A2" w14:textId="77777777" w:rsidR="00F769BC" w:rsidRPr="00634D4A" w:rsidRDefault="00F769BC" w:rsidP="00E0676C">
            <w:pPr>
              <w:jc w:val="center"/>
            </w:pPr>
            <w:r w:rsidRPr="00634D4A">
              <w:rPr>
                <w:color w:val="333333"/>
              </w:rPr>
              <w:t>1.38 (0.49)</w:t>
            </w:r>
          </w:p>
        </w:tc>
        <w:tc>
          <w:tcPr>
            <w:tcW w:w="2343" w:type="dxa"/>
            <w:vAlign w:val="center"/>
          </w:tcPr>
          <w:p w14:paraId="710C8C13" w14:textId="77777777" w:rsidR="00F769BC" w:rsidRPr="00634D4A" w:rsidRDefault="00F769BC" w:rsidP="00E0676C">
            <w:pPr>
              <w:jc w:val="center"/>
            </w:pPr>
            <w:r w:rsidRPr="00634D4A">
              <w:rPr>
                <w:color w:val="333333"/>
              </w:rPr>
              <w:t>0</w:t>
            </w:r>
            <w:r>
              <w:rPr>
                <w:rFonts w:hint="eastAsia"/>
                <w:color w:val="333333"/>
              </w:rPr>
              <w:t>.000</w:t>
            </w:r>
          </w:p>
        </w:tc>
      </w:tr>
      <w:tr w:rsidR="00F769BC" w:rsidRPr="00634D4A" w14:paraId="08B464FF" w14:textId="77777777" w:rsidTr="00E0676C">
        <w:trPr>
          <w:trHeight w:val="270"/>
        </w:trPr>
        <w:tc>
          <w:tcPr>
            <w:tcW w:w="2552" w:type="dxa"/>
            <w:tcMar>
              <w:top w:w="100" w:type="dxa"/>
              <w:left w:w="100" w:type="dxa"/>
              <w:bottom w:w="100" w:type="dxa"/>
              <w:right w:w="100" w:type="dxa"/>
            </w:tcMar>
          </w:tcPr>
          <w:p w14:paraId="41F718BC" w14:textId="77777777" w:rsidR="00F769BC" w:rsidRPr="00634D4A" w:rsidRDefault="00F769BC" w:rsidP="0060492C">
            <w:pPr>
              <w:jc w:val="left"/>
            </w:pPr>
            <w:r w:rsidRPr="00634D4A">
              <w:t>Number of kids</w:t>
            </w:r>
          </w:p>
        </w:tc>
        <w:tc>
          <w:tcPr>
            <w:tcW w:w="2134" w:type="dxa"/>
            <w:tcMar>
              <w:top w:w="100" w:type="dxa"/>
              <w:left w:w="100" w:type="dxa"/>
              <w:bottom w:w="100" w:type="dxa"/>
              <w:right w:w="100" w:type="dxa"/>
            </w:tcMar>
            <w:vAlign w:val="center"/>
          </w:tcPr>
          <w:p w14:paraId="3F7CB645" w14:textId="77777777" w:rsidR="00F769BC" w:rsidRPr="00634D4A" w:rsidRDefault="00F769BC" w:rsidP="00E0676C">
            <w:pPr>
              <w:jc w:val="center"/>
            </w:pPr>
            <w:r w:rsidRPr="00634D4A">
              <w:rPr>
                <w:color w:val="333333"/>
              </w:rPr>
              <w:t>0.44 (0.8)</w:t>
            </w:r>
          </w:p>
        </w:tc>
        <w:tc>
          <w:tcPr>
            <w:tcW w:w="2343" w:type="dxa"/>
            <w:tcMar>
              <w:top w:w="100" w:type="dxa"/>
              <w:left w:w="100" w:type="dxa"/>
              <w:bottom w:w="100" w:type="dxa"/>
              <w:right w:w="100" w:type="dxa"/>
            </w:tcMar>
            <w:vAlign w:val="center"/>
          </w:tcPr>
          <w:p w14:paraId="2E6943F8" w14:textId="77777777" w:rsidR="00F769BC" w:rsidRPr="00634D4A" w:rsidRDefault="00F769BC" w:rsidP="00E0676C">
            <w:pPr>
              <w:jc w:val="center"/>
            </w:pPr>
            <w:r w:rsidRPr="00634D4A">
              <w:rPr>
                <w:color w:val="333333"/>
              </w:rPr>
              <w:t>0.24 (0.64)</w:t>
            </w:r>
          </w:p>
        </w:tc>
        <w:tc>
          <w:tcPr>
            <w:tcW w:w="2343" w:type="dxa"/>
            <w:vAlign w:val="center"/>
          </w:tcPr>
          <w:p w14:paraId="17613ED6" w14:textId="77777777" w:rsidR="00F769BC" w:rsidRPr="00634D4A" w:rsidRDefault="00F769BC" w:rsidP="00E0676C">
            <w:pPr>
              <w:jc w:val="center"/>
            </w:pPr>
            <w:r w:rsidRPr="00634D4A">
              <w:rPr>
                <w:color w:val="333333"/>
              </w:rPr>
              <w:t>0</w:t>
            </w:r>
            <w:r>
              <w:rPr>
                <w:rFonts w:hint="eastAsia"/>
                <w:color w:val="333333"/>
              </w:rPr>
              <w:t>.000</w:t>
            </w:r>
          </w:p>
        </w:tc>
      </w:tr>
      <w:tr w:rsidR="00F769BC" w:rsidRPr="00634D4A" w14:paraId="74FC9FA9" w14:textId="77777777" w:rsidTr="00E0676C">
        <w:trPr>
          <w:trHeight w:val="534"/>
        </w:trPr>
        <w:tc>
          <w:tcPr>
            <w:tcW w:w="2552" w:type="dxa"/>
            <w:tcMar>
              <w:top w:w="100" w:type="dxa"/>
              <w:left w:w="100" w:type="dxa"/>
              <w:bottom w:w="100" w:type="dxa"/>
              <w:right w:w="100" w:type="dxa"/>
            </w:tcMar>
          </w:tcPr>
          <w:p w14:paraId="0B934888" w14:textId="77777777" w:rsidR="00F769BC" w:rsidRPr="00634D4A" w:rsidRDefault="00F769BC" w:rsidP="0060492C">
            <w:pPr>
              <w:jc w:val="left"/>
            </w:pPr>
            <w:r w:rsidRPr="00634D4A">
              <w:t>Number of household members</w:t>
            </w:r>
          </w:p>
        </w:tc>
        <w:tc>
          <w:tcPr>
            <w:tcW w:w="2134" w:type="dxa"/>
            <w:tcMar>
              <w:top w:w="100" w:type="dxa"/>
              <w:left w:w="100" w:type="dxa"/>
              <w:bottom w:w="100" w:type="dxa"/>
              <w:right w:w="100" w:type="dxa"/>
            </w:tcMar>
            <w:vAlign w:val="center"/>
          </w:tcPr>
          <w:p w14:paraId="2C523E3B" w14:textId="77777777" w:rsidR="00F769BC" w:rsidRPr="00634D4A" w:rsidRDefault="00F769BC" w:rsidP="00E0676C">
            <w:pPr>
              <w:jc w:val="center"/>
            </w:pPr>
            <w:r w:rsidRPr="00634D4A">
              <w:rPr>
                <w:color w:val="333333"/>
              </w:rPr>
              <w:t>2.42 (1.28)</w:t>
            </w:r>
          </w:p>
        </w:tc>
        <w:tc>
          <w:tcPr>
            <w:tcW w:w="2343" w:type="dxa"/>
            <w:tcMar>
              <w:top w:w="100" w:type="dxa"/>
              <w:left w:w="100" w:type="dxa"/>
              <w:bottom w:w="100" w:type="dxa"/>
              <w:right w:w="100" w:type="dxa"/>
            </w:tcMar>
            <w:vAlign w:val="center"/>
          </w:tcPr>
          <w:p w14:paraId="6A2A3971" w14:textId="77777777" w:rsidR="00F769BC" w:rsidRPr="00634D4A" w:rsidRDefault="00F769BC" w:rsidP="00E0676C">
            <w:pPr>
              <w:jc w:val="center"/>
            </w:pPr>
            <w:r w:rsidRPr="00634D4A">
              <w:rPr>
                <w:color w:val="333333"/>
              </w:rPr>
              <w:t>2.16 (1.21)</w:t>
            </w:r>
          </w:p>
        </w:tc>
        <w:tc>
          <w:tcPr>
            <w:tcW w:w="2343" w:type="dxa"/>
            <w:vAlign w:val="center"/>
          </w:tcPr>
          <w:p w14:paraId="70EAA659" w14:textId="77777777" w:rsidR="00F769BC" w:rsidRPr="00634D4A" w:rsidRDefault="00F769BC" w:rsidP="00E0676C">
            <w:pPr>
              <w:jc w:val="center"/>
            </w:pPr>
            <w:r w:rsidRPr="00634D4A">
              <w:rPr>
                <w:color w:val="333333"/>
              </w:rPr>
              <w:t>0</w:t>
            </w:r>
            <w:r>
              <w:rPr>
                <w:rFonts w:hint="eastAsia"/>
                <w:color w:val="333333"/>
              </w:rPr>
              <w:t>.000</w:t>
            </w:r>
          </w:p>
        </w:tc>
      </w:tr>
      <w:tr w:rsidR="00F769BC" w:rsidRPr="00634D4A" w14:paraId="00C9E5DD" w14:textId="77777777" w:rsidTr="00E0676C">
        <w:trPr>
          <w:trHeight w:val="264"/>
        </w:trPr>
        <w:tc>
          <w:tcPr>
            <w:tcW w:w="2552" w:type="dxa"/>
            <w:tcBorders>
              <w:bottom w:val="single" w:sz="4" w:space="0" w:color="auto"/>
            </w:tcBorders>
            <w:tcMar>
              <w:top w:w="100" w:type="dxa"/>
              <w:left w:w="100" w:type="dxa"/>
              <w:bottom w:w="100" w:type="dxa"/>
              <w:right w:w="100" w:type="dxa"/>
            </w:tcMar>
          </w:tcPr>
          <w:p w14:paraId="1A861600" w14:textId="77777777" w:rsidR="00F769BC" w:rsidRPr="00634D4A" w:rsidRDefault="00F769BC" w:rsidP="0060492C">
            <w:pPr>
              <w:jc w:val="left"/>
            </w:pPr>
            <w:r w:rsidRPr="00634D4A">
              <w:t>Housing type</w:t>
            </w:r>
          </w:p>
        </w:tc>
        <w:tc>
          <w:tcPr>
            <w:tcW w:w="2134" w:type="dxa"/>
            <w:tcBorders>
              <w:bottom w:val="single" w:sz="4" w:space="0" w:color="auto"/>
            </w:tcBorders>
            <w:tcMar>
              <w:top w:w="100" w:type="dxa"/>
              <w:left w:w="100" w:type="dxa"/>
              <w:bottom w:w="100" w:type="dxa"/>
              <w:right w:w="100" w:type="dxa"/>
            </w:tcMar>
            <w:vAlign w:val="center"/>
          </w:tcPr>
          <w:p w14:paraId="2506BE5E" w14:textId="77777777" w:rsidR="00F769BC" w:rsidRPr="00634D4A" w:rsidRDefault="00F769BC" w:rsidP="00E0676C">
            <w:pPr>
              <w:jc w:val="center"/>
            </w:pPr>
            <w:r w:rsidRPr="00634D4A">
              <w:rPr>
                <w:color w:val="333333"/>
              </w:rPr>
              <w:t>0.47 (0.5)</w:t>
            </w:r>
          </w:p>
        </w:tc>
        <w:tc>
          <w:tcPr>
            <w:tcW w:w="2343" w:type="dxa"/>
            <w:tcBorders>
              <w:bottom w:val="single" w:sz="4" w:space="0" w:color="auto"/>
            </w:tcBorders>
            <w:tcMar>
              <w:top w:w="100" w:type="dxa"/>
              <w:left w:w="100" w:type="dxa"/>
              <w:bottom w:w="100" w:type="dxa"/>
              <w:right w:w="100" w:type="dxa"/>
            </w:tcMar>
            <w:vAlign w:val="center"/>
          </w:tcPr>
          <w:p w14:paraId="0EC1D0C0" w14:textId="77777777" w:rsidR="00F769BC" w:rsidRPr="00634D4A" w:rsidRDefault="00F769BC" w:rsidP="00E0676C">
            <w:pPr>
              <w:jc w:val="center"/>
            </w:pPr>
            <w:r w:rsidRPr="00634D4A">
              <w:rPr>
                <w:color w:val="333333"/>
              </w:rPr>
              <w:t>0.47 (0.5)</w:t>
            </w:r>
          </w:p>
        </w:tc>
        <w:tc>
          <w:tcPr>
            <w:tcW w:w="2343" w:type="dxa"/>
            <w:tcBorders>
              <w:bottom w:val="single" w:sz="4" w:space="0" w:color="auto"/>
            </w:tcBorders>
            <w:vAlign w:val="center"/>
          </w:tcPr>
          <w:p w14:paraId="3C721CDC" w14:textId="77777777" w:rsidR="00F769BC" w:rsidRPr="00634D4A" w:rsidRDefault="00F769BC" w:rsidP="00E0676C">
            <w:pPr>
              <w:jc w:val="center"/>
            </w:pPr>
            <w:r w:rsidRPr="00634D4A">
              <w:rPr>
                <w:color w:val="333333"/>
              </w:rPr>
              <w:t>0.931</w:t>
            </w:r>
          </w:p>
        </w:tc>
      </w:tr>
    </w:tbl>
    <w:p w14:paraId="5C83FCC4" w14:textId="23AB90B6" w:rsidR="00F769BC" w:rsidRPr="00634D4A" w:rsidRDefault="00F769BC" w:rsidP="00F769BC">
      <w:r w:rsidRPr="00634D4A">
        <w:rPr>
          <w:iCs/>
        </w:rPr>
        <w:t>Note: V</w:t>
      </w:r>
      <w:r w:rsidRPr="00634D4A">
        <w:t xml:space="preserve">alues </w:t>
      </w:r>
      <w:r w:rsidR="00CD6F1E">
        <w:t>present</w:t>
      </w:r>
      <w:r w:rsidR="00CD6F1E" w:rsidRPr="00634D4A">
        <w:t xml:space="preserve"> </w:t>
      </w:r>
      <w:r w:rsidRPr="00634D4A">
        <w:t xml:space="preserve">weighted means and standard deviations using survey weights. P-values </w:t>
      </w:r>
      <w:r w:rsidR="005B200C">
        <w:t xml:space="preserve">were obtained </w:t>
      </w:r>
      <w:r w:rsidRPr="00634D4A">
        <w:t>from survey-weighted tests comparing group means or proportions.</w:t>
      </w:r>
      <w:r w:rsidR="005B200C">
        <w:t xml:space="preserve"> </w:t>
      </w:r>
      <w:r w:rsidR="005B200C" w:rsidRPr="005B200C">
        <w:t>RIR, rent-to-income ratio</w:t>
      </w:r>
    </w:p>
    <w:p w14:paraId="4E84CEDC" w14:textId="77777777" w:rsidR="00F769BC" w:rsidRDefault="00F769BC" w:rsidP="00F769BC">
      <w:pPr>
        <w:rPr>
          <w:iCs/>
        </w:rPr>
      </w:pPr>
    </w:p>
    <w:p w14:paraId="478898A5" w14:textId="77777777" w:rsidR="00745D79" w:rsidRDefault="00745D79">
      <w:pPr>
        <w:rPr>
          <w:rFonts w:ascii="Arial" w:hAnsi="Arial" w:cs="Arial"/>
          <w:lang w:eastAsia="ko-KR"/>
        </w:rPr>
      </w:pPr>
    </w:p>
    <w:p w14:paraId="04C40270" w14:textId="77777777" w:rsidR="00A33D59" w:rsidRDefault="00A33D59">
      <w:pPr>
        <w:rPr>
          <w:rFonts w:ascii="Arial" w:hAnsi="Arial" w:cs="Arial"/>
          <w:lang w:eastAsia="ko-KR"/>
        </w:rPr>
      </w:pPr>
    </w:p>
    <w:p w14:paraId="46BBD8FD" w14:textId="77777777" w:rsidR="00A33D59" w:rsidRDefault="00A33D59">
      <w:pPr>
        <w:rPr>
          <w:rFonts w:ascii="Arial" w:hAnsi="Arial" w:cs="Arial"/>
          <w:lang w:eastAsia="ko-KR"/>
        </w:rPr>
      </w:pPr>
    </w:p>
    <w:p w14:paraId="67AEAD55" w14:textId="77777777" w:rsidR="00A33D59" w:rsidRDefault="00A33D59">
      <w:pPr>
        <w:rPr>
          <w:rFonts w:ascii="Arial" w:hAnsi="Arial" w:cs="Arial"/>
          <w:lang w:eastAsia="ko-KR"/>
        </w:rPr>
      </w:pPr>
    </w:p>
    <w:p w14:paraId="31712DB0" w14:textId="77777777" w:rsidR="00A33D59" w:rsidRDefault="00A33D59">
      <w:pPr>
        <w:rPr>
          <w:rFonts w:ascii="Arial" w:hAnsi="Arial" w:cs="Arial"/>
          <w:lang w:eastAsia="ko-KR"/>
        </w:rPr>
      </w:pPr>
    </w:p>
    <w:p w14:paraId="3CF2F99B" w14:textId="77777777" w:rsidR="00A33D59" w:rsidRDefault="00A33D59">
      <w:pPr>
        <w:rPr>
          <w:rFonts w:ascii="Arial" w:hAnsi="Arial" w:cs="Arial"/>
          <w:lang w:eastAsia="ko-KR"/>
        </w:rPr>
      </w:pPr>
    </w:p>
    <w:p w14:paraId="510675A8" w14:textId="77777777" w:rsidR="00A33D59" w:rsidRDefault="00A33D59">
      <w:pPr>
        <w:rPr>
          <w:rFonts w:ascii="Arial" w:hAnsi="Arial" w:cs="Arial"/>
          <w:lang w:eastAsia="ko-KR"/>
        </w:rPr>
      </w:pPr>
    </w:p>
    <w:p w14:paraId="491ED5A7" w14:textId="77777777" w:rsidR="00A33D59" w:rsidRDefault="00A33D59">
      <w:pPr>
        <w:rPr>
          <w:rFonts w:ascii="Arial" w:hAnsi="Arial" w:cs="Arial"/>
          <w:lang w:eastAsia="ko-KR"/>
        </w:rPr>
      </w:pPr>
    </w:p>
    <w:p w14:paraId="2C4304CD" w14:textId="77777777" w:rsidR="00A33D59" w:rsidRDefault="00A33D59">
      <w:pPr>
        <w:rPr>
          <w:rFonts w:ascii="Arial" w:hAnsi="Arial" w:cs="Arial"/>
          <w:lang w:eastAsia="ko-KR"/>
        </w:rPr>
      </w:pPr>
    </w:p>
    <w:p w14:paraId="2453E8F7" w14:textId="77777777" w:rsidR="00A33D59" w:rsidRDefault="00A33D59">
      <w:pPr>
        <w:rPr>
          <w:rFonts w:ascii="Arial" w:hAnsi="Arial" w:cs="Arial"/>
          <w:lang w:eastAsia="ko-KR"/>
        </w:rPr>
      </w:pPr>
    </w:p>
    <w:p w14:paraId="71A4B5D0" w14:textId="77777777" w:rsidR="00A33D59" w:rsidRDefault="00A33D59">
      <w:pPr>
        <w:rPr>
          <w:rFonts w:ascii="Arial" w:hAnsi="Arial" w:cs="Arial"/>
          <w:lang w:eastAsia="ko-KR"/>
        </w:rPr>
      </w:pPr>
    </w:p>
    <w:p w14:paraId="67B32B23" w14:textId="77777777" w:rsidR="00A33D59" w:rsidRDefault="00A33D59">
      <w:pPr>
        <w:rPr>
          <w:rFonts w:ascii="Arial" w:hAnsi="Arial" w:cs="Arial"/>
          <w:lang w:eastAsia="ko-KR"/>
        </w:rPr>
      </w:pPr>
    </w:p>
    <w:p w14:paraId="6B84C828" w14:textId="77777777" w:rsidR="00A33D59" w:rsidRDefault="00A33D59">
      <w:pPr>
        <w:rPr>
          <w:rFonts w:ascii="Arial" w:hAnsi="Arial" w:cs="Arial"/>
          <w:lang w:eastAsia="ko-KR"/>
        </w:rPr>
      </w:pPr>
    </w:p>
    <w:p w14:paraId="69FA96AA" w14:textId="77777777" w:rsidR="00A33D59" w:rsidRDefault="00A33D59">
      <w:pPr>
        <w:rPr>
          <w:rFonts w:ascii="Arial" w:hAnsi="Arial" w:cs="Arial"/>
          <w:lang w:eastAsia="ko-KR"/>
        </w:rPr>
      </w:pPr>
    </w:p>
    <w:p w14:paraId="4CDC1E58" w14:textId="77777777" w:rsidR="00A33D59" w:rsidRDefault="00A33D59">
      <w:pPr>
        <w:rPr>
          <w:rFonts w:ascii="Arial" w:hAnsi="Arial" w:cs="Arial"/>
          <w:lang w:eastAsia="ko-KR"/>
        </w:rPr>
      </w:pPr>
    </w:p>
    <w:p w14:paraId="0A456D4D" w14:textId="77777777" w:rsidR="005F10B7" w:rsidRDefault="005F10B7">
      <w:pPr>
        <w:rPr>
          <w:rFonts w:ascii="Arial" w:hAnsi="Arial" w:cs="Arial"/>
          <w:lang w:eastAsia="ko-KR"/>
        </w:rPr>
        <w:sectPr w:rsidR="005F10B7" w:rsidSect="00745D79">
          <w:pgSz w:w="12240" w:h="15840"/>
          <w:pgMar w:top="1701" w:right="1440" w:bottom="1440" w:left="1440" w:header="708" w:footer="708" w:gutter="0"/>
          <w:cols w:space="708"/>
          <w:docGrid w:linePitch="360"/>
        </w:sectPr>
      </w:pPr>
    </w:p>
    <w:p w14:paraId="4BBBEAC5" w14:textId="10BB0F7A" w:rsidR="00A33D59" w:rsidRPr="00A33D59" w:rsidRDefault="00A33D59" w:rsidP="00A33D59">
      <w:pPr>
        <w:rPr>
          <w:b/>
          <w:bCs/>
          <w:iCs/>
        </w:rPr>
      </w:pPr>
      <w:r w:rsidRPr="00A33D59">
        <w:rPr>
          <w:rFonts w:hint="eastAsia"/>
          <w:b/>
          <w:bCs/>
          <w:lang w:eastAsia="ko-KR"/>
        </w:rPr>
        <w:lastRenderedPageBreak/>
        <w:t xml:space="preserve">Table S4. </w:t>
      </w:r>
      <w:r>
        <w:rPr>
          <w:rFonts w:hint="eastAsia"/>
          <w:b/>
          <w:bCs/>
          <w:lang w:eastAsia="ko-KR"/>
        </w:rPr>
        <w:t>U</w:t>
      </w:r>
      <w:r w:rsidRPr="00A33D59">
        <w:rPr>
          <w:b/>
          <w:bCs/>
        </w:rPr>
        <w:t>nadjusted associations</w:t>
      </w:r>
      <w:r w:rsidRPr="00A33D59">
        <w:rPr>
          <w:rFonts w:hint="eastAsia"/>
          <w:b/>
          <w:bCs/>
        </w:rPr>
        <w:t xml:space="preserve"> between housing </w:t>
      </w:r>
      <w:r w:rsidRPr="00A33D59">
        <w:rPr>
          <w:b/>
          <w:bCs/>
        </w:rPr>
        <w:t>affordability</w:t>
      </w:r>
      <w:r w:rsidRPr="00A33D59">
        <w:rPr>
          <w:rFonts w:hint="eastAsia"/>
          <w:b/>
          <w:bCs/>
        </w:rPr>
        <w:t xml:space="preserve"> and </w:t>
      </w:r>
      <w:r w:rsidRPr="00A33D59">
        <w:rPr>
          <w:b/>
          <w:bCs/>
        </w:rPr>
        <w:t>mental</w:t>
      </w:r>
      <w:r w:rsidRPr="00A33D59">
        <w:rPr>
          <w:rFonts w:hint="eastAsia"/>
          <w:b/>
          <w:bCs/>
        </w:rPr>
        <w:t xml:space="preserve"> health</w:t>
      </w:r>
    </w:p>
    <w:p w14:paraId="032A6D19" w14:textId="77777777" w:rsidR="00A33D59" w:rsidRDefault="00A33D59" w:rsidP="00A33D59">
      <w:pPr>
        <w:rPr>
          <w:iCs/>
        </w:rPr>
      </w:pPr>
    </w:p>
    <w:tbl>
      <w:tblPr>
        <w:tblW w:w="0" w:type="auto"/>
        <w:tblBorders>
          <w:top w:val="single" w:sz="4" w:space="0" w:color="auto"/>
          <w:bottom w:val="single" w:sz="4" w:space="0" w:color="auto"/>
        </w:tblBorders>
        <w:tblLayout w:type="fixed"/>
        <w:tblLook w:val="04A0" w:firstRow="1" w:lastRow="0" w:firstColumn="1" w:lastColumn="0" w:noHBand="0" w:noVBand="1"/>
      </w:tblPr>
      <w:tblGrid>
        <w:gridCol w:w="1381"/>
        <w:gridCol w:w="919"/>
        <w:gridCol w:w="919"/>
        <w:gridCol w:w="918"/>
        <w:gridCol w:w="919"/>
        <w:gridCol w:w="918"/>
        <w:gridCol w:w="918"/>
        <w:gridCol w:w="918"/>
        <w:gridCol w:w="979"/>
        <w:gridCol w:w="850"/>
        <w:gridCol w:w="993"/>
        <w:gridCol w:w="992"/>
        <w:gridCol w:w="992"/>
      </w:tblGrid>
      <w:tr w:rsidR="00B07CD6" w:rsidRPr="00745D76" w14:paraId="6C805349" w14:textId="77777777" w:rsidTr="00B07CD6">
        <w:trPr>
          <w:trHeight w:val="387"/>
        </w:trPr>
        <w:tc>
          <w:tcPr>
            <w:tcW w:w="1381" w:type="dxa"/>
            <w:tcBorders>
              <w:top w:val="single" w:sz="4" w:space="0" w:color="auto"/>
              <w:bottom w:val="single" w:sz="4" w:space="0" w:color="auto"/>
            </w:tcBorders>
            <w:vAlign w:val="center"/>
          </w:tcPr>
          <w:p w14:paraId="69732AA0" w14:textId="77777777" w:rsidR="005F10B7" w:rsidRPr="00B07CD6" w:rsidRDefault="005F10B7" w:rsidP="005F10B7">
            <w:pPr>
              <w:jc w:val="center"/>
              <w:rPr>
                <w:b/>
                <w:bCs/>
                <w:sz w:val="18"/>
                <w:szCs w:val="18"/>
              </w:rPr>
            </w:pPr>
          </w:p>
        </w:tc>
        <w:tc>
          <w:tcPr>
            <w:tcW w:w="3675" w:type="dxa"/>
            <w:gridSpan w:val="4"/>
            <w:tcBorders>
              <w:top w:val="single" w:sz="4" w:space="0" w:color="auto"/>
              <w:bottom w:val="single" w:sz="4" w:space="0" w:color="auto"/>
            </w:tcBorders>
          </w:tcPr>
          <w:p w14:paraId="1B883A66" w14:textId="3B811F5A" w:rsidR="005F10B7" w:rsidRPr="00B07CD6" w:rsidRDefault="005F10B7" w:rsidP="005F10B7">
            <w:pPr>
              <w:jc w:val="center"/>
              <w:rPr>
                <w:b/>
                <w:bCs/>
                <w:sz w:val="18"/>
                <w:szCs w:val="18"/>
                <w:lang w:eastAsia="ko-KR"/>
              </w:rPr>
            </w:pPr>
            <w:r w:rsidRPr="00B07CD6">
              <w:rPr>
                <w:rFonts w:hint="eastAsia"/>
                <w:b/>
                <w:bCs/>
                <w:sz w:val="18"/>
                <w:szCs w:val="18"/>
                <w:lang w:eastAsia="ko-KR"/>
              </w:rPr>
              <w:t xml:space="preserve">Entire </w:t>
            </w:r>
            <w:r w:rsidRPr="00B07CD6">
              <w:rPr>
                <w:b/>
                <w:bCs/>
                <w:sz w:val="18"/>
                <w:szCs w:val="18"/>
                <w:lang w:eastAsia="ko-KR"/>
              </w:rPr>
              <w:t>Observations</w:t>
            </w:r>
          </w:p>
        </w:tc>
        <w:tc>
          <w:tcPr>
            <w:tcW w:w="3733" w:type="dxa"/>
            <w:gridSpan w:val="4"/>
            <w:tcBorders>
              <w:top w:val="single" w:sz="4" w:space="0" w:color="auto"/>
              <w:bottom w:val="single" w:sz="4" w:space="0" w:color="auto"/>
            </w:tcBorders>
          </w:tcPr>
          <w:p w14:paraId="13501684" w14:textId="72E4169A" w:rsidR="005F10B7" w:rsidRPr="00B07CD6" w:rsidRDefault="005F10B7" w:rsidP="005F10B7">
            <w:pPr>
              <w:jc w:val="center"/>
              <w:rPr>
                <w:b/>
                <w:bCs/>
                <w:sz w:val="18"/>
                <w:szCs w:val="18"/>
                <w:lang w:eastAsia="ko-KR"/>
              </w:rPr>
            </w:pPr>
            <w:r w:rsidRPr="00B07CD6">
              <w:rPr>
                <w:rFonts w:hint="eastAsia"/>
                <w:b/>
                <w:bCs/>
                <w:sz w:val="18"/>
                <w:szCs w:val="18"/>
                <w:lang w:eastAsia="ko-KR"/>
              </w:rPr>
              <w:t>Bottom 40%</w:t>
            </w:r>
          </w:p>
        </w:tc>
        <w:tc>
          <w:tcPr>
            <w:tcW w:w="3827" w:type="dxa"/>
            <w:gridSpan w:val="4"/>
            <w:tcBorders>
              <w:top w:val="single" w:sz="4" w:space="0" w:color="auto"/>
              <w:bottom w:val="single" w:sz="4" w:space="0" w:color="auto"/>
            </w:tcBorders>
          </w:tcPr>
          <w:p w14:paraId="7B28EFB1" w14:textId="05E0796C" w:rsidR="005F10B7" w:rsidRPr="00B07CD6" w:rsidRDefault="005F10B7" w:rsidP="005F10B7">
            <w:pPr>
              <w:jc w:val="center"/>
              <w:rPr>
                <w:b/>
                <w:bCs/>
                <w:sz w:val="18"/>
                <w:szCs w:val="18"/>
                <w:lang w:eastAsia="ko-KR"/>
              </w:rPr>
            </w:pPr>
            <w:r w:rsidRPr="00B07CD6">
              <w:rPr>
                <w:rFonts w:hint="eastAsia"/>
                <w:b/>
                <w:bCs/>
                <w:sz w:val="18"/>
                <w:szCs w:val="18"/>
                <w:lang w:eastAsia="ko-KR"/>
              </w:rPr>
              <w:t>Top 60%</w:t>
            </w:r>
          </w:p>
        </w:tc>
      </w:tr>
      <w:tr w:rsidR="00B07CD6" w:rsidRPr="00745D76" w14:paraId="5A4C51D2" w14:textId="732A3D81" w:rsidTr="00B07CD6">
        <w:trPr>
          <w:trHeight w:val="387"/>
        </w:trPr>
        <w:tc>
          <w:tcPr>
            <w:tcW w:w="1381" w:type="dxa"/>
            <w:vMerge w:val="restart"/>
            <w:tcBorders>
              <w:top w:val="single" w:sz="4" w:space="0" w:color="auto"/>
              <w:bottom w:val="single" w:sz="4" w:space="0" w:color="auto"/>
            </w:tcBorders>
            <w:vAlign w:val="center"/>
          </w:tcPr>
          <w:p w14:paraId="0DA81048" w14:textId="77777777" w:rsidR="005F10B7" w:rsidRPr="00B07CD6" w:rsidRDefault="005F10B7" w:rsidP="005F10B7">
            <w:pPr>
              <w:jc w:val="center"/>
              <w:rPr>
                <w:b/>
                <w:bCs/>
                <w:sz w:val="18"/>
                <w:szCs w:val="18"/>
              </w:rPr>
            </w:pPr>
            <w:r w:rsidRPr="00B07CD6">
              <w:rPr>
                <w:b/>
                <w:bCs/>
                <w:sz w:val="18"/>
                <w:szCs w:val="18"/>
              </w:rPr>
              <w:t>Variable</w:t>
            </w:r>
          </w:p>
        </w:tc>
        <w:tc>
          <w:tcPr>
            <w:tcW w:w="1838" w:type="dxa"/>
            <w:gridSpan w:val="2"/>
            <w:tcBorders>
              <w:top w:val="single" w:sz="4" w:space="0" w:color="auto"/>
              <w:bottom w:val="single" w:sz="4" w:space="0" w:color="auto"/>
            </w:tcBorders>
          </w:tcPr>
          <w:p w14:paraId="0385567B" w14:textId="77777777" w:rsidR="005F10B7" w:rsidRPr="00B07CD6" w:rsidRDefault="005F10B7" w:rsidP="005F10B7">
            <w:pPr>
              <w:jc w:val="center"/>
              <w:rPr>
                <w:b/>
                <w:bCs/>
                <w:sz w:val="18"/>
                <w:szCs w:val="18"/>
              </w:rPr>
            </w:pPr>
            <w:r w:rsidRPr="00B07CD6">
              <w:rPr>
                <w:b/>
                <w:bCs/>
                <w:sz w:val="18"/>
                <w:szCs w:val="18"/>
              </w:rPr>
              <w:t>Stress</w:t>
            </w:r>
          </w:p>
        </w:tc>
        <w:tc>
          <w:tcPr>
            <w:tcW w:w="1837" w:type="dxa"/>
            <w:gridSpan w:val="2"/>
            <w:tcBorders>
              <w:top w:val="single" w:sz="4" w:space="0" w:color="auto"/>
              <w:bottom w:val="single" w:sz="4" w:space="0" w:color="auto"/>
            </w:tcBorders>
          </w:tcPr>
          <w:p w14:paraId="2D535944" w14:textId="77777777" w:rsidR="005F10B7" w:rsidRPr="00B07CD6" w:rsidRDefault="005F10B7" w:rsidP="005F10B7">
            <w:pPr>
              <w:jc w:val="center"/>
              <w:rPr>
                <w:b/>
                <w:bCs/>
                <w:sz w:val="18"/>
                <w:szCs w:val="18"/>
              </w:rPr>
            </w:pPr>
            <w:r w:rsidRPr="00B07CD6">
              <w:rPr>
                <w:b/>
                <w:bCs/>
                <w:sz w:val="18"/>
                <w:szCs w:val="18"/>
              </w:rPr>
              <w:t>Depressive Symptoms</w:t>
            </w:r>
          </w:p>
        </w:tc>
        <w:tc>
          <w:tcPr>
            <w:tcW w:w="1836" w:type="dxa"/>
            <w:gridSpan w:val="2"/>
            <w:tcBorders>
              <w:top w:val="single" w:sz="4" w:space="0" w:color="auto"/>
              <w:bottom w:val="single" w:sz="4" w:space="0" w:color="auto"/>
            </w:tcBorders>
          </w:tcPr>
          <w:p w14:paraId="71946276" w14:textId="77777777" w:rsidR="005F10B7" w:rsidRPr="00B07CD6" w:rsidRDefault="005F10B7" w:rsidP="005F10B7">
            <w:pPr>
              <w:jc w:val="center"/>
              <w:rPr>
                <w:b/>
                <w:bCs/>
                <w:sz w:val="18"/>
                <w:szCs w:val="18"/>
              </w:rPr>
            </w:pPr>
            <w:r w:rsidRPr="00B07CD6">
              <w:rPr>
                <w:b/>
                <w:bCs/>
                <w:sz w:val="18"/>
                <w:szCs w:val="18"/>
              </w:rPr>
              <w:t>Stress</w:t>
            </w:r>
          </w:p>
        </w:tc>
        <w:tc>
          <w:tcPr>
            <w:tcW w:w="1897" w:type="dxa"/>
            <w:gridSpan w:val="2"/>
            <w:tcBorders>
              <w:top w:val="single" w:sz="4" w:space="0" w:color="auto"/>
              <w:bottom w:val="single" w:sz="4" w:space="0" w:color="auto"/>
            </w:tcBorders>
          </w:tcPr>
          <w:p w14:paraId="6492441F" w14:textId="77777777" w:rsidR="005F10B7" w:rsidRPr="00B07CD6" w:rsidRDefault="005F10B7" w:rsidP="005F10B7">
            <w:pPr>
              <w:jc w:val="center"/>
              <w:rPr>
                <w:b/>
                <w:bCs/>
                <w:sz w:val="18"/>
                <w:szCs w:val="18"/>
              </w:rPr>
            </w:pPr>
            <w:r w:rsidRPr="00B07CD6">
              <w:rPr>
                <w:b/>
                <w:bCs/>
                <w:sz w:val="18"/>
                <w:szCs w:val="18"/>
              </w:rPr>
              <w:t>Depressive Symptoms</w:t>
            </w:r>
          </w:p>
        </w:tc>
        <w:tc>
          <w:tcPr>
            <w:tcW w:w="1843" w:type="dxa"/>
            <w:gridSpan w:val="2"/>
            <w:tcBorders>
              <w:top w:val="single" w:sz="4" w:space="0" w:color="auto"/>
              <w:bottom w:val="single" w:sz="4" w:space="0" w:color="auto"/>
            </w:tcBorders>
          </w:tcPr>
          <w:p w14:paraId="28DE0CB8" w14:textId="408DADA4" w:rsidR="005F10B7" w:rsidRPr="00B07CD6" w:rsidRDefault="005F10B7" w:rsidP="005F10B7">
            <w:pPr>
              <w:jc w:val="center"/>
              <w:rPr>
                <w:b/>
                <w:bCs/>
                <w:sz w:val="18"/>
                <w:szCs w:val="18"/>
              </w:rPr>
            </w:pPr>
            <w:r w:rsidRPr="00B07CD6">
              <w:rPr>
                <w:b/>
                <w:bCs/>
                <w:sz w:val="18"/>
                <w:szCs w:val="18"/>
              </w:rPr>
              <w:t>Stress</w:t>
            </w:r>
          </w:p>
        </w:tc>
        <w:tc>
          <w:tcPr>
            <w:tcW w:w="1984" w:type="dxa"/>
            <w:gridSpan w:val="2"/>
            <w:tcBorders>
              <w:top w:val="single" w:sz="4" w:space="0" w:color="auto"/>
              <w:bottom w:val="single" w:sz="4" w:space="0" w:color="auto"/>
            </w:tcBorders>
          </w:tcPr>
          <w:p w14:paraId="36867A52" w14:textId="5AA04FB2" w:rsidR="005F10B7" w:rsidRPr="00B07CD6" w:rsidRDefault="005F10B7" w:rsidP="005F10B7">
            <w:pPr>
              <w:jc w:val="center"/>
              <w:rPr>
                <w:b/>
                <w:bCs/>
                <w:sz w:val="18"/>
                <w:szCs w:val="18"/>
              </w:rPr>
            </w:pPr>
            <w:r w:rsidRPr="00B07CD6">
              <w:rPr>
                <w:b/>
                <w:bCs/>
                <w:sz w:val="18"/>
                <w:szCs w:val="18"/>
              </w:rPr>
              <w:t>Depressive Symptoms</w:t>
            </w:r>
          </w:p>
        </w:tc>
      </w:tr>
      <w:tr w:rsidR="00B07CD6" w:rsidRPr="00745D76" w14:paraId="70127B04" w14:textId="600F6A63" w:rsidTr="00B07CD6">
        <w:trPr>
          <w:trHeight w:val="387"/>
        </w:trPr>
        <w:tc>
          <w:tcPr>
            <w:tcW w:w="1381" w:type="dxa"/>
            <w:vMerge/>
            <w:tcBorders>
              <w:top w:val="single" w:sz="4" w:space="0" w:color="auto"/>
              <w:bottom w:val="single" w:sz="4" w:space="0" w:color="auto"/>
            </w:tcBorders>
            <w:hideMark/>
          </w:tcPr>
          <w:p w14:paraId="3CEBC918" w14:textId="77777777" w:rsidR="005F10B7" w:rsidRPr="00B07CD6" w:rsidRDefault="005F10B7" w:rsidP="005F10B7">
            <w:pPr>
              <w:rPr>
                <w:b/>
                <w:bCs/>
                <w:sz w:val="18"/>
                <w:szCs w:val="18"/>
                <w:lang w:eastAsia="en-US"/>
              </w:rPr>
            </w:pPr>
          </w:p>
        </w:tc>
        <w:tc>
          <w:tcPr>
            <w:tcW w:w="919" w:type="dxa"/>
            <w:tcBorders>
              <w:top w:val="single" w:sz="4" w:space="0" w:color="auto"/>
              <w:bottom w:val="single" w:sz="4" w:space="0" w:color="auto"/>
            </w:tcBorders>
            <w:hideMark/>
          </w:tcPr>
          <w:p w14:paraId="3C8E7576" w14:textId="77777777" w:rsidR="005F10B7" w:rsidRPr="00B07CD6" w:rsidRDefault="005F10B7" w:rsidP="005F10B7">
            <w:pPr>
              <w:jc w:val="center"/>
              <w:rPr>
                <w:sz w:val="18"/>
                <w:szCs w:val="18"/>
              </w:rPr>
            </w:pPr>
            <w:r w:rsidRPr="00B07CD6">
              <w:rPr>
                <w:sz w:val="18"/>
                <w:szCs w:val="18"/>
              </w:rPr>
              <w:t>Model 1</w:t>
            </w:r>
          </w:p>
        </w:tc>
        <w:tc>
          <w:tcPr>
            <w:tcW w:w="919" w:type="dxa"/>
            <w:tcBorders>
              <w:top w:val="single" w:sz="4" w:space="0" w:color="auto"/>
              <w:bottom w:val="single" w:sz="4" w:space="0" w:color="auto"/>
            </w:tcBorders>
            <w:hideMark/>
          </w:tcPr>
          <w:p w14:paraId="403CFE3E" w14:textId="77777777" w:rsidR="005F10B7" w:rsidRPr="00B07CD6" w:rsidRDefault="005F10B7" w:rsidP="005F10B7">
            <w:pPr>
              <w:jc w:val="center"/>
              <w:rPr>
                <w:sz w:val="18"/>
                <w:szCs w:val="18"/>
              </w:rPr>
            </w:pPr>
            <w:r w:rsidRPr="00B07CD6">
              <w:rPr>
                <w:sz w:val="18"/>
                <w:szCs w:val="18"/>
              </w:rPr>
              <w:t>Model 2</w:t>
            </w:r>
          </w:p>
        </w:tc>
        <w:tc>
          <w:tcPr>
            <w:tcW w:w="918" w:type="dxa"/>
            <w:tcBorders>
              <w:top w:val="single" w:sz="4" w:space="0" w:color="auto"/>
              <w:bottom w:val="single" w:sz="4" w:space="0" w:color="auto"/>
            </w:tcBorders>
            <w:hideMark/>
          </w:tcPr>
          <w:p w14:paraId="7EF26A36" w14:textId="77777777" w:rsidR="005F10B7" w:rsidRPr="00B07CD6" w:rsidRDefault="005F10B7" w:rsidP="005F10B7">
            <w:pPr>
              <w:jc w:val="center"/>
              <w:rPr>
                <w:sz w:val="18"/>
                <w:szCs w:val="18"/>
              </w:rPr>
            </w:pPr>
            <w:r w:rsidRPr="00B07CD6">
              <w:rPr>
                <w:sz w:val="18"/>
                <w:szCs w:val="18"/>
              </w:rPr>
              <w:t>Model 3</w:t>
            </w:r>
          </w:p>
        </w:tc>
        <w:tc>
          <w:tcPr>
            <w:tcW w:w="919" w:type="dxa"/>
            <w:tcBorders>
              <w:top w:val="single" w:sz="4" w:space="0" w:color="auto"/>
              <w:bottom w:val="single" w:sz="4" w:space="0" w:color="auto"/>
            </w:tcBorders>
            <w:hideMark/>
          </w:tcPr>
          <w:p w14:paraId="34E183B7" w14:textId="77777777" w:rsidR="005F10B7" w:rsidRPr="00B07CD6" w:rsidRDefault="005F10B7" w:rsidP="005F10B7">
            <w:pPr>
              <w:jc w:val="center"/>
              <w:rPr>
                <w:sz w:val="18"/>
                <w:szCs w:val="18"/>
              </w:rPr>
            </w:pPr>
            <w:r w:rsidRPr="00B07CD6">
              <w:rPr>
                <w:sz w:val="18"/>
                <w:szCs w:val="18"/>
              </w:rPr>
              <w:t>Model 4</w:t>
            </w:r>
          </w:p>
        </w:tc>
        <w:tc>
          <w:tcPr>
            <w:tcW w:w="918" w:type="dxa"/>
            <w:tcBorders>
              <w:top w:val="single" w:sz="4" w:space="0" w:color="auto"/>
              <w:bottom w:val="single" w:sz="4" w:space="0" w:color="auto"/>
            </w:tcBorders>
            <w:hideMark/>
          </w:tcPr>
          <w:p w14:paraId="4A86E51D" w14:textId="77777777" w:rsidR="005F10B7" w:rsidRPr="00B07CD6" w:rsidRDefault="005F10B7" w:rsidP="005F10B7">
            <w:pPr>
              <w:jc w:val="center"/>
              <w:rPr>
                <w:sz w:val="18"/>
                <w:szCs w:val="18"/>
              </w:rPr>
            </w:pPr>
            <w:r w:rsidRPr="00B07CD6">
              <w:rPr>
                <w:sz w:val="18"/>
                <w:szCs w:val="18"/>
              </w:rPr>
              <w:t>Model 5</w:t>
            </w:r>
          </w:p>
        </w:tc>
        <w:tc>
          <w:tcPr>
            <w:tcW w:w="918" w:type="dxa"/>
            <w:tcBorders>
              <w:top w:val="single" w:sz="4" w:space="0" w:color="auto"/>
              <w:bottom w:val="single" w:sz="4" w:space="0" w:color="auto"/>
            </w:tcBorders>
            <w:hideMark/>
          </w:tcPr>
          <w:p w14:paraId="34105703" w14:textId="77777777" w:rsidR="005F10B7" w:rsidRPr="00B07CD6" w:rsidRDefault="005F10B7" w:rsidP="005F10B7">
            <w:pPr>
              <w:jc w:val="center"/>
              <w:rPr>
                <w:sz w:val="18"/>
                <w:szCs w:val="18"/>
              </w:rPr>
            </w:pPr>
            <w:r w:rsidRPr="00B07CD6">
              <w:rPr>
                <w:sz w:val="18"/>
                <w:szCs w:val="18"/>
              </w:rPr>
              <w:t>Model 6</w:t>
            </w:r>
          </w:p>
        </w:tc>
        <w:tc>
          <w:tcPr>
            <w:tcW w:w="918" w:type="dxa"/>
            <w:tcBorders>
              <w:top w:val="single" w:sz="4" w:space="0" w:color="auto"/>
              <w:bottom w:val="single" w:sz="4" w:space="0" w:color="auto"/>
            </w:tcBorders>
            <w:hideMark/>
          </w:tcPr>
          <w:p w14:paraId="71E6E0E2" w14:textId="77777777" w:rsidR="005F10B7" w:rsidRPr="00B07CD6" w:rsidRDefault="005F10B7" w:rsidP="005F10B7">
            <w:pPr>
              <w:jc w:val="center"/>
              <w:rPr>
                <w:sz w:val="18"/>
                <w:szCs w:val="18"/>
              </w:rPr>
            </w:pPr>
            <w:r w:rsidRPr="00B07CD6">
              <w:rPr>
                <w:sz w:val="18"/>
                <w:szCs w:val="18"/>
              </w:rPr>
              <w:t>Model 7</w:t>
            </w:r>
          </w:p>
        </w:tc>
        <w:tc>
          <w:tcPr>
            <w:tcW w:w="979" w:type="dxa"/>
            <w:tcBorders>
              <w:top w:val="single" w:sz="4" w:space="0" w:color="auto"/>
              <w:bottom w:val="single" w:sz="4" w:space="0" w:color="auto"/>
            </w:tcBorders>
            <w:hideMark/>
          </w:tcPr>
          <w:p w14:paraId="414E334A" w14:textId="77777777" w:rsidR="005F10B7" w:rsidRPr="00B07CD6" w:rsidRDefault="005F10B7" w:rsidP="005F10B7">
            <w:pPr>
              <w:jc w:val="center"/>
              <w:rPr>
                <w:sz w:val="18"/>
                <w:szCs w:val="18"/>
              </w:rPr>
            </w:pPr>
            <w:r w:rsidRPr="00B07CD6">
              <w:rPr>
                <w:sz w:val="18"/>
                <w:szCs w:val="18"/>
              </w:rPr>
              <w:t>Model 8</w:t>
            </w:r>
          </w:p>
        </w:tc>
        <w:tc>
          <w:tcPr>
            <w:tcW w:w="850" w:type="dxa"/>
            <w:tcBorders>
              <w:top w:val="single" w:sz="4" w:space="0" w:color="auto"/>
              <w:bottom w:val="single" w:sz="4" w:space="0" w:color="auto"/>
            </w:tcBorders>
          </w:tcPr>
          <w:p w14:paraId="59F24A34" w14:textId="72A7EC28" w:rsidR="005F10B7" w:rsidRPr="00B07CD6" w:rsidRDefault="005F10B7" w:rsidP="005F10B7">
            <w:pPr>
              <w:jc w:val="center"/>
              <w:rPr>
                <w:sz w:val="18"/>
                <w:szCs w:val="18"/>
                <w:lang w:eastAsia="ko-KR"/>
              </w:rPr>
            </w:pPr>
            <w:r w:rsidRPr="00B07CD6">
              <w:rPr>
                <w:rFonts w:hint="eastAsia"/>
                <w:sz w:val="18"/>
                <w:szCs w:val="18"/>
                <w:lang w:eastAsia="ko-KR"/>
              </w:rPr>
              <w:t>Model 9</w:t>
            </w:r>
          </w:p>
        </w:tc>
        <w:tc>
          <w:tcPr>
            <w:tcW w:w="993" w:type="dxa"/>
            <w:tcBorders>
              <w:top w:val="single" w:sz="4" w:space="0" w:color="auto"/>
              <w:bottom w:val="single" w:sz="4" w:space="0" w:color="auto"/>
            </w:tcBorders>
          </w:tcPr>
          <w:p w14:paraId="710EFEE2" w14:textId="271BDADC" w:rsidR="005F10B7" w:rsidRPr="00B07CD6" w:rsidRDefault="005F10B7" w:rsidP="005F10B7">
            <w:pPr>
              <w:jc w:val="center"/>
              <w:rPr>
                <w:sz w:val="18"/>
                <w:szCs w:val="18"/>
                <w:lang w:eastAsia="ko-KR"/>
              </w:rPr>
            </w:pPr>
            <w:r w:rsidRPr="00B07CD6">
              <w:rPr>
                <w:rFonts w:hint="eastAsia"/>
                <w:sz w:val="18"/>
                <w:szCs w:val="18"/>
                <w:lang w:eastAsia="ko-KR"/>
              </w:rPr>
              <w:t>Model 10</w:t>
            </w:r>
          </w:p>
        </w:tc>
        <w:tc>
          <w:tcPr>
            <w:tcW w:w="992" w:type="dxa"/>
            <w:tcBorders>
              <w:top w:val="single" w:sz="4" w:space="0" w:color="auto"/>
              <w:bottom w:val="single" w:sz="4" w:space="0" w:color="auto"/>
            </w:tcBorders>
          </w:tcPr>
          <w:p w14:paraId="59D78B85" w14:textId="5C154FAE" w:rsidR="005F10B7" w:rsidRPr="00B07CD6" w:rsidRDefault="005F10B7" w:rsidP="005F10B7">
            <w:pPr>
              <w:jc w:val="center"/>
              <w:rPr>
                <w:sz w:val="18"/>
                <w:szCs w:val="18"/>
                <w:lang w:eastAsia="ko-KR"/>
              </w:rPr>
            </w:pPr>
            <w:r w:rsidRPr="00B07CD6">
              <w:rPr>
                <w:rFonts w:hint="eastAsia"/>
                <w:sz w:val="18"/>
                <w:szCs w:val="18"/>
                <w:lang w:eastAsia="ko-KR"/>
              </w:rPr>
              <w:t>M</w:t>
            </w:r>
            <w:r w:rsidRPr="00B07CD6">
              <w:rPr>
                <w:sz w:val="18"/>
                <w:szCs w:val="18"/>
                <w:lang w:eastAsia="ko-KR"/>
              </w:rPr>
              <w:t>o</w:t>
            </w:r>
            <w:r w:rsidRPr="00B07CD6">
              <w:rPr>
                <w:rFonts w:hint="eastAsia"/>
                <w:sz w:val="18"/>
                <w:szCs w:val="18"/>
                <w:lang w:eastAsia="ko-KR"/>
              </w:rPr>
              <w:t>del 11</w:t>
            </w:r>
          </w:p>
        </w:tc>
        <w:tc>
          <w:tcPr>
            <w:tcW w:w="992" w:type="dxa"/>
            <w:tcBorders>
              <w:top w:val="single" w:sz="4" w:space="0" w:color="auto"/>
              <w:bottom w:val="single" w:sz="4" w:space="0" w:color="auto"/>
            </w:tcBorders>
          </w:tcPr>
          <w:p w14:paraId="4A71468F" w14:textId="38729960" w:rsidR="005F10B7" w:rsidRPr="00B07CD6" w:rsidRDefault="005F10B7" w:rsidP="005F10B7">
            <w:pPr>
              <w:jc w:val="center"/>
              <w:rPr>
                <w:sz w:val="18"/>
                <w:szCs w:val="18"/>
                <w:lang w:eastAsia="ko-KR"/>
              </w:rPr>
            </w:pPr>
            <w:r w:rsidRPr="00B07CD6">
              <w:rPr>
                <w:rFonts w:hint="eastAsia"/>
                <w:sz w:val="18"/>
                <w:szCs w:val="18"/>
                <w:lang w:eastAsia="ko-KR"/>
              </w:rPr>
              <w:t>Model 12</w:t>
            </w:r>
          </w:p>
        </w:tc>
      </w:tr>
      <w:tr w:rsidR="00B07CD6" w:rsidRPr="00745D76" w14:paraId="0FD2D2AE" w14:textId="76ACB9AE" w:rsidTr="00B07CD6">
        <w:trPr>
          <w:trHeight w:val="774"/>
        </w:trPr>
        <w:tc>
          <w:tcPr>
            <w:tcW w:w="1381" w:type="dxa"/>
            <w:tcBorders>
              <w:top w:val="single" w:sz="4" w:space="0" w:color="auto"/>
            </w:tcBorders>
            <w:hideMark/>
          </w:tcPr>
          <w:p w14:paraId="10064031" w14:textId="77777777" w:rsidR="005F10B7" w:rsidRPr="00B07CD6" w:rsidRDefault="005F10B7" w:rsidP="005F10B7">
            <w:pPr>
              <w:rPr>
                <w:b/>
                <w:bCs/>
                <w:sz w:val="18"/>
                <w:szCs w:val="18"/>
              </w:rPr>
            </w:pPr>
            <w:r w:rsidRPr="00B07CD6">
              <w:rPr>
                <w:rFonts w:eastAsia="Times New Roman"/>
                <w:color w:val="000000"/>
                <w:sz w:val="18"/>
                <w:szCs w:val="18"/>
              </w:rPr>
              <w:t>Objective unaffordability</w:t>
            </w:r>
          </w:p>
        </w:tc>
        <w:tc>
          <w:tcPr>
            <w:tcW w:w="919" w:type="dxa"/>
            <w:tcBorders>
              <w:top w:val="single" w:sz="4" w:space="0" w:color="auto"/>
            </w:tcBorders>
            <w:hideMark/>
          </w:tcPr>
          <w:p w14:paraId="5AD95577" w14:textId="77777777" w:rsidR="005F10B7" w:rsidRPr="00B07CD6" w:rsidRDefault="005F10B7" w:rsidP="005F10B7">
            <w:pPr>
              <w:jc w:val="center"/>
              <w:rPr>
                <w:sz w:val="18"/>
                <w:szCs w:val="18"/>
              </w:rPr>
            </w:pPr>
            <w:r w:rsidRPr="00B07CD6">
              <w:rPr>
                <w:sz w:val="18"/>
                <w:szCs w:val="18"/>
              </w:rPr>
              <w:t>-0.066 (0.091)</w:t>
            </w:r>
          </w:p>
        </w:tc>
        <w:tc>
          <w:tcPr>
            <w:tcW w:w="919" w:type="dxa"/>
            <w:tcBorders>
              <w:top w:val="single" w:sz="4" w:space="0" w:color="auto"/>
            </w:tcBorders>
          </w:tcPr>
          <w:p w14:paraId="5EB0A2E0" w14:textId="77777777" w:rsidR="005F10B7" w:rsidRPr="00B07CD6" w:rsidRDefault="005F10B7" w:rsidP="005F10B7">
            <w:pPr>
              <w:jc w:val="center"/>
              <w:rPr>
                <w:sz w:val="18"/>
                <w:szCs w:val="18"/>
              </w:rPr>
            </w:pPr>
          </w:p>
        </w:tc>
        <w:tc>
          <w:tcPr>
            <w:tcW w:w="918" w:type="dxa"/>
            <w:tcBorders>
              <w:top w:val="single" w:sz="4" w:space="0" w:color="auto"/>
            </w:tcBorders>
            <w:hideMark/>
          </w:tcPr>
          <w:p w14:paraId="396553C0" w14:textId="77777777" w:rsidR="005F10B7" w:rsidRPr="00B07CD6" w:rsidRDefault="005F10B7" w:rsidP="005F10B7">
            <w:pPr>
              <w:jc w:val="center"/>
              <w:rPr>
                <w:sz w:val="18"/>
                <w:szCs w:val="18"/>
              </w:rPr>
            </w:pPr>
            <w:r w:rsidRPr="00B07CD6">
              <w:rPr>
                <w:sz w:val="18"/>
                <w:szCs w:val="18"/>
              </w:rPr>
              <w:t>0.071 (0.094)</w:t>
            </w:r>
          </w:p>
        </w:tc>
        <w:tc>
          <w:tcPr>
            <w:tcW w:w="919" w:type="dxa"/>
            <w:tcBorders>
              <w:top w:val="single" w:sz="4" w:space="0" w:color="auto"/>
            </w:tcBorders>
          </w:tcPr>
          <w:p w14:paraId="7F4AC78F" w14:textId="77777777" w:rsidR="005F10B7" w:rsidRPr="00B07CD6" w:rsidRDefault="005F10B7" w:rsidP="005F10B7">
            <w:pPr>
              <w:jc w:val="center"/>
              <w:rPr>
                <w:sz w:val="18"/>
                <w:szCs w:val="18"/>
              </w:rPr>
            </w:pPr>
          </w:p>
        </w:tc>
        <w:tc>
          <w:tcPr>
            <w:tcW w:w="918" w:type="dxa"/>
            <w:tcBorders>
              <w:top w:val="single" w:sz="4" w:space="0" w:color="auto"/>
            </w:tcBorders>
            <w:hideMark/>
          </w:tcPr>
          <w:p w14:paraId="72D6BED8" w14:textId="77777777" w:rsidR="005F10B7" w:rsidRPr="00B07CD6" w:rsidRDefault="005F10B7" w:rsidP="005F10B7">
            <w:pPr>
              <w:jc w:val="center"/>
              <w:rPr>
                <w:sz w:val="18"/>
                <w:szCs w:val="18"/>
              </w:rPr>
            </w:pPr>
            <w:r w:rsidRPr="00B07CD6">
              <w:rPr>
                <w:sz w:val="18"/>
                <w:szCs w:val="18"/>
              </w:rPr>
              <w:t>0.102 (0.125)</w:t>
            </w:r>
          </w:p>
        </w:tc>
        <w:tc>
          <w:tcPr>
            <w:tcW w:w="918" w:type="dxa"/>
            <w:tcBorders>
              <w:top w:val="single" w:sz="4" w:space="0" w:color="auto"/>
            </w:tcBorders>
          </w:tcPr>
          <w:p w14:paraId="33645516" w14:textId="77777777" w:rsidR="005F10B7" w:rsidRPr="00B07CD6" w:rsidRDefault="005F10B7" w:rsidP="005F10B7">
            <w:pPr>
              <w:jc w:val="center"/>
              <w:rPr>
                <w:sz w:val="18"/>
                <w:szCs w:val="18"/>
              </w:rPr>
            </w:pPr>
          </w:p>
        </w:tc>
        <w:tc>
          <w:tcPr>
            <w:tcW w:w="918" w:type="dxa"/>
            <w:tcBorders>
              <w:top w:val="single" w:sz="4" w:space="0" w:color="auto"/>
            </w:tcBorders>
          </w:tcPr>
          <w:p w14:paraId="3D088400" w14:textId="77777777" w:rsidR="005F10B7" w:rsidRPr="00B07CD6" w:rsidRDefault="005F10B7" w:rsidP="005F10B7">
            <w:pPr>
              <w:jc w:val="center"/>
              <w:rPr>
                <w:sz w:val="18"/>
                <w:szCs w:val="18"/>
                <w:lang w:eastAsia="ko-KR"/>
              </w:rPr>
            </w:pPr>
            <w:r w:rsidRPr="00B07CD6">
              <w:rPr>
                <w:rFonts w:hint="eastAsia"/>
                <w:sz w:val="18"/>
                <w:szCs w:val="18"/>
                <w:lang w:eastAsia="ko-KR"/>
              </w:rPr>
              <w:t>-0.141</w:t>
            </w:r>
          </w:p>
          <w:p w14:paraId="2B210722" w14:textId="0FB974BE" w:rsidR="005F10B7" w:rsidRPr="00B07CD6" w:rsidRDefault="005F10B7" w:rsidP="005F10B7">
            <w:pPr>
              <w:jc w:val="center"/>
              <w:rPr>
                <w:sz w:val="18"/>
                <w:szCs w:val="18"/>
                <w:lang w:eastAsia="ko-KR"/>
              </w:rPr>
            </w:pPr>
            <w:r w:rsidRPr="00B07CD6">
              <w:rPr>
                <w:rFonts w:hint="eastAsia"/>
                <w:sz w:val="18"/>
                <w:szCs w:val="18"/>
                <w:lang w:eastAsia="ko-KR"/>
              </w:rPr>
              <w:t>(0.131)</w:t>
            </w:r>
          </w:p>
        </w:tc>
        <w:tc>
          <w:tcPr>
            <w:tcW w:w="979" w:type="dxa"/>
            <w:tcBorders>
              <w:top w:val="single" w:sz="4" w:space="0" w:color="auto"/>
            </w:tcBorders>
          </w:tcPr>
          <w:p w14:paraId="2D1B6A89" w14:textId="77777777" w:rsidR="005F10B7" w:rsidRPr="00B07CD6" w:rsidRDefault="005F10B7" w:rsidP="005F10B7">
            <w:pPr>
              <w:jc w:val="center"/>
              <w:rPr>
                <w:sz w:val="18"/>
                <w:szCs w:val="18"/>
              </w:rPr>
            </w:pPr>
          </w:p>
        </w:tc>
        <w:tc>
          <w:tcPr>
            <w:tcW w:w="850" w:type="dxa"/>
            <w:tcBorders>
              <w:top w:val="single" w:sz="4" w:space="0" w:color="auto"/>
            </w:tcBorders>
          </w:tcPr>
          <w:p w14:paraId="6F38D7B2" w14:textId="77777777" w:rsidR="00B07CD6" w:rsidRDefault="00B07CD6" w:rsidP="005F10B7">
            <w:pPr>
              <w:jc w:val="center"/>
              <w:rPr>
                <w:sz w:val="18"/>
                <w:szCs w:val="18"/>
                <w:lang w:eastAsia="ko-KR"/>
              </w:rPr>
            </w:pPr>
            <w:r w:rsidRPr="00B07CD6">
              <w:rPr>
                <w:rFonts w:hint="eastAsia"/>
                <w:sz w:val="18"/>
                <w:szCs w:val="18"/>
                <w:lang w:eastAsia="ko-KR"/>
              </w:rPr>
              <w:t>-0.293*</w:t>
            </w:r>
          </w:p>
          <w:p w14:paraId="39AA70EA" w14:textId="40D9665D" w:rsidR="005F10B7" w:rsidRPr="00B07CD6" w:rsidRDefault="00B07CD6" w:rsidP="005F10B7">
            <w:pPr>
              <w:jc w:val="center"/>
              <w:rPr>
                <w:sz w:val="18"/>
                <w:szCs w:val="18"/>
                <w:lang w:eastAsia="ko-KR"/>
              </w:rPr>
            </w:pPr>
            <w:r w:rsidRPr="00B07CD6">
              <w:rPr>
                <w:rFonts w:hint="eastAsia"/>
                <w:sz w:val="18"/>
                <w:szCs w:val="18"/>
                <w:lang w:eastAsia="ko-KR"/>
              </w:rPr>
              <w:t>(0.167)</w:t>
            </w:r>
          </w:p>
        </w:tc>
        <w:tc>
          <w:tcPr>
            <w:tcW w:w="993" w:type="dxa"/>
            <w:tcBorders>
              <w:top w:val="single" w:sz="4" w:space="0" w:color="auto"/>
            </w:tcBorders>
          </w:tcPr>
          <w:p w14:paraId="4664ACD8" w14:textId="77777777" w:rsidR="005F10B7" w:rsidRPr="00B07CD6" w:rsidRDefault="005F10B7" w:rsidP="005F10B7">
            <w:pPr>
              <w:jc w:val="center"/>
              <w:rPr>
                <w:sz w:val="18"/>
                <w:szCs w:val="18"/>
              </w:rPr>
            </w:pPr>
          </w:p>
        </w:tc>
        <w:tc>
          <w:tcPr>
            <w:tcW w:w="992" w:type="dxa"/>
            <w:tcBorders>
              <w:top w:val="single" w:sz="4" w:space="0" w:color="auto"/>
            </w:tcBorders>
          </w:tcPr>
          <w:p w14:paraId="342D7F37" w14:textId="51C8673C" w:rsidR="005F10B7" w:rsidRPr="00B07CD6" w:rsidRDefault="005F10B7" w:rsidP="005F10B7">
            <w:pPr>
              <w:jc w:val="center"/>
              <w:rPr>
                <w:sz w:val="18"/>
                <w:szCs w:val="18"/>
              </w:rPr>
            </w:pPr>
            <w:r w:rsidRPr="00B07CD6">
              <w:rPr>
                <w:sz w:val="18"/>
                <w:szCs w:val="18"/>
              </w:rPr>
              <w:t>-0.309* (0.166)</w:t>
            </w:r>
          </w:p>
        </w:tc>
        <w:tc>
          <w:tcPr>
            <w:tcW w:w="992" w:type="dxa"/>
            <w:tcBorders>
              <w:top w:val="single" w:sz="4" w:space="0" w:color="auto"/>
            </w:tcBorders>
          </w:tcPr>
          <w:p w14:paraId="5B5C5154" w14:textId="77777777" w:rsidR="005F10B7" w:rsidRPr="00B07CD6" w:rsidRDefault="005F10B7" w:rsidP="005F10B7">
            <w:pPr>
              <w:jc w:val="center"/>
              <w:rPr>
                <w:sz w:val="18"/>
                <w:szCs w:val="18"/>
              </w:rPr>
            </w:pPr>
          </w:p>
        </w:tc>
      </w:tr>
      <w:tr w:rsidR="00B07CD6" w:rsidRPr="00745D76" w14:paraId="18E6557C" w14:textId="7FA8ECF0" w:rsidTr="00B07CD6">
        <w:trPr>
          <w:trHeight w:val="774"/>
        </w:trPr>
        <w:tc>
          <w:tcPr>
            <w:tcW w:w="1381" w:type="dxa"/>
            <w:hideMark/>
          </w:tcPr>
          <w:p w14:paraId="25E90693" w14:textId="77777777" w:rsidR="005F10B7" w:rsidRPr="00B07CD6" w:rsidRDefault="005F10B7" w:rsidP="005F10B7">
            <w:pPr>
              <w:rPr>
                <w:b/>
                <w:bCs/>
                <w:sz w:val="18"/>
                <w:szCs w:val="18"/>
              </w:rPr>
            </w:pPr>
            <w:r w:rsidRPr="00B07CD6">
              <w:rPr>
                <w:rFonts w:eastAsia="Times New Roman"/>
                <w:color w:val="000000"/>
                <w:sz w:val="18"/>
                <w:szCs w:val="18"/>
              </w:rPr>
              <w:t>Subjective unaffordability</w:t>
            </w:r>
          </w:p>
        </w:tc>
        <w:tc>
          <w:tcPr>
            <w:tcW w:w="919" w:type="dxa"/>
          </w:tcPr>
          <w:p w14:paraId="77ADF311" w14:textId="77777777" w:rsidR="005F10B7" w:rsidRPr="00B07CD6" w:rsidRDefault="005F10B7" w:rsidP="005F10B7">
            <w:pPr>
              <w:jc w:val="center"/>
              <w:rPr>
                <w:sz w:val="18"/>
                <w:szCs w:val="18"/>
              </w:rPr>
            </w:pPr>
          </w:p>
        </w:tc>
        <w:tc>
          <w:tcPr>
            <w:tcW w:w="919" w:type="dxa"/>
            <w:hideMark/>
          </w:tcPr>
          <w:p w14:paraId="6752BFD2" w14:textId="77777777" w:rsidR="005F10B7" w:rsidRPr="00B07CD6" w:rsidRDefault="005F10B7" w:rsidP="005F10B7">
            <w:pPr>
              <w:jc w:val="center"/>
              <w:rPr>
                <w:sz w:val="18"/>
                <w:szCs w:val="18"/>
              </w:rPr>
            </w:pPr>
            <w:r w:rsidRPr="00B07CD6">
              <w:rPr>
                <w:sz w:val="18"/>
                <w:szCs w:val="18"/>
              </w:rPr>
              <w:t>0.224*** (0.074)</w:t>
            </w:r>
          </w:p>
        </w:tc>
        <w:tc>
          <w:tcPr>
            <w:tcW w:w="918" w:type="dxa"/>
          </w:tcPr>
          <w:p w14:paraId="6C95C3D0" w14:textId="77777777" w:rsidR="005F10B7" w:rsidRPr="00B07CD6" w:rsidRDefault="005F10B7" w:rsidP="005F10B7">
            <w:pPr>
              <w:jc w:val="center"/>
              <w:rPr>
                <w:sz w:val="18"/>
                <w:szCs w:val="18"/>
              </w:rPr>
            </w:pPr>
          </w:p>
        </w:tc>
        <w:tc>
          <w:tcPr>
            <w:tcW w:w="919" w:type="dxa"/>
            <w:hideMark/>
          </w:tcPr>
          <w:p w14:paraId="4885EB50" w14:textId="77777777" w:rsidR="005F10B7" w:rsidRPr="00B07CD6" w:rsidRDefault="005F10B7" w:rsidP="005F10B7">
            <w:pPr>
              <w:jc w:val="center"/>
              <w:rPr>
                <w:sz w:val="18"/>
                <w:szCs w:val="18"/>
              </w:rPr>
            </w:pPr>
            <w:r w:rsidRPr="00B07CD6">
              <w:rPr>
                <w:sz w:val="18"/>
                <w:szCs w:val="18"/>
              </w:rPr>
              <w:t>0.342*** (0.076)</w:t>
            </w:r>
          </w:p>
        </w:tc>
        <w:tc>
          <w:tcPr>
            <w:tcW w:w="918" w:type="dxa"/>
          </w:tcPr>
          <w:p w14:paraId="54A13381" w14:textId="77777777" w:rsidR="005F10B7" w:rsidRPr="00B07CD6" w:rsidRDefault="005F10B7" w:rsidP="005F10B7">
            <w:pPr>
              <w:jc w:val="center"/>
              <w:rPr>
                <w:sz w:val="18"/>
                <w:szCs w:val="18"/>
              </w:rPr>
            </w:pPr>
          </w:p>
        </w:tc>
        <w:tc>
          <w:tcPr>
            <w:tcW w:w="918" w:type="dxa"/>
            <w:hideMark/>
          </w:tcPr>
          <w:p w14:paraId="4741B4BA" w14:textId="77777777" w:rsidR="005F10B7" w:rsidRPr="00B07CD6" w:rsidRDefault="005F10B7" w:rsidP="005F10B7">
            <w:pPr>
              <w:jc w:val="center"/>
              <w:rPr>
                <w:sz w:val="18"/>
                <w:szCs w:val="18"/>
              </w:rPr>
            </w:pPr>
            <w:r w:rsidRPr="00B07CD6">
              <w:rPr>
                <w:sz w:val="18"/>
                <w:szCs w:val="18"/>
              </w:rPr>
              <w:t>0.198* (0.115)</w:t>
            </w:r>
          </w:p>
        </w:tc>
        <w:tc>
          <w:tcPr>
            <w:tcW w:w="918" w:type="dxa"/>
          </w:tcPr>
          <w:p w14:paraId="3EBF2DBE" w14:textId="77777777" w:rsidR="005F10B7" w:rsidRPr="00B07CD6" w:rsidRDefault="005F10B7" w:rsidP="005F10B7">
            <w:pPr>
              <w:jc w:val="center"/>
              <w:rPr>
                <w:sz w:val="18"/>
                <w:szCs w:val="18"/>
              </w:rPr>
            </w:pPr>
          </w:p>
        </w:tc>
        <w:tc>
          <w:tcPr>
            <w:tcW w:w="979" w:type="dxa"/>
          </w:tcPr>
          <w:p w14:paraId="4F9185A5" w14:textId="77777777" w:rsidR="005F10B7" w:rsidRPr="00B07CD6" w:rsidRDefault="005F10B7" w:rsidP="005F10B7">
            <w:pPr>
              <w:jc w:val="center"/>
              <w:rPr>
                <w:sz w:val="18"/>
                <w:szCs w:val="18"/>
                <w:lang w:eastAsia="ko-KR"/>
              </w:rPr>
            </w:pPr>
            <w:r w:rsidRPr="00B07CD6">
              <w:rPr>
                <w:rFonts w:hint="eastAsia"/>
                <w:sz w:val="18"/>
                <w:szCs w:val="18"/>
                <w:lang w:eastAsia="ko-KR"/>
              </w:rPr>
              <w:t>0.060</w:t>
            </w:r>
          </w:p>
          <w:p w14:paraId="474ABAA0" w14:textId="1C82165B" w:rsidR="005F10B7" w:rsidRPr="00B07CD6" w:rsidRDefault="005F10B7" w:rsidP="005F10B7">
            <w:pPr>
              <w:jc w:val="center"/>
              <w:rPr>
                <w:sz w:val="18"/>
                <w:szCs w:val="18"/>
                <w:lang w:eastAsia="ko-KR"/>
              </w:rPr>
            </w:pPr>
            <w:r w:rsidRPr="00B07CD6">
              <w:rPr>
                <w:rFonts w:hint="eastAsia"/>
                <w:sz w:val="18"/>
                <w:szCs w:val="18"/>
                <w:lang w:eastAsia="ko-KR"/>
              </w:rPr>
              <w:t>(0.120)</w:t>
            </w:r>
          </w:p>
        </w:tc>
        <w:tc>
          <w:tcPr>
            <w:tcW w:w="850" w:type="dxa"/>
          </w:tcPr>
          <w:p w14:paraId="42AE15B2" w14:textId="77777777" w:rsidR="005F10B7" w:rsidRPr="00B07CD6" w:rsidRDefault="005F10B7" w:rsidP="005F10B7">
            <w:pPr>
              <w:jc w:val="center"/>
              <w:rPr>
                <w:sz w:val="18"/>
                <w:szCs w:val="18"/>
              </w:rPr>
            </w:pPr>
          </w:p>
        </w:tc>
        <w:tc>
          <w:tcPr>
            <w:tcW w:w="993" w:type="dxa"/>
          </w:tcPr>
          <w:p w14:paraId="1B633A5A" w14:textId="77777777" w:rsidR="005F10B7" w:rsidRPr="00B07CD6" w:rsidRDefault="00B07CD6" w:rsidP="005F10B7">
            <w:pPr>
              <w:jc w:val="center"/>
              <w:rPr>
                <w:sz w:val="18"/>
                <w:szCs w:val="18"/>
                <w:lang w:eastAsia="ko-KR"/>
              </w:rPr>
            </w:pPr>
            <w:r w:rsidRPr="00B07CD6">
              <w:rPr>
                <w:rFonts w:hint="eastAsia"/>
                <w:sz w:val="18"/>
                <w:szCs w:val="18"/>
                <w:lang w:eastAsia="ko-KR"/>
              </w:rPr>
              <w:t>0.218**</w:t>
            </w:r>
          </w:p>
          <w:p w14:paraId="1D4D2754" w14:textId="3F937838" w:rsidR="00B07CD6" w:rsidRPr="00B07CD6" w:rsidRDefault="00B07CD6" w:rsidP="005F10B7">
            <w:pPr>
              <w:jc w:val="center"/>
              <w:rPr>
                <w:sz w:val="18"/>
                <w:szCs w:val="18"/>
                <w:lang w:eastAsia="ko-KR"/>
              </w:rPr>
            </w:pPr>
            <w:r w:rsidRPr="00B07CD6">
              <w:rPr>
                <w:rFonts w:hint="eastAsia"/>
                <w:sz w:val="18"/>
                <w:szCs w:val="18"/>
                <w:lang w:eastAsia="ko-KR"/>
              </w:rPr>
              <w:t>(0.101)</w:t>
            </w:r>
          </w:p>
        </w:tc>
        <w:tc>
          <w:tcPr>
            <w:tcW w:w="992" w:type="dxa"/>
          </w:tcPr>
          <w:p w14:paraId="5ED02918" w14:textId="1F47B73B" w:rsidR="005F10B7" w:rsidRPr="00B07CD6" w:rsidRDefault="005F10B7" w:rsidP="005F10B7">
            <w:pPr>
              <w:jc w:val="center"/>
              <w:rPr>
                <w:sz w:val="18"/>
                <w:szCs w:val="18"/>
              </w:rPr>
            </w:pPr>
          </w:p>
        </w:tc>
        <w:tc>
          <w:tcPr>
            <w:tcW w:w="992" w:type="dxa"/>
          </w:tcPr>
          <w:p w14:paraId="0E96A2D6" w14:textId="102D3B72" w:rsidR="005F10B7" w:rsidRPr="00B07CD6" w:rsidRDefault="005F10B7" w:rsidP="005F10B7">
            <w:pPr>
              <w:jc w:val="center"/>
              <w:rPr>
                <w:sz w:val="18"/>
                <w:szCs w:val="18"/>
              </w:rPr>
            </w:pPr>
            <w:r w:rsidRPr="00B07CD6">
              <w:rPr>
                <w:sz w:val="18"/>
                <w:szCs w:val="18"/>
              </w:rPr>
              <w:t>0.245** (0.101)</w:t>
            </w:r>
          </w:p>
        </w:tc>
      </w:tr>
      <w:tr w:rsidR="00B07CD6" w:rsidRPr="00745D76" w14:paraId="317414CC" w14:textId="43F191BB" w:rsidTr="00B07CD6">
        <w:trPr>
          <w:trHeight w:val="774"/>
        </w:trPr>
        <w:tc>
          <w:tcPr>
            <w:tcW w:w="1381" w:type="dxa"/>
            <w:hideMark/>
          </w:tcPr>
          <w:p w14:paraId="576A22DA" w14:textId="77777777" w:rsidR="005F10B7" w:rsidRPr="00B07CD6" w:rsidRDefault="005F10B7" w:rsidP="005F10B7">
            <w:pPr>
              <w:rPr>
                <w:sz w:val="18"/>
                <w:szCs w:val="18"/>
              </w:rPr>
            </w:pPr>
            <w:r w:rsidRPr="00B07CD6">
              <w:rPr>
                <w:sz w:val="18"/>
                <w:szCs w:val="18"/>
              </w:rPr>
              <w:t>Intercept</w:t>
            </w:r>
          </w:p>
        </w:tc>
        <w:tc>
          <w:tcPr>
            <w:tcW w:w="919" w:type="dxa"/>
            <w:hideMark/>
          </w:tcPr>
          <w:p w14:paraId="1DC7F6DD" w14:textId="77777777" w:rsidR="005F10B7" w:rsidRPr="00B07CD6" w:rsidRDefault="005F10B7" w:rsidP="005F10B7">
            <w:pPr>
              <w:jc w:val="center"/>
              <w:rPr>
                <w:sz w:val="18"/>
                <w:szCs w:val="18"/>
              </w:rPr>
            </w:pPr>
            <w:r w:rsidRPr="00B07CD6">
              <w:rPr>
                <w:sz w:val="18"/>
                <w:szCs w:val="18"/>
              </w:rPr>
              <w:t>4.420*** (0.040)</w:t>
            </w:r>
          </w:p>
        </w:tc>
        <w:tc>
          <w:tcPr>
            <w:tcW w:w="919" w:type="dxa"/>
            <w:hideMark/>
          </w:tcPr>
          <w:p w14:paraId="1B5644D1" w14:textId="77777777" w:rsidR="005F10B7" w:rsidRPr="00B07CD6" w:rsidRDefault="005F10B7" w:rsidP="005F10B7">
            <w:pPr>
              <w:jc w:val="center"/>
              <w:rPr>
                <w:sz w:val="18"/>
                <w:szCs w:val="18"/>
              </w:rPr>
            </w:pPr>
            <w:r w:rsidRPr="00B07CD6">
              <w:rPr>
                <w:sz w:val="18"/>
                <w:szCs w:val="18"/>
              </w:rPr>
              <w:t>4.319*** (0.046)</w:t>
            </w:r>
          </w:p>
        </w:tc>
        <w:tc>
          <w:tcPr>
            <w:tcW w:w="918" w:type="dxa"/>
            <w:hideMark/>
          </w:tcPr>
          <w:p w14:paraId="579AD92C" w14:textId="77777777" w:rsidR="005F10B7" w:rsidRPr="00B07CD6" w:rsidRDefault="005F10B7" w:rsidP="005F10B7">
            <w:pPr>
              <w:jc w:val="center"/>
              <w:rPr>
                <w:sz w:val="18"/>
                <w:szCs w:val="18"/>
              </w:rPr>
            </w:pPr>
            <w:r w:rsidRPr="00B07CD6">
              <w:rPr>
                <w:sz w:val="18"/>
                <w:szCs w:val="18"/>
              </w:rPr>
              <w:t>3.342*** (0.042)</w:t>
            </w:r>
          </w:p>
        </w:tc>
        <w:tc>
          <w:tcPr>
            <w:tcW w:w="919" w:type="dxa"/>
            <w:hideMark/>
          </w:tcPr>
          <w:p w14:paraId="6A8A3F41" w14:textId="77777777" w:rsidR="005F10B7" w:rsidRPr="00B07CD6" w:rsidRDefault="005F10B7" w:rsidP="005F10B7">
            <w:pPr>
              <w:jc w:val="center"/>
              <w:rPr>
                <w:sz w:val="18"/>
                <w:szCs w:val="18"/>
              </w:rPr>
            </w:pPr>
            <w:r w:rsidRPr="00B07CD6">
              <w:rPr>
                <w:sz w:val="18"/>
                <w:szCs w:val="18"/>
              </w:rPr>
              <w:t>3.222*** (0.048)</w:t>
            </w:r>
          </w:p>
        </w:tc>
        <w:tc>
          <w:tcPr>
            <w:tcW w:w="918" w:type="dxa"/>
            <w:hideMark/>
          </w:tcPr>
          <w:p w14:paraId="54A98B63" w14:textId="77777777" w:rsidR="005F10B7" w:rsidRPr="00B07CD6" w:rsidRDefault="005F10B7" w:rsidP="005F10B7">
            <w:pPr>
              <w:jc w:val="center"/>
              <w:rPr>
                <w:sz w:val="18"/>
                <w:szCs w:val="18"/>
              </w:rPr>
            </w:pPr>
            <w:r w:rsidRPr="00B07CD6">
              <w:rPr>
                <w:sz w:val="18"/>
                <w:szCs w:val="18"/>
              </w:rPr>
              <w:t>4.339*** (0.069)</w:t>
            </w:r>
          </w:p>
        </w:tc>
        <w:tc>
          <w:tcPr>
            <w:tcW w:w="918" w:type="dxa"/>
            <w:hideMark/>
          </w:tcPr>
          <w:p w14:paraId="07552897" w14:textId="77777777" w:rsidR="005F10B7" w:rsidRPr="00B07CD6" w:rsidRDefault="005F10B7" w:rsidP="005F10B7">
            <w:pPr>
              <w:jc w:val="center"/>
              <w:rPr>
                <w:sz w:val="18"/>
                <w:szCs w:val="18"/>
              </w:rPr>
            </w:pPr>
            <w:r w:rsidRPr="00B07CD6">
              <w:rPr>
                <w:sz w:val="18"/>
                <w:szCs w:val="18"/>
              </w:rPr>
              <w:t>4.268*** (0.082)</w:t>
            </w:r>
          </w:p>
        </w:tc>
        <w:tc>
          <w:tcPr>
            <w:tcW w:w="918" w:type="dxa"/>
          </w:tcPr>
          <w:p w14:paraId="22DAE491" w14:textId="77777777" w:rsidR="005F10B7" w:rsidRPr="00B07CD6" w:rsidRDefault="005F10B7" w:rsidP="005F10B7">
            <w:pPr>
              <w:jc w:val="center"/>
              <w:rPr>
                <w:sz w:val="18"/>
                <w:szCs w:val="18"/>
                <w:lang w:eastAsia="ko-KR"/>
              </w:rPr>
            </w:pPr>
            <w:r w:rsidRPr="00B07CD6">
              <w:rPr>
                <w:rFonts w:hint="eastAsia"/>
                <w:sz w:val="18"/>
                <w:szCs w:val="18"/>
                <w:lang w:eastAsia="ko-KR"/>
              </w:rPr>
              <w:t>3.876***</w:t>
            </w:r>
          </w:p>
          <w:p w14:paraId="6902D13D" w14:textId="55E26B6D" w:rsidR="005F10B7" w:rsidRPr="00B07CD6" w:rsidRDefault="005F10B7" w:rsidP="005F10B7">
            <w:pPr>
              <w:jc w:val="center"/>
              <w:rPr>
                <w:sz w:val="18"/>
                <w:szCs w:val="18"/>
                <w:lang w:eastAsia="ko-KR"/>
              </w:rPr>
            </w:pPr>
            <w:r w:rsidRPr="00B07CD6">
              <w:rPr>
                <w:rFonts w:hint="eastAsia"/>
                <w:sz w:val="18"/>
                <w:szCs w:val="18"/>
                <w:lang w:eastAsia="ko-KR"/>
              </w:rPr>
              <w:t>(0.072)</w:t>
            </w:r>
          </w:p>
        </w:tc>
        <w:tc>
          <w:tcPr>
            <w:tcW w:w="979" w:type="dxa"/>
          </w:tcPr>
          <w:p w14:paraId="0B0364C1" w14:textId="77777777" w:rsidR="005F10B7" w:rsidRPr="00B07CD6" w:rsidRDefault="005F10B7" w:rsidP="005F10B7">
            <w:pPr>
              <w:jc w:val="center"/>
              <w:rPr>
                <w:sz w:val="18"/>
                <w:szCs w:val="18"/>
                <w:lang w:eastAsia="ko-KR"/>
              </w:rPr>
            </w:pPr>
            <w:r w:rsidRPr="00B07CD6">
              <w:rPr>
                <w:rFonts w:hint="eastAsia"/>
                <w:sz w:val="18"/>
                <w:szCs w:val="18"/>
                <w:lang w:eastAsia="ko-KR"/>
              </w:rPr>
              <w:t>3.803***</w:t>
            </w:r>
          </w:p>
          <w:p w14:paraId="2C220DB1" w14:textId="6F63E9B1" w:rsidR="005F10B7" w:rsidRPr="00B07CD6" w:rsidRDefault="005F10B7" w:rsidP="005F10B7">
            <w:pPr>
              <w:jc w:val="center"/>
              <w:rPr>
                <w:sz w:val="18"/>
                <w:szCs w:val="18"/>
                <w:lang w:eastAsia="ko-KR"/>
              </w:rPr>
            </w:pPr>
            <w:r w:rsidRPr="00B07CD6">
              <w:rPr>
                <w:rFonts w:hint="eastAsia"/>
                <w:sz w:val="18"/>
                <w:szCs w:val="18"/>
                <w:lang w:eastAsia="ko-KR"/>
              </w:rPr>
              <w:t>(0.086)</w:t>
            </w:r>
          </w:p>
        </w:tc>
        <w:tc>
          <w:tcPr>
            <w:tcW w:w="850" w:type="dxa"/>
          </w:tcPr>
          <w:p w14:paraId="75724A92" w14:textId="77777777" w:rsidR="005F10B7" w:rsidRPr="00B07CD6" w:rsidRDefault="00B07CD6" w:rsidP="005F10B7">
            <w:pPr>
              <w:jc w:val="center"/>
              <w:rPr>
                <w:sz w:val="18"/>
                <w:szCs w:val="18"/>
                <w:lang w:eastAsia="ko-KR"/>
              </w:rPr>
            </w:pPr>
            <w:r w:rsidRPr="00B07CD6">
              <w:rPr>
                <w:rFonts w:hint="eastAsia"/>
                <w:sz w:val="18"/>
                <w:szCs w:val="18"/>
                <w:lang w:eastAsia="ko-KR"/>
              </w:rPr>
              <w:t>4.458</w:t>
            </w:r>
          </w:p>
          <w:p w14:paraId="613ED528" w14:textId="7451ADFE" w:rsidR="00B07CD6" w:rsidRPr="00B07CD6" w:rsidRDefault="00B07CD6" w:rsidP="005F10B7">
            <w:pPr>
              <w:jc w:val="center"/>
              <w:rPr>
                <w:sz w:val="18"/>
                <w:szCs w:val="18"/>
                <w:lang w:eastAsia="ko-KR"/>
              </w:rPr>
            </w:pPr>
            <w:r w:rsidRPr="00B07CD6">
              <w:rPr>
                <w:rFonts w:hint="eastAsia"/>
                <w:sz w:val="18"/>
                <w:szCs w:val="18"/>
                <w:lang w:eastAsia="ko-KR"/>
              </w:rPr>
              <w:t>(0.050)</w:t>
            </w:r>
          </w:p>
        </w:tc>
        <w:tc>
          <w:tcPr>
            <w:tcW w:w="993" w:type="dxa"/>
          </w:tcPr>
          <w:p w14:paraId="245282C8" w14:textId="77777777" w:rsidR="005F10B7" w:rsidRPr="00B07CD6" w:rsidRDefault="00B07CD6" w:rsidP="005F10B7">
            <w:pPr>
              <w:jc w:val="center"/>
              <w:rPr>
                <w:sz w:val="18"/>
                <w:szCs w:val="18"/>
                <w:lang w:eastAsia="ko-KR"/>
              </w:rPr>
            </w:pPr>
            <w:r w:rsidRPr="00B07CD6">
              <w:rPr>
                <w:rFonts w:hint="eastAsia"/>
                <w:sz w:val="18"/>
                <w:szCs w:val="18"/>
                <w:lang w:eastAsia="ko-KR"/>
              </w:rPr>
              <w:t>4.361</w:t>
            </w:r>
          </w:p>
          <w:p w14:paraId="492EB10D" w14:textId="6BAB25E3" w:rsidR="00B07CD6" w:rsidRPr="00B07CD6" w:rsidRDefault="00B07CD6" w:rsidP="005F10B7">
            <w:pPr>
              <w:jc w:val="center"/>
              <w:rPr>
                <w:sz w:val="18"/>
                <w:szCs w:val="18"/>
                <w:lang w:eastAsia="ko-KR"/>
              </w:rPr>
            </w:pPr>
            <w:r w:rsidRPr="00B07CD6">
              <w:rPr>
                <w:rFonts w:hint="eastAsia"/>
                <w:sz w:val="18"/>
                <w:szCs w:val="18"/>
                <w:lang w:eastAsia="ko-KR"/>
              </w:rPr>
              <w:t>(0.058)</w:t>
            </w:r>
          </w:p>
        </w:tc>
        <w:tc>
          <w:tcPr>
            <w:tcW w:w="992" w:type="dxa"/>
          </w:tcPr>
          <w:p w14:paraId="1A7D1AF0" w14:textId="324E454E" w:rsidR="005F10B7" w:rsidRPr="00B07CD6" w:rsidRDefault="005F10B7" w:rsidP="005F10B7">
            <w:pPr>
              <w:jc w:val="center"/>
              <w:rPr>
                <w:sz w:val="18"/>
                <w:szCs w:val="18"/>
              </w:rPr>
            </w:pPr>
            <w:r w:rsidRPr="00B07CD6">
              <w:rPr>
                <w:sz w:val="18"/>
                <w:szCs w:val="18"/>
              </w:rPr>
              <w:t>3.086*** (0.049)</w:t>
            </w:r>
          </w:p>
        </w:tc>
        <w:tc>
          <w:tcPr>
            <w:tcW w:w="992" w:type="dxa"/>
          </w:tcPr>
          <w:p w14:paraId="2570904C" w14:textId="7FC58059" w:rsidR="005F10B7" w:rsidRPr="00B07CD6" w:rsidRDefault="005F10B7" w:rsidP="005F10B7">
            <w:pPr>
              <w:jc w:val="center"/>
              <w:rPr>
                <w:sz w:val="18"/>
                <w:szCs w:val="18"/>
              </w:rPr>
            </w:pPr>
            <w:r w:rsidRPr="00B07CD6">
              <w:rPr>
                <w:sz w:val="18"/>
                <w:szCs w:val="18"/>
              </w:rPr>
              <w:t>2.979*** (0.057)</w:t>
            </w:r>
          </w:p>
        </w:tc>
      </w:tr>
      <w:tr w:rsidR="00B07CD6" w:rsidRPr="00745D76" w14:paraId="20DC9C40" w14:textId="6A5C7385" w:rsidTr="00B07CD6">
        <w:trPr>
          <w:trHeight w:val="387"/>
        </w:trPr>
        <w:tc>
          <w:tcPr>
            <w:tcW w:w="1381" w:type="dxa"/>
            <w:hideMark/>
          </w:tcPr>
          <w:p w14:paraId="4D4E9340" w14:textId="77777777" w:rsidR="005F10B7" w:rsidRPr="00B07CD6" w:rsidRDefault="005F10B7" w:rsidP="005F10B7">
            <w:pPr>
              <w:rPr>
                <w:sz w:val="18"/>
                <w:szCs w:val="18"/>
              </w:rPr>
            </w:pPr>
            <w:r w:rsidRPr="00B07CD6">
              <w:rPr>
                <w:sz w:val="18"/>
                <w:szCs w:val="18"/>
              </w:rPr>
              <w:t>Observations</w:t>
            </w:r>
          </w:p>
        </w:tc>
        <w:tc>
          <w:tcPr>
            <w:tcW w:w="919" w:type="dxa"/>
            <w:hideMark/>
          </w:tcPr>
          <w:p w14:paraId="5A73E07B" w14:textId="77777777" w:rsidR="005F10B7" w:rsidRPr="00B07CD6" w:rsidRDefault="005F10B7" w:rsidP="005F10B7">
            <w:pPr>
              <w:jc w:val="center"/>
              <w:rPr>
                <w:sz w:val="18"/>
                <w:szCs w:val="18"/>
              </w:rPr>
            </w:pPr>
            <w:r w:rsidRPr="00B07CD6">
              <w:rPr>
                <w:sz w:val="18"/>
                <w:szCs w:val="18"/>
              </w:rPr>
              <w:t>2955</w:t>
            </w:r>
          </w:p>
        </w:tc>
        <w:tc>
          <w:tcPr>
            <w:tcW w:w="919" w:type="dxa"/>
            <w:hideMark/>
          </w:tcPr>
          <w:p w14:paraId="2A77AD8B" w14:textId="77777777" w:rsidR="005F10B7" w:rsidRPr="00B07CD6" w:rsidRDefault="005F10B7" w:rsidP="005F10B7">
            <w:pPr>
              <w:jc w:val="center"/>
              <w:rPr>
                <w:sz w:val="18"/>
                <w:szCs w:val="18"/>
              </w:rPr>
            </w:pPr>
            <w:r w:rsidRPr="00B07CD6">
              <w:rPr>
                <w:sz w:val="18"/>
                <w:szCs w:val="18"/>
              </w:rPr>
              <w:t>2955</w:t>
            </w:r>
          </w:p>
        </w:tc>
        <w:tc>
          <w:tcPr>
            <w:tcW w:w="918" w:type="dxa"/>
            <w:hideMark/>
          </w:tcPr>
          <w:p w14:paraId="4C4985B0" w14:textId="77777777" w:rsidR="005F10B7" w:rsidRPr="00B07CD6" w:rsidRDefault="005F10B7" w:rsidP="005F10B7">
            <w:pPr>
              <w:jc w:val="center"/>
              <w:rPr>
                <w:sz w:val="18"/>
                <w:szCs w:val="18"/>
              </w:rPr>
            </w:pPr>
            <w:r w:rsidRPr="00B07CD6">
              <w:rPr>
                <w:sz w:val="18"/>
                <w:szCs w:val="18"/>
              </w:rPr>
              <w:t>2955</w:t>
            </w:r>
          </w:p>
        </w:tc>
        <w:tc>
          <w:tcPr>
            <w:tcW w:w="919" w:type="dxa"/>
            <w:hideMark/>
          </w:tcPr>
          <w:p w14:paraId="3B9A82C3" w14:textId="77777777" w:rsidR="005F10B7" w:rsidRPr="00B07CD6" w:rsidRDefault="005F10B7" w:rsidP="005F10B7">
            <w:pPr>
              <w:jc w:val="center"/>
              <w:rPr>
                <w:sz w:val="18"/>
                <w:szCs w:val="18"/>
              </w:rPr>
            </w:pPr>
            <w:r w:rsidRPr="00B07CD6">
              <w:rPr>
                <w:sz w:val="18"/>
                <w:szCs w:val="18"/>
              </w:rPr>
              <w:t>2955</w:t>
            </w:r>
          </w:p>
        </w:tc>
        <w:tc>
          <w:tcPr>
            <w:tcW w:w="918" w:type="dxa"/>
            <w:hideMark/>
          </w:tcPr>
          <w:p w14:paraId="319733CE" w14:textId="77777777" w:rsidR="005F10B7" w:rsidRPr="00B07CD6" w:rsidRDefault="005F10B7" w:rsidP="005F10B7">
            <w:pPr>
              <w:jc w:val="center"/>
              <w:rPr>
                <w:sz w:val="18"/>
                <w:szCs w:val="18"/>
              </w:rPr>
            </w:pPr>
            <w:r w:rsidRPr="00B07CD6">
              <w:rPr>
                <w:sz w:val="18"/>
                <w:szCs w:val="18"/>
              </w:rPr>
              <w:t>1150</w:t>
            </w:r>
          </w:p>
        </w:tc>
        <w:tc>
          <w:tcPr>
            <w:tcW w:w="918" w:type="dxa"/>
            <w:hideMark/>
          </w:tcPr>
          <w:p w14:paraId="10AB2BD2" w14:textId="77777777" w:rsidR="005F10B7" w:rsidRPr="00B07CD6" w:rsidRDefault="005F10B7" w:rsidP="005F10B7">
            <w:pPr>
              <w:jc w:val="center"/>
              <w:rPr>
                <w:sz w:val="18"/>
                <w:szCs w:val="18"/>
              </w:rPr>
            </w:pPr>
            <w:r w:rsidRPr="00B07CD6">
              <w:rPr>
                <w:sz w:val="18"/>
                <w:szCs w:val="18"/>
              </w:rPr>
              <w:t>1150</w:t>
            </w:r>
          </w:p>
        </w:tc>
        <w:tc>
          <w:tcPr>
            <w:tcW w:w="918" w:type="dxa"/>
          </w:tcPr>
          <w:p w14:paraId="11BCE3CB" w14:textId="15EA3687" w:rsidR="005F10B7" w:rsidRPr="00B07CD6" w:rsidRDefault="005F10B7" w:rsidP="005F10B7">
            <w:pPr>
              <w:jc w:val="center"/>
              <w:rPr>
                <w:sz w:val="18"/>
                <w:szCs w:val="18"/>
                <w:lang w:eastAsia="ko-KR"/>
              </w:rPr>
            </w:pPr>
            <w:r w:rsidRPr="00B07CD6">
              <w:rPr>
                <w:rFonts w:hint="eastAsia"/>
                <w:sz w:val="18"/>
                <w:szCs w:val="18"/>
                <w:lang w:eastAsia="ko-KR"/>
              </w:rPr>
              <w:t>1150</w:t>
            </w:r>
          </w:p>
        </w:tc>
        <w:tc>
          <w:tcPr>
            <w:tcW w:w="979" w:type="dxa"/>
          </w:tcPr>
          <w:p w14:paraId="167BA7AF" w14:textId="3D473192" w:rsidR="005F10B7" w:rsidRPr="00B07CD6" w:rsidRDefault="005F10B7" w:rsidP="005F10B7">
            <w:pPr>
              <w:jc w:val="center"/>
              <w:rPr>
                <w:sz w:val="18"/>
                <w:szCs w:val="18"/>
                <w:lang w:eastAsia="ko-KR"/>
              </w:rPr>
            </w:pPr>
            <w:r w:rsidRPr="00B07CD6">
              <w:rPr>
                <w:rFonts w:hint="eastAsia"/>
                <w:sz w:val="18"/>
                <w:szCs w:val="18"/>
                <w:lang w:eastAsia="ko-KR"/>
              </w:rPr>
              <w:t>1150</w:t>
            </w:r>
          </w:p>
        </w:tc>
        <w:tc>
          <w:tcPr>
            <w:tcW w:w="850" w:type="dxa"/>
          </w:tcPr>
          <w:p w14:paraId="65940371" w14:textId="1B977823" w:rsidR="005F10B7" w:rsidRPr="00B07CD6" w:rsidRDefault="00B07CD6" w:rsidP="005F10B7">
            <w:pPr>
              <w:jc w:val="center"/>
              <w:rPr>
                <w:sz w:val="18"/>
                <w:szCs w:val="18"/>
                <w:lang w:eastAsia="ko-KR"/>
              </w:rPr>
            </w:pPr>
            <w:r w:rsidRPr="00B07CD6">
              <w:rPr>
                <w:rFonts w:hint="eastAsia"/>
                <w:sz w:val="18"/>
                <w:szCs w:val="18"/>
                <w:lang w:eastAsia="ko-KR"/>
              </w:rPr>
              <w:t>1724</w:t>
            </w:r>
          </w:p>
        </w:tc>
        <w:tc>
          <w:tcPr>
            <w:tcW w:w="993" w:type="dxa"/>
          </w:tcPr>
          <w:p w14:paraId="1F6E177F" w14:textId="69C8B11A" w:rsidR="005F10B7" w:rsidRPr="00B07CD6" w:rsidRDefault="00B07CD6" w:rsidP="005F10B7">
            <w:pPr>
              <w:jc w:val="center"/>
              <w:rPr>
                <w:sz w:val="18"/>
                <w:szCs w:val="18"/>
                <w:lang w:eastAsia="ko-KR"/>
              </w:rPr>
            </w:pPr>
            <w:r w:rsidRPr="00B07CD6">
              <w:rPr>
                <w:rFonts w:hint="eastAsia"/>
                <w:sz w:val="18"/>
                <w:szCs w:val="18"/>
                <w:lang w:eastAsia="ko-KR"/>
              </w:rPr>
              <w:t>1724</w:t>
            </w:r>
          </w:p>
        </w:tc>
        <w:tc>
          <w:tcPr>
            <w:tcW w:w="992" w:type="dxa"/>
          </w:tcPr>
          <w:p w14:paraId="47584AF1" w14:textId="56D9CD51" w:rsidR="005F10B7" w:rsidRPr="00B07CD6" w:rsidRDefault="005F10B7" w:rsidP="005F10B7">
            <w:pPr>
              <w:jc w:val="center"/>
              <w:rPr>
                <w:sz w:val="18"/>
                <w:szCs w:val="18"/>
              </w:rPr>
            </w:pPr>
            <w:r w:rsidRPr="00B07CD6">
              <w:rPr>
                <w:sz w:val="18"/>
                <w:szCs w:val="18"/>
              </w:rPr>
              <w:t>1724</w:t>
            </w:r>
          </w:p>
        </w:tc>
        <w:tc>
          <w:tcPr>
            <w:tcW w:w="992" w:type="dxa"/>
          </w:tcPr>
          <w:p w14:paraId="77C8B331" w14:textId="7CA68758" w:rsidR="005F10B7" w:rsidRPr="00B07CD6" w:rsidRDefault="005F10B7" w:rsidP="005F10B7">
            <w:pPr>
              <w:jc w:val="center"/>
              <w:rPr>
                <w:sz w:val="18"/>
                <w:szCs w:val="18"/>
              </w:rPr>
            </w:pPr>
            <w:r w:rsidRPr="00B07CD6">
              <w:rPr>
                <w:sz w:val="18"/>
                <w:szCs w:val="18"/>
              </w:rPr>
              <w:t>1724</w:t>
            </w:r>
          </w:p>
        </w:tc>
      </w:tr>
      <w:tr w:rsidR="00B07CD6" w:rsidRPr="00745D76" w14:paraId="29CBBA6C" w14:textId="698F64FF" w:rsidTr="00B07CD6">
        <w:trPr>
          <w:trHeight w:val="387"/>
        </w:trPr>
        <w:tc>
          <w:tcPr>
            <w:tcW w:w="1381" w:type="dxa"/>
            <w:hideMark/>
          </w:tcPr>
          <w:p w14:paraId="4A62F527" w14:textId="77777777" w:rsidR="005F10B7" w:rsidRPr="00B07CD6" w:rsidRDefault="005F10B7" w:rsidP="005F10B7">
            <w:pPr>
              <w:rPr>
                <w:sz w:val="18"/>
                <w:szCs w:val="18"/>
              </w:rPr>
            </w:pPr>
            <w:r w:rsidRPr="00B07CD6">
              <w:rPr>
                <w:sz w:val="18"/>
                <w:szCs w:val="18"/>
              </w:rPr>
              <w:t>Adjusted R²</w:t>
            </w:r>
          </w:p>
        </w:tc>
        <w:tc>
          <w:tcPr>
            <w:tcW w:w="919" w:type="dxa"/>
            <w:hideMark/>
          </w:tcPr>
          <w:p w14:paraId="5163B1F5" w14:textId="77777777" w:rsidR="005F10B7" w:rsidRPr="00B07CD6" w:rsidRDefault="005F10B7" w:rsidP="005F10B7">
            <w:pPr>
              <w:jc w:val="center"/>
              <w:rPr>
                <w:sz w:val="18"/>
                <w:szCs w:val="18"/>
              </w:rPr>
            </w:pPr>
            <w:r w:rsidRPr="00B07CD6">
              <w:rPr>
                <w:sz w:val="18"/>
                <w:szCs w:val="18"/>
              </w:rPr>
              <w:t>0.000</w:t>
            </w:r>
          </w:p>
        </w:tc>
        <w:tc>
          <w:tcPr>
            <w:tcW w:w="919" w:type="dxa"/>
            <w:hideMark/>
          </w:tcPr>
          <w:p w14:paraId="78AEE735" w14:textId="77777777" w:rsidR="005F10B7" w:rsidRPr="00B07CD6" w:rsidRDefault="005F10B7" w:rsidP="005F10B7">
            <w:pPr>
              <w:jc w:val="center"/>
              <w:rPr>
                <w:sz w:val="18"/>
                <w:szCs w:val="18"/>
              </w:rPr>
            </w:pPr>
            <w:r w:rsidRPr="00B07CD6">
              <w:rPr>
                <w:sz w:val="18"/>
                <w:szCs w:val="18"/>
              </w:rPr>
              <w:t>0.003</w:t>
            </w:r>
          </w:p>
        </w:tc>
        <w:tc>
          <w:tcPr>
            <w:tcW w:w="918" w:type="dxa"/>
            <w:hideMark/>
          </w:tcPr>
          <w:p w14:paraId="68E8C8F9" w14:textId="77777777" w:rsidR="005F10B7" w:rsidRPr="00B07CD6" w:rsidRDefault="005F10B7" w:rsidP="005F10B7">
            <w:pPr>
              <w:jc w:val="center"/>
              <w:rPr>
                <w:sz w:val="18"/>
                <w:szCs w:val="18"/>
              </w:rPr>
            </w:pPr>
            <w:r w:rsidRPr="00B07CD6">
              <w:rPr>
                <w:sz w:val="18"/>
                <w:szCs w:val="18"/>
              </w:rPr>
              <w:t>0.000</w:t>
            </w:r>
          </w:p>
        </w:tc>
        <w:tc>
          <w:tcPr>
            <w:tcW w:w="919" w:type="dxa"/>
            <w:hideMark/>
          </w:tcPr>
          <w:p w14:paraId="4572E7E0" w14:textId="77777777" w:rsidR="005F10B7" w:rsidRPr="00B07CD6" w:rsidRDefault="005F10B7" w:rsidP="005F10B7">
            <w:pPr>
              <w:jc w:val="center"/>
              <w:rPr>
                <w:sz w:val="18"/>
                <w:szCs w:val="18"/>
              </w:rPr>
            </w:pPr>
            <w:r w:rsidRPr="00B07CD6">
              <w:rPr>
                <w:sz w:val="18"/>
                <w:szCs w:val="18"/>
              </w:rPr>
              <w:t>0.007</w:t>
            </w:r>
          </w:p>
        </w:tc>
        <w:tc>
          <w:tcPr>
            <w:tcW w:w="918" w:type="dxa"/>
            <w:hideMark/>
          </w:tcPr>
          <w:p w14:paraId="64365A09" w14:textId="77777777" w:rsidR="005F10B7" w:rsidRPr="00B07CD6" w:rsidRDefault="005F10B7" w:rsidP="005F10B7">
            <w:pPr>
              <w:jc w:val="center"/>
              <w:rPr>
                <w:sz w:val="18"/>
                <w:szCs w:val="18"/>
              </w:rPr>
            </w:pPr>
            <w:r w:rsidRPr="00B07CD6">
              <w:rPr>
                <w:sz w:val="18"/>
                <w:szCs w:val="18"/>
              </w:rPr>
              <w:t>0.001</w:t>
            </w:r>
          </w:p>
        </w:tc>
        <w:tc>
          <w:tcPr>
            <w:tcW w:w="918" w:type="dxa"/>
            <w:hideMark/>
          </w:tcPr>
          <w:p w14:paraId="1428E70F" w14:textId="77777777" w:rsidR="005F10B7" w:rsidRPr="00B07CD6" w:rsidRDefault="005F10B7" w:rsidP="005F10B7">
            <w:pPr>
              <w:jc w:val="center"/>
              <w:rPr>
                <w:sz w:val="18"/>
                <w:szCs w:val="18"/>
              </w:rPr>
            </w:pPr>
            <w:r w:rsidRPr="00B07CD6">
              <w:rPr>
                <w:sz w:val="18"/>
                <w:szCs w:val="18"/>
              </w:rPr>
              <w:t>0.003</w:t>
            </w:r>
          </w:p>
        </w:tc>
        <w:tc>
          <w:tcPr>
            <w:tcW w:w="918" w:type="dxa"/>
          </w:tcPr>
          <w:p w14:paraId="0034F17C" w14:textId="27329BE5" w:rsidR="005F10B7" w:rsidRPr="00B07CD6" w:rsidRDefault="005F10B7" w:rsidP="005F10B7">
            <w:pPr>
              <w:jc w:val="center"/>
              <w:rPr>
                <w:sz w:val="18"/>
                <w:szCs w:val="18"/>
                <w:lang w:eastAsia="ko-KR"/>
              </w:rPr>
            </w:pPr>
            <w:r w:rsidRPr="00B07CD6">
              <w:rPr>
                <w:rFonts w:hint="eastAsia"/>
                <w:sz w:val="18"/>
                <w:szCs w:val="18"/>
                <w:lang w:eastAsia="ko-KR"/>
              </w:rPr>
              <w:t>0.001</w:t>
            </w:r>
          </w:p>
        </w:tc>
        <w:tc>
          <w:tcPr>
            <w:tcW w:w="979" w:type="dxa"/>
          </w:tcPr>
          <w:p w14:paraId="0A20DD05" w14:textId="15E8C0A6" w:rsidR="005F10B7" w:rsidRPr="00B07CD6" w:rsidRDefault="005F10B7" w:rsidP="005F10B7">
            <w:pPr>
              <w:jc w:val="center"/>
              <w:rPr>
                <w:sz w:val="18"/>
                <w:szCs w:val="18"/>
                <w:lang w:eastAsia="ko-KR"/>
              </w:rPr>
            </w:pPr>
            <w:r w:rsidRPr="00B07CD6">
              <w:rPr>
                <w:rFonts w:hint="eastAsia"/>
                <w:sz w:val="18"/>
                <w:szCs w:val="18"/>
                <w:lang w:eastAsia="ko-KR"/>
              </w:rPr>
              <w:t>0.002</w:t>
            </w:r>
          </w:p>
        </w:tc>
        <w:tc>
          <w:tcPr>
            <w:tcW w:w="850" w:type="dxa"/>
          </w:tcPr>
          <w:p w14:paraId="2648F20D" w14:textId="0CBF9143" w:rsidR="005F10B7" w:rsidRPr="00B07CD6" w:rsidRDefault="00B07CD6" w:rsidP="005F10B7">
            <w:pPr>
              <w:jc w:val="center"/>
              <w:rPr>
                <w:sz w:val="18"/>
                <w:szCs w:val="18"/>
                <w:lang w:eastAsia="ko-KR"/>
              </w:rPr>
            </w:pPr>
            <w:r w:rsidRPr="00B07CD6">
              <w:rPr>
                <w:rFonts w:hint="eastAsia"/>
                <w:sz w:val="18"/>
                <w:szCs w:val="18"/>
                <w:lang w:eastAsia="ko-KR"/>
              </w:rPr>
              <w:t>0.002</w:t>
            </w:r>
          </w:p>
        </w:tc>
        <w:tc>
          <w:tcPr>
            <w:tcW w:w="993" w:type="dxa"/>
          </w:tcPr>
          <w:p w14:paraId="4959B0E3" w14:textId="19260FC6" w:rsidR="005F10B7" w:rsidRPr="00B07CD6" w:rsidRDefault="00B07CD6" w:rsidP="005F10B7">
            <w:pPr>
              <w:jc w:val="center"/>
              <w:rPr>
                <w:sz w:val="18"/>
                <w:szCs w:val="18"/>
                <w:lang w:eastAsia="ko-KR"/>
              </w:rPr>
            </w:pPr>
            <w:r w:rsidRPr="00B07CD6">
              <w:rPr>
                <w:rFonts w:hint="eastAsia"/>
                <w:sz w:val="18"/>
                <w:szCs w:val="18"/>
                <w:lang w:eastAsia="ko-KR"/>
              </w:rPr>
              <w:t>0.002</w:t>
            </w:r>
          </w:p>
        </w:tc>
        <w:tc>
          <w:tcPr>
            <w:tcW w:w="992" w:type="dxa"/>
          </w:tcPr>
          <w:p w14:paraId="29B760AC" w14:textId="1BA342E4" w:rsidR="005F10B7" w:rsidRPr="00B07CD6" w:rsidRDefault="005F10B7" w:rsidP="005F10B7">
            <w:pPr>
              <w:jc w:val="center"/>
              <w:rPr>
                <w:sz w:val="18"/>
                <w:szCs w:val="18"/>
              </w:rPr>
            </w:pPr>
            <w:r w:rsidRPr="00B07CD6">
              <w:rPr>
                <w:sz w:val="18"/>
                <w:szCs w:val="18"/>
              </w:rPr>
              <w:t>0.002</w:t>
            </w:r>
          </w:p>
        </w:tc>
        <w:tc>
          <w:tcPr>
            <w:tcW w:w="992" w:type="dxa"/>
          </w:tcPr>
          <w:p w14:paraId="3D2270C4" w14:textId="6149EB7C" w:rsidR="005F10B7" w:rsidRPr="00B07CD6" w:rsidRDefault="005F10B7" w:rsidP="005F10B7">
            <w:pPr>
              <w:jc w:val="center"/>
              <w:rPr>
                <w:sz w:val="18"/>
                <w:szCs w:val="18"/>
              </w:rPr>
            </w:pPr>
            <w:r w:rsidRPr="00B07CD6">
              <w:rPr>
                <w:sz w:val="18"/>
                <w:szCs w:val="18"/>
              </w:rPr>
              <w:t>0.003</w:t>
            </w:r>
          </w:p>
        </w:tc>
      </w:tr>
    </w:tbl>
    <w:p w14:paraId="07BB8C88" w14:textId="4118E112" w:rsidR="00A33D59" w:rsidRPr="002D700B" w:rsidRDefault="00A33D59" w:rsidP="00A33D59">
      <w:pPr>
        <w:rPr>
          <w:sz w:val="18"/>
          <w:szCs w:val="20"/>
        </w:rPr>
      </w:pPr>
      <w:r w:rsidRPr="002D700B">
        <w:rPr>
          <w:sz w:val="18"/>
          <w:szCs w:val="20"/>
        </w:rPr>
        <w:t xml:space="preserve">Note: *p&lt;0.1; **p&lt;0.05; ***p&lt;0.01. The robust standard error is shown </w:t>
      </w:r>
      <w:r w:rsidR="007D1E0A">
        <w:rPr>
          <w:sz w:val="18"/>
          <w:szCs w:val="20"/>
        </w:rPr>
        <w:t>within</w:t>
      </w:r>
      <w:r w:rsidR="007D1E0A" w:rsidRPr="002D700B">
        <w:rPr>
          <w:sz w:val="18"/>
          <w:szCs w:val="20"/>
        </w:rPr>
        <w:t xml:space="preserve"> </w:t>
      </w:r>
      <w:r w:rsidRPr="002D700B">
        <w:rPr>
          <w:sz w:val="18"/>
          <w:szCs w:val="20"/>
        </w:rPr>
        <w:t>parentheses</w:t>
      </w:r>
      <w:r w:rsidR="007D1E0A">
        <w:rPr>
          <w:sz w:val="18"/>
          <w:szCs w:val="20"/>
        </w:rPr>
        <w:t>.</w:t>
      </w:r>
    </w:p>
    <w:p w14:paraId="074661A9" w14:textId="77777777" w:rsidR="00A33D59" w:rsidRPr="002D700B" w:rsidRDefault="00A33D59">
      <w:pPr>
        <w:rPr>
          <w:rFonts w:ascii="Arial" w:hAnsi="Arial" w:cs="Arial"/>
          <w:sz w:val="18"/>
          <w:szCs w:val="20"/>
          <w:lang w:eastAsia="ko-KR"/>
        </w:rPr>
      </w:pPr>
    </w:p>
    <w:p w14:paraId="247EE609" w14:textId="77777777" w:rsidR="005F10B7" w:rsidRDefault="005F10B7">
      <w:pPr>
        <w:rPr>
          <w:rFonts w:ascii="Arial" w:hAnsi="Arial" w:cs="Arial"/>
          <w:lang w:eastAsia="ko-KR"/>
        </w:rPr>
        <w:sectPr w:rsidR="005F10B7" w:rsidSect="005F10B7">
          <w:pgSz w:w="15840" w:h="12240" w:orient="landscape"/>
          <w:pgMar w:top="1440" w:right="1440" w:bottom="1440" w:left="1701" w:header="709" w:footer="709" w:gutter="0"/>
          <w:cols w:space="708"/>
          <w:docGrid w:linePitch="360"/>
        </w:sectPr>
      </w:pPr>
    </w:p>
    <w:p w14:paraId="752CDB2F" w14:textId="2B11B431" w:rsidR="00D707DB" w:rsidRPr="00606D9D" w:rsidRDefault="00D707DB" w:rsidP="00D707DB">
      <w:pPr>
        <w:pStyle w:val="aa"/>
        <w:keepNext/>
        <w:rPr>
          <w:rFonts w:ascii="Arial" w:hAnsi="Arial" w:cs="Arial"/>
          <w:b/>
          <w:bCs/>
          <w:i w:val="0"/>
          <w:iCs w:val="0"/>
          <w:color w:val="auto"/>
          <w:sz w:val="20"/>
          <w:szCs w:val="20"/>
        </w:rPr>
      </w:pPr>
      <w:r w:rsidRPr="00606D9D">
        <w:rPr>
          <w:rFonts w:ascii="Arial" w:hAnsi="Arial" w:cs="Arial"/>
          <w:b/>
          <w:bCs/>
          <w:i w:val="0"/>
          <w:iCs w:val="0"/>
          <w:color w:val="auto"/>
          <w:sz w:val="20"/>
          <w:szCs w:val="20"/>
        </w:rPr>
        <w:lastRenderedPageBreak/>
        <w:t xml:space="preserve">Table </w:t>
      </w:r>
      <w:r w:rsidRPr="00606D9D">
        <w:rPr>
          <w:rFonts w:ascii="Arial" w:hAnsi="Arial" w:cs="Arial" w:hint="eastAsia"/>
          <w:b/>
          <w:bCs/>
          <w:i w:val="0"/>
          <w:iCs w:val="0"/>
          <w:color w:val="auto"/>
          <w:sz w:val="20"/>
          <w:szCs w:val="20"/>
          <w:lang w:eastAsia="ko-KR"/>
        </w:rPr>
        <w:t>S5</w:t>
      </w:r>
      <w:r w:rsidRPr="00606D9D">
        <w:rPr>
          <w:rFonts w:ascii="Arial" w:hAnsi="Arial" w:cs="Arial"/>
          <w:b/>
          <w:bCs/>
          <w:i w:val="0"/>
          <w:iCs w:val="0"/>
          <w:color w:val="auto"/>
          <w:sz w:val="20"/>
          <w:szCs w:val="20"/>
          <w:lang w:eastAsia="ko-KR"/>
        </w:rPr>
        <w:t>. Association between affordability and mental health</w:t>
      </w:r>
      <w:r w:rsidRPr="00606D9D">
        <w:rPr>
          <w:rFonts w:ascii="Arial" w:hAnsi="Arial" w:cs="Arial" w:hint="eastAsia"/>
          <w:b/>
          <w:bCs/>
          <w:i w:val="0"/>
          <w:iCs w:val="0"/>
          <w:color w:val="auto"/>
          <w:sz w:val="20"/>
          <w:szCs w:val="20"/>
          <w:lang w:eastAsia="ko-KR"/>
        </w:rPr>
        <w:t>,</w:t>
      </w:r>
      <w:r w:rsidRPr="00606D9D">
        <w:rPr>
          <w:rFonts w:ascii="Arial" w:hAnsi="Arial" w:cs="Arial"/>
          <w:b/>
          <w:bCs/>
          <w:i w:val="0"/>
          <w:iCs w:val="0"/>
          <w:color w:val="auto"/>
          <w:sz w:val="20"/>
          <w:szCs w:val="20"/>
          <w:lang w:eastAsia="ko-KR"/>
        </w:rPr>
        <w:t xml:space="preserve"> using a 25% rent-to-income threshold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47"/>
        <w:gridCol w:w="1678"/>
        <w:gridCol w:w="1678"/>
        <w:gridCol w:w="1678"/>
        <w:gridCol w:w="1679"/>
      </w:tblGrid>
      <w:tr w:rsidR="00D707DB" w:rsidRPr="0051230B" w14:paraId="646030C2" w14:textId="77777777" w:rsidTr="00E0676C">
        <w:trPr>
          <w:tblHeader/>
          <w:tblCellSpacing w:w="15" w:type="dxa"/>
        </w:trPr>
        <w:tc>
          <w:tcPr>
            <w:tcW w:w="0" w:type="auto"/>
            <w:vMerge w:val="restart"/>
            <w:tcBorders>
              <w:top w:val="single" w:sz="4" w:space="0" w:color="auto"/>
            </w:tcBorders>
            <w:vAlign w:val="center"/>
          </w:tcPr>
          <w:p w14:paraId="54E17EED" w14:textId="77777777" w:rsidR="00D707DB" w:rsidRPr="0051230B" w:rsidRDefault="00D707DB" w:rsidP="00E0676C">
            <w:pPr>
              <w:jc w:val="center"/>
              <w:rPr>
                <w:rFonts w:eastAsia="Times New Roman"/>
                <w:b/>
                <w:bCs/>
                <w:sz w:val="20"/>
                <w:szCs w:val="20"/>
              </w:rPr>
            </w:pPr>
            <w:r w:rsidRPr="0051230B">
              <w:rPr>
                <w:rFonts w:eastAsia="Times New Roman"/>
                <w:b/>
                <w:bCs/>
                <w:sz w:val="20"/>
                <w:szCs w:val="20"/>
              </w:rPr>
              <w:t>Variable</w:t>
            </w:r>
          </w:p>
        </w:tc>
        <w:tc>
          <w:tcPr>
            <w:tcW w:w="3326" w:type="dxa"/>
            <w:gridSpan w:val="2"/>
            <w:tcBorders>
              <w:top w:val="single" w:sz="4" w:space="0" w:color="auto"/>
              <w:bottom w:val="single" w:sz="4" w:space="0" w:color="auto"/>
            </w:tcBorders>
            <w:vAlign w:val="center"/>
          </w:tcPr>
          <w:p w14:paraId="69CF36D1" w14:textId="77777777" w:rsidR="00D707DB" w:rsidRPr="0051230B" w:rsidRDefault="00D707DB" w:rsidP="00E0676C">
            <w:pPr>
              <w:jc w:val="center"/>
              <w:rPr>
                <w:rFonts w:eastAsia="맑은 고딕"/>
                <w:b/>
                <w:bCs/>
                <w:sz w:val="20"/>
                <w:szCs w:val="20"/>
              </w:rPr>
            </w:pPr>
            <w:r w:rsidRPr="0051230B">
              <w:rPr>
                <w:rFonts w:eastAsia="맑은 고딕"/>
                <w:b/>
                <w:bCs/>
                <w:sz w:val="20"/>
                <w:szCs w:val="20"/>
              </w:rPr>
              <w:t>Stress</w:t>
            </w:r>
          </w:p>
        </w:tc>
        <w:tc>
          <w:tcPr>
            <w:tcW w:w="3312" w:type="dxa"/>
            <w:gridSpan w:val="2"/>
            <w:tcBorders>
              <w:top w:val="single" w:sz="4" w:space="0" w:color="auto"/>
              <w:bottom w:val="single" w:sz="4" w:space="0" w:color="auto"/>
            </w:tcBorders>
            <w:vAlign w:val="center"/>
          </w:tcPr>
          <w:p w14:paraId="4D76DF45" w14:textId="77777777" w:rsidR="00D707DB" w:rsidRPr="0051230B" w:rsidRDefault="00D707DB" w:rsidP="00E0676C">
            <w:pPr>
              <w:jc w:val="center"/>
              <w:rPr>
                <w:rFonts w:eastAsia="맑은 고딕"/>
                <w:b/>
                <w:bCs/>
                <w:sz w:val="20"/>
                <w:szCs w:val="20"/>
              </w:rPr>
            </w:pPr>
            <w:r w:rsidRPr="0051230B">
              <w:rPr>
                <w:rFonts w:eastAsia="맑은 고딕"/>
                <w:b/>
                <w:bCs/>
                <w:sz w:val="20"/>
                <w:szCs w:val="20"/>
              </w:rPr>
              <w:t>Depressive symptom</w:t>
            </w:r>
          </w:p>
        </w:tc>
      </w:tr>
      <w:tr w:rsidR="00D707DB" w:rsidRPr="0051230B" w14:paraId="4985136A" w14:textId="77777777" w:rsidTr="00E0676C">
        <w:trPr>
          <w:tblHeader/>
          <w:tblCellSpacing w:w="15" w:type="dxa"/>
        </w:trPr>
        <w:tc>
          <w:tcPr>
            <w:tcW w:w="0" w:type="auto"/>
            <w:vMerge/>
            <w:tcBorders>
              <w:bottom w:val="single" w:sz="4" w:space="0" w:color="auto"/>
            </w:tcBorders>
            <w:vAlign w:val="center"/>
            <w:hideMark/>
          </w:tcPr>
          <w:p w14:paraId="593B6262" w14:textId="77777777" w:rsidR="00D707DB" w:rsidRPr="0051230B" w:rsidRDefault="00D707DB" w:rsidP="00E0676C">
            <w:pPr>
              <w:jc w:val="center"/>
              <w:rPr>
                <w:rFonts w:eastAsia="Times New Roman"/>
                <w:sz w:val="20"/>
                <w:szCs w:val="20"/>
              </w:rPr>
            </w:pPr>
          </w:p>
        </w:tc>
        <w:tc>
          <w:tcPr>
            <w:tcW w:w="1648" w:type="dxa"/>
            <w:tcBorders>
              <w:bottom w:val="single" w:sz="4" w:space="0" w:color="auto"/>
            </w:tcBorders>
            <w:vAlign w:val="center"/>
            <w:hideMark/>
          </w:tcPr>
          <w:p w14:paraId="563A369F" w14:textId="77777777" w:rsidR="00D707DB" w:rsidRPr="0051230B" w:rsidRDefault="00D707DB" w:rsidP="00E0676C">
            <w:pPr>
              <w:jc w:val="center"/>
              <w:rPr>
                <w:rFonts w:eastAsia="맑은 고딕"/>
                <w:b/>
                <w:bCs/>
                <w:sz w:val="20"/>
                <w:szCs w:val="20"/>
              </w:rPr>
            </w:pPr>
            <w:r w:rsidRPr="0051230B">
              <w:rPr>
                <w:rFonts w:eastAsia="Times New Roman"/>
                <w:b/>
                <w:bCs/>
                <w:sz w:val="20"/>
                <w:szCs w:val="20"/>
              </w:rPr>
              <w:t xml:space="preserve">Model 1 </w:t>
            </w:r>
          </w:p>
        </w:tc>
        <w:tc>
          <w:tcPr>
            <w:tcW w:w="1648" w:type="dxa"/>
            <w:tcBorders>
              <w:bottom w:val="single" w:sz="4" w:space="0" w:color="auto"/>
            </w:tcBorders>
            <w:vAlign w:val="center"/>
            <w:hideMark/>
          </w:tcPr>
          <w:p w14:paraId="124E569E" w14:textId="77777777" w:rsidR="00D707DB" w:rsidRPr="0051230B" w:rsidRDefault="00D707DB" w:rsidP="00E0676C">
            <w:pPr>
              <w:jc w:val="center"/>
              <w:rPr>
                <w:rFonts w:eastAsia="맑은 고딕"/>
                <w:b/>
                <w:bCs/>
                <w:sz w:val="20"/>
                <w:szCs w:val="20"/>
              </w:rPr>
            </w:pPr>
            <w:r w:rsidRPr="0051230B">
              <w:rPr>
                <w:rFonts w:eastAsia="Times New Roman"/>
                <w:b/>
                <w:bCs/>
                <w:sz w:val="20"/>
                <w:szCs w:val="20"/>
              </w:rPr>
              <w:t xml:space="preserve">Model 2 </w:t>
            </w:r>
          </w:p>
        </w:tc>
        <w:tc>
          <w:tcPr>
            <w:tcW w:w="1648" w:type="dxa"/>
            <w:tcBorders>
              <w:bottom w:val="single" w:sz="4" w:space="0" w:color="auto"/>
            </w:tcBorders>
            <w:vAlign w:val="center"/>
            <w:hideMark/>
          </w:tcPr>
          <w:p w14:paraId="625DB19B" w14:textId="77777777" w:rsidR="00D707DB" w:rsidRPr="0051230B" w:rsidRDefault="00D707DB" w:rsidP="00E0676C">
            <w:pPr>
              <w:jc w:val="center"/>
              <w:rPr>
                <w:rFonts w:eastAsia="Times New Roman"/>
                <w:b/>
                <w:bCs/>
                <w:sz w:val="20"/>
                <w:szCs w:val="20"/>
              </w:rPr>
            </w:pPr>
            <w:r w:rsidRPr="0051230B">
              <w:rPr>
                <w:rFonts w:eastAsia="Times New Roman"/>
                <w:b/>
                <w:bCs/>
                <w:sz w:val="20"/>
                <w:szCs w:val="20"/>
              </w:rPr>
              <w:t xml:space="preserve">Model 3 </w:t>
            </w:r>
          </w:p>
        </w:tc>
        <w:tc>
          <w:tcPr>
            <w:tcW w:w="1634" w:type="dxa"/>
            <w:tcBorders>
              <w:bottom w:val="single" w:sz="4" w:space="0" w:color="auto"/>
            </w:tcBorders>
            <w:vAlign w:val="center"/>
            <w:hideMark/>
          </w:tcPr>
          <w:p w14:paraId="3F7368B7" w14:textId="77777777" w:rsidR="00D707DB" w:rsidRPr="0051230B" w:rsidRDefault="00D707DB" w:rsidP="00E0676C">
            <w:pPr>
              <w:jc w:val="center"/>
              <w:rPr>
                <w:rFonts w:eastAsia="Times New Roman"/>
                <w:b/>
                <w:bCs/>
                <w:sz w:val="20"/>
                <w:szCs w:val="20"/>
              </w:rPr>
            </w:pPr>
            <w:r w:rsidRPr="0051230B">
              <w:rPr>
                <w:rFonts w:eastAsia="Times New Roman"/>
                <w:b/>
                <w:bCs/>
                <w:sz w:val="20"/>
                <w:szCs w:val="20"/>
              </w:rPr>
              <w:t xml:space="preserve">Model 4 </w:t>
            </w:r>
          </w:p>
        </w:tc>
      </w:tr>
      <w:tr w:rsidR="00D707DB" w:rsidRPr="0051230B" w14:paraId="04AC9C5A" w14:textId="77777777" w:rsidTr="00E0676C">
        <w:trPr>
          <w:trHeight w:val="669"/>
          <w:tblCellSpacing w:w="15" w:type="dxa"/>
        </w:trPr>
        <w:tc>
          <w:tcPr>
            <w:tcW w:w="0" w:type="auto"/>
            <w:vAlign w:val="center"/>
            <w:hideMark/>
          </w:tcPr>
          <w:p w14:paraId="1146A8AB" w14:textId="77777777" w:rsidR="00D707DB" w:rsidRPr="005C2323" w:rsidRDefault="00D707DB" w:rsidP="00CC1885">
            <w:pPr>
              <w:jc w:val="left"/>
              <w:rPr>
                <w:rFonts w:eastAsia="Times New Roman"/>
                <w:sz w:val="20"/>
                <w:szCs w:val="20"/>
              </w:rPr>
            </w:pPr>
            <w:r w:rsidRPr="005C2323">
              <w:rPr>
                <w:rFonts w:eastAsia="Times New Roman"/>
                <w:sz w:val="20"/>
                <w:szCs w:val="20"/>
              </w:rPr>
              <w:t xml:space="preserve">Objective </w:t>
            </w:r>
            <w:r w:rsidRPr="005C2323">
              <w:rPr>
                <w:rFonts w:hint="eastAsia"/>
                <w:sz w:val="20"/>
                <w:szCs w:val="20"/>
              </w:rPr>
              <w:t>un</w:t>
            </w:r>
            <w:r w:rsidRPr="005C2323">
              <w:rPr>
                <w:rFonts w:eastAsia="Times New Roman"/>
                <w:sz w:val="20"/>
                <w:szCs w:val="20"/>
              </w:rPr>
              <w:t>affordability</w:t>
            </w:r>
          </w:p>
        </w:tc>
        <w:tc>
          <w:tcPr>
            <w:tcW w:w="1648" w:type="dxa"/>
            <w:vAlign w:val="center"/>
            <w:hideMark/>
          </w:tcPr>
          <w:p w14:paraId="5EC175D2" w14:textId="77777777" w:rsidR="00D707DB" w:rsidRPr="0051230B" w:rsidRDefault="00D707DB" w:rsidP="00E0676C">
            <w:pPr>
              <w:jc w:val="center"/>
              <w:rPr>
                <w:sz w:val="20"/>
                <w:szCs w:val="20"/>
              </w:rPr>
            </w:pPr>
            <w:r w:rsidRPr="0051230B">
              <w:rPr>
                <w:rFonts w:eastAsia="Times New Roman"/>
                <w:sz w:val="20"/>
                <w:szCs w:val="20"/>
              </w:rPr>
              <w:t>-0.0</w:t>
            </w:r>
            <w:r w:rsidRPr="0051230B">
              <w:rPr>
                <w:sz w:val="20"/>
                <w:szCs w:val="20"/>
              </w:rPr>
              <w:t>89</w:t>
            </w:r>
            <w:r w:rsidRPr="0051230B">
              <w:rPr>
                <w:rFonts w:eastAsia="Times New Roman"/>
                <w:sz w:val="20"/>
                <w:szCs w:val="20"/>
              </w:rPr>
              <w:t xml:space="preserve"> </w:t>
            </w:r>
          </w:p>
          <w:p w14:paraId="3ED1E0FD"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086</w:t>
            </w:r>
            <w:r w:rsidRPr="0051230B">
              <w:rPr>
                <w:rFonts w:eastAsia="Times New Roman"/>
                <w:sz w:val="20"/>
                <w:szCs w:val="20"/>
              </w:rPr>
              <w:t>)</w:t>
            </w:r>
          </w:p>
        </w:tc>
        <w:tc>
          <w:tcPr>
            <w:tcW w:w="1648" w:type="dxa"/>
            <w:vAlign w:val="center"/>
            <w:hideMark/>
          </w:tcPr>
          <w:p w14:paraId="14B132BD" w14:textId="77777777" w:rsidR="00D707DB" w:rsidRPr="0051230B" w:rsidRDefault="00D707DB" w:rsidP="00E0676C">
            <w:pPr>
              <w:jc w:val="center"/>
              <w:rPr>
                <w:sz w:val="20"/>
                <w:szCs w:val="20"/>
              </w:rPr>
            </w:pPr>
            <w:r w:rsidRPr="0051230B">
              <w:rPr>
                <w:rFonts w:eastAsia="Times New Roman"/>
                <w:sz w:val="20"/>
                <w:szCs w:val="20"/>
              </w:rPr>
              <w:t>-0.2</w:t>
            </w:r>
            <w:r w:rsidRPr="0051230B">
              <w:rPr>
                <w:sz w:val="20"/>
                <w:szCs w:val="20"/>
              </w:rPr>
              <w:t>54**</w:t>
            </w:r>
            <w:r w:rsidRPr="0051230B">
              <w:rPr>
                <w:rFonts w:eastAsia="Times New Roman"/>
                <w:sz w:val="20"/>
                <w:szCs w:val="20"/>
              </w:rPr>
              <w:t xml:space="preserve"> </w:t>
            </w:r>
          </w:p>
          <w:p w14:paraId="6CF4348E"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114</w:t>
            </w:r>
            <w:r w:rsidRPr="0051230B">
              <w:rPr>
                <w:rFonts w:eastAsia="Times New Roman"/>
                <w:sz w:val="20"/>
                <w:szCs w:val="20"/>
              </w:rPr>
              <w:t>)</w:t>
            </w:r>
          </w:p>
        </w:tc>
        <w:tc>
          <w:tcPr>
            <w:tcW w:w="1648" w:type="dxa"/>
            <w:vAlign w:val="center"/>
            <w:hideMark/>
          </w:tcPr>
          <w:p w14:paraId="6F9118C1"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 xml:space="preserve">071 </w:t>
            </w:r>
          </w:p>
          <w:p w14:paraId="2C6F96FB"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086</w:t>
            </w:r>
            <w:r w:rsidRPr="0051230B">
              <w:rPr>
                <w:rFonts w:eastAsia="Times New Roman"/>
                <w:sz w:val="20"/>
                <w:szCs w:val="20"/>
              </w:rPr>
              <w:t>)</w:t>
            </w:r>
          </w:p>
        </w:tc>
        <w:tc>
          <w:tcPr>
            <w:tcW w:w="1634" w:type="dxa"/>
            <w:vAlign w:val="center"/>
            <w:hideMark/>
          </w:tcPr>
          <w:p w14:paraId="4FFFE031"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217</w:t>
            </w:r>
            <w:r w:rsidRPr="0051230B">
              <w:rPr>
                <w:rFonts w:eastAsia="Times New Roman"/>
                <w:sz w:val="20"/>
                <w:szCs w:val="20"/>
              </w:rPr>
              <w:t xml:space="preserve">* </w:t>
            </w:r>
          </w:p>
          <w:p w14:paraId="26489CCE"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115</w:t>
            </w:r>
            <w:r w:rsidRPr="0051230B">
              <w:rPr>
                <w:rFonts w:eastAsia="Times New Roman"/>
                <w:sz w:val="20"/>
                <w:szCs w:val="20"/>
              </w:rPr>
              <w:t>)</w:t>
            </w:r>
          </w:p>
          <w:p w14:paraId="4AB45EFB" w14:textId="77777777" w:rsidR="00D707DB" w:rsidRPr="0051230B" w:rsidRDefault="00D707DB" w:rsidP="00E0676C">
            <w:pPr>
              <w:jc w:val="center"/>
              <w:rPr>
                <w:sz w:val="20"/>
                <w:szCs w:val="20"/>
              </w:rPr>
            </w:pPr>
          </w:p>
        </w:tc>
      </w:tr>
      <w:tr w:rsidR="00D707DB" w:rsidRPr="0051230B" w14:paraId="00A95B3D" w14:textId="77777777" w:rsidTr="00E0676C">
        <w:trPr>
          <w:trHeight w:val="636"/>
          <w:tblCellSpacing w:w="15" w:type="dxa"/>
        </w:trPr>
        <w:tc>
          <w:tcPr>
            <w:tcW w:w="0" w:type="auto"/>
            <w:vAlign w:val="center"/>
            <w:hideMark/>
          </w:tcPr>
          <w:p w14:paraId="6CF6E203" w14:textId="77777777" w:rsidR="00D707DB" w:rsidRPr="005C2323" w:rsidRDefault="00D707DB" w:rsidP="00CC1885">
            <w:pPr>
              <w:jc w:val="left"/>
              <w:rPr>
                <w:rFonts w:eastAsia="Times New Roman"/>
                <w:sz w:val="20"/>
                <w:szCs w:val="20"/>
              </w:rPr>
            </w:pPr>
            <w:r w:rsidRPr="005C2323">
              <w:rPr>
                <w:rFonts w:eastAsia="Times New Roman"/>
                <w:sz w:val="20"/>
                <w:szCs w:val="20"/>
              </w:rPr>
              <w:t xml:space="preserve">Subjective </w:t>
            </w:r>
            <w:r w:rsidRPr="005C2323">
              <w:rPr>
                <w:rFonts w:hint="eastAsia"/>
                <w:sz w:val="20"/>
                <w:szCs w:val="20"/>
              </w:rPr>
              <w:t>un</w:t>
            </w:r>
            <w:r w:rsidRPr="005C2323">
              <w:rPr>
                <w:rFonts w:eastAsia="Times New Roman"/>
                <w:sz w:val="20"/>
                <w:szCs w:val="20"/>
              </w:rPr>
              <w:t>affordability</w:t>
            </w:r>
          </w:p>
        </w:tc>
        <w:tc>
          <w:tcPr>
            <w:tcW w:w="1648" w:type="dxa"/>
            <w:vAlign w:val="center"/>
            <w:hideMark/>
          </w:tcPr>
          <w:p w14:paraId="56498B91"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261***</w:t>
            </w:r>
            <w:r w:rsidRPr="0051230B">
              <w:rPr>
                <w:rFonts w:eastAsia="Times New Roman"/>
                <w:sz w:val="20"/>
                <w:szCs w:val="20"/>
              </w:rPr>
              <w:t xml:space="preserve"> </w:t>
            </w:r>
          </w:p>
          <w:p w14:paraId="5E7C2AE4"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.075</w:t>
            </w:r>
            <w:r w:rsidRPr="0051230B">
              <w:rPr>
                <w:rFonts w:eastAsia="Times New Roman"/>
                <w:sz w:val="20"/>
                <w:szCs w:val="20"/>
              </w:rPr>
              <w:t>)</w:t>
            </w:r>
          </w:p>
        </w:tc>
        <w:tc>
          <w:tcPr>
            <w:tcW w:w="1648" w:type="dxa"/>
            <w:vAlign w:val="center"/>
            <w:hideMark/>
          </w:tcPr>
          <w:p w14:paraId="5C865846"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164*</w:t>
            </w:r>
            <w:r w:rsidRPr="0051230B">
              <w:rPr>
                <w:rFonts w:eastAsia="Times New Roman"/>
                <w:sz w:val="20"/>
                <w:szCs w:val="20"/>
              </w:rPr>
              <w:t xml:space="preserve"> </w:t>
            </w:r>
          </w:p>
          <w:p w14:paraId="28F56167"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087</w:t>
            </w:r>
            <w:r w:rsidRPr="0051230B">
              <w:rPr>
                <w:rFonts w:eastAsia="Times New Roman"/>
                <w:sz w:val="20"/>
                <w:szCs w:val="20"/>
              </w:rPr>
              <w:t>)</w:t>
            </w:r>
          </w:p>
        </w:tc>
        <w:tc>
          <w:tcPr>
            <w:tcW w:w="1648" w:type="dxa"/>
            <w:vAlign w:val="center"/>
            <w:hideMark/>
          </w:tcPr>
          <w:p w14:paraId="68A67C70"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183**</w:t>
            </w:r>
            <w:r w:rsidRPr="0051230B">
              <w:rPr>
                <w:rFonts w:eastAsia="Times New Roman"/>
                <w:sz w:val="20"/>
                <w:szCs w:val="20"/>
              </w:rPr>
              <w:t xml:space="preserve"> </w:t>
            </w:r>
          </w:p>
          <w:p w14:paraId="5600D497"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076</w:t>
            </w:r>
            <w:r w:rsidRPr="0051230B">
              <w:rPr>
                <w:rFonts w:eastAsia="Times New Roman"/>
                <w:sz w:val="20"/>
                <w:szCs w:val="20"/>
              </w:rPr>
              <w:t>)</w:t>
            </w:r>
          </w:p>
        </w:tc>
        <w:tc>
          <w:tcPr>
            <w:tcW w:w="1634" w:type="dxa"/>
            <w:vAlign w:val="center"/>
            <w:hideMark/>
          </w:tcPr>
          <w:p w14:paraId="78E88104" w14:textId="77777777" w:rsidR="00D707DB" w:rsidRPr="0051230B" w:rsidRDefault="00D707DB" w:rsidP="00E0676C">
            <w:pPr>
              <w:jc w:val="center"/>
              <w:rPr>
                <w:sz w:val="20"/>
                <w:szCs w:val="20"/>
              </w:rPr>
            </w:pPr>
            <w:r w:rsidRPr="0051230B">
              <w:rPr>
                <w:sz w:val="20"/>
                <w:szCs w:val="20"/>
              </w:rPr>
              <w:t>0.097</w:t>
            </w:r>
            <w:r w:rsidRPr="0051230B">
              <w:rPr>
                <w:rFonts w:eastAsia="Times New Roman"/>
                <w:sz w:val="20"/>
                <w:szCs w:val="20"/>
              </w:rPr>
              <w:t xml:space="preserve"> </w:t>
            </w:r>
          </w:p>
          <w:p w14:paraId="0AAA6055"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088</w:t>
            </w:r>
            <w:r w:rsidRPr="0051230B">
              <w:rPr>
                <w:rFonts w:eastAsia="Times New Roman"/>
                <w:sz w:val="20"/>
                <w:szCs w:val="20"/>
              </w:rPr>
              <w:t>)</w:t>
            </w:r>
          </w:p>
          <w:p w14:paraId="453E4351" w14:textId="77777777" w:rsidR="00D707DB" w:rsidRPr="0051230B" w:rsidRDefault="00D707DB" w:rsidP="00E0676C">
            <w:pPr>
              <w:jc w:val="center"/>
              <w:rPr>
                <w:sz w:val="20"/>
                <w:szCs w:val="20"/>
              </w:rPr>
            </w:pPr>
          </w:p>
        </w:tc>
      </w:tr>
      <w:tr w:rsidR="00D707DB" w:rsidRPr="0051230B" w14:paraId="1246831D" w14:textId="77777777" w:rsidTr="00E0676C">
        <w:trPr>
          <w:trHeight w:val="661"/>
          <w:tblCellSpacing w:w="15" w:type="dxa"/>
        </w:trPr>
        <w:tc>
          <w:tcPr>
            <w:tcW w:w="0" w:type="auto"/>
            <w:vAlign w:val="center"/>
            <w:hideMark/>
          </w:tcPr>
          <w:p w14:paraId="7C1DDA58" w14:textId="77777777" w:rsidR="00D707DB" w:rsidRPr="005C2323" w:rsidRDefault="00D707DB" w:rsidP="00CC1885">
            <w:pPr>
              <w:jc w:val="left"/>
              <w:rPr>
                <w:rFonts w:eastAsia="Times New Roman"/>
                <w:sz w:val="20"/>
                <w:szCs w:val="20"/>
              </w:rPr>
            </w:pPr>
            <w:r w:rsidRPr="005C2323">
              <w:rPr>
                <w:rFonts w:eastAsia="Times New Roman"/>
                <w:sz w:val="20"/>
                <w:szCs w:val="20"/>
              </w:rPr>
              <w:t>Seoul metro</w:t>
            </w:r>
            <w:r w:rsidRPr="005C2323">
              <w:rPr>
                <w:sz w:val="20"/>
                <w:szCs w:val="20"/>
              </w:rPr>
              <w:t>politan</w:t>
            </w:r>
            <w:r w:rsidRPr="005C2323">
              <w:rPr>
                <w:rFonts w:eastAsia="Times New Roman"/>
                <w:sz w:val="20"/>
                <w:szCs w:val="20"/>
              </w:rPr>
              <w:t xml:space="preserve"> area</w:t>
            </w:r>
          </w:p>
        </w:tc>
        <w:tc>
          <w:tcPr>
            <w:tcW w:w="1648" w:type="dxa"/>
            <w:vAlign w:val="center"/>
            <w:hideMark/>
          </w:tcPr>
          <w:p w14:paraId="204E6219"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098</w:t>
            </w:r>
            <w:r w:rsidRPr="0051230B">
              <w:rPr>
                <w:rFonts w:eastAsia="Times New Roman"/>
                <w:sz w:val="20"/>
                <w:szCs w:val="20"/>
              </w:rPr>
              <w:t xml:space="preserve"> </w:t>
            </w:r>
          </w:p>
          <w:p w14:paraId="7A162F52"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075</w:t>
            </w:r>
            <w:r w:rsidRPr="0051230B">
              <w:rPr>
                <w:rFonts w:eastAsia="Times New Roman"/>
                <w:sz w:val="20"/>
                <w:szCs w:val="20"/>
              </w:rPr>
              <w:t>)</w:t>
            </w:r>
          </w:p>
        </w:tc>
        <w:tc>
          <w:tcPr>
            <w:tcW w:w="1648" w:type="dxa"/>
            <w:vAlign w:val="center"/>
            <w:hideMark/>
          </w:tcPr>
          <w:p w14:paraId="40225F9D"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084</w:t>
            </w:r>
            <w:r w:rsidRPr="0051230B">
              <w:rPr>
                <w:rFonts w:eastAsia="Times New Roman"/>
                <w:sz w:val="20"/>
                <w:szCs w:val="20"/>
              </w:rPr>
              <w:t xml:space="preserve"> </w:t>
            </w:r>
          </w:p>
          <w:p w14:paraId="01BAE993"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075</w:t>
            </w:r>
            <w:r w:rsidRPr="0051230B">
              <w:rPr>
                <w:rFonts w:eastAsia="Times New Roman"/>
                <w:sz w:val="20"/>
                <w:szCs w:val="20"/>
              </w:rPr>
              <w:t>)</w:t>
            </w:r>
          </w:p>
        </w:tc>
        <w:tc>
          <w:tcPr>
            <w:tcW w:w="1648" w:type="dxa"/>
            <w:vAlign w:val="center"/>
            <w:hideMark/>
          </w:tcPr>
          <w:p w14:paraId="7A9F5037"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081</w:t>
            </w:r>
            <w:r w:rsidRPr="0051230B">
              <w:rPr>
                <w:rFonts w:eastAsia="Times New Roman"/>
                <w:sz w:val="20"/>
                <w:szCs w:val="20"/>
              </w:rPr>
              <w:t xml:space="preserve"> </w:t>
            </w:r>
          </w:p>
          <w:p w14:paraId="4CD54771"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075</w:t>
            </w:r>
            <w:r w:rsidRPr="0051230B">
              <w:rPr>
                <w:rFonts w:eastAsia="Times New Roman"/>
                <w:sz w:val="20"/>
                <w:szCs w:val="20"/>
              </w:rPr>
              <w:t>)</w:t>
            </w:r>
          </w:p>
        </w:tc>
        <w:tc>
          <w:tcPr>
            <w:tcW w:w="1634" w:type="dxa"/>
            <w:vAlign w:val="center"/>
            <w:hideMark/>
          </w:tcPr>
          <w:p w14:paraId="2D229564"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.069</w:t>
            </w:r>
            <w:r w:rsidRPr="0051230B">
              <w:rPr>
                <w:rFonts w:eastAsia="Times New Roman"/>
                <w:sz w:val="20"/>
                <w:szCs w:val="20"/>
              </w:rPr>
              <w:t xml:space="preserve"> </w:t>
            </w:r>
          </w:p>
          <w:p w14:paraId="22C9E0EA"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075</w:t>
            </w:r>
            <w:r w:rsidRPr="0051230B">
              <w:rPr>
                <w:rFonts w:eastAsia="Times New Roman"/>
                <w:sz w:val="20"/>
                <w:szCs w:val="20"/>
              </w:rPr>
              <w:t>)</w:t>
            </w:r>
          </w:p>
          <w:p w14:paraId="35C644B4" w14:textId="77777777" w:rsidR="00D707DB" w:rsidRPr="0051230B" w:rsidRDefault="00D707DB" w:rsidP="00E0676C">
            <w:pPr>
              <w:jc w:val="center"/>
              <w:rPr>
                <w:sz w:val="20"/>
                <w:szCs w:val="20"/>
              </w:rPr>
            </w:pPr>
          </w:p>
        </w:tc>
      </w:tr>
      <w:tr w:rsidR="00D707DB" w:rsidRPr="0051230B" w14:paraId="19EF862C" w14:textId="77777777" w:rsidTr="00E0676C">
        <w:trPr>
          <w:trHeight w:val="643"/>
          <w:tblCellSpacing w:w="15" w:type="dxa"/>
        </w:trPr>
        <w:tc>
          <w:tcPr>
            <w:tcW w:w="0" w:type="auto"/>
            <w:vAlign w:val="center"/>
            <w:hideMark/>
          </w:tcPr>
          <w:p w14:paraId="36209B38" w14:textId="77777777" w:rsidR="00D707DB" w:rsidRPr="005C2323" w:rsidRDefault="00D707DB" w:rsidP="00CC1885">
            <w:pPr>
              <w:jc w:val="left"/>
              <w:rPr>
                <w:rFonts w:eastAsia="Times New Roman"/>
                <w:sz w:val="20"/>
                <w:szCs w:val="20"/>
              </w:rPr>
            </w:pPr>
            <w:r w:rsidRPr="005C2323">
              <w:rPr>
                <w:rFonts w:eastAsia="Times New Roman"/>
                <w:sz w:val="20"/>
                <w:szCs w:val="20"/>
              </w:rPr>
              <w:t>Education</w:t>
            </w:r>
          </w:p>
        </w:tc>
        <w:tc>
          <w:tcPr>
            <w:tcW w:w="1648" w:type="dxa"/>
            <w:vAlign w:val="center"/>
            <w:hideMark/>
          </w:tcPr>
          <w:p w14:paraId="1BEF8937" w14:textId="77777777" w:rsidR="00D707DB" w:rsidRPr="0051230B" w:rsidRDefault="00D707DB" w:rsidP="00E0676C">
            <w:pPr>
              <w:jc w:val="center"/>
              <w:rPr>
                <w:sz w:val="20"/>
                <w:szCs w:val="20"/>
              </w:rPr>
            </w:pPr>
            <w:r w:rsidRPr="0051230B">
              <w:rPr>
                <w:sz w:val="20"/>
                <w:szCs w:val="20"/>
              </w:rPr>
              <w:t>-0.019</w:t>
            </w:r>
            <w:r w:rsidRPr="0051230B">
              <w:rPr>
                <w:rFonts w:eastAsia="Times New Roman"/>
                <w:sz w:val="20"/>
                <w:szCs w:val="20"/>
              </w:rPr>
              <w:t xml:space="preserve"> </w:t>
            </w:r>
          </w:p>
          <w:p w14:paraId="4F6FBC9A"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086</w:t>
            </w:r>
            <w:r w:rsidRPr="0051230B">
              <w:rPr>
                <w:rFonts w:eastAsia="Times New Roman"/>
                <w:sz w:val="20"/>
                <w:szCs w:val="20"/>
              </w:rPr>
              <w:t>)</w:t>
            </w:r>
          </w:p>
        </w:tc>
        <w:tc>
          <w:tcPr>
            <w:tcW w:w="1648" w:type="dxa"/>
            <w:vAlign w:val="center"/>
            <w:hideMark/>
          </w:tcPr>
          <w:p w14:paraId="0CA32D93" w14:textId="77777777" w:rsidR="00D707DB" w:rsidRPr="0051230B" w:rsidRDefault="00D707DB" w:rsidP="00E0676C">
            <w:pPr>
              <w:jc w:val="center"/>
              <w:rPr>
                <w:sz w:val="20"/>
                <w:szCs w:val="20"/>
              </w:rPr>
            </w:pPr>
            <w:r w:rsidRPr="0051230B">
              <w:rPr>
                <w:sz w:val="20"/>
                <w:szCs w:val="20"/>
              </w:rPr>
              <w:t>-0.036</w:t>
            </w:r>
            <w:r w:rsidRPr="0051230B">
              <w:rPr>
                <w:rFonts w:eastAsia="Times New Roman"/>
                <w:sz w:val="20"/>
                <w:szCs w:val="20"/>
              </w:rPr>
              <w:t xml:space="preserve"> </w:t>
            </w:r>
          </w:p>
          <w:p w14:paraId="6B181AC5"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086</w:t>
            </w:r>
            <w:r w:rsidRPr="0051230B">
              <w:rPr>
                <w:rFonts w:eastAsia="Times New Roman"/>
                <w:sz w:val="20"/>
                <w:szCs w:val="20"/>
              </w:rPr>
              <w:t>)</w:t>
            </w:r>
          </w:p>
        </w:tc>
        <w:tc>
          <w:tcPr>
            <w:tcW w:w="1648" w:type="dxa"/>
            <w:vAlign w:val="center"/>
            <w:hideMark/>
          </w:tcPr>
          <w:p w14:paraId="16C7E484"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006</w:t>
            </w:r>
            <w:r w:rsidRPr="0051230B">
              <w:rPr>
                <w:rFonts w:eastAsia="Times New Roman"/>
                <w:sz w:val="20"/>
                <w:szCs w:val="20"/>
              </w:rPr>
              <w:t xml:space="preserve"> </w:t>
            </w:r>
          </w:p>
          <w:p w14:paraId="0D9653A1"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086</w:t>
            </w:r>
            <w:r w:rsidRPr="0051230B">
              <w:rPr>
                <w:rFonts w:eastAsia="Times New Roman"/>
                <w:sz w:val="20"/>
                <w:szCs w:val="20"/>
              </w:rPr>
              <w:t>)</w:t>
            </w:r>
          </w:p>
        </w:tc>
        <w:tc>
          <w:tcPr>
            <w:tcW w:w="1634" w:type="dxa"/>
            <w:vAlign w:val="center"/>
            <w:hideMark/>
          </w:tcPr>
          <w:p w14:paraId="5B12F964"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022</w:t>
            </w:r>
            <w:r w:rsidRPr="0051230B">
              <w:rPr>
                <w:rFonts w:eastAsia="Times New Roman"/>
                <w:sz w:val="20"/>
                <w:szCs w:val="20"/>
              </w:rPr>
              <w:t xml:space="preserve"> </w:t>
            </w:r>
          </w:p>
          <w:p w14:paraId="01F64A1F"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087</w:t>
            </w:r>
            <w:r w:rsidRPr="0051230B">
              <w:rPr>
                <w:rFonts w:eastAsia="Times New Roman"/>
                <w:sz w:val="20"/>
                <w:szCs w:val="20"/>
              </w:rPr>
              <w:t>)</w:t>
            </w:r>
          </w:p>
          <w:p w14:paraId="6086441A" w14:textId="77777777" w:rsidR="00D707DB" w:rsidRPr="0051230B" w:rsidRDefault="00D707DB" w:rsidP="00E0676C">
            <w:pPr>
              <w:jc w:val="center"/>
              <w:rPr>
                <w:sz w:val="20"/>
                <w:szCs w:val="20"/>
              </w:rPr>
            </w:pPr>
          </w:p>
        </w:tc>
      </w:tr>
      <w:tr w:rsidR="00D707DB" w:rsidRPr="0051230B" w14:paraId="03F0CDBE" w14:textId="77777777" w:rsidTr="00E0676C">
        <w:trPr>
          <w:trHeight w:val="511"/>
          <w:tblCellSpacing w:w="15" w:type="dxa"/>
        </w:trPr>
        <w:tc>
          <w:tcPr>
            <w:tcW w:w="0" w:type="auto"/>
            <w:vAlign w:val="center"/>
            <w:hideMark/>
          </w:tcPr>
          <w:p w14:paraId="14FAFF9B" w14:textId="77777777" w:rsidR="00D707DB" w:rsidRPr="005C2323" w:rsidRDefault="00D707DB" w:rsidP="00CC1885">
            <w:pPr>
              <w:jc w:val="left"/>
              <w:rPr>
                <w:rFonts w:eastAsia="Times New Roman"/>
                <w:sz w:val="20"/>
                <w:szCs w:val="20"/>
              </w:rPr>
            </w:pPr>
            <w:r w:rsidRPr="005C2323">
              <w:rPr>
                <w:rFonts w:eastAsia="Times New Roman"/>
                <w:sz w:val="20"/>
                <w:szCs w:val="20"/>
              </w:rPr>
              <w:t>Age</w:t>
            </w:r>
          </w:p>
        </w:tc>
        <w:tc>
          <w:tcPr>
            <w:tcW w:w="1648" w:type="dxa"/>
            <w:vAlign w:val="center"/>
            <w:hideMark/>
          </w:tcPr>
          <w:p w14:paraId="7C2CAAEE" w14:textId="77777777" w:rsidR="00D707DB" w:rsidRPr="0051230B" w:rsidRDefault="00D707DB" w:rsidP="00E0676C">
            <w:pPr>
              <w:jc w:val="center"/>
              <w:rPr>
                <w:sz w:val="20"/>
                <w:szCs w:val="20"/>
              </w:rPr>
            </w:pPr>
            <w:r w:rsidRPr="0051230B">
              <w:rPr>
                <w:rFonts w:eastAsia="Times New Roman"/>
                <w:sz w:val="20"/>
                <w:szCs w:val="20"/>
              </w:rPr>
              <w:t>-0.0</w:t>
            </w:r>
            <w:r w:rsidRPr="0051230B">
              <w:rPr>
                <w:sz w:val="20"/>
                <w:szCs w:val="20"/>
              </w:rPr>
              <w:t>06</w:t>
            </w:r>
            <w:r w:rsidRPr="0051230B">
              <w:rPr>
                <w:rFonts w:eastAsia="Times New Roman"/>
                <w:sz w:val="20"/>
                <w:szCs w:val="20"/>
              </w:rPr>
              <w:t xml:space="preserve">** </w:t>
            </w:r>
          </w:p>
          <w:p w14:paraId="58A6738E" w14:textId="77777777" w:rsidR="00D707DB" w:rsidRPr="0051230B" w:rsidRDefault="00D707DB" w:rsidP="00E0676C">
            <w:pPr>
              <w:jc w:val="center"/>
              <w:rPr>
                <w:rFonts w:eastAsia="Times New Roman"/>
                <w:sz w:val="20"/>
                <w:szCs w:val="20"/>
              </w:rPr>
            </w:pPr>
            <w:r w:rsidRPr="0051230B">
              <w:rPr>
                <w:rFonts w:eastAsia="Times New Roman"/>
                <w:sz w:val="20"/>
                <w:szCs w:val="20"/>
              </w:rPr>
              <w:t>(0.00</w:t>
            </w:r>
            <w:r w:rsidRPr="0051230B">
              <w:rPr>
                <w:sz w:val="20"/>
                <w:szCs w:val="20"/>
              </w:rPr>
              <w:t>3</w:t>
            </w:r>
            <w:r w:rsidRPr="0051230B">
              <w:rPr>
                <w:rFonts w:eastAsia="Times New Roman"/>
                <w:sz w:val="20"/>
                <w:szCs w:val="20"/>
              </w:rPr>
              <w:t>)</w:t>
            </w:r>
          </w:p>
        </w:tc>
        <w:tc>
          <w:tcPr>
            <w:tcW w:w="1648" w:type="dxa"/>
            <w:vAlign w:val="center"/>
            <w:hideMark/>
          </w:tcPr>
          <w:p w14:paraId="04ABFB9C" w14:textId="77777777" w:rsidR="00D707DB" w:rsidRPr="0051230B" w:rsidRDefault="00D707DB" w:rsidP="00E0676C">
            <w:pPr>
              <w:jc w:val="center"/>
              <w:rPr>
                <w:sz w:val="20"/>
                <w:szCs w:val="20"/>
              </w:rPr>
            </w:pPr>
            <w:r w:rsidRPr="0051230B">
              <w:rPr>
                <w:rFonts w:eastAsia="Times New Roman"/>
                <w:sz w:val="20"/>
                <w:szCs w:val="20"/>
              </w:rPr>
              <w:t>-0.0</w:t>
            </w:r>
            <w:r w:rsidRPr="0051230B">
              <w:rPr>
                <w:sz w:val="20"/>
                <w:szCs w:val="20"/>
              </w:rPr>
              <w:t>06</w:t>
            </w:r>
            <w:r w:rsidRPr="0051230B">
              <w:rPr>
                <w:rFonts w:eastAsia="Times New Roman"/>
                <w:sz w:val="20"/>
                <w:szCs w:val="20"/>
              </w:rPr>
              <w:t xml:space="preserve">** </w:t>
            </w:r>
          </w:p>
          <w:p w14:paraId="54E04E29" w14:textId="77777777" w:rsidR="00D707DB" w:rsidRPr="0051230B" w:rsidRDefault="00D707DB" w:rsidP="00E0676C">
            <w:pPr>
              <w:jc w:val="center"/>
              <w:rPr>
                <w:rFonts w:eastAsia="Times New Roman"/>
                <w:sz w:val="20"/>
                <w:szCs w:val="20"/>
              </w:rPr>
            </w:pPr>
            <w:r w:rsidRPr="0051230B">
              <w:rPr>
                <w:rFonts w:eastAsia="Times New Roman"/>
                <w:sz w:val="20"/>
                <w:szCs w:val="20"/>
              </w:rPr>
              <w:t>(0.00</w:t>
            </w:r>
            <w:r w:rsidRPr="0051230B">
              <w:rPr>
                <w:sz w:val="20"/>
                <w:szCs w:val="20"/>
              </w:rPr>
              <w:t>3</w:t>
            </w:r>
            <w:r w:rsidRPr="0051230B">
              <w:rPr>
                <w:rFonts w:eastAsia="Times New Roman"/>
                <w:sz w:val="20"/>
                <w:szCs w:val="20"/>
              </w:rPr>
              <w:t>)</w:t>
            </w:r>
          </w:p>
        </w:tc>
        <w:tc>
          <w:tcPr>
            <w:tcW w:w="1648" w:type="dxa"/>
            <w:vAlign w:val="center"/>
            <w:hideMark/>
          </w:tcPr>
          <w:p w14:paraId="3C236777" w14:textId="77777777" w:rsidR="00D707DB" w:rsidRPr="0051230B" w:rsidRDefault="00D707DB" w:rsidP="00E0676C">
            <w:pPr>
              <w:jc w:val="center"/>
              <w:rPr>
                <w:sz w:val="20"/>
                <w:szCs w:val="20"/>
              </w:rPr>
            </w:pPr>
            <w:r w:rsidRPr="0051230B">
              <w:rPr>
                <w:rFonts w:eastAsia="Times New Roman"/>
                <w:sz w:val="20"/>
                <w:szCs w:val="20"/>
              </w:rPr>
              <w:t>0.0</w:t>
            </w:r>
            <w:r w:rsidRPr="0051230B">
              <w:rPr>
                <w:sz w:val="20"/>
                <w:szCs w:val="20"/>
              </w:rPr>
              <w:t>27***</w:t>
            </w:r>
            <w:r w:rsidRPr="0051230B">
              <w:rPr>
                <w:rFonts w:eastAsia="Times New Roman"/>
                <w:sz w:val="20"/>
                <w:szCs w:val="20"/>
              </w:rPr>
              <w:t xml:space="preserve"> </w:t>
            </w:r>
          </w:p>
          <w:p w14:paraId="354521A3" w14:textId="77777777" w:rsidR="00D707DB" w:rsidRPr="0051230B" w:rsidRDefault="00D707DB" w:rsidP="00E0676C">
            <w:pPr>
              <w:jc w:val="center"/>
              <w:rPr>
                <w:rFonts w:eastAsia="Times New Roman"/>
                <w:sz w:val="20"/>
                <w:szCs w:val="20"/>
              </w:rPr>
            </w:pPr>
            <w:r w:rsidRPr="0051230B">
              <w:rPr>
                <w:rFonts w:eastAsia="Times New Roman"/>
                <w:sz w:val="20"/>
                <w:szCs w:val="20"/>
              </w:rPr>
              <w:t>(0.00</w:t>
            </w:r>
            <w:r w:rsidRPr="0051230B">
              <w:rPr>
                <w:sz w:val="20"/>
                <w:szCs w:val="20"/>
              </w:rPr>
              <w:t>3</w:t>
            </w:r>
            <w:r w:rsidRPr="0051230B">
              <w:rPr>
                <w:rFonts w:eastAsia="Times New Roman"/>
                <w:sz w:val="20"/>
                <w:szCs w:val="20"/>
              </w:rPr>
              <w:t>)</w:t>
            </w:r>
          </w:p>
        </w:tc>
        <w:tc>
          <w:tcPr>
            <w:tcW w:w="1634" w:type="dxa"/>
            <w:vAlign w:val="center"/>
            <w:hideMark/>
          </w:tcPr>
          <w:p w14:paraId="38284926" w14:textId="77777777" w:rsidR="00D707DB" w:rsidRPr="0051230B" w:rsidRDefault="00D707DB" w:rsidP="00E0676C">
            <w:pPr>
              <w:jc w:val="center"/>
              <w:rPr>
                <w:sz w:val="20"/>
                <w:szCs w:val="20"/>
              </w:rPr>
            </w:pPr>
            <w:r w:rsidRPr="0051230B">
              <w:rPr>
                <w:rFonts w:eastAsia="Times New Roman"/>
                <w:sz w:val="20"/>
                <w:szCs w:val="20"/>
              </w:rPr>
              <w:t>0.0</w:t>
            </w:r>
            <w:r w:rsidRPr="0051230B">
              <w:rPr>
                <w:sz w:val="20"/>
                <w:szCs w:val="20"/>
              </w:rPr>
              <w:t>27***</w:t>
            </w:r>
            <w:r w:rsidRPr="0051230B">
              <w:rPr>
                <w:rFonts w:eastAsia="Times New Roman"/>
                <w:sz w:val="20"/>
                <w:szCs w:val="20"/>
              </w:rPr>
              <w:t xml:space="preserve"> </w:t>
            </w:r>
          </w:p>
          <w:p w14:paraId="7C8B15F6" w14:textId="77777777" w:rsidR="00D707DB" w:rsidRPr="0051230B" w:rsidRDefault="00D707DB" w:rsidP="00E0676C">
            <w:pPr>
              <w:jc w:val="center"/>
              <w:rPr>
                <w:sz w:val="20"/>
                <w:szCs w:val="20"/>
              </w:rPr>
            </w:pPr>
            <w:r w:rsidRPr="0051230B">
              <w:rPr>
                <w:rFonts w:eastAsia="Times New Roman"/>
                <w:sz w:val="20"/>
                <w:szCs w:val="20"/>
              </w:rPr>
              <w:t>(0.00</w:t>
            </w:r>
            <w:r w:rsidRPr="0051230B">
              <w:rPr>
                <w:sz w:val="20"/>
                <w:szCs w:val="20"/>
              </w:rPr>
              <w:t>3</w:t>
            </w:r>
            <w:r w:rsidRPr="0051230B">
              <w:rPr>
                <w:rFonts w:eastAsia="Times New Roman"/>
                <w:sz w:val="20"/>
                <w:szCs w:val="20"/>
              </w:rPr>
              <w:t>)</w:t>
            </w:r>
          </w:p>
          <w:p w14:paraId="7ED6726D" w14:textId="77777777" w:rsidR="00D707DB" w:rsidRPr="0051230B" w:rsidRDefault="00D707DB" w:rsidP="00E0676C">
            <w:pPr>
              <w:jc w:val="center"/>
              <w:rPr>
                <w:sz w:val="20"/>
                <w:szCs w:val="20"/>
              </w:rPr>
            </w:pPr>
          </w:p>
        </w:tc>
      </w:tr>
      <w:tr w:rsidR="00D707DB" w:rsidRPr="0051230B" w14:paraId="0E3EE100" w14:textId="77777777" w:rsidTr="00E0676C">
        <w:trPr>
          <w:trHeight w:val="647"/>
          <w:tblCellSpacing w:w="15" w:type="dxa"/>
        </w:trPr>
        <w:tc>
          <w:tcPr>
            <w:tcW w:w="0" w:type="auto"/>
            <w:vAlign w:val="center"/>
            <w:hideMark/>
          </w:tcPr>
          <w:p w14:paraId="4811952A" w14:textId="77777777" w:rsidR="00D707DB" w:rsidRPr="005C2323" w:rsidRDefault="00D707DB" w:rsidP="00CC1885">
            <w:pPr>
              <w:jc w:val="left"/>
              <w:rPr>
                <w:rFonts w:eastAsia="Times New Roman"/>
                <w:sz w:val="20"/>
                <w:szCs w:val="20"/>
              </w:rPr>
            </w:pPr>
            <w:r w:rsidRPr="005C2323">
              <w:rPr>
                <w:rFonts w:eastAsia="Times New Roman"/>
                <w:sz w:val="20"/>
                <w:szCs w:val="20"/>
              </w:rPr>
              <w:t>Marriage</w:t>
            </w:r>
          </w:p>
        </w:tc>
        <w:tc>
          <w:tcPr>
            <w:tcW w:w="1648" w:type="dxa"/>
            <w:vAlign w:val="center"/>
            <w:hideMark/>
          </w:tcPr>
          <w:p w14:paraId="65944D5D"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177</w:t>
            </w:r>
            <w:r w:rsidRPr="0051230B">
              <w:rPr>
                <w:rFonts w:eastAsia="Times New Roman"/>
                <w:sz w:val="20"/>
                <w:szCs w:val="20"/>
              </w:rPr>
              <w:t xml:space="preserve"> </w:t>
            </w:r>
          </w:p>
          <w:p w14:paraId="0568D237" w14:textId="77777777" w:rsidR="00D707DB" w:rsidRPr="0051230B" w:rsidRDefault="00D707DB" w:rsidP="00E0676C">
            <w:pPr>
              <w:jc w:val="center"/>
              <w:rPr>
                <w:rFonts w:eastAsia="Times New Roman"/>
                <w:sz w:val="20"/>
                <w:szCs w:val="20"/>
              </w:rPr>
            </w:pPr>
            <w:r w:rsidRPr="0051230B">
              <w:rPr>
                <w:rFonts w:eastAsia="Times New Roman"/>
                <w:sz w:val="20"/>
                <w:szCs w:val="20"/>
              </w:rPr>
              <w:t>(0.1</w:t>
            </w:r>
            <w:r w:rsidRPr="0051230B">
              <w:rPr>
                <w:sz w:val="20"/>
                <w:szCs w:val="20"/>
              </w:rPr>
              <w:t>30</w:t>
            </w:r>
            <w:r w:rsidRPr="0051230B">
              <w:rPr>
                <w:rFonts w:eastAsia="Times New Roman"/>
                <w:sz w:val="20"/>
                <w:szCs w:val="20"/>
              </w:rPr>
              <w:t>)</w:t>
            </w:r>
          </w:p>
        </w:tc>
        <w:tc>
          <w:tcPr>
            <w:tcW w:w="1648" w:type="dxa"/>
            <w:vAlign w:val="center"/>
            <w:hideMark/>
          </w:tcPr>
          <w:p w14:paraId="21552AE6"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175</w:t>
            </w:r>
            <w:r w:rsidRPr="0051230B">
              <w:rPr>
                <w:rFonts w:eastAsia="Times New Roman"/>
                <w:sz w:val="20"/>
                <w:szCs w:val="20"/>
              </w:rPr>
              <w:t xml:space="preserve"> </w:t>
            </w:r>
          </w:p>
          <w:p w14:paraId="5B5B85C1" w14:textId="77777777" w:rsidR="00D707DB" w:rsidRPr="0051230B" w:rsidRDefault="00D707DB" w:rsidP="00E0676C">
            <w:pPr>
              <w:jc w:val="center"/>
              <w:rPr>
                <w:rFonts w:eastAsia="Times New Roman"/>
                <w:sz w:val="20"/>
                <w:szCs w:val="20"/>
              </w:rPr>
            </w:pPr>
            <w:r w:rsidRPr="0051230B">
              <w:rPr>
                <w:rFonts w:eastAsia="Times New Roman"/>
                <w:sz w:val="20"/>
                <w:szCs w:val="20"/>
              </w:rPr>
              <w:t>(0.1</w:t>
            </w:r>
            <w:r w:rsidRPr="0051230B">
              <w:rPr>
                <w:sz w:val="20"/>
                <w:szCs w:val="20"/>
              </w:rPr>
              <w:t>30</w:t>
            </w:r>
            <w:r w:rsidRPr="0051230B">
              <w:rPr>
                <w:rFonts w:eastAsia="Times New Roman"/>
                <w:sz w:val="20"/>
                <w:szCs w:val="20"/>
              </w:rPr>
              <w:t>)</w:t>
            </w:r>
          </w:p>
        </w:tc>
        <w:tc>
          <w:tcPr>
            <w:tcW w:w="1648" w:type="dxa"/>
            <w:vAlign w:val="center"/>
            <w:hideMark/>
          </w:tcPr>
          <w:p w14:paraId="612732E6" w14:textId="77777777" w:rsidR="00D707DB" w:rsidRPr="0051230B" w:rsidRDefault="00D707DB" w:rsidP="00E0676C">
            <w:pPr>
              <w:jc w:val="center"/>
              <w:rPr>
                <w:sz w:val="20"/>
                <w:szCs w:val="20"/>
              </w:rPr>
            </w:pPr>
            <w:r w:rsidRPr="0051230B">
              <w:rPr>
                <w:sz w:val="20"/>
                <w:szCs w:val="20"/>
              </w:rPr>
              <w:t>-0.068</w:t>
            </w:r>
            <w:r w:rsidRPr="0051230B">
              <w:rPr>
                <w:rFonts w:eastAsia="Times New Roman"/>
                <w:sz w:val="20"/>
                <w:szCs w:val="20"/>
              </w:rPr>
              <w:t xml:space="preserve"> </w:t>
            </w:r>
          </w:p>
          <w:p w14:paraId="37D89013" w14:textId="77777777" w:rsidR="00D707DB" w:rsidRPr="0051230B" w:rsidRDefault="00D707DB" w:rsidP="00E0676C">
            <w:pPr>
              <w:jc w:val="center"/>
              <w:rPr>
                <w:rFonts w:eastAsia="Times New Roman"/>
                <w:sz w:val="20"/>
                <w:szCs w:val="20"/>
              </w:rPr>
            </w:pPr>
            <w:r w:rsidRPr="0051230B">
              <w:rPr>
                <w:rFonts w:eastAsia="Times New Roman"/>
                <w:sz w:val="20"/>
                <w:szCs w:val="20"/>
              </w:rPr>
              <w:t>(0.1</w:t>
            </w:r>
            <w:r w:rsidRPr="0051230B">
              <w:rPr>
                <w:sz w:val="20"/>
                <w:szCs w:val="20"/>
              </w:rPr>
              <w:t>31</w:t>
            </w:r>
            <w:r w:rsidRPr="0051230B">
              <w:rPr>
                <w:rFonts w:eastAsia="Times New Roman"/>
                <w:sz w:val="20"/>
                <w:szCs w:val="20"/>
              </w:rPr>
              <w:t>)</w:t>
            </w:r>
          </w:p>
        </w:tc>
        <w:tc>
          <w:tcPr>
            <w:tcW w:w="1634" w:type="dxa"/>
            <w:vAlign w:val="center"/>
            <w:hideMark/>
          </w:tcPr>
          <w:p w14:paraId="0A1BFFAC" w14:textId="77777777" w:rsidR="00D707DB" w:rsidRPr="0051230B" w:rsidRDefault="00D707DB" w:rsidP="00E0676C">
            <w:pPr>
              <w:jc w:val="center"/>
              <w:rPr>
                <w:sz w:val="20"/>
                <w:szCs w:val="20"/>
              </w:rPr>
            </w:pPr>
            <w:r w:rsidRPr="0051230B">
              <w:rPr>
                <w:sz w:val="20"/>
                <w:szCs w:val="20"/>
              </w:rPr>
              <w:t>-0.070</w:t>
            </w:r>
            <w:r w:rsidRPr="0051230B">
              <w:rPr>
                <w:rFonts w:eastAsia="Times New Roman"/>
                <w:sz w:val="20"/>
                <w:szCs w:val="20"/>
              </w:rPr>
              <w:t xml:space="preserve"> </w:t>
            </w:r>
          </w:p>
          <w:p w14:paraId="6F2C29FF"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131</w:t>
            </w:r>
            <w:r w:rsidRPr="0051230B">
              <w:rPr>
                <w:rFonts w:eastAsia="Times New Roman"/>
                <w:sz w:val="20"/>
                <w:szCs w:val="20"/>
              </w:rPr>
              <w:t>)</w:t>
            </w:r>
          </w:p>
          <w:p w14:paraId="0C54048A" w14:textId="77777777" w:rsidR="00D707DB" w:rsidRPr="0051230B" w:rsidRDefault="00D707DB" w:rsidP="00E0676C">
            <w:pPr>
              <w:jc w:val="center"/>
              <w:rPr>
                <w:sz w:val="20"/>
                <w:szCs w:val="20"/>
              </w:rPr>
            </w:pPr>
          </w:p>
        </w:tc>
      </w:tr>
      <w:tr w:rsidR="00D707DB" w:rsidRPr="0051230B" w14:paraId="2703F6B2" w14:textId="77777777" w:rsidTr="00E0676C">
        <w:trPr>
          <w:trHeight w:val="515"/>
          <w:tblCellSpacing w:w="15" w:type="dxa"/>
        </w:trPr>
        <w:tc>
          <w:tcPr>
            <w:tcW w:w="0" w:type="auto"/>
            <w:vAlign w:val="center"/>
            <w:hideMark/>
          </w:tcPr>
          <w:p w14:paraId="1D4A7FB0" w14:textId="77777777" w:rsidR="00D707DB" w:rsidRPr="005C2323" w:rsidRDefault="00D707DB" w:rsidP="00CC1885">
            <w:pPr>
              <w:jc w:val="left"/>
              <w:rPr>
                <w:rFonts w:eastAsia="Times New Roman"/>
                <w:sz w:val="20"/>
                <w:szCs w:val="20"/>
              </w:rPr>
            </w:pPr>
            <w:r w:rsidRPr="005C2323">
              <w:rPr>
                <w:rFonts w:eastAsia="Times New Roman"/>
                <w:sz w:val="20"/>
                <w:szCs w:val="20"/>
              </w:rPr>
              <w:t>Sex</w:t>
            </w:r>
          </w:p>
        </w:tc>
        <w:tc>
          <w:tcPr>
            <w:tcW w:w="1648" w:type="dxa"/>
            <w:vAlign w:val="center"/>
            <w:hideMark/>
          </w:tcPr>
          <w:p w14:paraId="4E114FBD"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105</w:t>
            </w:r>
            <w:r w:rsidRPr="0051230B">
              <w:rPr>
                <w:rFonts w:eastAsia="Times New Roman"/>
                <w:sz w:val="20"/>
                <w:szCs w:val="20"/>
              </w:rPr>
              <w:t xml:space="preserve"> </w:t>
            </w:r>
          </w:p>
          <w:p w14:paraId="092CE679"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084</w:t>
            </w:r>
            <w:r w:rsidRPr="0051230B">
              <w:rPr>
                <w:rFonts w:eastAsia="Times New Roman"/>
                <w:sz w:val="20"/>
                <w:szCs w:val="20"/>
              </w:rPr>
              <w:t>)</w:t>
            </w:r>
          </w:p>
        </w:tc>
        <w:tc>
          <w:tcPr>
            <w:tcW w:w="1648" w:type="dxa"/>
            <w:vAlign w:val="center"/>
            <w:hideMark/>
          </w:tcPr>
          <w:p w14:paraId="1A925726"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115</w:t>
            </w:r>
            <w:r w:rsidRPr="0051230B">
              <w:rPr>
                <w:rFonts w:eastAsia="Times New Roman"/>
                <w:sz w:val="20"/>
                <w:szCs w:val="20"/>
              </w:rPr>
              <w:t xml:space="preserve"> </w:t>
            </w:r>
          </w:p>
          <w:p w14:paraId="7B260034"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084</w:t>
            </w:r>
            <w:r w:rsidRPr="0051230B">
              <w:rPr>
                <w:rFonts w:eastAsia="Times New Roman"/>
                <w:sz w:val="20"/>
                <w:szCs w:val="20"/>
              </w:rPr>
              <w:t>)</w:t>
            </w:r>
          </w:p>
        </w:tc>
        <w:tc>
          <w:tcPr>
            <w:tcW w:w="1648" w:type="dxa"/>
            <w:vAlign w:val="center"/>
            <w:hideMark/>
          </w:tcPr>
          <w:p w14:paraId="7BE2BBF4"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383***</w:t>
            </w:r>
            <w:r w:rsidRPr="0051230B">
              <w:rPr>
                <w:rFonts w:eastAsia="Times New Roman"/>
                <w:sz w:val="20"/>
                <w:szCs w:val="20"/>
              </w:rPr>
              <w:t xml:space="preserve"> </w:t>
            </w:r>
          </w:p>
          <w:p w14:paraId="44518397"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085</w:t>
            </w:r>
            <w:r w:rsidRPr="0051230B">
              <w:rPr>
                <w:rFonts w:eastAsia="Times New Roman"/>
                <w:sz w:val="20"/>
                <w:szCs w:val="20"/>
              </w:rPr>
              <w:t>)</w:t>
            </w:r>
          </w:p>
        </w:tc>
        <w:tc>
          <w:tcPr>
            <w:tcW w:w="1634" w:type="dxa"/>
            <w:vAlign w:val="center"/>
            <w:hideMark/>
          </w:tcPr>
          <w:p w14:paraId="06320CC1"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374***</w:t>
            </w:r>
            <w:r w:rsidRPr="0051230B">
              <w:rPr>
                <w:rFonts w:eastAsia="Times New Roman"/>
                <w:sz w:val="20"/>
                <w:szCs w:val="20"/>
              </w:rPr>
              <w:t xml:space="preserve"> </w:t>
            </w:r>
          </w:p>
          <w:p w14:paraId="491FF3DF"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085</w:t>
            </w:r>
            <w:r w:rsidRPr="0051230B">
              <w:rPr>
                <w:rFonts w:eastAsia="Times New Roman"/>
                <w:sz w:val="20"/>
                <w:szCs w:val="20"/>
              </w:rPr>
              <w:t>)</w:t>
            </w:r>
          </w:p>
          <w:p w14:paraId="69DB8ED8" w14:textId="77777777" w:rsidR="00D707DB" w:rsidRPr="0051230B" w:rsidRDefault="00D707DB" w:rsidP="00E0676C">
            <w:pPr>
              <w:jc w:val="center"/>
              <w:rPr>
                <w:sz w:val="20"/>
                <w:szCs w:val="20"/>
              </w:rPr>
            </w:pPr>
          </w:p>
        </w:tc>
      </w:tr>
      <w:tr w:rsidR="00D707DB" w:rsidRPr="0051230B" w14:paraId="73920C11" w14:textId="77777777" w:rsidTr="00E0676C">
        <w:trPr>
          <w:trHeight w:val="637"/>
          <w:tblCellSpacing w:w="15" w:type="dxa"/>
        </w:trPr>
        <w:tc>
          <w:tcPr>
            <w:tcW w:w="0" w:type="auto"/>
            <w:vAlign w:val="center"/>
            <w:hideMark/>
          </w:tcPr>
          <w:p w14:paraId="5E1BD8AA" w14:textId="77777777" w:rsidR="00D707DB" w:rsidRPr="005C2323" w:rsidRDefault="00D707DB" w:rsidP="00CC1885">
            <w:pPr>
              <w:jc w:val="left"/>
              <w:rPr>
                <w:rFonts w:eastAsia="Times New Roman"/>
                <w:sz w:val="20"/>
                <w:szCs w:val="20"/>
              </w:rPr>
            </w:pPr>
            <w:r w:rsidRPr="005C2323">
              <w:rPr>
                <w:rFonts w:eastAsia="Times New Roman"/>
                <w:sz w:val="20"/>
                <w:szCs w:val="20"/>
              </w:rPr>
              <w:t>Number of Kid</w:t>
            </w:r>
          </w:p>
        </w:tc>
        <w:tc>
          <w:tcPr>
            <w:tcW w:w="1648" w:type="dxa"/>
            <w:vAlign w:val="center"/>
            <w:hideMark/>
          </w:tcPr>
          <w:p w14:paraId="6D53CEF7"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143**</w:t>
            </w:r>
            <w:r w:rsidRPr="0051230B">
              <w:rPr>
                <w:rFonts w:eastAsia="Times New Roman"/>
                <w:sz w:val="20"/>
                <w:szCs w:val="20"/>
              </w:rPr>
              <w:t xml:space="preserve"> </w:t>
            </w:r>
          </w:p>
          <w:p w14:paraId="4337D86F"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067</w:t>
            </w:r>
            <w:r w:rsidRPr="0051230B">
              <w:rPr>
                <w:rFonts w:eastAsia="Times New Roman"/>
                <w:sz w:val="20"/>
                <w:szCs w:val="20"/>
              </w:rPr>
              <w:t>)</w:t>
            </w:r>
          </w:p>
        </w:tc>
        <w:tc>
          <w:tcPr>
            <w:tcW w:w="1648" w:type="dxa"/>
            <w:vAlign w:val="center"/>
            <w:hideMark/>
          </w:tcPr>
          <w:p w14:paraId="5076FA28" w14:textId="77777777" w:rsidR="00D707DB" w:rsidRPr="0051230B" w:rsidRDefault="00D707DB" w:rsidP="00E0676C">
            <w:pPr>
              <w:jc w:val="center"/>
              <w:rPr>
                <w:sz w:val="20"/>
                <w:szCs w:val="20"/>
              </w:rPr>
            </w:pPr>
            <w:r w:rsidRPr="0051230B">
              <w:rPr>
                <w:rFonts w:eastAsia="Times New Roman"/>
                <w:sz w:val="20"/>
                <w:szCs w:val="20"/>
              </w:rPr>
              <w:t>-0.1</w:t>
            </w:r>
            <w:r w:rsidRPr="0051230B">
              <w:rPr>
                <w:sz w:val="20"/>
                <w:szCs w:val="20"/>
              </w:rPr>
              <w:t>35**</w:t>
            </w:r>
            <w:r w:rsidRPr="0051230B">
              <w:rPr>
                <w:rFonts w:eastAsia="Times New Roman"/>
                <w:sz w:val="20"/>
                <w:szCs w:val="20"/>
              </w:rPr>
              <w:t xml:space="preserve"> </w:t>
            </w:r>
          </w:p>
          <w:p w14:paraId="7F67B694"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067</w:t>
            </w:r>
            <w:r w:rsidRPr="0051230B">
              <w:rPr>
                <w:rFonts w:eastAsia="Times New Roman"/>
                <w:sz w:val="20"/>
                <w:szCs w:val="20"/>
              </w:rPr>
              <w:t>)</w:t>
            </w:r>
          </w:p>
        </w:tc>
        <w:tc>
          <w:tcPr>
            <w:tcW w:w="1648" w:type="dxa"/>
            <w:vAlign w:val="center"/>
            <w:hideMark/>
          </w:tcPr>
          <w:p w14:paraId="48D45B1A" w14:textId="77777777" w:rsidR="00D707DB" w:rsidRPr="0051230B" w:rsidRDefault="00D707DB" w:rsidP="00E0676C">
            <w:pPr>
              <w:jc w:val="center"/>
              <w:rPr>
                <w:sz w:val="20"/>
                <w:szCs w:val="20"/>
              </w:rPr>
            </w:pPr>
            <w:r w:rsidRPr="0051230B">
              <w:rPr>
                <w:sz w:val="20"/>
                <w:szCs w:val="20"/>
              </w:rPr>
              <w:t>0.009</w:t>
            </w:r>
            <w:r w:rsidRPr="0051230B">
              <w:rPr>
                <w:rFonts w:eastAsia="Times New Roman"/>
                <w:sz w:val="20"/>
                <w:szCs w:val="20"/>
              </w:rPr>
              <w:t xml:space="preserve"> </w:t>
            </w:r>
          </w:p>
          <w:p w14:paraId="15B7E0B8"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067</w:t>
            </w:r>
            <w:r w:rsidRPr="0051230B">
              <w:rPr>
                <w:rFonts w:eastAsia="Times New Roman"/>
                <w:sz w:val="20"/>
                <w:szCs w:val="20"/>
              </w:rPr>
              <w:t>)</w:t>
            </w:r>
          </w:p>
        </w:tc>
        <w:tc>
          <w:tcPr>
            <w:tcW w:w="1634" w:type="dxa"/>
            <w:vAlign w:val="center"/>
            <w:hideMark/>
          </w:tcPr>
          <w:p w14:paraId="4A34B860" w14:textId="77777777" w:rsidR="00D707DB" w:rsidRPr="0051230B" w:rsidRDefault="00D707DB" w:rsidP="00E0676C">
            <w:pPr>
              <w:jc w:val="center"/>
              <w:rPr>
                <w:sz w:val="20"/>
                <w:szCs w:val="20"/>
              </w:rPr>
            </w:pPr>
            <w:r w:rsidRPr="0051230B">
              <w:rPr>
                <w:sz w:val="20"/>
                <w:szCs w:val="20"/>
              </w:rPr>
              <w:t>0.016</w:t>
            </w:r>
            <w:r w:rsidRPr="0051230B">
              <w:rPr>
                <w:rFonts w:eastAsia="Times New Roman"/>
                <w:sz w:val="20"/>
                <w:szCs w:val="20"/>
              </w:rPr>
              <w:t xml:space="preserve"> </w:t>
            </w:r>
          </w:p>
          <w:p w14:paraId="63922A4B"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067</w:t>
            </w:r>
            <w:r w:rsidRPr="0051230B">
              <w:rPr>
                <w:rFonts w:eastAsia="Times New Roman"/>
                <w:sz w:val="20"/>
                <w:szCs w:val="20"/>
              </w:rPr>
              <w:t>)</w:t>
            </w:r>
          </w:p>
          <w:p w14:paraId="796D5CE7" w14:textId="77777777" w:rsidR="00D707DB" w:rsidRPr="0051230B" w:rsidRDefault="00D707DB" w:rsidP="00E0676C">
            <w:pPr>
              <w:jc w:val="center"/>
              <w:rPr>
                <w:sz w:val="20"/>
                <w:szCs w:val="20"/>
              </w:rPr>
            </w:pPr>
          </w:p>
        </w:tc>
      </w:tr>
      <w:tr w:rsidR="00D707DB" w:rsidRPr="0051230B" w14:paraId="06D28E91" w14:textId="77777777" w:rsidTr="00E0676C">
        <w:trPr>
          <w:trHeight w:val="505"/>
          <w:tblCellSpacing w:w="15" w:type="dxa"/>
        </w:trPr>
        <w:tc>
          <w:tcPr>
            <w:tcW w:w="0" w:type="auto"/>
            <w:vAlign w:val="center"/>
            <w:hideMark/>
          </w:tcPr>
          <w:p w14:paraId="44E5D5A5" w14:textId="77777777" w:rsidR="00D707DB" w:rsidRPr="005C2323" w:rsidRDefault="00D707DB" w:rsidP="00CC1885">
            <w:pPr>
              <w:jc w:val="left"/>
              <w:rPr>
                <w:rFonts w:eastAsia="Times New Roman"/>
                <w:sz w:val="20"/>
                <w:szCs w:val="20"/>
              </w:rPr>
            </w:pPr>
            <w:r w:rsidRPr="005C2323">
              <w:rPr>
                <w:rFonts w:eastAsia="Times New Roman"/>
                <w:sz w:val="20"/>
                <w:szCs w:val="20"/>
              </w:rPr>
              <w:t>Number of household members</w:t>
            </w:r>
          </w:p>
        </w:tc>
        <w:tc>
          <w:tcPr>
            <w:tcW w:w="1648" w:type="dxa"/>
            <w:vAlign w:val="center"/>
            <w:hideMark/>
          </w:tcPr>
          <w:p w14:paraId="40420351"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091**</w:t>
            </w:r>
            <w:r w:rsidRPr="0051230B">
              <w:rPr>
                <w:rFonts w:eastAsia="Times New Roman"/>
                <w:sz w:val="20"/>
                <w:szCs w:val="20"/>
              </w:rPr>
              <w:t xml:space="preserve"> </w:t>
            </w:r>
          </w:p>
          <w:p w14:paraId="3F86153D" w14:textId="77777777" w:rsidR="00D707DB" w:rsidRPr="0051230B" w:rsidRDefault="00D707DB" w:rsidP="00E0676C">
            <w:pPr>
              <w:jc w:val="center"/>
              <w:rPr>
                <w:rFonts w:eastAsia="Times New Roman"/>
                <w:sz w:val="20"/>
                <w:szCs w:val="20"/>
              </w:rPr>
            </w:pPr>
            <w:r w:rsidRPr="0051230B">
              <w:rPr>
                <w:rFonts w:eastAsia="Times New Roman"/>
                <w:sz w:val="20"/>
                <w:szCs w:val="20"/>
              </w:rPr>
              <w:t>(0.0</w:t>
            </w:r>
            <w:r w:rsidRPr="0051230B">
              <w:rPr>
                <w:sz w:val="20"/>
                <w:szCs w:val="20"/>
              </w:rPr>
              <w:t>45</w:t>
            </w:r>
            <w:r w:rsidRPr="0051230B">
              <w:rPr>
                <w:rFonts w:eastAsia="Times New Roman"/>
                <w:sz w:val="20"/>
                <w:szCs w:val="20"/>
              </w:rPr>
              <w:t>)</w:t>
            </w:r>
          </w:p>
        </w:tc>
        <w:tc>
          <w:tcPr>
            <w:tcW w:w="1648" w:type="dxa"/>
            <w:vAlign w:val="center"/>
            <w:hideMark/>
          </w:tcPr>
          <w:p w14:paraId="15E9A4B2"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090</w:t>
            </w:r>
            <w:r w:rsidRPr="0051230B">
              <w:rPr>
                <w:rFonts w:eastAsia="Times New Roman"/>
                <w:sz w:val="20"/>
                <w:szCs w:val="20"/>
              </w:rPr>
              <w:t>*</w:t>
            </w:r>
            <w:r w:rsidRPr="0051230B">
              <w:rPr>
                <w:sz w:val="20"/>
                <w:szCs w:val="20"/>
              </w:rPr>
              <w:t>*</w:t>
            </w:r>
            <w:r w:rsidRPr="0051230B">
              <w:rPr>
                <w:rFonts w:eastAsia="Times New Roman"/>
                <w:sz w:val="20"/>
                <w:szCs w:val="20"/>
              </w:rPr>
              <w:t xml:space="preserve"> </w:t>
            </w:r>
          </w:p>
          <w:p w14:paraId="3F600AD8" w14:textId="77777777" w:rsidR="00D707DB" w:rsidRPr="0051230B" w:rsidRDefault="00D707DB" w:rsidP="00E0676C">
            <w:pPr>
              <w:jc w:val="center"/>
              <w:rPr>
                <w:rFonts w:eastAsia="Times New Roman"/>
                <w:sz w:val="20"/>
                <w:szCs w:val="20"/>
              </w:rPr>
            </w:pPr>
            <w:r w:rsidRPr="0051230B">
              <w:rPr>
                <w:rFonts w:eastAsia="Times New Roman"/>
                <w:sz w:val="20"/>
                <w:szCs w:val="20"/>
              </w:rPr>
              <w:t>(0.0</w:t>
            </w:r>
            <w:r w:rsidRPr="0051230B">
              <w:rPr>
                <w:sz w:val="20"/>
                <w:szCs w:val="20"/>
              </w:rPr>
              <w:t>45</w:t>
            </w:r>
            <w:r w:rsidRPr="0051230B">
              <w:rPr>
                <w:rFonts w:eastAsia="Times New Roman"/>
                <w:sz w:val="20"/>
                <w:szCs w:val="20"/>
              </w:rPr>
              <w:t>)</w:t>
            </w:r>
          </w:p>
        </w:tc>
        <w:tc>
          <w:tcPr>
            <w:tcW w:w="1648" w:type="dxa"/>
            <w:vAlign w:val="center"/>
            <w:hideMark/>
          </w:tcPr>
          <w:p w14:paraId="628CD390" w14:textId="77777777" w:rsidR="00D707DB" w:rsidRPr="0051230B" w:rsidRDefault="00D707DB" w:rsidP="00E0676C">
            <w:pPr>
              <w:jc w:val="center"/>
              <w:rPr>
                <w:sz w:val="20"/>
                <w:szCs w:val="20"/>
              </w:rPr>
            </w:pPr>
            <w:r w:rsidRPr="0051230B">
              <w:rPr>
                <w:sz w:val="20"/>
                <w:szCs w:val="20"/>
              </w:rPr>
              <w:t>-0.026</w:t>
            </w:r>
            <w:r w:rsidRPr="0051230B">
              <w:rPr>
                <w:rFonts w:eastAsia="Times New Roman"/>
                <w:sz w:val="20"/>
                <w:szCs w:val="20"/>
              </w:rPr>
              <w:t xml:space="preserve"> </w:t>
            </w:r>
          </w:p>
          <w:p w14:paraId="4F9D2602"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045</w:t>
            </w:r>
            <w:r w:rsidRPr="0051230B">
              <w:rPr>
                <w:rFonts w:eastAsia="Times New Roman"/>
                <w:sz w:val="20"/>
                <w:szCs w:val="20"/>
              </w:rPr>
              <w:t>)</w:t>
            </w:r>
          </w:p>
        </w:tc>
        <w:tc>
          <w:tcPr>
            <w:tcW w:w="1634" w:type="dxa"/>
            <w:vAlign w:val="center"/>
            <w:hideMark/>
          </w:tcPr>
          <w:p w14:paraId="5AC80DBD" w14:textId="77777777" w:rsidR="00D707DB" w:rsidRPr="0051230B" w:rsidRDefault="00D707DB" w:rsidP="00E0676C">
            <w:pPr>
              <w:jc w:val="center"/>
              <w:rPr>
                <w:sz w:val="20"/>
                <w:szCs w:val="20"/>
              </w:rPr>
            </w:pPr>
            <w:r w:rsidRPr="0051230B">
              <w:rPr>
                <w:sz w:val="20"/>
                <w:szCs w:val="20"/>
              </w:rPr>
              <w:t>-0.028</w:t>
            </w:r>
            <w:r w:rsidRPr="0051230B">
              <w:rPr>
                <w:rFonts w:eastAsia="Times New Roman"/>
                <w:sz w:val="20"/>
                <w:szCs w:val="20"/>
              </w:rPr>
              <w:t xml:space="preserve"> </w:t>
            </w:r>
          </w:p>
          <w:p w14:paraId="47C404E5" w14:textId="77777777" w:rsidR="00D707DB" w:rsidRPr="0051230B" w:rsidRDefault="00D707DB" w:rsidP="00E0676C">
            <w:pPr>
              <w:jc w:val="center"/>
              <w:rPr>
                <w:sz w:val="20"/>
                <w:szCs w:val="20"/>
              </w:rPr>
            </w:pPr>
            <w:r w:rsidRPr="0051230B">
              <w:rPr>
                <w:rFonts w:eastAsia="Times New Roman"/>
                <w:sz w:val="20"/>
                <w:szCs w:val="20"/>
              </w:rPr>
              <w:t>(0.0</w:t>
            </w:r>
            <w:r w:rsidRPr="0051230B">
              <w:rPr>
                <w:sz w:val="20"/>
                <w:szCs w:val="20"/>
              </w:rPr>
              <w:t>45</w:t>
            </w:r>
            <w:r w:rsidRPr="0051230B">
              <w:rPr>
                <w:rFonts w:eastAsia="Times New Roman"/>
                <w:sz w:val="20"/>
                <w:szCs w:val="20"/>
              </w:rPr>
              <w:t>)</w:t>
            </w:r>
          </w:p>
          <w:p w14:paraId="45FC9AFC" w14:textId="77777777" w:rsidR="00D707DB" w:rsidRPr="0051230B" w:rsidRDefault="00D707DB" w:rsidP="00E0676C">
            <w:pPr>
              <w:jc w:val="center"/>
              <w:rPr>
                <w:sz w:val="20"/>
                <w:szCs w:val="20"/>
              </w:rPr>
            </w:pPr>
          </w:p>
        </w:tc>
      </w:tr>
      <w:tr w:rsidR="00D707DB" w:rsidRPr="0051230B" w14:paraId="1AE8772C" w14:textId="77777777" w:rsidTr="00E0676C">
        <w:trPr>
          <w:trHeight w:val="513"/>
          <w:tblCellSpacing w:w="15" w:type="dxa"/>
        </w:trPr>
        <w:tc>
          <w:tcPr>
            <w:tcW w:w="0" w:type="auto"/>
            <w:vAlign w:val="center"/>
            <w:hideMark/>
          </w:tcPr>
          <w:p w14:paraId="56B3FC0F" w14:textId="77777777" w:rsidR="00D707DB" w:rsidRPr="005C2323" w:rsidRDefault="00D707DB" w:rsidP="00CC1885">
            <w:pPr>
              <w:jc w:val="left"/>
              <w:rPr>
                <w:rFonts w:eastAsia="Times New Roman"/>
                <w:sz w:val="20"/>
                <w:szCs w:val="20"/>
              </w:rPr>
            </w:pPr>
            <w:r w:rsidRPr="005C2323">
              <w:rPr>
                <w:rFonts w:eastAsia="Times New Roman"/>
                <w:sz w:val="20"/>
                <w:szCs w:val="20"/>
              </w:rPr>
              <w:t>Housing type</w:t>
            </w:r>
          </w:p>
        </w:tc>
        <w:tc>
          <w:tcPr>
            <w:tcW w:w="1648" w:type="dxa"/>
            <w:vAlign w:val="center"/>
            <w:hideMark/>
          </w:tcPr>
          <w:p w14:paraId="51D9ABCE"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294</w:t>
            </w:r>
            <w:r w:rsidRPr="0051230B">
              <w:rPr>
                <w:rFonts w:eastAsia="Times New Roman"/>
                <w:sz w:val="20"/>
                <w:szCs w:val="20"/>
              </w:rPr>
              <w:t xml:space="preserve">*** </w:t>
            </w:r>
          </w:p>
          <w:p w14:paraId="26A0EE4E"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076</w:t>
            </w:r>
            <w:r w:rsidRPr="0051230B">
              <w:rPr>
                <w:rFonts w:eastAsia="Times New Roman"/>
                <w:sz w:val="20"/>
                <w:szCs w:val="20"/>
              </w:rPr>
              <w:t>)</w:t>
            </w:r>
          </w:p>
        </w:tc>
        <w:tc>
          <w:tcPr>
            <w:tcW w:w="1648" w:type="dxa"/>
            <w:vAlign w:val="center"/>
            <w:hideMark/>
          </w:tcPr>
          <w:p w14:paraId="06E2F278"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284</w:t>
            </w:r>
            <w:r w:rsidRPr="0051230B">
              <w:rPr>
                <w:rFonts w:eastAsia="Times New Roman"/>
                <w:sz w:val="20"/>
                <w:szCs w:val="20"/>
              </w:rPr>
              <w:t xml:space="preserve">*** </w:t>
            </w:r>
          </w:p>
          <w:p w14:paraId="4B7C87B0"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076</w:t>
            </w:r>
            <w:r w:rsidRPr="0051230B">
              <w:rPr>
                <w:rFonts w:eastAsia="Times New Roman"/>
                <w:sz w:val="20"/>
                <w:szCs w:val="20"/>
              </w:rPr>
              <w:t>)</w:t>
            </w:r>
          </w:p>
        </w:tc>
        <w:tc>
          <w:tcPr>
            <w:tcW w:w="1648" w:type="dxa"/>
            <w:vAlign w:val="center"/>
            <w:hideMark/>
          </w:tcPr>
          <w:p w14:paraId="036E3738"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379***</w:t>
            </w:r>
            <w:r w:rsidRPr="0051230B">
              <w:rPr>
                <w:rFonts w:eastAsia="Times New Roman"/>
                <w:sz w:val="20"/>
                <w:szCs w:val="20"/>
              </w:rPr>
              <w:t xml:space="preserve"> </w:t>
            </w:r>
          </w:p>
          <w:p w14:paraId="36490F60"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076</w:t>
            </w:r>
            <w:r w:rsidRPr="0051230B">
              <w:rPr>
                <w:rFonts w:eastAsia="Times New Roman"/>
                <w:sz w:val="20"/>
                <w:szCs w:val="20"/>
              </w:rPr>
              <w:t>)</w:t>
            </w:r>
          </w:p>
        </w:tc>
        <w:tc>
          <w:tcPr>
            <w:tcW w:w="1634" w:type="dxa"/>
            <w:vAlign w:val="center"/>
            <w:hideMark/>
          </w:tcPr>
          <w:p w14:paraId="2BDF99E9"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370***</w:t>
            </w:r>
            <w:r w:rsidRPr="0051230B">
              <w:rPr>
                <w:rFonts w:eastAsia="Times New Roman"/>
                <w:sz w:val="20"/>
                <w:szCs w:val="20"/>
              </w:rPr>
              <w:t xml:space="preserve"> </w:t>
            </w:r>
          </w:p>
          <w:p w14:paraId="3C2056C9"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076</w:t>
            </w:r>
            <w:r w:rsidRPr="0051230B">
              <w:rPr>
                <w:rFonts w:eastAsia="Times New Roman"/>
                <w:sz w:val="20"/>
                <w:szCs w:val="20"/>
              </w:rPr>
              <w:t>)</w:t>
            </w:r>
          </w:p>
          <w:p w14:paraId="3FAE4060" w14:textId="77777777" w:rsidR="00D707DB" w:rsidRPr="0051230B" w:rsidRDefault="00D707DB" w:rsidP="00E0676C">
            <w:pPr>
              <w:jc w:val="center"/>
              <w:rPr>
                <w:sz w:val="20"/>
                <w:szCs w:val="20"/>
              </w:rPr>
            </w:pPr>
          </w:p>
        </w:tc>
      </w:tr>
      <w:tr w:rsidR="00D707DB" w:rsidRPr="0051230B" w14:paraId="7D402E79" w14:textId="77777777" w:rsidTr="00E0676C">
        <w:trPr>
          <w:tblCellSpacing w:w="15" w:type="dxa"/>
        </w:trPr>
        <w:tc>
          <w:tcPr>
            <w:tcW w:w="0" w:type="auto"/>
            <w:tcBorders>
              <w:bottom w:val="single" w:sz="4" w:space="0" w:color="auto"/>
            </w:tcBorders>
            <w:vAlign w:val="center"/>
            <w:hideMark/>
          </w:tcPr>
          <w:p w14:paraId="633093B8" w14:textId="77777777" w:rsidR="00D707DB" w:rsidRPr="005C2323" w:rsidRDefault="00D707DB" w:rsidP="00CC1885">
            <w:pPr>
              <w:jc w:val="left"/>
              <w:rPr>
                <w:rFonts w:eastAsia="Times New Roman"/>
                <w:sz w:val="20"/>
                <w:szCs w:val="20"/>
              </w:rPr>
            </w:pPr>
            <w:r w:rsidRPr="005C2323">
              <w:rPr>
                <w:rFonts w:eastAsia="Times New Roman"/>
                <w:sz w:val="20"/>
                <w:szCs w:val="20"/>
              </w:rPr>
              <w:t xml:space="preserve">Objective × Subjective </w:t>
            </w:r>
            <w:r w:rsidRPr="005C2323">
              <w:rPr>
                <w:rFonts w:hint="eastAsia"/>
                <w:sz w:val="20"/>
                <w:szCs w:val="20"/>
              </w:rPr>
              <w:t>un</w:t>
            </w:r>
            <w:r w:rsidRPr="005C2323">
              <w:rPr>
                <w:rFonts w:eastAsia="Times New Roman"/>
                <w:sz w:val="20"/>
                <w:szCs w:val="20"/>
              </w:rPr>
              <w:t>affordability</w:t>
            </w:r>
          </w:p>
        </w:tc>
        <w:tc>
          <w:tcPr>
            <w:tcW w:w="1648" w:type="dxa"/>
            <w:tcBorders>
              <w:bottom w:val="single" w:sz="4" w:space="0" w:color="auto"/>
            </w:tcBorders>
            <w:vAlign w:val="center"/>
            <w:hideMark/>
          </w:tcPr>
          <w:p w14:paraId="599FF7A6" w14:textId="77777777" w:rsidR="00D707DB" w:rsidRPr="0051230B" w:rsidRDefault="00D707DB" w:rsidP="00E0676C">
            <w:pPr>
              <w:jc w:val="center"/>
              <w:rPr>
                <w:rFonts w:eastAsia="Times New Roman"/>
                <w:sz w:val="20"/>
                <w:szCs w:val="20"/>
              </w:rPr>
            </w:pPr>
          </w:p>
        </w:tc>
        <w:tc>
          <w:tcPr>
            <w:tcW w:w="1648" w:type="dxa"/>
            <w:tcBorders>
              <w:bottom w:val="single" w:sz="4" w:space="0" w:color="auto"/>
            </w:tcBorders>
            <w:vAlign w:val="center"/>
            <w:hideMark/>
          </w:tcPr>
          <w:p w14:paraId="68EC742B"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370</w:t>
            </w:r>
            <w:r w:rsidRPr="0051230B">
              <w:rPr>
                <w:rFonts w:eastAsia="Times New Roman"/>
                <w:sz w:val="20"/>
                <w:szCs w:val="20"/>
              </w:rPr>
              <w:t xml:space="preserve">** </w:t>
            </w:r>
          </w:p>
          <w:p w14:paraId="52317FCB"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168</w:t>
            </w:r>
            <w:r w:rsidRPr="0051230B">
              <w:rPr>
                <w:rFonts w:eastAsia="Times New Roman"/>
                <w:sz w:val="20"/>
                <w:szCs w:val="20"/>
              </w:rPr>
              <w:t>)</w:t>
            </w:r>
          </w:p>
        </w:tc>
        <w:tc>
          <w:tcPr>
            <w:tcW w:w="1648" w:type="dxa"/>
            <w:tcBorders>
              <w:bottom w:val="single" w:sz="4" w:space="0" w:color="auto"/>
            </w:tcBorders>
            <w:vAlign w:val="center"/>
            <w:hideMark/>
          </w:tcPr>
          <w:p w14:paraId="50007758" w14:textId="77777777" w:rsidR="00D707DB" w:rsidRPr="0051230B" w:rsidRDefault="00D707DB" w:rsidP="00E0676C">
            <w:pPr>
              <w:jc w:val="center"/>
              <w:rPr>
                <w:rFonts w:eastAsia="Times New Roman"/>
                <w:sz w:val="20"/>
                <w:szCs w:val="20"/>
              </w:rPr>
            </w:pPr>
          </w:p>
        </w:tc>
        <w:tc>
          <w:tcPr>
            <w:tcW w:w="1634" w:type="dxa"/>
            <w:tcBorders>
              <w:bottom w:val="single" w:sz="4" w:space="0" w:color="auto"/>
            </w:tcBorders>
            <w:vAlign w:val="center"/>
            <w:hideMark/>
          </w:tcPr>
          <w:p w14:paraId="3CEF5AB0"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326</w:t>
            </w:r>
            <w:r w:rsidRPr="0051230B">
              <w:rPr>
                <w:rFonts w:eastAsia="Times New Roman"/>
                <w:sz w:val="20"/>
                <w:szCs w:val="20"/>
              </w:rPr>
              <w:t xml:space="preserve">* </w:t>
            </w:r>
          </w:p>
          <w:p w14:paraId="4576E51C"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169</w:t>
            </w:r>
            <w:r w:rsidRPr="0051230B">
              <w:rPr>
                <w:rFonts w:eastAsia="Times New Roman"/>
                <w:sz w:val="20"/>
                <w:szCs w:val="20"/>
              </w:rPr>
              <w:t>)</w:t>
            </w:r>
          </w:p>
        </w:tc>
      </w:tr>
      <w:tr w:rsidR="00D707DB" w:rsidRPr="0051230B" w14:paraId="5FC4B6E0" w14:textId="77777777" w:rsidTr="00E0676C">
        <w:trPr>
          <w:tblCellSpacing w:w="15" w:type="dxa"/>
        </w:trPr>
        <w:tc>
          <w:tcPr>
            <w:tcW w:w="0" w:type="auto"/>
            <w:tcBorders>
              <w:top w:val="single" w:sz="4" w:space="0" w:color="auto"/>
            </w:tcBorders>
            <w:vAlign w:val="center"/>
            <w:hideMark/>
          </w:tcPr>
          <w:p w14:paraId="2243C6DA" w14:textId="77777777" w:rsidR="00D707DB" w:rsidRPr="0051230B" w:rsidRDefault="00D707DB" w:rsidP="00E0676C">
            <w:pPr>
              <w:rPr>
                <w:rFonts w:eastAsia="Times New Roman"/>
                <w:sz w:val="20"/>
                <w:szCs w:val="20"/>
              </w:rPr>
            </w:pPr>
            <w:r w:rsidRPr="0051230B">
              <w:rPr>
                <w:rFonts w:eastAsia="Times New Roman"/>
                <w:sz w:val="20"/>
                <w:szCs w:val="20"/>
              </w:rPr>
              <w:t>Constant</w:t>
            </w:r>
          </w:p>
        </w:tc>
        <w:tc>
          <w:tcPr>
            <w:tcW w:w="1648" w:type="dxa"/>
            <w:tcBorders>
              <w:top w:val="single" w:sz="4" w:space="0" w:color="auto"/>
            </w:tcBorders>
            <w:vAlign w:val="center"/>
            <w:hideMark/>
          </w:tcPr>
          <w:p w14:paraId="1D306C71" w14:textId="77777777" w:rsidR="00D707DB" w:rsidRPr="0051230B" w:rsidRDefault="00D707DB" w:rsidP="00E0676C">
            <w:pPr>
              <w:jc w:val="center"/>
              <w:rPr>
                <w:sz w:val="20"/>
                <w:szCs w:val="20"/>
              </w:rPr>
            </w:pPr>
            <w:r w:rsidRPr="0051230B">
              <w:rPr>
                <w:sz w:val="20"/>
                <w:szCs w:val="20"/>
              </w:rPr>
              <w:t>4.713</w:t>
            </w:r>
            <w:r w:rsidRPr="0051230B">
              <w:rPr>
                <w:rFonts w:eastAsia="Times New Roman"/>
                <w:sz w:val="20"/>
                <w:szCs w:val="20"/>
              </w:rPr>
              <w:t xml:space="preserve">*** </w:t>
            </w:r>
          </w:p>
          <w:p w14:paraId="65BCFD52"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218</w:t>
            </w:r>
            <w:r w:rsidRPr="0051230B">
              <w:rPr>
                <w:rFonts w:eastAsia="Times New Roman"/>
                <w:sz w:val="20"/>
                <w:szCs w:val="20"/>
              </w:rPr>
              <w:t>)</w:t>
            </w:r>
          </w:p>
        </w:tc>
        <w:tc>
          <w:tcPr>
            <w:tcW w:w="1648" w:type="dxa"/>
            <w:tcBorders>
              <w:top w:val="single" w:sz="4" w:space="0" w:color="auto"/>
            </w:tcBorders>
            <w:vAlign w:val="center"/>
            <w:hideMark/>
          </w:tcPr>
          <w:p w14:paraId="1E4F1D90" w14:textId="77777777" w:rsidR="00D707DB" w:rsidRPr="0051230B" w:rsidRDefault="00D707DB" w:rsidP="00E0676C">
            <w:pPr>
              <w:jc w:val="center"/>
              <w:rPr>
                <w:sz w:val="20"/>
                <w:szCs w:val="20"/>
              </w:rPr>
            </w:pPr>
            <w:r w:rsidRPr="0051230B">
              <w:rPr>
                <w:sz w:val="20"/>
                <w:szCs w:val="20"/>
              </w:rPr>
              <w:t>4.761</w:t>
            </w:r>
            <w:r w:rsidRPr="0051230B">
              <w:rPr>
                <w:rFonts w:eastAsia="Times New Roman"/>
                <w:sz w:val="20"/>
                <w:szCs w:val="20"/>
              </w:rPr>
              <w:t xml:space="preserve">*** </w:t>
            </w:r>
          </w:p>
          <w:p w14:paraId="5C2DF0EE"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219</w:t>
            </w:r>
            <w:r w:rsidRPr="0051230B">
              <w:rPr>
                <w:rFonts w:eastAsia="Times New Roman"/>
                <w:sz w:val="20"/>
                <w:szCs w:val="20"/>
              </w:rPr>
              <w:t>)</w:t>
            </w:r>
          </w:p>
        </w:tc>
        <w:tc>
          <w:tcPr>
            <w:tcW w:w="1648" w:type="dxa"/>
            <w:tcBorders>
              <w:top w:val="single" w:sz="4" w:space="0" w:color="auto"/>
            </w:tcBorders>
            <w:vAlign w:val="center"/>
            <w:hideMark/>
          </w:tcPr>
          <w:p w14:paraId="6980CF92" w14:textId="77777777" w:rsidR="00D707DB" w:rsidRPr="0051230B" w:rsidRDefault="00D707DB" w:rsidP="00E0676C">
            <w:pPr>
              <w:jc w:val="center"/>
              <w:rPr>
                <w:sz w:val="20"/>
                <w:szCs w:val="20"/>
              </w:rPr>
            </w:pPr>
            <w:r w:rsidRPr="0051230B">
              <w:rPr>
                <w:sz w:val="20"/>
                <w:szCs w:val="20"/>
              </w:rPr>
              <w:t>1</w:t>
            </w:r>
            <w:r w:rsidRPr="0051230B">
              <w:rPr>
                <w:rFonts w:eastAsia="Times New Roman"/>
                <w:sz w:val="20"/>
                <w:szCs w:val="20"/>
              </w:rPr>
              <w:t>.</w:t>
            </w:r>
            <w:r w:rsidRPr="0051230B">
              <w:rPr>
                <w:sz w:val="20"/>
                <w:szCs w:val="20"/>
              </w:rPr>
              <w:t>658</w:t>
            </w:r>
            <w:r w:rsidRPr="0051230B">
              <w:rPr>
                <w:rFonts w:eastAsia="Times New Roman"/>
                <w:sz w:val="20"/>
                <w:szCs w:val="20"/>
              </w:rPr>
              <w:t xml:space="preserve">*** </w:t>
            </w:r>
          </w:p>
          <w:p w14:paraId="0DA81093"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219</w:t>
            </w:r>
            <w:r w:rsidRPr="0051230B">
              <w:rPr>
                <w:rFonts w:eastAsia="Times New Roman"/>
                <w:sz w:val="20"/>
                <w:szCs w:val="20"/>
              </w:rPr>
              <w:t>)</w:t>
            </w:r>
          </w:p>
        </w:tc>
        <w:tc>
          <w:tcPr>
            <w:tcW w:w="1634" w:type="dxa"/>
            <w:tcBorders>
              <w:top w:val="single" w:sz="4" w:space="0" w:color="auto"/>
            </w:tcBorders>
            <w:vAlign w:val="center"/>
            <w:hideMark/>
          </w:tcPr>
          <w:p w14:paraId="03908689" w14:textId="77777777" w:rsidR="00D707DB" w:rsidRPr="0051230B" w:rsidRDefault="00D707DB" w:rsidP="00E0676C">
            <w:pPr>
              <w:jc w:val="center"/>
              <w:rPr>
                <w:sz w:val="20"/>
                <w:szCs w:val="20"/>
              </w:rPr>
            </w:pPr>
            <w:r w:rsidRPr="0051230B">
              <w:rPr>
                <w:sz w:val="20"/>
                <w:szCs w:val="20"/>
              </w:rPr>
              <w:t>1.700</w:t>
            </w:r>
            <w:r w:rsidRPr="0051230B">
              <w:rPr>
                <w:rFonts w:eastAsia="Times New Roman"/>
                <w:sz w:val="20"/>
                <w:szCs w:val="20"/>
              </w:rPr>
              <w:t xml:space="preserve">*** </w:t>
            </w:r>
          </w:p>
          <w:p w14:paraId="5A85F2E9"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220</w:t>
            </w:r>
            <w:r w:rsidRPr="0051230B">
              <w:rPr>
                <w:rFonts w:eastAsia="Times New Roman"/>
                <w:sz w:val="20"/>
                <w:szCs w:val="20"/>
              </w:rPr>
              <w:t>)</w:t>
            </w:r>
          </w:p>
        </w:tc>
      </w:tr>
      <w:tr w:rsidR="00D707DB" w:rsidRPr="0051230B" w14:paraId="234FC387" w14:textId="77777777" w:rsidTr="00E0676C">
        <w:trPr>
          <w:tblCellSpacing w:w="15" w:type="dxa"/>
        </w:trPr>
        <w:tc>
          <w:tcPr>
            <w:tcW w:w="0" w:type="auto"/>
            <w:vAlign w:val="center"/>
            <w:hideMark/>
          </w:tcPr>
          <w:p w14:paraId="18A88E3D" w14:textId="77777777" w:rsidR="00D707DB" w:rsidRPr="0051230B" w:rsidRDefault="00D707DB" w:rsidP="00E0676C">
            <w:pPr>
              <w:rPr>
                <w:rFonts w:eastAsia="Times New Roman"/>
                <w:sz w:val="20"/>
                <w:szCs w:val="20"/>
              </w:rPr>
            </w:pPr>
            <w:r w:rsidRPr="0051230B">
              <w:rPr>
                <w:rFonts w:eastAsia="Times New Roman"/>
                <w:sz w:val="20"/>
                <w:szCs w:val="20"/>
              </w:rPr>
              <w:t>Observations</w:t>
            </w:r>
          </w:p>
        </w:tc>
        <w:tc>
          <w:tcPr>
            <w:tcW w:w="1648" w:type="dxa"/>
            <w:vAlign w:val="center"/>
            <w:hideMark/>
          </w:tcPr>
          <w:p w14:paraId="15656BFE" w14:textId="77777777" w:rsidR="00D707DB" w:rsidRPr="0051230B" w:rsidRDefault="00D707DB" w:rsidP="00E0676C">
            <w:pPr>
              <w:jc w:val="center"/>
              <w:rPr>
                <w:sz w:val="20"/>
                <w:szCs w:val="20"/>
              </w:rPr>
            </w:pPr>
            <w:r w:rsidRPr="0051230B">
              <w:rPr>
                <w:sz w:val="20"/>
                <w:szCs w:val="20"/>
              </w:rPr>
              <w:t>2,955</w:t>
            </w:r>
          </w:p>
        </w:tc>
        <w:tc>
          <w:tcPr>
            <w:tcW w:w="1648" w:type="dxa"/>
            <w:vAlign w:val="center"/>
            <w:hideMark/>
          </w:tcPr>
          <w:p w14:paraId="6EEC9ABB" w14:textId="77777777" w:rsidR="00D707DB" w:rsidRPr="0051230B" w:rsidRDefault="00D707DB" w:rsidP="00E0676C">
            <w:pPr>
              <w:jc w:val="center"/>
              <w:rPr>
                <w:rFonts w:eastAsia="Times New Roman"/>
                <w:sz w:val="20"/>
                <w:szCs w:val="20"/>
              </w:rPr>
            </w:pPr>
            <w:r w:rsidRPr="0051230B">
              <w:rPr>
                <w:sz w:val="20"/>
                <w:szCs w:val="20"/>
              </w:rPr>
              <w:t>2,955</w:t>
            </w:r>
          </w:p>
        </w:tc>
        <w:tc>
          <w:tcPr>
            <w:tcW w:w="1648" w:type="dxa"/>
            <w:vAlign w:val="center"/>
            <w:hideMark/>
          </w:tcPr>
          <w:p w14:paraId="05F8DF43" w14:textId="77777777" w:rsidR="00D707DB" w:rsidRPr="0051230B" w:rsidRDefault="00D707DB" w:rsidP="00E0676C">
            <w:pPr>
              <w:jc w:val="center"/>
              <w:rPr>
                <w:sz w:val="20"/>
                <w:szCs w:val="20"/>
              </w:rPr>
            </w:pPr>
            <w:r w:rsidRPr="0051230B">
              <w:rPr>
                <w:sz w:val="20"/>
                <w:szCs w:val="20"/>
              </w:rPr>
              <w:t>2</w:t>
            </w:r>
            <w:r w:rsidRPr="0051230B">
              <w:rPr>
                <w:rFonts w:eastAsia="Times New Roman"/>
                <w:sz w:val="20"/>
                <w:szCs w:val="20"/>
              </w:rPr>
              <w:t>,</w:t>
            </w:r>
            <w:r w:rsidRPr="0051230B">
              <w:rPr>
                <w:sz w:val="20"/>
                <w:szCs w:val="20"/>
              </w:rPr>
              <w:t>955</w:t>
            </w:r>
          </w:p>
        </w:tc>
        <w:tc>
          <w:tcPr>
            <w:tcW w:w="1634" w:type="dxa"/>
            <w:vAlign w:val="center"/>
            <w:hideMark/>
          </w:tcPr>
          <w:p w14:paraId="3799D366" w14:textId="77777777" w:rsidR="00D707DB" w:rsidRPr="0051230B" w:rsidRDefault="00D707DB" w:rsidP="00E0676C">
            <w:pPr>
              <w:jc w:val="center"/>
              <w:rPr>
                <w:sz w:val="20"/>
                <w:szCs w:val="20"/>
              </w:rPr>
            </w:pPr>
            <w:r w:rsidRPr="0051230B">
              <w:rPr>
                <w:sz w:val="20"/>
                <w:szCs w:val="20"/>
              </w:rPr>
              <w:t>2,955</w:t>
            </w:r>
          </w:p>
        </w:tc>
      </w:tr>
      <w:tr w:rsidR="00D707DB" w:rsidRPr="0051230B" w14:paraId="63036C5F" w14:textId="77777777" w:rsidTr="00E0676C">
        <w:trPr>
          <w:tblCellSpacing w:w="15" w:type="dxa"/>
        </w:trPr>
        <w:tc>
          <w:tcPr>
            <w:tcW w:w="0" w:type="auto"/>
            <w:tcBorders>
              <w:bottom w:val="single" w:sz="4" w:space="0" w:color="auto"/>
            </w:tcBorders>
            <w:vAlign w:val="center"/>
            <w:hideMark/>
          </w:tcPr>
          <w:p w14:paraId="460CD2DB" w14:textId="77777777" w:rsidR="00D707DB" w:rsidRPr="0051230B" w:rsidRDefault="00D707DB" w:rsidP="00E0676C">
            <w:pPr>
              <w:rPr>
                <w:rFonts w:eastAsia="Times New Roman"/>
                <w:sz w:val="20"/>
                <w:szCs w:val="20"/>
              </w:rPr>
            </w:pPr>
            <w:r w:rsidRPr="0051230B">
              <w:rPr>
                <w:rFonts w:eastAsia="Times New Roman"/>
                <w:sz w:val="20"/>
                <w:szCs w:val="20"/>
              </w:rPr>
              <w:t>Adjusted R²</w:t>
            </w:r>
          </w:p>
        </w:tc>
        <w:tc>
          <w:tcPr>
            <w:tcW w:w="1648" w:type="dxa"/>
            <w:tcBorders>
              <w:bottom w:val="single" w:sz="4" w:space="0" w:color="auto"/>
            </w:tcBorders>
            <w:vAlign w:val="center"/>
            <w:hideMark/>
          </w:tcPr>
          <w:p w14:paraId="7501F9F7" w14:textId="77777777" w:rsidR="00D707DB" w:rsidRPr="0051230B" w:rsidRDefault="00D707DB" w:rsidP="00E0676C">
            <w:pPr>
              <w:jc w:val="center"/>
              <w:rPr>
                <w:sz w:val="20"/>
                <w:szCs w:val="20"/>
              </w:rPr>
            </w:pPr>
            <w:r w:rsidRPr="0051230B">
              <w:rPr>
                <w:rFonts w:eastAsia="Times New Roman"/>
                <w:sz w:val="20"/>
                <w:szCs w:val="20"/>
              </w:rPr>
              <w:t>0.0</w:t>
            </w:r>
            <w:r w:rsidRPr="0051230B">
              <w:rPr>
                <w:sz w:val="20"/>
                <w:szCs w:val="20"/>
              </w:rPr>
              <w:t>11</w:t>
            </w:r>
          </w:p>
        </w:tc>
        <w:tc>
          <w:tcPr>
            <w:tcW w:w="1648" w:type="dxa"/>
            <w:tcBorders>
              <w:bottom w:val="single" w:sz="4" w:space="0" w:color="auto"/>
            </w:tcBorders>
            <w:vAlign w:val="center"/>
            <w:hideMark/>
          </w:tcPr>
          <w:p w14:paraId="67DF73D6" w14:textId="77777777" w:rsidR="00D707DB" w:rsidRPr="0051230B" w:rsidRDefault="00D707DB" w:rsidP="00E0676C">
            <w:pPr>
              <w:jc w:val="center"/>
              <w:rPr>
                <w:sz w:val="20"/>
                <w:szCs w:val="20"/>
              </w:rPr>
            </w:pPr>
            <w:r w:rsidRPr="0051230B">
              <w:rPr>
                <w:rFonts w:eastAsia="Times New Roman"/>
                <w:sz w:val="20"/>
                <w:szCs w:val="20"/>
              </w:rPr>
              <w:t>0.0</w:t>
            </w:r>
            <w:r w:rsidRPr="0051230B">
              <w:rPr>
                <w:sz w:val="20"/>
                <w:szCs w:val="20"/>
              </w:rPr>
              <w:t>13</w:t>
            </w:r>
          </w:p>
        </w:tc>
        <w:tc>
          <w:tcPr>
            <w:tcW w:w="1648" w:type="dxa"/>
            <w:tcBorders>
              <w:bottom w:val="single" w:sz="4" w:space="0" w:color="auto"/>
            </w:tcBorders>
            <w:vAlign w:val="center"/>
            <w:hideMark/>
          </w:tcPr>
          <w:p w14:paraId="026BC35F" w14:textId="77777777" w:rsidR="00D707DB" w:rsidRPr="0051230B" w:rsidRDefault="00D707DB" w:rsidP="00E0676C">
            <w:pPr>
              <w:jc w:val="center"/>
              <w:rPr>
                <w:sz w:val="20"/>
                <w:szCs w:val="20"/>
              </w:rPr>
            </w:pPr>
            <w:r w:rsidRPr="0051230B">
              <w:rPr>
                <w:rFonts w:eastAsia="Times New Roman"/>
                <w:sz w:val="20"/>
                <w:szCs w:val="20"/>
              </w:rPr>
              <w:t>0.0</w:t>
            </w:r>
            <w:r w:rsidRPr="0051230B">
              <w:rPr>
                <w:sz w:val="20"/>
                <w:szCs w:val="20"/>
              </w:rPr>
              <w:t>68</w:t>
            </w:r>
          </w:p>
        </w:tc>
        <w:tc>
          <w:tcPr>
            <w:tcW w:w="1634" w:type="dxa"/>
            <w:tcBorders>
              <w:bottom w:val="single" w:sz="4" w:space="0" w:color="auto"/>
            </w:tcBorders>
            <w:vAlign w:val="center"/>
            <w:hideMark/>
          </w:tcPr>
          <w:p w14:paraId="7B32B2D4" w14:textId="77777777" w:rsidR="00D707DB" w:rsidRPr="0051230B" w:rsidRDefault="00D707DB" w:rsidP="00E0676C">
            <w:pPr>
              <w:jc w:val="center"/>
              <w:rPr>
                <w:sz w:val="20"/>
                <w:szCs w:val="20"/>
              </w:rPr>
            </w:pPr>
            <w:r w:rsidRPr="0051230B">
              <w:rPr>
                <w:rFonts w:eastAsia="Times New Roman"/>
                <w:sz w:val="20"/>
                <w:szCs w:val="20"/>
              </w:rPr>
              <w:t>0.0</w:t>
            </w:r>
            <w:r w:rsidRPr="0051230B">
              <w:rPr>
                <w:sz w:val="20"/>
                <w:szCs w:val="20"/>
              </w:rPr>
              <w:t>69</w:t>
            </w:r>
          </w:p>
        </w:tc>
      </w:tr>
    </w:tbl>
    <w:p w14:paraId="156164F0" w14:textId="405E5A4F" w:rsidR="00D707DB" w:rsidRDefault="00D707DB" w:rsidP="00D707DB">
      <w:r w:rsidRPr="00661BA5">
        <w:t xml:space="preserve">Note: *p&lt;0.1; **p&lt;0.05; ***p&lt;0.01. The robust standard error is shown </w:t>
      </w:r>
      <w:r w:rsidR="007D1E0A" w:rsidRPr="007D1E0A">
        <w:t xml:space="preserve">within </w:t>
      </w:r>
      <w:r w:rsidRPr="00661BA5">
        <w:t>parentheses.</w:t>
      </w:r>
    </w:p>
    <w:p w14:paraId="5469F84B" w14:textId="77777777" w:rsidR="00D707DB" w:rsidRDefault="00D707DB" w:rsidP="00D707DB">
      <w:pPr>
        <w:rPr>
          <w:szCs w:val="28"/>
        </w:rPr>
      </w:pPr>
    </w:p>
    <w:p w14:paraId="00673C6D" w14:textId="77777777" w:rsidR="00D707DB" w:rsidRPr="0051230B" w:rsidRDefault="00D707DB" w:rsidP="00D707DB">
      <w:pPr>
        <w:rPr>
          <w:szCs w:val="28"/>
        </w:rPr>
      </w:pPr>
    </w:p>
    <w:p w14:paraId="1385D9A6" w14:textId="77777777" w:rsidR="00D707DB" w:rsidRDefault="00D707DB" w:rsidP="00D707DB">
      <w:pPr>
        <w:rPr>
          <w:szCs w:val="28"/>
        </w:rPr>
      </w:pPr>
    </w:p>
    <w:p w14:paraId="04449826" w14:textId="77777777" w:rsidR="00CC1885" w:rsidRDefault="00CC1885" w:rsidP="00D707DB">
      <w:pPr>
        <w:rPr>
          <w:szCs w:val="28"/>
        </w:rPr>
      </w:pPr>
    </w:p>
    <w:p w14:paraId="11592A86" w14:textId="77777777" w:rsidR="00CC1885" w:rsidRDefault="00CC1885" w:rsidP="00D707DB">
      <w:pPr>
        <w:rPr>
          <w:szCs w:val="28"/>
        </w:rPr>
      </w:pPr>
    </w:p>
    <w:p w14:paraId="1B0BC516" w14:textId="77777777" w:rsidR="00CC1885" w:rsidRPr="0051230B" w:rsidRDefault="00CC1885" w:rsidP="00D707DB">
      <w:pPr>
        <w:rPr>
          <w:szCs w:val="28"/>
        </w:rPr>
      </w:pPr>
    </w:p>
    <w:p w14:paraId="10FB63B1" w14:textId="77777777" w:rsidR="00D707DB" w:rsidRPr="0051230B" w:rsidRDefault="00D707DB" w:rsidP="00D707DB">
      <w:pPr>
        <w:rPr>
          <w:szCs w:val="28"/>
        </w:rPr>
      </w:pPr>
    </w:p>
    <w:p w14:paraId="172C297E" w14:textId="1E48DD7C" w:rsidR="00D707DB" w:rsidRPr="00606D9D" w:rsidRDefault="00D707DB" w:rsidP="00D707DB">
      <w:pPr>
        <w:pStyle w:val="aa"/>
        <w:keepNext/>
        <w:rPr>
          <w:rFonts w:ascii="Arial" w:hAnsi="Arial" w:cs="Arial"/>
          <w:b/>
          <w:bCs/>
          <w:i w:val="0"/>
          <w:iCs w:val="0"/>
          <w:color w:val="auto"/>
          <w:sz w:val="20"/>
          <w:szCs w:val="20"/>
        </w:rPr>
      </w:pPr>
      <w:r w:rsidRPr="00606D9D">
        <w:rPr>
          <w:rFonts w:ascii="Arial" w:hAnsi="Arial" w:cs="Arial"/>
          <w:b/>
          <w:bCs/>
          <w:i w:val="0"/>
          <w:iCs w:val="0"/>
          <w:color w:val="auto"/>
          <w:sz w:val="20"/>
          <w:szCs w:val="20"/>
        </w:rPr>
        <w:lastRenderedPageBreak/>
        <w:t xml:space="preserve">Table </w:t>
      </w:r>
      <w:r w:rsidR="00CC1885" w:rsidRPr="00606D9D">
        <w:rPr>
          <w:rFonts w:ascii="Arial" w:hAnsi="Arial" w:cs="Arial" w:hint="eastAsia"/>
          <w:b/>
          <w:bCs/>
          <w:i w:val="0"/>
          <w:iCs w:val="0"/>
          <w:color w:val="auto"/>
          <w:sz w:val="20"/>
          <w:szCs w:val="20"/>
          <w:lang w:eastAsia="ko-KR"/>
        </w:rPr>
        <w:t>S6</w:t>
      </w:r>
      <w:r w:rsidRPr="00606D9D">
        <w:rPr>
          <w:rFonts w:ascii="Arial" w:hAnsi="Arial" w:cs="Arial"/>
          <w:b/>
          <w:bCs/>
          <w:i w:val="0"/>
          <w:iCs w:val="0"/>
          <w:color w:val="auto"/>
          <w:sz w:val="20"/>
          <w:szCs w:val="20"/>
          <w:lang w:eastAsia="ko-KR"/>
        </w:rPr>
        <w:t>. Association between affordability and mental health using a 35% rent-to-income threshold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47"/>
        <w:gridCol w:w="1678"/>
        <w:gridCol w:w="1678"/>
        <w:gridCol w:w="1678"/>
        <w:gridCol w:w="1679"/>
      </w:tblGrid>
      <w:tr w:rsidR="00D707DB" w:rsidRPr="0051230B" w14:paraId="32CE6187" w14:textId="77777777" w:rsidTr="00E0676C">
        <w:trPr>
          <w:tblHeader/>
          <w:tblCellSpacing w:w="15" w:type="dxa"/>
        </w:trPr>
        <w:tc>
          <w:tcPr>
            <w:tcW w:w="0" w:type="auto"/>
            <w:vMerge w:val="restart"/>
            <w:tcBorders>
              <w:top w:val="single" w:sz="4" w:space="0" w:color="auto"/>
            </w:tcBorders>
            <w:vAlign w:val="center"/>
          </w:tcPr>
          <w:p w14:paraId="1440888B" w14:textId="77777777" w:rsidR="00D707DB" w:rsidRPr="0051230B" w:rsidRDefault="00D707DB" w:rsidP="00E0676C">
            <w:pPr>
              <w:jc w:val="center"/>
              <w:rPr>
                <w:rFonts w:eastAsia="Times New Roman"/>
                <w:b/>
                <w:bCs/>
                <w:sz w:val="20"/>
                <w:szCs w:val="20"/>
              </w:rPr>
            </w:pPr>
            <w:r w:rsidRPr="0051230B">
              <w:rPr>
                <w:rFonts w:eastAsia="Times New Roman"/>
                <w:b/>
                <w:bCs/>
                <w:sz w:val="20"/>
                <w:szCs w:val="20"/>
              </w:rPr>
              <w:t>Variable</w:t>
            </w:r>
          </w:p>
        </w:tc>
        <w:tc>
          <w:tcPr>
            <w:tcW w:w="3326" w:type="dxa"/>
            <w:gridSpan w:val="2"/>
            <w:tcBorders>
              <w:top w:val="single" w:sz="4" w:space="0" w:color="auto"/>
              <w:bottom w:val="single" w:sz="4" w:space="0" w:color="auto"/>
            </w:tcBorders>
            <w:vAlign w:val="center"/>
          </w:tcPr>
          <w:p w14:paraId="0AC30A42" w14:textId="77777777" w:rsidR="00D707DB" w:rsidRPr="0051230B" w:rsidRDefault="00D707DB" w:rsidP="00E0676C">
            <w:pPr>
              <w:jc w:val="center"/>
              <w:rPr>
                <w:rFonts w:eastAsia="맑은 고딕"/>
                <w:b/>
                <w:bCs/>
                <w:sz w:val="20"/>
                <w:szCs w:val="20"/>
              </w:rPr>
            </w:pPr>
            <w:r w:rsidRPr="0051230B">
              <w:rPr>
                <w:rFonts w:eastAsia="맑은 고딕"/>
                <w:b/>
                <w:bCs/>
                <w:sz w:val="20"/>
                <w:szCs w:val="20"/>
              </w:rPr>
              <w:t>Stress</w:t>
            </w:r>
          </w:p>
        </w:tc>
        <w:tc>
          <w:tcPr>
            <w:tcW w:w="3312" w:type="dxa"/>
            <w:gridSpan w:val="2"/>
            <w:tcBorders>
              <w:top w:val="single" w:sz="4" w:space="0" w:color="auto"/>
              <w:bottom w:val="single" w:sz="4" w:space="0" w:color="auto"/>
            </w:tcBorders>
            <w:vAlign w:val="center"/>
          </w:tcPr>
          <w:p w14:paraId="776D2FC4" w14:textId="77777777" w:rsidR="00D707DB" w:rsidRPr="0051230B" w:rsidRDefault="00D707DB" w:rsidP="00E0676C">
            <w:pPr>
              <w:jc w:val="center"/>
              <w:rPr>
                <w:rFonts w:eastAsia="맑은 고딕"/>
                <w:b/>
                <w:bCs/>
                <w:sz w:val="20"/>
                <w:szCs w:val="20"/>
              </w:rPr>
            </w:pPr>
            <w:r w:rsidRPr="0051230B">
              <w:rPr>
                <w:rFonts w:eastAsia="맑은 고딕"/>
                <w:b/>
                <w:bCs/>
                <w:sz w:val="20"/>
                <w:szCs w:val="20"/>
              </w:rPr>
              <w:t>Depressive symptom</w:t>
            </w:r>
          </w:p>
        </w:tc>
      </w:tr>
      <w:tr w:rsidR="00D707DB" w:rsidRPr="0051230B" w14:paraId="7F2E4174" w14:textId="77777777" w:rsidTr="00E0676C">
        <w:trPr>
          <w:tblHeader/>
          <w:tblCellSpacing w:w="15" w:type="dxa"/>
        </w:trPr>
        <w:tc>
          <w:tcPr>
            <w:tcW w:w="0" w:type="auto"/>
            <w:vMerge/>
            <w:tcBorders>
              <w:bottom w:val="single" w:sz="4" w:space="0" w:color="auto"/>
            </w:tcBorders>
            <w:vAlign w:val="center"/>
            <w:hideMark/>
          </w:tcPr>
          <w:p w14:paraId="328056AE" w14:textId="77777777" w:rsidR="00D707DB" w:rsidRPr="0051230B" w:rsidRDefault="00D707DB" w:rsidP="00E0676C">
            <w:pPr>
              <w:jc w:val="center"/>
              <w:rPr>
                <w:rFonts w:eastAsia="Times New Roman"/>
                <w:b/>
                <w:bCs/>
                <w:sz w:val="20"/>
                <w:szCs w:val="20"/>
              </w:rPr>
            </w:pPr>
          </w:p>
        </w:tc>
        <w:tc>
          <w:tcPr>
            <w:tcW w:w="1648" w:type="dxa"/>
            <w:tcBorders>
              <w:bottom w:val="single" w:sz="4" w:space="0" w:color="auto"/>
            </w:tcBorders>
            <w:vAlign w:val="center"/>
            <w:hideMark/>
          </w:tcPr>
          <w:p w14:paraId="008A1480" w14:textId="77777777" w:rsidR="00D707DB" w:rsidRPr="0051230B" w:rsidRDefault="00D707DB" w:rsidP="00E0676C">
            <w:pPr>
              <w:jc w:val="center"/>
              <w:rPr>
                <w:rFonts w:eastAsia="맑은 고딕"/>
                <w:b/>
                <w:bCs/>
                <w:sz w:val="20"/>
                <w:szCs w:val="20"/>
              </w:rPr>
            </w:pPr>
            <w:r w:rsidRPr="0051230B">
              <w:rPr>
                <w:rFonts w:eastAsia="Times New Roman"/>
                <w:b/>
                <w:bCs/>
                <w:sz w:val="20"/>
                <w:szCs w:val="20"/>
              </w:rPr>
              <w:t xml:space="preserve">Model 1 </w:t>
            </w:r>
          </w:p>
        </w:tc>
        <w:tc>
          <w:tcPr>
            <w:tcW w:w="1648" w:type="dxa"/>
            <w:tcBorders>
              <w:bottom w:val="single" w:sz="4" w:space="0" w:color="auto"/>
            </w:tcBorders>
            <w:vAlign w:val="center"/>
            <w:hideMark/>
          </w:tcPr>
          <w:p w14:paraId="4C412A52" w14:textId="77777777" w:rsidR="00D707DB" w:rsidRPr="0051230B" w:rsidRDefault="00D707DB" w:rsidP="00E0676C">
            <w:pPr>
              <w:jc w:val="center"/>
              <w:rPr>
                <w:rFonts w:eastAsia="맑은 고딕"/>
                <w:b/>
                <w:bCs/>
                <w:sz w:val="20"/>
                <w:szCs w:val="20"/>
              </w:rPr>
            </w:pPr>
            <w:r w:rsidRPr="0051230B">
              <w:rPr>
                <w:rFonts w:eastAsia="Times New Roman"/>
                <w:b/>
                <w:bCs/>
                <w:sz w:val="20"/>
                <w:szCs w:val="20"/>
              </w:rPr>
              <w:t xml:space="preserve">Model 2 </w:t>
            </w:r>
          </w:p>
        </w:tc>
        <w:tc>
          <w:tcPr>
            <w:tcW w:w="1648" w:type="dxa"/>
            <w:tcBorders>
              <w:bottom w:val="single" w:sz="4" w:space="0" w:color="auto"/>
            </w:tcBorders>
            <w:vAlign w:val="center"/>
            <w:hideMark/>
          </w:tcPr>
          <w:p w14:paraId="7B0171FD" w14:textId="77777777" w:rsidR="00D707DB" w:rsidRPr="0051230B" w:rsidRDefault="00D707DB" w:rsidP="00E0676C">
            <w:pPr>
              <w:jc w:val="center"/>
              <w:rPr>
                <w:rFonts w:eastAsia="Times New Roman"/>
                <w:b/>
                <w:bCs/>
                <w:sz w:val="20"/>
                <w:szCs w:val="20"/>
              </w:rPr>
            </w:pPr>
            <w:r w:rsidRPr="0051230B">
              <w:rPr>
                <w:rFonts w:eastAsia="Times New Roman"/>
                <w:b/>
                <w:bCs/>
                <w:sz w:val="20"/>
                <w:szCs w:val="20"/>
              </w:rPr>
              <w:t xml:space="preserve">Model 3 </w:t>
            </w:r>
          </w:p>
        </w:tc>
        <w:tc>
          <w:tcPr>
            <w:tcW w:w="1634" w:type="dxa"/>
            <w:tcBorders>
              <w:bottom w:val="single" w:sz="4" w:space="0" w:color="auto"/>
            </w:tcBorders>
            <w:vAlign w:val="center"/>
            <w:hideMark/>
          </w:tcPr>
          <w:p w14:paraId="017EF94A" w14:textId="77777777" w:rsidR="00D707DB" w:rsidRPr="0051230B" w:rsidRDefault="00D707DB" w:rsidP="00E0676C">
            <w:pPr>
              <w:jc w:val="center"/>
              <w:rPr>
                <w:rFonts w:eastAsia="Times New Roman"/>
                <w:b/>
                <w:bCs/>
                <w:sz w:val="20"/>
                <w:szCs w:val="20"/>
              </w:rPr>
            </w:pPr>
            <w:r w:rsidRPr="0051230B">
              <w:rPr>
                <w:rFonts w:eastAsia="Times New Roman"/>
                <w:b/>
                <w:bCs/>
                <w:sz w:val="20"/>
                <w:szCs w:val="20"/>
              </w:rPr>
              <w:t xml:space="preserve">Model 4 </w:t>
            </w:r>
          </w:p>
        </w:tc>
      </w:tr>
      <w:tr w:rsidR="00D707DB" w:rsidRPr="0051230B" w14:paraId="72744F96" w14:textId="77777777" w:rsidTr="00E0676C">
        <w:trPr>
          <w:trHeight w:val="614"/>
          <w:tblCellSpacing w:w="15" w:type="dxa"/>
        </w:trPr>
        <w:tc>
          <w:tcPr>
            <w:tcW w:w="0" w:type="auto"/>
            <w:vAlign w:val="center"/>
            <w:hideMark/>
          </w:tcPr>
          <w:p w14:paraId="2C91FA7A" w14:textId="77777777" w:rsidR="00D707DB" w:rsidRPr="005C2323" w:rsidRDefault="00D707DB" w:rsidP="00CC1885">
            <w:pPr>
              <w:jc w:val="left"/>
              <w:rPr>
                <w:rFonts w:eastAsia="Times New Roman"/>
                <w:sz w:val="20"/>
                <w:szCs w:val="20"/>
              </w:rPr>
            </w:pPr>
            <w:r w:rsidRPr="005C2323">
              <w:rPr>
                <w:rFonts w:eastAsia="Times New Roman"/>
                <w:sz w:val="20"/>
                <w:szCs w:val="20"/>
              </w:rPr>
              <w:t xml:space="preserve">Objective </w:t>
            </w:r>
            <w:r w:rsidRPr="005C2323">
              <w:rPr>
                <w:rFonts w:hint="eastAsia"/>
                <w:sz w:val="20"/>
                <w:szCs w:val="20"/>
              </w:rPr>
              <w:t>un</w:t>
            </w:r>
            <w:r w:rsidRPr="005C2323">
              <w:rPr>
                <w:rFonts w:eastAsia="Times New Roman"/>
                <w:sz w:val="20"/>
                <w:szCs w:val="20"/>
              </w:rPr>
              <w:t>affordability</w:t>
            </w:r>
          </w:p>
        </w:tc>
        <w:tc>
          <w:tcPr>
            <w:tcW w:w="1648" w:type="dxa"/>
            <w:vAlign w:val="center"/>
            <w:hideMark/>
          </w:tcPr>
          <w:p w14:paraId="7742D895" w14:textId="77777777" w:rsidR="00D707DB" w:rsidRPr="0051230B" w:rsidRDefault="00D707DB" w:rsidP="00E0676C">
            <w:pPr>
              <w:jc w:val="center"/>
              <w:rPr>
                <w:sz w:val="20"/>
                <w:szCs w:val="20"/>
              </w:rPr>
            </w:pPr>
            <w:r w:rsidRPr="0051230B">
              <w:rPr>
                <w:sz w:val="20"/>
                <w:szCs w:val="20"/>
              </w:rPr>
              <w:t>0.078</w:t>
            </w:r>
            <w:r w:rsidRPr="0051230B">
              <w:rPr>
                <w:rFonts w:eastAsia="Times New Roman"/>
                <w:sz w:val="20"/>
                <w:szCs w:val="20"/>
              </w:rPr>
              <w:t xml:space="preserve"> </w:t>
            </w:r>
          </w:p>
          <w:p w14:paraId="5A7BCA28"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102</w:t>
            </w:r>
            <w:r w:rsidRPr="0051230B">
              <w:rPr>
                <w:rFonts w:eastAsia="Times New Roman"/>
                <w:sz w:val="20"/>
                <w:szCs w:val="20"/>
              </w:rPr>
              <w:t>)</w:t>
            </w:r>
          </w:p>
        </w:tc>
        <w:tc>
          <w:tcPr>
            <w:tcW w:w="1648" w:type="dxa"/>
            <w:vAlign w:val="center"/>
            <w:hideMark/>
          </w:tcPr>
          <w:p w14:paraId="5A074E73"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300**</w:t>
            </w:r>
            <w:r w:rsidRPr="0051230B">
              <w:rPr>
                <w:rFonts w:eastAsia="Times New Roman"/>
                <w:sz w:val="20"/>
                <w:szCs w:val="20"/>
              </w:rPr>
              <w:t xml:space="preserve"> </w:t>
            </w:r>
          </w:p>
          <w:p w14:paraId="65597D86"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136</w:t>
            </w:r>
            <w:r w:rsidRPr="0051230B">
              <w:rPr>
                <w:rFonts w:eastAsia="Times New Roman"/>
                <w:sz w:val="20"/>
                <w:szCs w:val="20"/>
              </w:rPr>
              <w:t>)</w:t>
            </w:r>
          </w:p>
        </w:tc>
        <w:tc>
          <w:tcPr>
            <w:tcW w:w="1648" w:type="dxa"/>
            <w:vAlign w:val="center"/>
            <w:hideMark/>
          </w:tcPr>
          <w:p w14:paraId="35315F2A" w14:textId="77777777" w:rsidR="00D707DB" w:rsidRPr="0051230B" w:rsidRDefault="00D707DB" w:rsidP="00E0676C">
            <w:pPr>
              <w:jc w:val="center"/>
              <w:rPr>
                <w:sz w:val="20"/>
                <w:szCs w:val="20"/>
              </w:rPr>
            </w:pPr>
            <w:r w:rsidRPr="0051230B">
              <w:rPr>
                <w:sz w:val="20"/>
                <w:szCs w:val="20"/>
              </w:rPr>
              <w:t xml:space="preserve">0.063 </w:t>
            </w:r>
          </w:p>
          <w:p w14:paraId="421C8DCC"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102</w:t>
            </w:r>
            <w:r w:rsidRPr="0051230B">
              <w:rPr>
                <w:rFonts w:eastAsia="Times New Roman"/>
                <w:sz w:val="20"/>
                <w:szCs w:val="20"/>
              </w:rPr>
              <w:t>)</w:t>
            </w:r>
          </w:p>
        </w:tc>
        <w:tc>
          <w:tcPr>
            <w:tcW w:w="1634" w:type="dxa"/>
            <w:vAlign w:val="center"/>
            <w:hideMark/>
          </w:tcPr>
          <w:p w14:paraId="5C78A625"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230</w:t>
            </w:r>
            <w:r w:rsidRPr="0051230B">
              <w:rPr>
                <w:rFonts w:eastAsia="Times New Roman"/>
                <w:sz w:val="20"/>
                <w:szCs w:val="20"/>
              </w:rPr>
              <w:t xml:space="preserve">* </w:t>
            </w:r>
          </w:p>
          <w:p w14:paraId="1B8ACDE2"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137</w:t>
            </w:r>
            <w:r w:rsidRPr="0051230B">
              <w:rPr>
                <w:rFonts w:eastAsia="Times New Roman"/>
                <w:sz w:val="20"/>
                <w:szCs w:val="20"/>
              </w:rPr>
              <w:t>)</w:t>
            </w:r>
          </w:p>
          <w:p w14:paraId="370914EB" w14:textId="77777777" w:rsidR="00D707DB" w:rsidRPr="0051230B" w:rsidRDefault="00D707DB" w:rsidP="00E0676C">
            <w:pPr>
              <w:jc w:val="center"/>
              <w:rPr>
                <w:sz w:val="20"/>
                <w:szCs w:val="20"/>
              </w:rPr>
            </w:pPr>
          </w:p>
        </w:tc>
      </w:tr>
      <w:tr w:rsidR="00D707DB" w:rsidRPr="0051230B" w14:paraId="3225E5A3" w14:textId="77777777" w:rsidTr="00E0676C">
        <w:trPr>
          <w:trHeight w:val="622"/>
          <w:tblCellSpacing w:w="15" w:type="dxa"/>
        </w:trPr>
        <w:tc>
          <w:tcPr>
            <w:tcW w:w="0" w:type="auto"/>
            <w:vAlign w:val="center"/>
            <w:hideMark/>
          </w:tcPr>
          <w:p w14:paraId="731E33FC" w14:textId="77777777" w:rsidR="00D707DB" w:rsidRPr="005C2323" w:rsidRDefault="00D707DB" w:rsidP="00CC1885">
            <w:pPr>
              <w:jc w:val="left"/>
              <w:rPr>
                <w:rFonts w:eastAsia="Times New Roman"/>
                <w:sz w:val="20"/>
                <w:szCs w:val="20"/>
              </w:rPr>
            </w:pPr>
            <w:r w:rsidRPr="005C2323">
              <w:rPr>
                <w:rFonts w:eastAsia="Times New Roman"/>
                <w:sz w:val="20"/>
                <w:szCs w:val="20"/>
              </w:rPr>
              <w:t xml:space="preserve">Subjective </w:t>
            </w:r>
            <w:r w:rsidRPr="005C2323">
              <w:rPr>
                <w:rFonts w:hint="eastAsia"/>
                <w:sz w:val="20"/>
                <w:szCs w:val="20"/>
              </w:rPr>
              <w:t>un</w:t>
            </w:r>
            <w:r w:rsidRPr="005C2323">
              <w:rPr>
                <w:rFonts w:eastAsia="Times New Roman"/>
                <w:sz w:val="20"/>
                <w:szCs w:val="20"/>
              </w:rPr>
              <w:t>affordability</w:t>
            </w:r>
          </w:p>
        </w:tc>
        <w:tc>
          <w:tcPr>
            <w:tcW w:w="1648" w:type="dxa"/>
            <w:vAlign w:val="center"/>
            <w:hideMark/>
          </w:tcPr>
          <w:p w14:paraId="68BD4C8C"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251***</w:t>
            </w:r>
            <w:r w:rsidRPr="0051230B">
              <w:rPr>
                <w:rFonts w:eastAsia="Times New Roman"/>
                <w:sz w:val="20"/>
                <w:szCs w:val="20"/>
              </w:rPr>
              <w:t xml:space="preserve"> </w:t>
            </w:r>
          </w:p>
          <w:p w14:paraId="412E7665"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.075</w:t>
            </w:r>
            <w:r w:rsidRPr="0051230B">
              <w:rPr>
                <w:rFonts w:eastAsia="Times New Roman"/>
                <w:sz w:val="20"/>
                <w:szCs w:val="20"/>
              </w:rPr>
              <w:t>)</w:t>
            </w:r>
          </w:p>
        </w:tc>
        <w:tc>
          <w:tcPr>
            <w:tcW w:w="1648" w:type="dxa"/>
            <w:vAlign w:val="center"/>
            <w:hideMark/>
          </w:tcPr>
          <w:p w14:paraId="2E80CADF"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115</w:t>
            </w:r>
            <w:r w:rsidRPr="0051230B">
              <w:rPr>
                <w:rFonts w:eastAsia="Times New Roman"/>
                <w:sz w:val="20"/>
                <w:szCs w:val="20"/>
              </w:rPr>
              <w:t xml:space="preserve"> </w:t>
            </w:r>
          </w:p>
          <w:p w14:paraId="1DF3A01C"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082</w:t>
            </w:r>
            <w:r w:rsidRPr="0051230B">
              <w:rPr>
                <w:rFonts w:eastAsia="Times New Roman"/>
                <w:sz w:val="20"/>
                <w:szCs w:val="20"/>
              </w:rPr>
              <w:t>)</w:t>
            </w:r>
          </w:p>
        </w:tc>
        <w:tc>
          <w:tcPr>
            <w:tcW w:w="1648" w:type="dxa"/>
            <w:vAlign w:val="center"/>
            <w:hideMark/>
          </w:tcPr>
          <w:p w14:paraId="26521682"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175**</w:t>
            </w:r>
            <w:r w:rsidRPr="0051230B">
              <w:rPr>
                <w:rFonts w:eastAsia="Times New Roman"/>
                <w:sz w:val="20"/>
                <w:szCs w:val="20"/>
              </w:rPr>
              <w:t xml:space="preserve"> </w:t>
            </w:r>
          </w:p>
          <w:p w14:paraId="363645E1"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075</w:t>
            </w:r>
            <w:r w:rsidRPr="0051230B">
              <w:rPr>
                <w:rFonts w:eastAsia="Times New Roman"/>
                <w:sz w:val="20"/>
                <w:szCs w:val="20"/>
              </w:rPr>
              <w:t>)</w:t>
            </w:r>
          </w:p>
        </w:tc>
        <w:tc>
          <w:tcPr>
            <w:tcW w:w="1634" w:type="dxa"/>
            <w:vAlign w:val="center"/>
            <w:hideMark/>
          </w:tcPr>
          <w:p w14:paraId="5B239B9C" w14:textId="77777777" w:rsidR="00D707DB" w:rsidRPr="0051230B" w:rsidRDefault="00D707DB" w:rsidP="00E0676C">
            <w:pPr>
              <w:jc w:val="center"/>
              <w:rPr>
                <w:sz w:val="20"/>
                <w:szCs w:val="20"/>
              </w:rPr>
            </w:pPr>
            <w:r w:rsidRPr="0051230B">
              <w:rPr>
                <w:sz w:val="20"/>
                <w:szCs w:val="20"/>
              </w:rPr>
              <w:t>0.069</w:t>
            </w:r>
            <w:r w:rsidRPr="0051230B">
              <w:rPr>
                <w:rFonts w:eastAsia="Times New Roman"/>
                <w:sz w:val="20"/>
                <w:szCs w:val="20"/>
              </w:rPr>
              <w:t xml:space="preserve"> </w:t>
            </w:r>
          </w:p>
          <w:p w14:paraId="00158578"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082</w:t>
            </w:r>
            <w:r w:rsidRPr="0051230B">
              <w:rPr>
                <w:rFonts w:eastAsia="Times New Roman"/>
                <w:sz w:val="20"/>
                <w:szCs w:val="20"/>
              </w:rPr>
              <w:t>)</w:t>
            </w:r>
          </w:p>
          <w:p w14:paraId="54ADFF3F" w14:textId="77777777" w:rsidR="00D707DB" w:rsidRPr="0051230B" w:rsidRDefault="00D707DB" w:rsidP="00E0676C">
            <w:pPr>
              <w:jc w:val="center"/>
              <w:rPr>
                <w:sz w:val="20"/>
                <w:szCs w:val="20"/>
              </w:rPr>
            </w:pPr>
          </w:p>
        </w:tc>
      </w:tr>
      <w:tr w:rsidR="00D707DB" w:rsidRPr="0051230B" w14:paraId="617852E3" w14:textId="77777777" w:rsidTr="00E0676C">
        <w:trPr>
          <w:tblCellSpacing w:w="15" w:type="dxa"/>
        </w:trPr>
        <w:tc>
          <w:tcPr>
            <w:tcW w:w="0" w:type="auto"/>
            <w:vAlign w:val="center"/>
            <w:hideMark/>
          </w:tcPr>
          <w:p w14:paraId="72E765D8" w14:textId="77777777" w:rsidR="00D707DB" w:rsidRPr="005C2323" w:rsidRDefault="00D707DB" w:rsidP="00CC1885">
            <w:pPr>
              <w:jc w:val="left"/>
              <w:rPr>
                <w:rFonts w:eastAsia="Times New Roman"/>
                <w:sz w:val="20"/>
                <w:szCs w:val="20"/>
              </w:rPr>
            </w:pPr>
            <w:r w:rsidRPr="005C2323">
              <w:rPr>
                <w:rFonts w:eastAsia="Times New Roman"/>
                <w:sz w:val="20"/>
                <w:szCs w:val="20"/>
              </w:rPr>
              <w:t>Seoul metro area</w:t>
            </w:r>
          </w:p>
        </w:tc>
        <w:tc>
          <w:tcPr>
            <w:tcW w:w="1648" w:type="dxa"/>
            <w:vAlign w:val="center"/>
            <w:hideMark/>
          </w:tcPr>
          <w:p w14:paraId="323B022F"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.122</w:t>
            </w:r>
            <w:r w:rsidRPr="0051230B">
              <w:rPr>
                <w:rFonts w:eastAsia="Times New Roman"/>
                <w:sz w:val="20"/>
                <w:szCs w:val="20"/>
              </w:rPr>
              <w:t xml:space="preserve"> </w:t>
            </w:r>
          </w:p>
          <w:p w14:paraId="1CCFA283"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074</w:t>
            </w:r>
            <w:r w:rsidRPr="0051230B">
              <w:rPr>
                <w:rFonts w:eastAsia="Times New Roman"/>
                <w:sz w:val="20"/>
                <w:szCs w:val="20"/>
              </w:rPr>
              <w:t>)</w:t>
            </w:r>
          </w:p>
        </w:tc>
        <w:tc>
          <w:tcPr>
            <w:tcW w:w="1648" w:type="dxa"/>
            <w:vAlign w:val="center"/>
            <w:hideMark/>
          </w:tcPr>
          <w:p w14:paraId="649A4278"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087</w:t>
            </w:r>
            <w:r w:rsidRPr="0051230B">
              <w:rPr>
                <w:rFonts w:eastAsia="Times New Roman"/>
                <w:sz w:val="20"/>
                <w:szCs w:val="20"/>
              </w:rPr>
              <w:t xml:space="preserve"> </w:t>
            </w:r>
          </w:p>
          <w:p w14:paraId="0CF4EF5B"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075</w:t>
            </w:r>
            <w:r w:rsidRPr="0051230B">
              <w:rPr>
                <w:rFonts w:eastAsia="Times New Roman"/>
                <w:sz w:val="20"/>
                <w:szCs w:val="20"/>
              </w:rPr>
              <w:t>)</w:t>
            </w:r>
          </w:p>
        </w:tc>
        <w:tc>
          <w:tcPr>
            <w:tcW w:w="1648" w:type="dxa"/>
            <w:vAlign w:val="center"/>
            <w:hideMark/>
          </w:tcPr>
          <w:p w14:paraId="2B8F2FE8"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100</w:t>
            </w:r>
            <w:r w:rsidRPr="0051230B">
              <w:rPr>
                <w:rFonts w:eastAsia="Times New Roman"/>
                <w:sz w:val="20"/>
                <w:szCs w:val="20"/>
              </w:rPr>
              <w:t xml:space="preserve"> </w:t>
            </w:r>
          </w:p>
          <w:p w14:paraId="2F2D9373"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075</w:t>
            </w:r>
            <w:r w:rsidRPr="0051230B">
              <w:rPr>
                <w:rFonts w:eastAsia="Times New Roman"/>
                <w:sz w:val="20"/>
                <w:szCs w:val="20"/>
              </w:rPr>
              <w:t>)</w:t>
            </w:r>
          </w:p>
        </w:tc>
        <w:tc>
          <w:tcPr>
            <w:tcW w:w="1634" w:type="dxa"/>
            <w:vAlign w:val="center"/>
            <w:hideMark/>
          </w:tcPr>
          <w:p w14:paraId="027E7727"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.074</w:t>
            </w:r>
            <w:r w:rsidRPr="0051230B">
              <w:rPr>
                <w:rFonts w:eastAsia="Times New Roman"/>
                <w:sz w:val="20"/>
                <w:szCs w:val="20"/>
              </w:rPr>
              <w:t xml:space="preserve"> </w:t>
            </w:r>
          </w:p>
          <w:p w14:paraId="48ADB483"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075</w:t>
            </w:r>
            <w:r w:rsidRPr="0051230B">
              <w:rPr>
                <w:rFonts w:eastAsia="Times New Roman"/>
                <w:sz w:val="20"/>
                <w:szCs w:val="20"/>
              </w:rPr>
              <w:t>)</w:t>
            </w:r>
          </w:p>
          <w:p w14:paraId="4AF2D8E9" w14:textId="77777777" w:rsidR="00D707DB" w:rsidRPr="0051230B" w:rsidRDefault="00D707DB" w:rsidP="00E0676C">
            <w:pPr>
              <w:jc w:val="center"/>
              <w:rPr>
                <w:sz w:val="20"/>
                <w:szCs w:val="20"/>
              </w:rPr>
            </w:pPr>
          </w:p>
        </w:tc>
      </w:tr>
      <w:tr w:rsidR="00D707DB" w:rsidRPr="0051230B" w14:paraId="36A16C0F" w14:textId="77777777" w:rsidTr="00E0676C">
        <w:trPr>
          <w:trHeight w:val="695"/>
          <w:tblCellSpacing w:w="15" w:type="dxa"/>
        </w:trPr>
        <w:tc>
          <w:tcPr>
            <w:tcW w:w="0" w:type="auto"/>
            <w:vAlign w:val="center"/>
            <w:hideMark/>
          </w:tcPr>
          <w:p w14:paraId="6010AC0C" w14:textId="77777777" w:rsidR="00D707DB" w:rsidRPr="005C2323" w:rsidRDefault="00D707DB" w:rsidP="00CC1885">
            <w:pPr>
              <w:jc w:val="left"/>
              <w:rPr>
                <w:rFonts w:eastAsia="Times New Roman"/>
                <w:sz w:val="20"/>
                <w:szCs w:val="20"/>
              </w:rPr>
            </w:pPr>
            <w:r w:rsidRPr="005C2323">
              <w:rPr>
                <w:rFonts w:eastAsia="Times New Roman"/>
                <w:sz w:val="20"/>
                <w:szCs w:val="20"/>
              </w:rPr>
              <w:t>Education</w:t>
            </w:r>
          </w:p>
        </w:tc>
        <w:tc>
          <w:tcPr>
            <w:tcW w:w="1648" w:type="dxa"/>
            <w:vAlign w:val="center"/>
            <w:hideMark/>
          </w:tcPr>
          <w:p w14:paraId="7AA5438A" w14:textId="77777777" w:rsidR="00D707DB" w:rsidRPr="0051230B" w:rsidRDefault="00D707DB" w:rsidP="00E0676C">
            <w:pPr>
              <w:jc w:val="center"/>
              <w:rPr>
                <w:sz w:val="20"/>
                <w:szCs w:val="20"/>
              </w:rPr>
            </w:pPr>
            <w:r w:rsidRPr="0051230B">
              <w:rPr>
                <w:sz w:val="20"/>
                <w:szCs w:val="20"/>
              </w:rPr>
              <w:t>-0.038</w:t>
            </w:r>
            <w:r w:rsidRPr="0051230B">
              <w:rPr>
                <w:rFonts w:eastAsia="Times New Roman"/>
                <w:sz w:val="20"/>
                <w:szCs w:val="20"/>
              </w:rPr>
              <w:t xml:space="preserve"> </w:t>
            </w:r>
          </w:p>
          <w:p w14:paraId="311CF6A7"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086</w:t>
            </w:r>
            <w:r w:rsidRPr="0051230B">
              <w:rPr>
                <w:rFonts w:eastAsia="Times New Roman"/>
                <w:sz w:val="20"/>
                <w:szCs w:val="20"/>
              </w:rPr>
              <w:t>)</w:t>
            </w:r>
          </w:p>
        </w:tc>
        <w:tc>
          <w:tcPr>
            <w:tcW w:w="1648" w:type="dxa"/>
            <w:vAlign w:val="center"/>
            <w:hideMark/>
          </w:tcPr>
          <w:p w14:paraId="3F2F1F56" w14:textId="77777777" w:rsidR="00D707DB" w:rsidRPr="0051230B" w:rsidRDefault="00D707DB" w:rsidP="00E0676C">
            <w:pPr>
              <w:jc w:val="center"/>
              <w:rPr>
                <w:sz w:val="20"/>
                <w:szCs w:val="20"/>
              </w:rPr>
            </w:pPr>
            <w:r w:rsidRPr="0051230B">
              <w:rPr>
                <w:sz w:val="20"/>
                <w:szCs w:val="20"/>
              </w:rPr>
              <w:t>-0.075</w:t>
            </w:r>
            <w:r w:rsidRPr="0051230B">
              <w:rPr>
                <w:rFonts w:eastAsia="Times New Roman"/>
                <w:sz w:val="20"/>
                <w:szCs w:val="20"/>
              </w:rPr>
              <w:t xml:space="preserve"> </w:t>
            </w:r>
          </w:p>
          <w:p w14:paraId="0DD208B4"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087</w:t>
            </w:r>
            <w:r w:rsidRPr="0051230B">
              <w:rPr>
                <w:rFonts w:eastAsia="Times New Roman"/>
                <w:sz w:val="20"/>
                <w:szCs w:val="20"/>
              </w:rPr>
              <w:t>)</w:t>
            </w:r>
          </w:p>
        </w:tc>
        <w:tc>
          <w:tcPr>
            <w:tcW w:w="1648" w:type="dxa"/>
            <w:vAlign w:val="center"/>
            <w:hideMark/>
          </w:tcPr>
          <w:p w14:paraId="4DA4886E"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022</w:t>
            </w:r>
            <w:r w:rsidRPr="0051230B">
              <w:rPr>
                <w:rFonts w:eastAsia="Times New Roman"/>
                <w:sz w:val="20"/>
                <w:szCs w:val="20"/>
              </w:rPr>
              <w:t xml:space="preserve"> </w:t>
            </w:r>
          </w:p>
          <w:p w14:paraId="3C12AFCA"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087</w:t>
            </w:r>
            <w:r w:rsidRPr="0051230B">
              <w:rPr>
                <w:rFonts w:eastAsia="Times New Roman"/>
                <w:sz w:val="20"/>
                <w:szCs w:val="20"/>
              </w:rPr>
              <w:t>)</w:t>
            </w:r>
          </w:p>
        </w:tc>
        <w:tc>
          <w:tcPr>
            <w:tcW w:w="1634" w:type="dxa"/>
            <w:vAlign w:val="center"/>
            <w:hideMark/>
          </w:tcPr>
          <w:p w14:paraId="33EEAB54"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050</w:t>
            </w:r>
            <w:r w:rsidRPr="0051230B">
              <w:rPr>
                <w:rFonts w:eastAsia="Times New Roman"/>
                <w:sz w:val="20"/>
                <w:szCs w:val="20"/>
              </w:rPr>
              <w:t xml:space="preserve"> </w:t>
            </w:r>
          </w:p>
          <w:p w14:paraId="662F9246"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087</w:t>
            </w:r>
            <w:r w:rsidRPr="0051230B">
              <w:rPr>
                <w:rFonts w:eastAsia="Times New Roman"/>
                <w:sz w:val="20"/>
                <w:szCs w:val="20"/>
              </w:rPr>
              <w:t>)</w:t>
            </w:r>
          </w:p>
          <w:p w14:paraId="4A0B82B0" w14:textId="77777777" w:rsidR="00D707DB" w:rsidRPr="0051230B" w:rsidRDefault="00D707DB" w:rsidP="00E0676C">
            <w:pPr>
              <w:jc w:val="center"/>
              <w:rPr>
                <w:sz w:val="20"/>
                <w:szCs w:val="20"/>
              </w:rPr>
            </w:pPr>
          </w:p>
        </w:tc>
      </w:tr>
      <w:tr w:rsidR="00D707DB" w:rsidRPr="0051230B" w14:paraId="36646C6F" w14:textId="77777777" w:rsidTr="00E0676C">
        <w:trPr>
          <w:trHeight w:val="649"/>
          <w:tblCellSpacing w:w="15" w:type="dxa"/>
        </w:trPr>
        <w:tc>
          <w:tcPr>
            <w:tcW w:w="0" w:type="auto"/>
            <w:vAlign w:val="center"/>
            <w:hideMark/>
          </w:tcPr>
          <w:p w14:paraId="69BB5848" w14:textId="77777777" w:rsidR="00D707DB" w:rsidRPr="005C2323" w:rsidRDefault="00D707DB" w:rsidP="00CC1885">
            <w:pPr>
              <w:jc w:val="left"/>
              <w:rPr>
                <w:rFonts w:eastAsia="Times New Roman"/>
                <w:sz w:val="20"/>
                <w:szCs w:val="20"/>
              </w:rPr>
            </w:pPr>
            <w:r w:rsidRPr="005C2323">
              <w:rPr>
                <w:rFonts w:eastAsia="Times New Roman"/>
                <w:sz w:val="20"/>
                <w:szCs w:val="20"/>
              </w:rPr>
              <w:t>Age</w:t>
            </w:r>
          </w:p>
        </w:tc>
        <w:tc>
          <w:tcPr>
            <w:tcW w:w="1648" w:type="dxa"/>
            <w:vAlign w:val="center"/>
            <w:hideMark/>
          </w:tcPr>
          <w:p w14:paraId="5336C461" w14:textId="77777777" w:rsidR="00D707DB" w:rsidRPr="0051230B" w:rsidRDefault="00D707DB" w:rsidP="00E0676C">
            <w:pPr>
              <w:jc w:val="center"/>
              <w:rPr>
                <w:sz w:val="20"/>
                <w:szCs w:val="20"/>
              </w:rPr>
            </w:pPr>
            <w:r w:rsidRPr="0051230B">
              <w:rPr>
                <w:rFonts w:eastAsia="Times New Roman"/>
                <w:sz w:val="20"/>
                <w:szCs w:val="20"/>
              </w:rPr>
              <w:t>-0.0</w:t>
            </w:r>
            <w:r w:rsidRPr="0051230B">
              <w:rPr>
                <w:sz w:val="20"/>
                <w:szCs w:val="20"/>
              </w:rPr>
              <w:t>07</w:t>
            </w:r>
            <w:r w:rsidRPr="0051230B">
              <w:rPr>
                <w:rFonts w:eastAsia="Times New Roman"/>
                <w:sz w:val="20"/>
                <w:szCs w:val="20"/>
              </w:rPr>
              <w:t xml:space="preserve">** </w:t>
            </w:r>
          </w:p>
          <w:p w14:paraId="7718B199" w14:textId="77777777" w:rsidR="00D707DB" w:rsidRPr="0051230B" w:rsidRDefault="00D707DB" w:rsidP="00E0676C">
            <w:pPr>
              <w:jc w:val="center"/>
              <w:rPr>
                <w:rFonts w:eastAsia="Times New Roman"/>
                <w:sz w:val="20"/>
                <w:szCs w:val="20"/>
              </w:rPr>
            </w:pPr>
            <w:r w:rsidRPr="0051230B">
              <w:rPr>
                <w:rFonts w:eastAsia="Times New Roman"/>
                <w:sz w:val="20"/>
                <w:szCs w:val="20"/>
              </w:rPr>
              <w:t>(0.00</w:t>
            </w:r>
            <w:r w:rsidRPr="0051230B">
              <w:rPr>
                <w:sz w:val="20"/>
                <w:szCs w:val="20"/>
              </w:rPr>
              <w:t>3</w:t>
            </w:r>
            <w:r w:rsidRPr="0051230B">
              <w:rPr>
                <w:rFonts w:eastAsia="Times New Roman"/>
                <w:sz w:val="20"/>
                <w:szCs w:val="20"/>
              </w:rPr>
              <w:t>)</w:t>
            </w:r>
          </w:p>
        </w:tc>
        <w:tc>
          <w:tcPr>
            <w:tcW w:w="1648" w:type="dxa"/>
            <w:vAlign w:val="center"/>
            <w:hideMark/>
          </w:tcPr>
          <w:p w14:paraId="09623E29" w14:textId="77777777" w:rsidR="00D707DB" w:rsidRPr="0051230B" w:rsidRDefault="00D707DB" w:rsidP="00E0676C">
            <w:pPr>
              <w:jc w:val="center"/>
              <w:rPr>
                <w:sz w:val="20"/>
                <w:szCs w:val="20"/>
              </w:rPr>
            </w:pPr>
            <w:r w:rsidRPr="0051230B">
              <w:rPr>
                <w:rFonts w:eastAsia="Times New Roman"/>
                <w:sz w:val="20"/>
                <w:szCs w:val="20"/>
              </w:rPr>
              <w:t>-0.0</w:t>
            </w:r>
            <w:r w:rsidRPr="0051230B">
              <w:rPr>
                <w:sz w:val="20"/>
                <w:szCs w:val="20"/>
              </w:rPr>
              <w:t>07</w:t>
            </w:r>
            <w:r w:rsidRPr="0051230B">
              <w:rPr>
                <w:rFonts w:eastAsia="Times New Roman"/>
                <w:sz w:val="20"/>
                <w:szCs w:val="20"/>
              </w:rPr>
              <w:t xml:space="preserve">** </w:t>
            </w:r>
          </w:p>
          <w:p w14:paraId="18F75CE0" w14:textId="77777777" w:rsidR="00D707DB" w:rsidRPr="0051230B" w:rsidRDefault="00D707DB" w:rsidP="00E0676C">
            <w:pPr>
              <w:jc w:val="center"/>
              <w:rPr>
                <w:rFonts w:eastAsia="Times New Roman"/>
                <w:sz w:val="20"/>
                <w:szCs w:val="20"/>
              </w:rPr>
            </w:pPr>
            <w:r w:rsidRPr="0051230B">
              <w:rPr>
                <w:rFonts w:eastAsia="Times New Roman"/>
                <w:sz w:val="20"/>
                <w:szCs w:val="20"/>
              </w:rPr>
              <w:t>(0.00</w:t>
            </w:r>
            <w:r w:rsidRPr="0051230B">
              <w:rPr>
                <w:sz w:val="20"/>
                <w:szCs w:val="20"/>
              </w:rPr>
              <w:t>3</w:t>
            </w:r>
            <w:r w:rsidRPr="0051230B">
              <w:rPr>
                <w:rFonts w:eastAsia="Times New Roman"/>
                <w:sz w:val="20"/>
                <w:szCs w:val="20"/>
              </w:rPr>
              <w:t>)</w:t>
            </w:r>
          </w:p>
        </w:tc>
        <w:tc>
          <w:tcPr>
            <w:tcW w:w="1648" w:type="dxa"/>
            <w:vAlign w:val="center"/>
            <w:hideMark/>
          </w:tcPr>
          <w:p w14:paraId="64B2B6C5" w14:textId="77777777" w:rsidR="00D707DB" w:rsidRPr="0051230B" w:rsidRDefault="00D707DB" w:rsidP="00E0676C">
            <w:pPr>
              <w:jc w:val="center"/>
              <w:rPr>
                <w:sz w:val="20"/>
                <w:szCs w:val="20"/>
              </w:rPr>
            </w:pPr>
            <w:r w:rsidRPr="0051230B">
              <w:rPr>
                <w:rFonts w:eastAsia="Times New Roman"/>
                <w:sz w:val="20"/>
                <w:szCs w:val="20"/>
              </w:rPr>
              <w:t>0.0</w:t>
            </w:r>
            <w:r w:rsidRPr="0051230B">
              <w:rPr>
                <w:sz w:val="20"/>
                <w:szCs w:val="20"/>
              </w:rPr>
              <w:t>26***</w:t>
            </w:r>
            <w:r w:rsidRPr="0051230B">
              <w:rPr>
                <w:rFonts w:eastAsia="Times New Roman"/>
                <w:sz w:val="20"/>
                <w:szCs w:val="20"/>
              </w:rPr>
              <w:t xml:space="preserve"> </w:t>
            </w:r>
          </w:p>
          <w:p w14:paraId="371A82A7" w14:textId="77777777" w:rsidR="00D707DB" w:rsidRPr="0051230B" w:rsidRDefault="00D707DB" w:rsidP="00E0676C">
            <w:pPr>
              <w:jc w:val="center"/>
              <w:rPr>
                <w:rFonts w:eastAsia="Times New Roman"/>
                <w:sz w:val="20"/>
                <w:szCs w:val="20"/>
              </w:rPr>
            </w:pPr>
            <w:r w:rsidRPr="0051230B">
              <w:rPr>
                <w:rFonts w:eastAsia="Times New Roman"/>
                <w:sz w:val="20"/>
                <w:szCs w:val="20"/>
              </w:rPr>
              <w:t>(0.00</w:t>
            </w:r>
            <w:r w:rsidRPr="0051230B">
              <w:rPr>
                <w:sz w:val="20"/>
                <w:szCs w:val="20"/>
              </w:rPr>
              <w:t>3</w:t>
            </w:r>
            <w:r w:rsidRPr="0051230B">
              <w:rPr>
                <w:rFonts w:eastAsia="Times New Roman"/>
                <w:sz w:val="20"/>
                <w:szCs w:val="20"/>
              </w:rPr>
              <w:t>)</w:t>
            </w:r>
          </w:p>
        </w:tc>
        <w:tc>
          <w:tcPr>
            <w:tcW w:w="1634" w:type="dxa"/>
            <w:vAlign w:val="center"/>
            <w:hideMark/>
          </w:tcPr>
          <w:p w14:paraId="0F130767" w14:textId="77777777" w:rsidR="00D707DB" w:rsidRPr="0051230B" w:rsidRDefault="00D707DB" w:rsidP="00E0676C">
            <w:pPr>
              <w:jc w:val="center"/>
              <w:rPr>
                <w:sz w:val="20"/>
                <w:szCs w:val="20"/>
              </w:rPr>
            </w:pPr>
            <w:r w:rsidRPr="0051230B">
              <w:rPr>
                <w:rFonts w:eastAsia="Times New Roman"/>
                <w:sz w:val="20"/>
                <w:szCs w:val="20"/>
              </w:rPr>
              <w:t>0.0</w:t>
            </w:r>
            <w:r w:rsidRPr="0051230B">
              <w:rPr>
                <w:sz w:val="20"/>
                <w:szCs w:val="20"/>
              </w:rPr>
              <w:t>26***</w:t>
            </w:r>
            <w:r w:rsidRPr="0051230B">
              <w:rPr>
                <w:rFonts w:eastAsia="Times New Roman"/>
                <w:sz w:val="20"/>
                <w:szCs w:val="20"/>
              </w:rPr>
              <w:t xml:space="preserve"> </w:t>
            </w:r>
          </w:p>
          <w:p w14:paraId="680FBFE0" w14:textId="77777777" w:rsidR="00D707DB" w:rsidRPr="0051230B" w:rsidRDefault="00D707DB" w:rsidP="00E0676C">
            <w:pPr>
              <w:jc w:val="center"/>
              <w:rPr>
                <w:sz w:val="20"/>
                <w:szCs w:val="20"/>
              </w:rPr>
            </w:pPr>
            <w:r w:rsidRPr="0051230B">
              <w:rPr>
                <w:rFonts w:eastAsia="Times New Roman"/>
                <w:sz w:val="20"/>
                <w:szCs w:val="20"/>
              </w:rPr>
              <w:t>(0.00</w:t>
            </w:r>
            <w:r w:rsidRPr="0051230B">
              <w:rPr>
                <w:sz w:val="20"/>
                <w:szCs w:val="20"/>
              </w:rPr>
              <w:t>3</w:t>
            </w:r>
            <w:r w:rsidRPr="0051230B">
              <w:rPr>
                <w:rFonts w:eastAsia="Times New Roman"/>
                <w:sz w:val="20"/>
                <w:szCs w:val="20"/>
              </w:rPr>
              <w:t>)</w:t>
            </w:r>
          </w:p>
          <w:p w14:paraId="3F40DCD3" w14:textId="77777777" w:rsidR="00D707DB" w:rsidRPr="0051230B" w:rsidRDefault="00D707DB" w:rsidP="00E0676C">
            <w:pPr>
              <w:jc w:val="center"/>
              <w:rPr>
                <w:sz w:val="20"/>
                <w:szCs w:val="20"/>
              </w:rPr>
            </w:pPr>
          </w:p>
        </w:tc>
      </w:tr>
      <w:tr w:rsidR="00D707DB" w:rsidRPr="0051230B" w14:paraId="37AD3A13" w14:textId="77777777" w:rsidTr="00E0676C">
        <w:trPr>
          <w:trHeight w:val="645"/>
          <w:tblCellSpacing w:w="15" w:type="dxa"/>
        </w:trPr>
        <w:tc>
          <w:tcPr>
            <w:tcW w:w="0" w:type="auto"/>
            <w:vAlign w:val="center"/>
            <w:hideMark/>
          </w:tcPr>
          <w:p w14:paraId="45A0B9BD" w14:textId="77777777" w:rsidR="00D707DB" w:rsidRPr="005C2323" w:rsidRDefault="00D707DB" w:rsidP="00CC1885">
            <w:pPr>
              <w:jc w:val="left"/>
              <w:rPr>
                <w:rFonts w:eastAsia="Times New Roman"/>
                <w:sz w:val="20"/>
                <w:szCs w:val="20"/>
              </w:rPr>
            </w:pPr>
            <w:r w:rsidRPr="005C2323">
              <w:rPr>
                <w:rFonts w:eastAsia="Times New Roman"/>
                <w:sz w:val="20"/>
                <w:szCs w:val="20"/>
              </w:rPr>
              <w:t>Marriage</w:t>
            </w:r>
          </w:p>
        </w:tc>
        <w:tc>
          <w:tcPr>
            <w:tcW w:w="1648" w:type="dxa"/>
            <w:vAlign w:val="center"/>
            <w:hideMark/>
          </w:tcPr>
          <w:p w14:paraId="42025237"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174</w:t>
            </w:r>
            <w:r w:rsidRPr="0051230B">
              <w:rPr>
                <w:rFonts w:eastAsia="Times New Roman"/>
                <w:sz w:val="20"/>
                <w:szCs w:val="20"/>
              </w:rPr>
              <w:t xml:space="preserve"> </w:t>
            </w:r>
          </w:p>
          <w:p w14:paraId="6E18D78D" w14:textId="77777777" w:rsidR="00D707DB" w:rsidRPr="0051230B" w:rsidRDefault="00D707DB" w:rsidP="00E0676C">
            <w:pPr>
              <w:jc w:val="center"/>
              <w:rPr>
                <w:rFonts w:eastAsia="Times New Roman"/>
                <w:sz w:val="20"/>
                <w:szCs w:val="20"/>
              </w:rPr>
            </w:pPr>
            <w:r w:rsidRPr="0051230B">
              <w:rPr>
                <w:rFonts w:eastAsia="Times New Roman"/>
                <w:sz w:val="20"/>
                <w:szCs w:val="20"/>
              </w:rPr>
              <w:t>(0.1</w:t>
            </w:r>
            <w:r w:rsidRPr="0051230B">
              <w:rPr>
                <w:sz w:val="20"/>
                <w:szCs w:val="20"/>
              </w:rPr>
              <w:t>30</w:t>
            </w:r>
            <w:r w:rsidRPr="0051230B">
              <w:rPr>
                <w:rFonts w:eastAsia="Times New Roman"/>
                <w:sz w:val="20"/>
                <w:szCs w:val="20"/>
              </w:rPr>
              <w:t>)</w:t>
            </w:r>
          </w:p>
        </w:tc>
        <w:tc>
          <w:tcPr>
            <w:tcW w:w="1648" w:type="dxa"/>
            <w:vAlign w:val="center"/>
            <w:hideMark/>
          </w:tcPr>
          <w:p w14:paraId="4A1238AE"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160</w:t>
            </w:r>
            <w:r w:rsidRPr="0051230B">
              <w:rPr>
                <w:rFonts w:eastAsia="Times New Roman"/>
                <w:sz w:val="20"/>
                <w:szCs w:val="20"/>
              </w:rPr>
              <w:t xml:space="preserve"> </w:t>
            </w:r>
          </w:p>
          <w:p w14:paraId="381539D0" w14:textId="77777777" w:rsidR="00D707DB" w:rsidRPr="0051230B" w:rsidRDefault="00D707DB" w:rsidP="00E0676C">
            <w:pPr>
              <w:jc w:val="center"/>
              <w:rPr>
                <w:rFonts w:eastAsia="Times New Roman"/>
                <w:sz w:val="20"/>
                <w:szCs w:val="20"/>
              </w:rPr>
            </w:pPr>
            <w:r w:rsidRPr="0051230B">
              <w:rPr>
                <w:rFonts w:eastAsia="Times New Roman"/>
                <w:sz w:val="20"/>
                <w:szCs w:val="20"/>
              </w:rPr>
              <w:t>(0.1</w:t>
            </w:r>
            <w:r w:rsidRPr="0051230B">
              <w:rPr>
                <w:sz w:val="20"/>
                <w:szCs w:val="20"/>
              </w:rPr>
              <w:t>30</w:t>
            </w:r>
            <w:r w:rsidRPr="0051230B">
              <w:rPr>
                <w:rFonts w:eastAsia="Times New Roman"/>
                <w:sz w:val="20"/>
                <w:szCs w:val="20"/>
              </w:rPr>
              <w:t>)</w:t>
            </w:r>
          </w:p>
        </w:tc>
        <w:tc>
          <w:tcPr>
            <w:tcW w:w="1648" w:type="dxa"/>
            <w:vAlign w:val="center"/>
            <w:hideMark/>
          </w:tcPr>
          <w:p w14:paraId="2157A8CC" w14:textId="77777777" w:rsidR="00D707DB" w:rsidRPr="0051230B" w:rsidRDefault="00D707DB" w:rsidP="00E0676C">
            <w:pPr>
              <w:jc w:val="center"/>
              <w:rPr>
                <w:sz w:val="20"/>
                <w:szCs w:val="20"/>
              </w:rPr>
            </w:pPr>
            <w:r w:rsidRPr="0051230B">
              <w:rPr>
                <w:sz w:val="20"/>
                <w:szCs w:val="20"/>
              </w:rPr>
              <w:t>-0.071</w:t>
            </w:r>
            <w:r w:rsidRPr="0051230B">
              <w:rPr>
                <w:rFonts w:eastAsia="Times New Roman"/>
                <w:sz w:val="20"/>
                <w:szCs w:val="20"/>
              </w:rPr>
              <w:t xml:space="preserve"> </w:t>
            </w:r>
          </w:p>
          <w:p w14:paraId="3AF3517B" w14:textId="77777777" w:rsidR="00D707DB" w:rsidRPr="0051230B" w:rsidRDefault="00D707DB" w:rsidP="00E0676C">
            <w:pPr>
              <w:jc w:val="center"/>
              <w:rPr>
                <w:rFonts w:eastAsia="Times New Roman"/>
                <w:sz w:val="20"/>
                <w:szCs w:val="20"/>
              </w:rPr>
            </w:pPr>
            <w:r w:rsidRPr="0051230B">
              <w:rPr>
                <w:rFonts w:eastAsia="Times New Roman"/>
                <w:sz w:val="20"/>
                <w:szCs w:val="20"/>
              </w:rPr>
              <w:t>(0.1</w:t>
            </w:r>
            <w:r w:rsidRPr="0051230B">
              <w:rPr>
                <w:sz w:val="20"/>
                <w:szCs w:val="20"/>
              </w:rPr>
              <w:t>31</w:t>
            </w:r>
            <w:r w:rsidRPr="0051230B">
              <w:rPr>
                <w:rFonts w:eastAsia="Times New Roman"/>
                <w:sz w:val="20"/>
                <w:szCs w:val="20"/>
              </w:rPr>
              <w:t>)</w:t>
            </w:r>
          </w:p>
        </w:tc>
        <w:tc>
          <w:tcPr>
            <w:tcW w:w="1634" w:type="dxa"/>
            <w:vAlign w:val="center"/>
            <w:hideMark/>
          </w:tcPr>
          <w:p w14:paraId="2389BE71" w14:textId="77777777" w:rsidR="00D707DB" w:rsidRPr="0051230B" w:rsidRDefault="00D707DB" w:rsidP="00E0676C">
            <w:pPr>
              <w:jc w:val="center"/>
              <w:rPr>
                <w:sz w:val="20"/>
                <w:szCs w:val="20"/>
              </w:rPr>
            </w:pPr>
            <w:r w:rsidRPr="0051230B">
              <w:rPr>
                <w:sz w:val="20"/>
                <w:szCs w:val="20"/>
              </w:rPr>
              <w:t>-0.082</w:t>
            </w:r>
            <w:r w:rsidRPr="0051230B">
              <w:rPr>
                <w:rFonts w:eastAsia="Times New Roman"/>
                <w:sz w:val="20"/>
                <w:szCs w:val="20"/>
              </w:rPr>
              <w:t xml:space="preserve"> </w:t>
            </w:r>
          </w:p>
          <w:p w14:paraId="765BB7F5"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130</w:t>
            </w:r>
            <w:r w:rsidRPr="0051230B">
              <w:rPr>
                <w:rFonts w:eastAsia="Times New Roman"/>
                <w:sz w:val="20"/>
                <w:szCs w:val="20"/>
              </w:rPr>
              <w:t>)</w:t>
            </w:r>
          </w:p>
        </w:tc>
      </w:tr>
      <w:tr w:rsidR="00D707DB" w:rsidRPr="0051230B" w14:paraId="5FDCB34B" w14:textId="77777777" w:rsidTr="00E0676C">
        <w:trPr>
          <w:trHeight w:val="655"/>
          <w:tblCellSpacing w:w="15" w:type="dxa"/>
        </w:trPr>
        <w:tc>
          <w:tcPr>
            <w:tcW w:w="0" w:type="auto"/>
            <w:vAlign w:val="center"/>
            <w:hideMark/>
          </w:tcPr>
          <w:p w14:paraId="0B99BF5A" w14:textId="77777777" w:rsidR="00D707DB" w:rsidRPr="005C2323" w:rsidRDefault="00D707DB" w:rsidP="00CC1885">
            <w:pPr>
              <w:jc w:val="left"/>
              <w:rPr>
                <w:rFonts w:eastAsia="Times New Roman"/>
                <w:sz w:val="20"/>
                <w:szCs w:val="20"/>
              </w:rPr>
            </w:pPr>
            <w:r w:rsidRPr="005C2323">
              <w:rPr>
                <w:rFonts w:eastAsia="Times New Roman"/>
                <w:sz w:val="20"/>
                <w:szCs w:val="20"/>
              </w:rPr>
              <w:t>Sex</w:t>
            </w:r>
          </w:p>
        </w:tc>
        <w:tc>
          <w:tcPr>
            <w:tcW w:w="1648" w:type="dxa"/>
            <w:vAlign w:val="center"/>
            <w:hideMark/>
          </w:tcPr>
          <w:p w14:paraId="244E8802"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108</w:t>
            </w:r>
            <w:r w:rsidRPr="0051230B">
              <w:rPr>
                <w:rFonts w:eastAsia="Times New Roman"/>
                <w:sz w:val="20"/>
                <w:szCs w:val="20"/>
              </w:rPr>
              <w:t xml:space="preserve"> </w:t>
            </w:r>
          </w:p>
          <w:p w14:paraId="73C483EC"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084</w:t>
            </w:r>
            <w:r w:rsidRPr="0051230B">
              <w:rPr>
                <w:rFonts w:eastAsia="Times New Roman"/>
                <w:sz w:val="20"/>
                <w:szCs w:val="20"/>
              </w:rPr>
              <w:t>)</w:t>
            </w:r>
          </w:p>
        </w:tc>
        <w:tc>
          <w:tcPr>
            <w:tcW w:w="1648" w:type="dxa"/>
            <w:vAlign w:val="center"/>
            <w:hideMark/>
          </w:tcPr>
          <w:p w14:paraId="5505F4B6"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133</w:t>
            </w:r>
            <w:r w:rsidRPr="0051230B">
              <w:rPr>
                <w:rFonts w:eastAsia="Times New Roman"/>
                <w:sz w:val="20"/>
                <w:szCs w:val="20"/>
              </w:rPr>
              <w:t xml:space="preserve"> </w:t>
            </w:r>
          </w:p>
          <w:p w14:paraId="6089CD3F"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084</w:t>
            </w:r>
            <w:r w:rsidRPr="0051230B">
              <w:rPr>
                <w:rFonts w:eastAsia="Times New Roman"/>
                <w:sz w:val="20"/>
                <w:szCs w:val="20"/>
              </w:rPr>
              <w:t>)</w:t>
            </w:r>
          </w:p>
        </w:tc>
        <w:tc>
          <w:tcPr>
            <w:tcW w:w="1648" w:type="dxa"/>
            <w:vAlign w:val="center"/>
            <w:hideMark/>
          </w:tcPr>
          <w:p w14:paraId="2193CFA4"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381***</w:t>
            </w:r>
            <w:r w:rsidRPr="0051230B">
              <w:rPr>
                <w:rFonts w:eastAsia="Times New Roman"/>
                <w:sz w:val="20"/>
                <w:szCs w:val="20"/>
              </w:rPr>
              <w:t xml:space="preserve"> </w:t>
            </w:r>
          </w:p>
          <w:p w14:paraId="3E9193AE"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085</w:t>
            </w:r>
            <w:r w:rsidRPr="0051230B">
              <w:rPr>
                <w:rFonts w:eastAsia="Times New Roman"/>
                <w:sz w:val="20"/>
                <w:szCs w:val="20"/>
              </w:rPr>
              <w:t>)</w:t>
            </w:r>
          </w:p>
        </w:tc>
        <w:tc>
          <w:tcPr>
            <w:tcW w:w="1634" w:type="dxa"/>
            <w:vAlign w:val="center"/>
            <w:hideMark/>
          </w:tcPr>
          <w:p w14:paraId="71DB5087"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361***</w:t>
            </w:r>
            <w:r w:rsidRPr="0051230B">
              <w:rPr>
                <w:rFonts w:eastAsia="Times New Roman"/>
                <w:sz w:val="20"/>
                <w:szCs w:val="20"/>
              </w:rPr>
              <w:t xml:space="preserve"> </w:t>
            </w:r>
          </w:p>
          <w:p w14:paraId="05AD2E7A"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085</w:t>
            </w:r>
            <w:r w:rsidRPr="0051230B">
              <w:rPr>
                <w:rFonts w:eastAsia="Times New Roman"/>
                <w:sz w:val="20"/>
                <w:szCs w:val="20"/>
              </w:rPr>
              <w:t>)</w:t>
            </w:r>
          </w:p>
        </w:tc>
      </w:tr>
      <w:tr w:rsidR="00D707DB" w:rsidRPr="0051230B" w14:paraId="72633A1B" w14:textId="77777777" w:rsidTr="00E0676C">
        <w:trPr>
          <w:trHeight w:val="509"/>
          <w:tblCellSpacing w:w="15" w:type="dxa"/>
        </w:trPr>
        <w:tc>
          <w:tcPr>
            <w:tcW w:w="0" w:type="auto"/>
            <w:vAlign w:val="center"/>
            <w:hideMark/>
          </w:tcPr>
          <w:p w14:paraId="30D72E32" w14:textId="77777777" w:rsidR="00D707DB" w:rsidRPr="005C2323" w:rsidRDefault="00D707DB" w:rsidP="00CC1885">
            <w:pPr>
              <w:jc w:val="left"/>
              <w:rPr>
                <w:rFonts w:eastAsia="Times New Roman"/>
                <w:sz w:val="20"/>
                <w:szCs w:val="20"/>
              </w:rPr>
            </w:pPr>
            <w:r w:rsidRPr="005C2323">
              <w:rPr>
                <w:rFonts w:eastAsia="Times New Roman"/>
                <w:sz w:val="20"/>
                <w:szCs w:val="20"/>
              </w:rPr>
              <w:t>Number of Kid</w:t>
            </w:r>
          </w:p>
        </w:tc>
        <w:tc>
          <w:tcPr>
            <w:tcW w:w="1648" w:type="dxa"/>
            <w:vAlign w:val="center"/>
            <w:hideMark/>
          </w:tcPr>
          <w:p w14:paraId="4A1407DC"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148**</w:t>
            </w:r>
            <w:r w:rsidRPr="0051230B">
              <w:rPr>
                <w:rFonts w:eastAsia="Times New Roman"/>
                <w:sz w:val="20"/>
                <w:szCs w:val="20"/>
              </w:rPr>
              <w:t xml:space="preserve"> </w:t>
            </w:r>
          </w:p>
          <w:p w14:paraId="7D7E58A3"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067</w:t>
            </w:r>
            <w:r w:rsidRPr="0051230B">
              <w:rPr>
                <w:rFonts w:eastAsia="Times New Roman"/>
                <w:sz w:val="20"/>
                <w:szCs w:val="20"/>
              </w:rPr>
              <w:t>)</w:t>
            </w:r>
          </w:p>
        </w:tc>
        <w:tc>
          <w:tcPr>
            <w:tcW w:w="1648" w:type="dxa"/>
            <w:vAlign w:val="center"/>
            <w:hideMark/>
          </w:tcPr>
          <w:p w14:paraId="731B5D9F" w14:textId="77777777" w:rsidR="00D707DB" w:rsidRPr="0051230B" w:rsidRDefault="00D707DB" w:rsidP="00E0676C">
            <w:pPr>
              <w:jc w:val="center"/>
              <w:rPr>
                <w:sz w:val="20"/>
                <w:szCs w:val="20"/>
              </w:rPr>
            </w:pPr>
            <w:r w:rsidRPr="0051230B">
              <w:rPr>
                <w:rFonts w:eastAsia="Times New Roman"/>
                <w:sz w:val="20"/>
                <w:szCs w:val="20"/>
              </w:rPr>
              <w:t>-0.1</w:t>
            </w:r>
            <w:r w:rsidRPr="0051230B">
              <w:rPr>
                <w:sz w:val="20"/>
                <w:szCs w:val="20"/>
              </w:rPr>
              <w:t>29*</w:t>
            </w:r>
            <w:r w:rsidRPr="0051230B">
              <w:rPr>
                <w:rFonts w:eastAsia="Times New Roman"/>
                <w:sz w:val="20"/>
                <w:szCs w:val="20"/>
              </w:rPr>
              <w:t xml:space="preserve"> </w:t>
            </w:r>
          </w:p>
          <w:p w14:paraId="7BE39910"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067</w:t>
            </w:r>
            <w:r w:rsidRPr="0051230B">
              <w:rPr>
                <w:rFonts w:eastAsia="Times New Roman"/>
                <w:sz w:val="20"/>
                <w:szCs w:val="20"/>
              </w:rPr>
              <w:t>)</w:t>
            </w:r>
          </w:p>
        </w:tc>
        <w:tc>
          <w:tcPr>
            <w:tcW w:w="1648" w:type="dxa"/>
            <w:vAlign w:val="center"/>
            <w:hideMark/>
          </w:tcPr>
          <w:p w14:paraId="65740833" w14:textId="77777777" w:rsidR="00D707DB" w:rsidRPr="0051230B" w:rsidRDefault="00D707DB" w:rsidP="00E0676C">
            <w:pPr>
              <w:jc w:val="center"/>
              <w:rPr>
                <w:sz w:val="20"/>
                <w:szCs w:val="20"/>
              </w:rPr>
            </w:pPr>
            <w:r w:rsidRPr="0051230B">
              <w:rPr>
                <w:sz w:val="20"/>
                <w:szCs w:val="20"/>
              </w:rPr>
              <w:t>0.004</w:t>
            </w:r>
            <w:r w:rsidRPr="0051230B">
              <w:rPr>
                <w:rFonts w:eastAsia="Times New Roman"/>
                <w:sz w:val="20"/>
                <w:szCs w:val="20"/>
              </w:rPr>
              <w:t xml:space="preserve"> </w:t>
            </w:r>
          </w:p>
          <w:p w14:paraId="2F6B8371"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067</w:t>
            </w:r>
            <w:r w:rsidRPr="0051230B">
              <w:rPr>
                <w:rFonts w:eastAsia="Times New Roman"/>
                <w:sz w:val="20"/>
                <w:szCs w:val="20"/>
              </w:rPr>
              <w:t>)</w:t>
            </w:r>
          </w:p>
        </w:tc>
        <w:tc>
          <w:tcPr>
            <w:tcW w:w="1634" w:type="dxa"/>
            <w:vAlign w:val="center"/>
            <w:hideMark/>
          </w:tcPr>
          <w:p w14:paraId="4A9E43A4" w14:textId="77777777" w:rsidR="00D707DB" w:rsidRPr="0051230B" w:rsidRDefault="00D707DB" w:rsidP="00E0676C">
            <w:pPr>
              <w:jc w:val="center"/>
              <w:rPr>
                <w:sz w:val="20"/>
                <w:szCs w:val="20"/>
              </w:rPr>
            </w:pPr>
            <w:r w:rsidRPr="0051230B">
              <w:rPr>
                <w:sz w:val="20"/>
                <w:szCs w:val="20"/>
              </w:rPr>
              <w:t>0.019</w:t>
            </w:r>
            <w:r w:rsidRPr="0051230B">
              <w:rPr>
                <w:rFonts w:eastAsia="Times New Roman"/>
                <w:sz w:val="20"/>
                <w:szCs w:val="20"/>
              </w:rPr>
              <w:t xml:space="preserve"> </w:t>
            </w:r>
          </w:p>
          <w:p w14:paraId="3495D042"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067</w:t>
            </w:r>
            <w:r w:rsidRPr="0051230B">
              <w:rPr>
                <w:rFonts w:eastAsia="Times New Roman"/>
                <w:sz w:val="20"/>
                <w:szCs w:val="20"/>
              </w:rPr>
              <w:t>)</w:t>
            </w:r>
          </w:p>
        </w:tc>
      </w:tr>
      <w:tr w:rsidR="00D707DB" w:rsidRPr="0051230B" w14:paraId="77F2EDAF" w14:textId="77777777" w:rsidTr="00E0676C">
        <w:trPr>
          <w:trHeight w:val="645"/>
          <w:tblCellSpacing w:w="15" w:type="dxa"/>
        </w:trPr>
        <w:tc>
          <w:tcPr>
            <w:tcW w:w="0" w:type="auto"/>
            <w:vAlign w:val="center"/>
            <w:hideMark/>
          </w:tcPr>
          <w:p w14:paraId="63B91E9C" w14:textId="77777777" w:rsidR="00D707DB" w:rsidRPr="005C2323" w:rsidRDefault="00D707DB" w:rsidP="00CC1885">
            <w:pPr>
              <w:jc w:val="left"/>
              <w:rPr>
                <w:rFonts w:eastAsia="Times New Roman"/>
                <w:sz w:val="20"/>
                <w:szCs w:val="20"/>
              </w:rPr>
            </w:pPr>
            <w:r w:rsidRPr="005C2323">
              <w:rPr>
                <w:rFonts w:eastAsia="Times New Roman"/>
                <w:sz w:val="20"/>
                <w:szCs w:val="20"/>
              </w:rPr>
              <w:t>Number of household members</w:t>
            </w:r>
          </w:p>
        </w:tc>
        <w:tc>
          <w:tcPr>
            <w:tcW w:w="1648" w:type="dxa"/>
            <w:vAlign w:val="center"/>
            <w:hideMark/>
          </w:tcPr>
          <w:p w14:paraId="4FD829CD"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098**</w:t>
            </w:r>
            <w:r w:rsidRPr="0051230B">
              <w:rPr>
                <w:rFonts w:eastAsia="Times New Roman"/>
                <w:sz w:val="20"/>
                <w:szCs w:val="20"/>
              </w:rPr>
              <w:t xml:space="preserve"> </w:t>
            </w:r>
          </w:p>
          <w:p w14:paraId="32C8833A" w14:textId="77777777" w:rsidR="00D707DB" w:rsidRPr="0051230B" w:rsidRDefault="00D707DB" w:rsidP="00E0676C">
            <w:pPr>
              <w:jc w:val="center"/>
              <w:rPr>
                <w:rFonts w:eastAsia="Times New Roman"/>
                <w:sz w:val="20"/>
                <w:szCs w:val="20"/>
              </w:rPr>
            </w:pPr>
            <w:r w:rsidRPr="0051230B">
              <w:rPr>
                <w:rFonts w:eastAsia="Times New Roman"/>
                <w:sz w:val="20"/>
                <w:szCs w:val="20"/>
              </w:rPr>
              <w:t>(0.0</w:t>
            </w:r>
            <w:r w:rsidRPr="0051230B">
              <w:rPr>
                <w:sz w:val="20"/>
                <w:szCs w:val="20"/>
              </w:rPr>
              <w:t>45</w:t>
            </w:r>
            <w:r w:rsidRPr="0051230B">
              <w:rPr>
                <w:rFonts w:eastAsia="Times New Roman"/>
                <w:sz w:val="20"/>
                <w:szCs w:val="20"/>
              </w:rPr>
              <w:t>)</w:t>
            </w:r>
          </w:p>
        </w:tc>
        <w:tc>
          <w:tcPr>
            <w:tcW w:w="1648" w:type="dxa"/>
            <w:vAlign w:val="center"/>
            <w:hideMark/>
          </w:tcPr>
          <w:p w14:paraId="515F152C"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089</w:t>
            </w:r>
            <w:r w:rsidRPr="0051230B">
              <w:rPr>
                <w:rFonts w:eastAsia="Times New Roman"/>
                <w:sz w:val="20"/>
                <w:szCs w:val="20"/>
              </w:rPr>
              <w:t>*</w:t>
            </w:r>
            <w:r w:rsidRPr="0051230B">
              <w:rPr>
                <w:sz w:val="20"/>
                <w:szCs w:val="20"/>
              </w:rPr>
              <w:t>*</w:t>
            </w:r>
            <w:r w:rsidRPr="0051230B">
              <w:rPr>
                <w:rFonts w:eastAsia="Times New Roman"/>
                <w:sz w:val="20"/>
                <w:szCs w:val="20"/>
              </w:rPr>
              <w:t xml:space="preserve"> </w:t>
            </w:r>
          </w:p>
          <w:p w14:paraId="47BC0F4D" w14:textId="77777777" w:rsidR="00D707DB" w:rsidRPr="0051230B" w:rsidRDefault="00D707DB" w:rsidP="00E0676C">
            <w:pPr>
              <w:jc w:val="center"/>
              <w:rPr>
                <w:rFonts w:eastAsia="Times New Roman"/>
                <w:sz w:val="20"/>
                <w:szCs w:val="20"/>
              </w:rPr>
            </w:pPr>
            <w:r w:rsidRPr="0051230B">
              <w:rPr>
                <w:rFonts w:eastAsia="Times New Roman"/>
                <w:sz w:val="20"/>
                <w:szCs w:val="20"/>
              </w:rPr>
              <w:t>(0.0</w:t>
            </w:r>
            <w:r w:rsidRPr="0051230B">
              <w:rPr>
                <w:sz w:val="20"/>
                <w:szCs w:val="20"/>
              </w:rPr>
              <w:t>45</w:t>
            </w:r>
            <w:r w:rsidRPr="0051230B">
              <w:rPr>
                <w:rFonts w:eastAsia="Times New Roman"/>
                <w:sz w:val="20"/>
                <w:szCs w:val="20"/>
              </w:rPr>
              <w:t>)</w:t>
            </w:r>
          </w:p>
        </w:tc>
        <w:tc>
          <w:tcPr>
            <w:tcW w:w="1648" w:type="dxa"/>
            <w:vAlign w:val="center"/>
            <w:hideMark/>
          </w:tcPr>
          <w:p w14:paraId="14A3E068" w14:textId="77777777" w:rsidR="00D707DB" w:rsidRPr="0051230B" w:rsidRDefault="00D707DB" w:rsidP="00E0676C">
            <w:pPr>
              <w:jc w:val="center"/>
              <w:rPr>
                <w:sz w:val="20"/>
                <w:szCs w:val="20"/>
              </w:rPr>
            </w:pPr>
            <w:r w:rsidRPr="0051230B">
              <w:rPr>
                <w:sz w:val="20"/>
                <w:szCs w:val="20"/>
              </w:rPr>
              <w:t>-0.021</w:t>
            </w:r>
            <w:r w:rsidRPr="0051230B">
              <w:rPr>
                <w:rFonts w:eastAsia="Times New Roman"/>
                <w:sz w:val="20"/>
                <w:szCs w:val="20"/>
              </w:rPr>
              <w:t xml:space="preserve"> </w:t>
            </w:r>
          </w:p>
          <w:p w14:paraId="6DE4AAAE"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045</w:t>
            </w:r>
            <w:r w:rsidRPr="0051230B">
              <w:rPr>
                <w:rFonts w:eastAsia="Times New Roman"/>
                <w:sz w:val="20"/>
                <w:szCs w:val="20"/>
              </w:rPr>
              <w:t>)</w:t>
            </w:r>
          </w:p>
        </w:tc>
        <w:tc>
          <w:tcPr>
            <w:tcW w:w="1634" w:type="dxa"/>
            <w:vAlign w:val="center"/>
            <w:hideMark/>
          </w:tcPr>
          <w:p w14:paraId="7874B830" w14:textId="77777777" w:rsidR="00D707DB" w:rsidRPr="0051230B" w:rsidRDefault="00D707DB" w:rsidP="00E0676C">
            <w:pPr>
              <w:jc w:val="center"/>
              <w:rPr>
                <w:sz w:val="20"/>
                <w:szCs w:val="20"/>
              </w:rPr>
            </w:pPr>
            <w:r w:rsidRPr="0051230B">
              <w:rPr>
                <w:sz w:val="20"/>
                <w:szCs w:val="20"/>
              </w:rPr>
              <w:t>-0.028</w:t>
            </w:r>
            <w:r w:rsidRPr="0051230B">
              <w:rPr>
                <w:rFonts w:eastAsia="Times New Roman"/>
                <w:sz w:val="20"/>
                <w:szCs w:val="20"/>
              </w:rPr>
              <w:t xml:space="preserve"> </w:t>
            </w:r>
          </w:p>
          <w:p w14:paraId="30CB07B1" w14:textId="77777777" w:rsidR="00D707DB" w:rsidRPr="0051230B" w:rsidRDefault="00D707DB" w:rsidP="00E0676C">
            <w:pPr>
              <w:jc w:val="center"/>
              <w:rPr>
                <w:rFonts w:eastAsia="Times New Roman"/>
                <w:sz w:val="20"/>
                <w:szCs w:val="20"/>
              </w:rPr>
            </w:pPr>
            <w:r w:rsidRPr="0051230B">
              <w:rPr>
                <w:rFonts w:eastAsia="Times New Roman"/>
                <w:sz w:val="20"/>
                <w:szCs w:val="20"/>
              </w:rPr>
              <w:t>(0.0</w:t>
            </w:r>
            <w:r w:rsidRPr="0051230B">
              <w:rPr>
                <w:sz w:val="20"/>
                <w:szCs w:val="20"/>
              </w:rPr>
              <w:t>45</w:t>
            </w:r>
            <w:r w:rsidRPr="0051230B">
              <w:rPr>
                <w:rFonts w:eastAsia="Times New Roman"/>
                <w:sz w:val="20"/>
                <w:szCs w:val="20"/>
              </w:rPr>
              <w:t>)</w:t>
            </w:r>
          </w:p>
        </w:tc>
      </w:tr>
      <w:tr w:rsidR="00D707DB" w:rsidRPr="0051230B" w14:paraId="157832D3" w14:textId="77777777" w:rsidTr="00E0676C">
        <w:trPr>
          <w:trHeight w:val="641"/>
          <w:tblCellSpacing w:w="15" w:type="dxa"/>
        </w:trPr>
        <w:tc>
          <w:tcPr>
            <w:tcW w:w="0" w:type="auto"/>
            <w:vAlign w:val="center"/>
            <w:hideMark/>
          </w:tcPr>
          <w:p w14:paraId="3D95515A" w14:textId="77777777" w:rsidR="00D707DB" w:rsidRPr="005C2323" w:rsidRDefault="00D707DB" w:rsidP="00CC1885">
            <w:pPr>
              <w:jc w:val="left"/>
              <w:rPr>
                <w:rFonts w:eastAsia="Times New Roman"/>
                <w:sz w:val="20"/>
                <w:szCs w:val="20"/>
              </w:rPr>
            </w:pPr>
            <w:r w:rsidRPr="005C2323">
              <w:rPr>
                <w:rFonts w:eastAsia="Times New Roman"/>
                <w:sz w:val="20"/>
                <w:szCs w:val="20"/>
              </w:rPr>
              <w:t>Housing type</w:t>
            </w:r>
          </w:p>
        </w:tc>
        <w:tc>
          <w:tcPr>
            <w:tcW w:w="1648" w:type="dxa"/>
            <w:vAlign w:val="center"/>
            <w:hideMark/>
          </w:tcPr>
          <w:p w14:paraId="245ED06D"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305</w:t>
            </w:r>
            <w:r w:rsidRPr="0051230B">
              <w:rPr>
                <w:rFonts w:eastAsia="Times New Roman"/>
                <w:sz w:val="20"/>
                <w:szCs w:val="20"/>
              </w:rPr>
              <w:t xml:space="preserve">*** </w:t>
            </w:r>
          </w:p>
          <w:p w14:paraId="646E9A32"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076</w:t>
            </w:r>
            <w:r w:rsidRPr="0051230B">
              <w:rPr>
                <w:rFonts w:eastAsia="Times New Roman"/>
                <w:sz w:val="20"/>
                <w:szCs w:val="20"/>
              </w:rPr>
              <w:t>)</w:t>
            </w:r>
          </w:p>
        </w:tc>
        <w:tc>
          <w:tcPr>
            <w:tcW w:w="1648" w:type="dxa"/>
            <w:vAlign w:val="center"/>
            <w:hideMark/>
          </w:tcPr>
          <w:p w14:paraId="021E5DA3"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291</w:t>
            </w:r>
            <w:r w:rsidRPr="0051230B">
              <w:rPr>
                <w:rFonts w:eastAsia="Times New Roman"/>
                <w:sz w:val="20"/>
                <w:szCs w:val="20"/>
              </w:rPr>
              <w:t xml:space="preserve">*** </w:t>
            </w:r>
          </w:p>
          <w:p w14:paraId="61FAF826"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075</w:t>
            </w:r>
            <w:r w:rsidRPr="0051230B">
              <w:rPr>
                <w:rFonts w:eastAsia="Times New Roman"/>
                <w:sz w:val="20"/>
                <w:szCs w:val="20"/>
              </w:rPr>
              <w:t>)</w:t>
            </w:r>
          </w:p>
        </w:tc>
        <w:tc>
          <w:tcPr>
            <w:tcW w:w="1648" w:type="dxa"/>
            <w:vAlign w:val="center"/>
            <w:hideMark/>
          </w:tcPr>
          <w:p w14:paraId="740EC403"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387***</w:t>
            </w:r>
            <w:r w:rsidRPr="0051230B">
              <w:rPr>
                <w:rFonts w:eastAsia="Times New Roman"/>
                <w:sz w:val="20"/>
                <w:szCs w:val="20"/>
              </w:rPr>
              <w:t xml:space="preserve"> </w:t>
            </w:r>
          </w:p>
          <w:p w14:paraId="7582A1BF"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076</w:t>
            </w:r>
            <w:r w:rsidRPr="0051230B">
              <w:rPr>
                <w:rFonts w:eastAsia="Times New Roman"/>
                <w:sz w:val="20"/>
                <w:szCs w:val="20"/>
              </w:rPr>
              <w:t>)</w:t>
            </w:r>
          </w:p>
        </w:tc>
        <w:tc>
          <w:tcPr>
            <w:tcW w:w="1634" w:type="dxa"/>
            <w:vAlign w:val="center"/>
            <w:hideMark/>
          </w:tcPr>
          <w:p w14:paraId="2F840390"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377***</w:t>
            </w:r>
            <w:r w:rsidRPr="0051230B">
              <w:rPr>
                <w:rFonts w:eastAsia="Times New Roman"/>
                <w:sz w:val="20"/>
                <w:szCs w:val="20"/>
              </w:rPr>
              <w:t xml:space="preserve"> </w:t>
            </w:r>
          </w:p>
          <w:p w14:paraId="768989CB"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076</w:t>
            </w:r>
            <w:r w:rsidRPr="0051230B">
              <w:rPr>
                <w:rFonts w:eastAsia="Times New Roman"/>
                <w:sz w:val="20"/>
                <w:szCs w:val="20"/>
              </w:rPr>
              <w:t>)</w:t>
            </w:r>
          </w:p>
        </w:tc>
      </w:tr>
      <w:tr w:rsidR="00D707DB" w:rsidRPr="0051230B" w14:paraId="311CDDB7" w14:textId="77777777" w:rsidTr="00E0676C">
        <w:trPr>
          <w:tblCellSpacing w:w="15" w:type="dxa"/>
        </w:trPr>
        <w:tc>
          <w:tcPr>
            <w:tcW w:w="0" w:type="auto"/>
            <w:tcBorders>
              <w:bottom w:val="single" w:sz="4" w:space="0" w:color="auto"/>
            </w:tcBorders>
            <w:vAlign w:val="center"/>
            <w:hideMark/>
          </w:tcPr>
          <w:p w14:paraId="3F4288B7" w14:textId="77777777" w:rsidR="00D707DB" w:rsidRPr="005C2323" w:rsidRDefault="00D707DB" w:rsidP="00CC1885">
            <w:pPr>
              <w:jc w:val="left"/>
              <w:rPr>
                <w:rFonts w:eastAsia="Times New Roman"/>
                <w:sz w:val="20"/>
                <w:szCs w:val="20"/>
              </w:rPr>
            </w:pPr>
            <w:r w:rsidRPr="005C2323">
              <w:rPr>
                <w:rFonts w:eastAsia="Times New Roman"/>
                <w:sz w:val="20"/>
                <w:szCs w:val="20"/>
              </w:rPr>
              <w:t xml:space="preserve">Objective × Subjective </w:t>
            </w:r>
            <w:r w:rsidRPr="005C2323">
              <w:rPr>
                <w:rFonts w:hint="eastAsia"/>
                <w:sz w:val="20"/>
                <w:szCs w:val="20"/>
              </w:rPr>
              <w:t>un</w:t>
            </w:r>
            <w:r w:rsidRPr="005C2323">
              <w:rPr>
                <w:rFonts w:eastAsia="Times New Roman"/>
                <w:sz w:val="20"/>
                <w:szCs w:val="20"/>
              </w:rPr>
              <w:t>affordability</w:t>
            </w:r>
          </w:p>
        </w:tc>
        <w:tc>
          <w:tcPr>
            <w:tcW w:w="1648" w:type="dxa"/>
            <w:tcBorders>
              <w:bottom w:val="single" w:sz="4" w:space="0" w:color="auto"/>
            </w:tcBorders>
            <w:vAlign w:val="center"/>
            <w:hideMark/>
          </w:tcPr>
          <w:p w14:paraId="7683B9EE" w14:textId="77777777" w:rsidR="00D707DB" w:rsidRPr="0051230B" w:rsidRDefault="00D707DB" w:rsidP="00E0676C">
            <w:pPr>
              <w:jc w:val="center"/>
              <w:rPr>
                <w:rFonts w:eastAsia="Times New Roman"/>
                <w:sz w:val="20"/>
                <w:szCs w:val="20"/>
                <w:highlight w:val="yellow"/>
              </w:rPr>
            </w:pPr>
          </w:p>
        </w:tc>
        <w:tc>
          <w:tcPr>
            <w:tcW w:w="1648" w:type="dxa"/>
            <w:tcBorders>
              <w:bottom w:val="single" w:sz="4" w:space="0" w:color="auto"/>
            </w:tcBorders>
            <w:vAlign w:val="center"/>
            <w:hideMark/>
          </w:tcPr>
          <w:p w14:paraId="3680DD6B"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834</w:t>
            </w:r>
            <w:r w:rsidRPr="0051230B">
              <w:rPr>
                <w:rFonts w:eastAsia="Times New Roman"/>
                <w:sz w:val="20"/>
                <w:szCs w:val="20"/>
              </w:rPr>
              <w:t xml:space="preserve">** </w:t>
            </w:r>
          </w:p>
          <w:p w14:paraId="08BB1263"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200</w:t>
            </w:r>
            <w:r w:rsidRPr="0051230B">
              <w:rPr>
                <w:rFonts w:eastAsia="Times New Roman"/>
                <w:sz w:val="20"/>
                <w:szCs w:val="20"/>
              </w:rPr>
              <w:t>)</w:t>
            </w:r>
          </w:p>
        </w:tc>
        <w:tc>
          <w:tcPr>
            <w:tcW w:w="1648" w:type="dxa"/>
            <w:tcBorders>
              <w:bottom w:val="single" w:sz="4" w:space="0" w:color="auto"/>
            </w:tcBorders>
            <w:vAlign w:val="center"/>
            <w:hideMark/>
          </w:tcPr>
          <w:p w14:paraId="0BBD2281" w14:textId="77777777" w:rsidR="00D707DB" w:rsidRPr="0051230B" w:rsidRDefault="00D707DB" w:rsidP="00E0676C">
            <w:pPr>
              <w:jc w:val="center"/>
              <w:rPr>
                <w:rFonts w:eastAsia="Times New Roman"/>
                <w:sz w:val="20"/>
                <w:szCs w:val="20"/>
              </w:rPr>
            </w:pPr>
          </w:p>
        </w:tc>
        <w:tc>
          <w:tcPr>
            <w:tcW w:w="1634" w:type="dxa"/>
            <w:tcBorders>
              <w:bottom w:val="single" w:sz="4" w:space="0" w:color="auto"/>
            </w:tcBorders>
            <w:vAlign w:val="center"/>
            <w:hideMark/>
          </w:tcPr>
          <w:p w14:paraId="71E16DBA" w14:textId="77777777" w:rsidR="00D707DB" w:rsidRPr="0051230B" w:rsidRDefault="00D707DB" w:rsidP="00E0676C">
            <w:pPr>
              <w:jc w:val="center"/>
              <w:rPr>
                <w:sz w:val="20"/>
                <w:szCs w:val="20"/>
              </w:rPr>
            </w:pPr>
            <w:r w:rsidRPr="0051230B">
              <w:rPr>
                <w:rFonts w:eastAsia="Times New Roman"/>
                <w:sz w:val="20"/>
                <w:szCs w:val="20"/>
              </w:rPr>
              <w:t>0.</w:t>
            </w:r>
            <w:r w:rsidRPr="0051230B">
              <w:rPr>
                <w:sz w:val="20"/>
                <w:szCs w:val="20"/>
              </w:rPr>
              <w:t>646</w:t>
            </w:r>
            <w:r w:rsidRPr="0051230B">
              <w:rPr>
                <w:rFonts w:eastAsia="Times New Roman"/>
                <w:sz w:val="20"/>
                <w:szCs w:val="20"/>
              </w:rPr>
              <w:t>*</w:t>
            </w:r>
            <w:r w:rsidRPr="0051230B">
              <w:rPr>
                <w:sz w:val="20"/>
                <w:szCs w:val="20"/>
              </w:rPr>
              <w:t>**</w:t>
            </w:r>
            <w:r w:rsidRPr="0051230B">
              <w:rPr>
                <w:rFonts w:eastAsia="Times New Roman"/>
                <w:sz w:val="20"/>
                <w:szCs w:val="20"/>
              </w:rPr>
              <w:t xml:space="preserve"> </w:t>
            </w:r>
          </w:p>
          <w:p w14:paraId="703B619E"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202</w:t>
            </w:r>
            <w:r w:rsidRPr="0051230B">
              <w:rPr>
                <w:rFonts w:eastAsia="Times New Roman"/>
                <w:sz w:val="20"/>
                <w:szCs w:val="20"/>
              </w:rPr>
              <w:t>)</w:t>
            </w:r>
          </w:p>
        </w:tc>
      </w:tr>
      <w:tr w:rsidR="00D707DB" w:rsidRPr="0051230B" w14:paraId="680D8538" w14:textId="77777777" w:rsidTr="00E0676C">
        <w:trPr>
          <w:tblCellSpacing w:w="15" w:type="dxa"/>
        </w:trPr>
        <w:tc>
          <w:tcPr>
            <w:tcW w:w="0" w:type="auto"/>
            <w:tcBorders>
              <w:top w:val="single" w:sz="4" w:space="0" w:color="auto"/>
            </w:tcBorders>
            <w:vAlign w:val="center"/>
            <w:hideMark/>
          </w:tcPr>
          <w:p w14:paraId="3B727DF0" w14:textId="77777777" w:rsidR="00D707DB" w:rsidRPr="0051230B" w:rsidRDefault="00D707DB" w:rsidP="00E0676C">
            <w:pPr>
              <w:rPr>
                <w:rFonts w:eastAsia="Times New Roman"/>
                <w:sz w:val="20"/>
                <w:szCs w:val="20"/>
              </w:rPr>
            </w:pPr>
            <w:r w:rsidRPr="0051230B">
              <w:rPr>
                <w:rFonts w:eastAsia="Times New Roman"/>
                <w:sz w:val="20"/>
                <w:szCs w:val="20"/>
              </w:rPr>
              <w:t>Constant</w:t>
            </w:r>
          </w:p>
        </w:tc>
        <w:tc>
          <w:tcPr>
            <w:tcW w:w="1648" w:type="dxa"/>
            <w:tcBorders>
              <w:top w:val="single" w:sz="4" w:space="0" w:color="auto"/>
            </w:tcBorders>
            <w:vAlign w:val="center"/>
            <w:hideMark/>
          </w:tcPr>
          <w:p w14:paraId="32562C77" w14:textId="77777777" w:rsidR="00D707DB" w:rsidRPr="0051230B" w:rsidRDefault="00D707DB" w:rsidP="00E0676C">
            <w:pPr>
              <w:jc w:val="center"/>
              <w:rPr>
                <w:sz w:val="20"/>
                <w:szCs w:val="20"/>
              </w:rPr>
            </w:pPr>
            <w:r w:rsidRPr="0051230B">
              <w:rPr>
                <w:sz w:val="20"/>
                <w:szCs w:val="20"/>
              </w:rPr>
              <w:t>4.726</w:t>
            </w:r>
            <w:r w:rsidRPr="0051230B">
              <w:rPr>
                <w:rFonts w:eastAsia="Times New Roman"/>
                <w:sz w:val="20"/>
                <w:szCs w:val="20"/>
              </w:rPr>
              <w:t xml:space="preserve">*** </w:t>
            </w:r>
          </w:p>
          <w:p w14:paraId="2EF4A7A0"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218</w:t>
            </w:r>
            <w:r w:rsidRPr="0051230B">
              <w:rPr>
                <w:rFonts w:eastAsia="Times New Roman"/>
                <w:sz w:val="20"/>
                <w:szCs w:val="20"/>
              </w:rPr>
              <w:t>)</w:t>
            </w:r>
          </w:p>
        </w:tc>
        <w:tc>
          <w:tcPr>
            <w:tcW w:w="1648" w:type="dxa"/>
            <w:tcBorders>
              <w:top w:val="single" w:sz="4" w:space="0" w:color="auto"/>
            </w:tcBorders>
            <w:vAlign w:val="center"/>
            <w:hideMark/>
          </w:tcPr>
          <w:p w14:paraId="7ACF6928" w14:textId="77777777" w:rsidR="00D707DB" w:rsidRPr="0051230B" w:rsidRDefault="00D707DB" w:rsidP="00E0676C">
            <w:pPr>
              <w:jc w:val="center"/>
              <w:rPr>
                <w:sz w:val="20"/>
                <w:szCs w:val="20"/>
              </w:rPr>
            </w:pPr>
            <w:r w:rsidRPr="0051230B">
              <w:rPr>
                <w:sz w:val="20"/>
                <w:szCs w:val="20"/>
              </w:rPr>
              <w:t>4.814</w:t>
            </w:r>
            <w:r w:rsidRPr="0051230B">
              <w:rPr>
                <w:rFonts w:eastAsia="Times New Roman"/>
                <w:sz w:val="20"/>
                <w:szCs w:val="20"/>
              </w:rPr>
              <w:t xml:space="preserve">*** </w:t>
            </w:r>
          </w:p>
          <w:p w14:paraId="0202210A"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219</w:t>
            </w:r>
            <w:r w:rsidRPr="0051230B">
              <w:rPr>
                <w:rFonts w:eastAsia="Times New Roman"/>
                <w:sz w:val="20"/>
                <w:szCs w:val="20"/>
              </w:rPr>
              <w:t>)</w:t>
            </w:r>
          </w:p>
        </w:tc>
        <w:tc>
          <w:tcPr>
            <w:tcW w:w="1648" w:type="dxa"/>
            <w:tcBorders>
              <w:top w:val="single" w:sz="4" w:space="0" w:color="auto"/>
            </w:tcBorders>
            <w:vAlign w:val="center"/>
            <w:hideMark/>
          </w:tcPr>
          <w:p w14:paraId="26BA39B4" w14:textId="77777777" w:rsidR="00D707DB" w:rsidRPr="0051230B" w:rsidRDefault="00D707DB" w:rsidP="00E0676C">
            <w:pPr>
              <w:jc w:val="center"/>
              <w:rPr>
                <w:sz w:val="20"/>
                <w:szCs w:val="20"/>
              </w:rPr>
            </w:pPr>
            <w:r w:rsidRPr="0051230B">
              <w:rPr>
                <w:sz w:val="20"/>
                <w:szCs w:val="20"/>
              </w:rPr>
              <w:t>1</w:t>
            </w:r>
            <w:r w:rsidRPr="0051230B">
              <w:rPr>
                <w:rFonts w:eastAsia="Times New Roman"/>
                <w:sz w:val="20"/>
                <w:szCs w:val="20"/>
              </w:rPr>
              <w:t>.</w:t>
            </w:r>
            <w:r w:rsidRPr="0051230B">
              <w:rPr>
                <w:sz w:val="20"/>
                <w:szCs w:val="20"/>
              </w:rPr>
              <w:t>669</w:t>
            </w:r>
            <w:r w:rsidRPr="0051230B">
              <w:rPr>
                <w:rFonts w:eastAsia="Times New Roman"/>
                <w:sz w:val="20"/>
                <w:szCs w:val="20"/>
              </w:rPr>
              <w:t xml:space="preserve">*** </w:t>
            </w:r>
          </w:p>
          <w:p w14:paraId="5144634B"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219</w:t>
            </w:r>
            <w:r w:rsidRPr="0051230B">
              <w:rPr>
                <w:rFonts w:eastAsia="Times New Roman"/>
                <w:sz w:val="20"/>
                <w:szCs w:val="20"/>
              </w:rPr>
              <w:t>)</w:t>
            </w:r>
          </w:p>
        </w:tc>
        <w:tc>
          <w:tcPr>
            <w:tcW w:w="1634" w:type="dxa"/>
            <w:tcBorders>
              <w:top w:val="single" w:sz="4" w:space="0" w:color="auto"/>
            </w:tcBorders>
            <w:vAlign w:val="center"/>
            <w:hideMark/>
          </w:tcPr>
          <w:p w14:paraId="47A207DE" w14:textId="77777777" w:rsidR="00D707DB" w:rsidRPr="0051230B" w:rsidRDefault="00D707DB" w:rsidP="00E0676C">
            <w:pPr>
              <w:jc w:val="center"/>
              <w:rPr>
                <w:sz w:val="20"/>
                <w:szCs w:val="20"/>
              </w:rPr>
            </w:pPr>
            <w:r w:rsidRPr="0051230B">
              <w:rPr>
                <w:sz w:val="20"/>
                <w:szCs w:val="20"/>
              </w:rPr>
              <w:t>1.737</w:t>
            </w:r>
            <w:r w:rsidRPr="0051230B">
              <w:rPr>
                <w:rFonts w:eastAsia="Times New Roman"/>
                <w:sz w:val="20"/>
                <w:szCs w:val="20"/>
              </w:rPr>
              <w:t xml:space="preserve">*** </w:t>
            </w:r>
          </w:p>
          <w:p w14:paraId="2E149E66" w14:textId="77777777" w:rsidR="00D707DB" w:rsidRPr="0051230B" w:rsidRDefault="00D707DB" w:rsidP="00E0676C">
            <w:pPr>
              <w:jc w:val="center"/>
              <w:rPr>
                <w:rFonts w:eastAsia="Times New Roman"/>
                <w:sz w:val="20"/>
                <w:szCs w:val="20"/>
              </w:rPr>
            </w:pPr>
            <w:r w:rsidRPr="0051230B">
              <w:rPr>
                <w:rFonts w:eastAsia="Times New Roman"/>
                <w:sz w:val="20"/>
                <w:szCs w:val="20"/>
              </w:rPr>
              <w:t>(0.</w:t>
            </w:r>
            <w:r w:rsidRPr="0051230B">
              <w:rPr>
                <w:sz w:val="20"/>
                <w:szCs w:val="20"/>
              </w:rPr>
              <w:t>220</w:t>
            </w:r>
            <w:r w:rsidRPr="0051230B">
              <w:rPr>
                <w:rFonts w:eastAsia="Times New Roman"/>
                <w:sz w:val="20"/>
                <w:szCs w:val="20"/>
              </w:rPr>
              <w:t>)</w:t>
            </w:r>
          </w:p>
        </w:tc>
      </w:tr>
      <w:tr w:rsidR="00D707DB" w:rsidRPr="0051230B" w14:paraId="605FAF0A" w14:textId="77777777" w:rsidTr="00E0676C">
        <w:trPr>
          <w:tblCellSpacing w:w="15" w:type="dxa"/>
        </w:trPr>
        <w:tc>
          <w:tcPr>
            <w:tcW w:w="0" w:type="auto"/>
            <w:vAlign w:val="center"/>
            <w:hideMark/>
          </w:tcPr>
          <w:p w14:paraId="69BCB133" w14:textId="77777777" w:rsidR="00D707DB" w:rsidRPr="0051230B" w:rsidRDefault="00D707DB" w:rsidP="00E0676C">
            <w:pPr>
              <w:rPr>
                <w:rFonts w:eastAsia="Times New Roman"/>
                <w:sz w:val="20"/>
                <w:szCs w:val="20"/>
              </w:rPr>
            </w:pPr>
            <w:r w:rsidRPr="0051230B">
              <w:rPr>
                <w:rFonts w:eastAsia="Times New Roman"/>
                <w:sz w:val="20"/>
                <w:szCs w:val="20"/>
              </w:rPr>
              <w:t>Observations</w:t>
            </w:r>
          </w:p>
        </w:tc>
        <w:tc>
          <w:tcPr>
            <w:tcW w:w="1648" w:type="dxa"/>
            <w:vAlign w:val="center"/>
            <w:hideMark/>
          </w:tcPr>
          <w:p w14:paraId="06E6D509" w14:textId="77777777" w:rsidR="00D707DB" w:rsidRPr="0051230B" w:rsidRDefault="00D707DB" w:rsidP="00E0676C">
            <w:pPr>
              <w:jc w:val="center"/>
              <w:rPr>
                <w:sz w:val="20"/>
                <w:szCs w:val="20"/>
              </w:rPr>
            </w:pPr>
            <w:r w:rsidRPr="0051230B">
              <w:rPr>
                <w:sz w:val="20"/>
                <w:szCs w:val="20"/>
              </w:rPr>
              <w:t>2,955</w:t>
            </w:r>
          </w:p>
        </w:tc>
        <w:tc>
          <w:tcPr>
            <w:tcW w:w="1648" w:type="dxa"/>
            <w:vAlign w:val="center"/>
            <w:hideMark/>
          </w:tcPr>
          <w:p w14:paraId="60877623" w14:textId="77777777" w:rsidR="00D707DB" w:rsidRPr="0051230B" w:rsidRDefault="00D707DB" w:rsidP="00E0676C">
            <w:pPr>
              <w:jc w:val="center"/>
              <w:rPr>
                <w:rFonts w:eastAsia="Times New Roman"/>
                <w:sz w:val="20"/>
                <w:szCs w:val="20"/>
              </w:rPr>
            </w:pPr>
            <w:r w:rsidRPr="0051230B">
              <w:rPr>
                <w:sz w:val="20"/>
                <w:szCs w:val="20"/>
              </w:rPr>
              <w:t>2,955</w:t>
            </w:r>
          </w:p>
        </w:tc>
        <w:tc>
          <w:tcPr>
            <w:tcW w:w="1648" w:type="dxa"/>
            <w:vAlign w:val="center"/>
            <w:hideMark/>
          </w:tcPr>
          <w:p w14:paraId="47CBFB93" w14:textId="77777777" w:rsidR="00D707DB" w:rsidRPr="0051230B" w:rsidRDefault="00D707DB" w:rsidP="00E0676C">
            <w:pPr>
              <w:jc w:val="center"/>
              <w:rPr>
                <w:sz w:val="20"/>
                <w:szCs w:val="20"/>
              </w:rPr>
            </w:pPr>
            <w:r w:rsidRPr="0051230B">
              <w:rPr>
                <w:sz w:val="20"/>
                <w:szCs w:val="20"/>
              </w:rPr>
              <w:t>2</w:t>
            </w:r>
            <w:r w:rsidRPr="0051230B">
              <w:rPr>
                <w:rFonts w:eastAsia="Times New Roman"/>
                <w:sz w:val="20"/>
                <w:szCs w:val="20"/>
              </w:rPr>
              <w:t>,</w:t>
            </w:r>
            <w:r w:rsidRPr="0051230B">
              <w:rPr>
                <w:sz w:val="20"/>
                <w:szCs w:val="20"/>
              </w:rPr>
              <w:t>955</w:t>
            </w:r>
          </w:p>
        </w:tc>
        <w:tc>
          <w:tcPr>
            <w:tcW w:w="1634" w:type="dxa"/>
            <w:vAlign w:val="center"/>
            <w:hideMark/>
          </w:tcPr>
          <w:p w14:paraId="777F0E97" w14:textId="77777777" w:rsidR="00D707DB" w:rsidRPr="0051230B" w:rsidRDefault="00D707DB" w:rsidP="00E0676C">
            <w:pPr>
              <w:jc w:val="center"/>
              <w:rPr>
                <w:sz w:val="20"/>
                <w:szCs w:val="20"/>
              </w:rPr>
            </w:pPr>
            <w:r w:rsidRPr="0051230B">
              <w:rPr>
                <w:sz w:val="20"/>
                <w:szCs w:val="20"/>
              </w:rPr>
              <w:t>2,955</w:t>
            </w:r>
          </w:p>
        </w:tc>
      </w:tr>
      <w:tr w:rsidR="00D707DB" w:rsidRPr="0051230B" w14:paraId="654D3212" w14:textId="77777777" w:rsidTr="00E0676C">
        <w:trPr>
          <w:tblCellSpacing w:w="15" w:type="dxa"/>
        </w:trPr>
        <w:tc>
          <w:tcPr>
            <w:tcW w:w="0" w:type="auto"/>
            <w:tcBorders>
              <w:bottom w:val="single" w:sz="4" w:space="0" w:color="auto"/>
            </w:tcBorders>
            <w:vAlign w:val="center"/>
            <w:hideMark/>
          </w:tcPr>
          <w:p w14:paraId="51CAF9F5" w14:textId="77777777" w:rsidR="00D707DB" w:rsidRPr="0051230B" w:rsidRDefault="00D707DB" w:rsidP="00E0676C">
            <w:pPr>
              <w:rPr>
                <w:rFonts w:eastAsia="Times New Roman"/>
                <w:sz w:val="20"/>
                <w:szCs w:val="20"/>
              </w:rPr>
            </w:pPr>
            <w:r w:rsidRPr="0051230B">
              <w:rPr>
                <w:rFonts w:eastAsia="Times New Roman"/>
                <w:sz w:val="20"/>
                <w:szCs w:val="20"/>
              </w:rPr>
              <w:t>Adjusted R²</w:t>
            </w:r>
          </w:p>
        </w:tc>
        <w:tc>
          <w:tcPr>
            <w:tcW w:w="1648" w:type="dxa"/>
            <w:tcBorders>
              <w:bottom w:val="single" w:sz="4" w:space="0" w:color="auto"/>
            </w:tcBorders>
            <w:vAlign w:val="center"/>
            <w:hideMark/>
          </w:tcPr>
          <w:p w14:paraId="72E41859" w14:textId="77777777" w:rsidR="00D707DB" w:rsidRPr="0051230B" w:rsidRDefault="00D707DB" w:rsidP="00E0676C">
            <w:pPr>
              <w:jc w:val="center"/>
              <w:rPr>
                <w:sz w:val="20"/>
                <w:szCs w:val="20"/>
              </w:rPr>
            </w:pPr>
            <w:r w:rsidRPr="0051230B">
              <w:rPr>
                <w:rFonts w:eastAsia="Times New Roman"/>
                <w:sz w:val="20"/>
                <w:szCs w:val="20"/>
              </w:rPr>
              <w:t>0.0</w:t>
            </w:r>
            <w:r w:rsidRPr="0051230B">
              <w:rPr>
                <w:sz w:val="20"/>
                <w:szCs w:val="20"/>
              </w:rPr>
              <w:t>11</w:t>
            </w:r>
          </w:p>
        </w:tc>
        <w:tc>
          <w:tcPr>
            <w:tcW w:w="1648" w:type="dxa"/>
            <w:tcBorders>
              <w:bottom w:val="single" w:sz="4" w:space="0" w:color="auto"/>
            </w:tcBorders>
            <w:vAlign w:val="center"/>
            <w:hideMark/>
          </w:tcPr>
          <w:p w14:paraId="33870133" w14:textId="77777777" w:rsidR="00D707DB" w:rsidRPr="0051230B" w:rsidRDefault="00D707DB" w:rsidP="00E0676C">
            <w:pPr>
              <w:jc w:val="center"/>
              <w:rPr>
                <w:sz w:val="20"/>
                <w:szCs w:val="20"/>
              </w:rPr>
            </w:pPr>
            <w:r w:rsidRPr="0051230B">
              <w:rPr>
                <w:rFonts w:eastAsia="Times New Roman"/>
                <w:sz w:val="20"/>
                <w:szCs w:val="20"/>
              </w:rPr>
              <w:t>0.0</w:t>
            </w:r>
            <w:r w:rsidRPr="0051230B">
              <w:rPr>
                <w:sz w:val="20"/>
                <w:szCs w:val="20"/>
              </w:rPr>
              <w:t>17</w:t>
            </w:r>
          </w:p>
        </w:tc>
        <w:tc>
          <w:tcPr>
            <w:tcW w:w="1648" w:type="dxa"/>
            <w:tcBorders>
              <w:bottom w:val="single" w:sz="4" w:space="0" w:color="auto"/>
            </w:tcBorders>
            <w:vAlign w:val="center"/>
            <w:hideMark/>
          </w:tcPr>
          <w:p w14:paraId="5D45C689" w14:textId="77777777" w:rsidR="00D707DB" w:rsidRPr="0051230B" w:rsidRDefault="00D707DB" w:rsidP="00E0676C">
            <w:pPr>
              <w:jc w:val="center"/>
              <w:rPr>
                <w:sz w:val="20"/>
                <w:szCs w:val="20"/>
              </w:rPr>
            </w:pPr>
            <w:r w:rsidRPr="0051230B">
              <w:rPr>
                <w:rFonts w:eastAsia="Times New Roman"/>
                <w:sz w:val="20"/>
                <w:szCs w:val="20"/>
              </w:rPr>
              <w:t>0.0</w:t>
            </w:r>
            <w:r w:rsidRPr="0051230B">
              <w:rPr>
                <w:sz w:val="20"/>
                <w:szCs w:val="20"/>
              </w:rPr>
              <w:t>68</w:t>
            </w:r>
          </w:p>
        </w:tc>
        <w:tc>
          <w:tcPr>
            <w:tcW w:w="1634" w:type="dxa"/>
            <w:tcBorders>
              <w:bottom w:val="single" w:sz="4" w:space="0" w:color="auto"/>
            </w:tcBorders>
            <w:vAlign w:val="center"/>
            <w:hideMark/>
          </w:tcPr>
          <w:p w14:paraId="58DE5AC6" w14:textId="77777777" w:rsidR="00D707DB" w:rsidRPr="0051230B" w:rsidRDefault="00D707DB" w:rsidP="00E0676C">
            <w:pPr>
              <w:jc w:val="center"/>
              <w:rPr>
                <w:sz w:val="20"/>
                <w:szCs w:val="20"/>
              </w:rPr>
            </w:pPr>
            <w:r w:rsidRPr="0051230B">
              <w:rPr>
                <w:rFonts w:eastAsia="Times New Roman"/>
                <w:sz w:val="20"/>
                <w:szCs w:val="20"/>
              </w:rPr>
              <w:t>0.0</w:t>
            </w:r>
            <w:r w:rsidRPr="0051230B">
              <w:rPr>
                <w:sz w:val="20"/>
                <w:szCs w:val="20"/>
              </w:rPr>
              <w:t>71</w:t>
            </w:r>
          </w:p>
        </w:tc>
      </w:tr>
    </w:tbl>
    <w:p w14:paraId="5D86DC11" w14:textId="568E4926" w:rsidR="00D707DB" w:rsidRDefault="00D707DB" w:rsidP="00D707DB">
      <w:r w:rsidRPr="00661BA5">
        <w:t xml:space="preserve">Note: *p&lt;0.1; **p&lt;0.05; ***p&lt;0.01. The robust standard error is shown </w:t>
      </w:r>
      <w:r w:rsidR="007D1E0A" w:rsidRPr="007D1E0A">
        <w:t xml:space="preserve">within </w:t>
      </w:r>
      <w:r w:rsidRPr="00661BA5">
        <w:t>parentheses.</w:t>
      </w:r>
    </w:p>
    <w:p w14:paraId="2AC11128" w14:textId="77777777" w:rsidR="00A33D59" w:rsidRDefault="00A33D59">
      <w:pPr>
        <w:rPr>
          <w:rFonts w:ascii="Arial" w:hAnsi="Arial" w:cs="Arial"/>
          <w:lang w:eastAsia="ko-KR"/>
        </w:rPr>
      </w:pPr>
    </w:p>
    <w:p w14:paraId="0B298DCA" w14:textId="77777777" w:rsidR="00606D9D" w:rsidRDefault="00606D9D">
      <w:pPr>
        <w:rPr>
          <w:rFonts w:ascii="Arial" w:hAnsi="Arial" w:cs="Arial"/>
          <w:lang w:eastAsia="ko-KR"/>
        </w:rPr>
      </w:pPr>
    </w:p>
    <w:p w14:paraId="7E66B5AF" w14:textId="77777777" w:rsidR="00606D9D" w:rsidRDefault="00606D9D">
      <w:pPr>
        <w:rPr>
          <w:rFonts w:ascii="Arial" w:hAnsi="Arial" w:cs="Arial"/>
          <w:lang w:eastAsia="ko-KR"/>
        </w:rPr>
      </w:pPr>
    </w:p>
    <w:p w14:paraId="69814650" w14:textId="77777777" w:rsidR="00606D9D" w:rsidRDefault="00606D9D">
      <w:pPr>
        <w:rPr>
          <w:rFonts w:ascii="Arial" w:hAnsi="Arial" w:cs="Arial"/>
          <w:lang w:eastAsia="ko-KR"/>
        </w:rPr>
      </w:pPr>
    </w:p>
    <w:p w14:paraId="29D88206" w14:textId="77777777" w:rsidR="00606D9D" w:rsidRDefault="00606D9D">
      <w:pPr>
        <w:rPr>
          <w:rFonts w:ascii="Arial" w:hAnsi="Arial" w:cs="Arial"/>
          <w:lang w:eastAsia="ko-KR"/>
        </w:rPr>
      </w:pPr>
    </w:p>
    <w:p w14:paraId="27C9E2EB" w14:textId="77777777" w:rsidR="00606D9D" w:rsidRDefault="00606D9D">
      <w:pPr>
        <w:rPr>
          <w:rFonts w:ascii="Arial" w:hAnsi="Arial" w:cs="Arial"/>
          <w:lang w:eastAsia="ko-KR"/>
        </w:rPr>
      </w:pPr>
    </w:p>
    <w:p w14:paraId="0037C44D" w14:textId="77777777" w:rsidR="00606D9D" w:rsidRDefault="00606D9D">
      <w:pPr>
        <w:rPr>
          <w:rFonts w:ascii="Arial" w:hAnsi="Arial" w:cs="Arial"/>
          <w:lang w:eastAsia="ko-KR"/>
        </w:rPr>
      </w:pPr>
    </w:p>
    <w:p w14:paraId="1E7FE593" w14:textId="77777777" w:rsidR="00606D9D" w:rsidRDefault="00606D9D">
      <w:pPr>
        <w:rPr>
          <w:rFonts w:ascii="Arial" w:hAnsi="Arial" w:cs="Arial"/>
          <w:lang w:eastAsia="ko-KR"/>
        </w:rPr>
      </w:pPr>
    </w:p>
    <w:p w14:paraId="5B594094" w14:textId="77777777" w:rsidR="00606D9D" w:rsidRDefault="00606D9D">
      <w:pPr>
        <w:rPr>
          <w:rFonts w:ascii="Arial" w:hAnsi="Arial" w:cs="Arial"/>
          <w:lang w:eastAsia="ko-KR"/>
        </w:rPr>
      </w:pPr>
    </w:p>
    <w:p w14:paraId="06AB1D73" w14:textId="77777777" w:rsidR="00606D9D" w:rsidRDefault="00606D9D">
      <w:pPr>
        <w:rPr>
          <w:rFonts w:ascii="Arial" w:hAnsi="Arial" w:cs="Arial"/>
          <w:lang w:eastAsia="ko-KR"/>
        </w:rPr>
      </w:pPr>
    </w:p>
    <w:p w14:paraId="1C440F7E" w14:textId="77777777" w:rsidR="00606D9D" w:rsidRDefault="00606D9D">
      <w:pPr>
        <w:rPr>
          <w:rFonts w:ascii="Arial" w:hAnsi="Arial" w:cs="Arial"/>
          <w:lang w:eastAsia="ko-KR"/>
        </w:rPr>
      </w:pPr>
    </w:p>
    <w:p w14:paraId="5FD40919" w14:textId="7F1B24FC" w:rsidR="00E74924" w:rsidRPr="00333CC4" w:rsidRDefault="00E74924" w:rsidP="00E74924">
      <w:pPr>
        <w:pStyle w:val="1"/>
        <w:rPr>
          <w:b/>
          <w:bCs/>
          <w:color w:val="auto"/>
          <w:sz w:val="22"/>
          <w:szCs w:val="22"/>
        </w:rPr>
      </w:pPr>
      <w:r w:rsidRPr="00333CC4">
        <w:rPr>
          <w:b/>
          <w:bCs/>
          <w:color w:val="auto"/>
          <w:sz w:val="22"/>
          <w:szCs w:val="22"/>
        </w:rPr>
        <w:lastRenderedPageBreak/>
        <w:t xml:space="preserve">Table </w:t>
      </w:r>
      <w:r w:rsidRPr="00333CC4">
        <w:rPr>
          <w:rFonts w:hint="eastAsia"/>
          <w:b/>
          <w:bCs/>
          <w:color w:val="auto"/>
          <w:sz w:val="22"/>
          <w:szCs w:val="22"/>
          <w:lang w:eastAsia="ko-KR"/>
        </w:rPr>
        <w:t>S</w:t>
      </w:r>
      <w:r>
        <w:rPr>
          <w:rFonts w:hint="eastAsia"/>
          <w:b/>
          <w:bCs/>
          <w:color w:val="auto"/>
          <w:sz w:val="22"/>
          <w:szCs w:val="22"/>
          <w:lang w:eastAsia="ko-KR"/>
        </w:rPr>
        <w:t>7</w:t>
      </w:r>
      <w:r w:rsidRPr="00333CC4">
        <w:rPr>
          <w:b/>
          <w:bCs/>
          <w:color w:val="auto"/>
          <w:sz w:val="22"/>
          <w:szCs w:val="22"/>
        </w:rPr>
        <w:t>. Associations between housing affordability and mental health</w:t>
      </w:r>
      <w:r>
        <w:rPr>
          <w:rFonts w:hint="eastAsia"/>
          <w:b/>
          <w:bCs/>
          <w:color w:val="auto"/>
          <w:sz w:val="22"/>
          <w:szCs w:val="22"/>
          <w:lang w:eastAsia="ko-KR"/>
        </w:rPr>
        <w:t>,</w:t>
      </w:r>
      <w:r w:rsidRPr="00333CC4">
        <w:rPr>
          <w:b/>
          <w:bCs/>
          <w:color w:val="auto"/>
          <w:sz w:val="22"/>
          <w:szCs w:val="22"/>
        </w:rPr>
        <w:t xml:space="preserve"> using a 50% rent-to-income threshold</w:t>
      </w:r>
    </w:p>
    <w:tbl>
      <w:tblPr>
        <w:tblW w:w="9445" w:type="dxa"/>
        <w:jc w:val="center"/>
        <w:tblBorders>
          <w:top w:val="single" w:sz="4" w:space="0" w:color="auto"/>
          <w:bottom w:val="single" w:sz="4" w:space="0" w:color="auto"/>
        </w:tblBorders>
        <w:tblLook w:val="04A0" w:firstRow="1" w:lastRow="0" w:firstColumn="1" w:lastColumn="0" w:noHBand="0" w:noVBand="1"/>
      </w:tblPr>
      <w:tblGrid>
        <w:gridCol w:w="2552"/>
        <w:gridCol w:w="1723"/>
        <w:gridCol w:w="1723"/>
        <w:gridCol w:w="1723"/>
        <w:gridCol w:w="1724"/>
      </w:tblGrid>
      <w:tr w:rsidR="00E74924" w14:paraId="01E9A6BE" w14:textId="77777777" w:rsidTr="00E0676C">
        <w:trPr>
          <w:trHeight w:val="373"/>
          <w:jc w:val="center"/>
        </w:trPr>
        <w:tc>
          <w:tcPr>
            <w:tcW w:w="2552" w:type="dxa"/>
            <w:vMerge w:val="restart"/>
            <w:tcBorders>
              <w:top w:val="single" w:sz="4" w:space="0" w:color="auto"/>
            </w:tcBorders>
          </w:tcPr>
          <w:p w14:paraId="646DF1B3" w14:textId="77777777" w:rsidR="00E74924" w:rsidRPr="00B911A8" w:rsidRDefault="00E74924" w:rsidP="00E0676C">
            <w:pPr>
              <w:rPr>
                <w:b/>
                <w:bCs/>
              </w:rPr>
            </w:pPr>
            <w:r w:rsidRPr="00B911A8">
              <w:rPr>
                <w:b/>
                <w:bCs/>
              </w:rPr>
              <w:t>Variable</w:t>
            </w:r>
          </w:p>
        </w:tc>
        <w:tc>
          <w:tcPr>
            <w:tcW w:w="3446" w:type="dxa"/>
            <w:gridSpan w:val="2"/>
            <w:tcBorders>
              <w:top w:val="single" w:sz="4" w:space="0" w:color="auto"/>
              <w:bottom w:val="single" w:sz="4" w:space="0" w:color="auto"/>
            </w:tcBorders>
          </w:tcPr>
          <w:p w14:paraId="68DE5643" w14:textId="77777777" w:rsidR="00E74924" w:rsidRPr="00B911A8" w:rsidRDefault="00E74924" w:rsidP="00E0676C">
            <w:pPr>
              <w:jc w:val="center"/>
              <w:rPr>
                <w:b/>
                <w:bCs/>
              </w:rPr>
            </w:pPr>
            <w:r w:rsidRPr="00B911A8">
              <w:rPr>
                <w:b/>
                <w:bCs/>
              </w:rPr>
              <w:t>Stress</w:t>
            </w:r>
          </w:p>
        </w:tc>
        <w:tc>
          <w:tcPr>
            <w:tcW w:w="3447" w:type="dxa"/>
            <w:gridSpan w:val="2"/>
            <w:tcBorders>
              <w:top w:val="single" w:sz="4" w:space="0" w:color="auto"/>
              <w:bottom w:val="single" w:sz="4" w:space="0" w:color="auto"/>
            </w:tcBorders>
          </w:tcPr>
          <w:p w14:paraId="34A03A4F" w14:textId="77777777" w:rsidR="00E74924" w:rsidRPr="00B911A8" w:rsidRDefault="00E74924" w:rsidP="00E0676C">
            <w:pPr>
              <w:jc w:val="center"/>
              <w:rPr>
                <w:b/>
                <w:bCs/>
              </w:rPr>
            </w:pPr>
            <w:r w:rsidRPr="00B911A8">
              <w:rPr>
                <w:b/>
                <w:bCs/>
              </w:rPr>
              <w:t>Depressive symptoms</w:t>
            </w:r>
          </w:p>
        </w:tc>
      </w:tr>
      <w:tr w:rsidR="00E74924" w14:paraId="5A6D96C3" w14:textId="77777777" w:rsidTr="00E0676C">
        <w:trPr>
          <w:trHeight w:val="137"/>
          <w:jc w:val="center"/>
        </w:trPr>
        <w:tc>
          <w:tcPr>
            <w:tcW w:w="2552" w:type="dxa"/>
            <w:vMerge/>
            <w:tcBorders>
              <w:bottom w:val="single" w:sz="4" w:space="0" w:color="auto"/>
            </w:tcBorders>
          </w:tcPr>
          <w:p w14:paraId="7BAE89C8" w14:textId="77777777" w:rsidR="00E74924" w:rsidRPr="00B911A8" w:rsidRDefault="00E74924" w:rsidP="00E0676C">
            <w:pPr>
              <w:rPr>
                <w:b/>
                <w:bCs/>
              </w:rPr>
            </w:pPr>
          </w:p>
        </w:tc>
        <w:tc>
          <w:tcPr>
            <w:tcW w:w="1723" w:type="dxa"/>
            <w:tcBorders>
              <w:top w:val="single" w:sz="4" w:space="0" w:color="auto"/>
              <w:bottom w:val="single" w:sz="4" w:space="0" w:color="auto"/>
            </w:tcBorders>
          </w:tcPr>
          <w:p w14:paraId="71E8B7CA" w14:textId="77777777" w:rsidR="00E74924" w:rsidRPr="00B911A8" w:rsidRDefault="00E74924" w:rsidP="00E0676C">
            <w:pPr>
              <w:jc w:val="center"/>
              <w:rPr>
                <w:b/>
                <w:bCs/>
              </w:rPr>
            </w:pPr>
            <w:r w:rsidRPr="00B911A8">
              <w:rPr>
                <w:b/>
                <w:bCs/>
              </w:rPr>
              <w:t>Model 1</w:t>
            </w:r>
          </w:p>
        </w:tc>
        <w:tc>
          <w:tcPr>
            <w:tcW w:w="1723" w:type="dxa"/>
            <w:tcBorders>
              <w:top w:val="single" w:sz="4" w:space="0" w:color="auto"/>
              <w:bottom w:val="single" w:sz="4" w:space="0" w:color="auto"/>
            </w:tcBorders>
          </w:tcPr>
          <w:p w14:paraId="07DFB427" w14:textId="77777777" w:rsidR="00E74924" w:rsidRPr="00B911A8" w:rsidRDefault="00E74924" w:rsidP="00E0676C">
            <w:pPr>
              <w:jc w:val="center"/>
              <w:rPr>
                <w:b/>
                <w:bCs/>
              </w:rPr>
            </w:pPr>
            <w:r w:rsidRPr="00B911A8">
              <w:rPr>
                <w:b/>
                <w:bCs/>
              </w:rPr>
              <w:t>Model 2</w:t>
            </w:r>
          </w:p>
        </w:tc>
        <w:tc>
          <w:tcPr>
            <w:tcW w:w="1723" w:type="dxa"/>
            <w:tcBorders>
              <w:top w:val="single" w:sz="4" w:space="0" w:color="auto"/>
              <w:bottom w:val="single" w:sz="4" w:space="0" w:color="auto"/>
            </w:tcBorders>
          </w:tcPr>
          <w:p w14:paraId="2C0EE1B5" w14:textId="77777777" w:rsidR="00E74924" w:rsidRPr="00B911A8" w:rsidRDefault="00E74924" w:rsidP="00E0676C">
            <w:pPr>
              <w:jc w:val="center"/>
              <w:rPr>
                <w:b/>
                <w:bCs/>
              </w:rPr>
            </w:pPr>
            <w:r w:rsidRPr="00B911A8">
              <w:rPr>
                <w:b/>
                <w:bCs/>
              </w:rPr>
              <w:t>Model 3</w:t>
            </w:r>
          </w:p>
        </w:tc>
        <w:tc>
          <w:tcPr>
            <w:tcW w:w="1724" w:type="dxa"/>
            <w:tcBorders>
              <w:top w:val="single" w:sz="4" w:space="0" w:color="auto"/>
              <w:bottom w:val="single" w:sz="4" w:space="0" w:color="auto"/>
            </w:tcBorders>
          </w:tcPr>
          <w:p w14:paraId="51F5B6AB" w14:textId="77777777" w:rsidR="00E74924" w:rsidRPr="00B911A8" w:rsidRDefault="00E74924" w:rsidP="00E0676C">
            <w:pPr>
              <w:jc w:val="center"/>
              <w:rPr>
                <w:b/>
                <w:bCs/>
              </w:rPr>
            </w:pPr>
            <w:r w:rsidRPr="00B911A8">
              <w:rPr>
                <w:b/>
                <w:bCs/>
              </w:rPr>
              <w:t>Model 4</w:t>
            </w:r>
          </w:p>
        </w:tc>
      </w:tr>
      <w:tr w:rsidR="00E74924" w14:paraId="5580BCCC" w14:textId="77777777" w:rsidTr="00E0676C">
        <w:trPr>
          <w:trHeight w:val="591"/>
          <w:jc w:val="center"/>
        </w:trPr>
        <w:tc>
          <w:tcPr>
            <w:tcW w:w="2552" w:type="dxa"/>
            <w:tcBorders>
              <w:top w:val="single" w:sz="4" w:space="0" w:color="auto"/>
            </w:tcBorders>
          </w:tcPr>
          <w:p w14:paraId="393D8C1C" w14:textId="77777777" w:rsidR="00E74924" w:rsidRPr="0039786B" w:rsidRDefault="00E74924" w:rsidP="00E0676C">
            <w:pPr>
              <w:jc w:val="left"/>
            </w:pPr>
            <w:r w:rsidRPr="0039786B">
              <w:rPr>
                <w:rFonts w:eastAsia="Times New Roman"/>
                <w:sz w:val="20"/>
                <w:szCs w:val="20"/>
              </w:rPr>
              <w:t xml:space="preserve">Objective </w:t>
            </w:r>
            <w:r w:rsidRPr="0039786B">
              <w:rPr>
                <w:rFonts w:hint="eastAsia"/>
                <w:sz w:val="20"/>
                <w:szCs w:val="20"/>
              </w:rPr>
              <w:t>un</w:t>
            </w:r>
            <w:r w:rsidRPr="0039786B">
              <w:rPr>
                <w:rFonts w:eastAsia="Times New Roman"/>
                <w:sz w:val="20"/>
                <w:szCs w:val="20"/>
              </w:rPr>
              <w:t>affordability</w:t>
            </w:r>
          </w:p>
        </w:tc>
        <w:tc>
          <w:tcPr>
            <w:tcW w:w="1723" w:type="dxa"/>
          </w:tcPr>
          <w:p w14:paraId="0934DCC6" w14:textId="77777777" w:rsidR="00E74924" w:rsidRDefault="00E74924" w:rsidP="00E0676C">
            <w:pPr>
              <w:jc w:val="center"/>
            </w:pPr>
            <w:r>
              <w:t>0.344***</w:t>
            </w:r>
            <w:r>
              <w:br/>
              <w:t>(0.129)</w:t>
            </w:r>
          </w:p>
        </w:tc>
        <w:tc>
          <w:tcPr>
            <w:tcW w:w="1723" w:type="dxa"/>
          </w:tcPr>
          <w:p w14:paraId="4C066029" w14:textId="77777777" w:rsidR="00E74924" w:rsidRDefault="00E74924" w:rsidP="00E0676C">
            <w:pPr>
              <w:jc w:val="center"/>
            </w:pPr>
            <w:r>
              <w:t>-0.308*</w:t>
            </w:r>
            <w:r>
              <w:br/>
              <w:t>(0.165)</w:t>
            </w:r>
          </w:p>
        </w:tc>
        <w:tc>
          <w:tcPr>
            <w:tcW w:w="1723" w:type="dxa"/>
          </w:tcPr>
          <w:p w14:paraId="2BA3E2A2" w14:textId="77777777" w:rsidR="00E74924" w:rsidRDefault="00E74924" w:rsidP="00E0676C">
            <w:pPr>
              <w:jc w:val="center"/>
            </w:pPr>
            <w:r>
              <w:t>0.105</w:t>
            </w:r>
            <w:r>
              <w:br/>
              <w:t>(0.129)</w:t>
            </w:r>
          </w:p>
        </w:tc>
        <w:tc>
          <w:tcPr>
            <w:tcW w:w="1724" w:type="dxa"/>
          </w:tcPr>
          <w:p w14:paraId="493A1D3E" w14:textId="77777777" w:rsidR="00E74924" w:rsidRDefault="00E74924" w:rsidP="00E0676C">
            <w:pPr>
              <w:jc w:val="center"/>
            </w:pPr>
            <w:r>
              <w:t>-0.379**</w:t>
            </w:r>
            <w:r>
              <w:br/>
              <w:t>(0.166)</w:t>
            </w:r>
          </w:p>
        </w:tc>
      </w:tr>
      <w:tr w:rsidR="00E74924" w14:paraId="4A460604" w14:textId="77777777" w:rsidTr="00E0676C">
        <w:trPr>
          <w:trHeight w:val="581"/>
          <w:jc w:val="center"/>
        </w:trPr>
        <w:tc>
          <w:tcPr>
            <w:tcW w:w="2552" w:type="dxa"/>
          </w:tcPr>
          <w:p w14:paraId="46D7BFD1" w14:textId="77777777" w:rsidR="00E74924" w:rsidRPr="0039786B" w:rsidRDefault="00E74924" w:rsidP="00E0676C">
            <w:pPr>
              <w:jc w:val="left"/>
            </w:pPr>
            <w:r w:rsidRPr="0039786B">
              <w:rPr>
                <w:rFonts w:eastAsia="Times New Roman"/>
                <w:sz w:val="20"/>
                <w:szCs w:val="20"/>
              </w:rPr>
              <w:t xml:space="preserve">Subjective </w:t>
            </w:r>
            <w:r w:rsidRPr="0039786B">
              <w:rPr>
                <w:rFonts w:hint="eastAsia"/>
                <w:sz w:val="20"/>
                <w:szCs w:val="20"/>
              </w:rPr>
              <w:t>un</w:t>
            </w:r>
            <w:r w:rsidRPr="0039786B">
              <w:rPr>
                <w:rFonts w:eastAsia="Times New Roman"/>
                <w:sz w:val="20"/>
                <w:szCs w:val="20"/>
              </w:rPr>
              <w:t>affordability</w:t>
            </w:r>
          </w:p>
        </w:tc>
        <w:tc>
          <w:tcPr>
            <w:tcW w:w="1723" w:type="dxa"/>
          </w:tcPr>
          <w:p w14:paraId="5DE6895E" w14:textId="77777777" w:rsidR="00E74924" w:rsidRDefault="00E74924" w:rsidP="00E0676C">
            <w:pPr>
              <w:jc w:val="center"/>
            </w:pPr>
            <w:r>
              <w:t>0.254***</w:t>
            </w:r>
            <w:r>
              <w:br/>
              <w:t>(0.075)</w:t>
            </w:r>
          </w:p>
        </w:tc>
        <w:tc>
          <w:tcPr>
            <w:tcW w:w="1723" w:type="dxa"/>
          </w:tcPr>
          <w:p w14:paraId="7030D02F" w14:textId="77777777" w:rsidR="00E74924" w:rsidRDefault="00E74924" w:rsidP="00E0676C">
            <w:pPr>
              <w:jc w:val="center"/>
            </w:pPr>
            <w:r>
              <w:t>0.106</w:t>
            </w:r>
            <w:r>
              <w:br/>
              <w:t>(0.078)</w:t>
            </w:r>
          </w:p>
        </w:tc>
        <w:tc>
          <w:tcPr>
            <w:tcW w:w="1723" w:type="dxa"/>
          </w:tcPr>
          <w:p w14:paraId="1BAF90A4" w14:textId="77777777" w:rsidR="00E74924" w:rsidRDefault="00E74924" w:rsidP="00E0676C">
            <w:pPr>
              <w:jc w:val="center"/>
            </w:pPr>
            <w:r>
              <w:t>0.177**</w:t>
            </w:r>
            <w:r>
              <w:br/>
              <w:t>(0.075)</w:t>
            </w:r>
          </w:p>
        </w:tc>
        <w:tc>
          <w:tcPr>
            <w:tcW w:w="1724" w:type="dxa"/>
          </w:tcPr>
          <w:p w14:paraId="394C96E8" w14:textId="77777777" w:rsidR="00E74924" w:rsidRDefault="00E74924" w:rsidP="00E0676C">
            <w:pPr>
              <w:jc w:val="center"/>
            </w:pPr>
            <w:r>
              <w:t>0.067</w:t>
            </w:r>
            <w:r>
              <w:br/>
              <w:t>(0.079)</w:t>
            </w:r>
          </w:p>
        </w:tc>
      </w:tr>
      <w:tr w:rsidR="00E74924" w14:paraId="53959401" w14:textId="77777777" w:rsidTr="00E0676C">
        <w:trPr>
          <w:trHeight w:val="581"/>
          <w:jc w:val="center"/>
        </w:trPr>
        <w:tc>
          <w:tcPr>
            <w:tcW w:w="2552" w:type="dxa"/>
            <w:vAlign w:val="center"/>
          </w:tcPr>
          <w:p w14:paraId="7B61A915" w14:textId="77777777" w:rsidR="00E74924" w:rsidRPr="0039786B" w:rsidRDefault="00E74924" w:rsidP="00E0676C">
            <w:pPr>
              <w:jc w:val="left"/>
            </w:pPr>
            <w:r w:rsidRPr="0039786B">
              <w:rPr>
                <w:rFonts w:eastAsia="Times New Roman"/>
                <w:sz w:val="20"/>
                <w:szCs w:val="20"/>
              </w:rPr>
              <w:t>Seoul metro area</w:t>
            </w:r>
          </w:p>
        </w:tc>
        <w:tc>
          <w:tcPr>
            <w:tcW w:w="1723" w:type="dxa"/>
          </w:tcPr>
          <w:p w14:paraId="6CA07E77" w14:textId="77777777" w:rsidR="00E74924" w:rsidRDefault="00E74924" w:rsidP="00E0676C">
            <w:pPr>
              <w:jc w:val="center"/>
            </w:pPr>
            <w:r>
              <w:t>-0.150**</w:t>
            </w:r>
            <w:r>
              <w:br/>
              <w:t>(0.075)</w:t>
            </w:r>
          </w:p>
        </w:tc>
        <w:tc>
          <w:tcPr>
            <w:tcW w:w="1723" w:type="dxa"/>
          </w:tcPr>
          <w:p w14:paraId="6420948A" w14:textId="77777777" w:rsidR="00E74924" w:rsidRDefault="00E74924" w:rsidP="00E0676C">
            <w:pPr>
              <w:jc w:val="center"/>
            </w:pPr>
            <w:r>
              <w:t>-0.130*</w:t>
            </w:r>
            <w:r>
              <w:br/>
              <w:t>(0.074)</w:t>
            </w:r>
          </w:p>
        </w:tc>
        <w:tc>
          <w:tcPr>
            <w:tcW w:w="1723" w:type="dxa"/>
          </w:tcPr>
          <w:p w14:paraId="50EF4EF8" w14:textId="77777777" w:rsidR="00E74924" w:rsidRDefault="00E74924" w:rsidP="00E0676C">
            <w:pPr>
              <w:jc w:val="center"/>
            </w:pPr>
            <w:r>
              <w:t>-0.104</w:t>
            </w:r>
            <w:r>
              <w:br/>
              <w:t>(0.075)</w:t>
            </w:r>
          </w:p>
        </w:tc>
        <w:tc>
          <w:tcPr>
            <w:tcW w:w="1724" w:type="dxa"/>
          </w:tcPr>
          <w:p w14:paraId="07B55BF6" w14:textId="77777777" w:rsidR="00E74924" w:rsidRDefault="00E74924" w:rsidP="00E0676C">
            <w:pPr>
              <w:jc w:val="center"/>
            </w:pPr>
            <w:r>
              <w:t>-0.090</w:t>
            </w:r>
            <w:r>
              <w:br/>
              <w:t>(0.075)</w:t>
            </w:r>
          </w:p>
        </w:tc>
      </w:tr>
      <w:tr w:rsidR="00E74924" w14:paraId="1BB88BF0" w14:textId="77777777" w:rsidTr="00E0676C">
        <w:trPr>
          <w:trHeight w:val="581"/>
          <w:jc w:val="center"/>
        </w:trPr>
        <w:tc>
          <w:tcPr>
            <w:tcW w:w="2552" w:type="dxa"/>
            <w:vAlign w:val="center"/>
          </w:tcPr>
          <w:p w14:paraId="2C5BC793" w14:textId="77777777" w:rsidR="00E74924" w:rsidRPr="0039786B" w:rsidRDefault="00E74924" w:rsidP="00E0676C">
            <w:pPr>
              <w:jc w:val="left"/>
            </w:pPr>
            <w:r w:rsidRPr="0039786B">
              <w:rPr>
                <w:rFonts w:eastAsia="Times New Roman"/>
                <w:sz w:val="20"/>
                <w:szCs w:val="20"/>
              </w:rPr>
              <w:t>Education</w:t>
            </w:r>
          </w:p>
        </w:tc>
        <w:tc>
          <w:tcPr>
            <w:tcW w:w="1723" w:type="dxa"/>
          </w:tcPr>
          <w:p w14:paraId="58042ABE" w14:textId="77777777" w:rsidR="00E74924" w:rsidRDefault="00E74924" w:rsidP="00E0676C">
            <w:pPr>
              <w:jc w:val="center"/>
            </w:pPr>
            <w:r>
              <w:t>-0.042</w:t>
            </w:r>
            <w:r>
              <w:br/>
              <w:t>(0.086)</w:t>
            </w:r>
          </w:p>
        </w:tc>
        <w:tc>
          <w:tcPr>
            <w:tcW w:w="1723" w:type="dxa"/>
          </w:tcPr>
          <w:p w14:paraId="32E89AC8" w14:textId="77777777" w:rsidR="00E74924" w:rsidRDefault="00E74924" w:rsidP="00E0676C">
            <w:pPr>
              <w:jc w:val="center"/>
            </w:pPr>
            <w:r>
              <w:t>-0.094</w:t>
            </w:r>
            <w:r>
              <w:br/>
              <w:t>(0.085)</w:t>
            </w:r>
          </w:p>
        </w:tc>
        <w:tc>
          <w:tcPr>
            <w:tcW w:w="1723" w:type="dxa"/>
          </w:tcPr>
          <w:p w14:paraId="2086C9BE" w14:textId="77777777" w:rsidR="00E74924" w:rsidRDefault="00E74924" w:rsidP="00E0676C">
            <w:pPr>
              <w:jc w:val="center"/>
            </w:pPr>
            <w:r>
              <w:t>-0.018</w:t>
            </w:r>
            <w:r>
              <w:br/>
              <w:t>(0.086)</w:t>
            </w:r>
          </w:p>
        </w:tc>
        <w:tc>
          <w:tcPr>
            <w:tcW w:w="1724" w:type="dxa"/>
          </w:tcPr>
          <w:p w14:paraId="6DF644C1" w14:textId="77777777" w:rsidR="00E74924" w:rsidRDefault="00E74924" w:rsidP="00E0676C">
            <w:pPr>
              <w:jc w:val="center"/>
            </w:pPr>
            <w:r>
              <w:t>-0.057</w:t>
            </w:r>
            <w:r>
              <w:br/>
              <w:t>(0.086)</w:t>
            </w:r>
          </w:p>
        </w:tc>
      </w:tr>
      <w:tr w:rsidR="00E74924" w14:paraId="29D4E2D0" w14:textId="77777777" w:rsidTr="00E0676C">
        <w:trPr>
          <w:trHeight w:val="581"/>
          <w:jc w:val="center"/>
        </w:trPr>
        <w:tc>
          <w:tcPr>
            <w:tcW w:w="2552" w:type="dxa"/>
            <w:vAlign w:val="center"/>
          </w:tcPr>
          <w:p w14:paraId="11DD385A" w14:textId="77777777" w:rsidR="00E74924" w:rsidRPr="0039786B" w:rsidRDefault="00E74924" w:rsidP="00E0676C">
            <w:pPr>
              <w:jc w:val="left"/>
            </w:pPr>
            <w:r w:rsidRPr="0039786B">
              <w:rPr>
                <w:rFonts w:eastAsia="Times New Roman"/>
                <w:sz w:val="20"/>
                <w:szCs w:val="20"/>
              </w:rPr>
              <w:t>Age</w:t>
            </w:r>
          </w:p>
        </w:tc>
        <w:tc>
          <w:tcPr>
            <w:tcW w:w="1723" w:type="dxa"/>
          </w:tcPr>
          <w:p w14:paraId="6EC79714" w14:textId="77777777" w:rsidR="00E74924" w:rsidRDefault="00E74924" w:rsidP="00E0676C">
            <w:pPr>
              <w:jc w:val="center"/>
            </w:pPr>
            <w:r>
              <w:t>-0.007**</w:t>
            </w:r>
            <w:r>
              <w:br/>
              <w:t>(0.003)</w:t>
            </w:r>
          </w:p>
        </w:tc>
        <w:tc>
          <w:tcPr>
            <w:tcW w:w="1723" w:type="dxa"/>
          </w:tcPr>
          <w:p w14:paraId="79FBD7EB" w14:textId="77777777" w:rsidR="00E74924" w:rsidRDefault="00E74924" w:rsidP="00E0676C">
            <w:pPr>
              <w:jc w:val="center"/>
            </w:pPr>
            <w:r>
              <w:t>-0.008**</w:t>
            </w:r>
            <w:r>
              <w:br/>
              <w:t>(0.003)</w:t>
            </w:r>
          </w:p>
        </w:tc>
        <w:tc>
          <w:tcPr>
            <w:tcW w:w="1723" w:type="dxa"/>
          </w:tcPr>
          <w:p w14:paraId="4D9743BD" w14:textId="77777777" w:rsidR="00E74924" w:rsidRDefault="00E74924" w:rsidP="00E0676C">
            <w:pPr>
              <w:jc w:val="center"/>
            </w:pPr>
            <w:r>
              <w:t>0.026***</w:t>
            </w:r>
            <w:r>
              <w:br/>
              <w:t>(0.003)</w:t>
            </w:r>
          </w:p>
        </w:tc>
        <w:tc>
          <w:tcPr>
            <w:tcW w:w="1724" w:type="dxa"/>
          </w:tcPr>
          <w:p w14:paraId="3F0E7CC2" w14:textId="77777777" w:rsidR="00E74924" w:rsidRDefault="00E74924" w:rsidP="00E0676C">
            <w:pPr>
              <w:jc w:val="center"/>
            </w:pPr>
            <w:r>
              <w:t>0.026***</w:t>
            </w:r>
            <w:r>
              <w:br/>
              <w:t>(0.003)</w:t>
            </w:r>
          </w:p>
        </w:tc>
      </w:tr>
      <w:tr w:rsidR="00E74924" w14:paraId="5D32ABD3" w14:textId="77777777" w:rsidTr="00E0676C">
        <w:trPr>
          <w:trHeight w:val="581"/>
          <w:jc w:val="center"/>
        </w:trPr>
        <w:tc>
          <w:tcPr>
            <w:tcW w:w="2552" w:type="dxa"/>
            <w:vAlign w:val="center"/>
          </w:tcPr>
          <w:p w14:paraId="670E1236" w14:textId="77777777" w:rsidR="00E74924" w:rsidRPr="0039786B" w:rsidRDefault="00E74924" w:rsidP="00E0676C">
            <w:pPr>
              <w:jc w:val="left"/>
            </w:pPr>
            <w:r w:rsidRPr="0039786B">
              <w:rPr>
                <w:rFonts w:eastAsia="Times New Roman"/>
                <w:sz w:val="20"/>
                <w:szCs w:val="20"/>
              </w:rPr>
              <w:t>Marriage</w:t>
            </w:r>
          </w:p>
        </w:tc>
        <w:tc>
          <w:tcPr>
            <w:tcW w:w="1723" w:type="dxa"/>
          </w:tcPr>
          <w:p w14:paraId="21DD9ADA" w14:textId="77777777" w:rsidR="00E74924" w:rsidRDefault="00E74924" w:rsidP="00E0676C">
            <w:pPr>
              <w:jc w:val="center"/>
            </w:pPr>
            <w:r>
              <w:t>0.177</w:t>
            </w:r>
            <w:r>
              <w:br/>
              <w:t>(0.130)</w:t>
            </w:r>
          </w:p>
        </w:tc>
        <w:tc>
          <w:tcPr>
            <w:tcW w:w="1723" w:type="dxa"/>
          </w:tcPr>
          <w:p w14:paraId="4D8A72FD" w14:textId="77777777" w:rsidR="00E74924" w:rsidRDefault="00E74924" w:rsidP="00E0676C">
            <w:pPr>
              <w:jc w:val="center"/>
            </w:pPr>
            <w:r>
              <w:t>0.174</w:t>
            </w:r>
            <w:r>
              <w:br/>
              <w:t>(0.129)</w:t>
            </w:r>
          </w:p>
        </w:tc>
        <w:tc>
          <w:tcPr>
            <w:tcW w:w="1723" w:type="dxa"/>
          </w:tcPr>
          <w:p w14:paraId="536A2CED" w14:textId="77777777" w:rsidR="00E74924" w:rsidRDefault="00E74924" w:rsidP="00E0676C">
            <w:pPr>
              <w:jc w:val="center"/>
            </w:pPr>
            <w:r>
              <w:t>-0.070</w:t>
            </w:r>
            <w:r>
              <w:br/>
              <w:t>(0.131)</w:t>
            </w:r>
          </w:p>
        </w:tc>
        <w:tc>
          <w:tcPr>
            <w:tcW w:w="1724" w:type="dxa"/>
          </w:tcPr>
          <w:p w14:paraId="2B4A51D9" w14:textId="77777777" w:rsidR="00E74924" w:rsidRDefault="00E74924" w:rsidP="00E0676C">
            <w:pPr>
              <w:jc w:val="center"/>
            </w:pPr>
            <w:r>
              <w:t>-0.072</w:t>
            </w:r>
            <w:r>
              <w:br/>
              <w:t>(0.130)</w:t>
            </w:r>
          </w:p>
        </w:tc>
      </w:tr>
      <w:tr w:rsidR="00E74924" w14:paraId="162DAA67" w14:textId="77777777" w:rsidTr="00E0676C">
        <w:trPr>
          <w:trHeight w:val="581"/>
          <w:jc w:val="center"/>
        </w:trPr>
        <w:tc>
          <w:tcPr>
            <w:tcW w:w="2552" w:type="dxa"/>
            <w:vAlign w:val="center"/>
          </w:tcPr>
          <w:p w14:paraId="7BF6AE1E" w14:textId="77777777" w:rsidR="00E74924" w:rsidRPr="0039786B" w:rsidRDefault="00E74924" w:rsidP="00E0676C">
            <w:pPr>
              <w:jc w:val="left"/>
            </w:pPr>
            <w:r w:rsidRPr="0039786B">
              <w:rPr>
                <w:rFonts w:eastAsia="Times New Roman"/>
                <w:sz w:val="20"/>
                <w:szCs w:val="20"/>
              </w:rPr>
              <w:t>Sex</w:t>
            </w:r>
          </w:p>
        </w:tc>
        <w:tc>
          <w:tcPr>
            <w:tcW w:w="1723" w:type="dxa"/>
          </w:tcPr>
          <w:p w14:paraId="4182A764" w14:textId="77777777" w:rsidR="00E74924" w:rsidRDefault="00E74924" w:rsidP="00E0676C">
            <w:pPr>
              <w:jc w:val="center"/>
            </w:pPr>
            <w:r>
              <w:t>-0.097</w:t>
            </w:r>
            <w:r>
              <w:br/>
              <w:t>(0.084)</w:t>
            </w:r>
          </w:p>
        </w:tc>
        <w:tc>
          <w:tcPr>
            <w:tcW w:w="1723" w:type="dxa"/>
          </w:tcPr>
          <w:p w14:paraId="4C5C6FC9" w14:textId="77777777" w:rsidR="00E74924" w:rsidRDefault="00E74924" w:rsidP="00E0676C">
            <w:pPr>
              <w:jc w:val="center"/>
            </w:pPr>
            <w:r>
              <w:t>-0.097</w:t>
            </w:r>
            <w:r>
              <w:br/>
              <w:t>(0.084)</w:t>
            </w:r>
          </w:p>
        </w:tc>
        <w:tc>
          <w:tcPr>
            <w:tcW w:w="1723" w:type="dxa"/>
          </w:tcPr>
          <w:p w14:paraId="11393E4D" w14:textId="77777777" w:rsidR="00E74924" w:rsidRDefault="00E74924" w:rsidP="00E0676C">
            <w:pPr>
              <w:jc w:val="center"/>
            </w:pPr>
            <w:r>
              <w:t>0.385***</w:t>
            </w:r>
            <w:r>
              <w:br/>
              <w:t>(0.085)</w:t>
            </w:r>
          </w:p>
        </w:tc>
        <w:tc>
          <w:tcPr>
            <w:tcW w:w="1724" w:type="dxa"/>
          </w:tcPr>
          <w:p w14:paraId="5C17C000" w14:textId="77777777" w:rsidR="00E74924" w:rsidRDefault="00E74924" w:rsidP="00E0676C">
            <w:pPr>
              <w:jc w:val="center"/>
            </w:pPr>
            <w:r>
              <w:t>0.384***</w:t>
            </w:r>
            <w:r>
              <w:br/>
              <w:t>(0.084)</w:t>
            </w:r>
          </w:p>
        </w:tc>
      </w:tr>
      <w:tr w:rsidR="00E74924" w14:paraId="6B7B40C8" w14:textId="77777777" w:rsidTr="00E0676C">
        <w:trPr>
          <w:trHeight w:val="581"/>
          <w:jc w:val="center"/>
        </w:trPr>
        <w:tc>
          <w:tcPr>
            <w:tcW w:w="2552" w:type="dxa"/>
            <w:vAlign w:val="center"/>
          </w:tcPr>
          <w:p w14:paraId="70EEE232" w14:textId="77777777" w:rsidR="00E74924" w:rsidRPr="0039786B" w:rsidRDefault="00E74924" w:rsidP="00E0676C">
            <w:pPr>
              <w:jc w:val="left"/>
            </w:pPr>
            <w:r w:rsidRPr="0039786B">
              <w:rPr>
                <w:rFonts w:eastAsia="Times New Roman"/>
                <w:sz w:val="20"/>
                <w:szCs w:val="20"/>
              </w:rPr>
              <w:t>Number of Kid</w:t>
            </w:r>
          </w:p>
        </w:tc>
        <w:tc>
          <w:tcPr>
            <w:tcW w:w="1723" w:type="dxa"/>
          </w:tcPr>
          <w:p w14:paraId="17687B86" w14:textId="77777777" w:rsidR="00E74924" w:rsidRDefault="00E74924" w:rsidP="00E0676C">
            <w:pPr>
              <w:jc w:val="center"/>
            </w:pPr>
            <w:r>
              <w:t>-0.153**</w:t>
            </w:r>
            <w:r>
              <w:br/>
              <w:t>(0.067)</w:t>
            </w:r>
          </w:p>
        </w:tc>
        <w:tc>
          <w:tcPr>
            <w:tcW w:w="1723" w:type="dxa"/>
          </w:tcPr>
          <w:p w14:paraId="1E5771C3" w14:textId="77777777" w:rsidR="00E74924" w:rsidRDefault="00E74924" w:rsidP="00E0676C">
            <w:pPr>
              <w:jc w:val="center"/>
            </w:pPr>
            <w:r>
              <w:t>-0.144**</w:t>
            </w:r>
            <w:r>
              <w:br/>
              <w:t>(0.066)</w:t>
            </w:r>
          </w:p>
        </w:tc>
        <w:tc>
          <w:tcPr>
            <w:tcW w:w="1723" w:type="dxa"/>
          </w:tcPr>
          <w:p w14:paraId="1BB41484" w14:textId="77777777" w:rsidR="00E74924" w:rsidRDefault="00E74924" w:rsidP="00E0676C">
            <w:pPr>
              <w:jc w:val="center"/>
            </w:pPr>
            <w:r>
              <w:t>0.004</w:t>
            </w:r>
            <w:r>
              <w:br/>
              <w:t>(0.067)</w:t>
            </w:r>
          </w:p>
        </w:tc>
        <w:tc>
          <w:tcPr>
            <w:tcW w:w="1724" w:type="dxa"/>
          </w:tcPr>
          <w:p w14:paraId="6683DB26" w14:textId="77777777" w:rsidR="00E74924" w:rsidRDefault="00E74924" w:rsidP="00E0676C">
            <w:pPr>
              <w:jc w:val="center"/>
            </w:pPr>
            <w:r>
              <w:t>0.010</w:t>
            </w:r>
            <w:r>
              <w:br/>
              <w:t>(0.067)</w:t>
            </w:r>
          </w:p>
        </w:tc>
      </w:tr>
      <w:tr w:rsidR="00E74924" w14:paraId="34AD5271" w14:textId="77777777" w:rsidTr="00E0676C">
        <w:trPr>
          <w:trHeight w:val="597"/>
          <w:jc w:val="center"/>
        </w:trPr>
        <w:tc>
          <w:tcPr>
            <w:tcW w:w="2552" w:type="dxa"/>
            <w:vAlign w:val="center"/>
          </w:tcPr>
          <w:p w14:paraId="72711BC9" w14:textId="77777777" w:rsidR="00E74924" w:rsidRPr="0039786B" w:rsidRDefault="00E74924" w:rsidP="00E0676C">
            <w:pPr>
              <w:jc w:val="left"/>
            </w:pPr>
            <w:r w:rsidRPr="0039786B">
              <w:rPr>
                <w:rFonts w:eastAsia="Times New Roman"/>
                <w:sz w:val="20"/>
                <w:szCs w:val="20"/>
              </w:rPr>
              <w:t>Number of household members</w:t>
            </w:r>
          </w:p>
        </w:tc>
        <w:tc>
          <w:tcPr>
            <w:tcW w:w="1723" w:type="dxa"/>
          </w:tcPr>
          <w:p w14:paraId="7843D3D8" w14:textId="77777777" w:rsidR="00E74924" w:rsidRDefault="00E74924" w:rsidP="00E0676C">
            <w:pPr>
              <w:jc w:val="center"/>
            </w:pPr>
            <w:r>
              <w:t>0.106**</w:t>
            </w:r>
            <w:r>
              <w:br/>
              <w:t>(0.045)</w:t>
            </w:r>
          </w:p>
        </w:tc>
        <w:tc>
          <w:tcPr>
            <w:tcW w:w="1723" w:type="dxa"/>
          </w:tcPr>
          <w:p w14:paraId="5D22FFFA" w14:textId="77777777" w:rsidR="00E74924" w:rsidRDefault="00E74924" w:rsidP="00E0676C">
            <w:pPr>
              <w:jc w:val="center"/>
            </w:pPr>
            <w:r>
              <w:t>0.098**</w:t>
            </w:r>
            <w:r>
              <w:br/>
              <w:t>(0.045)</w:t>
            </w:r>
          </w:p>
        </w:tc>
        <w:tc>
          <w:tcPr>
            <w:tcW w:w="1723" w:type="dxa"/>
          </w:tcPr>
          <w:p w14:paraId="22C2F310" w14:textId="77777777" w:rsidR="00E74924" w:rsidRDefault="00E74924" w:rsidP="00E0676C">
            <w:pPr>
              <w:jc w:val="center"/>
            </w:pPr>
            <w:r>
              <w:t>-0.019</w:t>
            </w:r>
            <w:r>
              <w:br/>
              <w:t>(0.045)</w:t>
            </w:r>
          </w:p>
        </w:tc>
        <w:tc>
          <w:tcPr>
            <w:tcW w:w="1724" w:type="dxa"/>
          </w:tcPr>
          <w:p w14:paraId="2BF36D1A" w14:textId="77777777" w:rsidR="00E74924" w:rsidRDefault="00E74924" w:rsidP="00E0676C">
            <w:pPr>
              <w:jc w:val="center"/>
            </w:pPr>
            <w:r>
              <w:t>-0.026</w:t>
            </w:r>
            <w:r>
              <w:br/>
              <w:t>(0.045)</w:t>
            </w:r>
          </w:p>
        </w:tc>
      </w:tr>
      <w:tr w:rsidR="00E74924" w14:paraId="35687B46" w14:textId="77777777" w:rsidTr="00E0676C">
        <w:trPr>
          <w:trHeight w:val="581"/>
          <w:jc w:val="center"/>
        </w:trPr>
        <w:tc>
          <w:tcPr>
            <w:tcW w:w="2552" w:type="dxa"/>
            <w:tcBorders>
              <w:bottom w:val="nil"/>
            </w:tcBorders>
            <w:vAlign w:val="center"/>
          </w:tcPr>
          <w:p w14:paraId="78408447" w14:textId="77777777" w:rsidR="00E74924" w:rsidRPr="0039786B" w:rsidRDefault="00E74924" w:rsidP="00E0676C">
            <w:pPr>
              <w:jc w:val="left"/>
            </w:pPr>
            <w:r w:rsidRPr="0039786B">
              <w:rPr>
                <w:rFonts w:eastAsia="Times New Roman"/>
                <w:sz w:val="20"/>
                <w:szCs w:val="20"/>
              </w:rPr>
              <w:t>Housing type</w:t>
            </w:r>
          </w:p>
        </w:tc>
        <w:tc>
          <w:tcPr>
            <w:tcW w:w="1723" w:type="dxa"/>
            <w:tcBorders>
              <w:bottom w:val="nil"/>
            </w:tcBorders>
          </w:tcPr>
          <w:p w14:paraId="5E1F7FB8" w14:textId="77777777" w:rsidR="00E74924" w:rsidRDefault="00E74924" w:rsidP="00E0676C">
            <w:pPr>
              <w:jc w:val="center"/>
            </w:pPr>
            <w:r>
              <w:t>-0.305***</w:t>
            </w:r>
            <w:r>
              <w:br/>
              <w:t>(0.075)</w:t>
            </w:r>
          </w:p>
        </w:tc>
        <w:tc>
          <w:tcPr>
            <w:tcW w:w="1723" w:type="dxa"/>
            <w:tcBorders>
              <w:bottom w:val="nil"/>
            </w:tcBorders>
          </w:tcPr>
          <w:p w14:paraId="79738D48" w14:textId="77777777" w:rsidR="00E74924" w:rsidRDefault="00E74924" w:rsidP="00E0676C">
            <w:pPr>
              <w:jc w:val="center"/>
            </w:pPr>
            <w:r>
              <w:t>-0.283***</w:t>
            </w:r>
            <w:r>
              <w:br/>
              <w:t>(0.075)</w:t>
            </w:r>
          </w:p>
        </w:tc>
        <w:tc>
          <w:tcPr>
            <w:tcW w:w="1723" w:type="dxa"/>
            <w:tcBorders>
              <w:bottom w:val="nil"/>
            </w:tcBorders>
          </w:tcPr>
          <w:p w14:paraId="61000262" w14:textId="77777777" w:rsidR="00E74924" w:rsidRDefault="00E74924" w:rsidP="00E0676C">
            <w:pPr>
              <w:jc w:val="center"/>
            </w:pPr>
            <w:r>
              <w:t>-0.385***</w:t>
            </w:r>
            <w:r>
              <w:br/>
              <w:t>(0.076)</w:t>
            </w:r>
          </w:p>
        </w:tc>
        <w:tc>
          <w:tcPr>
            <w:tcW w:w="1724" w:type="dxa"/>
            <w:tcBorders>
              <w:bottom w:val="nil"/>
            </w:tcBorders>
          </w:tcPr>
          <w:p w14:paraId="586853EC" w14:textId="77777777" w:rsidR="00E74924" w:rsidRDefault="00E74924" w:rsidP="00E0676C">
            <w:pPr>
              <w:jc w:val="center"/>
            </w:pPr>
            <w:r>
              <w:t>-0.369***</w:t>
            </w:r>
            <w:r>
              <w:br/>
              <w:t>(0.076)</w:t>
            </w:r>
          </w:p>
        </w:tc>
      </w:tr>
      <w:tr w:rsidR="00E74924" w14:paraId="1A462FC3" w14:textId="77777777" w:rsidTr="00E0676C">
        <w:trPr>
          <w:trHeight w:val="415"/>
          <w:jc w:val="center"/>
        </w:trPr>
        <w:tc>
          <w:tcPr>
            <w:tcW w:w="2552" w:type="dxa"/>
            <w:tcBorders>
              <w:top w:val="nil"/>
              <w:bottom w:val="double" w:sz="4" w:space="0" w:color="auto"/>
            </w:tcBorders>
            <w:vAlign w:val="center"/>
          </w:tcPr>
          <w:p w14:paraId="044DED8C" w14:textId="77777777" w:rsidR="00E74924" w:rsidRPr="0039786B" w:rsidRDefault="00E74924" w:rsidP="00E0676C">
            <w:pPr>
              <w:jc w:val="left"/>
            </w:pPr>
            <w:r w:rsidRPr="0039786B">
              <w:rPr>
                <w:rFonts w:eastAsia="Times New Roman"/>
                <w:sz w:val="20"/>
                <w:szCs w:val="20"/>
              </w:rPr>
              <w:t xml:space="preserve">Objective × Subjective </w:t>
            </w:r>
            <w:r w:rsidRPr="0039786B">
              <w:rPr>
                <w:rFonts w:hint="eastAsia"/>
                <w:sz w:val="20"/>
                <w:szCs w:val="20"/>
              </w:rPr>
              <w:t>un</w:t>
            </w:r>
            <w:r w:rsidRPr="0039786B">
              <w:rPr>
                <w:rFonts w:eastAsia="Times New Roman"/>
                <w:sz w:val="20"/>
                <w:szCs w:val="20"/>
              </w:rPr>
              <w:t>affordability</w:t>
            </w:r>
          </w:p>
        </w:tc>
        <w:tc>
          <w:tcPr>
            <w:tcW w:w="1723" w:type="dxa"/>
            <w:tcBorders>
              <w:top w:val="nil"/>
              <w:bottom w:val="double" w:sz="4" w:space="0" w:color="auto"/>
            </w:tcBorders>
          </w:tcPr>
          <w:p w14:paraId="3C9EC16B" w14:textId="77777777" w:rsidR="00E74924" w:rsidRDefault="00E74924" w:rsidP="00E0676C">
            <w:pPr>
              <w:jc w:val="center"/>
            </w:pPr>
          </w:p>
        </w:tc>
        <w:tc>
          <w:tcPr>
            <w:tcW w:w="1723" w:type="dxa"/>
            <w:tcBorders>
              <w:top w:val="nil"/>
              <w:bottom w:val="double" w:sz="4" w:space="0" w:color="auto"/>
            </w:tcBorders>
            <w:vAlign w:val="center"/>
          </w:tcPr>
          <w:p w14:paraId="316EEA22" w14:textId="77777777" w:rsidR="00E74924" w:rsidRDefault="00E74924" w:rsidP="00E0676C">
            <w:pPr>
              <w:jc w:val="center"/>
            </w:pPr>
            <w:r>
              <w:t>1.589***</w:t>
            </w:r>
            <w:r>
              <w:br/>
              <w:t>(0.254)</w:t>
            </w:r>
          </w:p>
        </w:tc>
        <w:tc>
          <w:tcPr>
            <w:tcW w:w="1723" w:type="dxa"/>
            <w:tcBorders>
              <w:top w:val="nil"/>
              <w:bottom w:val="double" w:sz="4" w:space="0" w:color="auto"/>
            </w:tcBorders>
            <w:vAlign w:val="center"/>
          </w:tcPr>
          <w:p w14:paraId="0718E00A" w14:textId="77777777" w:rsidR="00E74924" w:rsidRDefault="00E74924" w:rsidP="00E0676C">
            <w:pPr>
              <w:jc w:val="center"/>
            </w:pPr>
          </w:p>
        </w:tc>
        <w:tc>
          <w:tcPr>
            <w:tcW w:w="1724" w:type="dxa"/>
            <w:tcBorders>
              <w:top w:val="nil"/>
              <w:bottom w:val="double" w:sz="4" w:space="0" w:color="auto"/>
            </w:tcBorders>
            <w:vAlign w:val="center"/>
          </w:tcPr>
          <w:p w14:paraId="60579042" w14:textId="77777777" w:rsidR="00E74924" w:rsidRDefault="00E74924" w:rsidP="00E0676C">
            <w:pPr>
              <w:jc w:val="center"/>
            </w:pPr>
            <w:r>
              <w:t>1.179***</w:t>
            </w:r>
            <w:r>
              <w:br/>
              <w:t>(0.256)</w:t>
            </w:r>
          </w:p>
        </w:tc>
      </w:tr>
      <w:tr w:rsidR="00E74924" w14:paraId="2D3137A0" w14:textId="77777777" w:rsidTr="00E0676C">
        <w:trPr>
          <w:trHeight w:val="581"/>
          <w:jc w:val="center"/>
        </w:trPr>
        <w:tc>
          <w:tcPr>
            <w:tcW w:w="2552" w:type="dxa"/>
            <w:tcBorders>
              <w:top w:val="double" w:sz="4" w:space="0" w:color="auto"/>
            </w:tcBorders>
          </w:tcPr>
          <w:p w14:paraId="11A30204" w14:textId="77777777" w:rsidR="00E74924" w:rsidRDefault="00E74924" w:rsidP="00E0676C">
            <w:r>
              <w:t>Constant</w:t>
            </w:r>
          </w:p>
        </w:tc>
        <w:tc>
          <w:tcPr>
            <w:tcW w:w="1723" w:type="dxa"/>
            <w:tcBorders>
              <w:top w:val="double" w:sz="4" w:space="0" w:color="auto"/>
            </w:tcBorders>
          </w:tcPr>
          <w:p w14:paraId="35911371" w14:textId="77777777" w:rsidR="00E74924" w:rsidRDefault="00E74924" w:rsidP="00E0676C">
            <w:pPr>
              <w:jc w:val="center"/>
            </w:pPr>
            <w:r>
              <w:t>4.548***</w:t>
            </w:r>
            <w:r>
              <w:br/>
              <w:t>(0.219)</w:t>
            </w:r>
          </w:p>
        </w:tc>
        <w:tc>
          <w:tcPr>
            <w:tcW w:w="1723" w:type="dxa"/>
            <w:tcBorders>
              <w:top w:val="double" w:sz="4" w:space="0" w:color="auto"/>
            </w:tcBorders>
          </w:tcPr>
          <w:p w14:paraId="19A3B48A" w14:textId="77777777" w:rsidR="00E74924" w:rsidRDefault="00E74924" w:rsidP="00E0676C">
            <w:pPr>
              <w:jc w:val="center"/>
            </w:pPr>
            <w:r>
              <w:t>4.643***</w:t>
            </w:r>
            <w:r>
              <w:br/>
              <w:t>(0.218)</w:t>
            </w:r>
          </w:p>
        </w:tc>
        <w:tc>
          <w:tcPr>
            <w:tcW w:w="1723" w:type="dxa"/>
            <w:tcBorders>
              <w:top w:val="double" w:sz="4" w:space="0" w:color="auto"/>
            </w:tcBorders>
          </w:tcPr>
          <w:p w14:paraId="3851C77C" w14:textId="77777777" w:rsidR="00E74924" w:rsidRDefault="00E74924" w:rsidP="00E0676C">
            <w:pPr>
              <w:jc w:val="center"/>
            </w:pPr>
            <w:r>
              <w:t>1.734***</w:t>
            </w:r>
            <w:r>
              <w:br/>
              <w:t>(0.221)</w:t>
            </w:r>
          </w:p>
        </w:tc>
        <w:tc>
          <w:tcPr>
            <w:tcW w:w="1724" w:type="dxa"/>
            <w:tcBorders>
              <w:top w:val="double" w:sz="4" w:space="0" w:color="auto"/>
            </w:tcBorders>
          </w:tcPr>
          <w:p w14:paraId="345EA01D" w14:textId="77777777" w:rsidR="00E74924" w:rsidRDefault="00E74924" w:rsidP="00E0676C">
            <w:pPr>
              <w:jc w:val="center"/>
            </w:pPr>
            <w:r>
              <w:t>1.805***</w:t>
            </w:r>
            <w:r>
              <w:br/>
              <w:t>(0.220)</w:t>
            </w:r>
          </w:p>
        </w:tc>
      </w:tr>
      <w:tr w:rsidR="00E74924" w14:paraId="50821C7B" w14:textId="77777777" w:rsidTr="00E0676C">
        <w:trPr>
          <w:trHeight w:val="282"/>
          <w:jc w:val="center"/>
        </w:trPr>
        <w:tc>
          <w:tcPr>
            <w:tcW w:w="2552" w:type="dxa"/>
          </w:tcPr>
          <w:p w14:paraId="542FCCB7" w14:textId="77777777" w:rsidR="00E74924" w:rsidRDefault="00E74924" w:rsidP="00E0676C">
            <w:r>
              <w:t>Observations</w:t>
            </w:r>
          </w:p>
        </w:tc>
        <w:tc>
          <w:tcPr>
            <w:tcW w:w="1723" w:type="dxa"/>
          </w:tcPr>
          <w:p w14:paraId="48CD6F48" w14:textId="77777777" w:rsidR="00E74924" w:rsidRDefault="00E74924" w:rsidP="00E0676C">
            <w:pPr>
              <w:jc w:val="center"/>
            </w:pPr>
            <w:r>
              <w:t>2,955</w:t>
            </w:r>
          </w:p>
        </w:tc>
        <w:tc>
          <w:tcPr>
            <w:tcW w:w="1723" w:type="dxa"/>
          </w:tcPr>
          <w:p w14:paraId="0C32FF17" w14:textId="77777777" w:rsidR="00E74924" w:rsidRDefault="00E74924" w:rsidP="00E0676C">
            <w:pPr>
              <w:jc w:val="center"/>
            </w:pPr>
            <w:r>
              <w:t>2,955</w:t>
            </w:r>
          </w:p>
        </w:tc>
        <w:tc>
          <w:tcPr>
            <w:tcW w:w="1723" w:type="dxa"/>
          </w:tcPr>
          <w:p w14:paraId="1B70D858" w14:textId="77777777" w:rsidR="00E74924" w:rsidRDefault="00E74924" w:rsidP="00E0676C">
            <w:pPr>
              <w:jc w:val="center"/>
            </w:pPr>
            <w:r>
              <w:t>2,955</w:t>
            </w:r>
          </w:p>
        </w:tc>
        <w:tc>
          <w:tcPr>
            <w:tcW w:w="1724" w:type="dxa"/>
          </w:tcPr>
          <w:p w14:paraId="53286A48" w14:textId="77777777" w:rsidR="00E74924" w:rsidRDefault="00E74924" w:rsidP="00E0676C">
            <w:pPr>
              <w:jc w:val="center"/>
            </w:pPr>
            <w:r>
              <w:t>2,955</w:t>
            </w:r>
          </w:p>
        </w:tc>
      </w:tr>
      <w:tr w:rsidR="00E74924" w14:paraId="29979A89" w14:textId="77777777" w:rsidTr="00E0676C">
        <w:trPr>
          <w:trHeight w:val="290"/>
          <w:jc w:val="center"/>
        </w:trPr>
        <w:tc>
          <w:tcPr>
            <w:tcW w:w="2552" w:type="dxa"/>
          </w:tcPr>
          <w:p w14:paraId="2A8B69BC" w14:textId="77777777" w:rsidR="00E74924" w:rsidRDefault="00E74924" w:rsidP="00E0676C">
            <w:r>
              <w:t>Adjusted R²</w:t>
            </w:r>
          </w:p>
        </w:tc>
        <w:tc>
          <w:tcPr>
            <w:tcW w:w="1723" w:type="dxa"/>
          </w:tcPr>
          <w:p w14:paraId="41641CFA" w14:textId="77777777" w:rsidR="00E74924" w:rsidRDefault="00E74924" w:rsidP="00E0676C">
            <w:pPr>
              <w:jc w:val="center"/>
            </w:pPr>
            <w:r>
              <w:t>0.014</w:t>
            </w:r>
          </w:p>
        </w:tc>
        <w:tc>
          <w:tcPr>
            <w:tcW w:w="1723" w:type="dxa"/>
          </w:tcPr>
          <w:p w14:paraId="38B867D4" w14:textId="77777777" w:rsidR="00E74924" w:rsidRDefault="00E74924" w:rsidP="00E0676C">
            <w:pPr>
              <w:jc w:val="center"/>
            </w:pPr>
            <w:r>
              <w:t>0.026</w:t>
            </w:r>
          </w:p>
        </w:tc>
        <w:tc>
          <w:tcPr>
            <w:tcW w:w="1723" w:type="dxa"/>
          </w:tcPr>
          <w:p w14:paraId="15741506" w14:textId="77777777" w:rsidR="00E74924" w:rsidRDefault="00E74924" w:rsidP="00E0676C">
            <w:pPr>
              <w:jc w:val="center"/>
            </w:pPr>
            <w:r>
              <w:t>0.068</w:t>
            </w:r>
          </w:p>
        </w:tc>
        <w:tc>
          <w:tcPr>
            <w:tcW w:w="1724" w:type="dxa"/>
          </w:tcPr>
          <w:p w14:paraId="215734F7" w14:textId="77777777" w:rsidR="00E74924" w:rsidRDefault="00E74924" w:rsidP="00E0676C">
            <w:pPr>
              <w:jc w:val="center"/>
            </w:pPr>
            <w:r>
              <w:t>0.075</w:t>
            </w:r>
          </w:p>
        </w:tc>
      </w:tr>
    </w:tbl>
    <w:p w14:paraId="38103317" w14:textId="51D5ACD4" w:rsidR="00E74924" w:rsidRDefault="00E74924" w:rsidP="00E74924">
      <w:r>
        <w:t xml:space="preserve">Note: *p&lt;0.1; **p&lt;0.05; ***p&lt;0.01. Robust standard errors are shown </w:t>
      </w:r>
      <w:r w:rsidR="007D1E0A" w:rsidRPr="007D1E0A">
        <w:t xml:space="preserve">within </w:t>
      </w:r>
      <w:r>
        <w:t>parentheses.</w:t>
      </w:r>
    </w:p>
    <w:p w14:paraId="6084D178" w14:textId="77777777" w:rsidR="00E74924" w:rsidRPr="00F600E7" w:rsidRDefault="00E74924" w:rsidP="00E74924"/>
    <w:p w14:paraId="6264D9CF" w14:textId="77777777" w:rsidR="00E74924" w:rsidRPr="0039786B" w:rsidRDefault="00E74924" w:rsidP="00E74924"/>
    <w:p w14:paraId="5204C5A5" w14:textId="77777777" w:rsidR="00E74924" w:rsidRDefault="00E74924" w:rsidP="00E74924"/>
    <w:p w14:paraId="1C1F36EA" w14:textId="77777777" w:rsidR="00E74924" w:rsidRDefault="00E74924" w:rsidP="00E74924"/>
    <w:p w14:paraId="748A7F07" w14:textId="77777777" w:rsidR="00E74924" w:rsidRDefault="00E74924" w:rsidP="00E74924"/>
    <w:p w14:paraId="00382F73" w14:textId="77777777" w:rsidR="00E74924" w:rsidRDefault="00E74924" w:rsidP="00E74924"/>
    <w:p w14:paraId="068104A8" w14:textId="77777777" w:rsidR="00E74924" w:rsidRDefault="00E74924" w:rsidP="00E74924"/>
    <w:p w14:paraId="1E9C4527" w14:textId="77777777" w:rsidR="00E74924" w:rsidRDefault="00E74924" w:rsidP="00E74924"/>
    <w:p w14:paraId="6C1599C8" w14:textId="77777777" w:rsidR="00E74924" w:rsidRDefault="00E74924" w:rsidP="00E74924"/>
    <w:p w14:paraId="13B9728D" w14:textId="77777777" w:rsidR="00E74924" w:rsidRDefault="00E74924" w:rsidP="00E74924"/>
    <w:p w14:paraId="4C6C41D8" w14:textId="77777777" w:rsidR="00E74924" w:rsidRDefault="00E74924" w:rsidP="00E74924"/>
    <w:p w14:paraId="7026E544" w14:textId="77777777" w:rsidR="00E74924" w:rsidRDefault="00E74924" w:rsidP="00E74924"/>
    <w:p w14:paraId="1F364DD4" w14:textId="5767BFC8" w:rsidR="00E74924" w:rsidRPr="00E74924" w:rsidRDefault="00E74924" w:rsidP="00E74924">
      <w:pPr>
        <w:pStyle w:val="1"/>
        <w:rPr>
          <w:b/>
          <w:bCs/>
          <w:color w:val="auto"/>
          <w:sz w:val="22"/>
          <w:szCs w:val="22"/>
        </w:rPr>
      </w:pPr>
      <w:r w:rsidRPr="00E74924">
        <w:rPr>
          <w:b/>
          <w:bCs/>
          <w:color w:val="auto"/>
          <w:sz w:val="22"/>
          <w:szCs w:val="22"/>
        </w:rPr>
        <w:lastRenderedPageBreak/>
        <w:t xml:space="preserve">Table </w:t>
      </w:r>
      <w:r w:rsidRPr="00E74924">
        <w:rPr>
          <w:rFonts w:hint="eastAsia"/>
          <w:b/>
          <w:bCs/>
          <w:color w:val="auto"/>
          <w:sz w:val="22"/>
          <w:szCs w:val="22"/>
          <w:lang w:eastAsia="ko-KR"/>
        </w:rPr>
        <w:t xml:space="preserve">S8. </w:t>
      </w:r>
      <w:r w:rsidRPr="00E74924">
        <w:rPr>
          <w:b/>
          <w:bCs/>
          <w:color w:val="auto"/>
          <w:sz w:val="22"/>
          <w:szCs w:val="22"/>
        </w:rPr>
        <w:t>Associations between housing affordability and mental health (</w:t>
      </w:r>
      <w:r w:rsidR="00CD6F1E">
        <w:rPr>
          <w:b/>
          <w:bCs/>
          <w:color w:val="auto"/>
          <w:sz w:val="22"/>
          <w:szCs w:val="22"/>
        </w:rPr>
        <w:t>b</w:t>
      </w:r>
      <w:r w:rsidRPr="00E74924">
        <w:rPr>
          <w:b/>
          <w:bCs/>
          <w:color w:val="auto"/>
          <w:sz w:val="22"/>
          <w:szCs w:val="22"/>
        </w:rPr>
        <w:t>ottom 40% income group, 50% threshold)</w:t>
      </w:r>
    </w:p>
    <w:p w14:paraId="015475B1" w14:textId="77777777" w:rsidR="00E74924" w:rsidRDefault="00E74924" w:rsidP="00E74924"/>
    <w:tbl>
      <w:tblPr>
        <w:tblW w:w="9445" w:type="dxa"/>
        <w:jc w:val="center"/>
        <w:tblBorders>
          <w:top w:val="single" w:sz="4" w:space="0" w:color="auto"/>
          <w:bottom w:val="single" w:sz="4" w:space="0" w:color="auto"/>
        </w:tblBorders>
        <w:tblLook w:val="04A0" w:firstRow="1" w:lastRow="0" w:firstColumn="1" w:lastColumn="0" w:noHBand="0" w:noVBand="1"/>
      </w:tblPr>
      <w:tblGrid>
        <w:gridCol w:w="2552"/>
        <w:gridCol w:w="1723"/>
        <w:gridCol w:w="1723"/>
        <w:gridCol w:w="1723"/>
        <w:gridCol w:w="1724"/>
      </w:tblGrid>
      <w:tr w:rsidR="00E74924" w14:paraId="6397016A" w14:textId="77777777" w:rsidTr="00E0676C">
        <w:trPr>
          <w:trHeight w:val="373"/>
          <w:jc w:val="center"/>
        </w:trPr>
        <w:tc>
          <w:tcPr>
            <w:tcW w:w="2552" w:type="dxa"/>
            <w:vMerge w:val="restart"/>
            <w:tcBorders>
              <w:top w:val="single" w:sz="4" w:space="0" w:color="auto"/>
            </w:tcBorders>
          </w:tcPr>
          <w:p w14:paraId="2033B935" w14:textId="77777777" w:rsidR="00E74924" w:rsidRPr="00B911A8" w:rsidRDefault="00E74924" w:rsidP="00E0676C">
            <w:pPr>
              <w:rPr>
                <w:b/>
                <w:bCs/>
              </w:rPr>
            </w:pPr>
            <w:r w:rsidRPr="00B911A8">
              <w:rPr>
                <w:b/>
                <w:bCs/>
              </w:rPr>
              <w:t>Variable</w:t>
            </w:r>
          </w:p>
        </w:tc>
        <w:tc>
          <w:tcPr>
            <w:tcW w:w="3446" w:type="dxa"/>
            <w:gridSpan w:val="2"/>
            <w:tcBorders>
              <w:top w:val="single" w:sz="4" w:space="0" w:color="auto"/>
              <w:bottom w:val="single" w:sz="4" w:space="0" w:color="auto"/>
            </w:tcBorders>
          </w:tcPr>
          <w:p w14:paraId="7B54D8AE" w14:textId="77777777" w:rsidR="00E74924" w:rsidRPr="00B911A8" w:rsidRDefault="00E74924" w:rsidP="00E0676C">
            <w:pPr>
              <w:jc w:val="center"/>
              <w:rPr>
                <w:b/>
                <w:bCs/>
              </w:rPr>
            </w:pPr>
            <w:r w:rsidRPr="00B911A8">
              <w:rPr>
                <w:b/>
                <w:bCs/>
              </w:rPr>
              <w:t>Stress</w:t>
            </w:r>
          </w:p>
        </w:tc>
        <w:tc>
          <w:tcPr>
            <w:tcW w:w="3447" w:type="dxa"/>
            <w:gridSpan w:val="2"/>
            <w:tcBorders>
              <w:top w:val="single" w:sz="4" w:space="0" w:color="auto"/>
              <w:bottom w:val="single" w:sz="4" w:space="0" w:color="auto"/>
            </w:tcBorders>
          </w:tcPr>
          <w:p w14:paraId="010979EC" w14:textId="77777777" w:rsidR="00E74924" w:rsidRPr="00B911A8" w:rsidRDefault="00E74924" w:rsidP="00E0676C">
            <w:pPr>
              <w:jc w:val="center"/>
              <w:rPr>
                <w:b/>
                <w:bCs/>
              </w:rPr>
            </w:pPr>
            <w:r w:rsidRPr="00B911A8">
              <w:rPr>
                <w:b/>
                <w:bCs/>
              </w:rPr>
              <w:t>Depressive symptoms</w:t>
            </w:r>
          </w:p>
        </w:tc>
      </w:tr>
      <w:tr w:rsidR="00E74924" w14:paraId="0D9D3118" w14:textId="77777777" w:rsidTr="00E0676C">
        <w:trPr>
          <w:trHeight w:val="137"/>
          <w:jc w:val="center"/>
        </w:trPr>
        <w:tc>
          <w:tcPr>
            <w:tcW w:w="2552" w:type="dxa"/>
            <w:vMerge/>
            <w:tcBorders>
              <w:bottom w:val="single" w:sz="4" w:space="0" w:color="auto"/>
            </w:tcBorders>
          </w:tcPr>
          <w:p w14:paraId="331E1F91" w14:textId="77777777" w:rsidR="00E74924" w:rsidRPr="00B911A8" w:rsidRDefault="00E74924" w:rsidP="00E0676C">
            <w:pPr>
              <w:rPr>
                <w:b/>
                <w:bCs/>
              </w:rPr>
            </w:pPr>
          </w:p>
        </w:tc>
        <w:tc>
          <w:tcPr>
            <w:tcW w:w="1723" w:type="dxa"/>
            <w:tcBorders>
              <w:top w:val="single" w:sz="4" w:space="0" w:color="auto"/>
              <w:bottom w:val="single" w:sz="4" w:space="0" w:color="auto"/>
            </w:tcBorders>
          </w:tcPr>
          <w:p w14:paraId="25ADDDBC" w14:textId="77777777" w:rsidR="00E74924" w:rsidRPr="00B911A8" w:rsidRDefault="00E74924" w:rsidP="00E0676C">
            <w:pPr>
              <w:jc w:val="center"/>
              <w:rPr>
                <w:b/>
                <w:bCs/>
              </w:rPr>
            </w:pPr>
            <w:r w:rsidRPr="00B911A8">
              <w:rPr>
                <w:b/>
                <w:bCs/>
              </w:rPr>
              <w:t>Model 1</w:t>
            </w:r>
          </w:p>
        </w:tc>
        <w:tc>
          <w:tcPr>
            <w:tcW w:w="1723" w:type="dxa"/>
            <w:tcBorders>
              <w:top w:val="single" w:sz="4" w:space="0" w:color="auto"/>
              <w:bottom w:val="single" w:sz="4" w:space="0" w:color="auto"/>
            </w:tcBorders>
          </w:tcPr>
          <w:p w14:paraId="1A2049E5" w14:textId="77777777" w:rsidR="00E74924" w:rsidRPr="00B911A8" w:rsidRDefault="00E74924" w:rsidP="00E0676C">
            <w:pPr>
              <w:jc w:val="center"/>
              <w:rPr>
                <w:b/>
                <w:bCs/>
              </w:rPr>
            </w:pPr>
            <w:r w:rsidRPr="00B911A8">
              <w:rPr>
                <w:b/>
                <w:bCs/>
              </w:rPr>
              <w:t>Model 2</w:t>
            </w:r>
          </w:p>
        </w:tc>
        <w:tc>
          <w:tcPr>
            <w:tcW w:w="1723" w:type="dxa"/>
            <w:tcBorders>
              <w:top w:val="single" w:sz="4" w:space="0" w:color="auto"/>
              <w:bottom w:val="single" w:sz="4" w:space="0" w:color="auto"/>
            </w:tcBorders>
          </w:tcPr>
          <w:p w14:paraId="63BF8C70" w14:textId="77777777" w:rsidR="00E74924" w:rsidRPr="00B911A8" w:rsidRDefault="00E74924" w:rsidP="00E0676C">
            <w:pPr>
              <w:jc w:val="center"/>
              <w:rPr>
                <w:b/>
                <w:bCs/>
              </w:rPr>
            </w:pPr>
            <w:r w:rsidRPr="00B911A8">
              <w:rPr>
                <w:b/>
                <w:bCs/>
              </w:rPr>
              <w:t>Model 3</w:t>
            </w:r>
          </w:p>
        </w:tc>
        <w:tc>
          <w:tcPr>
            <w:tcW w:w="1724" w:type="dxa"/>
            <w:tcBorders>
              <w:top w:val="single" w:sz="4" w:space="0" w:color="auto"/>
              <w:bottom w:val="single" w:sz="4" w:space="0" w:color="auto"/>
            </w:tcBorders>
          </w:tcPr>
          <w:p w14:paraId="467B9202" w14:textId="77777777" w:rsidR="00E74924" w:rsidRPr="00B911A8" w:rsidRDefault="00E74924" w:rsidP="00E0676C">
            <w:pPr>
              <w:jc w:val="center"/>
              <w:rPr>
                <w:b/>
                <w:bCs/>
              </w:rPr>
            </w:pPr>
            <w:r w:rsidRPr="00B911A8">
              <w:rPr>
                <w:b/>
                <w:bCs/>
              </w:rPr>
              <w:t>Model 4</w:t>
            </w:r>
          </w:p>
        </w:tc>
      </w:tr>
      <w:tr w:rsidR="00E74924" w14:paraId="5C88D77C" w14:textId="77777777" w:rsidTr="00E0676C">
        <w:trPr>
          <w:trHeight w:val="591"/>
          <w:jc w:val="center"/>
        </w:trPr>
        <w:tc>
          <w:tcPr>
            <w:tcW w:w="2552" w:type="dxa"/>
            <w:tcBorders>
              <w:top w:val="single" w:sz="4" w:space="0" w:color="auto"/>
            </w:tcBorders>
          </w:tcPr>
          <w:p w14:paraId="62711B71" w14:textId="77777777" w:rsidR="00E74924" w:rsidRPr="0039786B" w:rsidRDefault="00E74924" w:rsidP="00900FF3">
            <w:pPr>
              <w:jc w:val="left"/>
            </w:pPr>
            <w:r w:rsidRPr="0039786B">
              <w:rPr>
                <w:rFonts w:eastAsia="Times New Roman"/>
                <w:sz w:val="20"/>
                <w:szCs w:val="20"/>
              </w:rPr>
              <w:t xml:space="preserve">Objective </w:t>
            </w:r>
            <w:r w:rsidRPr="0039786B">
              <w:rPr>
                <w:rFonts w:hint="eastAsia"/>
                <w:sz w:val="20"/>
                <w:szCs w:val="20"/>
              </w:rPr>
              <w:t>un</w:t>
            </w:r>
            <w:r w:rsidRPr="0039786B">
              <w:rPr>
                <w:rFonts w:eastAsia="Times New Roman"/>
                <w:sz w:val="20"/>
                <w:szCs w:val="20"/>
              </w:rPr>
              <w:t>affordability</w:t>
            </w:r>
          </w:p>
        </w:tc>
        <w:tc>
          <w:tcPr>
            <w:tcW w:w="1723" w:type="dxa"/>
          </w:tcPr>
          <w:p w14:paraId="2836A0F5" w14:textId="77777777" w:rsidR="00E74924" w:rsidRDefault="00E74924" w:rsidP="00E0676C">
            <w:pPr>
              <w:jc w:val="center"/>
            </w:pPr>
            <w:r>
              <w:t>0.600***</w:t>
            </w:r>
            <w:r>
              <w:br/>
              <w:t>(0.178)</w:t>
            </w:r>
          </w:p>
        </w:tc>
        <w:tc>
          <w:tcPr>
            <w:tcW w:w="1723" w:type="dxa"/>
          </w:tcPr>
          <w:p w14:paraId="52C9A7DA" w14:textId="77777777" w:rsidR="00E74924" w:rsidRDefault="00E74924" w:rsidP="00E0676C">
            <w:pPr>
              <w:jc w:val="center"/>
            </w:pPr>
            <w:r>
              <w:t>-0.380</w:t>
            </w:r>
            <w:r>
              <w:br/>
              <w:t>(0.244)</w:t>
            </w:r>
          </w:p>
        </w:tc>
        <w:tc>
          <w:tcPr>
            <w:tcW w:w="1723" w:type="dxa"/>
          </w:tcPr>
          <w:p w14:paraId="1D392FAA" w14:textId="77777777" w:rsidR="00E74924" w:rsidRDefault="00E74924" w:rsidP="00E0676C">
            <w:pPr>
              <w:jc w:val="center"/>
            </w:pPr>
            <w:r>
              <w:t>0.070</w:t>
            </w:r>
            <w:r>
              <w:br/>
              <w:t>(0.189)</w:t>
            </w:r>
          </w:p>
        </w:tc>
        <w:tc>
          <w:tcPr>
            <w:tcW w:w="1724" w:type="dxa"/>
          </w:tcPr>
          <w:p w14:paraId="35E63B97" w14:textId="77777777" w:rsidR="00E74924" w:rsidRDefault="00E74924" w:rsidP="00E0676C">
            <w:pPr>
              <w:jc w:val="center"/>
            </w:pPr>
            <w:r>
              <w:t>-0.622**</w:t>
            </w:r>
            <w:r>
              <w:br/>
              <w:t>(0.260)</w:t>
            </w:r>
          </w:p>
        </w:tc>
      </w:tr>
      <w:tr w:rsidR="00E74924" w14:paraId="5FDA1518" w14:textId="77777777" w:rsidTr="00E0676C">
        <w:trPr>
          <w:trHeight w:val="581"/>
          <w:jc w:val="center"/>
        </w:trPr>
        <w:tc>
          <w:tcPr>
            <w:tcW w:w="2552" w:type="dxa"/>
          </w:tcPr>
          <w:p w14:paraId="08BFA2C4" w14:textId="77777777" w:rsidR="00E74924" w:rsidRPr="0039786B" w:rsidRDefault="00E74924" w:rsidP="00900FF3">
            <w:pPr>
              <w:jc w:val="left"/>
            </w:pPr>
            <w:r w:rsidRPr="0039786B">
              <w:rPr>
                <w:rFonts w:eastAsia="Times New Roman"/>
                <w:sz w:val="20"/>
                <w:szCs w:val="20"/>
              </w:rPr>
              <w:t xml:space="preserve">Subjective </w:t>
            </w:r>
            <w:r w:rsidRPr="0039786B">
              <w:rPr>
                <w:rFonts w:hint="eastAsia"/>
                <w:sz w:val="20"/>
                <w:szCs w:val="20"/>
              </w:rPr>
              <w:t>un</w:t>
            </w:r>
            <w:r w:rsidRPr="0039786B">
              <w:rPr>
                <w:rFonts w:eastAsia="Times New Roman"/>
                <w:sz w:val="20"/>
                <w:szCs w:val="20"/>
              </w:rPr>
              <w:t>affordability</w:t>
            </w:r>
          </w:p>
        </w:tc>
        <w:tc>
          <w:tcPr>
            <w:tcW w:w="1723" w:type="dxa"/>
          </w:tcPr>
          <w:p w14:paraId="3AD3F033" w14:textId="77777777" w:rsidR="00E74924" w:rsidRDefault="00E74924" w:rsidP="00E0676C">
            <w:pPr>
              <w:jc w:val="center"/>
            </w:pPr>
            <w:r>
              <w:t>0.162</w:t>
            </w:r>
            <w:r>
              <w:br/>
              <w:t>(0.114)</w:t>
            </w:r>
          </w:p>
        </w:tc>
        <w:tc>
          <w:tcPr>
            <w:tcW w:w="1723" w:type="dxa"/>
          </w:tcPr>
          <w:p w14:paraId="6FB2BACD" w14:textId="77777777" w:rsidR="00E74924" w:rsidRDefault="00E74924" w:rsidP="00E0676C">
            <w:pPr>
              <w:jc w:val="center"/>
            </w:pPr>
            <w:r>
              <w:t>-0.081</w:t>
            </w:r>
            <w:r>
              <w:br/>
              <w:t>(0.120)</w:t>
            </w:r>
          </w:p>
        </w:tc>
        <w:tc>
          <w:tcPr>
            <w:tcW w:w="1723" w:type="dxa"/>
          </w:tcPr>
          <w:p w14:paraId="36B5485A" w14:textId="77777777" w:rsidR="00E74924" w:rsidRDefault="00E74924" w:rsidP="00E0676C">
            <w:pPr>
              <w:jc w:val="center"/>
            </w:pPr>
            <w:r>
              <w:t>0.007</w:t>
            </w:r>
            <w:r>
              <w:br/>
              <w:t>(0.121)</w:t>
            </w:r>
          </w:p>
        </w:tc>
        <w:tc>
          <w:tcPr>
            <w:tcW w:w="1724" w:type="dxa"/>
          </w:tcPr>
          <w:p w14:paraId="63A58487" w14:textId="77777777" w:rsidR="00E74924" w:rsidRDefault="00E74924" w:rsidP="00E0676C">
            <w:pPr>
              <w:jc w:val="center"/>
            </w:pPr>
            <w:r>
              <w:t>-0.165</w:t>
            </w:r>
            <w:r>
              <w:br/>
              <w:t>(0.128)</w:t>
            </w:r>
          </w:p>
        </w:tc>
      </w:tr>
      <w:tr w:rsidR="00E74924" w14:paraId="42F5DF7E" w14:textId="77777777" w:rsidTr="00E0676C">
        <w:trPr>
          <w:trHeight w:val="581"/>
          <w:jc w:val="center"/>
        </w:trPr>
        <w:tc>
          <w:tcPr>
            <w:tcW w:w="2552" w:type="dxa"/>
            <w:vAlign w:val="center"/>
          </w:tcPr>
          <w:p w14:paraId="4C6822B1" w14:textId="77777777" w:rsidR="00E74924" w:rsidRPr="0039786B" w:rsidRDefault="00E74924" w:rsidP="00900FF3">
            <w:pPr>
              <w:jc w:val="left"/>
            </w:pPr>
            <w:r w:rsidRPr="0039786B">
              <w:rPr>
                <w:rFonts w:eastAsia="Times New Roman"/>
                <w:sz w:val="20"/>
                <w:szCs w:val="20"/>
              </w:rPr>
              <w:t>Seoul metro area</w:t>
            </w:r>
          </w:p>
        </w:tc>
        <w:tc>
          <w:tcPr>
            <w:tcW w:w="1723" w:type="dxa"/>
          </w:tcPr>
          <w:p w14:paraId="5207CC7F" w14:textId="77777777" w:rsidR="00E74924" w:rsidRDefault="00E74924" w:rsidP="00E0676C">
            <w:pPr>
              <w:jc w:val="center"/>
            </w:pPr>
            <w:r>
              <w:t>-0.434***</w:t>
            </w:r>
            <w:r>
              <w:br/>
              <w:t>(0.118)</w:t>
            </w:r>
          </w:p>
        </w:tc>
        <w:tc>
          <w:tcPr>
            <w:tcW w:w="1723" w:type="dxa"/>
          </w:tcPr>
          <w:p w14:paraId="103D0912" w14:textId="77777777" w:rsidR="00E74924" w:rsidRDefault="00E74924" w:rsidP="00E0676C">
            <w:pPr>
              <w:jc w:val="center"/>
            </w:pPr>
            <w:r>
              <w:t>-0.423***</w:t>
            </w:r>
            <w:r>
              <w:br/>
              <w:t>(0.117)</w:t>
            </w:r>
          </w:p>
        </w:tc>
        <w:tc>
          <w:tcPr>
            <w:tcW w:w="1723" w:type="dxa"/>
          </w:tcPr>
          <w:p w14:paraId="10919E5B" w14:textId="77777777" w:rsidR="00E74924" w:rsidRDefault="00E74924" w:rsidP="00E0676C">
            <w:pPr>
              <w:jc w:val="center"/>
            </w:pPr>
            <w:r>
              <w:t>-0.284**</w:t>
            </w:r>
            <w:r>
              <w:br/>
              <w:t>(0.125)</w:t>
            </w:r>
          </w:p>
        </w:tc>
        <w:tc>
          <w:tcPr>
            <w:tcW w:w="1724" w:type="dxa"/>
          </w:tcPr>
          <w:p w14:paraId="3D74BFFB" w14:textId="77777777" w:rsidR="00E74924" w:rsidRDefault="00E74924" w:rsidP="00E0676C">
            <w:pPr>
              <w:jc w:val="center"/>
            </w:pPr>
            <w:r>
              <w:t>-0.275**</w:t>
            </w:r>
            <w:r>
              <w:br/>
              <w:t>(0.124)</w:t>
            </w:r>
          </w:p>
        </w:tc>
      </w:tr>
      <w:tr w:rsidR="00E74924" w14:paraId="239B9E97" w14:textId="77777777" w:rsidTr="00E0676C">
        <w:trPr>
          <w:trHeight w:val="581"/>
          <w:jc w:val="center"/>
        </w:trPr>
        <w:tc>
          <w:tcPr>
            <w:tcW w:w="2552" w:type="dxa"/>
            <w:vAlign w:val="center"/>
          </w:tcPr>
          <w:p w14:paraId="6D8BC069" w14:textId="77777777" w:rsidR="00E74924" w:rsidRPr="0039786B" w:rsidRDefault="00E74924" w:rsidP="00900FF3">
            <w:pPr>
              <w:jc w:val="left"/>
            </w:pPr>
            <w:r w:rsidRPr="0039786B">
              <w:rPr>
                <w:rFonts w:eastAsia="Times New Roman"/>
                <w:sz w:val="20"/>
                <w:szCs w:val="20"/>
              </w:rPr>
              <w:t>Education</w:t>
            </w:r>
          </w:p>
        </w:tc>
        <w:tc>
          <w:tcPr>
            <w:tcW w:w="1723" w:type="dxa"/>
          </w:tcPr>
          <w:p w14:paraId="25615B9B" w14:textId="77777777" w:rsidR="00E74924" w:rsidRDefault="00E74924" w:rsidP="00E0676C">
            <w:pPr>
              <w:jc w:val="center"/>
            </w:pPr>
            <w:r>
              <w:t>0.235</w:t>
            </w:r>
            <w:r>
              <w:br/>
              <w:t>(0.159)</w:t>
            </w:r>
          </w:p>
        </w:tc>
        <w:tc>
          <w:tcPr>
            <w:tcW w:w="1723" w:type="dxa"/>
          </w:tcPr>
          <w:p w14:paraId="23040CAC" w14:textId="77777777" w:rsidR="00E74924" w:rsidRDefault="00E74924" w:rsidP="00E0676C">
            <w:pPr>
              <w:jc w:val="center"/>
            </w:pPr>
            <w:r>
              <w:t>0.115</w:t>
            </w:r>
            <w:r>
              <w:br/>
              <w:t>(0.158)</w:t>
            </w:r>
          </w:p>
        </w:tc>
        <w:tc>
          <w:tcPr>
            <w:tcW w:w="1723" w:type="dxa"/>
          </w:tcPr>
          <w:p w14:paraId="6D66E146" w14:textId="77777777" w:rsidR="00E74924" w:rsidRDefault="00E74924" w:rsidP="00E0676C">
            <w:pPr>
              <w:jc w:val="center"/>
            </w:pPr>
            <w:r>
              <w:t>-0.168</w:t>
            </w:r>
            <w:r>
              <w:br/>
              <w:t>(0.168)</w:t>
            </w:r>
          </w:p>
        </w:tc>
        <w:tc>
          <w:tcPr>
            <w:tcW w:w="1724" w:type="dxa"/>
          </w:tcPr>
          <w:p w14:paraId="1EDD1C83" w14:textId="77777777" w:rsidR="00E74924" w:rsidRDefault="00E74924" w:rsidP="00E0676C">
            <w:pPr>
              <w:jc w:val="center"/>
            </w:pPr>
            <w:r>
              <w:t>-0.253</w:t>
            </w:r>
            <w:r>
              <w:br/>
              <w:t>(0.169)</w:t>
            </w:r>
          </w:p>
        </w:tc>
      </w:tr>
      <w:tr w:rsidR="00E74924" w14:paraId="6332038B" w14:textId="77777777" w:rsidTr="00E0676C">
        <w:trPr>
          <w:trHeight w:val="581"/>
          <w:jc w:val="center"/>
        </w:trPr>
        <w:tc>
          <w:tcPr>
            <w:tcW w:w="2552" w:type="dxa"/>
            <w:vAlign w:val="center"/>
          </w:tcPr>
          <w:p w14:paraId="241FC7E5" w14:textId="77777777" w:rsidR="00E74924" w:rsidRPr="0039786B" w:rsidRDefault="00E74924" w:rsidP="00900FF3">
            <w:pPr>
              <w:jc w:val="left"/>
            </w:pPr>
            <w:r w:rsidRPr="0039786B">
              <w:rPr>
                <w:rFonts w:eastAsia="Times New Roman"/>
                <w:sz w:val="20"/>
                <w:szCs w:val="20"/>
              </w:rPr>
              <w:t>Age</w:t>
            </w:r>
          </w:p>
        </w:tc>
        <w:tc>
          <w:tcPr>
            <w:tcW w:w="1723" w:type="dxa"/>
          </w:tcPr>
          <w:p w14:paraId="72446924" w14:textId="77777777" w:rsidR="00E74924" w:rsidRDefault="00E74924" w:rsidP="00E0676C">
            <w:pPr>
              <w:jc w:val="center"/>
            </w:pPr>
            <w:r>
              <w:t>-0.014***</w:t>
            </w:r>
            <w:r>
              <w:br/>
              <w:t>(0.005)</w:t>
            </w:r>
          </w:p>
        </w:tc>
        <w:tc>
          <w:tcPr>
            <w:tcW w:w="1723" w:type="dxa"/>
          </w:tcPr>
          <w:p w14:paraId="458278D2" w14:textId="77777777" w:rsidR="00E74924" w:rsidRDefault="00E74924" w:rsidP="00E0676C">
            <w:pPr>
              <w:jc w:val="center"/>
            </w:pPr>
            <w:r>
              <w:t>-0.014***</w:t>
            </w:r>
            <w:r>
              <w:br/>
              <w:t>(0.005)</w:t>
            </w:r>
          </w:p>
        </w:tc>
        <w:tc>
          <w:tcPr>
            <w:tcW w:w="1723" w:type="dxa"/>
          </w:tcPr>
          <w:p w14:paraId="3961FC1D" w14:textId="77777777" w:rsidR="00E74924" w:rsidRDefault="00E74924" w:rsidP="00E0676C">
            <w:pPr>
              <w:jc w:val="center"/>
            </w:pPr>
            <w:r>
              <w:t>0.017***</w:t>
            </w:r>
            <w:r>
              <w:br/>
              <w:t>(0.005)</w:t>
            </w:r>
          </w:p>
        </w:tc>
        <w:tc>
          <w:tcPr>
            <w:tcW w:w="1724" w:type="dxa"/>
          </w:tcPr>
          <w:p w14:paraId="7F11A69E" w14:textId="77777777" w:rsidR="00E74924" w:rsidRDefault="00E74924" w:rsidP="00E0676C">
            <w:pPr>
              <w:jc w:val="center"/>
            </w:pPr>
            <w:r>
              <w:t>0.017***</w:t>
            </w:r>
            <w:r>
              <w:br/>
              <w:t>(0.005)</w:t>
            </w:r>
          </w:p>
        </w:tc>
      </w:tr>
      <w:tr w:rsidR="00E74924" w14:paraId="299405DD" w14:textId="77777777" w:rsidTr="00E0676C">
        <w:trPr>
          <w:trHeight w:val="581"/>
          <w:jc w:val="center"/>
        </w:trPr>
        <w:tc>
          <w:tcPr>
            <w:tcW w:w="2552" w:type="dxa"/>
            <w:vAlign w:val="center"/>
          </w:tcPr>
          <w:p w14:paraId="10BEC6FD" w14:textId="77777777" w:rsidR="00E74924" w:rsidRPr="0039786B" w:rsidRDefault="00E74924" w:rsidP="00900FF3">
            <w:pPr>
              <w:jc w:val="left"/>
            </w:pPr>
            <w:r w:rsidRPr="0039786B">
              <w:rPr>
                <w:rFonts w:eastAsia="Times New Roman"/>
                <w:sz w:val="20"/>
                <w:szCs w:val="20"/>
              </w:rPr>
              <w:t>Marriage</w:t>
            </w:r>
          </w:p>
        </w:tc>
        <w:tc>
          <w:tcPr>
            <w:tcW w:w="1723" w:type="dxa"/>
          </w:tcPr>
          <w:p w14:paraId="01E48313" w14:textId="77777777" w:rsidR="00E74924" w:rsidRDefault="00E74924" w:rsidP="00E0676C">
            <w:pPr>
              <w:jc w:val="center"/>
            </w:pPr>
            <w:r>
              <w:t>0.580***</w:t>
            </w:r>
            <w:r>
              <w:br/>
              <w:t>(0.188)</w:t>
            </w:r>
          </w:p>
        </w:tc>
        <w:tc>
          <w:tcPr>
            <w:tcW w:w="1723" w:type="dxa"/>
          </w:tcPr>
          <w:p w14:paraId="368514FE" w14:textId="77777777" w:rsidR="00E74924" w:rsidRDefault="00E74924" w:rsidP="00E0676C">
            <w:pPr>
              <w:jc w:val="center"/>
            </w:pPr>
            <w:r>
              <w:t>0.554***</w:t>
            </w:r>
            <w:r>
              <w:br/>
              <w:t>(0.185)</w:t>
            </w:r>
          </w:p>
        </w:tc>
        <w:tc>
          <w:tcPr>
            <w:tcW w:w="1723" w:type="dxa"/>
          </w:tcPr>
          <w:p w14:paraId="2A832ABF" w14:textId="77777777" w:rsidR="00E74924" w:rsidRDefault="00E74924" w:rsidP="00E0676C">
            <w:pPr>
              <w:jc w:val="center"/>
            </w:pPr>
            <w:r>
              <w:t>0.140</w:t>
            </w:r>
            <w:r>
              <w:br/>
              <w:t>(0.199)</w:t>
            </w:r>
          </w:p>
        </w:tc>
        <w:tc>
          <w:tcPr>
            <w:tcW w:w="1724" w:type="dxa"/>
          </w:tcPr>
          <w:p w14:paraId="050B9D09" w14:textId="77777777" w:rsidR="00E74924" w:rsidRDefault="00E74924" w:rsidP="00E0676C">
            <w:pPr>
              <w:jc w:val="center"/>
            </w:pPr>
            <w:r>
              <w:t>0.122</w:t>
            </w:r>
            <w:r>
              <w:br/>
              <w:t>(0.197)</w:t>
            </w:r>
          </w:p>
        </w:tc>
      </w:tr>
      <w:tr w:rsidR="00E74924" w14:paraId="20031707" w14:textId="77777777" w:rsidTr="00E0676C">
        <w:trPr>
          <w:trHeight w:val="581"/>
          <w:jc w:val="center"/>
        </w:trPr>
        <w:tc>
          <w:tcPr>
            <w:tcW w:w="2552" w:type="dxa"/>
            <w:vAlign w:val="center"/>
          </w:tcPr>
          <w:p w14:paraId="2EB1AD7A" w14:textId="77777777" w:rsidR="00E74924" w:rsidRPr="0039786B" w:rsidRDefault="00E74924" w:rsidP="00900FF3">
            <w:pPr>
              <w:jc w:val="left"/>
            </w:pPr>
            <w:r w:rsidRPr="0039786B">
              <w:rPr>
                <w:rFonts w:eastAsia="Times New Roman"/>
                <w:sz w:val="20"/>
                <w:szCs w:val="20"/>
              </w:rPr>
              <w:t>Sex</w:t>
            </w:r>
          </w:p>
        </w:tc>
        <w:tc>
          <w:tcPr>
            <w:tcW w:w="1723" w:type="dxa"/>
          </w:tcPr>
          <w:p w14:paraId="7158F204" w14:textId="77777777" w:rsidR="00E74924" w:rsidRDefault="00E74924" w:rsidP="00E0676C">
            <w:pPr>
              <w:jc w:val="center"/>
            </w:pPr>
            <w:r>
              <w:t>-0.281**</w:t>
            </w:r>
            <w:r>
              <w:br/>
              <w:t>(0.119)</w:t>
            </w:r>
          </w:p>
        </w:tc>
        <w:tc>
          <w:tcPr>
            <w:tcW w:w="1723" w:type="dxa"/>
          </w:tcPr>
          <w:p w14:paraId="7C497557" w14:textId="77777777" w:rsidR="00E74924" w:rsidRDefault="00E74924" w:rsidP="00E0676C">
            <w:pPr>
              <w:jc w:val="center"/>
            </w:pPr>
            <w:r>
              <w:t>-0.281**</w:t>
            </w:r>
            <w:r>
              <w:br/>
              <w:t>(0.117)</w:t>
            </w:r>
          </w:p>
        </w:tc>
        <w:tc>
          <w:tcPr>
            <w:tcW w:w="1723" w:type="dxa"/>
          </w:tcPr>
          <w:p w14:paraId="29278E68" w14:textId="77777777" w:rsidR="00E74924" w:rsidRDefault="00E74924" w:rsidP="00E0676C">
            <w:pPr>
              <w:jc w:val="center"/>
            </w:pPr>
            <w:r>
              <w:t>0.148</w:t>
            </w:r>
            <w:r>
              <w:br/>
              <w:t>(0.126)</w:t>
            </w:r>
          </w:p>
        </w:tc>
        <w:tc>
          <w:tcPr>
            <w:tcW w:w="1724" w:type="dxa"/>
          </w:tcPr>
          <w:p w14:paraId="6D8EF2BC" w14:textId="77777777" w:rsidR="00E74924" w:rsidRDefault="00E74924" w:rsidP="00E0676C">
            <w:pPr>
              <w:jc w:val="center"/>
            </w:pPr>
            <w:r>
              <w:t>0.148</w:t>
            </w:r>
            <w:r>
              <w:br/>
              <w:t>(0.125)</w:t>
            </w:r>
          </w:p>
        </w:tc>
      </w:tr>
      <w:tr w:rsidR="00E74924" w14:paraId="6D4601A3" w14:textId="77777777" w:rsidTr="00E0676C">
        <w:trPr>
          <w:trHeight w:val="581"/>
          <w:jc w:val="center"/>
        </w:trPr>
        <w:tc>
          <w:tcPr>
            <w:tcW w:w="2552" w:type="dxa"/>
            <w:vAlign w:val="center"/>
          </w:tcPr>
          <w:p w14:paraId="31971D6B" w14:textId="77777777" w:rsidR="00E74924" w:rsidRPr="0039786B" w:rsidRDefault="00E74924" w:rsidP="00900FF3">
            <w:pPr>
              <w:jc w:val="left"/>
            </w:pPr>
            <w:r w:rsidRPr="0039786B">
              <w:rPr>
                <w:rFonts w:eastAsia="Times New Roman"/>
                <w:sz w:val="20"/>
                <w:szCs w:val="20"/>
              </w:rPr>
              <w:t>Number of Kid</w:t>
            </w:r>
          </w:p>
        </w:tc>
        <w:tc>
          <w:tcPr>
            <w:tcW w:w="1723" w:type="dxa"/>
          </w:tcPr>
          <w:p w14:paraId="0D505C5A" w14:textId="77777777" w:rsidR="00E74924" w:rsidRDefault="00E74924" w:rsidP="00E0676C">
            <w:pPr>
              <w:jc w:val="center"/>
            </w:pPr>
            <w:r>
              <w:t>-0.200</w:t>
            </w:r>
            <w:r>
              <w:br/>
              <w:t>(0.200)</w:t>
            </w:r>
          </w:p>
        </w:tc>
        <w:tc>
          <w:tcPr>
            <w:tcW w:w="1723" w:type="dxa"/>
          </w:tcPr>
          <w:p w14:paraId="5EF3B14D" w14:textId="77777777" w:rsidR="00E74924" w:rsidRDefault="00E74924" w:rsidP="00E0676C">
            <w:pPr>
              <w:jc w:val="center"/>
            </w:pPr>
            <w:r>
              <w:t>-0.128</w:t>
            </w:r>
            <w:r>
              <w:br/>
              <w:t>(0.198)</w:t>
            </w:r>
          </w:p>
        </w:tc>
        <w:tc>
          <w:tcPr>
            <w:tcW w:w="1723" w:type="dxa"/>
          </w:tcPr>
          <w:p w14:paraId="45E5B130" w14:textId="77777777" w:rsidR="00E74924" w:rsidRDefault="00E74924" w:rsidP="00E0676C">
            <w:pPr>
              <w:jc w:val="center"/>
            </w:pPr>
            <w:r>
              <w:t>-0.071</w:t>
            </w:r>
            <w:r>
              <w:br/>
              <w:t>(0.212)</w:t>
            </w:r>
          </w:p>
        </w:tc>
        <w:tc>
          <w:tcPr>
            <w:tcW w:w="1724" w:type="dxa"/>
          </w:tcPr>
          <w:p w14:paraId="17CB4C97" w14:textId="77777777" w:rsidR="00E74924" w:rsidRDefault="00E74924" w:rsidP="00E0676C">
            <w:pPr>
              <w:jc w:val="center"/>
            </w:pPr>
            <w:r>
              <w:t>-0.020</w:t>
            </w:r>
            <w:r>
              <w:br/>
              <w:t>(0.211)</w:t>
            </w:r>
          </w:p>
        </w:tc>
      </w:tr>
      <w:tr w:rsidR="00E74924" w14:paraId="596FCB98" w14:textId="77777777" w:rsidTr="00E0676C">
        <w:trPr>
          <w:trHeight w:val="597"/>
          <w:jc w:val="center"/>
        </w:trPr>
        <w:tc>
          <w:tcPr>
            <w:tcW w:w="2552" w:type="dxa"/>
            <w:vAlign w:val="center"/>
          </w:tcPr>
          <w:p w14:paraId="31B9C0AD" w14:textId="77777777" w:rsidR="00E74924" w:rsidRPr="0039786B" w:rsidRDefault="00E74924" w:rsidP="00900FF3">
            <w:pPr>
              <w:jc w:val="left"/>
            </w:pPr>
            <w:r w:rsidRPr="0039786B">
              <w:rPr>
                <w:rFonts w:eastAsia="Times New Roman"/>
                <w:sz w:val="20"/>
                <w:szCs w:val="20"/>
              </w:rPr>
              <w:t>Number of household members</w:t>
            </w:r>
          </w:p>
        </w:tc>
        <w:tc>
          <w:tcPr>
            <w:tcW w:w="1723" w:type="dxa"/>
          </w:tcPr>
          <w:p w14:paraId="3E218D6E" w14:textId="77777777" w:rsidR="00E74924" w:rsidRDefault="00E74924" w:rsidP="00E0676C">
            <w:pPr>
              <w:jc w:val="center"/>
            </w:pPr>
            <w:r>
              <w:t>0.162*</w:t>
            </w:r>
            <w:r>
              <w:br/>
              <w:t>(0.092)</w:t>
            </w:r>
          </w:p>
        </w:tc>
        <w:tc>
          <w:tcPr>
            <w:tcW w:w="1723" w:type="dxa"/>
          </w:tcPr>
          <w:p w14:paraId="283B93F9" w14:textId="77777777" w:rsidR="00E74924" w:rsidRDefault="00E74924" w:rsidP="00E0676C">
            <w:pPr>
              <w:jc w:val="center"/>
            </w:pPr>
            <w:r>
              <w:t>0.155*</w:t>
            </w:r>
            <w:r>
              <w:br/>
              <w:t>(0.091)</w:t>
            </w:r>
          </w:p>
        </w:tc>
        <w:tc>
          <w:tcPr>
            <w:tcW w:w="1723" w:type="dxa"/>
          </w:tcPr>
          <w:p w14:paraId="10A87739" w14:textId="77777777" w:rsidR="00E74924" w:rsidRDefault="00E74924" w:rsidP="00E0676C">
            <w:pPr>
              <w:jc w:val="center"/>
            </w:pPr>
            <w:r>
              <w:t>0.123</w:t>
            </w:r>
            <w:r>
              <w:br/>
              <w:t>(0.097)</w:t>
            </w:r>
          </w:p>
        </w:tc>
        <w:tc>
          <w:tcPr>
            <w:tcW w:w="1724" w:type="dxa"/>
          </w:tcPr>
          <w:p w14:paraId="29F28F4A" w14:textId="77777777" w:rsidR="00E74924" w:rsidRDefault="00E74924" w:rsidP="00E0676C">
            <w:pPr>
              <w:jc w:val="center"/>
            </w:pPr>
            <w:r>
              <w:t>0.119</w:t>
            </w:r>
            <w:r>
              <w:br/>
              <w:t>(0.097)</w:t>
            </w:r>
          </w:p>
        </w:tc>
      </w:tr>
      <w:tr w:rsidR="00E74924" w14:paraId="1856B783" w14:textId="77777777" w:rsidTr="00E0676C">
        <w:trPr>
          <w:trHeight w:val="581"/>
          <w:jc w:val="center"/>
        </w:trPr>
        <w:tc>
          <w:tcPr>
            <w:tcW w:w="2552" w:type="dxa"/>
            <w:tcBorders>
              <w:bottom w:val="nil"/>
            </w:tcBorders>
            <w:vAlign w:val="center"/>
          </w:tcPr>
          <w:p w14:paraId="30E26B86" w14:textId="77777777" w:rsidR="00E74924" w:rsidRPr="0039786B" w:rsidRDefault="00E74924" w:rsidP="00900FF3">
            <w:pPr>
              <w:jc w:val="left"/>
            </w:pPr>
            <w:r w:rsidRPr="0039786B">
              <w:rPr>
                <w:rFonts w:eastAsia="Times New Roman"/>
                <w:sz w:val="20"/>
                <w:szCs w:val="20"/>
              </w:rPr>
              <w:t>Housing type</w:t>
            </w:r>
          </w:p>
        </w:tc>
        <w:tc>
          <w:tcPr>
            <w:tcW w:w="1723" w:type="dxa"/>
            <w:tcBorders>
              <w:bottom w:val="nil"/>
            </w:tcBorders>
          </w:tcPr>
          <w:p w14:paraId="7943BD55" w14:textId="77777777" w:rsidR="00E74924" w:rsidRDefault="00E74924" w:rsidP="00E0676C">
            <w:pPr>
              <w:jc w:val="center"/>
            </w:pPr>
            <w:r>
              <w:t>-0.310***</w:t>
            </w:r>
            <w:r>
              <w:br/>
              <w:t>(0.116)</w:t>
            </w:r>
          </w:p>
        </w:tc>
        <w:tc>
          <w:tcPr>
            <w:tcW w:w="1723" w:type="dxa"/>
            <w:tcBorders>
              <w:bottom w:val="nil"/>
            </w:tcBorders>
          </w:tcPr>
          <w:p w14:paraId="36C354EC" w14:textId="77777777" w:rsidR="00E74924" w:rsidRDefault="00E74924" w:rsidP="00E0676C">
            <w:pPr>
              <w:jc w:val="center"/>
            </w:pPr>
            <w:r>
              <w:t>-0.286**</w:t>
            </w:r>
            <w:r>
              <w:br/>
              <w:t>(0.114)</w:t>
            </w:r>
          </w:p>
        </w:tc>
        <w:tc>
          <w:tcPr>
            <w:tcW w:w="1723" w:type="dxa"/>
            <w:tcBorders>
              <w:bottom w:val="nil"/>
            </w:tcBorders>
          </w:tcPr>
          <w:p w14:paraId="7E9DC310" w14:textId="77777777" w:rsidR="00E74924" w:rsidRDefault="00E74924" w:rsidP="00E0676C">
            <w:pPr>
              <w:jc w:val="center"/>
            </w:pPr>
            <w:r>
              <w:t>-0.101</w:t>
            </w:r>
            <w:r>
              <w:br/>
              <w:t>(0.123)</w:t>
            </w:r>
          </w:p>
        </w:tc>
        <w:tc>
          <w:tcPr>
            <w:tcW w:w="1724" w:type="dxa"/>
            <w:tcBorders>
              <w:bottom w:val="nil"/>
            </w:tcBorders>
          </w:tcPr>
          <w:p w14:paraId="05513B25" w14:textId="77777777" w:rsidR="00E74924" w:rsidRDefault="00E74924" w:rsidP="00E0676C">
            <w:pPr>
              <w:jc w:val="center"/>
            </w:pPr>
            <w:r>
              <w:t>-0.084</w:t>
            </w:r>
            <w:r>
              <w:br/>
              <w:t>(0.122)</w:t>
            </w:r>
          </w:p>
        </w:tc>
      </w:tr>
      <w:tr w:rsidR="00E74924" w14:paraId="231007F8" w14:textId="77777777" w:rsidTr="00E0676C">
        <w:trPr>
          <w:trHeight w:val="415"/>
          <w:jc w:val="center"/>
        </w:trPr>
        <w:tc>
          <w:tcPr>
            <w:tcW w:w="2552" w:type="dxa"/>
            <w:tcBorders>
              <w:top w:val="nil"/>
              <w:bottom w:val="double" w:sz="4" w:space="0" w:color="auto"/>
            </w:tcBorders>
            <w:vAlign w:val="center"/>
          </w:tcPr>
          <w:p w14:paraId="51CAD17D" w14:textId="77777777" w:rsidR="00E74924" w:rsidRPr="0039786B" w:rsidRDefault="00E74924" w:rsidP="00900FF3">
            <w:pPr>
              <w:jc w:val="left"/>
            </w:pPr>
            <w:r w:rsidRPr="0039786B">
              <w:rPr>
                <w:rFonts w:eastAsia="Times New Roman"/>
                <w:sz w:val="20"/>
                <w:szCs w:val="20"/>
              </w:rPr>
              <w:t xml:space="preserve">Objective × Subjective </w:t>
            </w:r>
            <w:r w:rsidRPr="0039786B">
              <w:rPr>
                <w:rFonts w:hint="eastAsia"/>
                <w:sz w:val="20"/>
                <w:szCs w:val="20"/>
              </w:rPr>
              <w:t>un</w:t>
            </w:r>
            <w:r w:rsidRPr="0039786B">
              <w:rPr>
                <w:rFonts w:eastAsia="Times New Roman"/>
                <w:sz w:val="20"/>
                <w:szCs w:val="20"/>
              </w:rPr>
              <w:t>affordability</w:t>
            </w:r>
          </w:p>
        </w:tc>
        <w:tc>
          <w:tcPr>
            <w:tcW w:w="1723" w:type="dxa"/>
            <w:tcBorders>
              <w:top w:val="nil"/>
              <w:bottom w:val="double" w:sz="4" w:space="0" w:color="auto"/>
            </w:tcBorders>
          </w:tcPr>
          <w:p w14:paraId="6CD38B63" w14:textId="77777777" w:rsidR="00E74924" w:rsidRDefault="00E74924" w:rsidP="00E0676C">
            <w:pPr>
              <w:jc w:val="center"/>
            </w:pPr>
          </w:p>
        </w:tc>
        <w:tc>
          <w:tcPr>
            <w:tcW w:w="1723" w:type="dxa"/>
            <w:tcBorders>
              <w:top w:val="nil"/>
              <w:bottom w:val="double" w:sz="4" w:space="0" w:color="auto"/>
            </w:tcBorders>
          </w:tcPr>
          <w:p w14:paraId="0A975326" w14:textId="77777777" w:rsidR="00E74924" w:rsidRDefault="00E74924" w:rsidP="00E0676C">
            <w:pPr>
              <w:jc w:val="center"/>
            </w:pPr>
            <w:r>
              <w:t>1.940***</w:t>
            </w:r>
            <w:r>
              <w:br/>
              <w:t>(0.335)</w:t>
            </w:r>
          </w:p>
        </w:tc>
        <w:tc>
          <w:tcPr>
            <w:tcW w:w="1723" w:type="dxa"/>
            <w:tcBorders>
              <w:top w:val="nil"/>
              <w:bottom w:val="double" w:sz="4" w:space="0" w:color="auto"/>
            </w:tcBorders>
          </w:tcPr>
          <w:p w14:paraId="6A5D87C8" w14:textId="77777777" w:rsidR="00E74924" w:rsidRDefault="00E74924" w:rsidP="00E0676C">
            <w:pPr>
              <w:jc w:val="center"/>
            </w:pPr>
          </w:p>
        </w:tc>
        <w:tc>
          <w:tcPr>
            <w:tcW w:w="1724" w:type="dxa"/>
            <w:tcBorders>
              <w:top w:val="nil"/>
              <w:bottom w:val="double" w:sz="4" w:space="0" w:color="auto"/>
            </w:tcBorders>
          </w:tcPr>
          <w:p w14:paraId="212EFF97" w14:textId="77777777" w:rsidR="00E74924" w:rsidRDefault="00E74924" w:rsidP="00E0676C">
            <w:pPr>
              <w:jc w:val="center"/>
            </w:pPr>
            <w:r>
              <w:t>1.371***</w:t>
            </w:r>
            <w:r>
              <w:br/>
              <w:t>(0.357)</w:t>
            </w:r>
          </w:p>
        </w:tc>
      </w:tr>
      <w:tr w:rsidR="00E74924" w14:paraId="650BB5C4" w14:textId="77777777" w:rsidTr="00E0676C">
        <w:trPr>
          <w:trHeight w:val="581"/>
          <w:jc w:val="center"/>
        </w:trPr>
        <w:tc>
          <w:tcPr>
            <w:tcW w:w="2552" w:type="dxa"/>
            <w:tcBorders>
              <w:top w:val="double" w:sz="4" w:space="0" w:color="auto"/>
            </w:tcBorders>
          </w:tcPr>
          <w:p w14:paraId="390E6CD7" w14:textId="77777777" w:rsidR="00E74924" w:rsidRDefault="00E74924" w:rsidP="00E0676C">
            <w:r>
              <w:t>Constant</w:t>
            </w:r>
          </w:p>
        </w:tc>
        <w:tc>
          <w:tcPr>
            <w:tcW w:w="1723" w:type="dxa"/>
            <w:tcBorders>
              <w:top w:val="double" w:sz="4" w:space="0" w:color="auto"/>
            </w:tcBorders>
          </w:tcPr>
          <w:p w14:paraId="79725356" w14:textId="77777777" w:rsidR="00E74924" w:rsidRDefault="00E74924" w:rsidP="00E0676C">
            <w:pPr>
              <w:jc w:val="center"/>
            </w:pPr>
            <w:r>
              <w:t>4.590***</w:t>
            </w:r>
            <w:r>
              <w:br/>
              <w:t>(0.331)</w:t>
            </w:r>
          </w:p>
        </w:tc>
        <w:tc>
          <w:tcPr>
            <w:tcW w:w="1723" w:type="dxa"/>
            <w:tcBorders>
              <w:top w:val="double" w:sz="4" w:space="0" w:color="auto"/>
            </w:tcBorders>
          </w:tcPr>
          <w:p w14:paraId="31F40547" w14:textId="77777777" w:rsidR="00E74924" w:rsidRDefault="00E74924" w:rsidP="00E0676C">
            <w:pPr>
              <w:jc w:val="center"/>
            </w:pPr>
            <w:r>
              <w:t>4.730***</w:t>
            </w:r>
            <w:r>
              <w:br/>
              <w:t>(0.328)</w:t>
            </w:r>
          </w:p>
        </w:tc>
        <w:tc>
          <w:tcPr>
            <w:tcW w:w="1723" w:type="dxa"/>
            <w:tcBorders>
              <w:top w:val="double" w:sz="4" w:space="0" w:color="auto"/>
            </w:tcBorders>
          </w:tcPr>
          <w:p w14:paraId="797B3228" w14:textId="77777777" w:rsidR="00E74924" w:rsidRDefault="00E74924" w:rsidP="00E0676C">
            <w:pPr>
              <w:jc w:val="center"/>
            </w:pPr>
            <w:r>
              <w:t>2.310***</w:t>
            </w:r>
            <w:r>
              <w:br/>
              <w:t>(0.350)</w:t>
            </w:r>
          </w:p>
        </w:tc>
        <w:tc>
          <w:tcPr>
            <w:tcW w:w="1724" w:type="dxa"/>
            <w:tcBorders>
              <w:top w:val="double" w:sz="4" w:space="0" w:color="auto"/>
            </w:tcBorders>
          </w:tcPr>
          <w:p w14:paraId="06401FAC" w14:textId="77777777" w:rsidR="00E74924" w:rsidRDefault="00E74924" w:rsidP="00E0676C">
            <w:pPr>
              <w:jc w:val="center"/>
            </w:pPr>
            <w:r>
              <w:t>2.408***</w:t>
            </w:r>
            <w:r>
              <w:br/>
              <w:t>(0.349)</w:t>
            </w:r>
          </w:p>
        </w:tc>
      </w:tr>
      <w:tr w:rsidR="00E74924" w14:paraId="1F864D72" w14:textId="77777777" w:rsidTr="00E0676C">
        <w:trPr>
          <w:trHeight w:val="282"/>
          <w:jc w:val="center"/>
        </w:trPr>
        <w:tc>
          <w:tcPr>
            <w:tcW w:w="2552" w:type="dxa"/>
          </w:tcPr>
          <w:p w14:paraId="0D490775" w14:textId="77777777" w:rsidR="00E74924" w:rsidRDefault="00E74924" w:rsidP="00E0676C">
            <w:r>
              <w:t>Observations</w:t>
            </w:r>
          </w:p>
        </w:tc>
        <w:tc>
          <w:tcPr>
            <w:tcW w:w="1723" w:type="dxa"/>
          </w:tcPr>
          <w:p w14:paraId="45AFD285" w14:textId="77777777" w:rsidR="00E74924" w:rsidRDefault="00E74924" w:rsidP="00E0676C">
            <w:pPr>
              <w:jc w:val="center"/>
            </w:pPr>
            <w:r>
              <w:t>1,150</w:t>
            </w:r>
          </w:p>
        </w:tc>
        <w:tc>
          <w:tcPr>
            <w:tcW w:w="1723" w:type="dxa"/>
          </w:tcPr>
          <w:p w14:paraId="052C08F1" w14:textId="77777777" w:rsidR="00E74924" w:rsidRDefault="00E74924" w:rsidP="00E0676C">
            <w:pPr>
              <w:jc w:val="center"/>
            </w:pPr>
            <w:r>
              <w:t>1,150</w:t>
            </w:r>
          </w:p>
        </w:tc>
        <w:tc>
          <w:tcPr>
            <w:tcW w:w="1723" w:type="dxa"/>
          </w:tcPr>
          <w:p w14:paraId="055FCA1D" w14:textId="77777777" w:rsidR="00E74924" w:rsidRDefault="00E74924" w:rsidP="00E0676C">
            <w:pPr>
              <w:jc w:val="center"/>
            </w:pPr>
            <w:r>
              <w:t>1,150</w:t>
            </w:r>
          </w:p>
        </w:tc>
        <w:tc>
          <w:tcPr>
            <w:tcW w:w="1724" w:type="dxa"/>
          </w:tcPr>
          <w:p w14:paraId="46D975BA" w14:textId="77777777" w:rsidR="00E74924" w:rsidRDefault="00E74924" w:rsidP="00E0676C">
            <w:pPr>
              <w:jc w:val="center"/>
            </w:pPr>
            <w:r>
              <w:t>1,150</w:t>
            </w:r>
          </w:p>
        </w:tc>
      </w:tr>
      <w:tr w:rsidR="00E74924" w14:paraId="75D403EE" w14:textId="77777777" w:rsidTr="00E0676C">
        <w:trPr>
          <w:trHeight w:val="290"/>
          <w:jc w:val="center"/>
        </w:trPr>
        <w:tc>
          <w:tcPr>
            <w:tcW w:w="2552" w:type="dxa"/>
          </w:tcPr>
          <w:p w14:paraId="7E55BEF7" w14:textId="77777777" w:rsidR="00E74924" w:rsidRDefault="00E74924" w:rsidP="00E0676C">
            <w:r>
              <w:t>Adjusted R²</w:t>
            </w:r>
          </w:p>
        </w:tc>
        <w:tc>
          <w:tcPr>
            <w:tcW w:w="1723" w:type="dxa"/>
          </w:tcPr>
          <w:p w14:paraId="3A8BFE8B" w14:textId="77777777" w:rsidR="00E74924" w:rsidRDefault="00E74924" w:rsidP="00E0676C">
            <w:pPr>
              <w:jc w:val="center"/>
            </w:pPr>
            <w:r>
              <w:t>0.049</w:t>
            </w:r>
          </w:p>
        </w:tc>
        <w:tc>
          <w:tcPr>
            <w:tcW w:w="1723" w:type="dxa"/>
          </w:tcPr>
          <w:p w14:paraId="27B0FB3B" w14:textId="77777777" w:rsidR="00E74924" w:rsidRDefault="00E74924" w:rsidP="00E0676C">
            <w:pPr>
              <w:jc w:val="center"/>
            </w:pPr>
            <w:r>
              <w:t>0.076</w:t>
            </w:r>
          </w:p>
        </w:tc>
        <w:tc>
          <w:tcPr>
            <w:tcW w:w="1723" w:type="dxa"/>
          </w:tcPr>
          <w:p w14:paraId="4BA2CD04" w14:textId="77777777" w:rsidR="00E74924" w:rsidRDefault="00E74924" w:rsidP="00E0676C">
            <w:pPr>
              <w:jc w:val="center"/>
            </w:pPr>
            <w:r>
              <w:t>0.030</w:t>
            </w:r>
          </w:p>
        </w:tc>
        <w:tc>
          <w:tcPr>
            <w:tcW w:w="1724" w:type="dxa"/>
          </w:tcPr>
          <w:p w14:paraId="3F9FF057" w14:textId="77777777" w:rsidR="00E74924" w:rsidRDefault="00E74924" w:rsidP="00E0676C">
            <w:pPr>
              <w:jc w:val="center"/>
            </w:pPr>
            <w:r>
              <w:t>0.041</w:t>
            </w:r>
          </w:p>
        </w:tc>
      </w:tr>
    </w:tbl>
    <w:p w14:paraId="61A7C8DB" w14:textId="22038D5A" w:rsidR="00E74924" w:rsidRDefault="00E74924" w:rsidP="00E74924">
      <w:r>
        <w:t xml:space="preserve">Note: *p&lt;0.1; **p&lt;0.05; ***p&lt;0.01. Robust standard errors are shown </w:t>
      </w:r>
      <w:r w:rsidR="007D1E0A" w:rsidRPr="007D1E0A">
        <w:t xml:space="preserve">within </w:t>
      </w:r>
      <w:r>
        <w:t>parentheses.</w:t>
      </w:r>
    </w:p>
    <w:p w14:paraId="7CD15C16" w14:textId="77777777" w:rsidR="00E74924" w:rsidRDefault="00E74924" w:rsidP="00E74924"/>
    <w:p w14:paraId="06C6B2BB" w14:textId="77777777" w:rsidR="00E74924" w:rsidRDefault="00E74924" w:rsidP="00E74924"/>
    <w:p w14:paraId="0FC3516E" w14:textId="77777777" w:rsidR="00E74924" w:rsidRDefault="00E74924" w:rsidP="00E74924"/>
    <w:p w14:paraId="5317A3DB" w14:textId="77777777" w:rsidR="00E74924" w:rsidRDefault="00E74924" w:rsidP="00E74924"/>
    <w:p w14:paraId="4CF5D98E" w14:textId="77777777" w:rsidR="00E74924" w:rsidRDefault="00E74924" w:rsidP="00E74924"/>
    <w:p w14:paraId="0EA803FE" w14:textId="77777777" w:rsidR="00E74924" w:rsidRDefault="00E74924" w:rsidP="00E74924"/>
    <w:p w14:paraId="50A28D05" w14:textId="77777777" w:rsidR="00E74924" w:rsidRDefault="00E74924" w:rsidP="00E74924"/>
    <w:p w14:paraId="778F13D2" w14:textId="77777777" w:rsidR="00E74924" w:rsidRDefault="00E74924" w:rsidP="00E74924"/>
    <w:p w14:paraId="42C1A785" w14:textId="77777777" w:rsidR="00E74924" w:rsidRDefault="00E74924" w:rsidP="00E74924"/>
    <w:p w14:paraId="64F66AB3" w14:textId="77777777" w:rsidR="00817724" w:rsidRDefault="00817724" w:rsidP="00E74924"/>
    <w:p w14:paraId="284A393D" w14:textId="77777777" w:rsidR="00817724" w:rsidRDefault="00817724" w:rsidP="00E74924"/>
    <w:p w14:paraId="288D5608" w14:textId="77777777" w:rsidR="00817724" w:rsidRDefault="00817724" w:rsidP="00E74924"/>
    <w:p w14:paraId="5AE79C92" w14:textId="77777777" w:rsidR="00817724" w:rsidRDefault="00817724" w:rsidP="00E74924"/>
    <w:p w14:paraId="6322583E" w14:textId="77777777" w:rsidR="00817724" w:rsidRDefault="00817724" w:rsidP="00E74924"/>
    <w:p w14:paraId="5EADCDDC" w14:textId="26C5EA12" w:rsidR="00E74924" w:rsidRPr="00E74924" w:rsidRDefault="00E74924" w:rsidP="00E74924">
      <w:pPr>
        <w:pStyle w:val="1"/>
        <w:rPr>
          <w:b/>
          <w:bCs/>
          <w:color w:val="auto"/>
          <w:sz w:val="22"/>
          <w:szCs w:val="22"/>
        </w:rPr>
      </w:pPr>
      <w:r w:rsidRPr="00E74924">
        <w:rPr>
          <w:b/>
          <w:bCs/>
          <w:color w:val="auto"/>
          <w:sz w:val="22"/>
          <w:szCs w:val="22"/>
        </w:rPr>
        <w:t xml:space="preserve">Table </w:t>
      </w:r>
      <w:r w:rsidRPr="00E74924">
        <w:rPr>
          <w:rFonts w:hint="eastAsia"/>
          <w:b/>
          <w:bCs/>
          <w:color w:val="auto"/>
          <w:sz w:val="22"/>
          <w:szCs w:val="22"/>
          <w:lang w:eastAsia="ko-KR"/>
        </w:rPr>
        <w:t>S9</w:t>
      </w:r>
      <w:r w:rsidRPr="00E74924">
        <w:rPr>
          <w:b/>
          <w:bCs/>
          <w:color w:val="auto"/>
          <w:sz w:val="22"/>
          <w:szCs w:val="22"/>
        </w:rPr>
        <w:t>. Associations between housing affordability and mental health (</w:t>
      </w:r>
      <w:r w:rsidR="00CD6F1E">
        <w:rPr>
          <w:b/>
          <w:bCs/>
          <w:color w:val="auto"/>
          <w:sz w:val="22"/>
          <w:szCs w:val="22"/>
        </w:rPr>
        <w:t>t</w:t>
      </w:r>
      <w:r w:rsidRPr="00E74924">
        <w:rPr>
          <w:b/>
          <w:bCs/>
          <w:color w:val="auto"/>
          <w:sz w:val="22"/>
          <w:szCs w:val="22"/>
        </w:rPr>
        <w:t>op 60% income group, 50% threshold)</w:t>
      </w:r>
    </w:p>
    <w:p w14:paraId="4CBF5FAA" w14:textId="77777777" w:rsidR="00E74924" w:rsidRDefault="00E74924" w:rsidP="00E74924"/>
    <w:tbl>
      <w:tblPr>
        <w:tblW w:w="9445" w:type="dxa"/>
        <w:jc w:val="center"/>
        <w:tblBorders>
          <w:top w:val="single" w:sz="4" w:space="0" w:color="auto"/>
          <w:bottom w:val="single" w:sz="4" w:space="0" w:color="auto"/>
        </w:tblBorders>
        <w:tblLook w:val="04A0" w:firstRow="1" w:lastRow="0" w:firstColumn="1" w:lastColumn="0" w:noHBand="0" w:noVBand="1"/>
      </w:tblPr>
      <w:tblGrid>
        <w:gridCol w:w="2552"/>
        <w:gridCol w:w="1723"/>
        <w:gridCol w:w="1723"/>
        <w:gridCol w:w="1723"/>
        <w:gridCol w:w="1724"/>
      </w:tblGrid>
      <w:tr w:rsidR="00E74924" w14:paraId="7ABF84D8" w14:textId="77777777" w:rsidTr="00E0676C">
        <w:trPr>
          <w:trHeight w:val="373"/>
          <w:jc w:val="center"/>
        </w:trPr>
        <w:tc>
          <w:tcPr>
            <w:tcW w:w="2552" w:type="dxa"/>
            <w:vMerge w:val="restart"/>
            <w:tcBorders>
              <w:top w:val="single" w:sz="4" w:space="0" w:color="auto"/>
            </w:tcBorders>
          </w:tcPr>
          <w:p w14:paraId="64C5E86E" w14:textId="77777777" w:rsidR="00E74924" w:rsidRPr="00B911A8" w:rsidRDefault="00E74924" w:rsidP="00E0676C">
            <w:pPr>
              <w:rPr>
                <w:b/>
                <w:bCs/>
              </w:rPr>
            </w:pPr>
            <w:r w:rsidRPr="00B911A8">
              <w:rPr>
                <w:b/>
                <w:bCs/>
              </w:rPr>
              <w:t>Variable</w:t>
            </w:r>
          </w:p>
        </w:tc>
        <w:tc>
          <w:tcPr>
            <w:tcW w:w="3446" w:type="dxa"/>
            <w:gridSpan w:val="2"/>
            <w:tcBorders>
              <w:top w:val="single" w:sz="4" w:space="0" w:color="auto"/>
              <w:bottom w:val="single" w:sz="4" w:space="0" w:color="auto"/>
            </w:tcBorders>
          </w:tcPr>
          <w:p w14:paraId="17729E7A" w14:textId="77777777" w:rsidR="00E74924" w:rsidRPr="00B911A8" w:rsidRDefault="00E74924" w:rsidP="00E0676C">
            <w:pPr>
              <w:jc w:val="center"/>
              <w:rPr>
                <w:b/>
                <w:bCs/>
              </w:rPr>
            </w:pPr>
            <w:r w:rsidRPr="00B911A8">
              <w:rPr>
                <w:b/>
                <w:bCs/>
              </w:rPr>
              <w:t>Stress</w:t>
            </w:r>
          </w:p>
        </w:tc>
        <w:tc>
          <w:tcPr>
            <w:tcW w:w="3447" w:type="dxa"/>
            <w:gridSpan w:val="2"/>
            <w:tcBorders>
              <w:top w:val="single" w:sz="4" w:space="0" w:color="auto"/>
              <w:bottom w:val="single" w:sz="4" w:space="0" w:color="auto"/>
            </w:tcBorders>
          </w:tcPr>
          <w:p w14:paraId="233671FC" w14:textId="77777777" w:rsidR="00E74924" w:rsidRPr="00B911A8" w:rsidRDefault="00E74924" w:rsidP="00E0676C">
            <w:pPr>
              <w:jc w:val="center"/>
              <w:rPr>
                <w:b/>
                <w:bCs/>
              </w:rPr>
            </w:pPr>
            <w:r w:rsidRPr="00B911A8">
              <w:rPr>
                <w:b/>
                <w:bCs/>
              </w:rPr>
              <w:t>Depressive symptoms</w:t>
            </w:r>
          </w:p>
        </w:tc>
      </w:tr>
      <w:tr w:rsidR="00E74924" w14:paraId="736EE5E6" w14:textId="77777777" w:rsidTr="00E0676C">
        <w:trPr>
          <w:trHeight w:val="137"/>
          <w:jc w:val="center"/>
        </w:trPr>
        <w:tc>
          <w:tcPr>
            <w:tcW w:w="2552" w:type="dxa"/>
            <w:vMerge/>
            <w:tcBorders>
              <w:bottom w:val="single" w:sz="4" w:space="0" w:color="auto"/>
            </w:tcBorders>
          </w:tcPr>
          <w:p w14:paraId="20584A6E" w14:textId="77777777" w:rsidR="00E74924" w:rsidRPr="00B911A8" w:rsidRDefault="00E74924" w:rsidP="00E0676C">
            <w:pPr>
              <w:rPr>
                <w:b/>
                <w:bCs/>
              </w:rPr>
            </w:pPr>
          </w:p>
        </w:tc>
        <w:tc>
          <w:tcPr>
            <w:tcW w:w="1723" w:type="dxa"/>
            <w:tcBorders>
              <w:top w:val="single" w:sz="4" w:space="0" w:color="auto"/>
              <w:bottom w:val="single" w:sz="4" w:space="0" w:color="auto"/>
            </w:tcBorders>
          </w:tcPr>
          <w:p w14:paraId="762C3074" w14:textId="77777777" w:rsidR="00E74924" w:rsidRPr="00B911A8" w:rsidRDefault="00E74924" w:rsidP="00E0676C">
            <w:pPr>
              <w:jc w:val="center"/>
              <w:rPr>
                <w:b/>
                <w:bCs/>
              </w:rPr>
            </w:pPr>
            <w:r w:rsidRPr="00B911A8">
              <w:rPr>
                <w:b/>
                <w:bCs/>
              </w:rPr>
              <w:t>Model 1</w:t>
            </w:r>
          </w:p>
        </w:tc>
        <w:tc>
          <w:tcPr>
            <w:tcW w:w="1723" w:type="dxa"/>
            <w:tcBorders>
              <w:top w:val="single" w:sz="4" w:space="0" w:color="auto"/>
              <w:bottom w:val="single" w:sz="4" w:space="0" w:color="auto"/>
            </w:tcBorders>
          </w:tcPr>
          <w:p w14:paraId="184BD1D2" w14:textId="77777777" w:rsidR="00E74924" w:rsidRPr="00B911A8" w:rsidRDefault="00E74924" w:rsidP="00E0676C">
            <w:pPr>
              <w:jc w:val="center"/>
              <w:rPr>
                <w:b/>
                <w:bCs/>
              </w:rPr>
            </w:pPr>
            <w:r w:rsidRPr="00B911A8">
              <w:rPr>
                <w:b/>
                <w:bCs/>
              </w:rPr>
              <w:t>Model 2</w:t>
            </w:r>
          </w:p>
        </w:tc>
        <w:tc>
          <w:tcPr>
            <w:tcW w:w="1723" w:type="dxa"/>
            <w:tcBorders>
              <w:top w:val="single" w:sz="4" w:space="0" w:color="auto"/>
              <w:bottom w:val="single" w:sz="4" w:space="0" w:color="auto"/>
            </w:tcBorders>
          </w:tcPr>
          <w:p w14:paraId="2FBD2C8C" w14:textId="77777777" w:rsidR="00E74924" w:rsidRPr="00B911A8" w:rsidRDefault="00E74924" w:rsidP="00E0676C">
            <w:pPr>
              <w:jc w:val="center"/>
              <w:rPr>
                <w:b/>
                <w:bCs/>
              </w:rPr>
            </w:pPr>
            <w:r w:rsidRPr="00B911A8">
              <w:rPr>
                <w:b/>
                <w:bCs/>
              </w:rPr>
              <w:t>Model 3</w:t>
            </w:r>
          </w:p>
        </w:tc>
        <w:tc>
          <w:tcPr>
            <w:tcW w:w="1724" w:type="dxa"/>
            <w:tcBorders>
              <w:top w:val="single" w:sz="4" w:space="0" w:color="auto"/>
              <w:bottom w:val="single" w:sz="4" w:space="0" w:color="auto"/>
            </w:tcBorders>
          </w:tcPr>
          <w:p w14:paraId="0762C6BD" w14:textId="77777777" w:rsidR="00E74924" w:rsidRPr="00B911A8" w:rsidRDefault="00E74924" w:rsidP="00E0676C">
            <w:pPr>
              <w:jc w:val="center"/>
              <w:rPr>
                <w:b/>
                <w:bCs/>
              </w:rPr>
            </w:pPr>
            <w:r w:rsidRPr="00B911A8">
              <w:rPr>
                <w:b/>
                <w:bCs/>
              </w:rPr>
              <w:t>Model 4</w:t>
            </w:r>
          </w:p>
        </w:tc>
      </w:tr>
      <w:tr w:rsidR="00E74924" w14:paraId="60E2FBA9" w14:textId="77777777" w:rsidTr="00E0676C">
        <w:trPr>
          <w:trHeight w:val="591"/>
          <w:jc w:val="center"/>
        </w:trPr>
        <w:tc>
          <w:tcPr>
            <w:tcW w:w="2552" w:type="dxa"/>
            <w:tcBorders>
              <w:top w:val="single" w:sz="4" w:space="0" w:color="auto"/>
            </w:tcBorders>
          </w:tcPr>
          <w:p w14:paraId="00768CF6" w14:textId="77777777" w:rsidR="00E74924" w:rsidRPr="0039786B" w:rsidRDefault="00E74924" w:rsidP="00900FF3">
            <w:pPr>
              <w:jc w:val="left"/>
            </w:pPr>
            <w:r w:rsidRPr="0039786B">
              <w:rPr>
                <w:rFonts w:eastAsia="Times New Roman"/>
                <w:sz w:val="20"/>
                <w:szCs w:val="20"/>
              </w:rPr>
              <w:t xml:space="preserve">Objective </w:t>
            </w:r>
            <w:r w:rsidRPr="0039786B">
              <w:rPr>
                <w:rFonts w:hint="eastAsia"/>
                <w:sz w:val="20"/>
                <w:szCs w:val="20"/>
              </w:rPr>
              <w:t>un</w:t>
            </w:r>
            <w:r w:rsidRPr="0039786B">
              <w:rPr>
                <w:rFonts w:eastAsia="Times New Roman"/>
                <w:sz w:val="20"/>
                <w:szCs w:val="20"/>
              </w:rPr>
              <w:t>affordability</w:t>
            </w:r>
          </w:p>
        </w:tc>
        <w:tc>
          <w:tcPr>
            <w:tcW w:w="1723" w:type="dxa"/>
          </w:tcPr>
          <w:p w14:paraId="5F0A7C20" w14:textId="77777777" w:rsidR="00E74924" w:rsidRDefault="00E74924" w:rsidP="00E0676C">
            <w:pPr>
              <w:jc w:val="center"/>
            </w:pPr>
            <w:r>
              <w:t>-0.274</w:t>
            </w:r>
            <w:r>
              <w:br/>
              <w:t>(0.354)</w:t>
            </w:r>
          </w:p>
        </w:tc>
        <w:tc>
          <w:tcPr>
            <w:tcW w:w="1723" w:type="dxa"/>
          </w:tcPr>
          <w:p w14:paraId="3048D1C3" w14:textId="77777777" w:rsidR="00E74924" w:rsidRDefault="00E74924" w:rsidP="00E0676C">
            <w:pPr>
              <w:jc w:val="center"/>
            </w:pPr>
            <w:r>
              <w:t>-0.286</w:t>
            </w:r>
            <w:r>
              <w:br/>
              <w:t>(0.416)</w:t>
            </w:r>
          </w:p>
        </w:tc>
        <w:tc>
          <w:tcPr>
            <w:tcW w:w="1723" w:type="dxa"/>
          </w:tcPr>
          <w:p w14:paraId="74A3E7A0" w14:textId="77777777" w:rsidR="00E74924" w:rsidRDefault="00E74924" w:rsidP="00E0676C">
            <w:pPr>
              <w:jc w:val="center"/>
            </w:pPr>
            <w:r>
              <w:t>-0.044</w:t>
            </w:r>
            <w:r>
              <w:br/>
              <w:t>(0.344)</w:t>
            </w:r>
          </w:p>
        </w:tc>
        <w:tc>
          <w:tcPr>
            <w:tcW w:w="1724" w:type="dxa"/>
          </w:tcPr>
          <w:p w14:paraId="4EF9D165" w14:textId="77777777" w:rsidR="00E74924" w:rsidRDefault="00E74924" w:rsidP="00E0676C">
            <w:pPr>
              <w:jc w:val="center"/>
            </w:pPr>
            <w:r>
              <w:t>-0.303</w:t>
            </w:r>
            <w:r>
              <w:br/>
              <w:t>(0.404)</w:t>
            </w:r>
          </w:p>
        </w:tc>
      </w:tr>
      <w:tr w:rsidR="00E74924" w14:paraId="10520BED" w14:textId="77777777" w:rsidTr="00E0676C">
        <w:trPr>
          <w:trHeight w:val="581"/>
          <w:jc w:val="center"/>
        </w:trPr>
        <w:tc>
          <w:tcPr>
            <w:tcW w:w="2552" w:type="dxa"/>
          </w:tcPr>
          <w:p w14:paraId="7EDD78C7" w14:textId="77777777" w:rsidR="00E74924" w:rsidRPr="0039786B" w:rsidRDefault="00E74924" w:rsidP="00900FF3">
            <w:pPr>
              <w:jc w:val="left"/>
            </w:pPr>
            <w:r w:rsidRPr="0039786B">
              <w:rPr>
                <w:rFonts w:eastAsia="Times New Roman"/>
                <w:sz w:val="20"/>
                <w:szCs w:val="20"/>
              </w:rPr>
              <w:t xml:space="preserve">Subjective </w:t>
            </w:r>
            <w:r w:rsidRPr="0039786B">
              <w:rPr>
                <w:rFonts w:hint="eastAsia"/>
                <w:sz w:val="20"/>
                <w:szCs w:val="20"/>
              </w:rPr>
              <w:t>un</w:t>
            </w:r>
            <w:r w:rsidRPr="0039786B">
              <w:rPr>
                <w:rFonts w:eastAsia="Times New Roman"/>
                <w:sz w:val="20"/>
                <w:szCs w:val="20"/>
              </w:rPr>
              <w:t>affordability</w:t>
            </w:r>
          </w:p>
        </w:tc>
        <w:tc>
          <w:tcPr>
            <w:tcW w:w="1723" w:type="dxa"/>
          </w:tcPr>
          <w:p w14:paraId="116F6A33" w14:textId="77777777" w:rsidR="00E74924" w:rsidRDefault="00E74924" w:rsidP="00E0676C">
            <w:pPr>
              <w:jc w:val="center"/>
            </w:pPr>
            <w:r>
              <w:t>0.180*</w:t>
            </w:r>
            <w:r>
              <w:br/>
              <w:t>(0.103)</w:t>
            </w:r>
          </w:p>
        </w:tc>
        <w:tc>
          <w:tcPr>
            <w:tcW w:w="1723" w:type="dxa"/>
          </w:tcPr>
          <w:p w14:paraId="7A49DC66" w14:textId="77777777" w:rsidR="00E74924" w:rsidRDefault="00E74924" w:rsidP="00E0676C">
            <w:pPr>
              <w:jc w:val="center"/>
            </w:pPr>
            <w:r>
              <w:t>0.179*</w:t>
            </w:r>
            <w:r>
              <w:br/>
              <w:t>(0.104)</w:t>
            </w:r>
          </w:p>
        </w:tc>
        <w:tc>
          <w:tcPr>
            <w:tcW w:w="1723" w:type="dxa"/>
          </w:tcPr>
          <w:p w14:paraId="7E9925E5" w14:textId="77777777" w:rsidR="00E74924" w:rsidRDefault="00E74924" w:rsidP="00E0676C">
            <w:pPr>
              <w:jc w:val="center"/>
            </w:pPr>
            <w:r>
              <w:t>0.136</w:t>
            </w:r>
            <w:r>
              <w:br/>
              <w:t>(0.121)</w:t>
            </w:r>
          </w:p>
        </w:tc>
        <w:tc>
          <w:tcPr>
            <w:tcW w:w="1724" w:type="dxa"/>
          </w:tcPr>
          <w:p w14:paraId="544FB14F" w14:textId="77777777" w:rsidR="00E74924" w:rsidRDefault="00E74924" w:rsidP="00E0676C">
            <w:pPr>
              <w:jc w:val="center"/>
            </w:pPr>
            <w:r>
              <w:t>0.120</w:t>
            </w:r>
            <w:r>
              <w:br/>
              <w:t>(0.128)</w:t>
            </w:r>
          </w:p>
        </w:tc>
      </w:tr>
      <w:tr w:rsidR="00E74924" w14:paraId="62170860" w14:textId="77777777" w:rsidTr="00E0676C">
        <w:trPr>
          <w:trHeight w:val="581"/>
          <w:jc w:val="center"/>
        </w:trPr>
        <w:tc>
          <w:tcPr>
            <w:tcW w:w="2552" w:type="dxa"/>
            <w:vAlign w:val="center"/>
          </w:tcPr>
          <w:p w14:paraId="36A04FFA" w14:textId="77777777" w:rsidR="00E74924" w:rsidRPr="0039786B" w:rsidRDefault="00E74924" w:rsidP="00900FF3">
            <w:pPr>
              <w:jc w:val="left"/>
            </w:pPr>
            <w:r w:rsidRPr="0039786B">
              <w:rPr>
                <w:rFonts w:eastAsia="Times New Roman"/>
                <w:sz w:val="20"/>
                <w:szCs w:val="20"/>
              </w:rPr>
              <w:t>Seoul metro area</w:t>
            </w:r>
          </w:p>
        </w:tc>
        <w:tc>
          <w:tcPr>
            <w:tcW w:w="1723" w:type="dxa"/>
          </w:tcPr>
          <w:p w14:paraId="3F28EB3C" w14:textId="77777777" w:rsidR="00E74924" w:rsidRDefault="00E74924" w:rsidP="00E0676C">
            <w:pPr>
              <w:jc w:val="center"/>
            </w:pPr>
            <w:r>
              <w:t>0.024</w:t>
            </w:r>
            <w:r>
              <w:br/>
              <w:t>(0.099)</w:t>
            </w:r>
          </w:p>
        </w:tc>
        <w:tc>
          <w:tcPr>
            <w:tcW w:w="1723" w:type="dxa"/>
          </w:tcPr>
          <w:p w14:paraId="1FD5263B" w14:textId="77777777" w:rsidR="00E74924" w:rsidRDefault="00E74924" w:rsidP="00E0676C">
            <w:pPr>
              <w:jc w:val="center"/>
            </w:pPr>
            <w:r>
              <w:t>0.024</w:t>
            </w:r>
            <w:r>
              <w:br/>
              <w:t>(0.099)</w:t>
            </w:r>
          </w:p>
        </w:tc>
        <w:tc>
          <w:tcPr>
            <w:tcW w:w="1723" w:type="dxa"/>
          </w:tcPr>
          <w:p w14:paraId="4F285935" w14:textId="77777777" w:rsidR="00E74924" w:rsidRDefault="00E74924" w:rsidP="00E0676C">
            <w:pPr>
              <w:jc w:val="center"/>
            </w:pPr>
            <w:r>
              <w:t>0.052</w:t>
            </w:r>
            <w:r>
              <w:br/>
              <w:t>(0.100)</w:t>
            </w:r>
          </w:p>
        </w:tc>
        <w:tc>
          <w:tcPr>
            <w:tcW w:w="1724" w:type="dxa"/>
          </w:tcPr>
          <w:p w14:paraId="59F333CC" w14:textId="77777777" w:rsidR="00E74924" w:rsidRDefault="00E74924" w:rsidP="00E0676C">
            <w:pPr>
              <w:jc w:val="center"/>
            </w:pPr>
            <w:r>
              <w:t>0.050</w:t>
            </w:r>
            <w:r>
              <w:br/>
              <w:t>(0.101)</w:t>
            </w:r>
          </w:p>
        </w:tc>
      </w:tr>
      <w:tr w:rsidR="00E74924" w14:paraId="450EA544" w14:textId="77777777" w:rsidTr="00E0676C">
        <w:trPr>
          <w:trHeight w:val="581"/>
          <w:jc w:val="center"/>
        </w:trPr>
        <w:tc>
          <w:tcPr>
            <w:tcW w:w="2552" w:type="dxa"/>
            <w:vAlign w:val="center"/>
          </w:tcPr>
          <w:p w14:paraId="28A940F7" w14:textId="77777777" w:rsidR="00E74924" w:rsidRPr="0039786B" w:rsidRDefault="00E74924" w:rsidP="00900FF3">
            <w:pPr>
              <w:jc w:val="left"/>
            </w:pPr>
            <w:r w:rsidRPr="0039786B">
              <w:rPr>
                <w:rFonts w:eastAsia="Times New Roman"/>
                <w:sz w:val="20"/>
                <w:szCs w:val="20"/>
              </w:rPr>
              <w:t>Education</w:t>
            </w:r>
          </w:p>
        </w:tc>
        <w:tc>
          <w:tcPr>
            <w:tcW w:w="1723" w:type="dxa"/>
          </w:tcPr>
          <w:p w14:paraId="002E0167" w14:textId="77777777" w:rsidR="00E74924" w:rsidRDefault="00E74924" w:rsidP="00E0676C">
            <w:pPr>
              <w:jc w:val="center"/>
            </w:pPr>
            <w:r>
              <w:t>-0.228**</w:t>
            </w:r>
            <w:r>
              <w:br/>
              <w:t>(0.106)</w:t>
            </w:r>
          </w:p>
        </w:tc>
        <w:tc>
          <w:tcPr>
            <w:tcW w:w="1723" w:type="dxa"/>
          </w:tcPr>
          <w:p w14:paraId="7FF86C55" w14:textId="77777777" w:rsidR="00E74924" w:rsidRDefault="00E74924" w:rsidP="00E0676C">
            <w:pPr>
              <w:jc w:val="center"/>
            </w:pPr>
            <w:r>
              <w:t>-0.228**</w:t>
            </w:r>
            <w:r>
              <w:br/>
              <w:t>(0.106)</w:t>
            </w:r>
          </w:p>
        </w:tc>
        <w:tc>
          <w:tcPr>
            <w:tcW w:w="1723" w:type="dxa"/>
          </w:tcPr>
          <w:p w14:paraId="7861079E" w14:textId="77777777" w:rsidR="00E74924" w:rsidRDefault="00E74924" w:rsidP="00E0676C">
            <w:pPr>
              <w:jc w:val="center"/>
            </w:pPr>
            <w:r>
              <w:t>-0.018</w:t>
            </w:r>
            <w:r>
              <w:br/>
              <w:t>(0.103)</w:t>
            </w:r>
          </w:p>
        </w:tc>
        <w:tc>
          <w:tcPr>
            <w:tcW w:w="1724" w:type="dxa"/>
          </w:tcPr>
          <w:p w14:paraId="3D6E21AC" w14:textId="77777777" w:rsidR="00E74924" w:rsidRDefault="00E74924" w:rsidP="00E0676C">
            <w:pPr>
              <w:jc w:val="center"/>
            </w:pPr>
            <w:r>
              <w:t>-0.015</w:t>
            </w:r>
            <w:r>
              <w:br/>
              <w:t>(0.103)</w:t>
            </w:r>
          </w:p>
        </w:tc>
      </w:tr>
      <w:tr w:rsidR="00E74924" w14:paraId="2283A1D6" w14:textId="77777777" w:rsidTr="00E0676C">
        <w:trPr>
          <w:trHeight w:val="581"/>
          <w:jc w:val="center"/>
        </w:trPr>
        <w:tc>
          <w:tcPr>
            <w:tcW w:w="2552" w:type="dxa"/>
            <w:vAlign w:val="center"/>
          </w:tcPr>
          <w:p w14:paraId="5DE6FD1D" w14:textId="77777777" w:rsidR="00E74924" w:rsidRPr="0039786B" w:rsidRDefault="00E74924" w:rsidP="00900FF3">
            <w:pPr>
              <w:jc w:val="left"/>
            </w:pPr>
            <w:r w:rsidRPr="0039786B">
              <w:rPr>
                <w:rFonts w:eastAsia="Times New Roman"/>
                <w:sz w:val="20"/>
                <w:szCs w:val="20"/>
              </w:rPr>
              <w:t>Age</w:t>
            </w:r>
          </w:p>
        </w:tc>
        <w:tc>
          <w:tcPr>
            <w:tcW w:w="1723" w:type="dxa"/>
          </w:tcPr>
          <w:p w14:paraId="01893275" w14:textId="77777777" w:rsidR="00E74924" w:rsidRDefault="00E74924" w:rsidP="00E0676C">
            <w:pPr>
              <w:jc w:val="center"/>
            </w:pPr>
            <w:r>
              <w:t>-0.001</w:t>
            </w:r>
            <w:r>
              <w:br/>
              <w:t>(0.005)</w:t>
            </w:r>
          </w:p>
        </w:tc>
        <w:tc>
          <w:tcPr>
            <w:tcW w:w="1723" w:type="dxa"/>
          </w:tcPr>
          <w:p w14:paraId="07615BB8" w14:textId="77777777" w:rsidR="00E74924" w:rsidRDefault="00E74924" w:rsidP="00E0676C">
            <w:pPr>
              <w:jc w:val="center"/>
            </w:pPr>
            <w:r>
              <w:t>-0.001</w:t>
            </w:r>
            <w:r>
              <w:br/>
              <w:t>(0.005)</w:t>
            </w:r>
          </w:p>
        </w:tc>
        <w:tc>
          <w:tcPr>
            <w:tcW w:w="1723" w:type="dxa"/>
          </w:tcPr>
          <w:p w14:paraId="3D085193" w14:textId="77777777" w:rsidR="00E74924" w:rsidRDefault="00E74924" w:rsidP="00E0676C">
            <w:pPr>
              <w:jc w:val="center"/>
            </w:pPr>
            <w:r>
              <w:t>0.027***</w:t>
            </w:r>
            <w:r>
              <w:br/>
              <w:t>(0.005)</w:t>
            </w:r>
          </w:p>
        </w:tc>
        <w:tc>
          <w:tcPr>
            <w:tcW w:w="1724" w:type="dxa"/>
          </w:tcPr>
          <w:p w14:paraId="032E4E6F" w14:textId="77777777" w:rsidR="00E74924" w:rsidRDefault="00E74924" w:rsidP="00E0676C">
            <w:pPr>
              <w:jc w:val="center"/>
            </w:pPr>
            <w:r>
              <w:t>0.026***</w:t>
            </w:r>
            <w:r>
              <w:br/>
              <w:t>(0.005)</w:t>
            </w:r>
          </w:p>
        </w:tc>
      </w:tr>
      <w:tr w:rsidR="00E74924" w14:paraId="24E0D102" w14:textId="77777777" w:rsidTr="00E0676C">
        <w:trPr>
          <w:trHeight w:val="581"/>
          <w:jc w:val="center"/>
        </w:trPr>
        <w:tc>
          <w:tcPr>
            <w:tcW w:w="2552" w:type="dxa"/>
            <w:vAlign w:val="center"/>
          </w:tcPr>
          <w:p w14:paraId="2EE45A59" w14:textId="77777777" w:rsidR="00E74924" w:rsidRPr="0039786B" w:rsidRDefault="00E74924" w:rsidP="00900FF3">
            <w:pPr>
              <w:jc w:val="left"/>
            </w:pPr>
            <w:r w:rsidRPr="0039786B">
              <w:rPr>
                <w:rFonts w:eastAsia="Times New Roman"/>
                <w:sz w:val="20"/>
                <w:szCs w:val="20"/>
              </w:rPr>
              <w:t>Marriage</w:t>
            </w:r>
          </w:p>
        </w:tc>
        <w:tc>
          <w:tcPr>
            <w:tcW w:w="1723" w:type="dxa"/>
          </w:tcPr>
          <w:p w14:paraId="096ADD61" w14:textId="77777777" w:rsidR="00E74924" w:rsidRDefault="00E74924" w:rsidP="00E0676C">
            <w:pPr>
              <w:jc w:val="center"/>
            </w:pPr>
            <w:r>
              <w:t>-0.222</w:t>
            </w:r>
            <w:r>
              <w:br/>
              <w:t>(0.187)</w:t>
            </w:r>
          </w:p>
        </w:tc>
        <w:tc>
          <w:tcPr>
            <w:tcW w:w="1723" w:type="dxa"/>
          </w:tcPr>
          <w:p w14:paraId="63BB8BEE" w14:textId="77777777" w:rsidR="00E74924" w:rsidRDefault="00E74924" w:rsidP="00E0676C">
            <w:pPr>
              <w:jc w:val="center"/>
            </w:pPr>
            <w:r>
              <w:t>-0.221</w:t>
            </w:r>
            <w:r>
              <w:br/>
              <w:t>(0.187)</w:t>
            </w:r>
          </w:p>
        </w:tc>
        <w:tc>
          <w:tcPr>
            <w:tcW w:w="1723" w:type="dxa"/>
          </w:tcPr>
          <w:p w14:paraId="2CF4246B" w14:textId="77777777" w:rsidR="00E74924" w:rsidRDefault="00E74924" w:rsidP="00E0676C">
            <w:pPr>
              <w:jc w:val="center"/>
            </w:pPr>
            <w:r>
              <w:t>-0.116</w:t>
            </w:r>
            <w:r>
              <w:br/>
              <w:t>(0.116)</w:t>
            </w:r>
          </w:p>
        </w:tc>
        <w:tc>
          <w:tcPr>
            <w:tcW w:w="1724" w:type="dxa"/>
          </w:tcPr>
          <w:p w14:paraId="2D25F97C" w14:textId="77777777" w:rsidR="00E74924" w:rsidRDefault="00E74924" w:rsidP="00E0676C">
            <w:pPr>
              <w:jc w:val="center"/>
            </w:pPr>
            <w:r>
              <w:t>-0.103</w:t>
            </w:r>
            <w:r>
              <w:br/>
              <w:t>(0.116)</w:t>
            </w:r>
          </w:p>
        </w:tc>
      </w:tr>
      <w:tr w:rsidR="00E74924" w14:paraId="1F76725D" w14:textId="77777777" w:rsidTr="00E0676C">
        <w:trPr>
          <w:trHeight w:val="581"/>
          <w:jc w:val="center"/>
        </w:trPr>
        <w:tc>
          <w:tcPr>
            <w:tcW w:w="2552" w:type="dxa"/>
            <w:vAlign w:val="center"/>
          </w:tcPr>
          <w:p w14:paraId="5FBEEDBA" w14:textId="77777777" w:rsidR="00E74924" w:rsidRPr="0039786B" w:rsidRDefault="00E74924" w:rsidP="00900FF3">
            <w:pPr>
              <w:jc w:val="left"/>
            </w:pPr>
            <w:r w:rsidRPr="0039786B">
              <w:rPr>
                <w:rFonts w:eastAsia="Times New Roman"/>
                <w:sz w:val="20"/>
                <w:szCs w:val="20"/>
              </w:rPr>
              <w:t>Sex</w:t>
            </w:r>
          </w:p>
        </w:tc>
        <w:tc>
          <w:tcPr>
            <w:tcW w:w="1723" w:type="dxa"/>
          </w:tcPr>
          <w:p w14:paraId="3AB2D4A8" w14:textId="77777777" w:rsidR="00E74924" w:rsidRDefault="00E74924" w:rsidP="00E0676C">
            <w:pPr>
              <w:jc w:val="center"/>
            </w:pPr>
            <w:r>
              <w:t>-0.023</w:t>
            </w:r>
            <w:r>
              <w:br/>
              <w:t>(0.125)</w:t>
            </w:r>
          </w:p>
        </w:tc>
        <w:tc>
          <w:tcPr>
            <w:tcW w:w="1723" w:type="dxa"/>
          </w:tcPr>
          <w:p w14:paraId="799513EF" w14:textId="77777777" w:rsidR="00E74924" w:rsidRDefault="00E74924" w:rsidP="00E0676C">
            <w:pPr>
              <w:jc w:val="center"/>
            </w:pPr>
            <w:r>
              <w:t>-0.022</w:t>
            </w:r>
            <w:r>
              <w:br/>
              <w:t>(0.125)</w:t>
            </w:r>
          </w:p>
        </w:tc>
        <w:tc>
          <w:tcPr>
            <w:tcW w:w="1723" w:type="dxa"/>
          </w:tcPr>
          <w:p w14:paraId="672AAF08" w14:textId="77777777" w:rsidR="00E74924" w:rsidRDefault="00E74924" w:rsidP="00E0676C">
            <w:pPr>
              <w:jc w:val="center"/>
            </w:pPr>
            <w:r>
              <w:t>0.414***</w:t>
            </w:r>
            <w:r>
              <w:br/>
              <w:t>(0.121)</w:t>
            </w:r>
          </w:p>
        </w:tc>
        <w:tc>
          <w:tcPr>
            <w:tcW w:w="1724" w:type="dxa"/>
          </w:tcPr>
          <w:p w14:paraId="6B89C5CE" w14:textId="77777777" w:rsidR="00E74924" w:rsidRDefault="00E74924" w:rsidP="00E0676C">
            <w:pPr>
              <w:jc w:val="center"/>
            </w:pPr>
            <w:r>
              <w:t>0.418***</w:t>
            </w:r>
            <w:r>
              <w:br/>
              <w:t>(0.121)</w:t>
            </w:r>
          </w:p>
        </w:tc>
      </w:tr>
      <w:tr w:rsidR="00E74924" w14:paraId="1EEDE3D3" w14:textId="77777777" w:rsidTr="00E0676C">
        <w:trPr>
          <w:trHeight w:val="581"/>
          <w:jc w:val="center"/>
        </w:trPr>
        <w:tc>
          <w:tcPr>
            <w:tcW w:w="2552" w:type="dxa"/>
            <w:vAlign w:val="center"/>
          </w:tcPr>
          <w:p w14:paraId="1E0E1D73" w14:textId="77777777" w:rsidR="00E74924" w:rsidRPr="0039786B" w:rsidRDefault="00E74924" w:rsidP="00900FF3">
            <w:pPr>
              <w:jc w:val="left"/>
            </w:pPr>
            <w:r w:rsidRPr="0039786B">
              <w:rPr>
                <w:rFonts w:eastAsia="Times New Roman"/>
                <w:sz w:val="20"/>
                <w:szCs w:val="20"/>
              </w:rPr>
              <w:t>Number of Kid</w:t>
            </w:r>
          </w:p>
        </w:tc>
        <w:tc>
          <w:tcPr>
            <w:tcW w:w="1723" w:type="dxa"/>
          </w:tcPr>
          <w:p w14:paraId="1E8C7914" w14:textId="77777777" w:rsidR="00E74924" w:rsidRDefault="00E74924" w:rsidP="00E0676C">
            <w:pPr>
              <w:jc w:val="center"/>
            </w:pPr>
            <w:r>
              <w:t>-0.047</w:t>
            </w:r>
            <w:r>
              <w:br/>
              <w:t>(0.081)</w:t>
            </w:r>
          </w:p>
        </w:tc>
        <w:tc>
          <w:tcPr>
            <w:tcW w:w="1723" w:type="dxa"/>
          </w:tcPr>
          <w:p w14:paraId="0E0DC5DE" w14:textId="77777777" w:rsidR="00E74924" w:rsidRDefault="00E74924" w:rsidP="00E0676C">
            <w:pPr>
              <w:jc w:val="center"/>
            </w:pPr>
            <w:r>
              <w:t>-0.047</w:t>
            </w:r>
            <w:r>
              <w:br/>
              <w:t>(0.081)</w:t>
            </w:r>
          </w:p>
        </w:tc>
        <w:tc>
          <w:tcPr>
            <w:tcW w:w="1723" w:type="dxa"/>
          </w:tcPr>
          <w:p w14:paraId="416C81B5" w14:textId="77777777" w:rsidR="00E74924" w:rsidRDefault="00E74924" w:rsidP="00E0676C">
            <w:pPr>
              <w:jc w:val="center"/>
            </w:pPr>
            <w:r>
              <w:t>0.021</w:t>
            </w:r>
            <w:r>
              <w:br/>
              <w:t>(0.079)</w:t>
            </w:r>
          </w:p>
        </w:tc>
        <w:tc>
          <w:tcPr>
            <w:tcW w:w="1724" w:type="dxa"/>
          </w:tcPr>
          <w:p w14:paraId="7AB8CF19" w14:textId="77777777" w:rsidR="00E74924" w:rsidRDefault="00E74924" w:rsidP="00E0676C">
            <w:pPr>
              <w:jc w:val="center"/>
            </w:pPr>
            <w:r>
              <w:t>0.018</w:t>
            </w:r>
            <w:r>
              <w:br/>
              <w:t>(0.079)</w:t>
            </w:r>
          </w:p>
        </w:tc>
      </w:tr>
      <w:tr w:rsidR="00E74924" w14:paraId="57FFA960" w14:textId="77777777" w:rsidTr="00E0676C">
        <w:trPr>
          <w:trHeight w:val="597"/>
          <w:jc w:val="center"/>
        </w:trPr>
        <w:tc>
          <w:tcPr>
            <w:tcW w:w="2552" w:type="dxa"/>
            <w:vAlign w:val="center"/>
          </w:tcPr>
          <w:p w14:paraId="2749E54E" w14:textId="77777777" w:rsidR="00E74924" w:rsidRPr="0039786B" w:rsidRDefault="00E74924" w:rsidP="00900FF3">
            <w:pPr>
              <w:jc w:val="left"/>
            </w:pPr>
            <w:r w:rsidRPr="0039786B">
              <w:rPr>
                <w:rFonts w:eastAsia="Times New Roman"/>
                <w:sz w:val="20"/>
                <w:szCs w:val="20"/>
              </w:rPr>
              <w:t>Number of household members</w:t>
            </w:r>
          </w:p>
        </w:tc>
        <w:tc>
          <w:tcPr>
            <w:tcW w:w="1723" w:type="dxa"/>
          </w:tcPr>
          <w:p w14:paraId="58EE9808" w14:textId="77777777" w:rsidR="00E74924" w:rsidRDefault="00E74924" w:rsidP="00E0676C">
            <w:pPr>
              <w:jc w:val="center"/>
            </w:pPr>
            <w:r>
              <w:t>0.080</w:t>
            </w:r>
            <w:r>
              <w:br/>
              <w:t>(0.061)</w:t>
            </w:r>
          </w:p>
        </w:tc>
        <w:tc>
          <w:tcPr>
            <w:tcW w:w="1723" w:type="dxa"/>
          </w:tcPr>
          <w:p w14:paraId="544B5BAC" w14:textId="77777777" w:rsidR="00E74924" w:rsidRDefault="00E74924" w:rsidP="00E0676C">
            <w:pPr>
              <w:jc w:val="center"/>
            </w:pPr>
            <w:r>
              <w:t>0.080</w:t>
            </w:r>
            <w:r>
              <w:br/>
              <w:t>(0.061)</w:t>
            </w:r>
          </w:p>
        </w:tc>
        <w:tc>
          <w:tcPr>
            <w:tcW w:w="1723" w:type="dxa"/>
          </w:tcPr>
          <w:p w14:paraId="6A08BD7C" w14:textId="77777777" w:rsidR="00E74924" w:rsidRDefault="00E74924" w:rsidP="00E0676C">
            <w:pPr>
              <w:jc w:val="center"/>
            </w:pPr>
            <w:r>
              <w:t>0.005</w:t>
            </w:r>
            <w:r>
              <w:br/>
              <w:t>(0.059)</w:t>
            </w:r>
          </w:p>
        </w:tc>
        <w:tc>
          <w:tcPr>
            <w:tcW w:w="1724" w:type="dxa"/>
          </w:tcPr>
          <w:p w14:paraId="6C5A1C61" w14:textId="77777777" w:rsidR="00E74924" w:rsidRDefault="00E74924" w:rsidP="00E0676C">
            <w:pPr>
              <w:jc w:val="center"/>
            </w:pPr>
            <w:r>
              <w:t>0.005</w:t>
            </w:r>
            <w:r>
              <w:br/>
              <w:t>(0.059)</w:t>
            </w:r>
          </w:p>
        </w:tc>
      </w:tr>
      <w:tr w:rsidR="00E74924" w14:paraId="6DF586FC" w14:textId="77777777" w:rsidTr="00E0676C">
        <w:trPr>
          <w:trHeight w:val="581"/>
          <w:jc w:val="center"/>
        </w:trPr>
        <w:tc>
          <w:tcPr>
            <w:tcW w:w="2552" w:type="dxa"/>
            <w:tcBorders>
              <w:bottom w:val="nil"/>
            </w:tcBorders>
            <w:vAlign w:val="center"/>
          </w:tcPr>
          <w:p w14:paraId="0611B6B3" w14:textId="77777777" w:rsidR="00E74924" w:rsidRPr="0039786B" w:rsidRDefault="00E74924" w:rsidP="00900FF3">
            <w:pPr>
              <w:jc w:val="left"/>
            </w:pPr>
            <w:r w:rsidRPr="0039786B">
              <w:rPr>
                <w:rFonts w:eastAsia="Times New Roman"/>
                <w:sz w:val="20"/>
                <w:szCs w:val="20"/>
              </w:rPr>
              <w:t>Housing type</w:t>
            </w:r>
          </w:p>
        </w:tc>
        <w:tc>
          <w:tcPr>
            <w:tcW w:w="1723" w:type="dxa"/>
            <w:tcBorders>
              <w:bottom w:val="nil"/>
            </w:tcBorders>
          </w:tcPr>
          <w:p w14:paraId="709A96F0" w14:textId="77777777" w:rsidR="00E74924" w:rsidRDefault="00E74924" w:rsidP="00E0676C">
            <w:pPr>
              <w:jc w:val="center"/>
            </w:pPr>
            <w:r>
              <w:t>-0.254**</w:t>
            </w:r>
            <w:r>
              <w:br/>
              <w:t>(0.101)</w:t>
            </w:r>
          </w:p>
        </w:tc>
        <w:tc>
          <w:tcPr>
            <w:tcW w:w="1723" w:type="dxa"/>
            <w:tcBorders>
              <w:bottom w:val="nil"/>
            </w:tcBorders>
          </w:tcPr>
          <w:p w14:paraId="759D71F1" w14:textId="77777777" w:rsidR="00E74924" w:rsidRDefault="00E74924" w:rsidP="00E0676C">
            <w:pPr>
              <w:jc w:val="center"/>
            </w:pPr>
            <w:r>
              <w:t>-0.253**</w:t>
            </w:r>
            <w:r>
              <w:br/>
              <w:t>(0.101)</w:t>
            </w:r>
          </w:p>
        </w:tc>
        <w:tc>
          <w:tcPr>
            <w:tcW w:w="1723" w:type="dxa"/>
            <w:tcBorders>
              <w:bottom w:val="nil"/>
            </w:tcBorders>
          </w:tcPr>
          <w:p w14:paraId="34291506" w14:textId="77777777" w:rsidR="00E74924" w:rsidRDefault="00E74924" w:rsidP="00E0676C">
            <w:pPr>
              <w:jc w:val="center"/>
            </w:pPr>
            <w:r>
              <w:t>-0.513***</w:t>
            </w:r>
            <w:r>
              <w:br/>
              <w:t>(0.059)</w:t>
            </w:r>
          </w:p>
        </w:tc>
        <w:tc>
          <w:tcPr>
            <w:tcW w:w="1724" w:type="dxa"/>
            <w:tcBorders>
              <w:bottom w:val="nil"/>
            </w:tcBorders>
          </w:tcPr>
          <w:p w14:paraId="2718655E" w14:textId="77777777" w:rsidR="00E74924" w:rsidRDefault="00E74924" w:rsidP="00E0676C">
            <w:pPr>
              <w:jc w:val="center"/>
            </w:pPr>
            <w:r>
              <w:t>-0.511***</w:t>
            </w:r>
            <w:r>
              <w:br/>
              <w:t>(0.059)</w:t>
            </w:r>
          </w:p>
        </w:tc>
      </w:tr>
      <w:tr w:rsidR="00E74924" w14:paraId="6FE0C2AB" w14:textId="77777777" w:rsidTr="00E0676C">
        <w:trPr>
          <w:trHeight w:val="415"/>
          <w:jc w:val="center"/>
        </w:trPr>
        <w:tc>
          <w:tcPr>
            <w:tcW w:w="2552" w:type="dxa"/>
            <w:tcBorders>
              <w:top w:val="nil"/>
              <w:bottom w:val="double" w:sz="4" w:space="0" w:color="auto"/>
            </w:tcBorders>
            <w:vAlign w:val="center"/>
          </w:tcPr>
          <w:p w14:paraId="7F486874" w14:textId="77777777" w:rsidR="00E74924" w:rsidRPr="0039786B" w:rsidRDefault="00E74924" w:rsidP="00900FF3">
            <w:pPr>
              <w:jc w:val="left"/>
            </w:pPr>
            <w:r w:rsidRPr="0039786B">
              <w:rPr>
                <w:rFonts w:eastAsia="Times New Roman"/>
                <w:sz w:val="20"/>
                <w:szCs w:val="20"/>
              </w:rPr>
              <w:t xml:space="preserve">Objective × Subjective </w:t>
            </w:r>
            <w:r w:rsidRPr="0039786B">
              <w:rPr>
                <w:rFonts w:hint="eastAsia"/>
                <w:sz w:val="20"/>
                <w:szCs w:val="20"/>
              </w:rPr>
              <w:t>un</w:t>
            </w:r>
            <w:r w:rsidRPr="0039786B">
              <w:rPr>
                <w:rFonts w:eastAsia="Times New Roman"/>
                <w:sz w:val="20"/>
                <w:szCs w:val="20"/>
              </w:rPr>
              <w:t>affordability</w:t>
            </w:r>
          </w:p>
        </w:tc>
        <w:tc>
          <w:tcPr>
            <w:tcW w:w="1723" w:type="dxa"/>
            <w:tcBorders>
              <w:top w:val="nil"/>
              <w:bottom w:val="double" w:sz="4" w:space="0" w:color="auto"/>
            </w:tcBorders>
          </w:tcPr>
          <w:p w14:paraId="17DC3489" w14:textId="77777777" w:rsidR="00E74924" w:rsidRDefault="00E74924" w:rsidP="00E0676C">
            <w:pPr>
              <w:jc w:val="center"/>
            </w:pPr>
          </w:p>
        </w:tc>
        <w:tc>
          <w:tcPr>
            <w:tcW w:w="1723" w:type="dxa"/>
            <w:tcBorders>
              <w:top w:val="nil"/>
              <w:bottom w:val="double" w:sz="4" w:space="0" w:color="auto"/>
            </w:tcBorders>
          </w:tcPr>
          <w:p w14:paraId="75D83220" w14:textId="77777777" w:rsidR="00E74924" w:rsidRDefault="00E74924" w:rsidP="00E0676C">
            <w:pPr>
              <w:jc w:val="center"/>
            </w:pPr>
            <w:r>
              <w:t>0.041</w:t>
            </w:r>
            <w:r>
              <w:br/>
              <w:t>(0.781)</w:t>
            </w:r>
          </w:p>
        </w:tc>
        <w:tc>
          <w:tcPr>
            <w:tcW w:w="1723" w:type="dxa"/>
            <w:tcBorders>
              <w:top w:val="nil"/>
              <w:bottom w:val="double" w:sz="4" w:space="0" w:color="auto"/>
            </w:tcBorders>
          </w:tcPr>
          <w:p w14:paraId="0207E4F9" w14:textId="77777777" w:rsidR="00E74924" w:rsidRDefault="00E74924" w:rsidP="00E0676C">
            <w:pPr>
              <w:jc w:val="center"/>
            </w:pPr>
          </w:p>
        </w:tc>
        <w:tc>
          <w:tcPr>
            <w:tcW w:w="1724" w:type="dxa"/>
            <w:tcBorders>
              <w:top w:val="nil"/>
              <w:bottom w:val="double" w:sz="4" w:space="0" w:color="auto"/>
            </w:tcBorders>
          </w:tcPr>
          <w:p w14:paraId="03E7D4F1" w14:textId="77777777" w:rsidR="00E74924" w:rsidRDefault="00E74924" w:rsidP="00E0676C">
            <w:pPr>
              <w:jc w:val="center"/>
            </w:pPr>
            <w:r>
              <w:t>0.928</w:t>
            </w:r>
            <w:r>
              <w:br/>
              <w:t>(0.099)</w:t>
            </w:r>
          </w:p>
        </w:tc>
      </w:tr>
      <w:tr w:rsidR="00E74924" w14:paraId="4FFF71FA" w14:textId="77777777" w:rsidTr="00E0676C">
        <w:trPr>
          <w:trHeight w:val="581"/>
          <w:jc w:val="center"/>
        </w:trPr>
        <w:tc>
          <w:tcPr>
            <w:tcW w:w="2552" w:type="dxa"/>
            <w:tcBorders>
              <w:top w:val="double" w:sz="4" w:space="0" w:color="auto"/>
            </w:tcBorders>
          </w:tcPr>
          <w:p w14:paraId="1C9915E5" w14:textId="77777777" w:rsidR="00E74924" w:rsidRDefault="00E74924" w:rsidP="00E0676C">
            <w:r>
              <w:t>Constant</w:t>
            </w:r>
          </w:p>
        </w:tc>
        <w:tc>
          <w:tcPr>
            <w:tcW w:w="1723" w:type="dxa"/>
            <w:tcBorders>
              <w:top w:val="double" w:sz="4" w:space="0" w:color="auto"/>
            </w:tcBorders>
          </w:tcPr>
          <w:p w14:paraId="37E9BF98" w14:textId="77777777" w:rsidR="00E74924" w:rsidRDefault="00E74924" w:rsidP="00E0676C">
            <w:pPr>
              <w:jc w:val="center"/>
            </w:pPr>
            <w:r>
              <w:t>4.829***</w:t>
            </w:r>
            <w:r>
              <w:br/>
              <w:t>(0.328)</w:t>
            </w:r>
          </w:p>
        </w:tc>
        <w:tc>
          <w:tcPr>
            <w:tcW w:w="1723" w:type="dxa"/>
            <w:tcBorders>
              <w:top w:val="double" w:sz="4" w:space="0" w:color="auto"/>
            </w:tcBorders>
          </w:tcPr>
          <w:p w14:paraId="1D67F60C" w14:textId="77777777" w:rsidR="00E74924" w:rsidRDefault="00E74924" w:rsidP="00E0676C">
            <w:pPr>
              <w:jc w:val="center"/>
            </w:pPr>
            <w:r>
              <w:t>4.829***</w:t>
            </w:r>
            <w:r>
              <w:br/>
              <w:t>(0.329)</w:t>
            </w:r>
          </w:p>
        </w:tc>
        <w:tc>
          <w:tcPr>
            <w:tcW w:w="1723" w:type="dxa"/>
            <w:tcBorders>
              <w:top w:val="double" w:sz="4" w:space="0" w:color="auto"/>
            </w:tcBorders>
          </w:tcPr>
          <w:p w14:paraId="3856FD4E" w14:textId="77777777" w:rsidR="00E74924" w:rsidRDefault="00E74924" w:rsidP="00E0676C">
            <w:pPr>
              <w:jc w:val="center"/>
            </w:pPr>
            <w:r>
              <w:t>1.596***</w:t>
            </w:r>
            <w:r>
              <w:br/>
              <w:t>(0.319)</w:t>
            </w:r>
          </w:p>
        </w:tc>
        <w:tc>
          <w:tcPr>
            <w:tcW w:w="1724" w:type="dxa"/>
            <w:tcBorders>
              <w:top w:val="double" w:sz="4" w:space="0" w:color="auto"/>
            </w:tcBorders>
          </w:tcPr>
          <w:p w14:paraId="7C407618" w14:textId="77777777" w:rsidR="00E74924" w:rsidRDefault="00E74924" w:rsidP="00E0676C">
            <w:pPr>
              <w:jc w:val="center"/>
            </w:pPr>
            <w:r>
              <w:t>1.581***</w:t>
            </w:r>
            <w:r>
              <w:br/>
              <w:t>(0.320)</w:t>
            </w:r>
          </w:p>
        </w:tc>
      </w:tr>
      <w:tr w:rsidR="00E74924" w14:paraId="720E1E14" w14:textId="77777777" w:rsidTr="00E0676C">
        <w:trPr>
          <w:trHeight w:val="282"/>
          <w:jc w:val="center"/>
        </w:trPr>
        <w:tc>
          <w:tcPr>
            <w:tcW w:w="2552" w:type="dxa"/>
          </w:tcPr>
          <w:p w14:paraId="15C45605" w14:textId="77777777" w:rsidR="00E74924" w:rsidRDefault="00E74924" w:rsidP="00E0676C">
            <w:r>
              <w:t>Observations</w:t>
            </w:r>
          </w:p>
        </w:tc>
        <w:tc>
          <w:tcPr>
            <w:tcW w:w="1723" w:type="dxa"/>
          </w:tcPr>
          <w:p w14:paraId="2824BB42" w14:textId="77777777" w:rsidR="00E74924" w:rsidRDefault="00E74924" w:rsidP="00E0676C">
            <w:pPr>
              <w:jc w:val="center"/>
            </w:pPr>
            <w:r>
              <w:t>1,724</w:t>
            </w:r>
          </w:p>
        </w:tc>
        <w:tc>
          <w:tcPr>
            <w:tcW w:w="1723" w:type="dxa"/>
          </w:tcPr>
          <w:p w14:paraId="2430AAB8" w14:textId="77777777" w:rsidR="00E74924" w:rsidRDefault="00E74924" w:rsidP="00E0676C">
            <w:pPr>
              <w:jc w:val="center"/>
            </w:pPr>
            <w:r>
              <w:t>1,724</w:t>
            </w:r>
          </w:p>
        </w:tc>
        <w:tc>
          <w:tcPr>
            <w:tcW w:w="1723" w:type="dxa"/>
          </w:tcPr>
          <w:p w14:paraId="7A122337" w14:textId="77777777" w:rsidR="00E74924" w:rsidRDefault="00E74924" w:rsidP="00E0676C">
            <w:pPr>
              <w:jc w:val="center"/>
            </w:pPr>
            <w:r>
              <w:t>1,724</w:t>
            </w:r>
          </w:p>
        </w:tc>
        <w:tc>
          <w:tcPr>
            <w:tcW w:w="1724" w:type="dxa"/>
          </w:tcPr>
          <w:p w14:paraId="24DDF509" w14:textId="77777777" w:rsidR="00E74924" w:rsidRDefault="00E74924" w:rsidP="00E0676C">
            <w:pPr>
              <w:jc w:val="center"/>
            </w:pPr>
            <w:r>
              <w:t>1,724</w:t>
            </w:r>
          </w:p>
        </w:tc>
      </w:tr>
      <w:tr w:rsidR="00E74924" w14:paraId="62443191" w14:textId="77777777" w:rsidTr="00E0676C">
        <w:trPr>
          <w:trHeight w:val="290"/>
          <w:jc w:val="center"/>
        </w:trPr>
        <w:tc>
          <w:tcPr>
            <w:tcW w:w="2552" w:type="dxa"/>
          </w:tcPr>
          <w:p w14:paraId="22A4CDDE" w14:textId="77777777" w:rsidR="00E74924" w:rsidRDefault="00E74924" w:rsidP="00E0676C">
            <w:r>
              <w:t>Adjusted R²</w:t>
            </w:r>
          </w:p>
        </w:tc>
        <w:tc>
          <w:tcPr>
            <w:tcW w:w="1723" w:type="dxa"/>
          </w:tcPr>
          <w:p w14:paraId="277A8701" w14:textId="77777777" w:rsidR="00E74924" w:rsidRDefault="00E74924" w:rsidP="00E0676C">
            <w:pPr>
              <w:jc w:val="center"/>
            </w:pPr>
            <w:r>
              <w:t>0.008</w:t>
            </w:r>
          </w:p>
        </w:tc>
        <w:tc>
          <w:tcPr>
            <w:tcW w:w="1723" w:type="dxa"/>
          </w:tcPr>
          <w:p w14:paraId="229A0489" w14:textId="77777777" w:rsidR="00E74924" w:rsidRDefault="00E74924" w:rsidP="00E0676C">
            <w:pPr>
              <w:jc w:val="center"/>
            </w:pPr>
            <w:r>
              <w:t>0.007</w:t>
            </w:r>
          </w:p>
        </w:tc>
        <w:tc>
          <w:tcPr>
            <w:tcW w:w="1723" w:type="dxa"/>
          </w:tcPr>
          <w:p w14:paraId="09ACC713" w14:textId="77777777" w:rsidR="00E74924" w:rsidRDefault="00E74924" w:rsidP="00E0676C">
            <w:pPr>
              <w:jc w:val="center"/>
            </w:pPr>
            <w:r>
              <w:t>0.046</w:t>
            </w:r>
          </w:p>
        </w:tc>
        <w:tc>
          <w:tcPr>
            <w:tcW w:w="1724" w:type="dxa"/>
          </w:tcPr>
          <w:p w14:paraId="445DEC6F" w14:textId="77777777" w:rsidR="00E74924" w:rsidRDefault="00E74924" w:rsidP="00E0676C">
            <w:pPr>
              <w:jc w:val="center"/>
            </w:pPr>
            <w:r>
              <w:t>0.046</w:t>
            </w:r>
          </w:p>
        </w:tc>
      </w:tr>
    </w:tbl>
    <w:p w14:paraId="6D2E804F" w14:textId="313C4997" w:rsidR="00E74924" w:rsidRDefault="00E74924" w:rsidP="00E74924">
      <w:r>
        <w:t xml:space="preserve">Note: *p&lt;0.1; **p&lt;0.05; ***p&lt;0.01. Robust standard errors are shown </w:t>
      </w:r>
      <w:r w:rsidR="007D1E0A" w:rsidRPr="007D1E0A">
        <w:t xml:space="preserve">within </w:t>
      </w:r>
      <w:r>
        <w:t>parentheses.</w:t>
      </w:r>
    </w:p>
    <w:p w14:paraId="2BFD4179" w14:textId="77777777" w:rsidR="00E74924" w:rsidRDefault="00E74924" w:rsidP="00E74924"/>
    <w:p w14:paraId="2DC592A7" w14:textId="77777777" w:rsidR="00E74924" w:rsidRDefault="00E74924" w:rsidP="00E74924">
      <w:pPr>
        <w:rPr>
          <w:rFonts w:ascii="Arial" w:hAnsi="Arial" w:cs="Arial"/>
          <w:lang w:eastAsia="ko-KR"/>
        </w:rPr>
      </w:pPr>
    </w:p>
    <w:p w14:paraId="779E3588" w14:textId="77777777" w:rsidR="00606D9D" w:rsidRDefault="00606D9D" w:rsidP="00606D9D"/>
    <w:p w14:paraId="0FAFA81B" w14:textId="77777777" w:rsidR="00E74924" w:rsidRDefault="00E74924" w:rsidP="00606D9D"/>
    <w:p w14:paraId="4288C391" w14:textId="77777777" w:rsidR="00E74924" w:rsidRDefault="00E74924" w:rsidP="00606D9D"/>
    <w:p w14:paraId="488AF4F2" w14:textId="77777777" w:rsidR="00E74924" w:rsidRDefault="00E74924" w:rsidP="00606D9D"/>
    <w:p w14:paraId="6080D8C5" w14:textId="77777777" w:rsidR="00E74924" w:rsidRDefault="00E74924" w:rsidP="00606D9D"/>
    <w:p w14:paraId="547831B2" w14:textId="77777777" w:rsidR="00E74924" w:rsidRDefault="00E74924" w:rsidP="00606D9D"/>
    <w:p w14:paraId="76BCCD12" w14:textId="77777777" w:rsidR="00E74924" w:rsidRDefault="00E74924" w:rsidP="00606D9D"/>
    <w:p w14:paraId="55044803" w14:textId="77777777" w:rsidR="00E74924" w:rsidRDefault="00E74924" w:rsidP="00606D9D"/>
    <w:p w14:paraId="0D3898F3" w14:textId="77777777" w:rsidR="00E74924" w:rsidRDefault="00E74924" w:rsidP="00606D9D"/>
    <w:p w14:paraId="5A7D61AF" w14:textId="77777777" w:rsidR="00E74924" w:rsidRDefault="00E74924" w:rsidP="00606D9D"/>
    <w:p w14:paraId="7C8259C1" w14:textId="77777777" w:rsidR="0008538B" w:rsidRDefault="0008538B" w:rsidP="00606D9D"/>
    <w:p w14:paraId="45E32DFE" w14:textId="77777777" w:rsidR="00E74924" w:rsidRDefault="00E74924" w:rsidP="00606D9D"/>
    <w:p w14:paraId="0398D900" w14:textId="13BF2D3B" w:rsidR="005C2D1A" w:rsidRPr="00810232" w:rsidRDefault="005C2D1A" w:rsidP="005C2D1A">
      <w:pPr>
        <w:rPr>
          <w:rFonts w:ascii="Arial" w:hAnsi="Arial" w:cs="Arial"/>
        </w:rPr>
      </w:pPr>
      <w:r w:rsidRPr="00810232">
        <w:rPr>
          <w:rFonts w:ascii="Arial" w:hAnsi="Arial" w:cs="Arial"/>
          <w:b/>
        </w:rPr>
        <w:t xml:space="preserve">Table </w:t>
      </w:r>
      <w:r w:rsidR="008B7296">
        <w:rPr>
          <w:rFonts w:ascii="Arial" w:hAnsi="Arial" w:cs="Arial" w:hint="eastAsia"/>
          <w:b/>
          <w:lang w:eastAsia="ko-KR"/>
        </w:rPr>
        <w:t>S</w:t>
      </w:r>
      <w:r>
        <w:rPr>
          <w:rFonts w:ascii="Arial" w:hAnsi="Arial" w:cs="Arial" w:hint="eastAsia"/>
          <w:b/>
          <w:lang w:eastAsia="ko-KR"/>
        </w:rPr>
        <w:t>10</w:t>
      </w:r>
      <w:r w:rsidRPr="00810232">
        <w:rPr>
          <w:rFonts w:ascii="Arial" w:hAnsi="Arial" w:cs="Arial"/>
          <w:b/>
        </w:rPr>
        <w:t xml:space="preserve">. Post-hoc </w:t>
      </w:r>
      <w:r>
        <w:rPr>
          <w:rFonts w:ascii="Arial" w:hAnsi="Arial" w:cs="Arial" w:hint="eastAsia"/>
          <w:b/>
          <w:lang w:eastAsia="ko-KR"/>
        </w:rPr>
        <w:t>p</w:t>
      </w:r>
      <w:r w:rsidRPr="00810232">
        <w:rPr>
          <w:rFonts w:ascii="Arial" w:hAnsi="Arial" w:cs="Arial"/>
          <w:b/>
        </w:rPr>
        <w:t xml:space="preserve">ower </w:t>
      </w:r>
      <w:r>
        <w:rPr>
          <w:rFonts w:ascii="Arial" w:hAnsi="Arial" w:cs="Arial" w:hint="eastAsia"/>
          <w:b/>
          <w:lang w:eastAsia="ko-KR"/>
        </w:rPr>
        <w:t>a</w:t>
      </w:r>
      <w:r w:rsidRPr="00810232">
        <w:rPr>
          <w:rFonts w:ascii="Arial" w:hAnsi="Arial" w:cs="Arial"/>
          <w:b/>
        </w:rPr>
        <w:t>nalysis for</w:t>
      </w:r>
      <w:r w:rsidR="00CD6F1E">
        <w:rPr>
          <w:rFonts w:ascii="Arial" w:hAnsi="Arial" w:cs="Arial"/>
          <w:b/>
        </w:rPr>
        <w:t xml:space="preserve"> the</w:t>
      </w:r>
      <w:r w:rsidRPr="00810232">
        <w:rPr>
          <w:rFonts w:ascii="Arial" w:hAnsi="Arial" w:cs="Arial"/>
          <w:b/>
        </w:rPr>
        <w:t xml:space="preserve"> </w:t>
      </w:r>
      <w:r>
        <w:rPr>
          <w:rFonts w:ascii="Arial" w:hAnsi="Arial" w:cs="Arial" w:hint="eastAsia"/>
          <w:b/>
          <w:lang w:eastAsia="ko-KR"/>
        </w:rPr>
        <w:t>i</w:t>
      </w:r>
      <w:r w:rsidRPr="00810232">
        <w:rPr>
          <w:rFonts w:ascii="Arial" w:hAnsi="Arial" w:cs="Arial"/>
          <w:b/>
        </w:rPr>
        <w:t xml:space="preserve">nteraction </w:t>
      </w:r>
      <w:r>
        <w:rPr>
          <w:rFonts w:ascii="Arial" w:hAnsi="Arial" w:cs="Arial" w:hint="eastAsia"/>
          <w:b/>
          <w:lang w:eastAsia="ko-KR"/>
        </w:rPr>
        <w:t>e</w:t>
      </w:r>
      <w:r w:rsidRPr="00810232">
        <w:rPr>
          <w:rFonts w:ascii="Arial" w:hAnsi="Arial" w:cs="Arial"/>
          <w:b/>
        </w:rPr>
        <w:t>ffects</w:t>
      </w:r>
    </w:p>
    <w:tbl>
      <w:tblPr>
        <w:tblStyle w:val="ad"/>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3"/>
        <w:gridCol w:w="1454"/>
        <w:gridCol w:w="1228"/>
        <w:gridCol w:w="962"/>
        <w:gridCol w:w="1083"/>
        <w:gridCol w:w="1084"/>
        <w:gridCol w:w="974"/>
        <w:gridCol w:w="1262"/>
      </w:tblGrid>
      <w:tr w:rsidR="005C2D1A" w:rsidRPr="00810232" w14:paraId="5423F48C" w14:textId="77777777" w:rsidTr="0057060B">
        <w:tc>
          <w:tcPr>
            <w:tcW w:w="1728" w:type="dxa"/>
            <w:tcBorders>
              <w:top w:val="single" w:sz="4" w:space="0" w:color="000000"/>
              <w:left w:val="single" w:sz="4" w:space="0" w:color="000000"/>
              <w:bottom w:val="single" w:sz="4" w:space="0" w:color="000000"/>
              <w:right w:val="single" w:sz="4" w:space="0" w:color="000000"/>
            </w:tcBorders>
            <w:hideMark/>
          </w:tcPr>
          <w:p w14:paraId="19C9949E" w14:textId="77777777" w:rsidR="005C2D1A" w:rsidRPr="00810232" w:rsidRDefault="005C2D1A" w:rsidP="0057060B">
            <w:pPr>
              <w:jc w:val="center"/>
              <w:rPr>
                <w:rFonts w:ascii="Arial" w:hAnsi="Arial" w:cs="Arial"/>
              </w:rPr>
            </w:pPr>
            <w:r w:rsidRPr="00810232">
              <w:rPr>
                <w:rFonts w:ascii="Arial" w:hAnsi="Arial" w:cs="Arial"/>
                <w:b/>
                <w:sz w:val="20"/>
              </w:rPr>
              <w:t>Model</w:t>
            </w:r>
          </w:p>
        </w:tc>
        <w:tc>
          <w:tcPr>
            <w:tcW w:w="864" w:type="dxa"/>
            <w:tcBorders>
              <w:top w:val="single" w:sz="4" w:space="0" w:color="000000"/>
              <w:left w:val="single" w:sz="4" w:space="0" w:color="000000"/>
              <w:bottom w:val="single" w:sz="4" w:space="0" w:color="000000"/>
              <w:right w:val="single" w:sz="4" w:space="0" w:color="000000"/>
            </w:tcBorders>
            <w:hideMark/>
          </w:tcPr>
          <w:p w14:paraId="65572D0A" w14:textId="77777777" w:rsidR="005C2D1A" w:rsidRPr="00810232" w:rsidRDefault="005C2D1A" w:rsidP="0057060B">
            <w:pPr>
              <w:jc w:val="center"/>
              <w:rPr>
                <w:rFonts w:ascii="Arial" w:hAnsi="Arial" w:cs="Arial"/>
                <w:lang w:eastAsia="ko-KR"/>
              </w:rPr>
            </w:pPr>
            <w:r w:rsidRPr="00810232">
              <w:rPr>
                <w:rFonts w:ascii="Arial" w:hAnsi="Arial" w:cs="Arial"/>
                <w:lang w:eastAsia="ko-KR"/>
              </w:rPr>
              <w:t>Observations</w:t>
            </w:r>
          </w:p>
        </w:tc>
        <w:tc>
          <w:tcPr>
            <w:tcW w:w="1206" w:type="dxa"/>
            <w:tcBorders>
              <w:top w:val="single" w:sz="4" w:space="0" w:color="000000"/>
              <w:left w:val="single" w:sz="4" w:space="0" w:color="000000"/>
              <w:bottom w:val="single" w:sz="4" w:space="0" w:color="000000"/>
              <w:right w:val="single" w:sz="4" w:space="0" w:color="000000"/>
            </w:tcBorders>
            <w:hideMark/>
          </w:tcPr>
          <w:p w14:paraId="5C67C8F3" w14:textId="77777777" w:rsidR="005C2D1A" w:rsidRPr="00810232" w:rsidRDefault="005C2D1A" w:rsidP="0057060B">
            <w:pPr>
              <w:jc w:val="center"/>
              <w:rPr>
                <w:rFonts w:ascii="Arial" w:hAnsi="Arial" w:cs="Arial"/>
              </w:rPr>
            </w:pPr>
            <w:r w:rsidRPr="00810232">
              <w:rPr>
                <w:rFonts w:ascii="Arial" w:hAnsi="Arial" w:cs="Arial"/>
                <w:b/>
                <w:sz w:val="20"/>
              </w:rPr>
              <w:t>Outcome</w:t>
            </w:r>
          </w:p>
        </w:tc>
        <w:tc>
          <w:tcPr>
            <w:tcW w:w="975" w:type="dxa"/>
            <w:tcBorders>
              <w:top w:val="single" w:sz="4" w:space="0" w:color="000000"/>
              <w:left w:val="single" w:sz="4" w:space="0" w:color="000000"/>
              <w:bottom w:val="single" w:sz="4" w:space="0" w:color="000000"/>
              <w:right w:val="single" w:sz="4" w:space="0" w:color="000000"/>
            </w:tcBorders>
            <w:hideMark/>
          </w:tcPr>
          <w:p w14:paraId="1494F6D6" w14:textId="77777777" w:rsidR="005C2D1A" w:rsidRPr="00810232" w:rsidRDefault="005C2D1A" w:rsidP="0057060B">
            <w:pPr>
              <w:jc w:val="center"/>
              <w:rPr>
                <w:rFonts w:ascii="Arial" w:hAnsi="Arial" w:cs="Arial"/>
                <w:lang w:eastAsia="ko-KR"/>
              </w:rPr>
            </w:pPr>
            <w:r w:rsidRPr="00810232">
              <w:rPr>
                <w:rFonts w:ascii="Arial" w:hAnsi="Arial" w:cs="Arial"/>
                <w:b/>
                <w:sz w:val="20"/>
              </w:rPr>
              <w:t>β</w:t>
            </w:r>
            <w:r w:rsidRPr="00810232">
              <w:rPr>
                <w:rFonts w:ascii="Arial" w:hAnsi="Arial" w:cs="Arial"/>
                <w:b/>
                <w:sz w:val="20"/>
                <w:lang w:eastAsia="ko-KR"/>
              </w:rPr>
              <w:t>eta</w:t>
            </w:r>
          </w:p>
        </w:tc>
        <w:tc>
          <w:tcPr>
            <w:tcW w:w="864" w:type="dxa"/>
            <w:tcBorders>
              <w:top w:val="single" w:sz="4" w:space="0" w:color="000000"/>
              <w:left w:val="single" w:sz="4" w:space="0" w:color="000000"/>
              <w:bottom w:val="single" w:sz="4" w:space="0" w:color="000000"/>
              <w:right w:val="single" w:sz="4" w:space="0" w:color="000000"/>
            </w:tcBorders>
            <w:hideMark/>
          </w:tcPr>
          <w:p w14:paraId="31CE1A14" w14:textId="77777777" w:rsidR="005C2D1A" w:rsidRPr="00810232" w:rsidRDefault="005C2D1A" w:rsidP="0057060B">
            <w:pPr>
              <w:jc w:val="center"/>
              <w:rPr>
                <w:rFonts w:ascii="Arial" w:hAnsi="Arial" w:cs="Arial"/>
                <w:lang w:eastAsia="ko-KR"/>
              </w:rPr>
            </w:pPr>
            <w:r w:rsidRPr="00810232">
              <w:rPr>
                <w:rFonts w:ascii="Arial" w:hAnsi="Arial" w:cs="Arial"/>
                <w:b/>
                <w:sz w:val="20"/>
              </w:rPr>
              <w:t>S</w:t>
            </w:r>
            <w:r w:rsidRPr="00810232">
              <w:rPr>
                <w:rFonts w:ascii="Arial" w:hAnsi="Arial" w:cs="Arial"/>
                <w:b/>
                <w:sz w:val="20"/>
                <w:lang w:eastAsia="ko-KR"/>
              </w:rPr>
              <w:t>tandard Errors</w:t>
            </w:r>
          </w:p>
        </w:tc>
        <w:tc>
          <w:tcPr>
            <w:tcW w:w="1008" w:type="dxa"/>
            <w:tcBorders>
              <w:top w:val="single" w:sz="4" w:space="0" w:color="000000"/>
              <w:left w:val="single" w:sz="4" w:space="0" w:color="000000"/>
              <w:bottom w:val="single" w:sz="4" w:space="0" w:color="000000"/>
              <w:right w:val="single" w:sz="4" w:space="0" w:color="000000"/>
            </w:tcBorders>
            <w:hideMark/>
          </w:tcPr>
          <w:p w14:paraId="4ACB3CCB" w14:textId="77777777" w:rsidR="005C2D1A" w:rsidRPr="00810232" w:rsidRDefault="005C2D1A" w:rsidP="0057060B">
            <w:pPr>
              <w:jc w:val="center"/>
              <w:rPr>
                <w:rFonts w:ascii="Arial" w:hAnsi="Arial" w:cs="Arial"/>
                <w:lang w:eastAsia="ko-KR"/>
              </w:rPr>
            </w:pPr>
            <w:r w:rsidRPr="00810232">
              <w:rPr>
                <w:rFonts w:ascii="Arial" w:hAnsi="Arial" w:cs="Arial"/>
                <w:b/>
                <w:sz w:val="20"/>
              </w:rPr>
              <w:t>t-</w:t>
            </w:r>
            <w:r w:rsidRPr="00810232">
              <w:rPr>
                <w:rFonts w:ascii="Arial" w:hAnsi="Arial" w:cs="Arial"/>
                <w:b/>
                <w:sz w:val="20"/>
                <w:lang w:eastAsia="ko-KR"/>
              </w:rPr>
              <w:t>statistics</w:t>
            </w:r>
          </w:p>
        </w:tc>
        <w:tc>
          <w:tcPr>
            <w:tcW w:w="1008" w:type="dxa"/>
            <w:tcBorders>
              <w:top w:val="single" w:sz="4" w:space="0" w:color="000000"/>
              <w:left w:val="single" w:sz="4" w:space="0" w:color="000000"/>
              <w:bottom w:val="single" w:sz="4" w:space="0" w:color="000000"/>
              <w:right w:val="single" w:sz="4" w:space="0" w:color="000000"/>
            </w:tcBorders>
            <w:hideMark/>
          </w:tcPr>
          <w:p w14:paraId="71E8152E" w14:textId="77777777" w:rsidR="005C2D1A" w:rsidRPr="00810232" w:rsidRDefault="005C2D1A" w:rsidP="0057060B">
            <w:pPr>
              <w:jc w:val="center"/>
              <w:rPr>
                <w:rFonts w:ascii="Arial" w:hAnsi="Arial" w:cs="Arial"/>
              </w:rPr>
            </w:pPr>
            <w:r w:rsidRPr="00810232">
              <w:rPr>
                <w:rFonts w:ascii="Arial" w:hAnsi="Arial" w:cs="Arial"/>
                <w:b/>
                <w:sz w:val="20"/>
              </w:rPr>
              <w:t>f²</w:t>
            </w:r>
          </w:p>
        </w:tc>
        <w:tc>
          <w:tcPr>
            <w:tcW w:w="1440" w:type="dxa"/>
            <w:tcBorders>
              <w:top w:val="single" w:sz="4" w:space="0" w:color="000000"/>
              <w:left w:val="single" w:sz="4" w:space="0" w:color="000000"/>
              <w:bottom w:val="single" w:sz="4" w:space="0" w:color="000000"/>
              <w:right w:val="single" w:sz="4" w:space="0" w:color="000000"/>
            </w:tcBorders>
            <w:hideMark/>
          </w:tcPr>
          <w:p w14:paraId="6F8172F4" w14:textId="77777777" w:rsidR="005C2D1A" w:rsidRPr="00810232" w:rsidRDefault="005C2D1A" w:rsidP="0057060B">
            <w:pPr>
              <w:jc w:val="center"/>
              <w:rPr>
                <w:rFonts w:ascii="Arial" w:hAnsi="Arial" w:cs="Arial"/>
              </w:rPr>
            </w:pPr>
            <w:r w:rsidRPr="00810232">
              <w:rPr>
                <w:rFonts w:ascii="Arial" w:hAnsi="Arial" w:cs="Arial"/>
                <w:b/>
                <w:sz w:val="20"/>
              </w:rPr>
              <w:t>Achieved</w:t>
            </w:r>
            <w:r w:rsidRPr="00810232">
              <w:rPr>
                <w:rFonts w:ascii="Arial" w:hAnsi="Arial" w:cs="Arial"/>
                <w:b/>
                <w:sz w:val="20"/>
              </w:rPr>
              <w:br/>
              <w:t>Power (%)</w:t>
            </w:r>
          </w:p>
        </w:tc>
      </w:tr>
      <w:tr w:rsidR="005C2D1A" w:rsidRPr="00810232" w14:paraId="411AA651" w14:textId="77777777" w:rsidTr="0057060B">
        <w:tc>
          <w:tcPr>
            <w:tcW w:w="1728" w:type="dxa"/>
            <w:vMerge w:val="restart"/>
            <w:tcBorders>
              <w:top w:val="single" w:sz="4" w:space="0" w:color="000000"/>
              <w:left w:val="single" w:sz="4" w:space="0" w:color="000000"/>
              <w:bottom w:val="single" w:sz="4" w:space="0" w:color="000000"/>
              <w:right w:val="single" w:sz="4" w:space="0" w:color="000000"/>
            </w:tcBorders>
          </w:tcPr>
          <w:p w14:paraId="02698D15" w14:textId="77777777" w:rsidR="005C2D1A" w:rsidRPr="00810232" w:rsidRDefault="005C2D1A" w:rsidP="0057060B">
            <w:pPr>
              <w:rPr>
                <w:rFonts w:ascii="Arial" w:hAnsi="Arial" w:cs="Arial"/>
              </w:rPr>
            </w:pPr>
            <w:r w:rsidRPr="00810232">
              <w:rPr>
                <w:rFonts w:ascii="Arial" w:hAnsi="Arial" w:cs="Arial"/>
                <w:b/>
                <w:sz w:val="20"/>
              </w:rPr>
              <w:t>Full Sample</w:t>
            </w:r>
          </w:p>
          <w:p w14:paraId="26561986" w14:textId="77777777" w:rsidR="005C2D1A" w:rsidRPr="00810232" w:rsidRDefault="005C2D1A" w:rsidP="0057060B">
            <w:pPr>
              <w:rPr>
                <w:rFonts w:ascii="Arial" w:hAnsi="Arial" w:cs="Arial"/>
              </w:rPr>
            </w:pPr>
          </w:p>
        </w:tc>
        <w:tc>
          <w:tcPr>
            <w:tcW w:w="864" w:type="dxa"/>
            <w:vMerge w:val="restart"/>
            <w:tcBorders>
              <w:top w:val="single" w:sz="4" w:space="0" w:color="000000"/>
              <w:left w:val="single" w:sz="4" w:space="0" w:color="000000"/>
              <w:bottom w:val="single" w:sz="4" w:space="0" w:color="000000"/>
              <w:right w:val="single" w:sz="4" w:space="0" w:color="000000"/>
            </w:tcBorders>
          </w:tcPr>
          <w:p w14:paraId="501DFAAE" w14:textId="77777777" w:rsidR="005C2D1A" w:rsidRPr="00810232" w:rsidRDefault="005C2D1A" w:rsidP="0057060B">
            <w:pPr>
              <w:jc w:val="center"/>
              <w:rPr>
                <w:rFonts w:ascii="Arial" w:hAnsi="Arial" w:cs="Arial"/>
              </w:rPr>
            </w:pPr>
            <w:r w:rsidRPr="00810232">
              <w:rPr>
                <w:rFonts w:ascii="Arial" w:hAnsi="Arial" w:cs="Arial"/>
                <w:sz w:val="20"/>
              </w:rPr>
              <w:t>2,955</w:t>
            </w:r>
          </w:p>
          <w:p w14:paraId="2926BD41" w14:textId="77777777" w:rsidR="005C2D1A" w:rsidRPr="00810232" w:rsidRDefault="005C2D1A" w:rsidP="0057060B">
            <w:pPr>
              <w:jc w:val="center"/>
              <w:rPr>
                <w:rFonts w:ascii="Arial" w:hAnsi="Arial" w:cs="Arial"/>
              </w:rPr>
            </w:pPr>
          </w:p>
        </w:tc>
        <w:tc>
          <w:tcPr>
            <w:tcW w:w="1206" w:type="dxa"/>
            <w:tcBorders>
              <w:top w:val="single" w:sz="4" w:space="0" w:color="000000"/>
              <w:left w:val="single" w:sz="4" w:space="0" w:color="000000"/>
              <w:bottom w:val="single" w:sz="4" w:space="0" w:color="000000"/>
              <w:right w:val="single" w:sz="4" w:space="0" w:color="000000"/>
            </w:tcBorders>
            <w:hideMark/>
          </w:tcPr>
          <w:p w14:paraId="4E372A7F" w14:textId="77777777" w:rsidR="005C2D1A" w:rsidRPr="00810232" w:rsidRDefault="005C2D1A" w:rsidP="0057060B">
            <w:pPr>
              <w:rPr>
                <w:rFonts w:ascii="Arial" w:hAnsi="Arial" w:cs="Arial"/>
              </w:rPr>
            </w:pPr>
            <w:r w:rsidRPr="00810232">
              <w:rPr>
                <w:rFonts w:ascii="Arial" w:hAnsi="Arial" w:cs="Arial"/>
                <w:sz w:val="20"/>
              </w:rPr>
              <w:t>Stress</w:t>
            </w:r>
          </w:p>
        </w:tc>
        <w:tc>
          <w:tcPr>
            <w:tcW w:w="975" w:type="dxa"/>
            <w:tcBorders>
              <w:top w:val="single" w:sz="4" w:space="0" w:color="000000"/>
              <w:left w:val="single" w:sz="4" w:space="0" w:color="000000"/>
              <w:bottom w:val="single" w:sz="4" w:space="0" w:color="000000"/>
              <w:right w:val="single" w:sz="4" w:space="0" w:color="000000"/>
            </w:tcBorders>
            <w:hideMark/>
          </w:tcPr>
          <w:p w14:paraId="356639B5" w14:textId="77777777" w:rsidR="005C2D1A" w:rsidRPr="00810232" w:rsidRDefault="005C2D1A" w:rsidP="0057060B">
            <w:pPr>
              <w:jc w:val="center"/>
              <w:rPr>
                <w:rFonts w:ascii="Arial" w:hAnsi="Arial" w:cs="Arial"/>
              </w:rPr>
            </w:pPr>
            <w:r w:rsidRPr="00810232">
              <w:rPr>
                <w:rFonts w:ascii="Arial" w:hAnsi="Arial" w:cs="Arial"/>
                <w:sz w:val="20"/>
              </w:rPr>
              <w:t>0.597***</w:t>
            </w:r>
          </w:p>
        </w:tc>
        <w:tc>
          <w:tcPr>
            <w:tcW w:w="864" w:type="dxa"/>
            <w:tcBorders>
              <w:top w:val="single" w:sz="4" w:space="0" w:color="000000"/>
              <w:left w:val="single" w:sz="4" w:space="0" w:color="000000"/>
              <w:bottom w:val="single" w:sz="4" w:space="0" w:color="000000"/>
              <w:right w:val="single" w:sz="4" w:space="0" w:color="000000"/>
            </w:tcBorders>
            <w:hideMark/>
          </w:tcPr>
          <w:p w14:paraId="2DC099FD" w14:textId="77777777" w:rsidR="005C2D1A" w:rsidRPr="00810232" w:rsidRDefault="005C2D1A" w:rsidP="0057060B">
            <w:pPr>
              <w:jc w:val="center"/>
              <w:rPr>
                <w:rFonts w:ascii="Arial" w:hAnsi="Arial" w:cs="Arial"/>
              </w:rPr>
            </w:pPr>
            <w:r w:rsidRPr="00810232">
              <w:rPr>
                <w:rFonts w:ascii="Arial" w:hAnsi="Arial" w:cs="Arial"/>
                <w:sz w:val="20"/>
              </w:rPr>
              <w:t>0.184</w:t>
            </w:r>
          </w:p>
        </w:tc>
        <w:tc>
          <w:tcPr>
            <w:tcW w:w="1008" w:type="dxa"/>
            <w:tcBorders>
              <w:top w:val="single" w:sz="4" w:space="0" w:color="000000"/>
              <w:left w:val="single" w:sz="4" w:space="0" w:color="000000"/>
              <w:bottom w:val="single" w:sz="4" w:space="0" w:color="000000"/>
              <w:right w:val="single" w:sz="4" w:space="0" w:color="000000"/>
            </w:tcBorders>
            <w:hideMark/>
          </w:tcPr>
          <w:p w14:paraId="50E05274" w14:textId="77777777" w:rsidR="005C2D1A" w:rsidRPr="00810232" w:rsidRDefault="005C2D1A" w:rsidP="0057060B">
            <w:pPr>
              <w:jc w:val="center"/>
              <w:rPr>
                <w:rFonts w:ascii="Arial" w:hAnsi="Arial" w:cs="Arial"/>
              </w:rPr>
            </w:pPr>
            <w:r w:rsidRPr="00810232">
              <w:rPr>
                <w:rFonts w:ascii="Arial" w:hAnsi="Arial" w:cs="Arial"/>
                <w:sz w:val="20"/>
              </w:rPr>
              <w:t>3.25</w:t>
            </w:r>
          </w:p>
        </w:tc>
        <w:tc>
          <w:tcPr>
            <w:tcW w:w="1008" w:type="dxa"/>
            <w:tcBorders>
              <w:top w:val="single" w:sz="4" w:space="0" w:color="000000"/>
              <w:left w:val="single" w:sz="4" w:space="0" w:color="000000"/>
              <w:bottom w:val="single" w:sz="4" w:space="0" w:color="000000"/>
              <w:right w:val="single" w:sz="4" w:space="0" w:color="000000"/>
            </w:tcBorders>
            <w:hideMark/>
          </w:tcPr>
          <w:p w14:paraId="48C81A49" w14:textId="77777777" w:rsidR="005C2D1A" w:rsidRPr="00810232" w:rsidRDefault="005C2D1A" w:rsidP="0057060B">
            <w:pPr>
              <w:jc w:val="center"/>
              <w:rPr>
                <w:rFonts w:ascii="Arial" w:hAnsi="Arial" w:cs="Arial"/>
              </w:rPr>
            </w:pPr>
            <w:r w:rsidRPr="00810232">
              <w:rPr>
                <w:rFonts w:ascii="Arial" w:hAnsi="Arial" w:cs="Arial"/>
                <w:sz w:val="20"/>
              </w:rPr>
              <w:t>0.0036</w:t>
            </w:r>
          </w:p>
        </w:tc>
        <w:tc>
          <w:tcPr>
            <w:tcW w:w="1440" w:type="dxa"/>
            <w:tcBorders>
              <w:top w:val="single" w:sz="4" w:space="0" w:color="000000"/>
              <w:left w:val="single" w:sz="4" w:space="0" w:color="000000"/>
              <w:bottom w:val="single" w:sz="4" w:space="0" w:color="000000"/>
              <w:right w:val="single" w:sz="4" w:space="0" w:color="000000"/>
            </w:tcBorders>
            <w:hideMark/>
          </w:tcPr>
          <w:p w14:paraId="3FA53CCF" w14:textId="77777777" w:rsidR="005C2D1A" w:rsidRPr="00810232" w:rsidRDefault="005C2D1A" w:rsidP="0057060B">
            <w:pPr>
              <w:jc w:val="center"/>
              <w:rPr>
                <w:rFonts w:ascii="Arial" w:hAnsi="Arial" w:cs="Arial"/>
              </w:rPr>
            </w:pPr>
            <w:r w:rsidRPr="00810232">
              <w:rPr>
                <w:rFonts w:ascii="Arial" w:hAnsi="Arial" w:cs="Arial"/>
                <w:sz w:val="20"/>
              </w:rPr>
              <w:t>90.2</w:t>
            </w:r>
          </w:p>
        </w:tc>
      </w:tr>
      <w:tr w:rsidR="005C2D1A" w:rsidRPr="00810232" w14:paraId="5588769B" w14:textId="77777777" w:rsidTr="0057060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66B5874" w14:textId="77777777" w:rsidR="005C2D1A" w:rsidRPr="00810232" w:rsidRDefault="005C2D1A" w:rsidP="0057060B">
            <w:pPr>
              <w:rPr>
                <w:rFonts w:ascii="Arial" w:hAnsi="Arial" w:cs="Arial"/>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F2D2A9D" w14:textId="77777777" w:rsidR="005C2D1A" w:rsidRPr="00810232" w:rsidRDefault="005C2D1A" w:rsidP="0057060B">
            <w:pPr>
              <w:rPr>
                <w:rFonts w:ascii="Arial" w:hAnsi="Arial" w:cs="Arial"/>
              </w:rPr>
            </w:pPr>
          </w:p>
        </w:tc>
        <w:tc>
          <w:tcPr>
            <w:tcW w:w="1206" w:type="dxa"/>
            <w:tcBorders>
              <w:top w:val="single" w:sz="4" w:space="0" w:color="000000"/>
              <w:left w:val="single" w:sz="4" w:space="0" w:color="000000"/>
              <w:bottom w:val="single" w:sz="4" w:space="0" w:color="000000"/>
              <w:right w:val="single" w:sz="4" w:space="0" w:color="000000"/>
            </w:tcBorders>
            <w:hideMark/>
          </w:tcPr>
          <w:p w14:paraId="12C8A606" w14:textId="77777777" w:rsidR="005C2D1A" w:rsidRPr="00810232" w:rsidRDefault="005C2D1A" w:rsidP="0057060B">
            <w:pPr>
              <w:rPr>
                <w:rFonts w:ascii="Arial" w:hAnsi="Arial" w:cs="Arial"/>
              </w:rPr>
            </w:pPr>
            <w:r w:rsidRPr="00810232">
              <w:rPr>
                <w:rFonts w:ascii="Arial" w:hAnsi="Arial" w:cs="Arial"/>
                <w:sz w:val="20"/>
              </w:rPr>
              <w:t>Depression</w:t>
            </w:r>
          </w:p>
        </w:tc>
        <w:tc>
          <w:tcPr>
            <w:tcW w:w="975" w:type="dxa"/>
            <w:tcBorders>
              <w:top w:val="single" w:sz="4" w:space="0" w:color="000000"/>
              <w:left w:val="single" w:sz="4" w:space="0" w:color="000000"/>
              <w:bottom w:val="single" w:sz="4" w:space="0" w:color="000000"/>
              <w:right w:val="single" w:sz="4" w:space="0" w:color="000000"/>
            </w:tcBorders>
            <w:hideMark/>
          </w:tcPr>
          <w:p w14:paraId="3695F79E" w14:textId="77777777" w:rsidR="005C2D1A" w:rsidRPr="00810232" w:rsidRDefault="005C2D1A" w:rsidP="0057060B">
            <w:pPr>
              <w:jc w:val="center"/>
              <w:rPr>
                <w:rFonts w:ascii="Arial" w:hAnsi="Arial" w:cs="Arial"/>
              </w:rPr>
            </w:pPr>
            <w:r w:rsidRPr="00810232">
              <w:rPr>
                <w:rFonts w:ascii="Arial" w:hAnsi="Arial" w:cs="Arial"/>
                <w:sz w:val="20"/>
              </w:rPr>
              <w:t>0.411**</w:t>
            </w:r>
          </w:p>
        </w:tc>
        <w:tc>
          <w:tcPr>
            <w:tcW w:w="864" w:type="dxa"/>
            <w:tcBorders>
              <w:top w:val="single" w:sz="4" w:space="0" w:color="000000"/>
              <w:left w:val="single" w:sz="4" w:space="0" w:color="000000"/>
              <w:bottom w:val="single" w:sz="4" w:space="0" w:color="000000"/>
              <w:right w:val="single" w:sz="4" w:space="0" w:color="000000"/>
            </w:tcBorders>
            <w:hideMark/>
          </w:tcPr>
          <w:p w14:paraId="32492E28" w14:textId="77777777" w:rsidR="005C2D1A" w:rsidRPr="00810232" w:rsidRDefault="005C2D1A" w:rsidP="0057060B">
            <w:pPr>
              <w:jc w:val="center"/>
              <w:rPr>
                <w:rFonts w:ascii="Arial" w:hAnsi="Arial" w:cs="Arial"/>
              </w:rPr>
            </w:pPr>
            <w:r w:rsidRPr="00810232">
              <w:rPr>
                <w:rFonts w:ascii="Arial" w:hAnsi="Arial" w:cs="Arial"/>
                <w:sz w:val="20"/>
              </w:rPr>
              <w:t>0.185</w:t>
            </w:r>
          </w:p>
        </w:tc>
        <w:tc>
          <w:tcPr>
            <w:tcW w:w="1008" w:type="dxa"/>
            <w:tcBorders>
              <w:top w:val="single" w:sz="4" w:space="0" w:color="000000"/>
              <w:left w:val="single" w:sz="4" w:space="0" w:color="000000"/>
              <w:bottom w:val="single" w:sz="4" w:space="0" w:color="000000"/>
              <w:right w:val="single" w:sz="4" w:space="0" w:color="000000"/>
            </w:tcBorders>
            <w:hideMark/>
          </w:tcPr>
          <w:p w14:paraId="3C7C927E" w14:textId="77777777" w:rsidR="005C2D1A" w:rsidRPr="00810232" w:rsidRDefault="005C2D1A" w:rsidP="0057060B">
            <w:pPr>
              <w:jc w:val="center"/>
              <w:rPr>
                <w:rFonts w:ascii="Arial" w:hAnsi="Arial" w:cs="Arial"/>
              </w:rPr>
            </w:pPr>
            <w:r w:rsidRPr="00810232">
              <w:rPr>
                <w:rFonts w:ascii="Arial" w:hAnsi="Arial" w:cs="Arial"/>
                <w:sz w:val="20"/>
              </w:rPr>
              <w:t>2.22</w:t>
            </w:r>
          </w:p>
        </w:tc>
        <w:tc>
          <w:tcPr>
            <w:tcW w:w="1008" w:type="dxa"/>
            <w:tcBorders>
              <w:top w:val="single" w:sz="4" w:space="0" w:color="000000"/>
              <w:left w:val="single" w:sz="4" w:space="0" w:color="000000"/>
              <w:bottom w:val="single" w:sz="4" w:space="0" w:color="000000"/>
              <w:right w:val="single" w:sz="4" w:space="0" w:color="000000"/>
            </w:tcBorders>
            <w:hideMark/>
          </w:tcPr>
          <w:p w14:paraId="120CBD13" w14:textId="77777777" w:rsidR="005C2D1A" w:rsidRPr="00810232" w:rsidRDefault="005C2D1A" w:rsidP="0057060B">
            <w:pPr>
              <w:jc w:val="center"/>
              <w:rPr>
                <w:rFonts w:ascii="Arial" w:hAnsi="Arial" w:cs="Arial"/>
              </w:rPr>
            </w:pPr>
            <w:r w:rsidRPr="00810232">
              <w:rPr>
                <w:rFonts w:ascii="Arial" w:hAnsi="Arial" w:cs="Arial"/>
                <w:sz w:val="20"/>
              </w:rPr>
              <w:t>0.0017</w:t>
            </w:r>
          </w:p>
        </w:tc>
        <w:tc>
          <w:tcPr>
            <w:tcW w:w="1440" w:type="dxa"/>
            <w:tcBorders>
              <w:top w:val="single" w:sz="4" w:space="0" w:color="000000"/>
              <w:left w:val="single" w:sz="4" w:space="0" w:color="000000"/>
              <w:bottom w:val="single" w:sz="4" w:space="0" w:color="000000"/>
              <w:right w:val="single" w:sz="4" w:space="0" w:color="000000"/>
            </w:tcBorders>
            <w:hideMark/>
          </w:tcPr>
          <w:p w14:paraId="0DBE3874" w14:textId="77777777" w:rsidR="005C2D1A" w:rsidRPr="00810232" w:rsidRDefault="005C2D1A" w:rsidP="0057060B">
            <w:pPr>
              <w:jc w:val="center"/>
              <w:rPr>
                <w:rFonts w:ascii="Arial" w:hAnsi="Arial" w:cs="Arial"/>
              </w:rPr>
            </w:pPr>
            <w:r w:rsidRPr="00810232">
              <w:rPr>
                <w:rFonts w:ascii="Arial" w:hAnsi="Arial" w:cs="Arial"/>
                <w:sz w:val="20"/>
              </w:rPr>
              <w:t>60.5</w:t>
            </w:r>
          </w:p>
        </w:tc>
      </w:tr>
      <w:tr w:rsidR="005C2D1A" w:rsidRPr="00810232" w14:paraId="44DCD942" w14:textId="77777777" w:rsidTr="0057060B">
        <w:tc>
          <w:tcPr>
            <w:tcW w:w="1728" w:type="dxa"/>
            <w:vMerge w:val="restart"/>
            <w:tcBorders>
              <w:top w:val="single" w:sz="4" w:space="0" w:color="000000"/>
              <w:left w:val="single" w:sz="4" w:space="0" w:color="000000"/>
              <w:bottom w:val="single" w:sz="4" w:space="0" w:color="000000"/>
              <w:right w:val="single" w:sz="4" w:space="0" w:color="000000"/>
            </w:tcBorders>
          </w:tcPr>
          <w:p w14:paraId="6F3B088C" w14:textId="77777777" w:rsidR="005C2D1A" w:rsidRPr="00810232" w:rsidRDefault="005C2D1A" w:rsidP="0057060B">
            <w:pPr>
              <w:rPr>
                <w:rFonts w:ascii="Arial" w:hAnsi="Arial" w:cs="Arial"/>
              </w:rPr>
            </w:pPr>
            <w:r w:rsidRPr="00810232">
              <w:rPr>
                <w:rFonts w:ascii="Arial" w:hAnsi="Arial" w:cs="Arial"/>
                <w:b/>
                <w:sz w:val="20"/>
              </w:rPr>
              <w:t>Bottom 40%</w:t>
            </w:r>
            <w:r w:rsidRPr="00810232">
              <w:rPr>
                <w:rFonts w:ascii="Arial" w:hAnsi="Arial" w:cs="Arial"/>
                <w:b/>
                <w:sz w:val="20"/>
              </w:rPr>
              <w:br/>
              <w:t>Income Group</w:t>
            </w:r>
          </w:p>
          <w:p w14:paraId="46C3E6CF" w14:textId="77777777" w:rsidR="005C2D1A" w:rsidRPr="00810232" w:rsidRDefault="005C2D1A" w:rsidP="0057060B">
            <w:pPr>
              <w:rPr>
                <w:rFonts w:ascii="Arial" w:hAnsi="Arial" w:cs="Arial"/>
              </w:rPr>
            </w:pPr>
          </w:p>
        </w:tc>
        <w:tc>
          <w:tcPr>
            <w:tcW w:w="864" w:type="dxa"/>
            <w:vMerge w:val="restart"/>
            <w:tcBorders>
              <w:top w:val="single" w:sz="4" w:space="0" w:color="000000"/>
              <w:left w:val="single" w:sz="4" w:space="0" w:color="000000"/>
              <w:bottom w:val="single" w:sz="4" w:space="0" w:color="000000"/>
              <w:right w:val="single" w:sz="4" w:space="0" w:color="000000"/>
            </w:tcBorders>
          </w:tcPr>
          <w:p w14:paraId="647A6817" w14:textId="77777777" w:rsidR="005C2D1A" w:rsidRPr="00810232" w:rsidRDefault="005C2D1A" w:rsidP="0057060B">
            <w:pPr>
              <w:jc w:val="center"/>
              <w:rPr>
                <w:rFonts w:ascii="Arial" w:hAnsi="Arial" w:cs="Arial"/>
              </w:rPr>
            </w:pPr>
            <w:r w:rsidRPr="00810232">
              <w:rPr>
                <w:rFonts w:ascii="Arial" w:hAnsi="Arial" w:cs="Arial"/>
                <w:sz w:val="20"/>
              </w:rPr>
              <w:t>1,150</w:t>
            </w:r>
          </w:p>
          <w:p w14:paraId="46F832D7" w14:textId="77777777" w:rsidR="005C2D1A" w:rsidRPr="00810232" w:rsidRDefault="005C2D1A" w:rsidP="0057060B">
            <w:pPr>
              <w:jc w:val="center"/>
              <w:rPr>
                <w:rFonts w:ascii="Arial" w:hAnsi="Arial" w:cs="Arial"/>
              </w:rPr>
            </w:pPr>
          </w:p>
        </w:tc>
        <w:tc>
          <w:tcPr>
            <w:tcW w:w="1206" w:type="dxa"/>
            <w:tcBorders>
              <w:top w:val="single" w:sz="4" w:space="0" w:color="000000"/>
              <w:left w:val="single" w:sz="4" w:space="0" w:color="000000"/>
              <w:bottom w:val="single" w:sz="4" w:space="0" w:color="000000"/>
              <w:right w:val="single" w:sz="4" w:space="0" w:color="000000"/>
            </w:tcBorders>
            <w:hideMark/>
          </w:tcPr>
          <w:p w14:paraId="3AC33EF1" w14:textId="77777777" w:rsidR="005C2D1A" w:rsidRPr="00810232" w:rsidRDefault="005C2D1A" w:rsidP="0057060B">
            <w:pPr>
              <w:rPr>
                <w:rFonts w:ascii="Arial" w:hAnsi="Arial" w:cs="Arial"/>
              </w:rPr>
            </w:pPr>
            <w:r w:rsidRPr="00810232">
              <w:rPr>
                <w:rFonts w:ascii="Arial" w:hAnsi="Arial" w:cs="Arial"/>
                <w:sz w:val="20"/>
              </w:rPr>
              <w:t>Stress</w:t>
            </w:r>
          </w:p>
        </w:tc>
        <w:tc>
          <w:tcPr>
            <w:tcW w:w="975" w:type="dxa"/>
            <w:tcBorders>
              <w:top w:val="single" w:sz="4" w:space="0" w:color="000000"/>
              <w:left w:val="single" w:sz="4" w:space="0" w:color="000000"/>
              <w:bottom w:val="single" w:sz="4" w:space="0" w:color="000000"/>
              <w:right w:val="single" w:sz="4" w:space="0" w:color="000000"/>
            </w:tcBorders>
            <w:hideMark/>
          </w:tcPr>
          <w:p w14:paraId="6F527F69" w14:textId="77777777" w:rsidR="005C2D1A" w:rsidRPr="00810232" w:rsidRDefault="005C2D1A" w:rsidP="0057060B">
            <w:pPr>
              <w:jc w:val="center"/>
              <w:rPr>
                <w:rFonts w:ascii="Arial" w:hAnsi="Arial" w:cs="Arial"/>
              </w:rPr>
            </w:pPr>
            <w:r w:rsidRPr="00810232">
              <w:rPr>
                <w:rFonts w:ascii="Arial" w:hAnsi="Arial" w:cs="Arial"/>
                <w:sz w:val="20"/>
              </w:rPr>
              <w:t>0.451**</w:t>
            </w:r>
          </w:p>
        </w:tc>
        <w:tc>
          <w:tcPr>
            <w:tcW w:w="864" w:type="dxa"/>
            <w:tcBorders>
              <w:top w:val="single" w:sz="4" w:space="0" w:color="000000"/>
              <w:left w:val="single" w:sz="4" w:space="0" w:color="000000"/>
              <w:bottom w:val="single" w:sz="4" w:space="0" w:color="000000"/>
              <w:right w:val="single" w:sz="4" w:space="0" w:color="000000"/>
            </w:tcBorders>
            <w:hideMark/>
          </w:tcPr>
          <w:p w14:paraId="4AEED382" w14:textId="77777777" w:rsidR="005C2D1A" w:rsidRPr="00810232" w:rsidRDefault="005C2D1A" w:rsidP="0057060B">
            <w:pPr>
              <w:jc w:val="center"/>
              <w:rPr>
                <w:rFonts w:ascii="Arial" w:hAnsi="Arial" w:cs="Arial"/>
              </w:rPr>
            </w:pPr>
            <w:r w:rsidRPr="00810232">
              <w:rPr>
                <w:rFonts w:ascii="Arial" w:hAnsi="Arial" w:cs="Arial"/>
                <w:sz w:val="20"/>
              </w:rPr>
              <w:t>0.206</w:t>
            </w:r>
          </w:p>
        </w:tc>
        <w:tc>
          <w:tcPr>
            <w:tcW w:w="1008" w:type="dxa"/>
            <w:tcBorders>
              <w:top w:val="single" w:sz="4" w:space="0" w:color="000000"/>
              <w:left w:val="single" w:sz="4" w:space="0" w:color="000000"/>
              <w:bottom w:val="single" w:sz="4" w:space="0" w:color="000000"/>
              <w:right w:val="single" w:sz="4" w:space="0" w:color="000000"/>
            </w:tcBorders>
            <w:hideMark/>
          </w:tcPr>
          <w:p w14:paraId="4734FF83" w14:textId="77777777" w:rsidR="005C2D1A" w:rsidRPr="00810232" w:rsidRDefault="005C2D1A" w:rsidP="0057060B">
            <w:pPr>
              <w:jc w:val="center"/>
              <w:rPr>
                <w:rFonts w:ascii="Arial" w:hAnsi="Arial" w:cs="Arial"/>
              </w:rPr>
            </w:pPr>
            <w:r w:rsidRPr="00810232">
              <w:rPr>
                <w:rFonts w:ascii="Arial" w:hAnsi="Arial" w:cs="Arial"/>
                <w:sz w:val="20"/>
              </w:rPr>
              <w:t>2.19</w:t>
            </w:r>
          </w:p>
        </w:tc>
        <w:tc>
          <w:tcPr>
            <w:tcW w:w="1008" w:type="dxa"/>
            <w:tcBorders>
              <w:top w:val="single" w:sz="4" w:space="0" w:color="000000"/>
              <w:left w:val="single" w:sz="4" w:space="0" w:color="000000"/>
              <w:bottom w:val="single" w:sz="4" w:space="0" w:color="000000"/>
              <w:right w:val="single" w:sz="4" w:space="0" w:color="000000"/>
            </w:tcBorders>
            <w:hideMark/>
          </w:tcPr>
          <w:p w14:paraId="573B23E6" w14:textId="77777777" w:rsidR="005C2D1A" w:rsidRPr="00810232" w:rsidRDefault="005C2D1A" w:rsidP="0057060B">
            <w:pPr>
              <w:jc w:val="center"/>
              <w:rPr>
                <w:rFonts w:ascii="Arial" w:hAnsi="Arial" w:cs="Arial"/>
              </w:rPr>
            </w:pPr>
            <w:r w:rsidRPr="00810232">
              <w:rPr>
                <w:rFonts w:ascii="Arial" w:hAnsi="Arial" w:cs="Arial"/>
                <w:sz w:val="20"/>
              </w:rPr>
              <w:t>0.0042</w:t>
            </w:r>
          </w:p>
        </w:tc>
        <w:tc>
          <w:tcPr>
            <w:tcW w:w="1440" w:type="dxa"/>
            <w:tcBorders>
              <w:top w:val="single" w:sz="4" w:space="0" w:color="000000"/>
              <w:left w:val="single" w:sz="4" w:space="0" w:color="000000"/>
              <w:bottom w:val="single" w:sz="4" w:space="0" w:color="000000"/>
              <w:right w:val="single" w:sz="4" w:space="0" w:color="000000"/>
            </w:tcBorders>
            <w:hideMark/>
          </w:tcPr>
          <w:p w14:paraId="12DD0A32" w14:textId="77777777" w:rsidR="005C2D1A" w:rsidRPr="00810232" w:rsidRDefault="005C2D1A" w:rsidP="0057060B">
            <w:pPr>
              <w:jc w:val="center"/>
              <w:rPr>
                <w:rFonts w:ascii="Arial" w:hAnsi="Arial" w:cs="Arial"/>
              </w:rPr>
            </w:pPr>
            <w:r w:rsidRPr="00810232">
              <w:rPr>
                <w:rFonts w:ascii="Arial" w:hAnsi="Arial" w:cs="Arial"/>
                <w:sz w:val="20"/>
              </w:rPr>
              <w:t>59.4</w:t>
            </w:r>
          </w:p>
        </w:tc>
      </w:tr>
      <w:tr w:rsidR="005C2D1A" w:rsidRPr="00810232" w14:paraId="440BF369" w14:textId="77777777" w:rsidTr="0057060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787A28C" w14:textId="77777777" w:rsidR="005C2D1A" w:rsidRPr="00810232" w:rsidRDefault="005C2D1A" w:rsidP="0057060B">
            <w:pPr>
              <w:rPr>
                <w:rFonts w:ascii="Arial" w:hAnsi="Arial" w:cs="Arial"/>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973D270" w14:textId="77777777" w:rsidR="005C2D1A" w:rsidRPr="00810232" w:rsidRDefault="005C2D1A" w:rsidP="0057060B">
            <w:pPr>
              <w:rPr>
                <w:rFonts w:ascii="Arial" w:hAnsi="Arial" w:cs="Arial"/>
              </w:rPr>
            </w:pPr>
          </w:p>
        </w:tc>
        <w:tc>
          <w:tcPr>
            <w:tcW w:w="1206" w:type="dxa"/>
            <w:tcBorders>
              <w:top w:val="single" w:sz="4" w:space="0" w:color="000000"/>
              <w:left w:val="single" w:sz="4" w:space="0" w:color="000000"/>
              <w:bottom w:val="single" w:sz="4" w:space="0" w:color="000000"/>
              <w:right w:val="single" w:sz="4" w:space="0" w:color="000000"/>
            </w:tcBorders>
            <w:hideMark/>
          </w:tcPr>
          <w:p w14:paraId="4B5CFD03" w14:textId="77777777" w:rsidR="005C2D1A" w:rsidRPr="00810232" w:rsidRDefault="005C2D1A" w:rsidP="0057060B">
            <w:pPr>
              <w:rPr>
                <w:rFonts w:ascii="Arial" w:hAnsi="Arial" w:cs="Arial"/>
              </w:rPr>
            </w:pPr>
            <w:r w:rsidRPr="00810232">
              <w:rPr>
                <w:rFonts w:ascii="Arial" w:hAnsi="Arial" w:cs="Arial"/>
                <w:sz w:val="20"/>
              </w:rPr>
              <w:t>Depression</w:t>
            </w:r>
          </w:p>
        </w:tc>
        <w:tc>
          <w:tcPr>
            <w:tcW w:w="975" w:type="dxa"/>
            <w:tcBorders>
              <w:top w:val="single" w:sz="4" w:space="0" w:color="000000"/>
              <w:left w:val="single" w:sz="4" w:space="0" w:color="000000"/>
              <w:bottom w:val="single" w:sz="4" w:space="0" w:color="000000"/>
              <w:right w:val="single" w:sz="4" w:space="0" w:color="000000"/>
            </w:tcBorders>
            <w:hideMark/>
          </w:tcPr>
          <w:p w14:paraId="49632C43" w14:textId="77777777" w:rsidR="005C2D1A" w:rsidRPr="00810232" w:rsidRDefault="005C2D1A" w:rsidP="0057060B">
            <w:pPr>
              <w:jc w:val="center"/>
              <w:rPr>
                <w:rFonts w:ascii="Arial" w:hAnsi="Arial" w:cs="Arial"/>
              </w:rPr>
            </w:pPr>
            <w:r w:rsidRPr="00810232">
              <w:rPr>
                <w:rFonts w:ascii="Arial" w:hAnsi="Arial" w:cs="Arial"/>
                <w:sz w:val="20"/>
              </w:rPr>
              <w:t>0.449*</w:t>
            </w:r>
          </w:p>
        </w:tc>
        <w:tc>
          <w:tcPr>
            <w:tcW w:w="864" w:type="dxa"/>
            <w:tcBorders>
              <w:top w:val="single" w:sz="4" w:space="0" w:color="000000"/>
              <w:left w:val="single" w:sz="4" w:space="0" w:color="000000"/>
              <w:bottom w:val="single" w:sz="4" w:space="0" w:color="000000"/>
              <w:right w:val="single" w:sz="4" w:space="0" w:color="000000"/>
            </w:tcBorders>
            <w:hideMark/>
          </w:tcPr>
          <w:p w14:paraId="7CA5EDD0" w14:textId="77777777" w:rsidR="005C2D1A" w:rsidRPr="00810232" w:rsidRDefault="005C2D1A" w:rsidP="0057060B">
            <w:pPr>
              <w:jc w:val="center"/>
              <w:rPr>
                <w:rFonts w:ascii="Arial" w:hAnsi="Arial" w:cs="Arial"/>
              </w:rPr>
            </w:pPr>
            <w:r w:rsidRPr="00810232">
              <w:rPr>
                <w:rFonts w:ascii="Arial" w:hAnsi="Arial" w:cs="Arial"/>
                <w:sz w:val="20"/>
              </w:rPr>
              <w:t>0.269</w:t>
            </w:r>
          </w:p>
        </w:tc>
        <w:tc>
          <w:tcPr>
            <w:tcW w:w="1008" w:type="dxa"/>
            <w:tcBorders>
              <w:top w:val="single" w:sz="4" w:space="0" w:color="000000"/>
              <w:left w:val="single" w:sz="4" w:space="0" w:color="000000"/>
              <w:bottom w:val="single" w:sz="4" w:space="0" w:color="000000"/>
              <w:right w:val="single" w:sz="4" w:space="0" w:color="000000"/>
            </w:tcBorders>
            <w:hideMark/>
          </w:tcPr>
          <w:p w14:paraId="04A13ED9" w14:textId="77777777" w:rsidR="005C2D1A" w:rsidRPr="00810232" w:rsidRDefault="005C2D1A" w:rsidP="0057060B">
            <w:pPr>
              <w:jc w:val="center"/>
              <w:rPr>
                <w:rFonts w:ascii="Arial" w:hAnsi="Arial" w:cs="Arial"/>
              </w:rPr>
            </w:pPr>
            <w:r w:rsidRPr="00810232">
              <w:rPr>
                <w:rFonts w:ascii="Arial" w:hAnsi="Arial" w:cs="Arial"/>
                <w:sz w:val="20"/>
              </w:rPr>
              <w:t>1.67</w:t>
            </w:r>
          </w:p>
        </w:tc>
        <w:tc>
          <w:tcPr>
            <w:tcW w:w="1008" w:type="dxa"/>
            <w:tcBorders>
              <w:top w:val="single" w:sz="4" w:space="0" w:color="000000"/>
              <w:left w:val="single" w:sz="4" w:space="0" w:color="000000"/>
              <w:bottom w:val="single" w:sz="4" w:space="0" w:color="000000"/>
              <w:right w:val="single" w:sz="4" w:space="0" w:color="000000"/>
            </w:tcBorders>
            <w:hideMark/>
          </w:tcPr>
          <w:p w14:paraId="38F4CF18" w14:textId="77777777" w:rsidR="005C2D1A" w:rsidRPr="00810232" w:rsidRDefault="005C2D1A" w:rsidP="0057060B">
            <w:pPr>
              <w:jc w:val="center"/>
              <w:rPr>
                <w:rFonts w:ascii="Arial" w:hAnsi="Arial" w:cs="Arial"/>
              </w:rPr>
            </w:pPr>
            <w:r w:rsidRPr="00810232">
              <w:rPr>
                <w:rFonts w:ascii="Arial" w:hAnsi="Arial" w:cs="Arial"/>
                <w:sz w:val="20"/>
              </w:rPr>
              <w:t>0.0024</w:t>
            </w:r>
          </w:p>
        </w:tc>
        <w:tc>
          <w:tcPr>
            <w:tcW w:w="1440" w:type="dxa"/>
            <w:tcBorders>
              <w:top w:val="single" w:sz="4" w:space="0" w:color="000000"/>
              <w:left w:val="single" w:sz="4" w:space="0" w:color="000000"/>
              <w:bottom w:val="single" w:sz="4" w:space="0" w:color="000000"/>
              <w:right w:val="single" w:sz="4" w:space="0" w:color="000000"/>
            </w:tcBorders>
            <w:hideMark/>
          </w:tcPr>
          <w:p w14:paraId="22B99167" w14:textId="77777777" w:rsidR="005C2D1A" w:rsidRPr="00810232" w:rsidRDefault="005C2D1A" w:rsidP="0057060B">
            <w:pPr>
              <w:jc w:val="center"/>
              <w:rPr>
                <w:rFonts w:ascii="Arial" w:hAnsi="Arial" w:cs="Arial"/>
              </w:rPr>
            </w:pPr>
            <w:r w:rsidRPr="00810232">
              <w:rPr>
                <w:rFonts w:ascii="Arial" w:hAnsi="Arial" w:cs="Arial"/>
                <w:sz w:val="20"/>
              </w:rPr>
              <w:t>38.9</w:t>
            </w:r>
          </w:p>
        </w:tc>
      </w:tr>
      <w:tr w:rsidR="005C2D1A" w:rsidRPr="00810232" w14:paraId="36189ED6" w14:textId="77777777" w:rsidTr="0057060B">
        <w:tc>
          <w:tcPr>
            <w:tcW w:w="1728" w:type="dxa"/>
            <w:vMerge w:val="restart"/>
            <w:tcBorders>
              <w:top w:val="single" w:sz="4" w:space="0" w:color="000000"/>
              <w:left w:val="single" w:sz="4" w:space="0" w:color="000000"/>
              <w:bottom w:val="single" w:sz="4" w:space="0" w:color="000000"/>
              <w:right w:val="single" w:sz="4" w:space="0" w:color="000000"/>
            </w:tcBorders>
          </w:tcPr>
          <w:p w14:paraId="1985D891" w14:textId="77777777" w:rsidR="005C2D1A" w:rsidRPr="00810232" w:rsidRDefault="005C2D1A" w:rsidP="0057060B">
            <w:pPr>
              <w:rPr>
                <w:rFonts w:ascii="Arial" w:hAnsi="Arial" w:cs="Arial"/>
              </w:rPr>
            </w:pPr>
            <w:r w:rsidRPr="00810232">
              <w:rPr>
                <w:rFonts w:ascii="Arial" w:hAnsi="Arial" w:cs="Arial"/>
                <w:b/>
                <w:sz w:val="20"/>
              </w:rPr>
              <w:t>Top 60%</w:t>
            </w:r>
            <w:r w:rsidRPr="00810232">
              <w:rPr>
                <w:rFonts w:ascii="Arial" w:hAnsi="Arial" w:cs="Arial"/>
                <w:b/>
                <w:sz w:val="20"/>
              </w:rPr>
              <w:br/>
              <w:t>Income Group</w:t>
            </w:r>
          </w:p>
          <w:p w14:paraId="3ED1E8D9" w14:textId="77777777" w:rsidR="005C2D1A" w:rsidRPr="00810232" w:rsidRDefault="005C2D1A" w:rsidP="0057060B">
            <w:pPr>
              <w:rPr>
                <w:rFonts w:ascii="Arial" w:hAnsi="Arial" w:cs="Arial"/>
              </w:rPr>
            </w:pPr>
          </w:p>
        </w:tc>
        <w:tc>
          <w:tcPr>
            <w:tcW w:w="864" w:type="dxa"/>
            <w:vMerge w:val="restart"/>
            <w:tcBorders>
              <w:top w:val="single" w:sz="4" w:space="0" w:color="000000"/>
              <w:left w:val="single" w:sz="4" w:space="0" w:color="000000"/>
              <w:bottom w:val="single" w:sz="4" w:space="0" w:color="000000"/>
              <w:right w:val="single" w:sz="4" w:space="0" w:color="000000"/>
            </w:tcBorders>
          </w:tcPr>
          <w:p w14:paraId="15DEB330" w14:textId="77777777" w:rsidR="005C2D1A" w:rsidRPr="00810232" w:rsidRDefault="005C2D1A" w:rsidP="0057060B">
            <w:pPr>
              <w:jc w:val="center"/>
              <w:rPr>
                <w:rFonts w:ascii="Arial" w:hAnsi="Arial" w:cs="Arial"/>
              </w:rPr>
            </w:pPr>
            <w:r w:rsidRPr="00810232">
              <w:rPr>
                <w:rFonts w:ascii="Arial" w:hAnsi="Arial" w:cs="Arial"/>
                <w:sz w:val="20"/>
              </w:rPr>
              <w:t>1,724</w:t>
            </w:r>
          </w:p>
          <w:p w14:paraId="1B8CF090" w14:textId="77777777" w:rsidR="005C2D1A" w:rsidRPr="00810232" w:rsidRDefault="005C2D1A" w:rsidP="0057060B">
            <w:pPr>
              <w:jc w:val="center"/>
              <w:rPr>
                <w:rFonts w:ascii="Arial" w:hAnsi="Arial" w:cs="Arial"/>
              </w:rPr>
            </w:pPr>
          </w:p>
        </w:tc>
        <w:tc>
          <w:tcPr>
            <w:tcW w:w="1206" w:type="dxa"/>
            <w:tcBorders>
              <w:top w:val="single" w:sz="4" w:space="0" w:color="000000"/>
              <w:left w:val="single" w:sz="4" w:space="0" w:color="000000"/>
              <w:bottom w:val="single" w:sz="4" w:space="0" w:color="000000"/>
              <w:right w:val="single" w:sz="4" w:space="0" w:color="000000"/>
            </w:tcBorders>
            <w:hideMark/>
          </w:tcPr>
          <w:p w14:paraId="08F579AA" w14:textId="77777777" w:rsidR="005C2D1A" w:rsidRPr="00810232" w:rsidRDefault="005C2D1A" w:rsidP="0057060B">
            <w:pPr>
              <w:rPr>
                <w:rFonts w:ascii="Arial" w:hAnsi="Arial" w:cs="Arial"/>
              </w:rPr>
            </w:pPr>
            <w:r w:rsidRPr="00810232">
              <w:rPr>
                <w:rFonts w:ascii="Arial" w:hAnsi="Arial" w:cs="Arial"/>
                <w:sz w:val="20"/>
              </w:rPr>
              <w:t>Stress</w:t>
            </w:r>
          </w:p>
        </w:tc>
        <w:tc>
          <w:tcPr>
            <w:tcW w:w="975" w:type="dxa"/>
            <w:tcBorders>
              <w:top w:val="single" w:sz="4" w:space="0" w:color="000000"/>
              <w:left w:val="single" w:sz="4" w:space="0" w:color="000000"/>
              <w:bottom w:val="single" w:sz="4" w:space="0" w:color="000000"/>
              <w:right w:val="single" w:sz="4" w:space="0" w:color="000000"/>
            </w:tcBorders>
            <w:hideMark/>
          </w:tcPr>
          <w:p w14:paraId="4C492ED2" w14:textId="77777777" w:rsidR="005C2D1A" w:rsidRPr="00810232" w:rsidRDefault="005C2D1A" w:rsidP="0057060B">
            <w:pPr>
              <w:jc w:val="center"/>
              <w:rPr>
                <w:rFonts w:ascii="Arial" w:hAnsi="Arial" w:cs="Arial"/>
              </w:rPr>
            </w:pPr>
            <w:r w:rsidRPr="00810232">
              <w:rPr>
                <w:rFonts w:ascii="Arial" w:hAnsi="Arial" w:cs="Arial"/>
                <w:sz w:val="20"/>
              </w:rPr>
              <w:t>0.457</w:t>
            </w:r>
          </w:p>
        </w:tc>
        <w:tc>
          <w:tcPr>
            <w:tcW w:w="864" w:type="dxa"/>
            <w:tcBorders>
              <w:top w:val="single" w:sz="4" w:space="0" w:color="000000"/>
              <w:left w:val="single" w:sz="4" w:space="0" w:color="000000"/>
              <w:bottom w:val="single" w:sz="4" w:space="0" w:color="000000"/>
              <w:right w:val="single" w:sz="4" w:space="0" w:color="000000"/>
            </w:tcBorders>
            <w:hideMark/>
          </w:tcPr>
          <w:p w14:paraId="2E9613BE" w14:textId="77777777" w:rsidR="005C2D1A" w:rsidRPr="00810232" w:rsidRDefault="005C2D1A" w:rsidP="0057060B">
            <w:pPr>
              <w:jc w:val="center"/>
              <w:rPr>
                <w:rFonts w:ascii="Arial" w:hAnsi="Arial" w:cs="Arial"/>
              </w:rPr>
            </w:pPr>
            <w:r w:rsidRPr="00810232">
              <w:rPr>
                <w:rFonts w:ascii="Arial" w:hAnsi="Arial" w:cs="Arial"/>
                <w:sz w:val="20"/>
              </w:rPr>
              <w:t>0.363</w:t>
            </w:r>
          </w:p>
        </w:tc>
        <w:tc>
          <w:tcPr>
            <w:tcW w:w="1008" w:type="dxa"/>
            <w:tcBorders>
              <w:top w:val="single" w:sz="4" w:space="0" w:color="000000"/>
              <w:left w:val="single" w:sz="4" w:space="0" w:color="000000"/>
              <w:bottom w:val="single" w:sz="4" w:space="0" w:color="000000"/>
              <w:right w:val="single" w:sz="4" w:space="0" w:color="000000"/>
            </w:tcBorders>
            <w:hideMark/>
          </w:tcPr>
          <w:p w14:paraId="4E80379D" w14:textId="77777777" w:rsidR="005C2D1A" w:rsidRPr="00810232" w:rsidRDefault="005C2D1A" w:rsidP="0057060B">
            <w:pPr>
              <w:jc w:val="center"/>
              <w:rPr>
                <w:rFonts w:ascii="Arial" w:hAnsi="Arial" w:cs="Arial"/>
              </w:rPr>
            </w:pPr>
            <w:r w:rsidRPr="00810232">
              <w:rPr>
                <w:rFonts w:ascii="Arial" w:hAnsi="Arial" w:cs="Arial"/>
                <w:sz w:val="20"/>
              </w:rPr>
              <w:t>1.26</w:t>
            </w:r>
          </w:p>
        </w:tc>
        <w:tc>
          <w:tcPr>
            <w:tcW w:w="1008" w:type="dxa"/>
            <w:tcBorders>
              <w:top w:val="single" w:sz="4" w:space="0" w:color="000000"/>
              <w:left w:val="single" w:sz="4" w:space="0" w:color="000000"/>
              <w:bottom w:val="single" w:sz="4" w:space="0" w:color="000000"/>
              <w:right w:val="single" w:sz="4" w:space="0" w:color="000000"/>
            </w:tcBorders>
            <w:hideMark/>
          </w:tcPr>
          <w:p w14:paraId="27E268D7" w14:textId="77777777" w:rsidR="005C2D1A" w:rsidRPr="00810232" w:rsidRDefault="005C2D1A" w:rsidP="0057060B">
            <w:pPr>
              <w:jc w:val="center"/>
              <w:rPr>
                <w:rFonts w:ascii="Arial" w:hAnsi="Arial" w:cs="Arial"/>
              </w:rPr>
            </w:pPr>
            <w:r w:rsidRPr="00810232">
              <w:rPr>
                <w:rFonts w:ascii="Arial" w:hAnsi="Arial" w:cs="Arial"/>
                <w:sz w:val="20"/>
              </w:rPr>
              <w:t>0.0009</w:t>
            </w:r>
          </w:p>
        </w:tc>
        <w:tc>
          <w:tcPr>
            <w:tcW w:w="1440" w:type="dxa"/>
            <w:tcBorders>
              <w:top w:val="single" w:sz="4" w:space="0" w:color="000000"/>
              <w:left w:val="single" w:sz="4" w:space="0" w:color="000000"/>
              <w:bottom w:val="single" w:sz="4" w:space="0" w:color="000000"/>
              <w:right w:val="single" w:sz="4" w:space="0" w:color="000000"/>
            </w:tcBorders>
            <w:hideMark/>
          </w:tcPr>
          <w:p w14:paraId="33DCBBAD" w14:textId="77777777" w:rsidR="005C2D1A" w:rsidRPr="00810232" w:rsidRDefault="005C2D1A" w:rsidP="0057060B">
            <w:pPr>
              <w:jc w:val="center"/>
              <w:rPr>
                <w:rFonts w:ascii="Arial" w:hAnsi="Arial" w:cs="Arial"/>
              </w:rPr>
            </w:pPr>
            <w:r w:rsidRPr="00810232">
              <w:rPr>
                <w:rFonts w:ascii="Arial" w:hAnsi="Arial" w:cs="Arial"/>
                <w:sz w:val="20"/>
              </w:rPr>
              <w:t>24.3</w:t>
            </w:r>
          </w:p>
        </w:tc>
      </w:tr>
      <w:tr w:rsidR="005C2D1A" w:rsidRPr="00810232" w14:paraId="4DC0EE9D" w14:textId="77777777" w:rsidTr="0057060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923A0D" w14:textId="77777777" w:rsidR="005C2D1A" w:rsidRPr="00810232" w:rsidRDefault="005C2D1A" w:rsidP="0057060B">
            <w:pPr>
              <w:rPr>
                <w:rFonts w:ascii="Arial" w:hAnsi="Arial" w:cs="Arial"/>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9C9FB69" w14:textId="77777777" w:rsidR="005C2D1A" w:rsidRPr="00810232" w:rsidRDefault="005C2D1A" w:rsidP="0057060B">
            <w:pPr>
              <w:rPr>
                <w:rFonts w:ascii="Arial" w:hAnsi="Arial" w:cs="Arial"/>
              </w:rPr>
            </w:pPr>
          </w:p>
        </w:tc>
        <w:tc>
          <w:tcPr>
            <w:tcW w:w="1206" w:type="dxa"/>
            <w:tcBorders>
              <w:top w:val="single" w:sz="4" w:space="0" w:color="000000"/>
              <w:left w:val="single" w:sz="4" w:space="0" w:color="000000"/>
              <w:bottom w:val="single" w:sz="4" w:space="0" w:color="000000"/>
              <w:right w:val="single" w:sz="4" w:space="0" w:color="000000"/>
            </w:tcBorders>
            <w:hideMark/>
          </w:tcPr>
          <w:p w14:paraId="44BEBA32" w14:textId="77777777" w:rsidR="005C2D1A" w:rsidRPr="00810232" w:rsidRDefault="005C2D1A" w:rsidP="0057060B">
            <w:pPr>
              <w:rPr>
                <w:rFonts w:ascii="Arial" w:hAnsi="Arial" w:cs="Arial"/>
              </w:rPr>
            </w:pPr>
            <w:r w:rsidRPr="00810232">
              <w:rPr>
                <w:rFonts w:ascii="Arial" w:hAnsi="Arial" w:cs="Arial"/>
                <w:sz w:val="20"/>
              </w:rPr>
              <w:t>Depression</w:t>
            </w:r>
          </w:p>
        </w:tc>
        <w:tc>
          <w:tcPr>
            <w:tcW w:w="975" w:type="dxa"/>
            <w:tcBorders>
              <w:top w:val="single" w:sz="4" w:space="0" w:color="000000"/>
              <w:left w:val="single" w:sz="4" w:space="0" w:color="000000"/>
              <w:bottom w:val="single" w:sz="4" w:space="0" w:color="000000"/>
              <w:right w:val="single" w:sz="4" w:space="0" w:color="000000"/>
            </w:tcBorders>
            <w:hideMark/>
          </w:tcPr>
          <w:p w14:paraId="63F9DBD7" w14:textId="77777777" w:rsidR="005C2D1A" w:rsidRPr="00810232" w:rsidRDefault="005C2D1A" w:rsidP="0057060B">
            <w:pPr>
              <w:jc w:val="center"/>
              <w:rPr>
                <w:rFonts w:ascii="Arial" w:hAnsi="Arial" w:cs="Arial"/>
              </w:rPr>
            </w:pPr>
            <w:r w:rsidRPr="00810232">
              <w:rPr>
                <w:rFonts w:ascii="Arial" w:hAnsi="Arial" w:cs="Arial"/>
                <w:sz w:val="20"/>
              </w:rPr>
              <w:t>0.034</w:t>
            </w:r>
          </w:p>
        </w:tc>
        <w:tc>
          <w:tcPr>
            <w:tcW w:w="864" w:type="dxa"/>
            <w:tcBorders>
              <w:top w:val="single" w:sz="4" w:space="0" w:color="000000"/>
              <w:left w:val="single" w:sz="4" w:space="0" w:color="000000"/>
              <w:bottom w:val="single" w:sz="4" w:space="0" w:color="000000"/>
              <w:right w:val="single" w:sz="4" w:space="0" w:color="000000"/>
            </w:tcBorders>
            <w:hideMark/>
          </w:tcPr>
          <w:p w14:paraId="0373B27B" w14:textId="77777777" w:rsidR="005C2D1A" w:rsidRPr="00810232" w:rsidRDefault="005C2D1A" w:rsidP="0057060B">
            <w:pPr>
              <w:jc w:val="center"/>
              <w:rPr>
                <w:rFonts w:ascii="Arial" w:hAnsi="Arial" w:cs="Arial"/>
              </w:rPr>
            </w:pPr>
            <w:r w:rsidRPr="00810232">
              <w:rPr>
                <w:rFonts w:ascii="Arial" w:hAnsi="Arial" w:cs="Arial"/>
                <w:sz w:val="20"/>
              </w:rPr>
              <w:t>0.353</w:t>
            </w:r>
          </w:p>
        </w:tc>
        <w:tc>
          <w:tcPr>
            <w:tcW w:w="1008" w:type="dxa"/>
            <w:tcBorders>
              <w:top w:val="single" w:sz="4" w:space="0" w:color="000000"/>
              <w:left w:val="single" w:sz="4" w:space="0" w:color="000000"/>
              <w:bottom w:val="single" w:sz="4" w:space="0" w:color="000000"/>
              <w:right w:val="single" w:sz="4" w:space="0" w:color="000000"/>
            </w:tcBorders>
            <w:hideMark/>
          </w:tcPr>
          <w:p w14:paraId="0892D754" w14:textId="77777777" w:rsidR="005C2D1A" w:rsidRPr="00810232" w:rsidRDefault="005C2D1A" w:rsidP="0057060B">
            <w:pPr>
              <w:jc w:val="center"/>
              <w:rPr>
                <w:rFonts w:ascii="Arial" w:hAnsi="Arial" w:cs="Arial"/>
              </w:rPr>
            </w:pPr>
            <w:r w:rsidRPr="00810232">
              <w:rPr>
                <w:rFonts w:ascii="Arial" w:hAnsi="Arial" w:cs="Arial"/>
                <w:sz w:val="20"/>
              </w:rPr>
              <w:t>0.10</w:t>
            </w:r>
          </w:p>
        </w:tc>
        <w:tc>
          <w:tcPr>
            <w:tcW w:w="1008" w:type="dxa"/>
            <w:tcBorders>
              <w:top w:val="single" w:sz="4" w:space="0" w:color="000000"/>
              <w:left w:val="single" w:sz="4" w:space="0" w:color="000000"/>
              <w:bottom w:val="single" w:sz="4" w:space="0" w:color="000000"/>
              <w:right w:val="single" w:sz="4" w:space="0" w:color="000000"/>
            </w:tcBorders>
            <w:hideMark/>
          </w:tcPr>
          <w:p w14:paraId="045B5F4D" w14:textId="77777777" w:rsidR="005C2D1A" w:rsidRPr="00810232" w:rsidRDefault="005C2D1A" w:rsidP="0057060B">
            <w:pPr>
              <w:jc w:val="center"/>
              <w:rPr>
                <w:rFonts w:ascii="Arial" w:hAnsi="Arial" w:cs="Arial"/>
              </w:rPr>
            </w:pPr>
            <w:r w:rsidRPr="00810232">
              <w:rPr>
                <w:rFonts w:ascii="Arial" w:hAnsi="Arial" w:cs="Arial"/>
                <w:sz w:val="20"/>
              </w:rPr>
              <w:t>&lt;0.0001</w:t>
            </w:r>
          </w:p>
        </w:tc>
        <w:tc>
          <w:tcPr>
            <w:tcW w:w="1440" w:type="dxa"/>
            <w:tcBorders>
              <w:top w:val="single" w:sz="4" w:space="0" w:color="000000"/>
              <w:left w:val="single" w:sz="4" w:space="0" w:color="000000"/>
              <w:bottom w:val="single" w:sz="4" w:space="0" w:color="000000"/>
              <w:right w:val="single" w:sz="4" w:space="0" w:color="000000"/>
            </w:tcBorders>
            <w:hideMark/>
          </w:tcPr>
          <w:p w14:paraId="4063BFC6" w14:textId="77777777" w:rsidR="005C2D1A" w:rsidRPr="00810232" w:rsidRDefault="005C2D1A" w:rsidP="0057060B">
            <w:pPr>
              <w:jc w:val="center"/>
              <w:rPr>
                <w:rFonts w:ascii="Arial" w:hAnsi="Arial" w:cs="Arial"/>
              </w:rPr>
            </w:pPr>
            <w:r w:rsidRPr="00810232">
              <w:rPr>
                <w:rFonts w:ascii="Arial" w:hAnsi="Arial" w:cs="Arial"/>
                <w:sz w:val="20"/>
              </w:rPr>
              <w:t>5.1</w:t>
            </w:r>
          </w:p>
        </w:tc>
      </w:tr>
    </w:tbl>
    <w:p w14:paraId="6B940405" w14:textId="77777777" w:rsidR="005C2D1A" w:rsidRPr="00810232" w:rsidRDefault="005C2D1A" w:rsidP="005C2D1A">
      <w:pPr>
        <w:rPr>
          <w:rFonts w:ascii="Arial" w:hAnsi="Arial" w:cs="Arial"/>
          <w:i/>
          <w:sz w:val="18"/>
        </w:rPr>
      </w:pPr>
      <w:r w:rsidRPr="00810232">
        <w:rPr>
          <w:rFonts w:ascii="Arial" w:hAnsi="Arial" w:cs="Arial"/>
          <w:i/>
          <w:sz w:val="18"/>
        </w:rPr>
        <w:t>Note: Statistical power was calculated using observed effect sizes, sample sizes, and model parameters</w:t>
      </w:r>
      <w:r w:rsidRPr="00810232">
        <w:rPr>
          <w:rFonts w:ascii="Arial" w:hAnsi="Arial" w:cs="Arial"/>
        </w:rPr>
        <w:t xml:space="preserve"> </w:t>
      </w:r>
      <w:r w:rsidRPr="00810232">
        <w:rPr>
          <w:rFonts w:ascii="Arial" w:hAnsi="Arial" w:cs="Arial"/>
          <w:i/>
          <w:sz w:val="18"/>
        </w:rPr>
        <w:t>(α=0.05, two-tailed) . Cohen's f² effect sizes were computed as f² = t²/(N - k - 1), where k = 11 predictors.  All groups had minimum detectable effects  &lt; 0.02, indicating adequate sensitivity. *p&lt;0.10; **p&lt;0.05; ***p&lt;0.01.</w:t>
      </w:r>
    </w:p>
    <w:p w14:paraId="13724033" w14:textId="77777777" w:rsidR="005C2D1A" w:rsidRDefault="005C2D1A" w:rsidP="00606D9D">
      <w:pPr>
        <w:rPr>
          <w:rFonts w:ascii="Arial" w:hAnsi="Arial" w:cs="Arial"/>
          <w:b/>
          <w:bCs/>
          <w:sz w:val="20"/>
          <w:szCs w:val="20"/>
        </w:rPr>
      </w:pPr>
    </w:p>
    <w:p w14:paraId="53C5D7EC" w14:textId="77777777" w:rsidR="005C2D1A" w:rsidRDefault="005C2D1A" w:rsidP="00606D9D">
      <w:pPr>
        <w:rPr>
          <w:rFonts w:ascii="Arial" w:hAnsi="Arial" w:cs="Arial"/>
          <w:b/>
          <w:bCs/>
          <w:sz w:val="20"/>
          <w:szCs w:val="20"/>
        </w:rPr>
      </w:pPr>
    </w:p>
    <w:p w14:paraId="6B3D3389" w14:textId="2CF7BB86" w:rsidR="00335688" w:rsidRPr="00721DD1" w:rsidRDefault="00335688" w:rsidP="00335688">
      <w:pPr>
        <w:rPr>
          <w:sz w:val="22"/>
          <w:szCs w:val="22"/>
        </w:rPr>
      </w:pPr>
      <w:r w:rsidRPr="00721DD1">
        <w:rPr>
          <w:sz w:val="22"/>
          <w:szCs w:val="22"/>
        </w:rPr>
        <w:t xml:space="preserve">Post-hoc power analyses indicated </w:t>
      </w:r>
      <w:r w:rsidR="00CD6F1E">
        <w:rPr>
          <w:sz w:val="22"/>
          <w:szCs w:val="22"/>
        </w:rPr>
        <w:t xml:space="preserve">an </w:t>
      </w:r>
      <w:r w:rsidRPr="00721DD1">
        <w:rPr>
          <w:sz w:val="22"/>
          <w:szCs w:val="22"/>
        </w:rPr>
        <w:t>adequate statistical power to detect interaction terms in the full sample (Stress: 90.2%; Depression: 60.5%). In the bottom 40% income group, interaction patterns were observed</w:t>
      </w:r>
      <w:r w:rsidR="00CD6F1E">
        <w:rPr>
          <w:sz w:val="22"/>
          <w:szCs w:val="22"/>
        </w:rPr>
        <w:t>,</w:t>
      </w:r>
      <w:r w:rsidRPr="00721DD1">
        <w:rPr>
          <w:sz w:val="22"/>
          <w:szCs w:val="22"/>
        </w:rPr>
        <w:t xml:space="preserve"> despite </w:t>
      </w:r>
      <w:r w:rsidR="00CD6F1E">
        <w:rPr>
          <w:sz w:val="22"/>
          <w:szCs w:val="22"/>
        </w:rPr>
        <w:t xml:space="preserve">only achieving a </w:t>
      </w:r>
      <w:r w:rsidRPr="00721DD1">
        <w:rPr>
          <w:sz w:val="22"/>
          <w:szCs w:val="22"/>
        </w:rPr>
        <w:t xml:space="preserve">relatively modest power (38.9–59.4%), suggesting that the estimated associations may be conservative with respect to their underlying magnitude. Across all income groups, </w:t>
      </w:r>
      <w:r w:rsidR="00CD6F1E">
        <w:rPr>
          <w:sz w:val="22"/>
          <w:szCs w:val="22"/>
        </w:rPr>
        <w:t xml:space="preserve">the </w:t>
      </w:r>
      <w:r w:rsidRPr="00721DD1">
        <w:rPr>
          <w:sz w:val="22"/>
          <w:szCs w:val="22"/>
        </w:rPr>
        <w:t xml:space="preserve">minimum detectable effect sizes were well below </w:t>
      </w:r>
      <w:r w:rsidR="00CD6F1E">
        <w:rPr>
          <w:sz w:val="22"/>
          <w:szCs w:val="22"/>
        </w:rPr>
        <w:t xml:space="preserve">the </w:t>
      </w:r>
      <w:r w:rsidRPr="00721DD1">
        <w:rPr>
          <w:sz w:val="22"/>
          <w:szCs w:val="22"/>
        </w:rPr>
        <w:t xml:space="preserve">conventional thresholds for small effects (Cohen’s f² = 0.02), indicating that stratified analyses were conducted with samples that were generally sufficient </w:t>
      </w:r>
      <w:r w:rsidR="00CD6F1E">
        <w:rPr>
          <w:sz w:val="22"/>
          <w:szCs w:val="22"/>
        </w:rPr>
        <w:t>to detect</w:t>
      </w:r>
      <w:r w:rsidRPr="00721DD1">
        <w:rPr>
          <w:sz w:val="22"/>
          <w:szCs w:val="22"/>
        </w:rPr>
        <w:t xml:space="preserve"> modest associations. In contrast, for the top 60% income group, the interaction term for depressive symptoms was very small (β = 0.034), with the point estimate substantially smaller than its standard error, a pattern consistent with a negligible association rather than limited statistical power.</w:t>
      </w:r>
    </w:p>
    <w:p w14:paraId="25EEF74C" w14:textId="77777777" w:rsidR="00335688" w:rsidRPr="00721DD1" w:rsidRDefault="00335688" w:rsidP="00335688">
      <w:pPr>
        <w:rPr>
          <w:sz w:val="22"/>
          <w:szCs w:val="22"/>
        </w:rPr>
      </w:pPr>
    </w:p>
    <w:p w14:paraId="5B91E112" w14:textId="2F836BFC" w:rsidR="00335688" w:rsidRDefault="00335688" w:rsidP="00335688">
      <w:pPr>
        <w:rPr>
          <w:sz w:val="22"/>
          <w:szCs w:val="22"/>
        </w:rPr>
      </w:pPr>
      <w:r w:rsidRPr="00721DD1">
        <w:rPr>
          <w:sz w:val="22"/>
          <w:szCs w:val="22"/>
        </w:rPr>
        <w:t xml:space="preserve">The interaction term for stress warrants </w:t>
      </w:r>
      <w:r w:rsidR="00CD6F1E">
        <w:rPr>
          <w:sz w:val="22"/>
          <w:szCs w:val="22"/>
        </w:rPr>
        <w:t xml:space="preserve">a </w:t>
      </w:r>
      <w:r w:rsidRPr="00721DD1">
        <w:rPr>
          <w:sz w:val="22"/>
          <w:szCs w:val="22"/>
        </w:rPr>
        <w:t xml:space="preserve">more cautious interpretation. In the top 60% income group, the point estimate for the interaction (β = 0.457) was similar in magnitude to that observed in the bottom 40% group (β = 0.451), but was accompanied by a substantially larger standard error (SE = 0.363 vs. 0.206), </w:t>
      </w:r>
      <w:r w:rsidR="00CD6F1E">
        <w:rPr>
          <w:sz w:val="22"/>
          <w:szCs w:val="22"/>
        </w:rPr>
        <w:t xml:space="preserve">thus </w:t>
      </w:r>
      <w:r w:rsidRPr="00721DD1">
        <w:rPr>
          <w:sz w:val="22"/>
          <w:szCs w:val="22"/>
        </w:rPr>
        <w:t xml:space="preserve">resulting in a statistically non-significant estimate. Given the low </w:t>
      </w:r>
      <w:r w:rsidR="00CD6F1E" w:rsidRPr="00721DD1">
        <w:rPr>
          <w:sz w:val="22"/>
          <w:szCs w:val="22"/>
        </w:rPr>
        <w:t xml:space="preserve">power </w:t>
      </w:r>
      <w:r w:rsidRPr="00721DD1">
        <w:rPr>
          <w:sz w:val="22"/>
          <w:szCs w:val="22"/>
        </w:rPr>
        <w:t xml:space="preserve">achieved in this subgroup (24.3%), we cannot fully exclude the possibility of </w:t>
      </w:r>
      <w:proofErr w:type="gramStart"/>
      <w:r w:rsidRPr="00721DD1">
        <w:rPr>
          <w:sz w:val="22"/>
          <w:szCs w:val="22"/>
        </w:rPr>
        <w:t>a modest</w:t>
      </w:r>
      <w:proofErr w:type="gramEnd"/>
      <w:r w:rsidRPr="00721DD1">
        <w:rPr>
          <w:sz w:val="22"/>
          <w:szCs w:val="22"/>
        </w:rPr>
        <w:t xml:space="preserve"> interaction. Nevertheless, several considerations </w:t>
      </w:r>
      <w:r w:rsidR="00CD6F1E">
        <w:rPr>
          <w:sz w:val="22"/>
          <w:szCs w:val="22"/>
        </w:rPr>
        <w:t>indicate</w:t>
      </w:r>
      <w:r w:rsidR="00CD6F1E" w:rsidRPr="00721DD1">
        <w:rPr>
          <w:sz w:val="22"/>
          <w:szCs w:val="22"/>
        </w:rPr>
        <w:t xml:space="preserve"> </w:t>
      </w:r>
      <w:r w:rsidRPr="00721DD1">
        <w:rPr>
          <w:sz w:val="22"/>
          <w:szCs w:val="22"/>
        </w:rPr>
        <w:t xml:space="preserve">that any such association is likely weaker or less salient among higher-income households. First, the corresponding interaction for depressive symptoms was close to zero. Second, theoretical perspectives emphasize </w:t>
      </w:r>
      <w:r w:rsidR="00CD6F1E">
        <w:rPr>
          <w:sz w:val="22"/>
          <w:szCs w:val="22"/>
        </w:rPr>
        <w:t xml:space="preserve">the </w:t>
      </w:r>
      <w:r w:rsidRPr="00721DD1">
        <w:rPr>
          <w:sz w:val="22"/>
          <w:szCs w:val="22"/>
        </w:rPr>
        <w:t>lower vulnerability to housing-related stressors among higher-income groups. Third, the larger sample size in the top 60% income group (N = 1,724 vs. 1,150) would be expected to provide adequate precision</w:t>
      </w:r>
      <w:r w:rsidR="00CD6F1E">
        <w:rPr>
          <w:sz w:val="22"/>
          <w:szCs w:val="22"/>
        </w:rPr>
        <w:t>,</w:t>
      </w:r>
      <w:r w:rsidRPr="00721DD1">
        <w:rPr>
          <w:sz w:val="22"/>
          <w:szCs w:val="22"/>
        </w:rPr>
        <w:t xml:space="preserve"> if the interaction were comparable in magnitude. Taken together, these patterns are more consistent with income-related heterogeneity in the salience of housing affordability for mental health, rather than differences driven solely by statistical power.</w:t>
      </w:r>
    </w:p>
    <w:p w14:paraId="65FDDF40" w14:textId="77777777" w:rsidR="005C2D1A" w:rsidRDefault="005C2D1A" w:rsidP="00606D9D">
      <w:pPr>
        <w:rPr>
          <w:rFonts w:ascii="Arial" w:hAnsi="Arial" w:cs="Arial"/>
          <w:b/>
          <w:bCs/>
          <w:sz w:val="20"/>
          <w:szCs w:val="20"/>
        </w:rPr>
      </w:pPr>
    </w:p>
    <w:p w14:paraId="2B4A78A4" w14:textId="77777777" w:rsidR="005C2D1A" w:rsidRDefault="005C2D1A" w:rsidP="00606D9D">
      <w:pPr>
        <w:rPr>
          <w:rFonts w:ascii="Arial" w:hAnsi="Arial" w:cs="Arial"/>
          <w:b/>
          <w:bCs/>
          <w:sz w:val="20"/>
          <w:szCs w:val="20"/>
        </w:rPr>
      </w:pPr>
    </w:p>
    <w:p w14:paraId="0161C02F" w14:textId="77777777" w:rsidR="005C2D1A" w:rsidRDefault="005C2D1A" w:rsidP="00606D9D">
      <w:pPr>
        <w:rPr>
          <w:rFonts w:ascii="Arial" w:hAnsi="Arial" w:cs="Arial"/>
          <w:b/>
          <w:bCs/>
          <w:sz w:val="20"/>
          <w:szCs w:val="20"/>
        </w:rPr>
      </w:pPr>
    </w:p>
    <w:p w14:paraId="5E556C2A" w14:textId="77777777" w:rsidR="005C2D1A" w:rsidRDefault="005C2D1A" w:rsidP="00606D9D">
      <w:pPr>
        <w:rPr>
          <w:rFonts w:ascii="Arial" w:hAnsi="Arial" w:cs="Arial"/>
          <w:b/>
          <w:bCs/>
          <w:sz w:val="20"/>
          <w:szCs w:val="20"/>
        </w:rPr>
      </w:pPr>
    </w:p>
    <w:p w14:paraId="00016A42" w14:textId="77777777" w:rsidR="005C2D1A" w:rsidRDefault="005C2D1A" w:rsidP="00606D9D">
      <w:pPr>
        <w:rPr>
          <w:rFonts w:ascii="Arial" w:hAnsi="Arial" w:cs="Arial"/>
          <w:b/>
          <w:bCs/>
          <w:sz w:val="20"/>
          <w:szCs w:val="20"/>
        </w:rPr>
      </w:pPr>
    </w:p>
    <w:p w14:paraId="6D8E9AA9" w14:textId="77777777" w:rsidR="005C2D1A" w:rsidRDefault="005C2D1A" w:rsidP="00606D9D">
      <w:pPr>
        <w:rPr>
          <w:rFonts w:ascii="Arial" w:hAnsi="Arial" w:cs="Arial"/>
          <w:b/>
          <w:bCs/>
          <w:sz w:val="20"/>
          <w:szCs w:val="20"/>
        </w:rPr>
      </w:pPr>
    </w:p>
    <w:p w14:paraId="5B760CEA" w14:textId="77777777" w:rsidR="003F39E6" w:rsidRDefault="003F39E6" w:rsidP="00606D9D">
      <w:pPr>
        <w:rPr>
          <w:rFonts w:ascii="Arial" w:hAnsi="Arial" w:cs="Arial"/>
          <w:b/>
          <w:bCs/>
          <w:sz w:val="20"/>
          <w:szCs w:val="20"/>
        </w:rPr>
      </w:pPr>
    </w:p>
    <w:p w14:paraId="564AE6F5" w14:textId="77777777" w:rsidR="005C2D1A" w:rsidRDefault="005C2D1A" w:rsidP="00606D9D">
      <w:pPr>
        <w:rPr>
          <w:rFonts w:ascii="Arial" w:hAnsi="Arial" w:cs="Arial"/>
          <w:b/>
          <w:bCs/>
          <w:sz w:val="20"/>
          <w:szCs w:val="20"/>
        </w:rPr>
      </w:pPr>
    </w:p>
    <w:p w14:paraId="0B7889D0" w14:textId="7E33E877" w:rsidR="00606D9D" w:rsidRDefault="00606D9D" w:rsidP="00606D9D">
      <w:r w:rsidRPr="00606D9D">
        <w:rPr>
          <w:rFonts w:ascii="Arial" w:hAnsi="Arial" w:cs="Arial"/>
          <w:b/>
          <w:bCs/>
          <w:sz w:val="20"/>
          <w:szCs w:val="20"/>
        </w:rPr>
        <w:t xml:space="preserve">Table </w:t>
      </w:r>
      <w:r w:rsidRPr="00606D9D">
        <w:rPr>
          <w:rFonts w:ascii="Arial" w:hAnsi="Arial" w:cs="Arial" w:hint="eastAsia"/>
          <w:b/>
          <w:bCs/>
          <w:sz w:val="20"/>
          <w:szCs w:val="20"/>
          <w:lang w:eastAsia="ko-KR"/>
        </w:rPr>
        <w:t>S</w:t>
      </w:r>
      <w:r w:rsidR="00E74924">
        <w:rPr>
          <w:rFonts w:ascii="Arial" w:hAnsi="Arial" w:cs="Arial" w:hint="eastAsia"/>
          <w:b/>
          <w:bCs/>
          <w:sz w:val="20"/>
          <w:szCs w:val="20"/>
          <w:lang w:eastAsia="ko-KR"/>
        </w:rPr>
        <w:t>1</w:t>
      </w:r>
      <w:r w:rsidR="001C4F33">
        <w:rPr>
          <w:rFonts w:ascii="Arial" w:hAnsi="Arial" w:cs="Arial" w:hint="eastAsia"/>
          <w:b/>
          <w:bCs/>
          <w:sz w:val="20"/>
          <w:szCs w:val="20"/>
          <w:lang w:eastAsia="ko-KR"/>
        </w:rPr>
        <w:t>1</w:t>
      </w:r>
      <w:r w:rsidRPr="00606D9D">
        <w:rPr>
          <w:rFonts w:ascii="Arial" w:hAnsi="Arial" w:cs="Arial"/>
          <w:b/>
          <w:bCs/>
          <w:sz w:val="20"/>
          <w:szCs w:val="20"/>
          <w:lang w:eastAsia="ko-KR"/>
        </w:rPr>
        <w:t xml:space="preserve">. </w:t>
      </w:r>
      <w:r w:rsidRPr="00E74924">
        <w:rPr>
          <w:b/>
          <w:bCs/>
        </w:rPr>
        <w:t>Associations between housing affordability and mental health (</w:t>
      </w:r>
      <w:proofErr w:type="gramStart"/>
      <w:r w:rsidR="00CD6F1E">
        <w:rPr>
          <w:b/>
          <w:bCs/>
        </w:rPr>
        <w:t>b</w:t>
      </w:r>
      <w:r w:rsidRPr="00E74924">
        <w:rPr>
          <w:b/>
          <w:bCs/>
        </w:rPr>
        <w:t>ottom 20%</w:t>
      </w:r>
      <w:proofErr w:type="gramEnd"/>
      <w:r w:rsidRPr="00E74924">
        <w:rPr>
          <w:b/>
          <w:bCs/>
        </w:rPr>
        <w:t xml:space="preserve"> income group)</w:t>
      </w:r>
    </w:p>
    <w:tbl>
      <w:tblPr>
        <w:tblW w:w="9445" w:type="dxa"/>
        <w:jc w:val="center"/>
        <w:tblBorders>
          <w:top w:val="single" w:sz="4" w:space="0" w:color="auto"/>
          <w:bottom w:val="single" w:sz="4" w:space="0" w:color="auto"/>
        </w:tblBorders>
        <w:tblLook w:val="04A0" w:firstRow="1" w:lastRow="0" w:firstColumn="1" w:lastColumn="0" w:noHBand="0" w:noVBand="1"/>
      </w:tblPr>
      <w:tblGrid>
        <w:gridCol w:w="2552"/>
        <w:gridCol w:w="1723"/>
        <w:gridCol w:w="1723"/>
        <w:gridCol w:w="1723"/>
        <w:gridCol w:w="1724"/>
      </w:tblGrid>
      <w:tr w:rsidR="00606D9D" w14:paraId="36C75CEC" w14:textId="77777777" w:rsidTr="00E0676C">
        <w:trPr>
          <w:trHeight w:val="373"/>
          <w:jc w:val="center"/>
        </w:trPr>
        <w:tc>
          <w:tcPr>
            <w:tcW w:w="2552" w:type="dxa"/>
            <w:vMerge w:val="restart"/>
            <w:tcBorders>
              <w:top w:val="single" w:sz="4" w:space="0" w:color="auto"/>
            </w:tcBorders>
          </w:tcPr>
          <w:p w14:paraId="2A4B9727" w14:textId="77777777" w:rsidR="00606D9D" w:rsidRPr="00B911A8" w:rsidRDefault="00606D9D" w:rsidP="00E0676C">
            <w:pPr>
              <w:rPr>
                <w:b/>
                <w:bCs/>
              </w:rPr>
            </w:pPr>
            <w:r w:rsidRPr="00B911A8">
              <w:rPr>
                <w:b/>
                <w:bCs/>
              </w:rPr>
              <w:t>Variable</w:t>
            </w:r>
          </w:p>
        </w:tc>
        <w:tc>
          <w:tcPr>
            <w:tcW w:w="3446" w:type="dxa"/>
            <w:gridSpan w:val="2"/>
            <w:tcBorders>
              <w:top w:val="single" w:sz="4" w:space="0" w:color="auto"/>
              <w:bottom w:val="single" w:sz="4" w:space="0" w:color="auto"/>
            </w:tcBorders>
          </w:tcPr>
          <w:p w14:paraId="30F27B8D" w14:textId="77777777" w:rsidR="00606D9D" w:rsidRPr="00B911A8" w:rsidRDefault="00606D9D" w:rsidP="00E0676C">
            <w:pPr>
              <w:jc w:val="center"/>
              <w:rPr>
                <w:b/>
                <w:bCs/>
              </w:rPr>
            </w:pPr>
            <w:r w:rsidRPr="00B911A8">
              <w:rPr>
                <w:b/>
                <w:bCs/>
              </w:rPr>
              <w:t>Stress</w:t>
            </w:r>
          </w:p>
        </w:tc>
        <w:tc>
          <w:tcPr>
            <w:tcW w:w="3447" w:type="dxa"/>
            <w:gridSpan w:val="2"/>
            <w:tcBorders>
              <w:top w:val="single" w:sz="4" w:space="0" w:color="auto"/>
              <w:bottom w:val="single" w:sz="4" w:space="0" w:color="auto"/>
            </w:tcBorders>
          </w:tcPr>
          <w:p w14:paraId="617A9588" w14:textId="77777777" w:rsidR="00606D9D" w:rsidRPr="00B911A8" w:rsidRDefault="00606D9D" w:rsidP="00E0676C">
            <w:pPr>
              <w:jc w:val="center"/>
              <w:rPr>
                <w:b/>
                <w:bCs/>
              </w:rPr>
            </w:pPr>
            <w:r w:rsidRPr="00B911A8">
              <w:rPr>
                <w:b/>
                <w:bCs/>
              </w:rPr>
              <w:t>Depressive symptoms</w:t>
            </w:r>
          </w:p>
        </w:tc>
      </w:tr>
      <w:tr w:rsidR="00606D9D" w14:paraId="62FA65AD" w14:textId="77777777" w:rsidTr="00E0676C">
        <w:trPr>
          <w:trHeight w:val="137"/>
          <w:jc w:val="center"/>
        </w:trPr>
        <w:tc>
          <w:tcPr>
            <w:tcW w:w="2552" w:type="dxa"/>
            <w:vMerge/>
            <w:tcBorders>
              <w:bottom w:val="single" w:sz="4" w:space="0" w:color="auto"/>
            </w:tcBorders>
          </w:tcPr>
          <w:p w14:paraId="19448D66" w14:textId="77777777" w:rsidR="00606D9D" w:rsidRPr="00B911A8" w:rsidRDefault="00606D9D" w:rsidP="00E0676C">
            <w:pPr>
              <w:rPr>
                <w:b/>
                <w:bCs/>
              </w:rPr>
            </w:pPr>
          </w:p>
        </w:tc>
        <w:tc>
          <w:tcPr>
            <w:tcW w:w="1723" w:type="dxa"/>
            <w:tcBorders>
              <w:top w:val="single" w:sz="4" w:space="0" w:color="auto"/>
              <w:bottom w:val="single" w:sz="4" w:space="0" w:color="auto"/>
            </w:tcBorders>
          </w:tcPr>
          <w:p w14:paraId="75F1365A" w14:textId="77777777" w:rsidR="00606D9D" w:rsidRPr="00B911A8" w:rsidRDefault="00606D9D" w:rsidP="00E0676C">
            <w:pPr>
              <w:jc w:val="center"/>
              <w:rPr>
                <w:b/>
                <w:bCs/>
              </w:rPr>
            </w:pPr>
            <w:r w:rsidRPr="00B911A8">
              <w:rPr>
                <w:b/>
                <w:bCs/>
              </w:rPr>
              <w:t>Model 1</w:t>
            </w:r>
          </w:p>
        </w:tc>
        <w:tc>
          <w:tcPr>
            <w:tcW w:w="1723" w:type="dxa"/>
            <w:tcBorders>
              <w:top w:val="single" w:sz="4" w:space="0" w:color="auto"/>
              <w:bottom w:val="single" w:sz="4" w:space="0" w:color="auto"/>
            </w:tcBorders>
          </w:tcPr>
          <w:p w14:paraId="41BF12A8" w14:textId="77777777" w:rsidR="00606D9D" w:rsidRPr="00B911A8" w:rsidRDefault="00606D9D" w:rsidP="00E0676C">
            <w:pPr>
              <w:jc w:val="center"/>
              <w:rPr>
                <w:b/>
                <w:bCs/>
              </w:rPr>
            </w:pPr>
            <w:r w:rsidRPr="00B911A8">
              <w:rPr>
                <w:b/>
                <w:bCs/>
              </w:rPr>
              <w:t>Model 2</w:t>
            </w:r>
          </w:p>
        </w:tc>
        <w:tc>
          <w:tcPr>
            <w:tcW w:w="1723" w:type="dxa"/>
            <w:tcBorders>
              <w:top w:val="single" w:sz="4" w:space="0" w:color="auto"/>
              <w:bottom w:val="single" w:sz="4" w:space="0" w:color="auto"/>
            </w:tcBorders>
          </w:tcPr>
          <w:p w14:paraId="5A3B8987" w14:textId="77777777" w:rsidR="00606D9D" w:rsidRPr="00B911A8" w:rsidRDefault="00606D9D" w:rsidP="00E0676C">
            <w:pPr>
              <w:jc w:val="center"/>
              <w:rPr>
                <w:b/>
                <w:bCs/>
              </w:rPr>
            </w:pPr>
            <w:r w:rsidRPr="00B911A8">
              <w:rPr>
                <w:b/>
                <w:bCs/>
              </w:rPr>
              <w:t>Model 3</w:t>
            </w:r>
          </w:p>
        </w:tc>
        <w:tc>
          <w:tcPr>
            <w:tcW w:w="1724" w:type="dxa"/>
            <w:tcBorders>
              <w:top w:val="single" w:sz="4" w:space="0" w:color="auto"/>
              <w:bottom w:val="single" w:sz="4" w:space="0" w:color="auto"/>
            </w:tcBorders>
          </w:tcPr>
          <w:p w14:paraId="3917D95C" w14:textId="77777777" w:rsidR="00606D9D" w:rsidRPr="00B911A8" w:rsidRDefault="00606D9D" w:rsidP="00E0676C">
            <w:pPr>
              <w:jc w:val="center"/>
              <w:rPr>
                <w:b/>
                <w:bCs/>
              </w:rPr>
            </w:pPr>
            <w:r w:rsidRPr="00B911A8">
              <w:rPr>
                <w:b/>
                <w:bCs/>
              </w:rPr>
              <w:t>Model 4</w:t>
            </w:r>
          </w:p>
        </w:tc>
      </w:tr>
      <w:tr w:rsidR="00606D9D" w14:paraId="7AB4107B" w14:textId="77777777" w:rsidTr="00E0676C">
        <w:trPr>
          <w:trHeight w:val="591"/>
          <w:jc w:val="center"/>
        </w:trPr>
        <w:tc>
          <w:tcPr>
            <w:tcW w:w="2552" w:type="dxa"/>
            <w:tcBorders>
              <w:top w:val="single" w:sz="4" w:space="0" w:color="auto"/>
            </w:tcBorders>
          </w:tcPr>
          <w:p w14:paraId="3B1B9416" w14:textId="77777777" w:rsidR="00606D9D" w:rsidRPr="0039786B" w:rsidRDefault="00606D9D" w:rsidP="00606D9D">
            <w:pPr>
              <w:jc w:val="left"/>
            </w:pPr>
            <w:r w:rsidRPr="0039786B">
              <w:rPr>
                <w:rFonts w:eastAsia="Times New Roman"/>
                <w:sz w:val="20"/>
                <w:szCs w:val="20"/>
              </w:rPr>
              <w:t xml:space="preserve">Objective </w:t>
            </w:r>
            <w:r w:rsidRPr="0039786B">
              <w:rPr>
                <w:rFonts w:hint="eastAsia"/>
                <w:sz w:val="20"/>
                <w:szCs w:val="20"/>
              </w:rPr>
              <w:t>un</w:t>
            </w:r>
            <w:r w:rsidRPr="0039786B">
              <w:rPr>
                <w:rFonts w:eastAsia="Times New Roman"/>
                <w:sz w:val="20"/>
                <w:szCs w:val="20"/>
              </w:rPr>
              <w:t>affordability</w:t>
            </w:r>
          </w:p>
        </w:tc>
        <w:tc>
          <w:tcPr>
            <w:tcW w:w="1723" w:type="dxa"/>
          </w:tcPr>
          <w:p w14:paraId="2C0CDB99" w14:textId="77777777" w:rsidR="00606D9D" w:rsidRDefault="00606D9D" w:rsidP="00E0676C">
            <w:pPr>
              <w:jc w:val="center"/>
            </w:pPr>
            <w:r>
              <w:t>-0.375**</w:t>
            </w:r>
            <w:r>
              <w:br/>
              <w:t>(0.175)</w:t>
            </w:r>
          </w:p>
        </w:tc>
        <w:tc>
          <w:tcPr>
            <w:tcW w:w="1723" w:type="dxa"/>
          </w:tcPr>
          <w:p w14:paraId="04513AA0" w14:textId="77777777" w:rsidR="00606D9D" w:rsidRDefault="00606D9D" w:rsidP="00E0676C">
            <w:pPr>
              <w:jc w:val="center"/>
            </w:pPr>
            <w:r>
              <w:t>-0.750***</w:t>
            </w:r>
            <w:r>
              <w:br/>
              <w:t>(0.245)</w:t>
            </w:r>
          </w:p>
        </w:tc>
        <w:tc>
          <w:tcPr>
            <w:tcW w:w="1723" w:type="dxa"/>
          </w:tcPr>
          <w:p w14:paraId="3B42CEE3" w14:textId="77777777" w:rsidR="00606D9D" w:rsidRDefault="00606D9D" w:rsidP="00E0676C">
            <w:pPr>
              <w:jc w:val="center"/>
            </w:pPr>
            <w:r>
              <w:t>-0.391**</w:t>
            </w:r>
            <w:r>
              <w:br/>
              <w:t>(0.191)</w:t>
            </w:r>
          </w:p>
        </w:tc>
        <w:tc>
          <w:tcPr>
            <w:tcW w:w="1724" w:type="dxa"/>
          </w:tcPr>
          <w:p w14:paraId="0D07AE3D" w14:textId="77777777" w:rsidR="00606D9D" w:rsidRDefault="00606D9D" w:rsidP="00E0676C">
            <w:pPr>
              <w:jc w:val="center"/>
            </w:pPr>
            <w:r>
              <w:t>-0.484*</w:t>
            </w:r>
            <w:r>
              <w:br/>
              <w:t>(0.267)</w:t>
            </w:r>
          </w:p>
        </w:tc>
      </w:tr>
      <w:tr w:rsidR="00606D9D" w14:paraId="31405309" w14:textId="77777777" w:rsidTr="00E0676C">
        <w:trPr>
          <w:trHeight w:val="581"/>
          <w:jc w:val="center"/>
        </w:trPr>
        <w:tc>
          <w:tcPr>
            <w:tcW w:w="2552" w:type="dxa"/>
          </w:tcPr>
          <w:p w14:paraId="68E932F8" w14:textId="77777777" w:rsidR="00606D9D" w:rsidRPr="0039786B" w:rsidRDefault="00606D9D" w:rsidP="00606D9D">
            <w:pPr>
              <w:jc w:val="left"/>
            </w:pPr>
            <w:r w:rsidRPr="0039786B">
              <w:rPr>
                <w:rFonts w:eastAsia="Times New Roman"/>
                <w:sz w:val="20"/>
                <w:szCs w:val="20"/>
              </w:rPr>
              <w:t xml:space="preserve">Subjective </w:t>
            </w:r>
            <w:r w:rsidRPr="0039786B">
              <w:rPr>
                <w:rFonts w:hint="eastAsia"/>
                <w:sz w:val="20"/>
                <w:szCs w:val="20"/>
              </w:rPr>
              <w:t>un</w:t>
            </w:r>
            <w:r w:rsidRPr="0039786B">
              <w:rPr>
                <w:rFonts w:eastAsia="Times New Roman"/>
                <w:sz w:val="20"/>
                <w:szCs w:val="20"/>
              </w:rPr>
              <w:t>affordability</w:t>
            </w:r>
          </w:p>
        </w:tc>
        <w:tc>
          <w:tcPr>
            <w:tcW w:w="1723" w:type="dxa"/>
          </w:tcPr>
          <w:p w14:paraId="555550B3" w14:textId="77777777" w:rsidR="00606D9D" w:rsidRDefault="00606D9D" w:rsidP="00E0676C">
            <w:pPr>
              <w:jc w:val="center"/>
            </w:pPr>
            <w:r>
              <w:t>0.101</w:t>
            </w:r>
            <w:r>
              <w:br/>
              <w:t>(0.156)</w:t>
            </w:r>
          </w:p>
        </w:tc>
        <w:tc>
          <w:tcPr>
            <w:tcW w:w="1723" w:type="dxa"/>
          </w:tcPr>
          <w:p w14:paraId="4505BF7D" w14:textId="77777777" w:rsidR="00606D9D" w:rsidRDefault="00606D9D" w:rsidP="00E0676C">
            <w:pPr>
              <w:jc w:val="center"/>
            </w:pPr>
            <w:r>
              <w:t>-0.156</w:t>
            </w:r>
            <w:r>
              <w:br/>
              <w:t>(0.195)</w:t>
            </w:r>
          </w:p>
        </w:tc>
        <w:tc>
          <w:tcPr>
            <w:tcW w:w="1723" w:type="dxa"/>
          </w:tcPr>
          <w:p w14:paraId="088FFDCC" w14:textId="77777777" w:rsidR="00606D9D" w:rsidRDefault="00606D9D" w:rsidP="00E0676C">
            <w:pPr>
              <w:jc w:val="center"/>
            </w:pPr>
            <w:r>
              <w:t>0.395**</w:t>
            </w:r>
            <w:r>
              <w:br/>
              <w:t>(0.169)</w:t>
            </w:r>
          </w:p>
        </w:tc>
        <w:tc>
          <w:tcPr>
            <w:tcW w:w="1724" w:type="dxa"/>
          </w:tcPr>
          <w:p w14:paraId="1708375B" w14:textId="77777777" w:rsidR="00606D9D" w:rsidRDefault="00606D9D" w:rsidP="00E0676C">
            <w:pPr>
              <w:jc w:val="center"/>
            </w:pPr>
            <w:r>
              <w:t>0.332</w:t>
            </w:r>
            <w:r>
              <w:br/>
              <w:t>(0.213)</w:t>
            </w:r>
          </w:p>
        </w:tc>
      </w:tr>
      <w:tr w:rsidR="00606D9D" w14:paraId="63293195" w14:textId="77777777" w:rsidTr="00E0676C">
        <w:trPr>
          <w:trHeight w:val="581"/>
          <w:jc w:val="center"/>
        </w:trPr>
        <w:tc>
          <w:tcPr>
            <w:tcW w:w="2552" w:type="dxa"/>
            <w:vAlign w:val="center"/>
          </w:tcPr>
          <w:p w14:paraId="0BBE43DC" w14:textId="77777777" w:rsidR="00606D9D" w:rsidRPr="0039786B" w:rsidRDefault="00606D9D" w:rsidP="00606D9D">
            <w:pPr>
              <w:jc w:val="left"/>
            </w:pPr>
            <w:r w:rsidRPr="0039786B">
              <w:rPr>
                <w:rFonts w:eastAsia="Times New Roman"/>
                <w:sz w:val="20"/>
                <w:szCs w:val="20"/>
              </w:rPr>
              <w:t>Seoul metro area</w:t>
            </w:r>
          </w:p>
        </w:tc>
        <w:tc>
          <w:tcPr>
            <w:tcW w:w="1723" w:type="dxa"/>
          </w:tcPr>
          <w:p w14:paraId="1D3DFC42" w14:textId="77777777" w:rsidR="00606D9D" w:rsidRDefault="00606D9D" w:rsidP="00E0676C">
            <w:pPr>
              <w:jc w:val="center"/>
            </w:pPr>
            <w:r>
              <w:t>-0.552***</w:t>
            </w:r>
            <w:r>
              <w:br/>
              <w:t>(0.172)</w:t>
            </w:r>
          </w:p>
        </w:tc>
        <w:tc>
          <w:tcPr>
            <w:tcW w:w="1723" w:type="dxa"/>
          </w:tcPr>
          <w:p w14:paraId="6E031F54" w14:textId="77777777" w:rsidR="00606D9D" w:rsidRDefault="00606D9D" w:rsidP="00E0676C">
            <w:pPr>
              <w:jc w:val="center"/>
            </w:pPr>
            <w:r>
              <w:t>-0.527***</w:t>
            </w:r>
            <w:r>
              <w:br/>
              <w:t>(0.172)</w:t>
            </w:r>
          </w:p>
        </w:tc>
        <w:tc>
          <w:tcPr>
            <w:tcW w:w="1723" w:type="dxa"/>
          </w:tcPr>
          <w:p w14:paraId="08D5D1EE" w14:textId="77777777" w:rsidR="00606D9D" w:rsidRDefault="00606D9D" w:rsidP="00E0676C">
            <w:pPr>
              <w:jc w:val="center"/>
            </w:pPr>
            <w:r>
              <w:t>-0.304</w:t>
            </w:r>
            <w:r>
              <w:br/>
              <w:t>(0.187)</w:t>
            </w:r>
          </w:p>
        </w:tc>
        <w:tc>
          <w:tcPr>
            <w:tcW w:w="1724" w:type="dxa"/>
          </w:tcPr>
          <w:p w14:paraId="0DE3470B" w14:textId="77777777" w:rsidR="00606D9D" w:rsidRDefault="00606D9D" w:rsidP="00E0676C">
            <w:pPr>
              <w:jc w:val="center"/>
            </w:pPr>
            <w:r>
              <w:t>-0.298</w:t>
            </w:r>
            <w:r>
              <w:br/>
              <w:t>(0.187)</w:t>
            </w:r>
          </w:p>
        </w:tc>
      </w:tr>
      <w:tr w:rsidR="00606D9D" w14:paraId="4A864317" w14:textId="77777777" w:rsidTr="00E0676C">
        <w:trPr>
          <w:trHeight w:val="581"/>
          <w:jc w:val="center"/>
        </w:trPr>
        <w:tc>
          <w:tcPr>
            <w:tcW w:w="2552" w:type="dxa"/>
            <w:vAlign w:val="center"/>
          </w:tcPr>
          <w:p w14:paraId="3E6010FF" w14:textId="77777777" w:rsidR="00606D9D" w:rsidRPr="0039786B" w:rsidRDefault="00606D9D" w:rsidP="00606D9D">
            <w:pPr>
              <w:jc w:val="left"/>
            </w:pPr>
            <w:r w:rsidRPr="0039786B">
              <w:rPr>
                <w:rFonts w:eastAsia="Times New Roman"/>
                <w:sz w:val="20"/>
                <w:szCs w:val="20"/>
              </w:rPr>
              <w:t>Education</w:t>
            </w:r>
          </w:p>
        </w:tc>
        <w:tc>
          <w:tcPr>
            <w:tcW w:w="1723" w:type="dxa"/>
          </w:tcPr>
          <w:p w14:paraId="0678E7BF" w14:textId="77777777" w:rsidR="00606D9D" w:rsidRDefault="00606D9D" w:rsidP="00E0676C">
            <w:pPr>
              <w:jc w:val="center"/>
            </w:pPr>
            <w:r>
              <w:t>0.776***</w:t>
            </w:r>
            <w:r>
              <w:br/>
              <w:t>(0.285)</w:t>
            </w:r>
          </w:p>
        </w:tc>
        <w:tc>
          <w:tcPr>
            <w:tcW w:w="1723" w:type="dxa"/>
          </w:tcPr>
          <w:p w14:paraId="675F4D72" w14:textId="77777777" w:rsidR="00606D9D" w:rsidRDefault="00606D9D" w:rsidP="00E0676C">
            <w:pPr>
              <w:jc w:val="center"/>
            </w:pPr>
            <w:r>
              <w:t>0.755***</w:t>
            </w:r>
            <w:r>
              <w:br/>
              <w:t>(0.285)</w:t>
            </w:r>
          </w:p>
        </w:tc>
        <w:tc>
          <w:tcPr>
            <w:tcW w:w="1723" w:type="dxa"/>
          </w:tcPr>
          <w:p w14:paraId="4E2AFE0F" w14:textId="77777777" w:rsidR="00606D9D" w:rsidRDefault="00606D9D" w:rsidP="00E0676C">
            <w:pPr>
              <w:jc w:val="center"/>
            </w:pPr>
            <w:r>
              <w:t>0.628**</w:t>
            </w:r>
            <w:r>
              <w:br/>
              <w:t>(0.310)</w:t>
            </w:r>
          </w:p>
        </w:tc>
        <w:tc>
          <w:tcPr>
            <w:tcW w:w="1724" w:type="dxa"/>
          </w:tcPr>
          <w:p w14:paraId="626151A6" w14:textId="77777777" w:rsidR="00606D9D" w:rsidRDefault="00606D9D" w:rsidP="00E0676C">
            <w:pPr>
              <w:jc w:val="center"/>
            </w:pPr>
            <w:r>
              <w:t>0.622**</w:t>
            </w:r>
            <w:r>
              <w:br/>
              <w:t>(0.311)</w:t>
            </w:r>
          </w:p>
        </w:tc>
      </w:tr>
      <w:tr w:rsidR="00606D9D" w14:paraId="08764E5E" w14:textId="77777777" w:rsidTr="00E0676C">
        <w:trPr>
          <w:trHeight w:val="581"/>
          <w:jc w:val="center"/>
        </w:trPr>
        <w:tc>
          <w:tcPr>
            <w:tcW w:w="2552" w:type="dxa"/>
            <w:vAlign w:val="center"/>
          </w:tcPr>
          <w:p w14:paraId="1BC8B7E1" w14:textId="77777777" w:rsidR="00606D9D" w:rsidRPr="0039786B" w:rsidRDefault="00606D9D" w:rsidP="00606D9D">
            <w:pPr>
              <w:jc w:val="left"/>
            </w:pPr>
            <w:r w:rsidRPr="0039786B">
              <w:rPr>
                <w:rFonts w:eastAsia="Times New Roman"/>
                <w:sz w:val="20"/>
                <w:szCs w:val="20"/>
              </w:rPr>
              <w:t>Age</w:t>
            </w:r>
          </w:p>
        </w:tc>
        <w:tc>
          <w:tcPr>
            <w:tcW w:w="1723" w:type="dxa"/>
          </w:tcPr>
          <w:p w14:paraId="7E42E323" w14:textId="77777777" w:rsidR="00606D9D" w:rsidRDefault="00606D9D" w:rsidP="00E0676C">
            <w:pPr>
              <w:jc w:val="center"/>
            </w:pPr>
            <w:r>
              <w:t>-0.007</w:t>
            </w:r>
            <w:r>
              <w:br/>
              <w:t>(0.007)</w:t>
            </w:r>
          </w:p>
        </w:tc>
        <w:tc>
          <w:tcPr>
            <w:tcW w:w="1723" w:type="dxa"/>
          </w:tcPr>
          <w:p w14:paraId="6710C2F4" w14:textId="77777777" w:rsidR="00606D9D" w:rsidRDefault="00606D9D" w:rsidP="00E0676C">
            <w:pPr>
              <w:jc w:val="center"/>
            </w:pPr>
            <w:r>
              <w:t>-0.006</w:t>
            </w:r>
            <w:r>
              <w:br/>
              <w:t>(0.007)</w:t>
            </w:r>
          </w:p>
        </w:tc>
        <w:tc>
          <w:tcPr>
            <w:tcW w:w="1723" w:type="dxa"/>
          </w:tcPr>
          <w:p w14:paraId="0913F39E" w14:textId="77777777" w:rsidR="00606D9D" w:rsidRDefault="00606D9D" w:rsidP="00E0676C">
            <w:pPr>
              <w:jc w:val="center"/>
            </w:pPr>
            <w:r>
              <w:t>0.021***</w:t>
            </w:r>
            <w:r>
              <w:br/>
              <w:t>(0.008)</w:t>
            </w:r>
          </w:p>
        </w:tc>
        <w:tc>
          <w:tcPr>
            <w:tcW w:w="1724" w:type="dxa"/>
          </w:tcPr>
          <w:p w14:paraId="5D75BA3B" w14:textId="77777777" w:rsidR="00606D9D" w:rsidRDefault="00606D9D" w:rsidP="00E0676C">
            <w:pPr>
              <w:jc w:val="center"/>
            </w:pPr>
            <w:r>
              <w:t>0.021***</w:t>
            </w:r>
            <w:r>
              <w:br/>
              <w:t>(0.008)</w:t>
            </w:r>
          </w:p>
        </w:tc>
      </w:tr>
      <w:tr w:rsidR="00606D9D" w14:paraId="796590F0" w14:textId="77777777" w:rsidTr="00E0676C">
        <w:trPr>
          <w:trHeight w:val="581"/>
          <w:jc w:val="center"/>
        </w:trPr>
        <w:tc>
          <w:tcPr>
            <w:tcW w:w="2552" w:type="dxa"/>
            <w:vAlign w:val="center"/>
          </w:tcPr>
          <w:p w14:paraId="3DA912F6" w14:textId="77777777" w:rsidR="00606D9D" w:rsidRPr="0039786B" w:rsidRDefault="00606D9D" w:rsidP="00606D9D">
            <w:pPr>
              <w:jc w:val="left"/>
            </w:pPr>
            <w:r w:rsidRPr="0039786B">
              <w:rPr>
                <w:rFonts w:eastAsia="Times New Roman"/>
                <w:sz w:val="20"/>
                <w:szCs w:val="20"/>
              </w:rPr>
              <w:t>Marriage</w:t>
            </w:r>
          </w:p>
        </w:tc>
        <w:tc>
          <w:tcPr>
            <w:tcW w:w="1723" w:type="dxa"/>
          </w:tcPr>
          <w:p w14:paraId="1A4944A8" w14:textId="77777777" w:rsidR="00606D9D" w:rsidRDefault="00606D9D" w:rsidP="00E0676C">
            <w:pPr>
              <w:jc w:val="center"/>
            </w:pPr>
            <w:r>
              <w:t>0.606**</w:t>
            </w:r>
            <w:r>
              <w:br/>
              <w:t>(0.253)</w:t>
            </w:r>
          </w:p>
        </w:tc>
        <w:tc>
          <w:tcPr>
            <w:tcW w:w="1723" w:type="dxa"/>
          </w:tcPr>
          <w:p w14:paraId="07DB99FB" w14:textId="77777777" w:rsidR="00606D9D" w:rsidRDefault="00606D9D" w:rsidP="00E0676C">
            <w:pPr>
              <w:jc w:val="center"/>
            </w:pPr>
            <w:r>
              <w:t>0.602**</w:t>
            </w:r>
            <w:r>
              <w:br/>
              <w:t>(0.252)</w:t>
            </w:r>
          </w:p>
        </w:tc>
        <w:tc>
          <w:tcPr>
            <w:tcW w:w="1723" w:type="dxa"/>
          </w:tcPr>
          <w:p w14:paraId="0EAEE776" w14:textId="77777777" w:rsidR="00606D9D" w:rsidRDefault="00606D9D" w:rsidP="00E0676C">
            <w:pPr>
              <w:jc w:val="center"/>
            </w:pPr>
            <w:r>
              <w:t>0.097</w:t>
            </w:r>
            <w:r>
              <w:br/>
              <w:t>(0.275)</w:t>
            </w:r>
          </w:p>
        </w:tc>
        <w:tc>
          <w:tcPr>
            <w:tcW w:w="1724" w:type="dxa"/>
          </w:tcPr>
          <w:p w14:paraId="66F252F6" w14:textId="77777777" w:rsidR="00606D9D" w:rsidRDefault="00606D9D" w:rsidP="00E0676C">
            <w:pPr>
              <w:jc w:val="center"/>
            </w:pPr>
            <w:r>
              <w:t>0.096</w:t>
            </w:r>
            <w:r>
              <w:br/>
              <w:t>(0.275)</w:t>
            </w:r>
          </w:p>
        </w:tc>
      </w:tr>
      <w:tr w:rsidR="00606D9D" w14:paraId="2FD32AA4" w14:textId="77777777" w:rsidTr="00E0676C">
        <w:trPr>
          <w:trHeight w:val="581"/>
          <w:jc w:val="center"/>
        </w:trPr>
        <w:tc>
          <w:tcPr>
            <w:tcW w:w="2552" w:type="dxa"/>
            <w:vAlign w:val="center"/>
          </w:tcPr>
          <w:p w14:paraId="487644C4" w14:textId="77777777" w:rsidR="00606D9D" w:rsidRPr="0039786B" w:rsidRDefault="00606D9D" w:rsidP="00606D9D">
            <w:pPr>
              <w:jc w:val="left"/>
            </w:pPr>
            <w:r w:rsidRPr="0039786B">
              <w:rPr>
                <w:rFonts w:eastAsia="Times New Roman"/>
                <w:sz w:val="20"/>
                <w:szCs w:val="20"/>
              </w:rPr>
              <w:t>Sex</w:t>
            </w:r>
          </w:p>
        </w:tc>
        <w:tc>
          <w:tcPr>
            <w:tcW w:w="1723" w:type="dxa"/>
          </w:tcPr>
          <w:p w14:paraId="7C38FD86" w14:textId="77777777" w:rsidR="00606D9D" w:rsidRDefault="00606D9D" w:rsidP="00E0676C">
            <w:pPr>
              <w:jc w:val="center"/>
            </w:pPr>
            <w:r>
              <w:t>-0.001</w:t>
            </w:r>
            <w:r>
              <w:br/>
              <w:t>(0.175)</w:t>
            </w:r>
          </w:p>
        </w:tc>
        <w:tc>
          <w:tcPr>
            <w:tcW w:w="1723" w:type="dxa"/>
          </w:tcPr>
          <w:p w14:paraId="3162F438" w14:textId="77777777" w:rsidR="00606D9D" w:rsidRDefault="00606D9D" w:rsidP="00E0676C">
            <w:pPr>
              <w:jc w:val="center"/>
            </w:pPr>
            <w:r>
              <w:t>-0.035</w:t>
            </w:r>
            <w:r>
              <w:br/>
              <w:t>(0.175)</w:t>
            </w:r>
          </w:p>
        </w:tc>
        <w:tc>
          <w:tcPr>
            <w:tcW w:w="1723" w:type="dxa"/>
          </w:tcPr>
          <w:p w14:paraId="3C3FC99B" w14:textId="77777777" w:rsidR="00606D9D" w:rsidRDefault="00606D9D" w:rsidP="00E0676C">
            <w:pPr>
              <w:jc w:val="center"/>
            </w:pPr>
            <w:r>
              <w:t>0.036</w:t>
            </w:r>
            <w:r>
              <w:br/>
              <w:t>(0.190)</w:t>
            </w:r>
          </w:p>
        </w:tc>
        <w:tc>
          <w:tcPr>
            <w:tcW w:w="1724" w:type="dxa"/>
          </w:tcPr>
          <w:p w14:paraId="76262129" w14:textId="77777777" w:rsidR="00606D9D" w:rsidRDefault="00606D9D" w:rsidP="00E0676C">
            <w:pPr>
              <w:jc w:val="center"/>
            </w:pPr>
            <w:r>
              <w:t>0.028</w:t>
            </w:r>
            <w:r>
              <w:br/>
              <w:t>(0.191)</w:t>
            </w:r>
          </w:p>
        </w:tc>
      </w:tr>
      <w:tr w:rsidR="00606D9D" w14:paraId="1DC68134" w14:textId="77777777" w:rsidTr="00E0676C">
        <w:trPr>
          <w:trHeight w:val="581"/>
          <w:jc w:val="center"/>
        </w:trPr>
        <w:tc>
          <w:tcPr>
            <w:tcW w:w="2552" w:type="dxa"/>
            <w:vAlign w:val="center"/>
          </w:tcPr>
          <w:p w14:paraId="53179C16" w14:textId="77777777" w:rsidR="00606D9D" w:rsidRPr="0039786B" w:rsidRDefault="00606D9D" w:rsidP="00606D9D">
            <w:pPr>
              <w:jc w:val="left"/>
            </w:pPr>
            <w:r w:rsidRPr="0039786B">
              <w:rPr>
                <w:rFonts w:eastAsia="Times New Roman"/>
                <w:sz w:val="20"/>
                <w:szCs w:val="20"/>
              </w:rPr>
              <w:t>Number of Kid</w:t>
            </w:r>
          </w:p>
        </w:tc>
        <w:tc>
          <w:tcPr>
            <w:tcW w:w="1723" w:type="dxa"/>
          </w:tcPr>
          <w:p w14:paraId="4BCBCEE9" w14:textId="77777777" w:rsidR="00606D9D" w:rsidRDefault="00606D9D" w:rsidP="00E0676C">
            <w:pPr>
              <w:jc w:val="center"/>
            </w:pPr>
            <w:r>
              <w:t>0.369</w:t>
            </w:r>
            <w:r>
              <w:br/>
              <w:t>(0.485)</w:t>
            </w:r>
          </w:p>
        </w:tc>
        <w:tc>
          <w:tcPr>
            <w:tcW w:w="1723" w:type="dxa"/>
          </w:tcPr>
          <w:p w14:paraId="64CD8F18" w14:textId="77777777" w:rsidR="00606D9D" w:rsidRDefault="00606D9D" w:rsidP="00E0676C">
            <w:pPr>
              <w:jc w:val="center"/>
            </w:pPr>
            <w:r>
              <w:t>0.357</w:t>
            </w:r>
            <w:r>
              <w:br/>
              <w:t>(0.483)</w:t>
            </w:r>
          </w:p>
        </w:tc>
        <w:tc>
          <w:tcPr>
            <w:tcW w:w="1723" w:type="dxa"/>
          </w:tcPr>
          <w:p w14:paraId="3CF76C60" w14:textId="77777777" w:rsidR="00606D9D" w:rsidRDefault="00606D9D" w:rsidP="00E0676C">
            <w:pPr>
              <w:jc w:val="center"/>
            </w:pPr>
            <w:r>
              <w:t>-0.121</w:t>
            </w:r>
            <w:r>
              <w:br/>
              <w:t>(0.527)</w:t>
            </w:r>
          </w:p>
        </w:tc>
        <w:tc>
          <w:tcPr>
            <w:tcW w:w="1724" w:type="dxa"/>
          </w:tcPr>
          <w:p w14:paraId="7B0584D9" w14:textId="77777777" w:rsidR="00606D9D" w:rsidRDefault="00606D9D" w:rsidP="00E0676C">
            <w:pPr>
              <w:jc w:val="center"/>
            </w:pPr>
            <w:r>
              <w:t>-0.124</w:t>
            </w:r>
            <w:r>
              <w:br/>
              <w:t>(0.528)</w:t>
            </w:r>
          </w:p>
        </w:tc>
      </w:tr>
      <w:tr w:rsidR="00606D9D" w14:paraId="4C0EFAF6" w14:textId="77777777" w:rsidTr="00E0676C">
        <w:trPr>
          <w:trHeight w:val="597"/>
          <w:jc w:val="center"/>
        </w:trPr>
        <w:tc>
          <w:tcPr>
            <w:tcW w:w="2552" w:type="dxa"/>
            <w:vAlign w:val="center"/>
          </w:tcPr>
          <w:p w14:paraId="635771D8" w14:textId="77777777" w:rsidR="00606D9D" w:rsidRPr="0039786B" w:rsidRDefault="00606D9D" w:rsidP="00606D9D">
            <w:pPr>
              <w:jc w:val="left"/>
            </w:pPr>
            <w:r w:rsidRPr="0039786B">
              <w:rPr>
                <w:rFonts w:eastAsia="Times New Roman"/>
                <w:sz w:val="20"/>
                <w:szCs w:val="20"/>
              </w:rPr>
              <w:t>Number of household members</w:t>
            </w:r>
          </w:p>
        </w:tc>
        <w:tc>
          <w:tcPr>
            <w:tcW w:w="1723" w:type="dxa"/>
          </w:tcPr>
          <w:p w14:paraId="2CB75006" w14:textId="77777777" w:rsidR="00606D9D" w:rsidRDefault="00606D9D" w:rsidP="00E0676C">
            <w:pPr>
              <w:jc w:val="center"/>
            </w:pPr>
            <w:r>
              <w:t>0.304*</w:t>
            </w:r>
            <w:r>
              <w:br/>
              <w:t>(0.156)</w:t>
            </w:r>
          </w:p>
        </w:tc>
        <w:tc>
          <w:tcPr>
            <w:tcW w:w="1723" w:type="dxa"/>
          </w:tcPr>
          <w:p w14:paraId="0F85C6E1" w14:textId="77777777" w:rsidR="00606D9D" w:rsidRDefault="00606D9D" w:rsidP="00E0676C">
            <w:pPr>
              <w:jc w:val="center"/>
            </w:pPr>
            <w:r>
              <w:t>0.333**</w:t>
            </w:r>
            <w:r>
              <w:br/>
              <w:t>(0.156)</w:t>
            </w:r>
          </w:p>
        </w:tc>
        <w:tc>
          <w:tcPr>
            <w:tcW w:w="1723" w:type="dxa"/>
          </w:tcPr>
          <w:p w14:paraId="1A2B7145" w14:textId="77777777" w:rsidR="00606D9D" w:rsidRDefault="00606D9D" w:rsidP="00E0676C">
            <w:pPr>
              <w:jc w:val="center"/>
            </w:pPr>
            <w:r>
              <w:t>0.199</w:t>
            </w:r>
            <w:r>
              <w:br/>
              <w:t>(0.169)</w:t>
            </w:r>
          </w:p>
        </w:tc>
        <w:tc>
          <w:tcPr>
            <w:tcW w:w="1724" w:type="dxa"/>
          </w:tcPr>
          <w:p w14:paraId="0FA51B24" w14:textId="77777777" w:rsidR="00606D9D" w:rsidRDefault="00606D9D" w:rsidP="00E0676C">
            <w:pPr>
              <w:jc w:val="center"/>
            </w:pPr>
            <w:r>
              <w:t>0.206</w:t>
            </w:r>
            <w:r>
              <w:br/>
              <w:t>(0.170)</w:t>
            </w:r>
          </w:p>
        </w:tc>
      </w:tr>
      <w:tr w:rsidR="00606D9D" w14:paraId="302F6D31" w14:textId="77777777" w:rsidTr="00E0676C">
        <w:trPr>
          <w:trHeight w:val="581"/>
          <w:jc w:val="center"/>
        </w:trPr>
        <w:tc>
          <w:tcPr>
            <w:tcW w:w="2552" w:type="dxa"/>
            <w:tcBorders>
              <w:bottom w:val="nil"/>
            </w:tcBorders>
            <w:vAlign w:val="center"/>
          </w:tcPr>
          <w:p w14:paraId="75BE82C2" w14:textId="77777777" w:rsidR="00606D9D" w:rsidRPr="0039786B" w:rsidRDefault="00606D9D" w:rsidP="00606D9D">
            <w:pPr>
              <w:jc w:val="left"/>
            </w:pPr>
            <w:r w:rsidRPr="0039786B">
              <w:rPr>
                <w:rFonts w:eastAsia="Times New Roman"/>
                <w:sz w:val="20"/>
                <w:szCs w:val="20"/>
              </w:rPr>
              <w:t>Housing type</w:t>
            </w:r>
          </w:p>
        </w:tc>
        <w:tc>
          <w:tcPr>
            <w:tcW w:w="1723" w:type="dxa"/>
            <w:tcBorders>
              <w:bottom w:val="nil"/>
            </w:tcBorders>
          </w:tcPr>
          <w:p w14:paraId="28AB530D" w14:textId="77777777" w:rsidR="00606D9D" w:rsidRDefault="00606D9D" w:rsidP="00E0676C">
            <w:pPr>
              <w:jc w:val="center"/>
            </w:pPr>
            <w:r>
              <w:t>0.084</w:t>
            </w:r>
            <w:r>
              <w:br/>
              <w:t>(0.156)</w:t>
            </w:r>
          </w:p>
        </w:tc>
        <w:tc>
          <w:tcPr>
            <w:tcW w:w="1723" w:type="dxa"/>
            <w:tcBorders>
              <w:bottom w:val="nil"/>
            </w:tcBorders>
          </w:tcPr>
          <w:p w14:paraId="4F9DD5E4" w14:textId="77777777" w:rsidR="00606D9D" w:rsidRDefault="00606D9D" w:rsidP="00E0676C">
            <w:pPr>
              <w:jc w:val="center"/>
            </w:pPr>
            <w:r>
              <w:t>0.084</w:t>
            </w:r>
            <w:r>
              <w:br/>
              <w:t>(0.156)</w:t>
            </w:r>
          </w:p>
        </w:tc>
        <w:tc>
          <w:tcPr>
            <w:tcW w:w="1723" w:type="dxa"/>
            <w:tcBorders>
              <w:bottom w:val="nil"/>
            </w:tcBorders>
          </w:tcPr>
          <w:p w14:paraId="75236032" w14:textId="77777777" w:rsidR="00606D9D" w:rsidRDefault="00606D9D" w:rsidP="00E0676C">
            <w:pPr>
              <w:jc w:val="center"/>
            </w:pPr>
            <w:r>
              <w:t>0.166</w:t>
            </w:r>
            <w:r>
              <w:br/>
              <w:t>(0.170)</w:t>
            </w:r>
          </w:p>
        </w:tc>
        <w:tc>
          <w:tcPr>
            <w:tcW w:w="1724" w:type="dxa"/>
            <w:tcBorders>
              <w:bottom w:val="nil"/>
            </w:tcBorders>
          </w:tcPr>
          <w:p w14:paraId="692E4C3B" w14:textId="77777777" w:rsidR="00606D9D" w:rsidRDefault="00606D9D" w:rsidP="00E0676C">
            <w:pPr>
              <w:jc w:val="center"/>
            </w:pPr>
            <w:r>
              <w:t>0.166</w:t>
            </w:r>
            <w:r>
              <w:br/>
              <w:t>(0.170)</w:t>
            </w:r>
          </w:p>
        </w:tc>
      </w:tr>
      <w:tr w:rsidR="00606D9D" w14:paraId="0D2035E2" w14:textId="77777777" w:rsidTr="00E0676C">
        <w:trPr>
          <w:trHeight w:val="415"/>
          <w:jc w:val="center"/>
        </w:trPr>
        <w:tc>
          <w:tcPr>
            <w:tcW w:w="2552" w:type="dxa"/>
            <w:tcBorders>
              <w:top w:val="nil"/>
              <w:bottom w:val="double" w:sz="4" w:space="0" w:color="auto"/>
            </w:tcBorders>
            <w:vAlign w:val="center"/>
          </w:tcPr>
          <w:p w14:paraId="267CD103" w14:textId="77777777" w:rsidR="00606D9D" w:rsidRPr="0039786B" w:rsidRDefault="00606D9D" w:rsidP="00606D9D">
            <w:pPr>
              <w:jc w:val="left"/>
            </w:pPr>
            <w:r w:rsidRPr="0039786B">
              <w:rPr>
                <w:rFonts w:eastAsia="Times New Roman"/>
                <w:sz w:val="20"/>
                <w:szCs w:val="20"/>
              </w:rPr>
              <w:t xml:space="preserve">Objective × Subjective </w:t>
            </w:r>
            <w:r w:rsidRPr="0039786B">
              <w:rPr>
                <w:rFonts w:hint="eastAsia"/>
                <w:sz w:val="20"/>
                <w:szCs w:val="20"/>
              </w:rPr>
              <w:t>un</w:t>
            </w:r>
            <w:r w:rsidRPr="0039786B">
              <w:rPr>
                <w:rFonts w:eastAsia="Times New Roman"/>
                <w:sz w:val="20"/>
                <w:szCs w:val="20"/>
              </w:rPr>
              <w:t>affordability</w:t>
            </w:r>
          </w:p>
        </w:tc>
        <w:tc>
          <w:tcPr>
            <w:tcW w:w="1723" w:type="dxa"/>
            <w:tcBorders>
              <w:top w:val="nil"/>
              <w:bottom w:val="double" w:sz="4" w:space="0" w:color="auto"/>
            </w:tcBorders>
          </w:tcPr>
          <w:p w14:paraId="1D6B1C42" w14:textId="77777777" w:rsidR="00606D9D" w:rsidRDefault="00606D9D" w:rsidP="00E0676C">
            <w:pPr>
              <w:jc w:val="center"/>
            </w:pPr>
          </w:p>
        </w:tc>
        <w:tc>
          <w:tcPr>
            <w:tcW w:w="1723" w:type="dxa"/>
            <w:tcBorders>
              <w:top w:val="nil"/>
              <w:bottom w:val="double" w:sz="4" w:space="0" w:color="auto"/>
            </w:tcBorders>
          </w:tcPr>
          <w:p w14:paraId="3127E459" w14:textId="77777777" w:rsidR="00606D9D" w:rsidRDefault="00606D9D" w:rsidP="00E0676C">
            <w:pPr>
              <w:jc w:val="center"/>
            </w:pPr>
            <w:r>
              <w:t>0.699**</w:t>
            </w:r>
            <w:r>
              <w:br/>
              <w:t>(0.321)</w:t>
            </w:r>
          </w:p>
        </w:tc>
        <w:tc>
          <w:tcPr>
            <w:tcW w:w="1723" w:type="dxa"/>
            <w:tcBorders>
              <w:top w:val="nil"/>
              <w:bottom w:val="double" w:sz="4" w:space="0" w:color="auto"/>
            </w:tcBorders>
          </w:tcPr>
          <w:p w14:paraId="626FF209" w14:textId="77777777" w:rsidR="00606D9D" w:rsidRDefault="00606D9D" w:rsidP="00E0676C">
            <w:pPr>
              <w:jc w:val="center"/>
            </w:pPr>
          </w:p>
        </w:tc>
        <w:tc>
          <w:tcPr>
            <w:tcW w:w="1724" w:type="dxa"/>
            <w:tcBorders>
              <w:top w:val="nil"/>
              <w:bottom w:val="double" w:sz="4" w:space="0" w:color="auto"/>
            </w:tcBorders>
          </w:tcPr>
          <w:p w14:paraId="7BA53CF3" w14:textId="77777777" w:rsidR="00606D9D" w:rsidRDefault="00606D9D" w:rsidP="00E0676C">
            <w:pPr>
              <w:jc w:val="center"/>
            </w:pPr>
            <w:r>
              <w:t>0.174</w:t>
            </w:r>
            <w:r>
              <w:br/>
              <w:t>(0.350)</w:t>
            </w:r>
          </w:p>
        </w:tc>
      </w:tr>
      <w:tr w:rsidR="00606D9D" w14:paraId="61E38BED" w14:textId="77777777" w:rsidTr="00E0676C">
        <w:trPr>
          <w:trHeight w:val="581"/>
          <w:jc w:val="center"/>
        </w:trPr>
        <w:tc>
          <w:tcPr>
            <w:tcW w:w="2552" w:type="dxa"/>
            <w:tcBorders>
              <w:top w:val="double" w:sz="4" w:space="0" w:color="auto"/>
            </w:tcBorders>
          </w:tcPr>
          <w:p w14:paraId="27BFDF77" w14:textId="77777777" w:rsidR="00606D9D" w:rsidRDefault="00606D9D" w:rsidP="00E0676C">
            <w:r>
              <w:t>Constant</w:t>
            </w:r>
          </w:p>
        </w:tc>
        <w:tc>
          <w:tcPr>
            <w:tcW w:w="1723" w:type="dxa"/>
            <w:tcBorders>
              <w:top w:val="double" w:sz="4" w:space="0" w:color="auto"/>
            </w:tcBorders>
          </w:tcPr>
          <w:p w14:paraId="06ECB332" w14:textId="77777777" w:rsidR="00606D9D" w:rsidRDefault="00606D9D" w:rsidP="00E0676C">
            <w:pPr>
              <w:jc w:val="center"/>
            </w:pPr>
            <w:r>
              <w:t>4.235***</w:t>
            </w:r>
            <w:r>
              <w:br/>
              <w:t>(0.547)</w:t>
            </w:r>
          </w:p>
        </w:tc>
        <w:tc>
          <w:tcPr>
            <w:tcW w:w="1723" w:type="dxa"/>
            <w:tcBorders>
              <w:top w:val="double" w:sz="4" w:space="0" w:color="auto"/>
            </w:tcBorders>
          </w:tcPr>
          <w:p w14:paraId="41A34C45" w14:textId="77777777" w:rsidR="00606D9D" w:rsidRDefault="00606D9D" w:rsidP="00E0676C">
            <w:pPr>
              <w:jc w:val="center"/>
            </w:pPr>
            <w:r>
              <w:t>4.253***</w:t>
            </w:r>
            <w:r>
              <w:br/>
              <w:t>(0.545)</w:t>
            </w:r>
          </w:p>
        </w:tc>
        <w:tc>
          <w:tcPr>
            <w:tcW w:w="1723" w:type="dxa"/>
            <w:tcBorders>
              <w:top w:val="double" w:sz="4" w:space="0" w:color="auto"/>
            </w:tcBorders>
          </w:tcPr>
          <w:p w14:paraId="30B1DB5E" w14:textId="77777777" w:rsidR="00606D9D" w:rsidRDefault="00606D9D" w:rsidP="00E0676C">
            <w:pPr>
              <w:jc w:val="center"/>
            </w:pPr>
            <w:r>
              <w:t>2.237***</w:t>
            </w:r>
            <w:r>
              <w:br/>
              <w:t>(0.594)</w:t>
            </w:r>
          </w:p>
        </w:tc>
        <w:tc>
          <w:tcPr>
            <w:tcW w:w="1724" w:type="dxa"/>
            <w:tcBorders>
              <w:top w:val="double" w:sz="4" w:space="0" w:color="auto"/>
            </w:tcBorders>
          </w:tcPr>
          <w:p w14:paraId="323978FF" w14:textId="77777777" w:rsidR="00606D9D" w:rsidRDefault="00606D9D" w:rsidP="00E0676C">
            <w:pPr>
              <w:jc w:val="center"/>
            </w:pPr>
            <w:r>
              <w:t>2.241***</w:t>
            </w:r>
            <w:r>
              <w:br/>
              <w:t>(0.595)</w:t>
            </w:r>
          </w:p>
        </w:tc>
      </w:tr>
      <w:tr w:rsidR="00606D9D" w14:paraId="4571A150" w14:textId="77777777" w:rsidTr="00E0676C">
        <w:trPr>
          <w:trHeight w:val="282"/>
          <w:jc w:val="center"/>
        </w:trPr>
        <w:tc>
          <w:tcPr>
            <w:tcW w:w="2552" w:type="dxa"/>
          </w:tcPr>
          <w:p w14:paraId="717BF343" w14:textId="77777777" w:rsidR="00606D9D" w:rsidRDefault="00606D9D" w:rsidP="00E0676C">
            <w:r>
              <w:t>Observations</w:t>
            </w:r>
          </w:p>
        </w:tc>
        <w:tc>
          <w:tcPr>
            <w:tcW w:w="1723" w:type="dxa"/>
          </w:tcPr>
          <w:p w14:paraId="3B304E52" w14:textId="77777777" w:rsidR="00606D9D" w:rsidRDefault="00606D9D" w:rsidP="00E0676C">
            <w:pPr>
              <w:jc w:val="center"/>
            </w:pPr>
            <w:r>
              <w:t>575</w:t>
            </w:r>
          </w:p>
        </w:tc>
        <w:tc>
          <w:tcPr>
            <w:tcW w:w="1723" w:type="dxa"/>
          </w:tcPr>
          <w:p w14:paraId="473978BB" w14:textId="77777777" w:rsidR="00606D9D" w:rsidRDefault="00606D9D" w:rsidP="00E0676C">
            <w:pPr>
              <w:jc w:val="center"/>
            </w:pPr>
            <w:r>
              <w:t>575</w:t>
            </w:r>
          </w:p>
        </w:tc>
        <w:tc>
          <w:tcPr>
            <w:tcW w:w="1723" w:type="dxa"/>
          </w:tcPr>
          <w:p w14:paraId="02D968B7" w14:textId="77777777" w:rsidR="00606D9D" w:rsidRDefault="00606D9D" w:rsidP="00E0676C">
            <w:pPr>
              <w:jc w:val="center"/>
            </w:pPr>
            <w:r>
              <w:t>575</w:t>
            </w:r>
          </w:p>
        </w:tc>
        <w:tc>
          <w:tcPr>
            <w:tcW w:w="1724" w:type="dxa"/>
          </w:tcPr>
          <w:p w14:paraId="6992F298" w14:textId="77777777" w:rsidR="00606D9D" w:rsidRDefault="00606D9D" w:rsidP="00E0676C">
            <w:pPr>
              <w:jc w:val="center"/>
            </w:pPr>
            <w:r>
              <w:t>575</w:t>
            </w:r>
          </w:p>
        </w:tc>
      </w:tr>
      <w:tr w:rsidR="00606D9D" w14:paraId="0565F704" w14:textId="77777777" w:rsidTr="00E0676C">
        <w:trPr>
          <w:trHeight w:val="290"/>
          <w:jc w:val="center"/>
        </w:trPr>
        <w:tc>
          <w:tcPr>
            <w:tcW w:w="2552" w:type="dxa"/>
          </w:tcPr>
          <w:p w14:paraId="334660B7" w14:textId="77777777" w:rsidR="00606D9D" w:rsidRDefault="00606D9D" w:rsidP="00E0676C">
            <w:r>
              <w:t>Adjusted R²</w:t>
            </w:r>
          </w:p>
        </w:tc>
        <w:tc>
          <w:tcPr>
            <w:tcW w:w="1723" w:type="dxa"/>
          </w:tcPr>
          <w:p w14:paraId="2DF9207A" w14:textId="77777777" w:rsidR="00606D9D" w:rsidRDefault="00606D9D" w:rsidP="00E0676C">
            <w:pPr>
              <w:jc w:val="center"/>
            </w:pPr>
            <w:r>
              <w:t>0.053</w:t>
            </w:r>
          </w:p>
        </w:tc>
        <w:tc>
          <w:tcPr>
            <w:tcW w:w="1723" w:type="dxa"/>
          </w:tcPr>
          <w:p w14:paraId="495FB38C" w14:textId="77777777" w:rsidR="00606D9D" w:rsidRDefault="00606D9D" w:rsidP="00E0676C">
            <w:pPr>
              <w:jc w:val="center"/>
            </w:pPr>
            <w:r>
              <w:t>0.060</w:t>
            </w:r>
          </w:p>
        </w:tc>
        <w:tc>
          <w:tcPr>
            <w:tcW w:w="1723" w:type="dxa"/>
          </w:tcPr>
          <w:p w14:paraId="7777E9C8" w14:textId="77777777" w:rsidR="00606D9D" w:rsidRDefault="00606D9D" w:rsidP="00E0676C">
            <w:pPr>
              <w:jc w:val="center"/>
            </w:pPr>
            <w:r>
              <w:t>0.042</w:t>
            </w:r>
          </w:p>
        </w:tc>
        <w:tc>
          <w:tcPr>
            <w:tcW w:w="1724" w:type="dxa"/>
          </w:tcPr>
          <w:p w14:paraId="4E509B63" w14:textId="77777777" w:rsidR="00606D9D" w:rsidRDefault="00606D9D" w:rsidP="00E0676C">
            <w:pPr>
              <w:jc w:val="center"/>
            </w:pPr>
            <w:r>
              <w:t>0.041</w:t>
            </w:r>
          </w:p>
        </w:tc>
      </w:tr>
    </w:tbl>
    <w:p w14:paraId="33C203F5" w14:textId="61E9C96E" w:rsidR="00606D9D" w:rsidRDefault="00606D9D" w:rsidP="00606D9D">
      <w:r w:rsidRPr="00661BA5">
        <w:t xml:space="preserve">Note: *p&lt;0.1; **p&lt;0.05; ***p&lt;0.01. The robust standard error is shown </w:t>
      </w:r>
      <w:r w:rsidR="007D1E0A" w:rsidRPr="007D1E0A">
        <w:t xml:space="preserve">within </w:t>
      </w:r>
      <w:r w:rsidRPr="00661BA5">
        <w:t>parentheses.</w:t>
      </w:r>
    </w:p>
    <w:p w14:paraId="351EADFD" w14:textId="77777777" w:rsidR="00606D9D" w:rsidRPr="00BF68A7" w:rsidRDefault="00606D9D" w:rsidP="00606D9D"/>
    <w:p w14:paraId="75059088" w14:textId="77777777" w:rsidR="00606D9D" w:rsidRDefault="00606D9D" w:rsidP="00606D9D"/>
    <w:p w14:paraId="7186B880" w14:textId="77777777" w:rsidR="00606D9D" w:rsidRDefault="00606D9D" w:rsidP="00606D9D"/>
    <w:p w14:paraId="5860F385" w14:textId="77777777" w:rsidR="00606D9D" w:rsidRDefault="00606D9D" w:rsidP="00606D9D"/>
    <w:p w14:paraId="1A6B1A3F" w14:textId="77777777" w:rsidR="00606D9D" w:rsidRDefault="00606D9D" w:rsidP="00606D9D"/>
    <w:p w14:paraId="19DAB011" w14:textId="77777777" w:rsidR="00606D9D" w:rsidRDefault="00606D9D" w:rsidP="00606D9D"/>
    <w:p w14:paraId="75A13318" w14:textId="77777777" w:rsidR="00606D9D" w:rsidRDefault="00606D9D" w:rsidP="00606D9D"/>
    <w:p w14:paraId="44322564" w14:textId="77777777" w:rsidR="00606D9D" w:rsidRDefault="00606D9D" w:rsidP="00606D9D"/>
    <w:p w14:paraId="52D148F7" w14:textId="77777777" w:rsidR="00606D9D" w:rsidRDefault="00606D9D" w:rsidP="00606D9D"/>
    <w:p w14:paraId="41E90B30" w14:textId="77777777" w:rsidR="00606D9D" w:rsidRDefault="00606D9D" w:rsidP="00606D9D"/>
    <w:p w14:paraId="245F1A03" w14:textId="77777777" w:rsidR="00606D9D" w:rsidRDefault="00606D9D" w:rsidP="00606D9D"/>
    <w:p w14:paraId="49FA5D2A" w14:textId="77777777" w:rsidR="00606D9D" w:rsidRDefault="00606D9D" w:rsidP="00606D9D"/>
    <w:p w14:paraId="183D8111" w14:textId="77777777" w:rsidR="00606D9D" w:rsidRDefault="00606D9D" w:rsidP="00606D9D"/>
    <w:p w14:paraId="69F1FAA9" w14:textId="77777777" w:rsidR="005039C3" w:rsidRDefault="005039C3" w:rsidP="00606D9D"/>
    <w:p w14:paraId="64123302" w14:textId="77777777" w:rsidR="00606D9D" w:rsidRDefault="00606D9D" w:rsidP="00606D9D"/>
    <w:p w14:paraId="12C5E6AA" w14:textId="4CE45DCB" w:rsidR="00606D9D" w:rsidRDefault="00606D9D" w:rsidP="00606D9D">
      <w:r w:rsidRPr="00606D9D">
        <w:rPr>
          <w:rFonts w:ascii="Arial" w:hAnsi="Arial" w:cs="Arial"/>
          <w:b/>
          <w:bCs/>
          <w:sz w:val="20"/>
          <w:szCs w:val="20"/>
        </w:rPr>
        <w:t xml:space="preserve">Table </w:t>
      </w:r>
      <w:r w:rsidRPr="00606D9D">
        <w:rPr>
          <w:rFonts w:ascii="Arial" w:hAnsi="Arial" w:cs="Arial" w:hint="eastAsia"/>
          <w:b/>
          <w:bCs/>
          <w:sz w:val="20"/>
          <w:szCs w:val="20"/>
          <w:lang w:eastAsia="ko-KR"/>
        </w:rPr>
        <w:t>S</w:t>
      </w:r>
      <w:r w:rsidR="00E74924">
        <w:rPr>
          <w:rFonts w:ascii="Arial" w:hAnsi="Arial" w:cs="Arial" w:hint="eastAsia"/>
          <w:b/>
          <w:bCs/>
          <w:sz w:val="20"/>
          <w:szCs w:val="20"/>
          <w:lang w:eastAsia="ko-KR"/>
        </w:rPr>
        <w:t>1</w:t>
      </w:r>
      <w:r w:rsidR="001C4F33">
        <w:rPr>
          <w:rFonts w:ascii="Arial" w:hAnsi="Arial" w:cs="Arial" w:hint="eastAsia"/>
          <w:b/>
          <w:bCs/>
          <w:sz w:val="20"/>
          <w:szCs w:val="20"/>
          <w:lang w:eastAsia="ko-KR"/>
        </w:rPr>
        <w:t>2</w:t>
      </w:r>
      <w:r w:rsidRPr="00606D9D">
        <w:rPr>
          <w:rFonts w:ascii="Arial" w:hAnsi="Arial" w:cs="Arial"/>
          <w:b/>
          <w:bCs/>
          <w:sz w:val="20"/>
          <w:szCs w:val="20"/>
          <w:lang w:eastAsia="ko-KR"/>
        </w:rPr>
        <w:t>.</w:t>
      </w:r>
      <w:r>
        <w:rPr>
          <w:rFonts w:hint="eastAsia"/>
          <w:lang w:eastAsia="ko-KR"/>
        </w:rPr>
        <w:t xml:space="preserve"> </w:t>
      </w:r>
      <w:r w:rsidRPr="00E74924">
        <w:rPr>
          <w:b/>
          <w:bCs/>
        </w:rPr>
        <w:t>Associations between housing affordability and mental health (</w:t>
      </w:r>
      <w:r w:rsidR="00CD6F1E">
        <w:rPr>
          <w:b/>
          <w:bCs/>
        </w:rPr>
        <w:t>m</w:t>
      </w:r>
      <w:r w:rsidRPr="00E74924">
        <w:rPr>
          <w:b/>
          <w:bCs/>
        </w:rPr>
        <w:t xml:space="preserve">iddle </w:t>
      </w:r>
      <w:r w:rsidRPr="00E74924">
        <w:rPr>
          <w:rFonts w:hint="eastAsia"/>
          <w:b/>
          <w:bCs/>
          <w:lang w:eastAsia="ko-KR"/>
        </w:rPr>
        <w:t>6</w:t>
      </w:r>
      <w:r w:rsidRPr="00E74924">
        <w:rPr>
          <w:b/>
          <w:bCs/>
        </w:rPr>
        <w:t>0% income group)</w:t>
      </w:r>
    </w:p>
    <w:tbl>
      <w:tblPr>
        <w:tblW w:w="9445" w:type="dxa"/>
        <w:jc w:val="center"/>
        <w:tblBorders>
          <w:top w:val="single" w:sz="4" w:space="0" w:color="auto"/>
          <w:bottom w:val="single" w:sz="4" w:space="0" w:color="auto"/>
        </w:tblBorders>
        <w:tblLook w:val="04A0" w:firstRow="1" w:lastRow="0" w:firstColumn="1" w:lastColumn="0" w:noHBand="0" w:noVBand="1"/>
      </w:tblPr>
      <w:tblGrid>
        <w:gridCol w:w="2552"/>
        <w:gridCol w:w="1723"/>
        <w:gridCol w:w="1723"/>
        <w:gridCol w:w="1723"/>
        <w:gridCol w:w="1724"/>
      </w:tblGrid>
      <w:tr w:rsidR="00606D9D" w14:paraId="56A9A9D1" w14:textId="77777777" w:rsidTr="00E0676C">
        <w:trPr>
          <w:trHeight w:val="373"/>
          <w:jc w:val="center"/>
        </w:trPr>
        <w:tc>
          <w:tcPr>
            <w:tcW w:w="2552" w:type="dxa"/>
            <w:vMerge w:val="restart"/>
            <w:tcBorders>
              <w:top w:val="single" w:sz="4" w:space="0" w:color="auto"/>
            </w:tcBorders>
          </w:tcPr>
          <w:p w14:paraId="4D2EB1A4" w14:textId="77777777" w:rsidR="00606D9D" w:rsidRPr="00B911A8" w:rsidRDefault="00606D9D" w:rsidP="00E0676C">
            <w:pPr>
              <w:rPr>
                <w:b/>
                <w:bCs/>
              </w:rPr>
            </w:pPr>
            <w:r w:rsidRPr="00B911A8">
              <w:rPr>
                <w:b/>
                <w:bCs/>
              </w:rPr>
              <w:t>Variable</w:t>
            </w:r>
          </w:p>
        </w:tc>
        <w:tc>
          <w:tcPr>
            <w:tcW w:w="3446" w:type="dxa"/>
            <w:gridSpan w:val="2"/>
            <w:tcBorders>
              <w:top w:val="single" w:sz="4" w:space="0" w:color="auto"/>
              <w:bottom w:val="single" w:sz="4" w:space="0" w:color="auto"/>
            </w:tcBorders>
          </w:tcPr>
          <w:p w14:paraId="1361CF07" w14:textId="77777777" w:rsidR="00606D9D" w:rsidRPr="00B911A8" w:rsidRDefault="00606D9D" w:rsidP="00E0676C">
            <w:pPr>
              <w:jc w:val="center"/>
              <w:rPr>
                <w:b/>
                <w:bCs/>
              </w:rPr>
            </w:pPr>
            <w:r w:rsidRPr="00B911A8">
              <w:rPr>
                <w:b/>
                <w:bCs/>
              </w:rPr>
              <w:t>Stress</w:t>
            </w:r>
          </w:p>
        </w:tc>
        <w:tc>
          <w:tcPr>
            <w:tcW w:w="3447" w:type="dxa"/>
            <w:gridSpan w:val="2"/>
            <w:tcBorders>
              <w:top w:val="single" w:sz="4" w:space="0" w:color="auto"/>
              <w:bottom w:val="single" w:sz="4" w:space="0" w:color="auto"/>
            </w:tcBorders>
          </w:tcPr>
          <w:p w14:paraId="2A4FE8FB" w14:textId="77777777" w:rsidR="00606D9D" w:rsidRPr="00B911A8" w:rsidRDefault="00606D9D" w:rsidP="00E0676C">
            <w:pPr>
              <w:jc w:val="center"/>
              <w:rPr>
                <w:b/>
                <w:bCs/>
              </w:rPr>
            </w:pPr>
            <w:r w:rsidRPr="00B911A8">
              <w:rPr>
                <w:b/>
                <w:bCs/>
              </w:rPr>
              <w:t>Depressive symptoms</w:t>
            </w:r>
          </w:p>
        </w:tc>
      </w:tr>
      <w:tr w:rsidR="00606D9D" w14:paraId="720F8E02" w14:textId="77777777" w:rsidTr="00E0676C">
        <w:trPr>
          <w:trHeight w:val="137"/>
          <w:jc w:val="center"/>
        </w:trPr>
        <w:tc>
          <w:tcPr>
            <w:tcW w:w="2552" w:type="dxa"/>
            <w:vMerge/>
            <w:tcBorders>
              <w:bottom w:val="single" w:sz="4" w:space="0" w:color="auto"/>
            </w:tcBorders>
          </w:tcPr>
          <w:p w14:paraId="45E49F73" w14:textId="77777777" w:rsidR="00606D9D" w:rsidRPr="00B911A8" w:rsidRDefault="00606D9D" w:rsidP="00E0676C">
            <w:pPr>
              <w:rPr>
                <w:b/>
                <w:bCs/>
              </w:rPr>
            </w:pPr>
          </w:p>
        </w:tc>
        <w:tc>
          <w:tcPr>
            <w:tcW w:w="1723" w:type="dxa"/>
            <w:tcBorders>
              <w:top w:val="single" w:sz="4" w:space="0" w:color="auto"/>
              <w:bottom w:val="single" w:sz="4" w:space="0" w:color="auto"/>
            </w:tcBorders>
          </w:tcPr>
          <w:p w14:paraId="6EC5E786" w14:textId="77777777" w:rsidR="00606D9D" w:rsidRPr="00B911A8" w:rsidRDefault="00606D9D" w:rsidP="00E0676C">
            <w:pPr>
              <w:jc w:val="center"/>
              <w:rPr>
                <w:b/>
                <w:bCs/>
              </w:rPr>
            </w:pPr>
            <w:r w:rsidRPr="00B911A8">
              <w:rPr>
                <w:b/>
                <w:bCs/>
              </w:rPr>
              <w:t>Model 1</w:t>
            </w:r>
          </w:p>
        </w:tc>
        <w:tc>
          <w:tcPr>
            <w:tcW w:w="1723" w:type="dxa"/>
            <w:tcBorders>
              <w:top w:val="single" w:sz="4" w:space="0" w:color="auto"/>
              <w:bottom w:val="single" w:sz="4" w:space="0" w:color="auto"/>
            </w:tcBorders>
          </w:tcPr>
          <w:p w14:paraId="394FFD56" w14:textId="77777777" w:rsidR="00606D9D" w:rsidRPr="00B911A8" w:rsidRDefault="00606D9D" w:rsidP="00E0676C">
            <w:pPr>
              <w:jc w:val="center"/>
              <w:rPr>
                <w:b/>
                <w:bCs/>
              </w:rPr>
            </w:pPr>
            <w:r w:rsidRPr="00B911A8">
              <w:rPr>
                <w:b/>
                <w:bCs/>
              </w:rPr>
              <w:t>Model 2</w:t>
            </w:r>
          </w:p>
        </w:tc>
        <w:tc>
          <w:tcPr>
            <w:tcW w:w="1723" w:type="dxa"/>
            <w:tcBorders>
              <w:top w:val="single" w:sz="4" w:space="0" w:color="auto"/>
              <w:bottom w:val="single" w:sz="4" w:space="0" w:color="auto"/>
            </w:tcBorders>
          </w:tcPr>
          <w:p w14:paraId="4CB6973F" w14:textId="77777777" w:rsidR="00606D9D" w:rsidRPr="00B911A8" w:rsidRDefault="00606D9D" w:rsidP="00E0676C">
            <w:pPr>
              <w:jc w:val="center"/>
              <w:rPr>
                <w:b/>
                <w:bCs/>
              </w:rPr>
            </w:pPr>
            <w:r w:rsidRPr="00B911A8">
              <w:rPr>
                <w:b/>
                <w:bCs/>
              </w:rPr>
              <w:t>Model 3</w:t>
            </w:r>
          </w:p>
        </w:tc>
        <w:tc>
          <w:tcPr>
            <w:tcW w:w="1724" w:type="dxa"/>
            <w:tcBorders>
              <w:top w:val="single" w:sz="4" w:space="0" w:color="auto"/>
              <w:bottom w:val="single" w:sz="4" w:space="0" w:color="auto"/>
            </w:tcBorders>
          </w:tcPr>
          <w:p w14:paraId="13D51EE9" w14:textId="77777777" w:rsidR="00606D9D" w:rsidRPr="00B911A8" w:rsidRDefault="00606D9D" w:rsidP="00E0676C">
            <w:pPr>
              <w:jc w:val="center"/>
              <w:rPr>
                <w:b/>
                <w:bCs/>
              </w:rPr>
            </w:pPr>
            <w:r w:rsidRPr="00B911A8">
              <w:rPr>
                <w:b/>
                <w:bCs/>
              </w:rPr>
              <w:t>Model 4</w:t>
            </w:r>
          </w:p>
        </w:tc>
      </w:tr>
      <w:tr w:rsidR="00606D9D" w14:paraId="46BFE266" w14:textId="77777777" w:rsidTr="00E0676C">
        <w:trPr>
          <w:trHeight w:val="591"/>
          <w:jc w:val="center"/>
        </w:trPr>
        <w:tc>
          <w:tcPr>
            <w:tcW w:w="2552" w:type="dxa"/>
            <w:tcBorders>
              <w:top w:val="single" w:sz="4" w:space="0" w:color="auto"/>
            </w:tcBorders>
          </w:tcPr>
          <w:p w14:paraId="59C7D9DC" w14:textId="77777777" w:rsidR="00606D9D" w:rsidRPr="0039786B" w:rsidRDefault="00606D9D" w:rsidP="00606D9D">
            <w:pPr>
              <w:jc w:val="left"/>
            </w:pPr>
            <w:r w:rsidRPr="0039786B">
              <w:rPr>
                <w:rFonts w:eastAsia="Times New Roman"/>
                <w:sz w:val="20"/>
                <w:szCs w:val="20"/>
              </w:rPr>
              <w:t xml:space="preserve">Objective </w:t>
            </w:r>
            <w:r w:rsidRPr="0039786B">
              <w:rPr>
                <w:rFonts w:hint="eastAsia"/>
                <w:sz w:val="20"/>
                <w:szCs w:val="20"/>
              </w:rPr>
              <w:t>un</w:t>
            </w:r>
            <w:r w:rsidRPr="0039786B">
              <w:rPr>
                <w:rFonts w:eastAsia="Times New Roman"/>
                <w:sz w:val="20"/>
                <w:szCs w:val="20"/>
              </w:rPr>
              <w:t>affordability</w:t>
            </w:r>
          </w:p>
        </w:tc>
        <w:tc>
          <w:tcPr>
            <w:tcW w:w="1723" w:type="dxa"/>
          </w:tcPr>
          <w:p w14:paraId="62FDC5EE" w14:textId="77777777" w:rsidR="00606D9D" w:rsidRDefault="00606D9D" w:rsidP="00E0676C">
            <w:pPr>
              <w:jc w:val="center"/>
            </w:pPr>
            <w:r>
              <w:t>0.280*</w:t>
            </w:r>
            <w:r>
              <w:br/>
              <w:t>(0.148)</w:t>
            </w:r>
          </w:p>
        </w:tc>
        <w:tc>
          <w:tcPr>
            <w:tcW w:w="1723" w:type="dxa"/>
          </w:tcPr>
          <w:p w14:paraId="3C9F22B6" w14:textId="77777777" w:rsidR="00606D9D" w:rsidRDefault="00606D9D" w:rsidP="00E0676C">
            <w:pPr>
              <w:jc w:val="center"/>
            </w:pPr>
            <w:r>
              <w:t>-0.015</w:t>
            </w:r>
            <w:r>
              <w:br/>
              <w:t>(0.212)</w:t>
            </w:r>
          </w:p>
        </w:tc>
        <w:tc>
          <w:tcPr>
            <w:tcW w:w="1723" w:type="dxa"/>
          </w:tcPr>
          <w:p w14:paraId="4003857F" w14:textId="77777777" w:rsidR="00606D9D" w:rsidRDefault="00606D9D" w:rsidP="00E0676C">
            <w:pPr>
              <w:jc w:val="center"/>
            </w:pPr>
            <w:r>
              <w:t>0.008</w:t>
            </w:r>
            <w:r>
              <w:br/>
              <w:t>(0.147)</w:t>
            </w:r>
          </w:p>
        </w:tc>
        <w:tc>
          <w:tcPr>
            <w:tcW w:w="1724" w:type="dxa"/>
          </w:tcPr>
          <w:p w14:paraId="622529C2" w14:textId="77777777" w:rsidR="00606D9D" w:rsidRDefault="00606D9D" w:rsidP="00E0676C">
            <w:pPr>
              <w:jc w:val="center"/>
            </w:pPr>
            <w:r>
              <w:t>-0.202</w:t>
            </w:r>
            <w:r>
              <w:br/>
              <w:t>(0.211)</w:t>
            </w:r>
          </w:p>
        </w:tc>
      </w:tr>
      <w:tr w:rsidR="00606D9D" w14:paraId="58306C5F" w14:textId="77777777" w:rsidTr="00E0676C">
        <w:trPr>
          <w:trHeight w:val="581"/>
          <w:jc w:val="center"/>
        </w:trPr>
        <w:tc>
          <w:tcPr>
            <w:tcW w:w="2552" w:type="dxa"/>
          </w:tcPr>
          <w:p w14:paraId="4A5D449C" w14:textId="77777777" w:rsidR="00606D9D" w:rsidRPr="0039786B" w:rsidRDefault="00606D9D" w:rsidP="00606D9D">
            <w:pPr>
              <w:jc w:val="left"/>
            </w:pPr>
            <w:r w:rsidRPr="0039786B">
              <w:rPr>
                <w:rFonts w:eastAsia="Times New Roman"/>
                <w:sz w:val="20"/>
                <w:szCs w:val="20"/>
              </w:rPr>
              <w:t xml:space="preserve">Subjective </w:t>
            </w:r>
            <w:r w:rsidRPr="0039786B">
              <w:rPr>
                <w:rFonts w:hint="eastAsia"/>
                <w:sz w:val="20"/>
                <w:szCs w:val="20"/>
              </w:rPr>
              <w:t>un</w:t>
            </w:r>
            <w:r w:rsidRPr="0039786B">
              <w:rPr>
                <w:rFonts w:eastAsia="Times New Roman"/>
                <w:sz w:val="20"/>
                <w:szCs w:val="20"/>
              </w:rPr>
              <w:t>affordability</w:t>
            </w:r>
          </w:p>
        </w:tc>
        <w:tc>
          <w:tcPr>
            <w:tcW w:w="1723" w:type="dxa"/>
          </w:tcPr>
          <w:p w14:paraId="771E018A" w14:textId="77777777" w:rsidR="00606D9D" w:rsidRDefault="00606D9D" w:rsidP="00E0676C">
            <w:pPr>
              <w:jc w:val="center"/>
            </w:pPr>
            <w:r>
              <w:t>0.130</w:t>
            </w:r>
            <w:r>
              <w:br/>
              <w:t>(0.100)</w:t>
            </w:r>
          </w:p>
        </w:tc>
        <w:tc>
          <w:tcPr>
            <w:tcW w:w="1723" w:type="dxa"/>
          </w:tcPr>
          <w:p w14:paraId="552E0869" w14:textId="77777777" w:rsidR="00606D9D" w:rsidRDefault="00606D9D" w:rsidP="00E0676C">
            <w:pPr>
              <w:jc w:val="center"/>
            </w:pPr>
            <w:r>
              <w:t>0.051</w:t>
            </w:r>
            <w:r>
              <w:br/>
              <w:t>(0.108)</w:t>
            </w:r>
          </w:p>
        </w:tc>
        <w:tc>
          <w:tcPr>
            <w:tcW w:w="1723" w:type="dxa"/>
          </w:tcPr>
          <w:p w14:paraId="620598F5" w14:textId="77777777" w:rsidR="00606D9D" w:rsidRDefault="00606D9D" w:rsidP="00E0676C">
            <w:pPr>
              <w:jc w:val="center"/>
            </w:pPr>
            <w:r>
              <w:t>-0.048</w:t>
            </w:r>
            <w:r>
              <w:br/>
              <w:t>(0.100)</w:t>
            </w:r>
          </w:p>
        </w:tc>
        <w:tc>
          <w:tcPr>
            <w:tcW w:w="1724" w:type="dxa"/>
          </w:tcPr>
          <w:p w14:paraId="0BC9CFAA" w14:textId="77777777" w:rsidR="00606D9D" w:rsidRDefault="00606D9D" w:rsidP="00E0676C">
            <w:pPr>
              <w:jc w:val="center"/>
            </w:pPr>
            <w:r>
              <w:t>-0.104</w:t>
            </w:r>
            <w:r>
              <w:br/>
              <w:t>(0.107)</w:t>
            </w:r>
          </w:p>
        </w:tc>
      </w:tr>
      <w:tr w:rsidR="00606D9D" w14:paraId="490AC720" w14:textId="77777777" w:rsidTr="00E0676C">
        <w:trPr>
          <w:trHeight w:val="581"/>
          <w:jc w:val="center"/>
        </w:trPr>
        <w:tc>
          <w:tcPr>
            <w:tcW w:w="2552" w:type="dxa"/>
            <w:vAlign w:val="center"/>
          </w:tcPr>
          <w:p w14:paraId="54BA5A84" w14:textId="77777777" w:rsidR="00606D9D" w:rsidRPr="0039786B" w:rsidRDefault="00606D9D" w:rsidP="00606D9D">
            <w:pPr>
              <w:jc w:val="left"/>
            </w:pPr>
            <w:r w:rsidRPr="0039786B">
              <w:rPr>
                <w:rFonts w:eastAsia="Times New Roman"/>
                <w:sz w:val="20"/>
                <w:szCs w:val="20"/>
              </w:rPr>
              <w:t>Seoul metro area</w:t>
            </w:r>
          </w:p>
        </w:tc>
        <w:tc>
          <w:tcPr>
            <w:tcW w:w="1723" w:type="dxa"/>
          </w:tcPr>
          <w:p w14:paraId="0C2F6A46" w14:textId="77777777" w:rsidR="00606D9D" w:rsidRDefault="00606D9D" w:rsidP="00E0676C">
            <w:pPr>
              <w:jc w:val="center"/>
            </w:pPr>
            <w:r>
              <w:t>0.062</w:t>
            </w:r>
            <w:r>
              <w:br/>
              <w:t>(0.099)</w:t>
            </w:r>
          </w:p>
        </w:tc>
        <w:tc>
          <w:tcPr>
            <w:tcW w:w="1723" w:type="dxa"/>
          </w:tcPr>
          <w:p w14:paraId="120CBDA0" w14:textId="77777777" w:rsidR="00606D9D" w:rsidRDefault="00606D9D" w:rsidP="00E0676C">
            <w:pPr>
              <w:jc w:val="center"/>
            </w:pPr>
            <w:r>
              <w:t>0.072</w:t>
            </w:r>
            <w:r>
              <w:br/>
              <w:t>(0.099)</w:t>
            </w:r>
          </w:p>
        </w:tc>
        <w:tc>
          <w:tcPr>
            <w:tcW w:w="1723" w:type="dxa"/>
          </w:tcPr>
          <w:p w14:paraId="0DD34D76" w14:textId="77777777" w:rsidR="00606D9D" w:rsidRDefault="00606D9D" w:rsidP="00E0676C">
            <w:pPr>
              <w:jc w:val="center"/>
            </w:pPr>
            <w:r>
              <w:t>-0.022</w:t>
            </w:r>
            <w:r>
              <w:br/>
              <w:t>(0.098)</w:t>
            </w:r>
          </w:p>
        </w:tc>
        <w:tc>
          <w:tcPr>
            <w:tcW w:w="1724" w:type="dxa"/>
          </w:tcPr>
          <w:p w14:paraId="7E4F7364" w14:textId="77777777" w:rsidR="00606D9D" w:rsidRDefault="00606D9D" w:rsidP="00E0676C">
            <w:pPr>
              <w:jc w:val="center"/>
            </w:pPr>
            <w:r>
              <w:t>-0.015</w:t>
            </w:r>
            <w:r>
              <w:br/>
              <w:t>(0.098)</w:t>
            </w:r>
          </w:p>
        </w:tc>
      </w:tr>
      <w:tr w:rsidR="00606D9D" w14:paraId="5EB0EAD8" w14:textId="77777777" w:rsidTr="00E0676C">
        <w:trPr>
          <w:trHeight w:val="581"/>
          <w:jc w:val="center"/>
        </w:trPr>
        <w:tc>
          <w:tcPr>
            <w:tcW w:w="2552" w:type="dxa"/>
            <w:vAlign w:val="center"/>
          </w:tcPr>
          <w:p w14:paraId="3D8603F2" w14:textId="77777777" w:rsidR="00606D9D" w:rsidRPr="0039786B" w:rsidRDefault="00606D9D" w:rsidP="00606D9D">
            <w:pPr>
              <w:jc w:val="left"/>
            </w:pPr>
            <w:r w:rsidRPr="0039786B">
              <w:rPr>
                <w:rFonts w:eastAsia="Times New Roman"/>
                <w:sz w:val="20"/>
                <w:szCs w:val="20"/>
              </w:rPr>
              <w:t>Education</w:t>
            </w:r>
          </w:p>
        </w:tc>
        <w:tc>
          <w:tcPr>
            <w:tcW w:w="1723" w:type="dxa"/>
          </w:tcPr>
          <w:p w14:paraId="59523547" w14:textId="77777777" w:rsidR="00606D9D" w:rsidRDefault="00606D9D" w:rsidP="00E0676C">
            <w:pPr>
              <w:jc w:val="center"/>
            </w:pPr>
            <w:r>
              <w:t>-0.178</w:t>
            </w:r>
            <w:r>
              <w:br/>
              <w:t>(0.116)</w:t>
            </w:r>
          </w:p>
        </w:tc>
        <w:tc>
          <w:tcPr>
            <w:tcW w:w="1723" w:type="dxa"/>
          </w:tcPr>
          <w:p w14:paraId="41D2C0E1" w14:textId="77777777" w:rsidR="00606D9D" w:rsidRDefault="00606D9D" w:rsidP="00E0676C">
            <w:pPr>
              <w:jc w:val="center"/>
            </w:pPr>
            <w:r>
              <w:t>-0.201*</w:t>
            </w:r>
            <w:r>
              <w:br/>
              <w:t>(0.116)</w:t>
            </w:r>
          </w:p>
        </w:tc>
        <w:tc>
          <w:tcPr>
            <w:tcW w:w="1723" w:type="dxa"/>
          </w:tcPr>
          <w:p w14:paraId="4D3E5AA5" w14:textId="77777777" w:rsidR="00606D9D" w:rsidRDefault="00606D9D" w:rsidP="00E0676C">
            <w:pPr>
              <w:jc w:val="center"/>
            </w:pPr>
            <w:r>
              <w:t>-0.196*</w:t>
            </w:r>
            <w:r>
              <w:br/>
              <w:t>(0.115)</w:t>
            </w:r>
          </w:p>
        </w:tc>
        <w:tc>
          <w:tcPr>
            <w:tcW w:w="1724" w:type="dxa"/>
          </w:tcPr>
          <w:p w14:paraId="6C283CC9" w14:textId="77777777" w:rsidR="00606D9D" w:rsidRDefault="00606D9D" w:rsidP="00E0676C">
            <w:pPr>
              <w:jc w:val="center"/>
            </w:pPr>
            <w:r>
              <w:t>-0.213*</w:t>
            </w:r>
            <w:r>
              <w:br/>
              <w:t>(0.116)</w:t>
            </w:r>
          </w:p>
        </w:tc>
      </w:tr>
      <w:tr w:rsidR="00606D9D" w14:paraId="743A15DA" w14:textId="77777777" w:rsidTr="00E0676C">
        <w:trPr>
          <w:trHeight w:val="581"/>
          <w:jc w:val="center"/>
        </w:trPr>
        <w:tc>
          <w:tcPr>
            <w:tcW w:w="2552" w:type="dxa"/>
            <w:vAlign w:val="center"/>
          </w:tcPr>
          <w:p w14:paraId="442E5C2D" w14:textId="77777777" w:rsidR="00606D9D" w:rsidRPr="0039786B" w:rsidRDefault="00606D9D" w:rsidP="00606D9D">
            <w:pPr>
              <w:jc w:val="left"/>
            </w:pPr>
            <w:r w:rsidRPr="0039786B">
              <w:rPr>
                <w:rFonts w:eastAsia="Times New Roman"/>
                <w:sz w:val="20"/>
                <w:szCs w:val="20"/>
              </w:rPr>
              <w:t>Age</w:t>
            </w:r>
          </w:p>
        </w:tc>
        <w:tc>
          <w:tcPr>
            <w:tcW w:w="1723" w:type="dxa"/>
          </w:tcPr>
          <w:p w14:paraId="4192FFEA" w14:textId="77777777" w:rsidR="00606D9D" w:rsidRDefault="00606D9D" w:rsidP="00E0676C">
            <w:pPr>
              <w:jc w:val="center"/>
            </w:pPr>
            <w:r>
              <w:t>-0.010**</w:t>
            </w:r>
            <w:r>
              <w:br/>
              <w:t>(0.005)</w:t>
            </w:r>
          </w:p>
        </w:tc>
        <w:tc>
          <w:tcPr>
            <w:tcW w:w="1723" w:type="dxa"/>
          </w:tcPr>
          <w:p w14:paraId="3F709E7B" w14:textId="77777777" w:rsidR="00606D9D" w:rsidRDefault="00606D9D" w:rsidP="00E0676C">
            <w:pPr>
              <w:jc w:val="center"/>
            </w:pPr>
            <w:r>
              <w:t>-0.010**</w:t>
            </w:r>
            <w:r>
              <w:br/>
              <w:t>(0.005)</w:t>
            </w:r>
          </w:p>
        </w:tc>
        <w:tc>
          <w:tcPr>
            <w:tcW w:w="1723" w:type="dxa"/>
          </w:tcPr>
          <w:p w14:paraId="5E7CB2CB" w14:textId="77777777" w:rsidR="00606D9D" w:rsidRDefault="00606D9D" w:rsidP="00E0676C">
            <w:pPr>
              <w:jc w:val="center"/>
            </w:pPr>
            <w:r>
              <w:t>0.021***</w:t>
            </w:r>
            <w:r>
              <w:br/>
              <w:t>(0.005)</w:t>
            </w:r>
          </w:p>
        </w:tc>
        <w:tc>
          <w:tcPr>
            <w:tcW w:w="1724" w:type="dxa"/>
          </w:tcPr>
          <w:p w14:paraId="70E3F4FA" w14:textId="77777777" w:rsidR="00606D9D" w:rsidRDefault="00606D9D" w:rsidP="00E0676C">
            <w:pPr>
              <w:jc w:val="center"/>
            </w:pPr>
            <w:r>
              <w:t>0.021***</w:t>
            </w:r>
            <w:r>
              <w:br/>
              <w:t>(0.005)</w:t>
            </w:r>
          </w:p>
        </w:tc>
      </w:tr>
      <w:tr w:rsidR="00606D9D" w14:paraId="7BB46E8E" w14:textId="77777777" w:rsidTr="00E0676C">
        <w:trPr>
          <w:trHeight w:val="581"/>
          <w:jc w:val="center"/>
        </w:trPr>
        <w:tc>
          <w:tcPr>
            <w:tcW w:w="2552" w:type="dxa"/>
            <w:vAlign w:val="center"/>
          </w:tcPr>
          <w:p w14:paraId="73652FEC" w14:textId="77777777" w:rsidR="00606D9D" w:rsidRPr="0039786B" w:rsidRDefault="00606D9D" w:rsidP="00606D9D">
            <w:pPr>
              <w:jc w:val="left"/>
            </w:pPr>
            <w:r w:rsidRPr="0039786B">
              <w:rPr>
                <w:rFonts w:eastAsia="Times New Roman"/>
                <w:sz w:val="20"/>
                <w:szCs w:val="20"/>
              </w:rPr>
              <w:t>Marriage</w:t>
            </w:r>
          </w:p>
        </w:tc>
        <w:tc>
          <w:tcPr>
            <w:tcW w:w="1723" w:type="dxa"/>
          </w:tcPr>
          <w:p w14:paraId="0BEC67F3" w14:textId="77777777" w:rsidR="00606D9D" w:rsidRDefault="00606D9D" w:rsidP="00E0676C">
            <w:pPr>
              <w:jc w:val="center"/>
            </w:pPr>
            <w:r>
              <w:t>-0.037</w:t>
            </w:r>
            <w:r>
              <w:br/>
              <w:t>(0.173)</w:t>
            </w:r>
          </w:p>
        </w:tc>
        <w:tc>
          <w:tcPr>
            <w:tcW w:w="1723" w:type="dxa"/>
          </w:tcPr>
          <w:p w14:paraId="075C8875" w14:textId="77777777" w:rsidR="00606D9D" w:rsidRDefault="00606D9D" w:rsidP="00E0676C">
            <w:pPr>
              <w:jc w:val="center"/>
            </w:pPr>
            <w:r>
              <w:t>-0.044</w:t>
            </w:r>
            <w:r>
              <w:br/>
              <w:t>(0.173)</w:t>
            </w:r>
          </w:p>
        </w:tc>
        <w:tc>
          <w:tcPr>
            <w:tcW w:w="1723" w:type="dxa"/>
          </w:tcPr>
          <w:p w14:paraId="03EBA64E" w14:textId="77777777" w:rsidR="00606D9D" w:rsidRDefault="00606D9D" w:rsidP="00E0676C">
            <w:pPr>
              <w:jc w:val="center"/>
            </w:pPr>
            <w:r>
              <w:t>-0.083</w:t>
            </w:r>
            <w:r>
              <w:br/>
              <w:t>(0.173)</w:t>
            </w:r>
          </w:p>
        </w:tc>
        <w:tc>
          <w:tcPr>
            <w:tcW w:w="1724" w:type="dxa"/>
          </w:tcPr>
          <w:p w14:paraId="0257C1DA" w14:textId="77777777" w:rsidR="00606D9D" w:rsidRDefault="00606D9D" w:rsidP="00E0676C">
            <w:pPr>
              <w:jc w:val="center"/>
            </w:pPr>
            <w:r>
              <w:t>-0.088</w:t>
            </w:r>
            <w:r>
              <w:br/>
              <w:t>(0.173)</w:t>
            </w:r>
          </w:p>
        </w:tc>
      </w:tr>
      <w:tr w:rsidR="00606D9D" w14:paraId="04FDDE4D" w14:textId="77777777" w:rsidTr="00E0676C">
        <w:trPr>
          <w:trHeight w:val="581"/>
          <w:jc w:val="center"/>
        </w:trPr>
        <w:tc>
          <w:tcPr>
            <w:tcW w:w="2552" w:type="dxa"/>
            <w:vAlign w:val="center"/>
          </w:tcPr>
          <w:p w14:paraId="54023DCA" w14:textId="77777777" w:rsidR="00606D9D" w:rsidRPr="0039786B" w:rsidRDefault="00606D9D" w:rsidP="00606D9D">
            <w:pPr>
              <w:jc w:val="left"/>
            </w:pPr>
            <w:r w:rsidRPr="0039786B">
              <w:rPr>
                <w:rFonts w:eastAsia="Times New Roman"/>
                <w:sz w:val="20"/>
                <w:szCs w:val="20"/>
              </w:rPr>
              <w:t>Sex</w:t>
            </w:r>
          </w:p>
        </w:tc>
        <w:tc>
          <w:tcPr>
            <w:tcW w:w="1723" w:type="dxa"/>
          </w:tcPr>
          <w:p w14:paraId="7509570E" w14:textId="77777777" w:rsidR="00606D9D" w:rsidRDefault="00606D9D" w:rsidP="00E0676C">
            <w:pPr>
              <w:jc w:val="center"/>
            </w:pPr>
            <w:r>
              <w:t>-0.174</w:t>
            </w:r>
            <w:r>
              <w:br/>
              <w:t>(0.109)</w:t>
            </w:r>
          </w:p>
        </w:tc>
        <w:tc>
          <w:tcPr>
            <w:tcW w:w="1723" w:type="dxa"/>
          </w:tcPr>
          <w:p w14:paraId="025DAAC7" w14:textId="77777777" w:rsidR="00606D9D" w:rsidRDefault="00606D9D" w:rsidP="00E0676C">
            <w:pPr>
              <w:jc w:val="center"/>
            </w:pPr>
            <w:r>
              <w:t>-0.186*</w:t>
            </w:r>
            <w:r>
              <w:br/>
              <w:t>(0.109)</w:t>
            </w:r>
          </w:p>
        </w:tc>
        <w:tc>
          <w:tcPr>
            <w:tcW w:w="1723" w:type="dxa"/>
          </w:tcPr>
          <w:p w14:paraId="5E6D3CFA" w14:textId="77777777" w:rsidR="00606D9D" w:rsidRDefault="00606D9D" w:rsidP="00E0676C">
            <w:pPr>
              <w:jc w:val="center"/>
            </w:pPr>
            <w:r>
              <w:t>0.423***</w:t>
            </w:r>
            <w:r>
              <w:br/>
              <w:t>(0.108)</w:t>
            </w:r>
          </w:p>
        </w:tc>
        <w:tc>
          <w:tcPr>
            <w:tcW w:w="1724" w:type="dxa"/>
          </w:tcPr>
          <w:p w14:paraId="1FC934DE" w14:textId="77777777" w:rsidR="00606D9D" w:rsidRDefault="00606D9D" w:rsidP="00E0676C">
            <w:pPr>
              <w:jc w:val="center"/>
            </w:pPr>
            <w:r>
              <w:t>0.415***</w:t>
            </w:r>
            <w:r>
              <w:br/>
              <w:t>(0.109)</w:t>
            </w:r>
          </w:p>
        </w:tc>
      </w:tr>
      <w:tr w:rsidR="00606D9D" w14:paraId="39714BDA" w14:textId="77777777" w:rsidTr="00E0676C">
        <w:trPr>
          <w:trHeight w:val="581"/>
          <w:jc w:val="center"/>
        </w:trPr>
        <w:tc>
          <w:tcPr>
            <w:tcW w:w="2552" w:type="dxa"/>
            <w:vAlign w:val="center"/>
          </w:tcPr>
          <w:p w14:paraId="1A45E58D" w14:textId="77777777" w:rsidR="00606D9D" w:rsidRPr="0039786B" w:rsidRDefault="00606D9D" w:rsidP="00606D9D">
            <w:pPr>
              <w:jc w:val="left"/>
            </w:pPr>
            <w:r w:rsidRPr="0039786B">
              <w:rPr>
                <w:rFonts w:eastAsia="Times New Roman"/>
                <w:sz w:val="20"/>
                <w:szCs w:val="20"/>
              </w:rPr>
              <w:t>Number of Kid</w:t>
            </w:r>
          </w:p>
        </w:tc>
        <w:tc>
          <w:tcPr>
            <w:tcW w:w="1723" w:type="dxa"/>
          </w:tcPr>
          <w:p w14:paraId="068400D5" w14:textId="77777777" w:rsidR="00606D9D" w:rsidRDefault="00606D9D" w:rsidP="00E0676C">
            <w:pPr>
              <w:jc w:val="center"/>
            </w:pPr>
            <w:r>
              <w:t>-0.304***</w:t>
            </w:r>
            <w:r>
              <w:br/>
              <w:t>(0.097)</w:t>
            </w:r>
          </w:p>
        </w:tc>
        <w:tc>
          <w:tcPr>
            <w:tcW w:w="1723" w:type="dxa"/>
          </w:tcPr>
          <w:p w14:paraId="11209E1C" w14:textId="77777777" w:rsidR="00606D9D" w:rsidRDefault="00606D9D" w:rsidP="00E0676C">
            <w:pPr>
              <w:jc w:val="center"/>
            </w:pPr>
            <w:r>
              <w:t>-0.282***</w:t>
            </w:r>
            <w:r>
              <w:br/>
              <w:t>(0.097)</w:t>
            </w:r>
          </w:p>
        </w:tc>
        <w:tc>
          <w:tcPr>
            <w:tcW w:w="1723" w:type="dxa"/>
          </w:tcPr>
          <w:p w14:paraId="2B5E4A86" w14:textId="77777777" w:rsidR="00606D9D" w:rsidRDefault="00606D9D" w:rsidP="00E0676C">
            <w:pPr>
              <w:jc w:val="center"/>
            </w:pPr>
            <w:r>
              <w:t>-0.221**</w:t>
            </w:r>
            <w:r>
              <w:br/>
              <w:t>(0.096)</w:t>
            </w:r>
          </w:p>
        </w:tc>
        <w:tc>
          <w:tcPr>
            <w:tcW w:w="1724" w:type="dxa"/>
          </w:tcPr>
          <w:p w14:paraId="5B5DD2EA" w14:textId="77777777" w:rsidR="00606D9D" w:rsidRDefault="00606D9D" w:rsidP="00E0676C">
            <w:pPr>
              <w:jc w:val="center"/>
            </w:pPr>
            <w:r>
              <w:t>-0.206**</w:t>
            </w:r>
            <w:r>
              <w:br/>
              <w:t>(0.097)</w:t>
            </w:r>
          </w:p>
        </w:tc>
      </w:tr>
      <w:tr w:rsidR="00606D9D" w14:paraId="2BB75ABF" w14:textId="77777777" w:rsidTr="00E0676C">
        <w:trPr>
          <w:trHeight w:val="597"/>
          <w:jc w:val="center"/>
        </w:trPr>
        <w:tc>
          <w:tcPr>
            <w:tcW w:w="2552" w:type="dxa"/>
            <w:vAlign w:val="center"/>
          </w:tcPr>
          <w:p w14:paraId="4A77B2CD" w14:textId="77777777" w:rsidR="00606D9D" w:rsidRPr="0039786B" w:rsidRDefault="00606D9D" w:rsidP="00606D9D">
            <w:pPr>
              <w:jc w:val="left"/>
            </w:pPr>
            <w:r w:rsidRPr="0039786B">
              <w:rPr>
                <w:rFonts w:eastAsia="Times New Roman"/>
                <w:sz w:val="20"/>
                <w:szCs w:val="20"/>
              </w:rPr>
              <w:t>Number of household members</w:t>
            </w:r>
          </w:p>
        </w:tc>
        <w:tc>
          <w:tcPr>
            <w:tcW w:w="1723" w:type="dxa"/>
          </w:tcPr>
          <w:p w14:paraId="6D133CAF" w14:textId="77777777" w:rsidR="00606D9D" w:rsidRDefault="00606D9D" w:rsidP="00E0676C">
            <w:pPr>
              <w:jc w:val="center"/>
            </w:pPr>
            <w:r>
              <w:t>0.246***</w:t>
            </w:r>
            <w:r>
              <w:br/>
              <w:t>(0.063)</w:t>
            </w:r>
          </w:p>
        </w:tc>
        <w:tc>
          <w:tcPr>
            <w:tcW w:w="1723" w:type="dxa"/>
          </w:tcPr>
          <w:p w14:paraId="160BFA17" w14:textId="77777777" w:rsidR="00606D9D" w:rsidRDefault="00606D9D" w:rsidP="00E0676C">
            <w:pPr>
              <w:jc w:val="center"/>
            </w:pPr>
            <w:r>
              <w:t>0.239***</w:t>
            </w:r>
            <w:r>
              <w:br/>
              <w:t>(0.063)</w:t>
            </w:r>
          </w:p>
        </w:tc>
        <w:tc>
          <w:tcPr>
            <w:tcW w:w="1723" w:type="dxa"/>
          </w:tcPr>
          <w:p w14:paraId="64860936" w14:textId="77777777" w:rsidR="00606D9D" w:rsidRDefault="00606D9D" w:rsidP="00E0676C">
            <w:pPr>
              <w:jc w:val="center"/>
            </w:pPr>
            <w:r>
              <w:t>0.209***</w:t>
            </w:r>
            <w:r>
              <w:br/>
              <w:t>(0.063)</w:t>
            </w:r>
          </w:p>
        </w:tc>
        <w:tc>
          <w:tcPr>
            <w:tcW w:w="1724" w:type="dxa"/>
          </w:tcPr>
          <w:p w14:paraId="051C5A0D" w14:textId="77777777" w:rsidR="00606D9D" w:rsidRDefault="00606D9D" w:rsidP="00E0676C">
            <w:pPr>
              <w:jc w:val="center"/>
            </w:pPr>
            <w:r>
              <w:t>0.204***</w:t>
            </w:r>
            <w:r>
              <w:br/>
              <w:t>(0.063)</w:t>
            </w:r>
          </w:p>
        </w:tc>
      </w:tr>
      <w:tr w:rsidR="00606D9D" w14:paraId="14344E22" w14:textId="77777777" w:rsidTr="00E0676C">
        <w:trPr>
          <w:trHeight w:val="581"/>
          <w:jc w:val="center"/>
        </w:trPr>
        <w:tc>
          <w:tcPr>
            <w:tcW w:w="2552" w:type="dxa"/>
            <w:tcBorders>
              <w:bottom w:val="nil"/>
            </w:tcBorders>
            <w:vAlign w:val="center"/>
          </w:tcPr>
          <w:p w14:paraId="342129CE" w14:textId="77777777" w:rsidR="00606D9D" w:rsidRPr="0039786B" w:rsidRDefault="00606D9D" w:rsidP="00606D9D">
            <w:pPr>
              <w:jc w:val="left"/>
            </w:pPr>
            <w:r w:rsidRPr="0039786B">
              <w:rPr>
                <w:rFonts w:eastAsia="Times New Roman"/>
                <w:sz w:val="20"/>
                <w:szCs w:val="20"/>
              </w:rPr>
              <w:t>Housing type</w:t>
            </w:r>
          </w:p>
        </w:tc>
        <w:tc>
          <w:tcPr>
            <w:tcW w:w="1723" w:type="dxa"/>
            <w:tcBorders>
              <w:bottom w:val="nil"/>
            </w:tcBorders>
          </w:tcPr>
          <w:p w14:paraId="774D8432" w14:textId="77777777" w:rsidR="00606D9D" w:rsidRDefault="00606D9D" w:rsidP="00E0676C">
            <w:pPr>
              <w:jc w:val="center"/>
            </w:pPr>
            <w:r>
              <w:t>-0.477***</w:t>
            </w:r>
            <w:r>
              <w:br/>
              <w:t>(0.104)</w:t>
            </w:r>
          </w:p>
        </w:tc>
        <w:tc>
          <w:tcPr>
            <w:tcW w:w="1723" w:type="dxa"/>
            <w:tcBorders>
              <w:bottom w:val="nil"/>
            </w:tcBorders>
          </w:tcPr>
          <w:p w14:paraId="73D5737D" w14:textId="77777777" w:rsidR="00606D9D" w:rsidRDefault="00606D9D" w:rsidP="00E0676C">
            <w:pPr>
              <w:jc w:val="center"/>
            </w:pPr>
            <w:r>
              <w:t>-0.458***</w:t>
            </w:r>
            <w:r>
              <w:br/>
              <w:t>(0.105)</w:t>
            </w:r>
          </w:p>
        </w:tc>
        <w:tc>
          <w:tcPr>
            <w:tcW w:w="1723" w:type="dxa"/>
            <w:tcBorders>
              <w:bottom w:val="nil"/>
            </w:tcBorders>
          </w:tcPr>
          <w:p w14:paraId="5EBC7007" w14:textId="77777777" w:rsidR="00606D9D" w:rsidRDefault="00606D9D" w:rsidP="00E0676C">
            <w:pPr>
              <w:jc w:val="center"/>
            </w:pPr>
            <w:r>
              <w:t>-0.418***</w:t>
            </w:r>
            <w:r>
              <w:br/>
              <w:t>(0.104)</w:t>
            </w:r>
          </w:p>
        </w:tc>
        <w:tc>
          <w:tcPr>
            <w:tcW w:w="1724" w:type="dxa"/>
            <w:tcBorders>
              <w:bottom w:val="nil"/>
            </w:tcBorders>
          </w:tcPr>
          <w:p w14:paraId="7E22B2DA" w14:textId="77777777" w:rsidR="00606D9D" w:rsidRDefault="00606D9D" w:rsidP="00E0676C">
            <w:pPr>
              <w:jc w:val="center"/>
            </w:pPr>
            <w:r>
              <w:t>-0.404***</w:t>
            </w:r>
            <w:r>
              <w:br/>
              <w:t>(0.104)</w:t>
            </w:r>
          </w:p>
        </w:tc>
      </w:tr>
      <w:tr w:rsidR="00606D9D" w14:paraId="3E3FF60A" w14:textId="77777777" w:rsidTr="00E0676C">
        <w:trPr>
          <w:trHeight w:val="415"/>
          <w:jc w:val="center"/>
        </w:trPr>
        <w:tc>
          <w:tcPr>
            <w:tcW w:w="2552" w:type="dxa"/>
            <w:tcBorders>
              <w:top w:val="nil"/>
              <w:bottom w:val="double" w:sz="4" w:space="0" w:color="auto"/>
            </w:tcBorders>
            <w:vAlign w:val="center"/>
          </w:tcPr>
          <w:p w14:paraId="35A6286C" w14:textId="77777777" w:rsidR="00606D9D" w:rsidRPr="0039786B" w:rsidRDefault="00606D9D" w:rsidP="00606D9D">
            <w:pPr>
              <w:jc w:val="left"/>
            </w:pPr>
            <w:r w:rsidRPr="0039786B">
              <w:rPr>
                <w:rFonts w:eastAsia="Times New Roman"/>
                <w:sz w:val="20"/>
                <w:szCs w:val="20"/>
              </w:rPr>
              <w:t xml:space="preserve">Objective × Subjective </w:t>
            </w:r>
            <w:r w:rsidRPr="0039786B">
              <w:rPr>
                <w:rFonts w:hint="eastAsia"/>
                <w:sz w:val="20"/>
                <w:szCs w:val="20"/>
              </w:rPr>
              <w:t>un</w:t>
            </w:r>
            <w:r w:rsidRPr="0039786B">
              <w:rPr>
                <w:rFonts w:eastAsia="Times New Roman"/>
                <w:sz w:val="20"/>
                <w:szCs w:val="20"/>
              </w:rPr>
              <w:t>affordability</w:t>
            </w:r>
          </w:p>
        </w:tc>
        <w:tc>
          <w:tcPr>
            <w:tcW w:w="1723" w:type="dxa"/>
            <w:tcBorders>
              <w:top w:val="nil"/>
              <w:bottom w:val="double" w:sz="4" w:space="0" w:color="auto"/>
            </w:tcBorders>
          </w:tcPr>
          <w:p w14:paraId="4269884F" w14:textId="77777777" w:rsidR="00606D9D" w:rsidRDefault="00606D9D" w:rsidP="00E0676C">
            <w:pPr>
              <w:jc w:val="center"/>
            </w:pPr>
          </w:p>
        </w:tc>
        <w:tc>
          <w:tcPr>
            <w:tcW w:w="1723" w:type="dxa"/>
            <w:tcBorders>
              <w:top w:val="nil"/>
              <w:bottom w:val="double" w:sz="4" w:space="0" w:color="auto"/>
            </w:tcBorders>
          </w:tcPr>
          <w:p w14:paraId="659F06B4" w14:textId="77777777" w:rsidR="00606D9D" w:rsidRDefault="00606D9D" w:rsidP="00E0676C">
            <w:pPr>
              <w:jc w:val="center"/>
            </w:pPr>
            <w:r>
              <w:t>0.559*</w:t>
            </w:r>
            <w:r>
              <w:br/>
              <w:t>(0.286)</w:t>
            </w:r>
          </w:p>
        </w:tc>
        <w:tc>
          <w:tcPr>
            <w:tcW w:w="1723" w:type="dxa"/>
            <w:tcBorders>
              <w:top w:val="nil"/>
              <w:bottom w:val="double" w:sz="4" w:space="0" w:color="auto"/>
            </w:tcBorders>
          </w:tcPr>
          <w:p w14:paraId="20D11696" w14:textId="77777777" w:rsidR="00606D9D" w:rsidRDefault="00606D9D" w:rsidP="00E0676C">
            <w:pPr>
              <w:jc w:val="center"/>
            </w:pPr>
          </w:p>
        </w:tc>
        <w:tc>
          <w:tcPr>
            <w:tcW w:w="1724" w:type="dxa"/>
            <w:tcBorders>
              <w:top w:val="nil"/>
              <w:bottom w:val="double" w:sz="4" w:space="0" w:color="auto"/>
            </w:tcBorders>
          </w:tcPr>
          <w:p w14:paraId="105C4140" w14:textId="77777777" w:rsidR="00606D9D" w:rsidRDefault="00606D9D" w:rsidP="00E0676C">
            <w:pPr>
              <w:jc w:val="center"/>
            </w:pPr>
            <w:r>
              <w:t>0.397</w:t>
            </w:r>
            <w:r>
              <w:br/>
              <w:t>(0.285)</w:t>
            </w:r>
          </w:p>
        </w:tc>
      </w:tr>
      <w:tr w:rsidR="00606D9D" w14:paraId="1C7526EA" w14:textId="77777777" w:rsidTr="00E0676C">
        <w:trPr>
          <w:trHeight w:val="581"/>
          <w:jc w:val="center"/>
        </w:trPr>
        <w:tc>
          <w:tcPr>
            <w:tcW w:w="2552" w:type="dxa"/>
            <w:tcBorders>
              <w:top w:val="double" w:sz="4" w:space="0" w:color="auto"/>
            </w:tcBorders>
          </w:tcPr>
          <w:p w14:paraId="36CEA38B" w14:textId="77777777" w:rsidR="00606D9D" w:rsidRDefault="00606D9D" w:rsidP="00E0676C">
            <w:r>
              <w:t>Constant</w:t>
            </w:r>
          </w:p>
        </w:tc>
        <w:tc>
          <w:tcPr>
            <w:tcW w:w="1723" w:type="dxa"/>
            <w:tcBorders>
              <w:top w:val="double" w:sz="4" w:space="0" w:color="auto"/>
            </w:tcBorders>
          </w:tcPr>
          <w:p w14:paraId="3064D108" w14:textId="77777777" w:rsidR="00606D9D" w:rsidRDefault="00606D9D" w:rsidP="00E0676C">
            <w:pPr>
              <w:jc w:val="center"/>
            </w:pPr>
            <w:r>
              <w:t>4.930***</w:t>
            </w:r>
            <w:r>
              <w:br/>
              <w:t>(0.288)</w:t>
            </w:r>
          </w:p>
        </w:tc>
        <w:tc>
          <w:tcPr>
            <w:tcW w:w="1723" w:type="dxa"/>
            <w:tcBorders>
              <w:top w:val="double" w:sz="4" w:space="0" w:color="auto"/>
            </w:tcBorders>
          </w:tcPr>
          <w:p w14:paraId="26B3E8F7" w14:textId="77777777" w:rsidR="00606D9D" w:rsidRDefault="00606D9D" w:rsidP="00E0676C">
            <w:pPr>
              <w:jc w:val="center"/>
            </w:pPr>
            <w:r>
              <w:t>4.983***</w:t>
            </w:r>
            <w:r>
              <w:br/>
              <w:t>(0.289)</w:t>
            </w:r>
          </w:p>
        </w:tc>
        <w:tc>
          <w:tcPr>
            <w:tcW w:w="1723" w:type="dxa"/>
            <w:tcBorders>
              <w:top w:val="double" w:sz="4" w:space="0" w:color="auto"/>
            </w:tcBorders>
          </w:tcPr>
          <w:p w14:paraId="5EFD0307" w14:textId="77777777" w:rsidR="00606D9D" w:rsidRDefault="00606D9D" w:rsidP="00E0676C">
            <w:pPr>
              <w:jc w:val="center"/>
            </w:pPr>
            <w:r>
              <w:t>1.582***</w:t>
            </w:r>
            <w:r>
              <w:br/>
              <w:t>(0.287)</w:t>
            </w:r>
          </w:p>
        </w:tc>
        <w:tc>
          <w:tcPr>
            <w:tcW w:w="1724" w:type="dxa"/>
            <w:tcBorders>
              <w:top w:val="double" w:sz="4" w:space="0" w:color="auto"/>
            </w:tcBorders>
          </w:tcPr>
          <w:p w14:paraId="2B69FF55" w14:textId="77777777" w:rsidR="00606D9D" w:rsidRDefault="00606D9D" w:rsidP="00E0676C">
            <w:pPr>
              <w:jc w:val="center"/>
            </w:pPr>
            <w:r>
              <w:t>1.619***</w:t>
            </w:r>
            <w:r>
              <w:br/>
              <w:t>(0.288)</w:t>
            </w:r>
          </w:p>
        </w:tc>
      </w:tr>
      <w:tr w:rsidR="00606D9D" w14:paraId="216AC473" w14:textId="77777777" w:rsidTr="00E0676C">
        <w:trPr>
          <w:trHeight w:val="282"/>
          <w:jc w:val="center"/>
        </w:trPr>
        <w:tc>
          <w:tcPr>
            <w:tcW w:w="2552" w:type="dxa"/>
          </w:tcPr>
          <w:p w14:paraId="556299FA" w14:textId="77777777" w:rsidR="00606D9D" w:rsidRDefault="00606D9D" w:rsidP="00E0676C">
            <w:r>
              <w:t>Observations</w:t>
            </w:r>
          </w:p>
        </w:tc>
        <w:tc>
          <w:tcPr>
            <w:tcW w:w="1723" w:type="dxa"/>
          </w:tcPr>
          <w:p w14:paraId="42B9E3C9" w14:textId="77777777" w:rsidR="00606D9D" w:rsidRDefault="00606D9D" w:rsidP="00E0676C">
            <w:pPr>
              <w:jc w:val="center"/>
            </w:pPr>
            <w:r>
              <w:t>1,726</w:t>
            </w:r>
          </w:p>
        </w:tc>
        <w:tc>
          <w:tcPr>
            <w:tcW w:w="1723" w:type="dxa"/>
          </w:tcPr>
          <w:p w14:paraId="7064794C" w14:textId="77777777" w:rsidR="00606D9D" w:rsidRDefault="00606D9D" w:rsidP="00E0676C">
            <w:pPr>
              <w:jc w:val="center"/>
            </w:pPr>
            <w:r>
              <w:t>1,726</w:t>
            </w:r>
          </w:p>
        </w:tc>
        <w:tc>
          <w:tcPr>
            <w:tcW w:w="1723" w:type="dxa"/>
          </w:tcPr>
          <w:p w14:paraId="598E4C4C" w14:textId="77777777" w:rsidR="00606D9D" w:rsidRDefault="00606D9D" w:rsidP="00E0676C">
            <w:pPr>
              <w:jc w:val="center"/>
            </w:pPr>
            <w:r>
              <w:t>1,726</w:t>
            </w:r>
          </w:p>
        </w:tc>
        <w:tc>
          <w:tcPr>
            <w:tcW w:w="1724" w:type="dxa"/>
          </w:tcPr>
          <w:p w14:paraId="4311EAD5" w14:textId="77777777" w:rsidR="00606D9D" w:rsidRDefault="00606D9D" w:rsidP="00E0676C">
            <w:pPr>
              <w:jc w:val="center"/>
            </w:pPr>
            <w:r>
              <w:t>1,726</w:t>
            </w:r>
          </w:p>
        </w:tc>
      </w:tr>
      <w:tr w:rsidR="00606D9D" w14:paraId="07363701" w14:textId="77777777" w:rsidTr="00E0676C">
        <w:trPr>
          <w:trHeight w:val="290"/>
          <w:jc w:val="center"/>
        </w:trPr>
        <w:tc>
          <w:tcPr>
            <w:tcW w:w="2552" w:type="dxa"/>
          </w:tcPr>
          <w:p w14:paraId="17FF25CE" w14:textId="77777777" w:rsidR="00606D9D" w:rsidRDefault="00606D9D" w:rsidP="00E0676C">
            <w:r>
              <w:t>Adjusted R²</w:t>
            </w:r>
          </w:p>
        </w:tc>
        <w:tc>
          <w:tcPr>
            <w:tcW w:w="1723" w:type="dxa"/>
          </w:tcPr>
          <w:p w14:paraId="325A01E4" w14:textId="77777777" w:rsidR="00606D9D" w:rsidRDefault="00606D9D" w:rsidP="00E0676C">
            <w:pPr>
              <w:jc w:val="center"/>
            </w:pPr>
            <w:r>
              <w:t>0.027</w:t>
            </w:r>
          </w:p>
        </w:tc>
        <w:tc>
          <w:tcPr>
            <w:tcW w:w="1723" w:type="dxa"/>
          </w:tcPr>
          <w:p w14:paraId="42074831" w14:textId="77777777" w:rsidR="00606D9D" w:rsidRDefault="00606D9D" w:rsidP="00E0676C">
            <w:pPr>
              <w:jc w:val="center"/>
            </w:pPr>
            <w:r>
              <w:t>0.028</w:t>
            </w:r>
          </w:p>
        </w:tc>
        <w:tc>
          <w:tcPr>
            <w:tcW w:w="1723" w:type="dxa"/>
          </w:tcPr>
          <w:p w14:paraId="2C695AC4" w14:textId="77777777" w:rsidR="00606D9D" w:rsidRDefault="00606D9D" w:rsidP="00E0676C">
            <w:pPr>
              <w:jc w:val="center"/>
            </w:pPr>
            <w:r>
              <w:t>0.048</w:t>
            </w:r>
          </w:p>
        </w:tc>
        <w:tc>
          <w:tcPr>
            <w:tcW w:w="1724" w:type="dxa"/>
          </w:tcPr>
          <w:p w14:paraId="60CBD84F" w14:textId="77777777" w:rsidR="00606D9D" w:rsidRDefault="00606D9D" w:rsidP="00E0676C">
            <w:pPr>
              <w:jc w:val="center"/>
            </w:pPr>
            <w:r>
              <w:t>0.049</w:t>
            </w:r>
          </w:p>
        </w:tc>
      </w:tr>
    </w:tbl>
    <w:p w14:paraId="45E8CED8" w14:textId="12264B8E" w:rsidR="00606D9D" w:rsidRDefault="00606D9D" w:rsidP="00606D9D">
      <w:r w:rsidRPr="00661BA5">
        <w:t xml:space="preserve">Note: *p&lt;0.1; **p&lt;0.05; ***p&lt;0.01. The robust standard error is shown </w:t>
      </w:r>
      <w:r w:rsidR="007D1E0A" w:rsidRPr="007D1E0A">
        <w:t xml:space="preserve">within </w:t>
      </w:r>
      <w:r w:rsidRPr="00661BA5">
        <w:t>parentheses.</w:t>
      </w:r>
    </w:p>
    <w:p w14:paraId="0F541820" w14:textId="77777777" w:rsidR="00606D9D" w:rsidRPr="00BF68A7" w:rsidRDefault="00606D9D" w:rsidP="00606D9D"/>
    <w:p w14:paraId="282E4D6E" w14:textId="77777777" w:rsidR="00606D9D" w:rsidRDefault="00606D9D" w:rsidP="00606D9D"/>
    <w:p w14:paraId="135D4B95" w14:textId="77777777" w:rsidR="00606D9D" w:rsidRDefault="00606D9D" w:rsidP="00606D9D"/>
    <w:p w14:paraId="7D2945B4" w14:textId="77777777" w:rsidR="00606D9D" w:rsidRDefault="00606D9D" w:rsidP="00606D9D"/>
    <w:p w14:paraId="3363FB89" w14:textId="77777777" w:rsidR="00606D9D" w:rsidRDefault="00606D9D" w:rsidP="00606D9D"/>
    <w:p w14:paraId="1DB5750A" w14:textId="77777777" w:rsidR="00606D9D" w:rsidRDefault="00606D9D" w:rsidP="00606D9D"/>
    <w:p w14:paraId="5557B1EF" w14:textId="77777777" w:rsidR="00606D9D" w:rsidRDefault="00606D9D" w:rsidP="00606D9D"/>
    <w:p w14:paraId="20520B99" w14:textId="77777777" w:rsidR="00606D9D" w:rsidRDefault="00606D9D" w:rsidP="00606D9D"/>
    <w:p w14:paraId="0693A408" w14:textId="77777777" w:rsidR="00606D9D" w:rsidRDefault="00606D9D" w:rsidP="00606D9D"/>
    <w:p w14:paraId="69088A44" w14:textId="77777777" w:rsidR="00606D9D" w:rsidRDefault="00606D9D" w:rsidP="00606D9D"/>
    <w:p w14:paraId="07AD37DC" w14:textId="77777777" w:rsidR="00606D9D" w:rsidRDefault="00606D9D" w:rsidP="00606D9D"/>
    <w:p w14:paraId="1B44AEA4" w14:textId="77777777" w:rsidR="00606D9D" w:rsidRDefault="00606D9D" w:rsidP="00606D9D"/>
    <w:p w14:paraId="34EC9A80" w14:textId="77777777" w:rsidR="00606D9D" w:rsidRDefault="00606D9D" w:rsidP="00606D9D"/>
    <w:p w14:paraId="2ACDF031" w14:textId="77777777" w:rsidR="00333CC4" w:rsidRDefault="00333CC4" w:rsidP="00606D9D"/>
    <w:p w14:paraId="73F000EE" w14:textId="77777777" w:rsidR="00606D9D" w:rsidRDefault="00606D9D" w:rsidP="00606D9D"/>
    <w:p w14:paraId="5960A1E5" w14:textId="0E562EF2" w:rsidR="00606D9D" w:rsidRPr="00333CC4" w:rsidRDefault="00333CC4" w:rsidP="00606D9D">
      <w:pPr>
        <w:rPr>
          <w:b/>
          <w:bCs/>
          <w:lang w:eastAsia="ko-KR"/>
        </w:rPr>
      </w:pPr>
      <w:r w:rsidRPr="00333CC4">
        <w:rPr>
          <w:rFonts w:ascii="Arial" w:hAnsi="Arial" w:cs="Arial"/>
          <w:b/>
          <w:bCs/>
          <w:sz w:val="20"/>
          <w:szCs w:val="20"/>
        </w:rPr>
        <w:t xml:space="preserve">Table </w:t>
      </w:r>
      <w:r w:rsidRPr="00333CC4">
        <w:rPr>
          <w:rFonts w:ascii="Arial" w:hAnsi="Arial" w:cs="Arial" w:hint="eastAsia"/>
          <w:b/>
          <w:bCs/>
          <w:sz w:val="20"/>
          <w:szCs w:val="20"/>
          <w:lang w:eastAsia="ko-KR"/>
        </w:rPr>
        <w:t>S</w:t>
      </w:r>
      <w:r w:rsidR="00E74924">
        <w:rPr>
          <w:rFonts w:ascii="Arial" w:hAnsi="Arial" w:cs="Arial" w:hint="eastAsia"/>
          <w:b/>
          <w:bCs/>
          <w:sz w:val="20"/>
          <w:szCs w:val="20"/>
          <w:lang w:eastAsia="ko-KR"/>
        </w:rPr>
        <w:t>1</w:t>
      </w:r>
      <w:r w:rsidR="009727AE">
        <w:rPr>
          <w:rFonts w:ascii="Arial" w:hAnsi="Arial" w:cs="Arial" w:hint="eastAsia"/>
          <w:b/>
          <w:bCs/>
          <w:sz w:val="20"/>
          <w:szCs w:val="20"/>
          <w:lang w:eastAsia="ko-KR"/>
        </w:rPr>
        <w:t>3</w:t>
      </w:r>
      <w:r w:rsidRPr="00333CC4">
        <w:rPr>
          <w:rFonts w:ascii="Arial" w:hAnsi="Arial" w:cs="Arial"/>
          <w:b/>
          <w:bCs/>
          <w:sz w:val="20"/>
          <w:szCs w:val="20"/>
          <w:lang w:eastAsia="ko-KR"/>
        </w:rPr>
        <w:t>.</w:t>
      </w:r>
      <w:r w:rsidRPr="00333CC4">
        <w:rPr>
          <w:rFonts w:hint="eastAsia"/>
          <w:b/>
          <w:bCs/>
          <w:lang w:eastAsia="ko-KR"/>
        </w:rPr>
        <w:t xml:space="preserve"> </w:t>
      </w:r>
      <w:r w:rsidR="00606D9D" w:rsidRPr="00333CC4">
        <w:rPr>
          <w:b/>
          <w:bCs/>
        </w:rPr>
        <w:t>Associations between housing affordability and mental health (</w:t>
      </w:r>
      <w:r w:rsidR="00CD6F1E">
        <w:rPr>
          <w:b/>
          <w:bCs/>
        </w:rPr>
        <w:t>t</w:t>
      </w:r>
      <w:r w:rsidR="00606D9D" w:rsidRPr="00333CC4">
        <w:rPr>
          <w:b/>
          <w:bCs/>
        </w:rPr>
        <w:t>op 20% income group)</w:t>
      </w:r>
    </w:p>
    <w:tbl>
      <w:tblPr>
        <w:tblW w:w="9445" w:type="dxa"/>
        <w:jc w:val="center"/>
        <w:tblBorders>
          <w:top w:val="single" w:sz="4" w:space="0" w:color="auto"/>
          <w:bottom w:val="single" w:sz="4" w:space="0" w:color="auto"/>
        </w:tblBorders>
        <w:tblLook w:val="04A0" w:firstRow="1" w:lastRow="0" w:firstColumn="1" w:lastColumn="0" w:noHBand="0" w:noVBand="1"/>
      </w:tblPr>
      <w:tblGrid>
        <w:gridCol w:w="2552"/>
        <w:gridCol w:w="1723"/>
        <w:gridCol w:w="1723"/>
        <w:gridCol w:w="1723"/>
        <w:gridCol w:w="1724"/>
      </w:tblGrid>
      <w:tr w:rsidR="00606D9D" w14:paraId="1645FB77" w14:textId="77777777" w:rsidTr="00E0676C">
        <w:trPr>
          <w:trHeight w:val="373"/>
          <w:jc w:val="center"/>
        </w:trPr>
        <w:tc>
          <w:tcPr>
            <w:tcW w:w="2552" w:type="dxa"/>
            <w:vMerge w:val="restart"/>
            <w:tcBorders>
              <w:top w:val="single" w:sz="4" w:space="0" w:color="auto"/>
            </w:tcBorders>
          </w:tcPr>
          <w:p w14:paraId="6B2FBCB5" w14:textId="77777777" w:rsidR="00606D9D" w:rsidRPr="00B911A8" w:rsidRDefault="00606D9D" w:rsidP="00E0676C">
            <w:pPr>
              <w:rPr>
                <w:b/>
                <w:bCs/>
              </w:rPr>
            </w:pPr>
            <w:r w:rsidRPr="00B911A8">
              <w:rPr>
                <w:b/>
                <w:bCs/>
              </w:rPr>
              <w:t>Variable</w:t>
            </w:r>
          </w:p>
        </w:tc>
        <w:tc>
          <w:tcPr>
            <w:tcW w:w="3446" w:type="dxa"/>
            <w:gridSpan w:val="2"/>
            <w:tcBorders>
              <w:top w:val="single" w:sz="4" w:space="0" w:color="auto"/>
              <w:bottom w:val="single" w:sz="4" w:space="0" w:color="auto"/>
            </w:tcBorders>
          </w:tcPr>
          <w:p w14:paraId="216768E3" w14:textId="77777777" w:rsidR="00606D9D" w:rsidRPr="00B911A8" w:rsidRDefault="00606D9D" w:rsidP="00E0676C">
            <w:pPr>
              <w:jc w:val="center"/>
              <w:rPr>
                <w:b/>
                <w:bCs/>
              </w:rPr>
            </w:pPr>
            <w:r w:rsidRPr="00B911A8">
              <w:rPr>
                <w:b/>
                <w:bCs/>
              </w:rPr>
              <w:t>Stress</w:t>
            </w:r>
          </w:p>
        </w:tc>
        <w:tc>
          <w:tcPr>
            <w:tcW w:w="3447" w:type="dxa"/>
            <w:gridSpan w:val="2"/>
            <w:tcBorders>
              <w:top w:val="single" w:sz="4" w:space="0" w:color="auto"/>
              <w:bottom w:val="single" w:sz="4" w:space="0" w:color="auto"/>
            </w:tcBorders>
          </w:tcPr>
          <w:p w14:paraId="172F8D21" w14:textId="77777777" w:rsidR="00606D9D" w:rsidRPr="00B911A8" w:rsidRDefault="00606D9D" w:rsidP="00E0676C">
            <w:pPr>
              <w:jc w:val="center"/>
              <w:rPr>
                <w:b/>
                <w:bCs/>
              </w:rPr>
            </w:pPr>
            <w:r w:rsidRPr="00B911A8">
              <w:rPr>
                <w:b/>
                <w:bCs/>
              </w:rPr>
              <w:t>Depressive symptoms</w:t>
            </w:r>
          </w:p>
        </w:tc>
      </w:tr>
      <w:tr w:rsidR="00606D9D" w14:paraId="1597EDA5" w14:textId="77777777" w:rsidTr="00E0676C">
        <w:trPr>
          <w:trHeight w:val="137"/>
          <w:jc w:val="center"/>
        </w:trPr>
        <w:tc>
          <w:tcPr>
            <w:tcW w:w="2552" w:type="dxa"/>
            <w:vMerge/>
            <w:tcBorders>
              <w:bottom w:val="single" w:sz="4" w:space="0" w:color="auto"/>
            </w:tcBorders>
          </w:tcPr>
          <w:p w14:paraId="15CCBADB" w14:textId="77777777" w:rsidR="00606D9D" w:rsidRPr="00B911A8" w:rsidRDefault="00606D9D" w:rsidP="00E0676C">
            <w:pPr>
              <w:rPr>
                <w:b/>
                <w:bCs/>
              </w:rPr>
            </w:pPr>
          </w:p>
        </w:tc>
        <w:tc>
          <w:tcPr>
            <w:tcW w:w="1723" w:type="dxa"/>
            <w:tcBorders>
              <w:top w:val="single" w:sz="4" w:space="0" w:color="auto"/>
              <w:bottom w:val="single" w:sz="4" w:space="0" w:color="auto"/>
            </w:tcBorders>
          </w:tcPr>
          <w:p w14:paraId="6A2926FE" w14:textId="77777777" w:rsidR="00606D9D" w:rsidRPr="00B911A8" w:rsidRDefault="00606D9D" w:rsidP="00E0676C">
            <w:pPr>
              <w:jc w:val="center"/>
              <w:rPr>
                <w:b/>
                <w:bCs/>
              </w:rPr>
            </w:pPr>
            <w:r w:rsidRPr="00B911A8">
              <w:rPr>
                <w:b/>
                <w:bCs/>
              </w:rPr>
              <w:t>Model 1</w:t>
            </w:r>
          </w:p>
        </w:tc>
        <w:tc>
          <w:tcPr>
            <w:tcW w:w="1723" w:type="dxa"/>
            <w:tcBorders>
              <w:top w:val="single" w:sz="4" w:space="0" w:color="auto"/>
              <w:bottom w:val="single" w:sz="4" w:space="0" w:color="auto"/>
            </w:tcBorders>
          </w:tcPr>
          <w:p w14:paraId="47C9CA65" w14:textId="77777777" w:rsidR="00606D9D" w:rsidRPr="00B911A8" w:rsidRDefault="00606D9D" w:rsidP="00E0676C">
            <w:pPr>
              <w:jc w:val="center"/>
              <w:rPr>
                <w:b/>
                <w:bCs/>
              </w:rPr>
            </w:pPr>
            <w:r w:rsidRPr="00B911A8">
              <w:rPr>
                <w:b/>
                <w:bCs/>
              </w:rPr>
              <w:t>Model 2</w:t>
            </w:r>
          </w:p>
        </w:tc>
        <w:tc>
          <w:tcPr>
            <w:tcW w:w="1723" w:type="dxa"/>
            <w:tcBorders>
              <w:top w:val="single" w:sz="4" w:space="0" w:color="auto"/>
              <w:bottom w:val="single" w:sz="4" w:space="0" w:color="auto"/>
            </w:tcBorders>
          </w:tcPr>
          <w:p w14:paraId="236662A7" w14:textId="77777777" w:rsidR="00606D9D" w:rsidRPr="00B911A8" w:rsidRDefault="00606D9D" w:rsidP="00E0676C">
            <w:pPr>
              <w:jc w:val="center"/>
              <w:rPr>
                <w:b/>
                <w:bCs/>
              </w:rPr>
            </w:pPr>
            <w:r w:rsidRPr="00B911A8">
              <w:rPr>
                <w:b/>
                <w:bCs/>
              </w:rPr>
              <w:t>Model 3</w:t>
            </w:r>
          </w:p>
        </w:tc>
        <w:tc>
          <w:tcPr>
            <w:tcW w:w="1724" w:type="dxa"/>
            <w:tcBorders>
              <w:top w:val="single" w:sz="4" w:space="0" w:color="auto"/>
              <w:bottom w:val="single" w:sz="4" w:space="0" w:color="auto"/>
            </w:tcBorders>
          </w:tcPr>
          <w:p w14:paraId="29E371F8" w14:textId="77777777" w:rsidR="00606D9D" w:rsidRPr="00B911A8" w:rsidRDefault="00606D9D" w:rsidP="00E0676C">
            <w:pPr>
              <w:jc w:val="center"/>
              <w:rPr>
                <w:b/>
                <w:bCs/>
              </w:rPr>
            </w:pPr>
            <w:r w:rsidRPr="00B911A8">
              <w:rPr>
                <w:b/>
                <w:bCs/>
              </w:rPr>
              <w:t>Model 4</w:t>
            </w:r>
          </w:p>
        </w:tc>
      </w:tr>
      <w:tr w:rsidR="00606D9D" w14:paraId="670E73E3" w14:textId="77777777" w:rsidTr="00E0676C">
        <w:trPr>
          <w:trHeight w:val="591"/>
          <w:jc w:val="center"/>
        </w:trPr>
        <w:tc>
          <w:tcPr>
            <w:tcW w:w="2552" w:type="dxa"/>
            <w:tcBorders>
              <w:top w:val="single" w:sz="4" w:space="0" w:color="auto"/>
            </w:tcBorders>
          </w:tcPr>
          <w:p w14:paraId="00848F6A" w14:textId="77777777" w:rsidR="00606D9D" w:rsidRPr="0039786B" w:rsidRDefault="00606D9D" w:rsidP="009C627B">
            <w:pPr>
              <w:jc w:val="left"/>
            </w:pPr>
            <w:r w:rsidRPr="0039786B">
              <w:rPr>
                <w:rFonts w:eastAsia="Times New Roman"/>
                <w:sz w:val="20"/>
                <w:szCs w:val="20"/>
              </w:rPr>
              <w:t xml:space="preserve">Objective </w:t>
            </w:r>
            <w:r w:rsidRPr="0039786B">
              <w:rPr>
                <w:rFonts w:hint="eastAsia"/>
                <w:sz w:val="20"/>
                <w:szCs w:val="20"/>
              </w:rPr>
              <w:t>un</w:t>
            </w:r>
            <w:r w:rsidRPr="0039786B">
              <w:rPr>
                <w:rFonts w:eastAsia="Times New Roman"/>
                <w:sz w:val="20"/>
                <w:szCs w:val="20"/>
              </w:rPr>
              <w:t>affordability</w:t>
            </w:r>
          </w:p>
        </w:tc>
        <w:tc>
          <w:tcPr>
            <w:tcW w:w="1723" w:type="dxa"/>
          </w:tcPr>
          <w:p w14:paraId="787E7905" w14:textId="77777777" w:rsidR="00606D9D" w:rsidRDefault="00606D9D" w:rsidP="00E0676C">
            <w:pPr>
              <w:jc w:val="center"/>
            </w:pPr>
            <w:r>
              <w:t>0.025</w:t>
            </w:r>
            <w:r>
              <w:br/>
              <w:t>(0.280)</w:t>
            </w:r>
          </w:p>
        </w:tc>
        <w:tc>
          <w:tcPr>
            <w:tcW w:w="1723" w:type="dxa"/>
          </w:tcPr>
          <w:p w14:paraId="26F5B8C5" w14:textId="77777777" w:rsidR="00606D9D" w:rsidRDefault="00606D9D" w:rsidP="00E0676C">
            <w:pPr>
              <w:jc w:val="center"/>
            </w:pPr>
            <w:r>
              <w:t>-0.140</w:t>
            </w:r>
            <w:r>
              <w:br/>
              <w:t>(0.307)</w:t>
            </w:r>
          </w:p>
        </w:tc>
        <w:tc>
          <w:tcPr>
            <w:tcW w:w="1723" w:type="dxa"/>
          </w:tcPr>
          <w:p w14:paraId="3BBE17A3" w14:textId="77777777" w:rsidR="00606D9D" w:rsidRDefault="00606D9D" w:rsidP="00E0676C">
            <w:pPr>
              <w:jc w:val="center"/>
            </w:pPr>
            <w:r>
              <w:t>-0.140</w:t>
            </w:r>
            <w:r>
              <w:br/>
              <w:t>(0.259)</w:t>
            </w:r>
          </w:p>
        </w:tc>
        <w:tc>
          <w:tcPr>
            <w:tcW w:w="1724" w:type="dxa"/>
          </w:tcPr>
          <w:p w14:paraId="069D994B" w14:textId="77777777" w:rsidR="00606D9D" w:rsidRDefault="00606D9D" w:rsidP="00E0676C">
            <w:pPr>
              <w:jc w:val="center"/>
            </w:pPr>
            <w:r>
              <w:t>-0.088</w:t>
            </w:r>
            <w:r>
              <w:br/>
              <w:t>(0.285)</w:t>
            </w:r>
          </w:p>
        </w:tc>
      </w:tr>
      <w:tr w:rsidR="00606D9D" w14:paraId="00B6C28E" w14:textId="77777777" w:rsidTr="00E0676C">
        <w:trPr>
          <w:trHeight w:val="581"/>
          <w:jc w:val="center"/>
        </w:trPr>
        <w:tc>
          <w:tcPr>
            <w:tcW w:w="2552" w:type="dxa"/>
          </w:tcPr>
          <w:p w14:paraId="3080BAA9" w14:textId="77777777" w:rsidR="00606D9D" w:rsidRPr="0039786B" w:rsidRDefault="00606D9D" w:rsidP="009C627B">
            <w:pPr>
              <w:jc w:val="left"/>
            </w:pPr>
            <w:r w:rsidRPr="0039786B">
              <w:rPr>
                <w:rFonts w:eastAsia="Times New Roman"/>
                <w:sz w:val="20"/>
                <w:szCs w:val="20"/>
              </w:rPr>
              <w:t xml:space="preserve">Subjective </w:t>
            </w:r>
            <w:r w:rsidRPr="0039786B">
              <w:rPr>
                <w:rFonts w:hint="eastAsia"/>
                <w:sz w:val="20"/>
                <w:szCs w:val="20"/>
              </w:rPr>
              <w:t>un</w:t>
            </w:r>
            <w:r w:rsidRPr="0039786B">
              <w:rPr>
                <w:rFonts w:eastAsia="Times New Roman"/>
                <w:sz w:val="20"/>
                <w:szCs w:val="20"/>
              </w:rPr>
              <w:t>affordability</w:t>
            </w:r>
          </w:p>
        </w:tc>
        <w:tc>
          <w:tcPr>
            <w:tcW w:w="1723" w:type="dxa"/>
          </w:tcPr>
          <w:p w14:paraId="5585AE26" w14:textId="77777777" w:rsidR="00606D9D" w:rsidRDefault="00606D9D" w:rsidP="00E0676C">
            <w:pPr>
              <w:jc w:val="center"/>
            </w:pPr>
            <w:r>
              <w:t>0.666***</w:t>
            </w:r>
            <w:r>
              <w:br/>
              <w:t>(0.185)</w:t>
            </w:r>
          </w:p>
        </w:tc>
        <w:tc>
          <w:tcPr>
            <w:tcW w:w="1723" w:type="dxa"/>
          </w:tcPr>
          <w:p w14:paraId="0476CFF5" w14:textId="77777777" w:rsidR="00606D9D" w:rsidRDefault="00606D9D" w:rsidP="00E0676C">
            <w:pPr>
              <w:jc w:val="center"/>
            </w:pPr>
            <w:r>
              <w:t>0.605***</w:t>
            </w:r>
            <w:r>
              <w:br/>
              <w:t>(0.191)</w:t>
            </w:r>
          </w:p>
        </w:tc>
        <w:tc>
          <w:tcPr>
            <w:tcW w:w="1723" w:type="dxa"/>
          </w:tcPr>
          <w:p w14:paraId="5D14AFE9" w14:textId="77777777" w:rsidR="00606D9D" w:rsidRDefault="00606D9D" w:rsidP="00E0676C">
            <w:pPr>
              <w:jc w:val="center"/>
            </w:pPr>
            <w:r>
              <w:t>0.395**</w:t>
            </w:r>
            <w:r>
              <w:br/>
              <w:t>(0.171)</w:t>
            </w:r>
          </w:p>
        </w:tc>
        <w:tc>
          <w:tcPr>
            <w:tcW w:w="1724" w:type="dxa"/>
          </w:tcPr>
          <w:p w14:paraId="7DAD698A" w14:textId="77777777" w:rsidR="00606D9D" w:rsidRDefault="00606D9D" w:rsidP="00E0676C">
            <w:pPr>
              <w:jc w:val="center"/>
            </w:pPr>
            <w:r>
              <w:t>0.414**</w:t>
            </w:r>
            <w:r>
              <w:br/>
              <w:t>(0.177)</w:t>
            </w:r>
          </w:p>
        </w:tc>
      </w:tr>
      <w:tr w:rsidR="00606D9D" w14:paraId="2F3DAAEC" w14:textId="77777777" w:rsidTr="00E0676C">
        <w:trPr>
          <w:trHeight w:val="581"/>
          <w:jc w:val="center"/>
        </w:trPr>
        <w:tc>
          <w:tcPr>
            <w:tcW w:w="2552" w:type="dxa"/>
            <w:vAlign w:val="center"/>
          </w:tcPr>
          <w:p w14:paraId="7E5278F4" w14:textId="77777777" w:rsidR="00606D9D" w:rsidRPr="0039786B" w:rsidRDefault="00606D9D" w:rsidP="009C627B">
            <w:pPr>
              <w:jc w:val="left"/>
            </w:pPr>
            <w:r w:rsidRPr="0039786B">
              <w:rPr>
                <w:rFonts w:eastAsia="Times New Roman"/>
                <w:sz w:val="20"/>
                <w:szCs w:val="20"/>
              </w:rPr>
              <w:t>Seoul metro area</w:t>
            </w:r>
          </w:p>
        </w:tc>
        <w:tc>
          <w:tcPr>
            <w:tcW w:w="1723" w:type="dxa"/>
          </w:tcPr>
          <w:p w14:paraId="3CF731C3" w14:textId="77777777" w:rsidR="00606D9D" w:rsidRDefault="00606D9D" w:rsidP="00E0676C">
            <w:pPr>
              <w:jc w:val="center"/>
            </w:pPr>
            <w:r>
              <w:t>-0.189</w:t>
            </w:r>
            <w:r>
              <w:br/>
              <w:t>(0.166)</w:t>
            </w:r>
          </w:p>
        </w:tc>
        <w:tc>
          <w:tcPr>
            <w:tcW w:w="1723" w:type="dxa"/>
          </w:tcPr>
          <w:p w14:paraId="723CD449" w14:textId="77777777" w:rsidR="00606D9D" w:rsidRDefault="00606D9D" w:rsidP="00E0676C">
            <w:pPr>
              <w:jc w:val="center"/>
            </w:pPr>
            <w:r>
              <w:t>-0.183</w:t>
            </w:r>
            <w:r>
              <w:br/>
              <w:t>(0.166)</w:t>
            </w:r>
          </w:p>
        </w:tc>
        <w:tc>
          <w:tcPr>
            <w:tcW w:w="1723" w:type="dxa"/>
          </w:tcPr>
          <w:p w14:paraId="22A8FB8B" w14:textId="77777777" w:rsidR="00606D9D" w:rsidRDefault="00606D9D" w:rsidP="00E0676C">
            <w:pPr>
              <w:jc w:val="center"/>
            </w:pPr>
            <w:r>
              <w:t>0.163</w:t>
            </w:r>
            <w:r>
              <w:br/>
              <w:t>(0.154)</w:t>
            </w:r>
          </w:p>
        </w:tc>
        <w:tc>
          <w:tcPr>
            <w:tcW w:w="1724" w:type="dxa"/>
          </w:tcPr>
          <w:p w14:paraId="47C6C343" w14:textId="77777777" w:rsidR="00606D9D" w:rsidRDefault="00606D9D" w:rsidP="00E0676C">
            <w:pPr>
              <w:jc w:val="center"/>
            </w:pPr>
            <w:r>
              <w:t>0.161</w:t>
            </w:r>
            <w:r>
              <w:br/>
              <w:t>(0.154)</w:t>
            </w:r>
          </w:p>
        </w:tc>
      </w:tr>
      <w:tr w:rsidR="00606D9D" w14:paraId="033ECE39" w14:textId="77777777" w:rsidTr="00E0676C">
        <w:trPr>
          <w:trHeight w:val="581"/>
          <w:jc w:val="center"/>
        </w:trPr>
        <w:tc>
          <w:tcPr>
            <w:tcW w:w="2552" w:type="dxa"/>
            <w:vAlign w:val="center"/>
          </w:tcPr>
          <w:p w14:paraId="6BD2E172" w14:textId="77777777" w:rsidR="00606D9D" w:rsidRPr="0039786B" w:rsidRDefault="00606D9D" w:rsidP="009C627B">
            <w:pPr>
              <w:jc w:val="left"/>
            </w:pPr>
            <w:r w:rsidRPr="0039786B">
              <w:rPr>
                <w:rFonts w:eastAsia="Times New Roman"/>
                <w:sz w:val="20"/>
                <w:szCs w:val="20"/>
              </w:rPr>
              <w:t>Education</w:t>
            </w:r>
          </w:p>
        </w:tc>
        <w:tc>
          <w:tcPr>
            <w:tcW w:w="1723" w:type="dxa"/>
          </w:tcPr>
          <w:p w14:paraId="141FB7B8" w14:textId="77777777" w:rsidR="00606D9D" w:rsidRDefault="00606D9D" w:rsidP="00E0676C">
            <w:pPr>
              <w:jc w:val="center"/>
            </w:pPr>
            <w:r>
              <w:t>-0.012</w:t>
            </w:r>
            <w:r>
              <w:br/>
              <w:t>(0.162)</w:t>
            </w:r>
          </w:p>
        </w:tc>
        <w:tc>
          <w:tcPr>
            <w:tcW w:w="1723" w:type="dxa"/>
          </w:tcPr>
          <w:p w14:paraId="1FD7D780" w14:textId="77777777" w:rsidR="00606D9D" w:rsidRDefault="00606D9D" w:rsidP="00E0676C">
            <w:pPr>
              <w:jc w:val="center"/>
            </w:pPr>
            <w:r>
              <w:t>-0.023</w:t>
            </w:r>
            <w:r>
              <w:br/>
              <w:t>(0.162)</w:t>
            </w:r>
          </w:p>
        </w:tc>
        <w:tc>
          <w:tcPr>
            <w:tcW w:w="1723" w:type="dxa"/>
          </w:tcPr>
          <w:p w14:paraId="3673122E" w14:textId="77777777" w:rsidR="00606D9D" w:rsidRDefault="00606D9D" w:rsidP="00E0676C">
            <w:pPr>
              <w:jc w:val="center"/>
            </w:pPr>
            <w:r>
              <w:t>0.226</w:t>
            </w:r>
            <w:r>
              <w:br/>
              <w:t>(0.149)</w:t>
            </w:r>
          </w:p>
        </w:tc>
        <w:tc>
          <w:tcPr>
            <w:tcW w:w="1724" w:type="dxa"/>
          </w:tcPr>
          <w:p w14:paraId="778D4FE4" w14:textId="77777777" w:rsidR="00606D9D" w:rsidRDefault="00606D9D" w:rsidP="00E0676C">
            <w:pPr>
              <w:jc w:val="center"/>
            </w:pPr>
            <w:r>
              <w:t>0.230</w:t>
            </w:r>
            <w:r>
              <w:br/>
              <w:t>(0.150)</w:t>
            </w:r>
          </w:p>
        </w:tc>
      </w:tr>
      <w:tr w:rsidR="00606D9D" w14:paraId="4DEF04AF" w14:textId="77777777" w:rsidTr="00E0676C">
        <w:trPr>
          <w:trHeight w:val="581"/>
          <w:jc w:val="center"/>
        </w:trPr>
        <w:tc>
          <w:tcPr>
            <w:tcW w:w="2552" w:type="dxa"/>
            <w:vAlign w:val="center"/>
          </w:tcPr>
          <w:p w14:paraId="1B7A25DE" w14:textId="77777777" w:rsidR="00606D9D" w:rsidRPr="0039786B" w:rsidRDefault="00606D9D" w:rsidP="009C627B">
            <w:pPr>
              <w:jc w:val="left"/>
            </w:pPr>
            <w:r w:rsidRPr="0039786B">
              <w:rPr>
                <w:rFonts w:eastAsia="Times New Roman"/>
                <w:sz w:val="20"/>
                <w:szCs w:val="20"/>
              </w:rPr>
              <w:t>Age</w:t>
            </w:r>
          </w:p>
        </w:tc>
        <w:tc>
          <w:tcPr>
            <w:tcW w:w="1723" w:type="dxa"/>
          </w:tcPr>
          <w:p w14:paraId="380B823A" w14:textId="77777777" w:rsidR="00606D9D" w:rsidRDefault="00606D9D" w:rsidP="00E0676C">
            <w:pPr>
              <w:jc w:val="center"/>
            </w:pPr>
            <w:r>
              <w:t>-0.009</w:t>
            </w:r>
            <w:r>
              <w:br/>
              <w:t>(0.010)</w:t>
            </w:r>
          </w:p>
        </w:tc>
        <w:tc>
          <w:tcPr>
            <w:tcW w:w="1723" w:type="dxa"/>
          </w:tcPr>
          <w:p w14:paraId="2C8FCDFA" w14:textId="77777777" w:rsidR="00606D9D" w:rsidRDefault="00606D9D" w:rsidP="00E0676C">
            <w:pPr>
              <w:jc w:val="center"/>
            </w:pPr>
            <w:r>
              <w:t>-0.010</w:t>
            </w:r>
            <w:r>
              <w:br/>
              <w:t>(0.010)</w:t>
            </w:r>
          </w:p>
        </w:tc>
        <w:tc>
          <w:tcPr>
            <w:tcW w:w="1723" w:type="dxa"/>
          </w:tcPr>
          <w:p w14:paraId="23DDC0AC" w14:textId="77777777" w:rsidR="00606D9D" w:rsidRDefault="00606D9D" w:rsidP="00E0676C">
            <w:pPr>
              <w:jc w:val="center"/>
            </w:pPr>
            <w:r>
              <w:t>0.011</w:t>
            </w:r>
            <w:r>
              <w:br/>
              <w:t>(0.009)</w:t>
            </w:r>
          </w:p>
        </w:tc>
        <w:tc>
          <w:tcPr>
            <w:tcW w:w="1724" w:type="dxa"/>
          </w:tcPr>
          <w:p w14:paraId="0D353997" w14:textId="77777777" w:rsidR="00606D9D" w:rsidRDefault="00606D9D" w:rsidP="00E0676C">
            <w:pPr>
              <w:jc w:val="center"/>
            </w:pPr>
            <w:r>
              <w:t>0.011</w:t>
            </w:r>
            <w:r>
              <w:br/>
              <w:t>(0.009)</w:t>
            </w:r>
          </w:p>
        </w:tc>
      </w:tr>
      <w:tr w:rsidR="00606D9D" w14:paraId="45E557D7" w14:textId="77777777" w:rsidTr="00E0676C">
        <w:trPr>
          <w:trHeight w:val="581"/>
          <w:jc w:val="center"/>
        </w:trPr>
        <w:tc>
          <w:tcPr>
            <w:tcW w:w="2552" w:type="dxa"/>
            <w:vAlign w:val="center"/>
          </w:tcPr>
          <w:p w14:paraId="65939B91" w14:textId="77777777" w:rsidR="00606D9D" w:rsidRPr="0039786B" w:rsidRDefault="00606D9D" w:rsidP="009C627B">
            <w:pPr>
              <w:jc w:val="left"/>
            </w:pPr>
            <w:r w:rsidRPr="0039786B">
              <w:rPr>
                <w:rFonts w:eastAsia="Times New Roman"/>
                <w:sz w:val="20"/>
                <w:szCs w:val="20"/>
              </w:rPr>
              <w:t>Marriage</w:t>
            </w:r>
          </w:p>
        </w:tc>
        <w:tc>
          <w:tcPr>
            <w:tcW w:w="1723" w:type="dxa"/>
          </w:tcPr>
          <w:p w14:paraId="6AC3FC64" w14:textId="77777777" w:rsidR="00606D9D" w:rsidRDefault="00606D9D" w:rsidP="00E0676C">
            <w:pPr>
              <w:jc w:val="center"/>
            </w:pPr>
            <w:r>
              <w:t>0.158</w:t>
            </w:r>
            <w:r>
              <w:br/>
              <w:t>(0.554)</w:t>
            </w:r>
          </w:p>
        </w:tc>
        <w:tc>
          <w:tcPr>
            <w:tcW w:w="1723" w:type="dxa"/>
          </w:tcPr>
          <w:p w14:paraId="7BB665AF" w14:textId="77777777" w:rsidR="00606D9D" w:rsidRDefault="00606D9D" w:rsidP="00E0676C">
            <w:pPr>
              <w:jc w:val="center"/>
            </w:pPr>
            <w:r>
              <w:t>0.152</w:t>
            </w:r>
            <w:r>
              <w:br/>
              <w:t>(0.554)</w:t>
            </w:r>
          </w:p>
        </w:tc>
        <w:tc>
          <w:tcPr>
            <w:tcW w:w="1723" w:type="dxa"/>
          </w:tcPr>
          <w:p w14:paraId="1F67F738" w14:textId="77777777" w:rsidR="00606D9D" w:rsidRDefault="00606D9D" w:rsidP="00E0676C">
            <w:pPr>
              <w:jc w:val="center"/>
            </w:pPr>
            <w:r>
              <w:t>-0.100</w:t>
            </w:r>
            <w:r>
              <w:br/>
              <w:t>(0.512)</w:t>
            </w:r>
          </w:p>
        </w:tc>
        <w:tc>
          <w:tcPr>
            <w:tcW w:w="1724" w:type="dxa"/>
          </w:tcPr>
          <w:p w14:paraId="7283D092" w14:textId="77777777" w:rsidR="00606D9D" w:rsidRDefault="00606D9D" w:rsidP="00E0676C">
            <w:pPr>
              <w:jc w:val="center"/>
            </w:pPr>
            <w:r>
              <w:t>-0.098</w:t>
            </w:r>
            <w:r>
              <w:br/>
              <w:t>(0.513)</w:t>
            </w:r>
          </w:p>
        </w:tc>
      </w:tr>
      <w:tr w:rsidR="00606D9D" w14:paraId="2BF902F1" w14:textId="77777777" w:rsidTr="00E0676C">
        <w:trPr>
          <w:trHeight w:val="581"/>
          <w:jc w:val="center"/>
        </w:trPr>
        <w:tc>
          <w:tcPr>
            <w:tcW w:w="2552" w:type="dxa"/>
            <w:vAlign w:val="center"/>
          </w:tcPr>
          <w:p w14:paraId="0A67B50A" w14:textId="77777777" w:rsidR="00606D9D" w:rsidRPr="0039786B" w:rsidRDefault="00606D9D" w:rsidP="009C627B">
            <w:pPr>
              <w:jc w:val="left"/>
            </w:pPr>
            <w:r w:rsidRPr="0039786B">
              <w:rPr>
                <w:rFonts w:eastAsia="Times New Roman"/>
                <w:sz w:val="20"/>
                <w:szCs w:val="20"/>
              </w:rPr>
              <w:t>Sex</w:t>
            </w:r>
          </w:p>
        </w:tc>
        <w:tc>
          <w:tcPr>
            <w:tcW w:w="1723" w:type="dxa"/>
          </w:tcPr>
          <w:p w14:paraId="4799039E" w14:textId="77777777" w:rsidR="00606D9D" w:rsidRDefault="00606D9D" w:rsidP="00E0676C">
            <w:pPr>
              <w:jc w:val="center"/>
            </w:pPr>
            <w:r>
              <w:t>-0.247</w:t>
            </w:r>
            <w:r>
              <w:br/>
              <w:t>(0.255)</w:t>
            </w:r>
          </w:p>
        </w:tc>
        <w:tc>
          <w:tcPr>
            <w:tcW w:w="1723" w:type="dxa"/>
          </w:tcPr>
          <w:p w14:paraId="542CAD13" w14:textId="77777777" w:rsidR="00606D9D" w:rsidRDefault="00606D9D" w:rsidP="00E0676C">
            <w:pPr>
              <w:jc w:val="center"/>
            </w:pPr>
            <w:r>
              <w:t>-0.245</w:t>
            </w:r>
            <w:r>
              <w:br/>
              <w:t>(0.255)</w:t>
            </w:r>
          </w:p>
        </w:tc>
        <w:tc>
          <w:tcPr>
            <w:tcW w:w="1723" w:type="dxa"/>
          </w:tcPr>
          <w:p w14:paraId="50F8823A" w14:textId="77777777" w:rsidR="00606D9D" w:rsidRDefault="00606D9D" w:rsidP="00E0676C">
            <w:pPr>
              <w:jc w:val="center"/>
            </w:pPr>
            <w:r>
              <w:t>0.357</w:t>
            </w:r>
            <w:r>
              <w:br/>
              <w:t>(0.236)</w:t>
            </w:r>
          </w:p>
        </w:tc>
        <w:tc>
          <w:tcPr>
            <w:tcW w:w="1724" w:type="dxa"/>
          </w:tcPr>
          <w:p w14:paraId="68A8BA1E" w14:textId="77777777" w:rsidR="00606D9D" w:rsidRDefault="00606D9D" w:rsidP="00E0676C">
            <w:pPr>
              <w:jc w:val="center"/>
            </w:pPr>
            <w:r>
              <w:t>0.357</w:t>
            </w:r>
            <w:r>
              <w:br/>
              <w:t>(0.236)</w:t>
            </w:r>
          </w:p>
        </w:tc>
      </w:tr>
      <w:tr w:rsidR="00606D9D" w14:paraId="113AF6AC" w14:textId="77777777" w:rsidTr="00E0676C">
        <w:trPr>
          <w:trHeight w:val="581"/>
          <w:jc w:val="center"/>
        </w:trPr>
        <w:tc>
          <w:tcPr>
            <w:tcW w:w="2552" w:type="dxa"/>
            <w:vAlign w:val="center"/>
          </w:tcPr>
          <w:p w14:paraId="0AF29C90" w14:textId="77777777" w:rsidR="00606D9D" w:rsidRPr="0039786B" w:rsidRDefault="00606D9D" w:rsidP="009C627B">
            <w:pPr>
              <w:jc w:val="left"/>
            </w:pPr>
            <w:r w:rsidRPr="0039786B">
              <w:rPr>
                <w:rFonts w:eastAsia="Times New Roman"/>
                <w:sz w:val="20"/>
                <w:szCs w:val="20"/>
              </w:rPr>
              <w:t>Number of Kid</w:t>
            </w:r>
          </w:p>
        </w:tc>
        <w:tc>
          <w:tcPr>
            <w:tcW w:w="1723" w:type="dxa"/>
          </w:tcPr>
          <w:p w14:paraId="186CFEF5" w14:textId="77777777" w:rsidR="00606D9D" w:rsidRDefault="00606D9D" w:rsidP="00E0676C">
            <w:pPr>
              <w:jc w:val="center"/>
            </w:pPr>
            <w:r>
              <w:t>0.051</w:t>
            </w:r>
            <w:r>
              <w:br/>
              <w:t>(0.119)</w:t>
            </w:r>
          </w:p>
        </w:tc>
        <w:tc>
          <w:tcPr>
            <w:tcW w:w="1723" w:type="dxa"/>
          </w:tcPr>
          <w:p w14:paraId="287DAAC9" w14:textId="77777777" w:rsidR="00606D9D" w:rsidRDefault="00606D9D" w:rsidP="00E0676C">
            <w:pPr>
              <w:jc w:val="center"/>
            </w:pPr>
            <w:r>
              <w:t>0.050</w:t>
            </w:r>
            <w:r>
              <w:br/>
              <w:t>(0.119)</w:t>
            </w:r>
          </w:p>
        </w:tc>
        <w:tc>
          <w:tcPr>
            <w:tcW w:w="1723" w:type="dxa"/>
          </w:tcPr>
          <w:p w14:paraId="780DBA2E" w14:textId="77777777" w:rsidR="00606D9D" w:rsidRDefault="00606D9D" w:rsidP="00E0676C">
            <w:pPr>
              <w:jc w:val="center"/>
            </w:pPr>
            <w:r>
              <w:t>0.131</w:t>
            </w:r>
            <w:r>
              <w:br/>
              <w:t>(0.110)</w:t>
            </w:r>
          </w:p>
        </w:tc>
        <w:tc>
          <w:tcPr>
            <w:tcW w:w="1724" w:type="dxa"/>
          </w:tcPr>
          <w:p w14:paraId="41AC7CC2" w14:textId="77777777" w:rsidR="00606D9D" w:rsidRDefault="00606D9D" w:rsidP="00E0676C">
            <w:pPr>
              <w:jc w:val="center"/>
            </w:pPr>
            <w:r>
              <w:t>0.131</w:t>
            </w:r>
            <w:r>
              <w:br/>
              <w:t>(0.110)</w:t>
            </w:r>
          </w:p>
        </w:tc>
      </w:tr>
      <w:tr w:rsidR="00606D9D" w14:paraId="3EA674A1" w14:textId="77777777" w:rsidTr="00E0676C">
        <w:trPr>
          <w:trHeight w:val="597"/>
          <w:jc w:val="center"/>
        </w:trPr>
        <w:tc>
          <w:tcPr>
            <w:tcW w:w="2552" w:type="dxa"/>
            <w:vAlign w:val="center"/>
          </w:tcPr>
          <w:p w14:paraId="1E15CFF2" w14:textId="77777777" w:rsidR="00606D9D" w:rsidRPr="0039786B" w:rsidRDefault="00606D9D" w:rsidP="009C627B">
            <w:pPr>
              <w:jc w:val="left"/>
            </w:pPr>
            <w:r w:rsidRPr="0039786B">
              <w:rPr>
                <w:rFonts w:eastAsia="Times New Roman"/>
                <w:sz w:val="20"/>
                <w:szCs w:val="20"/>
              </w:rPr>
              <w:t>Number of household members</w:t>
            </w:r>
          </w:p>
        </w:tc>
        <w:tc>
          <w:tcPr>
            <w:tcW w:w="1723" w:type="dxa"/>
          </w:tcPr>
          <w:p w14:paraId="45D737E0" w14:textId="77777777" w:rsidR="00606D9D" w:rsidRDefault="00606D9D" w:rsidP="00E0676C">
            <w:pPr>
              <w:jc w:val="center"/>
            </w:pPr>
            <w:r>
              <w:t>-0.154</w:t>
            </w:r>
            <w:r>
              <w:br/>
              <w:t>(0.100)</w:t>
            </w:r>
          </w:p>
        </w:tc>
        <w:tc>
          <w:tcPr>
            <w:tcW w:w="1723" w:type="dxa"/>
          </w:tcPr>
          <w:p w14:paraId="6C8778B8" w14:textId="77777777" w:rsidR="00606D9D" w:rsidRDefault="00606D9D" w:rsidP="00E0676C">
            <w:pPr>
              <w:jc w:val="center"/>
            </w:pPr>
            <w:r>
              <w:t>-0.147</w:t>
            </w:r>
            <w:r>
              <w:br/>
              <w:t>(0.100)</w:t>
            </w:r>
          </w:p>
        </w:tc>
        <w:tc>
          <w:tcPr>
            <w:tcW w:w="1723" w:type="dxa"/>
          </w:tcPr>
          <w:p w14:paraId="242F1DB6" w14:textId="77777777" w:rsidR="00606D9D" w:rsidRDefault="00606D9D" w:rsidP="00E0676C">
            <w:pPr>
              <w:jc w:val="center"/>
            </w:pPr>
            <w:r>
              <w:t>-0.318***</w:t>
            </w:r>
            <w:r>
              <w:br/>
              <w:t>(0.093)</w:t>
            </w:r>
          </w:p>
        </w:tc>
        <w:tc>
          <w:tcPr>
            <w:tcW w:w="1724" w:type="dxa"/>
          </w:tcPr>
          <w:p w14:paraId="3E939420" w14:textId="77777777" w:rsidR="00606D9D" w:rsidRDefault="00606D9D" w:rsidP="00E0676C">
            <w:pPr>
              <w:jc w:val="center"/>
            </w:pPr>
            <w:r>
              <w:t>-0.320***</w:t>
            </w:r>
            <w:r>
              <w:br/>
              <w:t>(0.093)</w:t>
            </w:r>
          </w:p>
        </w:tc>
      </w:tr>
      <w:tr w:rsidR="00606D9D" w14:paraId="41AADBE2" w14:textId="77777777" w:rsidTr="00E0676C">
        <w:trPr>
          <w:trHeight w:val="581"/>
          <w:jc w:val="center"/>
        </w:trPr>
        <w:tc>
          <w:tcPr>
            <w:tcW w:w="2552" w:type="dxa"/>
            <w:tcBorders>
              <w:bottom w:val="nil"/>
            </w:tcBorders>
            <w:vAlign w:val="center"/>
          </w:tcPr>
          <w:p w14:paraId="12D518A3" w14:textId="77777777" w:rsidR="00606D9D" w:rsidRPr="0039786B" w:rsidRDefault="00606D9D" w:rsidP="009C627B">
            <w:pPr>
              <w:jc w:val="left"/>
            </w:pPr>
            <w:r w:rsidRPr="0039786B">
              <w:rPr>
                <w:rFonts w:eastAsia="Times New Roman"/>
                <w:sz w:val="20"/>
                <w:szCs w:val="20"/>
              </w:rPr>
              <w:t>Housing type</w:t>
            </w:r>
          </w:p>
        </w:tc>
        <w:tc>
          <w:tcPr>
            <w:tcW w:w="1723" w:type="dxa"/>
            <w:tcBorders>
              <w:bottom w:val="nil"/>
            </w:tcBorders>
          </w:tcPr>
          <w:p w14:paraId="141ED805" w14:textId="77777777" w:rsidR="00606D9D" w:rsidRDefault="00606D9D" w:rsidP="00E0676C">
            <w:pPr>
              <w:jc w:val="center"/>
            </w:pPr>
            <w:r>
              <w:t>-0.001</w:t>
            </w:r>
            <w:r>
              <w:br/>
              <w:t>(0.174)</w:t>
            </w:r>
          </w:p>
        </w:tc>
        <w:tc>
          <w:tcPr>
            <w:tcW w:w="1723" w:type="dxa"/>
            <w:tcBorders>
              <w:bottom w:val="nil"/>
            </w:tcBorders>
          </w:tcPr>
          <w:p w14:paraId="7E51F122" w14:textId="77777777" w:rsidR="00606D9D" w:rsidRDefault="00606D9D" w:rsidP="00E0676C">
            <w:pPr>
              <w:jc w:val="center"/>
            </w:pPr>
            <w:r>
              <w:t>-0.002</w:t>
            </w:r>
            <w:r>
              <w:br/>
              <w:t>(0.174)</w:t>
            </w:r>
          </w:p>
        </w:tc>
        <w:tc>
          <w:tcPr>
            <w:tcW w:w="1723" w:type="dxa"/>
            <w:tcBorders>
              <w:bottom w:val="nil"/>
            </w:tcBorders>
          </w:tcPr>
          <w:p w14:paraId="289CA3D5" w14:textId="77777777" w:rsidR="00606D9D" w:rsidRDefault="00606D9D" w:rsidP="00E0676C">
            <w:pPr>
              <w:jc w:val="center"/>
            </w:pPr>
            <w:r>
              <w:t>-0.362**</w:t>
            </w:r>
            <w:r>
              <w:br/>
              <w:t>(0.161)</w:t>
            </w:r>
          </w:p>
        </w:tc>
        <w:tc>
          <w:tcPr>
            <w:tcW w:w="1724" w:type="dxa"/>
            <w:tcBorders>
              <w:bottom w:val="nil"/>
            </w:tcBorders>
          </w:tcPr>
          <w:p w14:paraId="1C45ED3C" w14:textId="77777777" w:rsidR="00606D9D" w:rsidRDefault="00606D9D" w:rsidP="00E0676C">
            <w:pPr>
              <w:jc w:val="center"/>
            </w:pPr>
            <w:r>
              <w:t>-0.362**</w:t>
            </w:r>
            <w:r>
              <w:br/>
              <w:t>(0.161)</w:t>
            </w:r>
          </w:p>
        </w:tc>
      </w:tr>
      <w:tr w:rsidR="00606D9D" w14:paraId="228A7746" w14:textId="77777777" w:rsidTr="00E0676C">
        <w:trPr>
          <w:trHeight w:val="415"/>
          <w:jc w:val="center"/>
        </w:trPr>
        <w:tc>
          <w:tcPr>
            <w:tcW w:w="2552" w:type="dxa"/>
            <w:tcBorders>
              <w:top w:val="nil"/>
              <w:bottom w:val="double" w:sz="4" w:space="0" w:color="auto"/>
            </w:tcBorders>
            <w:vAlign w:val="center"/>
          </w:tcPr>
          <w:p w14:paraId="52C232B6" w14:textId="77777777" w:rsidR="00606D9D" w:rsidRPr="0039786B" w:rsidRDefault="00606D9D" w:rsidP="009C627B">
            <w:pPr>
              <w:jc w:val="left"/>
            </w:pPr>
            <w:r w:rsidRPr="0039786B">
              <w:rPr>
                <w:rFonts w:eastAsia="Times New Roman"/>
                <w:sz w:val="20"/>
                <w:szCs w:val="20"/>
              </w:rPr>
              <w:t xml:space="preserve">Objective × Subjective </w:t>
            </w:r>
            <w:r w:rsidRPr="0039786B">
              <w:rPr>
                <w:rFonts w:hint="eastAsia"/>
                <w:sz w:val="20"/>
                <w:szCs w:val="20"/>
              </w:rPr>
              <w:t>un</w:t>
            </w:r>
            <w:r w:rsidRPr="0039786B">
              <w:rPr>
                <w:rFonts w:eastAsia="Times New Roman"/>
                <w:sz w:val="20"/>
                <w:szCs w:val="20"/>
              </w:rPr>
              <w:t>affordability</w:t>
            </w:r>
          </w:p>
        </w:tc>
        <w:tc>
          <w:tcPr>
            <w:tcW w:w="1723" w:type="dxa"/>
            <w:tcBorders>
              <w:top w:val="nil"/>
              <w:bottom w:val="double" w:sz="4" w:space="0" w:color="auto"/>
            </w:tcBorders>
          </w:tcPr>
          <w:p w14:paraId="7F204023" w14:textId="77777777" w:rsidR="00606D9D" w:rsidRDefault="00606D9D" w:rsidP="00E0676C">
            <w:pPr>
              <w:jc w:val="center"/>
            </w:pPr>
          </w:p>
        </w:tc>
        <w:tc>
          <w:tcPr>
            <w:tcW w:w="1723" w:type="dxa"/>
            <w:tcBorders>
              <w:top w:val="nil"/>
              <w:bottom w:val="double" w:sz="4" w:space="0" w:color="auto"/>
            </w:tcBorders>
          </w:tcPr>
          <w:p w14:paraId="13497E9F" w14:textId="77777777" w:rsidR="00606D9D" w:rsidRDefault="00606D9D" w:rsidP="00E0676C">
            <w:pPr>
              <w:jc w:val="center"/>
            </w:pPr>
            <w:r>
              <w:t>0.883</w:t>
            </w:r>
            <w:r>
              <w:br/>
              <w:t>(0.687)</w:t>
            </w:r>
          </w:p>
        </w:tc>
        <w:tc>
          <w:tcPr>
            <w:tcW w:w="1723" w:type="dxa"/>
            <w:tcBorders>
              <w:top w:val="nil"/>
              <w:bottom w:val="double" w:sz="4" w:space="0" w:color="auto"/>
            </w:tcBorders>
          </w:tcPr>
          <w:p w14:paraId="058B4FA4" w14:textId="77777777" w:rsidR="00606D9D" w:rsidRDefault="00606D9D" w:rsidP="00E0676C">
            <w:pPr>
              <w:jc w:val="center"/>
            </w:pPr>
          </w:p>
        </w:tc>
        <w:tc>
          <w:tcPr>
            <w:tcW w:w="1724" w:type="dxa"/>
            <w:tcBorders>
              <w:top w:val="nil"/>
              <w:bottom w:val="double" w:sz="4" w:space="0" w:color="auto"/>
            </w:tcBorders>
          </w:tcPr>
          <w:p w14:paraId="4C7AEAB1" w14:textId="77777777" w:rsidR="00606D9D" w:rsidRDefault="00606D9D" w:rsidP="00E0676C">
            <w:pPr>
              <w:jc w:val="center"/>
            </w:pPr>
            <w:r>
              <w:t>-0.276</w:t>
            </w:r>
            <w:r>
              <w:br/>
              <w:t>(0.636)</w:t>
            </w:r>
          </w:p>
        </w:tc>
      </w:tr>
      <w:tr w:rsidR="00606D9D" w14:paraId="3CA38952" w14:textId="77777777" w:rsidTr="00E0676C">
        <w:trPr>
          <w:trHeight w:val="581"/>
          <w:jc w:val="center"/>
        </w:trPr>
        <w:tc>
          <w:tcPr>
            <w:tcW w:w="2552" w:type="dxa"/>
            <w:tcBorders>
              <w:top w:val="double" w:sz="4" w:space="0" w:color="auto"/>
            </w:tcBorders>
          </w:tcPr>
          <w:p w14:paraId="350E6C48" w14:textId="77777777" w:rsidR="00606D9D" w:rsidRDefault="00606D9D" w:rsidP="00E0676C">
            <w:r>
              <w:t>Constant</w:t>
            </w:r>
          </w:p>
        </w:tc>
        <w:tc>
          <w:tcPr>
            <w:tcW w:w="1723" w:type="dxa"/>
            <w:tcBorders>
              <w:top w:val="double" w:sz="4" w:space="0" w:color="auto"/>
            </w:tcBorders>
          </w:tcPr>
          <w:p w14:paraId="055CD44F" w14:textId="77777777" w:rsidR="00606D9D" w:rsidRDefault="00606D9D" w:rsidP="00E0676C">
            <w:pPr>
              <w:jc w:val="center"/>
            </w:pPr>
            <w:r>
              <w:t>5.341***</w:t>
            </w:r>
            <w:r>
              <w:br/>
              <w:t>(0.725)</w:t>
            </w:r>
          </w:p>
        </w:tc>
        <w:tc>
          <w:tcPr>
            <w:tcW w:w="1723" w:type="dxa"/>
            <w:tcBorders>
              <w:top w:val="double" w:sz="4" w:space="0" w:color="auto"/>
            </w:tcBorders>
          </w:tcPr>
          <w:p w14:paraId="55499F7B" w14:textId="77777777" w:rsidR="00606D9D" w:rsidRDefault="00606D9D" w:rsidP="00E0676C">
            <w:pPr>
              <w:jc w:val="center"/>
            </w:pPr>
            <w:r>
              <w:t>5.389***</w:t>
            </w:r>
            <w:r>
              <w:br/>
              <w:t>(0.726)</w:t>
            </w:r>
          </w:p>
        </w:tc>
        <w:tc>
          <w:tcPr>
            <w:tcW w:w="1723" w:type="dxa"/>
            <w:tcBorders>
              <w:top w:val="double" w:sz="4" w:space="0" w:color="auto"/>
            </w:tcBorders>
          </w:tcPr>
          <w:p w14:paraId="04782826" w14:textId="77777777" w:rsidR="00606D9D" w:rsidRDefault="00606D9D" w:rsidP="00E0676C">
            <w:pPr>
              <w:jc w:val="center"/>
            </w:pPr>
            <w:r>
              <w:t>2.872***</w:t>
            </w:r>
            <w:r>
              <w:br/>
              <w:t>(0.670)</w:t>
            </w:r>
          </w:p>
        </w:tc>
        <w:tc>
          <w:tcPr>
            <w:tcW w:w="1724" w:type="dxa"/>
            <w:tcBorders>
              <w:top w:val="double" w:sz="4" w:space="0" w:color="auto"/>
            </w:tcBorders>
          </w:tcPr>
          <w:p w14:paraId="10A8F3F4" w14:textId="77777777" w:rsidR="00606D9D" w:rsidRDefault="00606D9D" w:rsidP="00E0676C">
            <w:pPr>
              <w:jc w:val="center"/>
            </w:pPr>
            <w:r>
              <w:t>2.857***</w:t>
            </w:r>
            <w:r>
              <w:br/>
              <w:t>(0.672)</w:t>
            </w:r>
          </w:p>
        </w:tc>
      </w:tr>
      <w:tr w:rsidR="00606D9D" w14:paraId="1D77FA79" w14:textId="77777777" w:rsidTr="00E0676C">
        <w:trPr>
          <w:trHeight w:val="282"/>
          <w:jc w:val="center"/>
        </w:trPr>
        <w:tc>
          <w:tcPr>
            <w:tcW w:w="2552" w:type="dxa"/>
          </w:tcPr>
          <w:p w14:paraId="68D7D2AC" w14:textId="77777777" w:rsidR="00606D9D" w:rsidRDefault="00606D9D" w:rsidP="00E0676C">
            <w:r>
              <w:t>Observations</w:t>
            </w:r>
          </w:p>
        </w:tc>
        <w:tc>
          <w:tcPr>
            <w:tcW w:w="1723" w:type="dxa"/>
          </w:tcPr>
          <w:p w14:paraId="3ABA000E" w14:textId="77777777" w:rsidR="00606D9D" w:rsidRDefault="00606D9D" w:rsidP="00E0676C">
            <w:pPr>
              <w:jc w:val="center"/>
            </w:pPr>
            <w:r>
              <w:t>573</w:t>
            </w:r>
          </w:p>
        </w:tc>
        <w:tc>
          <w:tcPr>
            <w:tcW w:w="1723" w:type="dxa"/>
          </w:tcPr>
          <w:p w14:paraId="0CA0DE53" w14:textId="77777777" w:rsidR="00606D9D" w:rsidRDefault="00606D9D" w:rsidP="00E0676C">
            <w:pPr>
              <w:jc w:val="center"/>
            </w:pPr>
            <w:r>
              <w:t>573</w:t>
            </w:r>
          </w:p>
        </w:tc>
        <w:tc>
          <w:tcPr>
            <w:tcW w:w="1723" w:type="dxa"/>
          </w:tcPr>
          <w:p w14:paraId="127DC356" w14:textId="77777777" w:rsidR="00606D9D" w:rsidRDefault="00606D9D" w:rsidP="00E0676C">
            <w:pPr>
              <w:jc w:val="center"/>
            </w:pPr>
            <w:r>
              <w:t>573</w:t>
            </w:r>
          </w:p>
        </w:tc>
        <w:tc>
          <w:tcPr>
            <w:tcW w:w="1724" w:type="dxa"/>
          </w:tcPr>
          <w:p w14:paraId="7DBB8205" w14:textId="77777777" w:rsidR="00606D9D" w:rsidRDefault="00606D9D" w:rsidP="00E0676C">
            <w:pPr>
              <w:jc w:val="center"/>
            </w:pPr>
            <w:r>
              <w:t>573</w:t>
            </w:r>
          </w:p>
        </w:tc>
      </w:tr>
      <w:tr w:rsidR="00606D9D" w14:paraId="13300650" w14:textId="77777777" w:rsidTr="00E0676C">
        <w:trPr>
          <w:trHeight w:val="290"/>
          <w:jc w:val="center"/>
        </w:trPr>
        <w:tc>
          <w:tcPr>
            <w:tcW w:w="2552" w:type="dxa"/>
          </w:tcPr>
          <w:p w14:paraId="1ED0A2CA" w14:textId="77777777" w:rsidR="00606D9D" w:rsidRDefault="00606D9D" w:rsidP="00E0676C">
            <w:r>
              <w:t>Adjusted R²</w:t>
            </w:r>
          </w:p>
        </w:tc>
        <w:tc>
          <w:tcPr>
            <w:tcW w:w="1723" w:type="dxa"/>
          </w:tcPr>
          <w:p w14:paraId="4501E704" w14:textId="77777777" w:rsidR="00606D9D" w:rsidRDefault="00606D9D" w:rsidP="00E0676C">
            <w:pPr>
              <w:jc w:val="center"/>
            </w:pPr>
            <w:r>
              <w:t>0.011</w:t>
            </w:r>
          </w:p>
        </w:tc>
        <w:tc>
          <w:tcPr>
            <w:tcW w:w="1723" w:type="dxa"/>
          </w:tcPr>
          <w:p w14:paraId="750850CD" w14:textId="77777777" w:rsidR="00606D9D" w:rsidRDefault="00606D9D" w:rsidP="00E0676C">
            <w:pPr>
              <w:jc w:val="center"/>
            </w:pPr>
            <w:r>
              <w:t>0.012</w:t>
            </w:r>
          </w:p>
        </w:tc>
        <w:tc>
          <w:tcPr>
            <w:tcW w:w="1723" w:type="dxa"/>
          </w:tcPr>
          <w:p w14:paraId="5B10CC32" w14:textId="77777777" w:rsidR="00606D9D" w:rsidRDefault="00606D9D" w:rsidP="00E0676C">
            <w:pPr>
              <w:jc w:val="center"/>
            </w:pPr>
            <w:r>
              <w:t>0.048</w:t>
            </w:r>
          </w:p>
        </w:tc>
        <w:tc>
          <w:tcPr>
            <w:tcW w:w="1724" w:type="dxa"/>
          </w:tcPr>
          <w:p w14:paraId="2E768098" w14:textId="77777777" w:rsidR="00606D9D" w:rsidRDefault="00606D9D" w:rsidP="00E0676C">
            <w:pPr>
              <w:jc w:val="center"/>
            </w:pPr>
            <w:r>
              <w:t>0.047</w:t>
            </w:r>
          </w:p>
        </w:tc>
      </w:tr>
    </w:tbl>
    <w:p w14:paraId="346EDC4B" w14:textId="74FD907A" w:rsidR="00606D9D" w:rsidRPr="00BF68A7" w:rsidRDefault="00606D9D" w:rsidP="00606D9D">
      <w:pPr>
        <w:rPr>
          <w:sz w:val="20"/>
          <w:szCs w:val="20"/>
        </w:rPr>
      </w:pPr>
      <w:r w:rsidRPr="00BF68A7">
        <w:rPr>
          <w:sz w:val="20"/>
          <w:szCs w:val="20"/>
        </w:rPr>
        <w:t xml:space="preserve">Note: *p&lt;0.1; **p&lt;0.05; ***p&lt;0.01. The robust standard error is shown </w:t>
      </w:r>
      <w:r w:rsidR="007D1E0A" w:rsidRPr="007D1E0A">
        <w:t xml:space="preserve">within </w:t>
      </w:r>
      <w:r w:rsidRPr="00BF68A7">
        <w:rPr>
          <w:sz w:val="20"/>
          <w:szCs w:val="20"/>
        </w:rPr>
        <w:t>parentheses.</w:t>
      </w:r>
    </w:p>
    <w:p w14:paraId="1C05E9B0" w14:textId="77777777" w:rsidR="00606D9D" w:rsidRPr="00BF68A7" w:rsidRDefault="00606D9D" w:rsidP="00606D9D"/>
    <w:p w14:paraId="29E2C082" w14:textId="77777777" w:rsidR="00606D9D" w:rsidRDefault="00606D9D" w:rsidP="00606D9D"/>
    <w:p w14:paraId="7AFFFE36" w14:textId="77777777" w:rsidR="00606D9D" w:rsidRDefault="00606D9D" w:rsidP="00606D9D"/>
    <w:p w14:paraId="49C8464B" w14:textId="77777777" w:rsidR="00606D9D" w:rsidRDefault="00606D9D" w:rsidP="00606D9D"/>
    <w:p w14:paraId="233D7BA5" w14:textId="77777777" w:rsidR="00606D9D" w:rsidRDefault="00606D9D" w:rsidP="00606D9D"/>
    <w:p w14:paraId="08BD3EF6" w14:textId="77777777" w:rsidR="00606D9D" w:rsidRDefault="00606D9D" w:rsidP="00606D9D"/>
    <w:p w14:paraId="5F252AEC" w14:textId="77777777" w:rsidR="00606D9D" w:rsidRDefault="00606D9D" w:rsidP="00606D9D"/>
    <w:p w14:paraId="2FEC8B7C" w14:textId="77777777" w:rsidR="00606D9D" w:rsidRDefault="00606D9D" w:rsidP="00606D9D"/>
    <w:p w14:paraId="13863F9E" w14:textId="77777777" w:rsidR="00333CC4" w:rsidRDefault="00333CC4" w:rsidP="00606D9D"/>
    <w:p w14:paraId="43995022" w14:textId="77777777" w:rsidR="009C627B" w:rsidRDefault="009C627B" w:rsidP="00606D9D"/>
    <w:p w14:paraId="0C095997" w14:textId="77777777" w:rsidR="009C627B" w:rsidRDefault="009C627B" w:rsidP="00606D9D"/>
    <w:p w14:paraId="7883DBC0" w14:textId="77777777" w:rsidR="009C627B" w:rsidRDefault="009C627B" w:rsidP="00606D9D"/>
    <w:p w14:paraId="0B1997A6" w14:textId="77777777" w:rsidR="009C627B" w:rsidRDefault="009C627B" w:rsidP="00606D9D"/>
    <w:p w14:paraId="4FC8853E" w14:textId="77777777" w:rsidR="009C627B" w:rsidRDefault="009C627B" w:rsidP="00606D9D"/>
    <w:p w14:paraId="2586BDCE" w14:textId="77777777" w:rsidR="009C627B" w:rsidRDefault="009C627B" w:rsidP="00606D9D"/>
    <w:p w14:paraId="0A4213E4" w14:textId="29A69EA5" w:rsidR="009C627B" w:rsidRPr="005416E1" w:rsidRDefault="009C627B" w:rsidP="009C627B">
      <w:pPr>
        <w:rPr>
          <w:rFonts w:ascii="Arial" w:hAnsi="Arial" w:cs="Arial"/>
          <w:b/>
          <w:bCs/>
          <w:sz w:val="20"/>
          <w:szCs w:val="20"/>
        </w:rPr>
      </w:pPr>
      <w:r w:rsidRPr="005416E1">
        <w:rPr>
          <w:rFonts w:ascii="Arial" w:hAnsi="Arial" w:cs="Arial"/>
          <w:b/>
          <w:bCs/>
          <w:sz w:val="20"/>
          <w:szCs w:val="20"/>
          <w:lang w:eastAsia="ko-KR"/>
        </w:rPr>
        <w:t>Table S1</w:t>
      </w:r>
      <w:r w:rsidR="009727AE">
        <w:rPr>
          <w:rFonts w:ascii="Arial" w:hAnsi="Arial" w:cs="Arial" w:hint="eastAsia"/>
          <w:b/>
          <w:bCs/>
          <w:sz w:val="20"/>
          <w:szCs w:val="20"/>
          <w:lang w:eastAsia="ko-KR"/>
        </w:rPr>
        <w:t>4</w:t>
      </w:r>
      <w:r w:rsidRPr="005416E1">
        <w:rPr>
          <w:rFonts w:ascii="Arial" w:hAnsi="Arial" w:cs="Arial"/>
          <w:b/>
          <w:bCs/>
          <w:sz w:val="20"/>
          <w:szCs w:val="20"/>
          <w:lang w:eastAsia="ko-KR"/>
        </w:rPr>
        <w:t xml:space="preserve">. </w:t>
      </w:r>
      <w:r w:rsidRPr="005416E1">
        <w:rPr>
          <w:rFonts w:ascii="Arial" w:hAnsi="Arial" w:cs="Arial"/>
          <w:b/>
          <w:bCs/>
          <w:sz w:val="20"/>
          <w:szCs w:val="20"/>
        </w:rPr>
        <w:t xml:space="preserve">Associations between housing affordability and mental health </w:t>
      </w:r>
      <w:r w:rsidR="00CD6F1E">
        <w:rPr>
          <w:rFonts w:ascii="Arial" w:hAnsi="Arial" w:cs="Arial"/>
          <w:b/>
          <w:bCs/>
          <w:sz w:val="20"/>
          <w:szCs w:val="20"/>
        </w:rPr>
        <w:t>in the</w:t>
      </w:r>
      <w:r w:rsidR="00CD6F1E" w:rsidRPr="005416E1">
        <w:rPr>
          <w:rFonts w:ascii="Arial" w:hAnsi="Arial" w:cs="Arial"/>
          <w:b/>
          <w:bCs/>
          <w:sz w:val="20"/>
          <w:szCs w:val="20"/>
        </w:rPr>
        <w:t xml:space="preserve"> </w:t>
      </w:r>
      <w:r w:rsidRPr="005416E1">
        <w:rPr>
          <w:rFonts w:ascii="Arial" w:hAnsi="Arial" w:cs="Arial"/>
          <w:b/>
          <w:bCs/>
          <w:sz w:val="20"/>
          <w:szCs w:val="20"/>
        </w:rPr>
        <w:t>full sample</w:t>
      </w:r>
      <w:r w:rsidR="00CD6F1E">
        <w:rPr>
          <w:rFonts w:ascii="Arial" w:hAnsi="Arial" w:cs="Arial"/>
          <w:b/>
          <w:bCs/>
          <w:sz w:val="20"/>
          <w:szCs w:val="20"/>
        </w:rPr>
        <w:t>,</w:t>
      </w:r>
      <w:r w:rsidRPr="005416E1">
        <w:rPr>
          <w:rFonts w:ascii="Arial" w:hAnsi="Arial" w:cs="Arial"/>
          <w:b/>
          <w:bCs/>
          <w:sz w:val="20"/>
          <w:szCs w:val="20"/>
        </w:rPr>
        <w:t xml:space="preserve"> including movers</w:t>
      </w:r>
    </w:p>
    <w:tbl>
      <w:tblPr>
        <w:tblW w:w="8369" w:type="dxa"/>
        <w:jc w:val="center"/>
        <w:tblLook w:val="04A0" w:firstRow="1" w:lastRow="0" w:firstColumn="1" w:lastColumn="0" w:noHBand="0" w:noVBand="1"/>
      </w:tblPr>
      <w:tblGrid>
        <w:gridCol w:w="3402"/>
        <w:gridCol w:w="1134"/>
        <w:gridCol w:w="1276"/>
        <w:gridCol w:w="1276"/>
        <w:gridCol w:w="1281"/>
      </w:tblGrid>
      <w:tr w:rsidR="009C627B" w:rsidRPr="00B92187" w14:paraId="57A00FF4" w14:textId="77777777" w:rsidTr="008B2954">
        <w:trPr>
          <w:trHeight w:val="284"/>
          <w:jc w:val="center"/>
        </w:trPr>
        <w:tc>
          <w:tcPr>
            <w:tcW w:w="3402" w:type="dxa"/>
            <w:vMerge w:val="restart"/>
            <w:tcBorders>
              <w:top w:val="single" w:sz="4" w:space="0" w:color="auto"/>
              <w:left w:val="nil"/>
              <w:bottom w:val="single" w:sz="4" w:space="0" w:color="000000"/>
              <w:right w:val="nil"/>
            </w:tcBorders>
            <w:vAlign w:val="center"/>
            <w:hideMark/>
          </w:tcPr>
          <w:p w14:paraId="74EC5CA2" w14:textId="77777777" w:rsidR="009C627B" w:rsidRPr="00B92187" w:rsidRDefault="009C627B" w:rsidP="00E0676C">
            <w:pPr>
              <w:jc w:val="center"/>
              <w:rPr>
                <w:rFonts w:eastAsia="Times New Roman"/>
                <w:b/>
                <w:bCs/>
                <w:color w:val="000000"/>
              </w:rPr>
            </w:pPr>
            <w:r w:rsidRPr="00B92187">
              <w:rPr>
                <w:rFonts w:eastAsia="Times New Roman"/>
                <w:b/>
                <w:bCs/>
                <w:color w:val="000000"/>
              </w:rPr>
              <w:t>Variable</w:t>
            </w:r>
          </w:p>
        </w:tc>
        <w:tc>
          <w:tcPr>
            <w:tcW w:w="2410" w:type="dxa"/>
            <w:gridSpan w:val="2"/>
            <w:tcBorders>
              <w:top w:val="single" w:sz="4" w:space="0" w:color="auto"/>
              <w:left w:val="nil"/>
              <w:bottom w:val="single" w:sz="4" w:space="0" w:color="auto"/>
              <w:right w:val="nil"/>
            </w:tcBorders>
            <w:noWrap/>
            <w:vAlign w:val="bottom"/>
            <w:hideMark/>
          </w:tcPr>
          <w:p w14:paraId="2AAA9C34" w14:textId="77777777" w:rsidR="009C627B" w:rsidRPr="00B92187" w:rsidRDefault="009C627B" w:rsidP="00E0676C">
            <w:pPr>
              <w:jc w:val="center"/>
              <w:rPr>
                <w:rFonts w:eastAsia="Times New Roman"/>
                <w:b/>
                <w:bCs/>
                <w:color w:val="000000"/>
              </w:rPr>
            </w:pPr>
            <w:r w:rsidRPr="00B92187">
              <w:rPr>
                <w:rFonts w:eastAsia="Times New Roman"/>
                <w:b/>
                <w:bCs/>
                <w:color w:val="000000"/>
              </w:rPr>
              <w:t>Stress</w:t>
            </w:r>
          </w:p>
        </w:tc>
        <w:tc>
          <w:tcPr>
            <w:tcW w:w="2557" w:type="dxa"/>
            <w:gridSpan w:val="2"/>
            <w:tcBorders>
              <w:top w:val="single" w:sz="4" w:space="0" w:color="auto"/>
              <w:left w:val="nil"/>
              <w:bottom w:val="single" w:sz="4" w:space="0" w:color="auto"/>
              <w:right w:val="nil"/>
            </w:tcBorders>
            <w:vAlign w:val="center"/>
            <w:hideMark/>
          </w:tcPr>
          <w:p w14:paraId="6E373959" w14:textId="77777777" w:rsidR="009C627B" w:rsidRPr="00B92187" w:rsidRDefault="009C627B" w:rsidP="00E0676C">
            <w:pPr>
              <w:jc w:val="center"/>
              <w:rPr>
                <w:rFonts w:eastAsia="Times New Roman"/>
                <w:b/>
                <w:bCs/>
                <w:color w:val="000000"/>
              </w:rPr>
            </w:pPr>
            <w:r w:rsidRPr="00B92187">
              <w:rPr>
                <w:rFonts w:eastAsia="Times New Roman"/>
                <w:b/>
                <w:bCs/>
                <w:color w:val="000000"/>
              </w:rPr>
              <w:t>Depressive symptoms</w:t>
            </w:r>
          </w:p>
        </w:tc>
      </w:tr>
      <w:tr w:rsidR="009C627B" w:rsidRPr="00B92187" w14:paraId="4ADBB171" w14:textId="77777777" w:rsidTr="002926A7">
        <w:trPr>
          <w:trHeight w:val="108"/>
          <w:jc w:val="center"/>
        </w:trPr>
        <w:tc>
          <w:tcPr>
            <w:tcW w:w="3402" w:type="dxa"/>
            <w:vMerge/>
            <w:tcBorders>
              <w:top w:val="single" w:sz="4" w:space="0" w:color="auto"/>
              <w:left w:val="nil"/>
              <w:bottom w:val="single" w:sz="4" w:space="0" w:color="000000"/>
              <w:right w:val="nil"/>
            </w:tcBorders>
            <w:vAlign w:val="center"/>
            <w:hideMark/>
          </w:tcPr>
          <w:p w14:paraId="3290F0F6" w14:textId="77777777" w:rsidR="009C627B" w:rsidRPr="00B92187" w:rsidRDefault="009C627B" w:rsidP="00E0676C">
            <w:pPr>
              <w:rPr>
                <w:rFonts w:eastAsia="Times New Roman"/>
                <w:b/>
                <w:bCs/>
                <w:color w:val="000000"/>
              </w:rPr>
            </w:pPr>
          </w:p>
        </w:tc>
        <w:tc>
          <w:tcPr>
            <w:tcW w:w="1134" w:type="dxa"/>
            <w:tcBorders>
              <w:top w:val="nil"/>
              <w:left w:val="nil"/>
              <w:bottom w:val="single" w:sz="4" w:space="0" w:color="auto"/>
              <w:right w:val="nil"/>
            </w:tcBorders>
            <w:vAlign w:val="center"/>
            <w:hideMark/>
          </w:tcPr>
          <w:p w14:paraId="7D78E7BA" w14:textId="77777777" w:rsidR="009C627B" w:rsidRPr="00B92187" w:rsidRDefault="009C627B" w:rsidP="00E0676C">
            <w:pPr>
              <w:jc w:val="center"/>
              <w:rPr>
                <w:rFonts w:eastAsia="Times New Roman"/>
                <w:b/>
                <w:bCs/>
                <w:color w:val="000000"/>
              </w:rPr>
            </w:pPr>
            <w:r w:rsidRPr="00B92187">
              <w:rPr>
                <w:rFonts w:eastAsia="Times New Roman"/>
                <w:b/>
                <w:bCs/>
                <w:color w:val="000000"/>
              </w:rPr>
              <w:t>Model 1</w:t>
            </w:r>
          </w:p>
        </w:tc>
        <w:tc>
          <w:tcPr>
            <w:tcW w:w="1276" w:type="dxa"/>
            <w:tcBorders>
              <w:top w:val="nil"/>
              <w:left w:val="nil"/>
              <w:bottom w:val="single" w:sz="4" w:space="0" w:color="auto"/>
              <w:right w:val="nil"/>
            </w:tcBorders>
            <w:vAlign w:val="center"/>
            <w:hideMark/>
          </w:tcPr>
          <w:p w14:paraId="225ECD06" w14:textId="77777777" w:rsidR="009C627B" w:rsidRPr="00B92187" w:rsidRDefault="009C627B" w:rsidP="00E0676C">
            <w:pPr>
              <w:jc w:val="center"/>
              <w:rPr>
                <w:rFonts w:eastAsia="Times New Roman"/>
                <w:b/>
                <w:bCs/>
                <w:color w:val="000000"/>
              </w:rPr>
            </w:pPr>
            <w:r w:rsidRPr="00B92187">
              <w:rPr>
                <w:rFonts w:eastAsia="Times New Roman"/>
                <w:b/>
                <w:bCs/>
                <w:color w:val="000000"/>
              </w:rPr>
              <w:t>Model 2</w:t>
            </w:r>
          </w:p>
        </w:tc>
        <w:tc>
          <w:tcPr>
            <w:tcW w:w="1276" w:type="dxa"/>
            <w:tcBorders>
              <w:top w:val="nil"/>
              <w:left w:val="nil"/>
              <w:bottom w:val="single" w:sz="4" w:space="0" w:color="auto"/>
              <w:right w:val="nil"/>
            </w:tcBorders>
            <w:vAlign w:val="center"/>
            <w:hideMark/>
          </w:tcPr>
          <w:p w14:paraId="29EC1BCC" w14:textId="77777777" w:rsidR="009C627B" w:rsidRPr="00B92187" w:rsidRDefault="009C627B" w:rsidP="00E0676C">
            <w:pPr>
              <w:jc w:val="center"/>
              <w:rPr>
                <w:rFonts w:eastAsia="Times New Roman"/>
                <w:b/>
                <w:bCs/>
                <w:color w:val="000000"/>
              </w:rPr>
            </w:pPr>
            <w:r w:rsidRPr="00B92187">
              <w:rPr>
                <w:rFonts w:eastAsia="Times New Roman"/>
                <w:b/>
                <w:bCs/>
                <w:color w:val="000000"/>
              </w:rPr>
              <w:t>Model 3</w:t>
            </w:r>
          </w:p>
        </w:tc>
        <w:tc>
          <w:tcPr>
            <w:tcW w:w="1281" w:type="dxa"/>
            <w:tcBorders>
              <w:top w:val="nil"/>
              <w:left w:val="nil"/>
              <w:bottom w:val="single" w:sz="4" w:space="0" w:color="auto"/>
              <w:right w:val="nil"/>
            </w:tcBorders>
            <w:vAlign w:val="center"/>
            <w:hideMark/>
          </w:tcPr>
          <w:p w14:paraId="61F338EC" w14:textId="77777777" w:rsidR="009C627B" w:rsidRPr="00B92187" w:rsidRDefault="009C627B" w:rsidP="00E0676C">
            <w:pPr>
              <w:jc w:val="center"/>
              <w:rPr>
                <w:rFonts w:eastAsia="Times New Roman"/>
                <w:b/>
                <w:bCs/>
                <w:color w:val="000000"/>
              </w:rPr>
            </w:pPr>
            <w:r w:rsidRPr="00B92187">
              <w:rPr>
                <w:rFonts w:eastAsia="Times New Roman"/>
                <w:b/>
                <w:bCs/>
                <w:color w:val="000000"/>
              </w:rPr>
              <w:t>Model 4</w:t>
            </w:r>
          </w:p>
        </w:tc>
      </w:tr>
      <w:tr w:rsidR="009C627B" w:rsidRPr="00B92187" w14:paraId="6BEDC36A" w14:textId="77777777" w:rsidTr="008B2954">
        <w:trPr>
          <w:trHeight w:val="569"/>
          <w:jc w:val="center"/>
        </w:trPr>
        <w:tc>
          <w:tcPr>
            <w:tcW w:w="3402" w:type="dxa"/>
            <w:tcBorders>
              <w:top w:val="nil"/>
              <w:left w:val="nil"/>
              <w:bottom w:val="nil"/>
              <w:right w:val="nil"/>
            </w:tcBorders>
            <w:vAlign w:val="center"/>
            <w:hideMark/>
          </w:tcPr>
          <w:p w14:paraId="6933119E" w14:textId="77777777" w:rsidR="009C627B" w:rsidRPr="00B92187" w:rsidRDefault="009C627B" w:rsidP="002926A7">
            <w:pPr>
              <w:jc w:val="left"/>
              <w:rPr>
                <w:rFonts w:eastAsia="Times New Roman"/>
                <w:color w:val="000000"/>
              </w:rPr>
            </w:pPr>
            <w:r w:rsidRPr="00B92187">
              <w:rPr>
                <w:rFonts w:eastAsia="Times New Roman"/>
                <w:color w:val="000000"/>
              </w:rPr>
              <w:t>Objective unaffordability</w:t>
            </w:r>
          </w:p>
        </w:tc>
        <w:tc>
          <w:tcPr>
            <w:tcW w:w="1134" w:type="dxa"/>
            <w:tcBorders>
              <w:top w:val="nil"/>
              <w:left w:val="nil"/>
              <w:bottom w:val="nil"/>
              <w:right w:val="nil"/>
            </w:tcBorders>
            <w:vAlign w:val="center"/>
            <w:hideMark/>
          </w:tcPr>
          <w:p w14:paraId="6737C4DF" w14:textId="77777777" w:rsidR="009C627B" w:rsidRPr="00B92187" w:rsidRDefault="009C627B" w:rsidP="002926A7">
            <w:pPr>
              <w:jc w:val="center"/>
              <w:rPr>
                <w:rFonts w:eastAsia="Times New Roman"/>
                <w:color w:val="000000"/>
              </w:rPr>
            </w:pPr>
            <w:r w:rsidRPr="00B92187">
              <w:rPr>
                <w:rFonts w:eastAsia="Times New Roman"/>
                <w:color w:val="000000"/>
              </w:rPr>
              <w:t>0.027 (0.069)</w:t>
            </w:r>
          </w:p>
        </w:tc>
        <w:tc>
          <w:tcPr>
            <w:tcW w:w="1276" w:type="dxa"/>
            <w:tcBorders>
              <w:top w:val="nil"/>
              <w:left w:val="nil"/>
              <w:bottom w:val="nil"/>
              <w:right w:val="nil"/>
            </w:tcBorders>
            <w:vAlign w:val="center"/>
            <w:hideMark/>
          </w:tcPr>
          <w:p w14:paraId="61887D1F" w14:textId="77777777" w:rsidR="009C627B" w:rsidRPr="00B92187" w:rsidRDefault="009C627B" w:rsidP="002926A7">
            <w:pPr>
              <w:jc w:val="center"/>
              <w:rPr>
                <w:rFonts w:eastAsia="Times New Roman"/>
                <w:color w:val="000000"/>
              </w:rPr>
            </w:pPr>
            <w:r w:rsidRPr="00B92187">
              <w:rPr>
                <w:rFonts w:eastAsia="Times New Roman"/>
                <w:color w:val="000000"/>
              </w:rPr>
              <w:t>-0.029 (0.092)</w:t>
            </w:r>
          </w:p>
        </w:tc>
        <w:tc>
          <w:tcPr>
            <w:tcW w:w="1276" w:type="dxa"/>
            <w:tcBorders>
              <w:top w:val="nil"/>
              <w:left w:val="nil"/>
              <w:bottom w:val="nil"/>
              <w:right w:val="nil"/>
            </w:tcBorders>
            <w:vAlign w:val="center"/>
            <w:hideMark/>
          </w:tcPr>
          <w:p w14:paraId="4C34ED7F" w14:textId="77777777" w:rsidR="009C627B" w:rsidRPr="00B92187" w:rsidRDefault="009C627B" w:rsidP="002926A7">
            <w:pPr>
              <w:jc w:val="center"/>
              <w:rPr>
                <w:rFonts w:eastAsia="Times New Roman"/>
                <w:color w:val="000000"/>
              </w:rPr>
            </w:pPr>
            <w:r w:rsidRPr="00B92187">
              <w:rPr>
                <w:rFonts w:eastAsia="Times New Roman"/>
                <w:color w:val="000000"/>
              </w:rPr>
              <w:t>-0.037 (0.070)</w:t>
            </w:r>
          </w:p>
        </w:tc>
        <w:tc>
          <w:tcPr>
            <w:tcW w:w="1281" w:type="dxa"/>
            <w:tcBorders>
              <w:top w:val="nil"/>
              <w:left w:val="nil"/>
              <w:bottom w:val="nil"/>
              <w:right w:val="nil"/>
            </w:tcBorders>
            <w:vAlign w:val="center"/>
            <w:hideMark/>
          </w:tcPr>
          <w:p w14:paraId="2587F5CF" w14:textId="77777777" w:rsidR="009C627B" w:rsidRPr="00B92187" w:rsidRDefault="009C627B" w:rsidP="002926A7">
            <w:pPr>
              <w:jc w:val="center"/>
              <w:rPr>
                <w:rFonts w:eastAsia="Times New Roman"/>
                <w:color w:val="000000"/>
              </w:rPr>
            </w:pPr>
            <w:r w:rsidRPr="00B92187">
              <w:rPr>
                <w:rFonts w:eastAsia="Times New Roman"/>
                <w:color w:val="000000"/>
              </w:rPr>
              <w:t>-0.029 (0.094)</w:t>
            </w:r>
          </w:p>
        </w:tc>
      </w:tr>
      <w:tr w:rsidR="009C627B" w:rsidRPr="00B92187" w14:paraId="0CE101E0" w14:textId="77777777" w:rsidTr="008B2954">
        <w:trPr>
          <w:trHeight w:val="569"/>
          <w:jc w:val="center"/>
        </w:trPr>
        <w:tc>
          <w:tcPr>
            <w:tcW w:w="3402" w:type="dxa"/>
            <w:tcBorders>
              <w:top w:val="nil"/>
              <w:left w:val="nil"/>
              <w:bottom w:val="nil"/>
              <w:right w:val="nil"/>
            </w:tcBorders>
            <w:vAlign w:val="center"/>
            <w:hideMark/>
          </w:tcPr>
          <w:p w14:paraId="1B6EA2B6" w14:textId="77777777" w:rsidR="009C627B" w:rsidRPr="00B92187" w:rsidRDefault="009C627B" w:rsidP="002926A7">
            <w:pPr>
              <w:jc w:val="left"/>
              <w:rPr>
                <w:rFonts w:eastAsia="Times New Roman"/>
                <w:color w:val="000000"/>
              </w:rPr>
            </w:pPr>
            <w:r w:rsidRPr="00B92187">
              <w:rPr>
                <w:rFonts w:eastAsia="Times New Roman"/>
                <w:color w:val="000000"/>
              </w:rPr>
              <w:t>Subjective unaffordability</w:t>
            </w:r>
          </w:p>
        </w:tc>
        <w:tc>
          <w:tcPr>
            <w:tcW w:w="1134" w:type="dxa"/>
            <w:tcBorders>
              <w:top w:val="nil"/>
              <w:left w:val="nil"/>
              <w:bottom w:val="nil"/>
              <w:right w:val="nil"/>
            </w:tcBorders>
            <w:vAlign w:val="center"/>
            <w:hideMark/>
          </w:tcPr>
          <w:p w14:paraId="7E64D47D" w14:textId="77777777" w:rsidR="009C627B" w:rsidRPr="00B92187" w:rsidRDefault="009C627B" w:rsidP="002926A7">
            <w:pPr>
              <w:jc w:val="center"/>
              <w:rPr>
                <w:rFonts w:eastAsia="Times New Roman"/>
                <w:color w:val="000000"/>
              </w:rPr>
            </w:pPr>
            <w:r w:rsidRPr="00B92187">
              <w:rPr>
                <w:rFonts w:eastAsia="Times New Roman"/>
                <w:color w:val="000000"/>
              </w:rPr>
              <w:t>0.089* (0.054)</w:t>
            </w:r>
          </w:p>
        </w:tc>
        <w:tc>
          <w:tcPr>
            <w:tcW w:w="1276" w:type="dxa"/>
            <w:tcBorders>
              <w:top w:val="nil"/>
              <w:left w:val="nil"/>
              <w:bottom w:val="nil"/>
              <w:right w:val="nil"/>
            </w:tcBorders>
            <w:vAlign w:val="center"/>
            <w:hideMark/>
          </w:tcPr>
          <w:p w14:paraId="7D38BE56" w14:textId="77777777" w:rsidR="009C627B" w:rsidRPr="00B92187" w:rsidRDefault="009C627B" w:rsidP="002926A7">
            <w:pPr>
              <w:jc w:val="center"/>
              <w:rPr>
                <w:rFonts w:eastAsia="Times New Roman"/>
                <w:color w:val="000000"/>
              </w:rPr>
            </w:pPr>
            <w:r w:rsidRPr="00B92187">
              <w:rPr>
                <w:rFonts w:eastAsia="Times New Roman"/>
                <w:color w:val="000000"/>
              </w:rPr>
              <w:t>0.065 (0.060)</w:t>
            </w:r>
          </w:p>
        </w:tc>
        <w:tc>
          <w:tcPr>
            <w:tcW w:w="1276" w:type="dxa"/>
            <w:tcBorders>
              <w:top w:val="nil"/>
              <w:left w:val="nil"/>
              <w:bottom w:val="nil"/>
              <w:right w:val="nil"/>
            </w:tcBorders>
            <w:vAlign w:val="center"/>
            <w:hideMark/>
          </w:tcPr>
          <w:p w14:paraId="04EADE0F" w14:textId="77777777" w:rsidR="009C627B" w:rsidRPr="00B92187" w:rsidRDefault="009C627B" w:rsidP="002926A7">
            <w:pPr>
              <w:jc w:val="center"/>
              <w:rPr>
                <w:rFonts w:eastAsia="Times New Roman"/>
                <w:color w:val="000000"/>
              </w:rPr>
            </w:pPr>
            <w:r w:rsidRPr="00B92187">
              <w:rPr>
                <w:rFonts w:eastAsia="Times New Roman"/>
                <w:color w:val="000000"/>
              </w:rPr>
              <w:t>-0.007 (0.055)</w:t>
            </w:r>
          </w:p>
        </w:tc>
        <w:tc>
          <w:tcPr>
            <w:tcW w:w="1281" w:type="dxa"/>
            <w:tcBorders>
              <w:top w:val="nil"/>
              <w:left w:val="nil"/>
              <w:bottom w:val="nil"/>
              <w:right w:val="nil"/>
            </w:tcBorders>
            <w:vAlign w:val="center"/>
            <w:hideMark/>
          </w:tcPr>
          <w:p w14:paraId="41559FD2" w14:textId="77777777" w:rsidR="009C627B" w:rsidRPr="00B92187" w:rsidRDefault="009C627B" w:rsidP="002926A7">
            <w:pPr>
              <w:jc w:val="center"/>
              <w:rPr>
                <w:rFonts w:eastAsia="Times New Roman"/>
                <w:color w:val="000000"/>
              </w:rPr>
            </w:pPr>
            <w:r w:rsidRPr="00B92187">
              <w:rPr>
                <w:rFonts w:eastAsia="Times New Roman"/>
                <w:color w:val="000000"/>
              </w:rPr>
              <w:t>-0.003 (0.061)</w:t>
            </w:r>
          </w:p>
        </w:tc>
      </w:tr>
      <w:tr w:rsidR="009C627B" w:rsidRPr="00B92187" w14:paraId="054900C7" w14:textId="77777777" w:rsidTr="008B2954">
        <w:trPr>
          <w:trHeight w:val="569"/>
          <w:jc w:val="center"/>
        </w:trPr>
        <w:tc>
          <w:tcPr>
            <w:tcW w:w="3402" w:type="dxa"/>
            <w:tcBorders>
              <w:top w:val="nil"/>
              <w:left w:val="nil"/>
              <w:bottom w:val="nil"/>
              <w:right w:val="nil"/>
            </w:tcBorders>
            <w:vAlign w:val="center"/>
            <w:hideMark/>
          </w:tcPr>
          <w:p w14:paraId="2F11A5E6" w14:textId="77777777" w:rsidR="009C627B" w:rsidRPr="00B92187" w:rsidRDefault="009C627B" w:rsidP="002926A7">
            <w:pPr>
              <w:jc w:val="left"/>
              <w:rPr>
                <w:rFonts w:eastAsia="Times New Roman"/>
                <w:color w:val="000000"/>
              </w:rPr>
            </w:pPr>
            <w:r w:rsidRPr="00B92187">
              <w:rPr>
                <w:rFonts w:eastAsia="Times New Roman"/>
                <w:color w:val="000000"/>
              </w:rPr>
              <w:t>Seoul metropolitan area</w:t>
            </w:r>
          </w:p>
        </w:tc>
        <w:tc>
          <w:tcPr>
            <w:tcW w:w="1134" w:type="dxa"/>
            <w:tcBorders>
              <w:top w:val="nil"/>
              <w:left w:val="nil"/>
              <w:bottom w:val="nil"/>
              <w:right w:val="nil"/>
            </w:tcBorders>
            <w:vAlign w:val="center"/>
            <w:hideMark/>
          </w:tcPr>
          <w:p w14:paraId="531632E2" w14:textId="77777777" w:rsidR="009C627B" w:rsidRPr="00B92187" w:rsidRDefault="009C627B" w:rsidP="002926A7">
            <w:pPr>
              <w:jc w:val="center"/>
              <w:rPr>
                <w:rFonts w:eastAsia="Times New Roman"/>
                <w:color w:val="000000"/>
              </w:rPr>
            </w:pPr>
            <w:r w:rsidRPr="00B92187">
              <w:rPr>
                <w:rFonts w:eastAsia="Times New Roman"/>
                <w:color w:val="000000"/>
              </w:rPr>
              <w:t>-0.063 (0.053)</w:t>
            </w:r>
          </w:p>
        </w:tc>
        <w:tc>
          <w:tcPr>
            <w:tcW w:w="1276" w:type="dxa"/>
            <w:tcBorders>
              <w:top w:val="nil"/>
              <w:left w:val="nil"/>
              <w:bottom w:val="nil"/>
              <w:right w:val="nil"/>
            </w:tcBorders>
            <w:vAlign w:val="center"/>
            <w:hideMark/>
          </w:tcPr>
          <w:p w14:paraId="15AAE923" w14:textId="77777777" w:rsidR="009C627B" w:rsidRPr="00B92187" w:rsidRDefault="009C627B" w:rsidP="002926A7">
            <w:pPr>
              <w:jc w:val="center"/>
              <w:rPr>
                <w:rFonts w:eastAsia="Times New Roman"/>
                <w:color w:val="000000"/>
              </w:rPr>
            </w:pPr>
            <w:r w:rsidRPr="00B92187">
              <w:rPr>
                <w:rFonts w:eastAsia="Times New Roman"/>
                <w:color w:val="000000"/>
              </w:rPr>
              <w:t>-0.058 (0.053)</w:t>
            </w:r>
          </w:p>
        </w:tc>
        <w:tc>
          <w:tcPr>
            <w:tcW w:w="1276" w:type="dxa"/>
            <w:tcBorders>
              <w:top w:val="nil"/>
              <w:left w:val="nil"/>
              <w:bottom w:val="nil"/>
              <w:right w:val="nil"/>
            </w:tcBorders>
            <w:vAlign w:val="center"/>
            <w:hideMark/>
          </w:tcPr>
          <w:p w14:paraId="58BE9FCE" w14:textId="77777777" w:rsidR="009C627B" w:rsidRPr="00B92187" w:rsidRDefault="009C627B" w:rsidP="002926A7">
            <w:pPr>
              <w:jc w:val="center"/>
              <w:rPr>
                <w:rFonts w:eastAsia="Times New Roman"/>
                <w:color w:val="000000"/>
              </w:rPr>
            </w:pPr>
            <w:r w:rsidRPr="00B92187">
              <w:rPr>
                <w:rFonts w:eastAsia="Times New Roman"/>
                <w:color w:val="000000"/>
              </w:rPr>
              <w:t>0.044 (0.054)</w:t>
            </w:r>
          </w:p>
        </w:tc>
        <w:tc>
          <w:tcPr>
            <w:tcW w:w="1281" w:type="dxa"/>
            <w:tcBorders>
              <w:top w:val="nil"/>
              <w:left w:val="nil"/>
              <w:bottom w:val="nil"/>
              <w:right w:val="nil"/>
            </w:tcBorders>
            <w:vAlign w:val="center"/>
            <w:hideMark/>
          </w:tcPr>
          <w:p w14:paraId="2405959A" w14:textId="77777777" w:rsidR="009C627B" w:rsidRPr="00B92187" w:rsidRDefault="009C627B" w:rsidP="002926A7">
            <w:pPr>
              <w:jc w:val="center"/>
              <w:rPr>
                <w:rFonts w:eastAsia="Times New Roman"/>
                <w:color w:val="000000"/>
              </w:rPr>
            </w:pPr>
            <w:r w:rsidRPr="00B92187">
              <w:rPr>
                <w:rFonts w:eastAsia="Times New Roman"/>
                <w:color w:val="000000"/>
              </w:rPr>
              <w:t>0.044 (0.054)</w:t>
            </w:r>
          </w:p>
        </w:tc>
      </w:tr>
      <w:tr w:rsidR="009C627B" w:rsidRPr="00B92187" w14:paraId="7E3D6CFD" w14:textId="77777777" w:rsidTr="008B2954">
        <w:trPr>
          <w:trHeight w:val="569"/>
          <w:jc w:val="center"/>
        </w:trPr>
        <w:tc>
          <w:tcPr>
            <w:tcW w:w="3402" w:type="dxa"/>
            <w:tcBorders>
              <w:top w:val="nil"/>
              <w:left w:val="nil"/>
              <w:bottom w:val="nil"/>
              <w:right w:val="nil"/>
            </w:tcBorders>
            <w:vAlign w:val="center"/>
            <w:hideMark/>
          </w:tcPr>
          <w:p w14:paraId="5CAF7EE0" w14:textId="77777777" w:rsidR="009C627B" w:rsidRPr="00B92187" w:rsidRDefault="009C627B" w:rsidP="002926A7">
            <w:pPr>
              <w:jc w:val="left"/>
              <w:rPr>
                <w:rFonts w:eastAsia="Times New Roman"/>
                <w:color w:val="000000"/>
              </w:rPr>
            </w:pPr>
            <w:r w:rsidRPr="00B92187">
              <w:rPr>
                <w:rFonts w:eastAsia="Times New Roman"/>
                <w:color w:val="000000"/>
              </w:rPr>
              <w:t>Education</w:t>
            </w:r>
          </w:p>
        </w:tc>
        <w:tc>
          <w:tcPr>
            <w:tcW w:w="1134" w:type="dxa"/>
            <w:tcBorders>
              <w:top w:val="nil"/>
              <w:left w:val="nil"/>
              <w:bottom w:val="nil"/>
              <w:right w:val="nil"/>
            </w:tcBorders>
            <w:vAlign w:val="center"/>
            <w:hideMark/>
          </w:tcPr>
          <w:p w14:paraId="53A33423" w14:textId="77777777" w:rsidR="009C627B" w:rsidRPr="00B92187" w:rsidRDefault="009C627B" w:rsidP="002926A7">
            <w:pPr>
              <w:jc w:val="center"/>
              <w:rPr>
                <w:rFonts w:eastAsia="Times New Roman"/>
                <w:color w:val="000000"/>
              </w:rPr>
            </w:pPr>
            <w:r w:rsidRPr="00B92187">
              <w:rPr>
                <w:rFonts w:eastAsia="Times New Roman"/>
                <w:color w:val="000000"/>
              </w:rPr>
              <w:t>-0.296*** (0.061)</w:t>
            </w:r>
          </w:p>
        </w:tc>
        <w:tc>
          <w:tcPr>
            <w:tcW w:w="1276" w:type="dxa"/>
            <w:tcBorders>
              <w:top w:val="nil"/>
              <w:left w:val="nil"/>
              <w:bottom w:val="nil"/>
              <w:right w:val="nil"/>
            </w:tcBorders>
            <w:vAlign w:val="center"/>
            <w:hideMark/>
          </w:tcPr>
          <w:p w14:paraId="3713F79C" w14:textId="77777777" w:rsidR="009C627B" w:rsidRPr="00B92187" w:rsidRDefault="009C627B" w:rsidP="002926A7">
            <w:pPr>
              <w:jc w:val="center"/>
              <w:rPr>
                <w:rFonts w:eastAsia="Times New Roman"/>
                <w:color w:val="000000"/>
              </w:rPr>
            </w:pPr>
            <w:r w:rsidRPr="00B92187">
              <w:rPr>
                <w:rFonts w:eastAsia="Times New Roman"/>
                <w:color w:val="000000"/>
              </w:rPr>
              <w:t>-0.302*** (0.061)</w:t>
            </w:r>
          </w:p>
        </w:tc>
        <w:tc>
          <w:tcPr>
            <w:tcW w:w="1276" w:type="dxa"/>
            <w:tcBorders>
              <w:top w:val="nil"/>
              <w:left w:val="nil"/>
              <w:bottom w:val="nil"/>
              <w:right w:val="nil"/>
            </w:tcBorders>
            <w:vAlign w:val="center"/>
            <w:hideMark/>
          </w:tcPr>
          <w:p w14:paraId="140EEDCC" w14:textId="77777777" w:rsidR="009C627B" w:rsidRPr="00B92187" w:rsidRDefault="009C627B" w:rsidP="002926A7">
            <w:pPr>
              <w:jc w:val="center"/>
              <w:rPr>
                <w:rFonts w:eastAsia="Times New Roman"/>
                <w:color w:val="000000"/>
              </w:rPr>
            </w:pPr>
            <w:r w:rsidRPr="00B92187">
              <w:rPr>
                <w:rFonts w:eastAsia="Times New Roman"/>
                <w:color w:val="000000"/>
              </w:rPr>
              <w:t>-0.146** (0.062)</w:t>
            </w:r>
          </w:p>
        </w:tc>
        <w:tc>
          <w:tcPr>
            <w:tcW w:w="1281" w:type="dxa"/>
            <w:tcBorders>
              <w:top w:val="nil"/>
              <w:left w:val="nil"/>
              <w:bottom w:val="nil"/>
              <w:right w:val="nil"/>
            </w:tcBorders>
            <w:vAlign w:val="center"/>
            <w:hideMark/>
          </w:tcPr>
          <w:p w14:paraId="1BC56196" w14:textId="77777777" w:rsidR="009C627B" w:rsidRPr="00B92187" w:rsidRDefault="009C627B" w:rsidP="002926A7">
            <w:pPr>
              <w:jc w:val="center"/>
              <w:rPr>
                <w:rFonts w:eastAsia="Times New Roman"/>
                <w:color w:val="000000"/>
              </w:rPr>
            </w:pPr>
            <w:r w:rsidRPr="00B92187">
              <w:rPr>
                <w:rFonts w:eastAsia="Times New Roman"/>
                <w:color w:val="000000"/>
              </w:rPr>
              <w:t>-0.145** (0.062)</w:t>
            </w:r>
          </w:p>
        </w:tc>
      </w:tr>
      <w:tr w:rsidR="009C627B" w:rsidRPr="00B92187" w14:paraId="1B67F5E0" w14:textId="77777777" w:rsidTr="008B2954">
        <w:trPr>
          <w:trHeight w:val="569"/>
          <w:jc w:val="center"/>
        </w:trPr>
        <w:tc>
          <w:tcPr>
            <w:tcW w:w="3402" w:type="dxa"/>
            <w:tcBorders>
              <w:top w:val="nil"/>
              <w:left w:val="nil"/>
              <w:bottom w:val="nil"/>
              <w:right w:val="nil"/>
            </w:tcBorders>
            <w:vAlign w:val="center"/>
            <w:hideMark/>
          </w:tcPr>
          <w:p w14:paraId="158B1A47" w14:textId="77777777" w:rsidR="009C627B" w:rsidRPr="00B92187" w:rsidRDefault="009C627B" w:rsidP="002926A7">
            <w:pPr>
              <w:jc w:val="left"/>
              <w:rPr>
                <w:rFonts w:eastAsia="Times New Roman"/>
                <w:color w:val="000000"/>
              </w:rPr>
            </w:pPr>
            <w:r w:rsidRPr="00B92187">
              <w:rPr>
                <w:rFonts w:eastAsia="Times New Roman"/>
                <w:color w:val="000000"/>
              </w:rPr>
              <w:t>Age</w:t>
            </w:r>
          </w:p>
        </w:tc>
        <w:tc>
          <w:tcPr>
            <w:tcW w:w="1134" w:type="dxa"/>
            <w:tcBorders>
              <w:top w:val="nil"/>
              <w:left w:val="nil"/>
              <w:bottom w:val="nil"/>
              <w:right w:val="nil"/>
            </w:tcBorders>
            <w:vAlign w:val="center"/>
            <w:hideMark/>
          </w:tcPr>
          <w:p w14:paraId="147BCCB8" w14:textId="77777777" w:rsidR="009C627B" w:rsidRPr="00B92187" w:rsidRDefault="009C627B" w:rsidP="002926A7">
            <w:pPr>
              <w:jc w:val="center"/>
              <w:rPr>
                <w:rFonts w:eastAsia="Times New Roman"/>
                <w:color w:val="000000"/>
              </w:rPr>
            </w:pPr>
            <w:r w:rsidRPr="00B92187">
              <w:rPr>
                <w:rFonts w:eastAsia="Times New Roman"/>
                <w:color w:val="000000"/>
              </w:rPr>
              <w:t>-0.004 (0.002)</w:t>
            </w:r>
          </w:p>
        </w:tc>
        <w:tc>
          <w:tcPr>
            <w:tcW w:w="1276" w:type="dxa"/>
            <w:tcBorders>
              <w:top w:val="nil"/>
              <w:left w:val="nil"/>
              <w:bottom w:val="nil"/>
              <w:right w:val="nil"/>
            </w:tcBorders>
            <w:vAlign w:val="center"/>
            <w:hideMark/>
          </w:tcPr>
          <w:p w14:paraId="6C6967C9" w14:textId="77777777" w:rsidR="009C627B" w:rsidRPr="00B92187" w:rsidRDefault="009C627B" w:rsidP="002926A7">
            <w:pPr>
              <w:jc w:val="center"/>
              <w:rPr>
                <w:rFonts w:eastAsia="Times New Roman"/>
                <w:color w:val="000000"/>
              </w:rPr>
            </w:pPr>
            <w:r w:rsidRPr="00B92187">
              <w:rPr>
                <w:rFonts w:eastAsia="Times New Roman"/>
                <w:color w:val="000000"/>
              </w:rPr>
              <w:t>-0.004 (0.002)</w:t>
            </w:r>
          </w:p>
        </w:tc>
        <w:tc>
          <w:tcPr>
            <w:tcW w:w="1276" w:type="dxa"/>
            <w:tcBorders>
              <w:top w:val="nil"/>
              <w:left w:val="nil"/>
              <w:bottom w:val="nil"/>
              <w:right w:val="nil"/>
            </w:tcBorders>
            <w:vAlign w:val="center"/>
            <w:hideMark/>
          </w:tcPr>
          <w:p w14:paraId="22BF8C06" w14:textId="77777777" w:rsidR="009C627B" w:rsidRPr="00B92187" w:rsidRDefault="009C627B" w:rsidP="002926A7">
            <w:pPr>
              <w:jc w:val="center"/>
              <w:rPr>
                <w:rFonts w:eastAsia="Times New Roman"/>
                <w:color w:val="000000"/>
              </w:rPr>
            </w:pPr>
            <w:r w:rsidRPr="00B92187">
              <w:rPr>
                <w:rFonts w:eastAsia="Times New Roman"/>
                <w:color w:val="000000"/>
              </w:rPr>
              <w:t>0.026*** (0.003)</w:t>
            </w:r>
          </w:p>
        </w:tc>
        <w:tc>
          <w:tcPr>
            <w:tcW w:w="1281" w:type="dxa"/>
            <w:tcBorders>
              <w:top w:val="nil"/>
              <w:left w:val="nil"/>
              <w:bottom w:val="nil"/>
              <w:right w:val="nil"/>
            </w:tcBorders>
            <w:vAlign w:val="center"/>
            <w:hideMark/>
          </w:tcPr>
          <w:p w14:paraId="296B7B5A" w14:textId="77777777" w:rsidR="009C627B" w:rsidRPr="00B92187" w:rsidRDefault="009C627B" w:rsidP="002926A7">
            <w:pPr>
              <w:jc w:val="center"/>
              <w:rPr>
                <w:rFonts w:eastAsia="Times New Roman"/>
                <w:color w:val="000000"/>
              </w:rPr>
            </w:pPr>
            <w:r w:rsidRPr="00B92187">
              <w:rPr>
                <w:rFonts w:eastAsia="Times New Roman"/>
                <w:color w:val="000000"/>
              </w:rPr>
              <w:t>0.026*** (0.003)</w:t>
            </w:r>
          </w:p>
        </w:tc>
      </w:tr>
      <w:tr w:rsidR="009C627B" w:rsidRPr="00B92187" w14:paraId="5C004C1A" w14:textId="77777777" w:rsidTr="008B2954">
        <w:trPr>
          <w:trHeight w:val="579"/>
          <w:jc w:val="center"/>
        </w:trPr>
        <w:tc>
          <w:tcPr>
            <w:tcW w:w="3402" w:type="dxa"/>
            <w:tcBorders>
              <w:top w:val="nil"/>
              <w:left w:val="nil"/>
              <w:bottom w:val="nil"/>
              <w:right w:val="nil"/>
            </w:tcBorders>
            <w:vAlign w:val="center"/>
            <w:hideMark/>
          </w:tcPr>
          <w:p w14:paraId="7E506578" w14:textId="77777777" w:rsidR="009C627B" w:rsidRPr="00B92187" w:rsidRDefault="009C627B" w:rsidP="002926A7">
            <w:pPr>
              <w:jc w:val="left"/>
              <w:rPr>
                <w:rFonts w:eastAsia="Times New Roman"/>
                <w:color w:val="000000"/>
              </w:rPr>
            </w:pPr>
            <w:r w:rsidRPr="00B92187">
              <w:rPr>
                <w:rFonts w:eastAsia="Times New Roman"/>
                <w:color w:val="000000"/>
              </w:rPr>
              <w:t>Marriage</w:t>
            </w:r>
          </w:p>
        </w:tc>
        <w:tc>
          <w:tcPr>
            <w:tcW w:w="1134" w:type="dxa"/>
            <w:tcBorders>
              <w:top w:val="nil"/>
              <w:left w:val="nil"/>
              <w:bottom w:val="nil"/>
              <w:right w:val="nil"/>
            </w:tcBorders>
            <w:vAlign w:val="center"/>
            <w:hideMark/>
          </w:tcPr>
          <w:p w14:paraId="6D51974A" w14:textId="77777777" w:rsidR="009C627B" w:rsidRPr="00B92187" w:rsidRDefault="009C627B" w:rsidP="002926A7">
            <w:pPr>
              <w:jc w:val="center"/>
              <w:rPr>
                <w:rFonts w:eastAsia="Times New Roman"/>
                <w:color w:val="000000"/>
              </w:rPr>
            </w:pPr>
            <w:r w:rsidRPr="00B92187">
              <w:rPr>
                <w:rFonts w:eastAsia="Times New Roman"/>
                <w:color w:val="000000"/>
              </w:rPr>
              <w:t>0.185* (0.109)</w:t>
            </w:r>
          </w:p>
        </w:tc>
        <w:tc>
          <w:tcPr>
            <w:tcW w:w="1276" w:type="dxa"/>
            <w:tcBorders>
              <w:top w:val="nil"/>
              <w:left w:val="nil"/>
              <w:bottom w:val="nil"/>
              <w:right w:val="nil"/>
            </w:tcBorders>
            <w:vAlign w:val="center"/>
            <w:hideMark/>
          </w:tcPr>
          <w:p w14:paraId="6E25E4E5" w14:textId="77777777" w:rsidR="009C627B" w:rsidRPr="00B92187" w:rsidRDefault="009C627B" w:rsidP="002926A7">
            <w:pPr>
              <w:jc w:val="center"/>
              <w:rPr>
                <w:rFonts w:eastAsia="Times New Roman"/>
                <w:color w:val="000000"/>
              </w:rPr>
            </w:pPr>
            <w:r w:rsidRPr="00B92187">
              <w:rPr>
                <w:rFonts w:eastAsia="Times New Roman"/>
                <w:color w:val="000000"/>
              </w:rPr>
              <w:t>0.181* (0.109)</w:t>
            </w:r>
          </w:p>
        </w:tc>
        <w:tc>
          <w:tcPr>
            <w:tcW w:w="1276" w:type="dxa"/>
            <w:tcBorders>
              <w:top w:val="nil"/>
              <w:left w:val="nil"/>
              <w:bottom w:val="nil"/>
              <w:right w:val="nil"/>
            </w:tcBorders>
            <w:vAlign w:val="center"/>
            <w:hideMark/>
          </w:tcPr>
          <w:p w14:paraId="3ECB1E80" w14:textId="77777777" w:rsidR="009C627B" w:rsidRPr="00B92187" w:rsidRDefault="009C627B" w:rsidP="002926A7">
            <w:pPr>
              <w:jc w:val="center"/>
              <w:rPr>
                <w:rFonts w:eastAsia="Times New Roman"/>
                <w:color w:val="000000"/>
              </w:rPr>
            </w:pPr>
            <w:r w:rsidRPr="00B92187">
              <w:rPr>
                <w:rFonts w:eastAsia="Times New Roman"/>
                <w:color w:val="000000"/>
              </w:rPr>
              <w:t>0.005 (0.112)</w:t>
            </w:r>
          </w:p>
        </w:tc>
        <w:tc>
          <w:tcPr>
            <w:tcW w:w="1281" w:type="dxa"/>
            <w:tcBorders>
              <w:top w:val="nil"/>
              <w:left w:val="nil"/>
              <w:bottom w:val="nil"/>
              <w:right w:val="nil"/>
            </w:tcBorders>
            <w:vAlign w:val="center"/>
            <w:hideMark/>
          </w:tcPr>
          <w:p w14:paraId="115DF157" w14:textId="77777777" w:rsidR="009C627B" w:rsidRPr="00B92187" w:rsidRDefault="009C627B" w:rsidP="002926A7">
            <w:pPr>
              <w:jc w:val="center"/>
              <w:rPr>
                <w:rFonts w:eastAsia="Times New Roman"/>
                <w:color w:val="000000"/>
              </w:rPr>
            </w:pPr>
            <w:r w:rsidRPr="00B92187">
              <w:rPr>
                <w:rFonts w:eastAsia="Times New Roman"/>
                <w:color w:val="000000"/>
              </w:rPr>
              <w:t>0.006 (0.112)</w:t>
            </w:r>
          </w:p>
        </w:tc>
      </w:tr>
      <w:tr w:rsidR="009C627B" w:rsidRPr="00B92187" w14:paraId="18249878" w14:textId="77777777" w:rsidTr="008B2954">
        <w:trPr>
          <w:trHeight w:val="569"/>
          <w:jc w:val="center"/>
        </w:trPr>
        <w:tc>
          <w:tcPr>
            <w:tcW w:w="3402" w:type="dxa"/>
            <w:tcBorders>
              <w:top w:val="nil"/>
              <w:left w:val="nil"/>
              <w:bottom w:val="nil"/>
              <w:right w:val="nil"/>
            </w:tcBorders>
            <w:vAlign w:val="center"/>
            <w:hideMark/>
          </w:tcPr>
          <w:p w14:paraId="127475D0" w14:textId="77777777" w:rsidR="009C627B" w:rsidRPr="00B92187" w:rsidRDefault="009C627B" w:rsidP="002926A7">
            <w:pPr>
              <w:jc w:val="left"/>
              <w:rPr>
                <w:rFonts w:eastAsia="Times New Roman"/>
                <w:color w:val="000000"/>
              </w:rPr>
            </w:pPr>
            <w:r w:rsidRPr="00B92187">
              <w:rPr>
                <w:rFonts w:eastAsia="Times New Roman"/>
                <w:color w:val="000000"/>
              </w:rPr>
              <w:t>Sex</w:t>
            </w:r>
          </w:p>
        </w:tc>
        <w:tc>
          <w:tcPr>
            <w:tcW w:w="1134" w:type="dxa"/>
            <w:tcBorders>
              <w:top w:val="nil"/>
              <w:left w:val="nil"/>
              <w:bottom w:val="nil"/>
              <w:right w:val="nil"/>
            </w:tcBorders>
            <w:vAlign w:val="center"/>
            <w:hideMark/>
          </w:tcPr>
          <w:p w14:paraId="18D8636A" w14:textId="77777777" w:rsidR="009C627B" w:rsidRPr="00B92187" w:rsidRDefault="009C627B" w:rsidP="002926A7">
            <w:pPr>
              <w:jc w:val="center"/>
              <w:rPr>
                <w:rFonts w:eastAsia="Times New Roman"/>
                <w:color w:val="000000"/>
              </w:rPr>
            </w:pPr>
            <w:r w:rsidRPr="00B92187">
              <w:rPr>
                <w:rFonts w:eastAsia="Times New Roman"/>
                <w:color w:val="000000"/>
              </w:rPr>
              <w:t>-0.071 (0.064)</w:t>
            </w:r>
          </w:p>
        </w:tc>
        <w:tc>
          <w:tcPr>
            <w:tcW w:w="1276" w:type="dxa"/>
            <w:tcBorders>
              <w:top w:val="nil"/>
              <w:left w:val="nil"/>
              <w:bottom w:val="nil"/>
              <w:right w:val="nil"/>
            </w:tcBorders>
            <w:vAlign w:val="center"/>
            <w:hideMark/>
          </w:tcPr>
          <w:p w14:paraId="406A8B7C" w14:textId="77777777" w:rsidR="009C627B" w:rsidRPr="00B92187" w:rsidRDefault="009C627B" w:rsidP="002926A7">
            <w:pPr>
              <w:jc w:val="center"/>
              <w:rPr>
                <w:rFonts w:eastAsia="Times New Roman"/>
                <w:color w:val="000000"/>
              </w:rPr>
            </w:pPr>
            <w:r w:rsidRPr="00B92187">
              <w:rPr>
                <w:rFonts w:eastAsia="Times New Roman"/>
                <w:color w:val="000000"/>
              </w:rPr>
              <w:t>-0.076 (0.065)</w:t>
            </w:r>
          </w:p>
        </w:tc>
        <w:tc>
          <w:tcPr>
            <w:tcW w:w="1276" w:type="dxa"/>
            <w:tcBorders>
              <w:top w:val="nil"/>
              <w:left w:val="nil"/>
              <w:bottom w:val="nil"/>
              <w:right w:val="nil"/>
            </w:tcBorders>
            <w:vAlign w:val="center"/>
            <w:hideMark/>
          </w:tcPr>
          <w:p w14:paraId="5275F3CE" w14:textId="77777777" w:rsidR="009C627B" w:rsidRPr="00B92187" w:rsidRDefault="009C627B" w:rsidP="002926A7">
            <w:pPr>
              <w:jc w:val="center"/>
              <w:rPr>
                <w:rFonts w:eastAsia="Times New Roman"/>
                <w:color w:val="000000"/>
              </w:rPr>
            </w:pPr>
            <w:r w:rsidRPr="00B92187">
              <w:rPr>
                <w:rFonts w:eastAsia="Times New Roman"/>
                <w:color w:val="000000"/>
              </w:rPr>
              <w:t>0.285*** (0.066)</w:t>
            </w:r>
          </w:p>
        </w:tc>
        <w:tc>
          <w:tcPr>
            <w:tcW w:w="1281" w:type="dxa"/>
            <w:tcBorders>
              <w:top w:val="nil"/>
              <w:left w:val="nil"/>
              <w:bottom w:val="nil"/>
              <w:right w:val="nil"/>
            </w:tcBorders>
            <w:vAlign w:val="center"/>
            <w:hideMark/>
          </w:tcPr>
          <w:p w14:paraId="121704EC" w14:textId="77777777" w:rsidR="009C627B" w:rsidRPr="00B92187" w:rsidRDefault="009C627B" w:rsidP="002926A7">
            <w:pPr>
              <w:jc w:val="center"/>
              <w:rPr>
                <w:rFonts w:eastAsia="Times New Roman"/>
                <w:color w:val="000000"/>
              </w:rPr>
            </w:pPr>
            <w:r w:rsidRPr="00B92187">
              <w:rPr>
                <w:rFonts w:eastAsia="Times New Roman"/>
                <w:color w:val="000000"/>
              </w:rPr>
              <w:t>0.286*** (0.066)</w:t>
            </w:r>
          </w:p>
        </w:tc>
      </w:tr>
      <w:tr w:rsidR="009C627B" w:rsidRPr="00B92187" w14:paraId="3E2B7983" w14:textId="77777777" w:rsidTr="008B2954">
        <w:trPr>
          <w:trHeight w:val="569"/>
          <w:jc w:val="center"/>
        </w:trPr>
        <w:tc>
          <w:tcPr>
            <w:tcW w:w="3402" w:type="dxa"/>
            <w:tcBorders>
              <w:top w:val="nil"/>
              <w:left w:val="nil"/>
              <w:bottom w:val="nil"/>
              <w:right w:val="nil"/>
            </w:tcBorders>
            <w:vAlign w:val="center"/>
            <w:hideMark/>
          </w:tcPr>
          <w:p w14:paraId="4EF9F90D" w14:textId="77777777" w:rsidR="009C627B" w:rsidRPr="00B92187" w:rsidRDefault="009C627B" w:rsidP="002926A7">
            <w:pPr>
              <w:jc w:val="left"/>
              <w:rPr>
                <w:rFonts w:eastAsia="Times New Roman"/>
                <w:color w:val="000000"/>
              </w:rPr>
            </w:pPr>
            <w:r w:rsidRPr="00B92187">
              <w:rPr>
                <w:rFonts w:eastAsia="Times New Roman"/>
                <w:color w:val="000000"/>
              </w:rPr>
              <w:t>Number of kids</w:t>
            </w:r>
          </w:p>
        </w:tc>
        <w:tc>
          <w:tcPr>
            <w:tcW w:w="1134" w:type="dxa"/>
            <w:tcBorders>
              <w:top w:val="nil"/>
              <w:left w:val="nil"/>
              <w:bottom w:val="nil"/>
              <w:right w:val="nil"/>
            </w:tcBorders>
            <w:vAlign w:val="center"/>
            <w:hideMark/>
          </w:tcPr>
          <w:p w14:paraId="66D4502C" w14:textId="77777777" w:rsidR="009C627B" w:rsidRDefault="009C627B" w:rsidP="002926A7">
            <w:pPr>
              <w:jc w:val="center"/>
              <w:rPr>
                <w:color w:val="000000"/>
              </w:rPr>
            </w:pPr>
            <w:r w:rsidRPr="00B92187">
              <w:rPr>
                <w:rFonts w:eastAsia="Times New Roman"/>
                <w:color w:val="000000"/>
              </w:rPr>
              <w:t>-0.0</w:t>
            </w:r>
            <w:r>
              <w:rPr>
                <w:rFonts w:hint="eastAsia"/>
                <w:color w:val="000000"/>
              </w:rPr>
              <w:t>73*</w:t>
            </w:r>
          </w:p>
          <w:p w14:paraId="7A1489C3" w14:textId="77777777" w:rsidR="009C627B" w:rsidRPr="00B92187" w:rsidRDefault="009C627B" w:rsidP="002926A7">
            <w:pPr>
              <w:jc w:val="center"/>
              <w:rPr>
                <w:color w:val="000000"/>
              </w:rPr>
            </w:pPr>
            <w:r>
              <w:rPr>
                <w:rFonts w:hint="eastAsia"/>
                <w:color w:val="000000"/>
              </w:rPr>
              <w:t>(</w:t>
            </w:r>
            <w:r w:rsidRPr="00B92187">
              <w:rPr>
                <w:rFonts w:eastAsia="Times New Roman"/>
                <w:color w:val="000000"/>
              </w:rPr>
              <w:t>0</w:t>
            </w:r>
            <w:r>
              <w:rPr>
                <w:rFonts w:hint="eastAsia"/>
                <w:color w:val="000000"/>
              </w:rPr>
              <w:t>.042)</w:t>
            </w:r>
          </w:p>
        </w:tc>
        <w:tc>
          <w:tcPr>
            <w:tcW w:w="1276" w:type="dxa"/>
            <w:tcBorders>
              <w:top w:val="nil"/>
              <w:left w:val="nil"/>
              <w:bottom w:val="nil"/>
              <w:right w:val="nil"/>
            </w:tcBorders>
            <w:vAlign w:val="center"/>
            <w:hideMark/>
          </w:tcPr>
          <w:p w14:paraId="00F5FF9F" w14:textId="77777777" w:rsidR="009C627B" w:rsidRDefault="009C627B" w:rsidP="002926A7">
            <w:pPr>
              <w:jc w:val="center"/>
              <w:rPr>
                <w:color w:val="000000"/>
              </w:rPr>
            </w:pPr>
            <w:r>
              <w:rPr>
                <w:rFonts w:hint="eastAsia"/>
                <w:color w:val="000000"/>
              </w:rPr>
              <w:t>-0.070*</w:t>
            </w:r>
          </w:p>
          <w:p w14:paraId="785C1AF3" w14:textId="77777777" w:rsidR="009C627B" w:rsidRPr="00B92187" w:rsidRDefault="009C627B" w:rsidP="002926A7">
            <w:pPr>
              <w:jc w:val="center"/>
              <w:rPr>
                <w:color w:val="000000"/>
              </w:rPr>
            </w:pPr>
            <w:r>
              <w:rPr>
                <w:rFonts w:hint="eastAsia"/>
                <w:color w:val="000000"/>
              </w:rPr>
              <w:t>(0.042)</w:t>
            </w:r>
          </w:p>
        </w:tc>
        <w:tc>
          <w:tcPr>
            <w:tcW w:w="1276" w:type="dxa"/>
            <w:tcBorders>
              <w:top w:val="nil"/>
              <w:left w:val="nil"/>
              <w:bottom w:val="nil"/>
              <w:right w:val="nil"/>
            </w:tcBorders>
            <w:vAlign w:val="center"/>
            <w:hideMark/>
          </w:tcPr>
          <w:p w14:paraId="0082D238" w14:textId="77777777" w:rsidR="009C627B" w:rsidRPr="00B92187" w:rsidRDefault="009C627B" w:rsidP="002926A7">
            <w:pPr>
              <w:jc w:val="center"/>
              <w:rPr>
                <w:rFonts w:eastAsia="Times New Roman"/>
                <w:color w:val="000000"/>
              </w:rPr>
            </w:pPr>
            <w:r w:rsidRPr="00B92187">
              <w:rPr>
                <w:rFonts w:eastAsia="Times New Roman"/>
                <w:color w:val="000000"/>
              </w:rPr>
              <w:t>0.043 (0.042)</w:t>
            </w:r>
          </w:p>
        </w:tc>
        <w:tc>
          <w:tcPr>
            <w:tcW w:w="1281" w:type="dxa"/>
            <w:tcBorders>
              <w:top w:val="nil"/>
              <w:left w:val="nil"/>
              <w:bottom w:val="nil"/>
              <w:right w:val="nil"/>
            </w:tcBorders>
            <w:vAlign w:val="center"/>
            <w:hideMark/>
          </w:tcPr>
          <w:p w14:paraId="35C7699D" w14:textId="77777777" w:rsidR="009C627B" w:rsidRPr="00B92187" w:rsidRDefault="009C627B" w:rsidP="002926A7">
            <w:pPr>
              <w:jc w:val="center"/>
              <w:rPr>
                <w:rFonts w:eastAsia="Times New Roman"/>
                <w:color w:val="000000"/>
              </w:rPr>
            </w:pPr>
            <w:r w:rsidRPr="00B92187">
              <w:rPr>
                <w:rFonts w:eastAsia="Times New Roman"/>
                <w:color w:val="000000"/>
              </w:rPr>
              <w:t>0.043 (0.043)</w:t>
            </w:r>
          </w:p>
        </w:tc>
      </w:tr>
      <w:tr w:rsidR="009C627B" w:rsidRPr="00B92187" w14:paraId="18F73E53" w14:textId="77777777" w:rsidTr="008B2954">
        <w:trPr>
          <w:trHeight w:val="611"/>
          <w:jc w:val="center"/>
        </w:trPr>
        <w:tc>
          <w:tcPr>
            <w:tcW w:w="3402" w:type="dxa"/>
            <w:tcBorders>
              <w:top w:val="nil"/>
              <w:left w:val="nil"/>
              <w:bottom w:val="nil"/>
              <w:right w:val="nil"/>
            </w:tcBorders>
            <w:vAlign w:val="center"/>
            <w:hideMark/>
          </w:tcPr>
          <w:p w14:paraId="24E174DA" w14:textId="77777777" w:rsidR="009C627B" w:rsidRPr="00B92187" w:rsidRDefault="009C627B" w:rsidP="002926A7">
            <w:pPr>
              <w:jc w:val="left"/>
              <w:rPr>
                <w:rFonts w:eastAsia="Times New Roman"/>
                <w:color w:val="000000"/>
              </w:rPr>
            </w:pPr>
            <w:r w:rsidRPr="00B92187">
              <w:rPr>
                <w:rFonts w:eastAsia="Times New Roman"/>
                <w:color w:val="000000"/>
              </w:rPr>
              <w:t>Number of household members</w:t>
            </w:r>
          </w:p>
        </w:tc>
        <w:tc>
          <w:tcPr>
            <w:tcW w:w="1134" w:type="dxa"/>
            <w:tcBorders>
              <w:top w:val="nil"/>
              <w:left w:val="nil"/>
              <w:bottom w:val="nil"/>
              <w:right w:val="nil"/>
            </w:tcBorders>
            <w:vAlign w:val="center"/>
            <w:hideMark/>
          </w:tcPr>
          <w:p w14:paraId="784C9600" w14:textId="77777777" w:rsidR="009C627B" w:rsidRPr="00B92187" w:rsidRDefault="009C627B" w:rsidP="002926A7">
            <w:pPr>
              <w:jc w:val="center"/>
              <w:rPr>
                <w:rFonts w:eastAsia="Times New Roman"/>
                <w:color w:val="000000"/>
              </w:rPr>
            </w:pPr>
            <w:r w:rsidRPr="00B92187">
              <w:rPr>
                <w:rFonts w:eastAsia="Times New Roman"/>
                <w:color w:val="000000"/>
              </w:rPr>
              <w:t>-0.01 (0.03)</w:t>
            </w:r>
          </w:p>
        </w:tc>
        <w:tc>
          <w:tcPr>
            <w:tcW w:w="1276" w:type="dxa"/>
            <w:tcBorders>
              <w:top w:val="nil"/>
              <w:left w:val="nil"/>
              <w:bottom w:val="nil"/>
              <w:right w:val="nil"/>
            </w:tcBorders>
            <w:vAlign w:val="center"/>
            <w:hideMark/>
          </w:tcPr>
          <w:p w14:paraId="2D2370CB" w14:textId="77777777" w:rsidR="009C627B" w:rsidRPr="00B92187" w:rsidRDefault="009C627B" w:rsidP="002926A7">
            <w:pPr>
              <w:jc w:val="center"/>
              <w:rPr>
                <w:rFonts w:eastAsia="Times New Roman"/>
                <w:color w:val="000000"/>
              </w:rPr>
            </w:pPr>
            <w:r w:rsidRPr="00B92187">
              <w:rPr>
                <w:rFonts w:eastAsia="Times New Roman"/>
                <w:color w:val="000000"/>
              </w:rPr>
              <w:t>-0.011 (0.03)</w:t>
            </w:r>
          </w:p>
        </w:tc>
        <w:tc>
          <w:tcPr>
            <w:tcW w:w="1276" w:type="dxa"/>
            <w:tcBorders>
              <w:top w:val="nil"/>
              <w:left w:val="nil"/>
              <w:bottom w:val="nil"/>
              <w:right w:val="nil"/>
            </w:tcBorders>
            <w:vAlign w:val="center"/>
            <w:hideMark/>
          </w:tcPr>
          <w:p w14:paraId="43AAD9B6" w14:textId="77777777" w:rsidR="009C627B" w:rsidRPr="00B92187" w:rsidRDefault="009C627B" w:rsidP="002926A7">
            <w:pPr>
              <w:jc w:val="center"/>
              <w:rPr>
                <w:rFonts w:eastAsia="Times New Roman"/>
                <w:color w:val="000000"/>
              </w:rPr>
            </w:pPr>
            <w:r w:rsidRPr="00B92187">
              <w:rPr>
                <w:rFonts w:eastAsia="Times New Roman"/>
                <w:color w:val="000000"/>
              </w:rPr>
              <w:t>-0.108*** (0.03)</w:t>
            </w:r>
          </w:p>
        </w:tc>
        <w:tc>
          <w:tcPr>
            <w:tcW w:w="1281" w:type="dxa"/>
            <w:tcBorders>
              <w:top w:val="nil"/>
              <w:left w:val="nil"/>
              <w:bottom w:val="nil"/>
              <w:right w:val="nil"/>
            </w:tcBorders>
            <w:vAlign w:val="center"/>
            <w:hideMark/>
          </w:tcPr>
          <w:p w14:paraId="0C6EFD47" w14:textId="77777777" w:rsidR="009C627B" w:rsidRPr="00B92187" w:rsidRDefault="009C627B" w:rsidP="002926A7">
            <w:pPr>
              <w:jc w:val="center"/>
              <w:rPr>
                <w:rFonts w:eastAsia="Times New Roman"/>
                <w:color w:val="000000"/>
              </w:rPr>
            </w:pPr>
            <w:r w:rsidRPr="00B92187">
              <w:rPr>
                <w:rFonts w:eastAsia="Times New Roman"/>
                <w:color w:val="000000"/>
              </w:rPr>
              <w:t>-0.108*** (0.03)</w:t>
            </w:r>
          </w:p>
        </w:tc>
      </w:tr>
      <w:tr w:rsidR="009C627B" w:rsidRPr="00B92187" w14:paraId="5FEDDAF7" w14:textId="77777777" w:rsidTr="002926A7">
        <w:trPr>
          <w:trHeight w:val="635"/>
          <w:jc w:val="center"/>
        </w:trPr>
        <w:tc>
          <w:tcPr>
            <w:tcW w:w="3402" w:type="dxa"/>
            <w:tcBorders>
              <w:top w:val="nil"/>
              <w:left w:val="nil"/>
              <w:bottom w:val="nil"/>
              <w:right w:val="nil"/>
            </w:tcBorders>
            <w:vAlign w:val="center"/>
            <w:hideMark/>
          </w:tcPr>
          <w:p w14:paraId="601EAC19" w14:textId="77777777" w:rsidR="009C627B" w:rsidRPr="00B92187" w:rsidRDefault="009C627B" w:rsidP="002926A7">
            <w:pPr>
              <w:jc w:val="left"/>
              <w:rPr>
                <w:rFonts w:eastAsia="Times New Roman"/>
                <w:color w:val="000000"/>
              </w:rPr>
            </w:pPr>
            <w:r w:rsidRPr="00B92187">
              <w:rPr>
                <w:rFonts w:eastAsia="Times New Roman"/>
                <w:color w:val="000000"/>
              </w:rPr>
              <w:t>Housing type</w:t>
            </w:r>
          </w:p>
        </w:tc>
        <w:tc>
          <w:tcPr>
            <w:tcW w:w="1134" w:type="dxa"/>
            <w:tcBorders>
              <w:top w:val="nil"/>
              <w:left w:val="nil"/>
              <w:bottom w:val="nil"/>
              <w:right w:val="nil"/>
            </w:tcBorders>
            <w:vAlign w:val="center"/>
            <w:hideMark/>
          </w:tcPr>
          <w:p w14:paraId="13BD32E5" w14:textId="77777777" w:rsidR="009C627B" w:rsidRPr="00B92187" w:rsidRDefault="009C627B" w:rsidP="002926A7">
            <w:pPr>
              <w:jc w:val="center"/>
              <w:rPr>
                <w:rFonts w:eastAsia="Times New Roman"/>
                <w:color w:val="000000"/>
              </w:rPr>
            </w:pPr>
            <w:r w:rsidRPr="00B92187">
              <w:rPr>
                <w:rFonts w:eastAsia="Times New Roman"/>
                <w:color w:val="000000"/>
              </w:rPr>
              <w:t>-0.201*** (0.054)</w:t>
            </w:r>
          </w:p>
        </w:tc>
        <w:tc>
          <w:tcPr>
            <w:tcW w:w="1276" w:type="dxa"/>
            <w:tcBorders>
              <w:top w:val="nil"/>
              <w:left w:val="nil"/>
              <w:bottom w:val="nil"/>
              <w:right w:val="nil"/>
            </w:tcBorders>
            <w:vAlign w:val="center"/>
            <w:hideMark/>
          </w:tcPr>
          <w:p w14:paraId="5C563FAD" w14:textId="77777777" w:rsidR="009C627B" w:rsidRPr="00B92187" w:rsidRDefault="009C627B" w:rsidP="002926A7">
            <w:pPr>
              <w:jc w:val="center"/>
              <w:rPr>
                <w:rFonts w:eastAsia="Times New Roman"/>
                <w:color w:val="000000"/>
              </w:rPr>
            </w:pPr>
            <w:r w:rsidRPr="00B92187">
              <w:rPr>
                <w:rFonts w:eastAsia="Times New Roman"/>
                <w:color w:val="000000"/>
              </w:rPr>
              <w:t>-0.198*** (0.054)</w:t>
            </w:r>
          </w:p>
        </w:tc>
        <w:tc>
          <w:tcPr>
            <w:tcW w:w="1276" w:type="dxa"/>
            <w:tcBorders>
              <w:top w:val="nil"/>
              <w:left w:val="nil"/>
              <w:bottom w:val="nil"/>
              <w:right w:val="nil"/>
            </w:tcBorders>
            <w:vAlign w:val="center"/>
            <w:hideMark/>
          </w:tcPr>
          <w:p w14:paraId="73D5AA6F" w14:textId="77777777" w:rsidR="009C627B" w:rsidRPr="00B92187" w:rsidRDefault="009C627B" w:rsidP="002926A7">
            <w:pPr>
              <w:jc w:val="center"/>
              <w:rPr>
                <w:rFonts w:eastAsia="Times New Roman"/>
                <w:color w:val="000000"/>
              </w:rPr>
            </w:pPr>
            <w:r w:rsidRPr="00B92187">
              <w:rPr>
                <w:rFonts w:eastAsia="Times New Roman"/>
                <w:color w:val="000000"/>
              </w:rPr>
              <w:t>-0.395*** (0.055)</w:t>
            </w:r>
          </w:p>
        </w:tc>
        <w:tc>
          <w:tcPr>
            <w:tcW w:w="1281" w:type="dxa"/>
            <w:tcBorders>
              <w:top w:val="nil"/>
              <w:left w:val="nil"/>
              <w:bottom w:val="nil"/>
              <w:right w:val="nil"/>
            </w:tcBorders>
            <w:vAlign w:val="center"/>
            <w:hideMark/>
          </w:tcPr>
          <w:p w14:paraId="66F85550" w14:textId="77777777" w:rsidR="009C627B" w:rsidRPr="00B92187" w:rsidRDefault="009C627B" w:rsidP="002926A7">
            <w:pPr>
              <w:jc w:val="center"/>
              <w:rPr>
                <w:rFonts w:eastAsia="Times New Roman"/>
                <w:color w:val="000000"/>
              </w:rPr>
            </w:pPr>
            <w:r w:rsidRPr="00B92187">
              <w:rPr>
                <w:rFonts w:eastAsia="Times New Roman"/>
                <w:color w:val="000000"/>
              </w:rPr>
              <w:t>-0.396*** (0.055)</w:t>
            </w:r>
          </w:p>
        </w:tc>
      </w:tr>
      <w:tr w:rsidR="009C627B" w:rsidRPr="00B92187" w14:paraId="5067F617" w14:textId="77777777" w:rsidTr="002926A7">
        <w:trPr>
          <w:trHeight w:val="559"/>
          <w:jc w:val="center"/>
        </w:trPr>
        <w:tc>
          <w:tcPr>
            <w:tcW w:w="3402" w:type="dxa"/>
            <w:tcBorders>
              <w:top w:val="nil"/>
              <w:left w:val="nil"/>
              <w:bottom w:val="single" w:sz="4" w:space="0" w:color="auto"/>
              <w:right w:val="nil"/>
            </w:tcBorders>
            <w:vAlign w:val="center"/>
            <w:hideMark/>
          </w:tcPr>
          <w:p w14:paraId="42F62E11" w14:textId="77777777" w:rsidR="009C627B" w:rsidRPr="00B92187" w:rsidRDefault="009C627B" w:rsidP="002926A7">
            <w:pPr>
              <w:jc w:val="left"/>
              <w:rPr>
                <w:rFonts w:eastAsia="Times New Roman"/>
                <w:color w:val="000000"/>
              </w:rPr>
            </w:pPr>
            <w:r w:rsidRPr="00B92187">
              <w:rPr>
                <w:rFonts w:eastAsia="Times New Roman"/>
                <w:color w:val="000000"/>
              </w:rPr>
              <w:t>Objective × subjective unaffordability</w:t>
            </w:r>
          </w:p>
        </w:tc>
        <w:tc>
          <w:tcPr>
            <w:tcW w:w="1134" w:type="dxa"/>
            <w:tcBorders>
              <w:top w:val="nil"/>
              <w:left w:val="nil"/>
              <w:bottom w:val="single" w:sz="4" w:space="0" w:color="auto"/>
              <w:right w:val="nil"/>
            </w:tcBorders>
            <w:vAlign w:val="center"/>
            <w:hideMark/>
          </w:tcPr>
          <w:p w14:paraId="79521112" w14:textId="77777777" w:rsidR="009C627B" w:rsidRPr="00B92187" w:rsidRDefault="009C627B" w:rsidP="002926A7">
            <w:pPr>
              <w:jc w:val="center"/>
              <w:rPr>
                <w:rFonts w:eastAsia="Times New Roman"/>
                <w:color w:val="000000"/>
              </w:rPr>
            </w:pPr>
            <w:r w:rsidRPr="00B92187">
              <w:rPr>
                <w:rFonts w:eastAsia="Times New Roman"/>
                <w:color w:val="000000"/>
              </w:rPr>
              <w:t> </w:t>
            </w:r>
          </w:p>
        </w:tc>
        <w:tc>
          <w:tcPr>
            <w:tcW w:w="1276" w:type="dxa"/>
            <w:tcBorders>
              <w:top w:val="nil"/>
              <w:left w:val="nil"/>
              <w:bottom w:val="single" w:sz="4" w:space="0" w:color="auto"/>
              <w:right w:val="nil"/>
            </w:tcBorders>
            <w:vAlign w:val="center"/>
            <w:hideMark/>
          </w:tcPr>
          <w:p w14:paraId="5C65EA01" w14:textId="77777777" w:rsidR="009C627B" w:rsidRPr="00B92187" w:rsidRDefault="009C627B" w:rsidP="002926A7">
            <w:pPr>
              <w:jc w:val="center"/>
              <w:rPr>
                <w:rFonts w:eastAsia="Times New Roman"/>
                <w:color w:val="000000"/>
              </w:rPr>
            </w:pPr>
            <w:r w:rsidRPr="00B92187">
              <w:rPr>
                <w:rFonts w:eastAsia="Times New Roman"/>
                <w:color w:val="000000"/>
              </w:rPr>
              <w:t>0.126 (0.136)</w:t>
            </w:r>
          </w:p>
        </w:tc>
        <w:tc>
          <w:tcPr>
            <w:tcW w:w="1276" w:type="dxa"/>
            <w:tcBorders>
              <w:top w:val="nil"/>
              <w:left w:val="nil"/>
              <w:bottom w:val="single" w:sz="4" w:space="0" w:color="auto"/>
              <w:right w:val="nil"/>
            </w:tcBorders>
            <w:vAlign w:val="center"/>
            <w:hideMark/>
          </w:tcPr>
          <w:p w14:paraId="4CCF1BFA" w14:textId="77777777" w:rsidR="009C627B" w:rsidRPr="00B92187" w:rsidRDefault="009C627B" w:rsidP="002926A7">
            <w:pPr>
              <w:jc w:val="center"/>
              <w:rPr>
                <w:rFonts w:eastAsia="Times New Roman"/>
                <w:color w:val="000000"/>
              </w:rPr>
            </w:pPr>
            <w:r w:rsidRPr="00B92187">
              <w:rPr>
                <w:rFonts w:eastAsia="Times New Roman"/>
                <w:color w:val="000000"/>
              </w:rPr>
              <w:t> </w:t>
            </w:r>
          </w:p>
        </w:tc>
        <w:tc>
          <w:tcPr>
            <w:tcW w:w="1281" w:type="dxa"/>
            <w:tcBorders>
              <w:top w:val="nil"/>
              <w:left w:val="nil"/>
              <w:bottom w:val="single" w:sz="4" w:space="0" w:color="auto"/>
              <w:right w:val="nil"/>
            </w:tcBorders>
            <w:vAlign w:val="center"/>
            <w:hideMark/>
          </w:tcPr>
          <w:p w14:paraId="40712A13" w14:textId="77777777" w:rsidR="009C627B" w:rsidRPr="00B92187" w:rsidRDefault="009C627B" w:rsidP="002926A7">
            <w:pPr>
              <w:jc w:val="center"/>
              <w:rPr>
                <w:rFonts w:eastAsia="Times New Roman"/>
                <w:color w:val="000000"/>
              </w:rPr>
            </w:pPr>
            <w:r w:rsidRPr="00B92187">
              <w:rPr>
                <w:rFonts w:eastAsia="Times New Roman"/>
                <w:color w:val="000000"/>
              </w:rPr>
              <w:t>-0.018 (0.139)</w:t>
            </w:r>
          </w:p>
        </w:tc>
      </w:tr>
      <w:tr w:rsidR="009C627B" w:rsidRPr="00B92187" w14:paraId="3302B174" w14:textId="77777777" w:rsidTr="002926A7">
        <w:trPr>
          <w:trHeight w:val="70"/>
          <w:jc w:val="center"/>
        </w:trPr>
        <w:tc>
          <w:tcPr>
            <w:tcW w:w="3402" w:type="dxa"/>
            <w:tcBorders>
              <w:top w:val="nil"/>
              <w:left w:val="nil"/>
              <w:bottom w:val="nil"/>
              <w:right w:val="nil"/>
            </w:tcBorders>
            <w:vAlign w:val="center"/>
            <w:hideMark/>
          </w:tcPr>
          <w:p w14:paraId="3F58AC5E" w14:textId="77777777" w:rsidR="009C627B" w:rsidRPr="00B92187" w:rsidRDefault="009C627B" w:rsidP="002926A7">
            <w:pPr>
              <w:rPr>
                <w:rFonts w:eastAsia="Times New Roman"/>
                <w:color w:val="000000"/>
              </w:rPr>
            </w:pPr>
            <w:r w:rsidRPr="00B92187">
              <w:rPr>
                <w:rFonts w:eastAsia="Times New Roman"/>
                <w:color w:val="000000"/>
              </w:rPr>
              <w:t>Constant</w:t>
            </w:r>
          </w:p>
        </w:tc>
        <w:tc>
          <w:tcPr>
            <w:tcW w:w="1134" w:type="dxa"/>
            <w:tcBorders>
              <w:top w:val="nil"/>
              <w:left w:val="nil"/>
              <w:bottom w:val="nil"/>
              <w:right w:val="nil"/>
            </w:tcBorders>
            <w:vAlign w:val="center"/>
            <w:hideMark/>
          </w:tcPr>
          <w:p w14:paraId="47D96E16" w14:textId="77777777" w:rsidR="009C627B" w:rsidRPr="00B92187" w:rsidRDefault="009C627B" w:rsidP="002926A7">
            <w:pPr>
              <w:jc w:val="center"/>
              <w:rPr>
                <w:rFonts w:eastAsia="Times New Roman"/>
                <w:color w:val="000000"/>
              </w:rPr>
            </w:pPr>
            <w:r w:rsidRPr="00B92187">
              <w:rPr>
                <w:rFonts w:eastAsia="Times New Roman"/>
                <w:color w:val="000000"/>
              </w:rPr>
              <w:t>4.730*** (0.174)</w:t>
            </w:r>
          </w:p>
        </w:tc>
        <w:tc>
          <w:tcPr>
            <w:tcW w:w="1276" w:type="dxa"/>
            <w:tcBorders>
              <w:top w:val="nil"/>
              <w:left w:val="nil"/>
              <w:bottom w:val="nil"/>
              <w:right w:val="nil"/>
            </w:tcBorders>
            <w:vAlign w:val="center"/>
            <w:hideMark/>
          </w:tcPr>
          <w:p w14:paraId="7B6116F5" w14:textId="77777777" w:rsidR="009C627B" w:rsidRPr="00B92187" w:rsidRDefault="009C627B" w:rsidP="002926A7">
            <w:pPr>
              <w:jc w:val="center"/>
              <w:rPr>
                <w:rFonts w:eastAsia="Times New Roman"/>
                <w:color w:val="000000"/>
              </w:rPr>
            </w:pPr>
            <w:r w:rsidRPr="00B92187">
              <w:rPr>
                <w:rFonts w:eastAsia="Times New Roman"/>
                <w:color w:val="000000"/>
              </w:rPr>
              <w:t>4.741*** (0.174)</w:t>
            </w:r>
          </w:p>
        </w:tc>
        <w:tc>
          <w:tcPr>
            <w:tcW w:w="1276" w:type="dxa"/>
            <w:tcBorders>
              <w:top w:val="nil"/>
              <w:left w:val="nil"/>
              <w:bottom w:val="nil"/>
              <w:right w:val="nil"/>
            </w:tcBorders>
            <w:vAlign w:val="center"/>
            <w:hideMark/>
          </w:tcPr>
          <w:p w14:paraId="56BAB475" w14:textId="77777777" w:rsidR="009C627B" w:rsidRPr="00B92187" w:rsidRDefault="009C627B" w:rsidP="002926A7">
            <w:pPr>
              <w:jc w:val="center"/>
              <w:rPr>
                <w:rFonts w:eastAsia="Times New Roman"/>
                <w:color w:val="000000"/>
              </w:rPr>
            </w:pPr>
            <w:r w:rsidRPr="00B92187">
              <w:rPr>
                <w:rFonts w:eastAsia="Times New Roman"/>
                <w:color w:val="000000"/>
              </w:rPr>
              <w:t>1.922*** (0.178)</w:t>
            </w:r>
          </w:p>
        </w:tc>
        <w:tc>
          <w:tcPr>
            <w:tcW w:w="1281" w:type="dxa"/>
            <w:tcBorders>
              <w:top w:val="nil"/>
              <w:left w:val="nil"/>
              <w:bottom w:val="nil"/>
              <w:right w:val="nil"/>
            </w:tcBorders>
            <w:vAlign w:val="center"/>
            <w:hideMark/>
          </w:tcPr>
          <w:p w14:paraId="53A9C54B" w14:textId="77777777" w:rsidR="009C627B" w:rsidRPr="00B92187" w:rsidRDefault="009C627B" w:rsidP="002926A7">
            <w:pPr>
              <w:jc w:val="center"/>
              <w:rPr>
                <w:rFonts w:eastAsia="Times New Roman"/>
                <w:color w:val="000000"/>
              </w:rPr>
            </w:pPr>
            <w:r w:rsidRPr="00B92187">
              <w:rPr>
                <w:rFonts w:eastAsia="Times New Roman"/>
                <w:color w:val="000000"/>
              </w:rPr>
              <w:t>1.920*** (0.178)</w:t>
            </w:r>
          </w:p>
        </w:tc>
      </w:tr>
      <w:tr w:rsidR="009C627B" w:rsidRPr="00B92187" w14:paraId="443725B4" w14:textId="77777777" w:rsidTr="008B2954">
        <w:trPr>
          <w:trHeight w:val="611"/>
          <w:jc w:val="center"/>
        </w:trPr>
        <w:tc>
          <w:tcPr>
            <w:tcW w:w="3402" w:type="dxa"/>
            <w:tcBorders>
              <w:top w:val="nil"/>
              <w:left w:val="nil"/>
              <w:bottom w:val="nil"/>
              <w:right w:val="nil"/>
            </w:tcBorders>
            <w:vAlign w:val="center"/>
            <w:hideMark/>
          </w:tcPr>
          <w:p w14:paraId="095E7581" w14:textId="77777777" w:rsidR="009C627B" w:rsidRPr="00B92187" w:rsidRDefault="009C627B" w:rsidP="002926A7">
            <w:pPr>
              <w:rPr>
                <w:rFonts w:eastAsia="Times New Roman"/>
                <w:color w:val="000000"/>
              </w:rPr>
            </w:pPr>
            <w:r w:rsidRPr="00B92187">
              <w:rPr>
                <w:rFonts w:eastAsia="Times New Roman"/>
                <w:color w:val="000000"/>
              </w:rPr>
              <w:t>Observations</w:t>
            </w:r>
          </w:p>
        </w:tc>
        <w:tc>
          <w:tcPr>
            <w:tcW w:w="1134" w:type="dxa"/>
            <w:tcBorders>
              <w:top w:val="nil"/>
              <w:left w:val="nil"/>
              <w:bottom w:val="nil"/>
              <w:right w:val="nil"/>
            </w:tcBorders>
            <w:vAlign w:val="center"/>
            <w:hideMark/>
          </w:tcPr>
          <w:p w14:paraId="07CE787C" w14:textId="77777777" w:rsidR="009C627B" w:rsidRPr="00B92187" w:rsidRDefault="009C627B" w:rsidP="002926A7">
            <w:pPr>
              <w:jc w:val="center"/>
              <w:rPr>
                <w:rFonts w:eastAsia="Times New Roman"/>
                <w:color w:val="000000"/>
              </w:rPr>
            </w:pPr>
            <w:r w:rsidRPr="00B92187">
              <w:rPr>
                <w:rFonts w:eastAsia="Times New Roman"/>
                <w:color w:val="000000"/>
              </w:rPr>
              <w:t>5313</w:t>
            </w:r>
          </w:p>
        </w:tc>
        <w:tc>
          <w:tcPr>
            <w:tcW w:w="1276" w:type="dxa"/>
            <w:tcBorders>
              <w:top w:val="nil"/>
              <w:left w:val="nil"/>
              <w:bottom w:val="nil"/>
              <w:right w:val="nil"/>
            </w:tcBorders>
            <w:vAlign w:val="center"/>
            <w:hideMark/>
          </w:tcPr>
          <w:p w14:paraId="16F0DD61" w14:textId="77777777" w:rsidR="009C627B" w:rsidRPr="00B92187" w:rsidRDefault="009C627B" w:rsidP="002926A7">
            <w:pPr>
              <w:jc w:val="center"/>
              <w:rPr>
                <w:rFonts w:eastAsia="Times New Roman"/>
                <w:color w:val="000000"/>
              </w:rPr>
            </w:pPr>
            <w:r w:rsidRPr="00B92187">
              <w:rPr>
                <w:rFonts w:eastAsia="Times New Roman"/>
                <w:color w:val="000000"/>
              </w:rPr>
              <w:t>5313</w:t>
            </w:r>
          </w:p>
        </w:tc>
        <w:tc>
          <w:tcPr>
            <w:tcW w:w="1276" w:type="dxa"/>
            <w:tcBorders>
              <w:top w:val="nil"/>
              <w:left w:val="nil"/>
              <w:bottom w:val="nil"/>
              <w:right w:val="nil"/>
            </w:tcBorders>
            <w:vAlign w:val="center"/>
            <w:hideMark/>
          </w:tcPr>
          <w:p w14:paraId="31698BC9" w14:textId="77777777" w:rsidR="009C627B" w:rsidRPr="00B92187" w:rsidRDefault="009C627B" w:rsidP="002926A7">
            <w:pPr>
              <w:jc w:val="center"/>
              <w:rPr>
                <w:rFonts w:eastAsia="Times New Roman"/>
                <w:color w:val="000000"/>
              </w:rPr>
            </w:pPr>
            <w:r w:rsidRPr="00B92187">
              <w:rPr>
                <w:rFonts w:eastAsia="Times New Roman"/>
                <w:color w:val="000000"/>
              </w:rPr>
              <w:t>5313</w:t>
            </w:r>
          </w:p>
        </w:tc>
        <w:tc>
          <w:tcPr>
            <w:tcW w:w="1281" w:type="dxa"/>
            <w:tcBorders>
              <w:top w:val="nil"/>
              <w:left w:val="nil"/>
              <w:bottom w:val="nil"/>
              <w:right w:val="nil"/>
            </w:tcBorders>
            <w:vAlign w:val="center"/>
            <w:hideMark/>
          </w:tcPr>
          <w:p w14:paraId="392464AD" w14:textId="77777777" w:rsidR="009C627B" w:rsidRPr="00B92187" w:rsidRDefault="009C627B" w:rsidP="002926A7">
            <w:pPr>
              <w:jc w:val="center"/>
              <w:rPr>
                <w:rFonts w:eastAsia="Times New Roman"/>
                <w:color w:val="000000"/>
              </w:rPr>
            </w:pPr>
            <w:r w:rsidRPr="00B92187">
              <w:rPr>
                <w:rFonts w:eastAsia="Times New Roman"/>
                <w:color w:val="000000"/>
              </w:rPr>
              <w:t>5313</w:t>
            </w:r>
          </w:p>
        </w:tc>
      </w:tr>
      <w:tr w:rsidR="009C627B" w:rsidRPr="00B92187" w14:paraId="653DFA36" w14:textId="77777777" w:rsidTr="002926A7">
        <w:trPr>
          <w:trHeight w:val="80"/>
          <w:jc w:val="center"/>
        </w:trPr>
        <w:tc>
          <w:tcPr>
            <w:tcW w:w="3402" w:type="dxa"/>
            <w:tcBorders>
              <w:top w:val="nil"/>
              <w:left w:val="nil"/>
              <w:bottom w:val="single" w:sz="4" w:space="0" w:color="auto"/>
              <w:right w:val="nil"/>
            </w:tcBorders>
            <w:vAlign w:val="center"/>
            <w:hideMark/>
          </w:tcPr>
          <w:p w14:paraId="12AE309A" w14:textId="77777777" w:rsidR="009C627B" w:rsidRPr="00B92187" w:rsidRDefault="009C627B" w:rsidP="002926A7">
            <w:pPr>
              <w:rPr>
                <w:rFonts w:eastAsia="Times New Roman"/>
                <w:color w:val="000000"/>
              </w:rPr>
            </w:pPr>
            <w:r w:rsidRPr="00B92187">
              <w:rPr>
                <w:rFonts w:eastAsia="Times New Roman"/>
                <w:color w:val="000000"/>
              </w:rPr>
              <w:t>Adjusted R²</w:t>
            </w:r>
          </w:p>
        </w:tc>
        <w:tc>
          <w:tcPr>
            <w:tcW w:w="1134" w:type="dxa"/>
            <w:tcBorders>
              <w:top w:val="nil"/>
              <w:left w:val="nil"/>
              <w:bottom w:val="single" w:sz="4" w:space="0" w:color="auto"/>
              <w:right w:val="nil"/>
            </w:tcBorders>
            <w:vAlign w:val="center"/>
            <w:hideMark/>
          </w:tcPr>
          <w:p w14:paraId="3F8B3EFD" w14:textId="77777777" w:rsidR="009C627B" w:rsidRPr="00B92187" w:rsidRDefault="009C627B" w:rsidP="002926A7">
            <w:pPr>
              <w:jc w:val="center"/>
              <w:rPr>
                <w:color w:val="000000"/>
              </w:rPr>
            </w:pPr>
            <w:r w:rsidRPr="00B92187">
              <w:rPr>
                <w:rFonts w:eastAsia="Times New Roman"/>
                <w:color w:val="000000"/>
              </w:rPr>
              <w:t>0.01</w:t>
            </w:r>
            <w:r>
              <w:rPr>
                <w:rFonts w:hint="eastAsia"/>
                <w:color w:val="000000"/>
              </w:rPr>
              <w:t>0</w:t>
            </w:r>
          </w:p>
        </w:tc>
        <w:tc>
          <w:tcPr>
            <w:tcW w:w="1276" w:type="dxa"/>
            <w:tcBorders>
              <w:top w:val="nil"/>
              <w:left w:val="nil"/>
              <w:bottom w:val="single" w:sz="4" w:space="0" w:color="auto"/>
              <w:right w:val="nil"/>
            </w:tcBorders>
            <w:vAlign w:val="center"/>
            <w:hideMark/>
          </w:tcPr>
          <w:p w14:paraId="5BFC4ED8" w14:textId="77777777" w:rsidR="009C627B" w:rsidRPr="00B92187" w:rsidRDefault="009C627B" w:rsidP="002926A7">
            <w:pPr>
              <w:jc w:val="center"/>
              <w:rPr>
                <w:color w:val="000000"/>
              </w:rPr>
            </w:pPr>
            <w:r w:rsidRPr="00B92187">
              <w:rPr>
                <w:rFonts w:eastAsia="Times New Roman"/>
                <w:color w:val="000000"/>
              </w:rPr>
              <w:t>0.01</w:t>
            </w:r>
            <w:r>
              <w:rPr>
                <w:rFonts w:hint="eastAsia"/>
                <w:color w:val="000000"/>
              </w:rPr>
              <w:t>0</w:t>
            </w:r>
          </w:p>
        </w:tc>
        <w:tc>
          <w:tcPr>
            <w:tcW w:w="1276" w:type="dxa"/>
            <w:tcBorders>
              <w:top w:val="nil"/>
              <w:left w:val="nil"/>
              <w:bottom w:val="single" w:sz="4" w:space="0" w:color="auto"/>
              <w:right w:val="nil"/>
            </w:tcBorders>
            <w:vAlign w:val="center"/>
            <w:hideMark/>
          </w:tcPr>
          <w:p w14:paraId="796993A0" w14:textId="77777777" w:rsidR="009C627B" w:rsidRPr="00B92187" w:rsidRDefault="009C627B" w:rsidP="002926A7">
            <w:pPr>
              <w:jc w:val="center"/>
              <w:rPr>
                <w:rFonts w:eastAsia="Times New Roman"/>
                <w:color w:val="000000"/>
              </w:rPr>
            </w:pPr>
            <w:r w:rsidRPr="00B92187">
              <w:rPr>
                <w:rFonts w:eastAsia="Times New Roman"/>
                <w:color w:val="000000"/>
              </w:rPr>
              <w:t>0.068</w:t>
            </w:r>
          </w:p>
        </w:tc>
        <w:tc>
          <w:tcPr>
            <w:tcW w:w="1281" w:type="dxa"/>
            <w:tcBorders>
              <w:top w:val="nil"/>
              <w:left w:val="nil"/>
              <w:bottom w:val="single" w:sz="4" w:space="0" w:color="auto"/>
              <w:right w:val="nil"/>
            </w:tcBorders>
            <w:vAlign w:val="center"/>
            <w:hideMark/>
          </w:tcPr>
          <w:p w14:paraId="62515530" w14:textId="77777777" w:rsidR="009C627B" w:rsidRPr="00B92187" w:rsidRDefault="009C627B" w:rsidP="002926A7">
            <w:pPr>
              <w:jc w:val="center"/>
              <w:rPr>
                <w:rFonts w:eastAsia="Times New Roman"/>
                <w:color w:val="000000"/>
              </w:rPr>
            </w:pPr>
            <w:r w:rsidRPr="00B92187">
              <w:rPr>
                <w:rFonts w:eastAsia="Times New Roman"/>
                <w:color w:val="000000"/>
              </w:rPr>
              <w:t>0.067</w:t>
            </w:r>
          </w:p>
        </w:tc>
      </w:tr>
    </w:tbl>
    <w:p w14:paraId="15B4D96A" w14:textId="0843927C" w:rsidR="009C627B" w:rsidRDefault="009C627B" w:rsidP="009C627B">
      <w:r w:rsidRPr="00661BA5">
        <w:t xml:space="preserve">Note: *p&lt;0.1; **p&lt;0.05; ***p&lt;0.01. The robust standard error is shown </w:t>
      </w:r>
      <w:r w:rsidR="007D1E0A" w:rsidRPr="007D1E0A">
        <w:t xml:space="preserve">within </w:t>
      </w:r>
      <w:r w:rsidRPr="00661BA5">
        <w:t>parentheses</w:t>
      </w:r>
    </w:p>
    <w:p w14:paraId="56056B48" w14:textId="77777777" w:rsidR="009C627B" w:rsidRDefault="009C627B" w:rsidP="009C627B">
      <w:pPr>
        <w:rPr>
          <w:iCs/>
        </w:rPr>
      </w:pPr>
    </w:p>
    <w:p w14:paraId="57280D51" w14:textId="77777777" w:rsidR="002926A7" w:rsidRDefault="002926A7" w:rsidP="00B911A8">
      <w:pPr>
        <w:rPr>
          <w:rFonts w:ascii="Arial" w:hAnsi="Arial" w:cs="Arial"/>
          <w:b/>
          <w:bCs/>
          <w:sz w:val="20"/>
          <w:szCs w:val="22"/>
          <w:lang w:eastAsia="ko-KR"/>
        </w:rPr>
      </w:pPr>
    </w:p>
    <w:p w14:paraId="5BDE1636" w14:textId="77777777" w:rsidR="002926A7" w:rsidRDefault="002926A7" w:rsidP="00B911A8">
      <w:pPr>
        <w:rPr>
          <w:rFonts w:ascii="Arial" w:hAnsi="Arial" w:cs="Arial"/>
          <w:b/>
          <w:bCs/>
          <w:sz w:val="20"/>
          <w:szCs w:val="22"/>
          <w:lang w:eastAsia="ko-KR"/>
        </w:rPr>
      </w:pPr>
    </w:p>
    <w:p w14:paraId="13A0B931" w14:textId="77777777" w:rsidR="002926A7" w:rsidRDefault="002926A7" w:rsidP="00B911A8">
      <w:pPr>
        <w:rPr>
          <w:rFonts w:ascii="Arial" w:hAnsi="Arial" w:cs="Arial"/>
          <w:b/>
          <w:bCs/>
          <w:sz w:val="20"/>
          <w:szCs w:val="22"/>
          <w:lang w:eastAsia="ko-KR"/>
        </w:rPr>
      </w:pPr>
    </w:p>
    <w:p w14:paraId="02A84267" w14:textId="77777777" w:rsidR="002926A7" w:rsidRDefault="002926A7" w:rsidP="00B911A8">
      <w:pPr>
        <w:rPr>
          <w:rFonts w:ascii="Arial" w:hAnsi="Arial" w:cs="Arial"/>
          <w:b/>
          <w:bCs/>
          <w:sz w:val="20"/>
          <w:szCs w:val="22"/>
          <w:lang w:eastAsia="ko-KR"/>
        </w:rPr>
      </w:pPr>
    </w:p>
    <w:p w14:paraId="2CBCA0B7" w14:textId="77777777" w:rsidR="002926A7" w:rsidRDefault="002926A7" w:rsidP="00B911A8">
      <w:pPr>
        <w:rPr>
          <w:rFonts w:ascii="Arial" w:hAnsi="Arial" w:cs="Arial"/>
          <w:b/>
          <w:bCs/>
          <w:sz w:val="20"/>
          <w:szCs w:val="22"/>
          <w:lang w:eastAsia="ko-KR"/>
        </w:rPr>
      </w:pPr>
    </w:p>
    <w:p w14:paraId="31F6946A" w14:textId="77777777" w:rsidR="002926A7" w:rsidRDefault="002926A7" w:rsidP="00B911A8">
      <w:pPr>
        <w:rPr>
          <w:rFonts w:ascii="Arial" w:hAnsi="Arial" w:cs="Arial"/>
          <w:b/>
          <w:bCs/>
          <w:sz w:val="20"/>
          <w:szCs w:val="22"/>
          <w:lang w:eastAsia="ko-KR"/>
        </w:rPr>
      </w:pPr>
    </w:p>
    <w:p w14:paraId="697ED171" w14:textId="77777777" w:rsidR="002926A7" w:rsidRDefault="002926A7" w:rsidP="00B911A8">
      <w:pPr>
        <w:rPr>
          <w:rFonts w:ascii="Arial" w:hAnsi="Arial" w:cs="Arial"/>
          <w:b/>
          <w:bCs/>
          <w:sz w:val="20"/>
          <w:szCs w:val="22"/>
          <w:lang w:eastAsia="ko-KR"/>
        </w:rPr>
      </w:pPr>
    </w:p>
    <w:p w14:paraId="7704A69F" w14:textId="77777777" w:rsidR="002926A7" w:rsidRDefault="002926A7" w:rsidP="00B911A8">
      <w:pPr>
        <w:rPr>
          <w:rFonts w:ascii="Arial" w:hAnsi="Arial" w:cs="Arial"/>
          <w:b/>
          <w:bCs/>
          <w:sz w:val="20"/>
          <w:szCs w:val="22"/>
          <w:lang w:eastAsia="ko-KR"/>
        </w:rPr>
      </w:pPr>
    </w:p>
    <w:p w14:paraId="49556689" w14:textId="77777777" w:rsidR="002926A7" w:rsidRDefault="002926A7" w:rsidP="00B911A8">
      <w:pPr>
        <w:rPr>
          <w:rFonts w:ascii="Arial" w:hAnsi="Arial" w:cs="Arial"/>
          <w:b/>
          <w:bCs/>
          <w:sz w:val="20"/>
          <w:szCs w:val="22"/>
          <w:lang w:eastAsia="ko-KR"/>
        </w:rPr>
      </w:pPr>
    </w:p>
    <w:p w14:paraId="26F10F3B" w14:textId="77777777" w:rsidR="002926A7" w:rsidRDefault="002926A7" w:rsidP="00B911A8">
      <w:pPr>
        <w:rPr>
          <w:rFonts w:ascii="Arial" w:hAnsi="Arial" w:cs="Arial"/>
          <w:b/>
          <w:bCs/>
          <w:sz w:val="20"/>
          <w:szCs w:val="22"/>
          <w:lang w:eastAsia="ko-KR"/>
        </w:rPr>
      </w:pPr>
    </w:p>
    <w:p w14:paraId="6468BC30" w14:textId="77777777" w:rsidR="002926A7" w:rsidRDefault="002926A7" w:rsidP="00B911A8">
      <w:pPr>
        <w:rPr>
          <w:rFonts w:ascii="Arial" w:hAnsi="Arial" w:cs="Arial"/>
          <w:b/>
          <w:bCs/>
          <w:sz w:val="20"/>
          <w:szCs w:val="22"/>
          <w:lang w:eastAsia="ko-KR"/>
        </w:rPr>
      </w:pPr>
    </w:p>
    <w:p w14:paraId="5CCBD9A1" w14:textId="77777777" w:rsidR="002926A7" w:rsidRDefault="002926A7" w:rsidP="00B911A8">
      <w:pPr>
        <w:rPr>
          <w:rFonts w:ascii="Arial" w:hAnsi="Arial" w:cs="Arial"/>
          <w:b/>
          <w:bCs/>
          <w:sz w:val="20"/>
          <w:szCs w:val="22"/>
          <w:lang w:eastAsia="ko-KR"/>
        </w:rPr>
      </w:pPr>
    </w:p>
    <w:p w14:paraId="39703DF6" w14:textId="77777777" w:rsidR="002926A7" w:rsidRDefault="002926A7" w:rsidP="00B911A8">
      <w:pPr>
        <w:rPr>
          <w:rFonts w:ascii="Arial" w:hAnsi="Arial" w:cs="Arial"/>
          <w:b/>
          <w:bCs/>
          <w:sz w:val="20"/>
          <w:szCs w:val="22"/>
          <w:lang w:eastAsia="ko-KR"/>
        </w:rPr>
      </w:pPr>
    </w:p>
    <w:p w14:paraId="7E56A546" w14:textId="77777777" w:rsidR="005039C3" w:rsidRDefault="005039C3" w:rsidP="00B911A8">
      <w:pPr>
        <w:rPr>
          <w:rFonts w:ascii="Arial" w:hAnsi="Arial" w:cs="Arial"/>
          <w:b/>
          <w:bCs/>
          <w:sz w:val="20"/>
          <w:szCs w:val="22"/>
          <w:lang w:eastAsia="ko-KR"/>
        </w:rPr>
      </w:pPr>
    </w:p>
    <w:p w14:paraId="54CDB611" w14:textId="77777777" w:rsidR="002926A7" w:rsidRDefault="002926A7" w:rsidP="00B911A8">
      <w:pPr>
        <w:rPr>
          <w:rFonts w:ascii="Arial" w:hAnsi="Arial" w:cs="Arial"/>
          <w:b/>
          <w:bCs/>
          <w:sz w:val="20"/>
          <w:szCs w:val="22"/>
          <w:lang w:eastAsia="ko-KR"/>
        </w:rPr>
      </w:pPr>
    </w:p>
    <w:p w14:paraId="28FB4445" w14:textId="2205D51E" w:rsidR="00B911A8" w:rsidRPr="005416E1" w:rsidRDefault="00B911A8" w:rsidP="00B911A8">
      <w:pPr>
        <w:rPr>
          <w:rFonts w:ascii="Arial" w:hAnsi="Arial" w:cs="Arial"/>
          <w:b/>
          <w:bCs/>
          <w:sz w:val="20"/>
          <w:szCs w:val="22"/>
        </w:rPr>
      </w:pPr>
      <w:r w:rsidRPr="005416E1">
        <w:rPr>
          <w:rFonts w:ascii="Arial" w:hAnsi="Arial" w:cs="Arial"/>
          <w:b/>
          <w:bCs/>
          <w:sz w:val="20"/>
          <w:szCs w:val="22"/>
          <w:lang w:eastAsia="ko-KR"/>
        </w:rPr>
        <w:t>Table S1</w:t>
      </w:r>
      <w:r w:rsidR="009727AE">
        <w:rPr>
          <w:rFonts w:ascii="Arial" w:hAnsi="Arial" w:cs="Arial" w:hint="eastAsia"/>
          <w:b/>
          <w:bCs/>
          <w:sz w:val="20"/>
          <w:szCs w:val="22"/>
          <w:lang w:eastAsia="ko-KR"/>
        </w:rPr>
        <w:t>5</w:t>
      </w:r>
      <w:r w:rsidRPr="005416E1">
        <w:rPr>
          <w:rFonts w:ascii="Arial" w:hAnsi="Arial" w:cs="Arial"/>
          <w:b/>
          <w:bCs/>
          <w:sz w:val="20"/>
          <w:szCs w:val="22"/>
          <w:lang w:eastAsia="ko-KR"/>
        </w:rPr>
        <w:t xml:space="preserve">. </w:t>
      </w:r>
      <w:r w:rsidRPr="005416E1">
        <w:rPr>
          <w:rFonts w:ascii="Arial" w:hAnsi="Arial" w:cs="Arial"/>
          <w:b/>
          <w:bCs/>
          <w:sz w:val="20"/>
          <w:szCs w:val="22"/>
        </w:rPr>
        <w:t>Associations between housing affordability and mental health among low-income renters (bottom 40%), including movers</w:t>
      </w:r>
    </w:p>
    <w:p w14:paraId="78462F16" w14:textId="77777777" w:rsidR="00B911A8" w:rsidRDefault="00B911A8" w:rsidP="009C627B">
      <w:pPr>
        <w:rPr>
          <w:iCs/>
        </w:rPr>
      </w:pPr>
    </w:p>
    <w:tbl>
      <w:tblPr>
        <w:tblW w:w="8369" w:type="dxa"/>
        <w:jc w:val="center"/>
        <w:tblLook w:val="04A0" w:firstRow="1" w:lastRow="0" w:firstColumn="1" w:lastColumn="0" w:noHBand="0" w:noVBand="1"/>
      </w:tblPr>
      <w:tblGrid>
        <w:gridCol w:w="3402"/>
        <w:gridCol w:w="1134"/>
        <w:gridCol w:w="1276"/>
        <w:gridCol w:w="1276"/>
        <w:gridCol w:w="1281"/>
      </w:tblGrid>
      <w:tr w:rsidR="00B911A8" w:rsidRPr="00B92187" w14:paraId="1F0C119F" w14:textId="77777777" w:rsidTr="00E0676C">
        <w:trPr>
          <w:trHeight w:val="284"/>
          <w:jc w:val="center"/>
        </w:trPr>
        <w:tc>
          <w:tcPr>
            <w:tcW w:w="3402" w:type="dxa"/>
            <w:vMerge w:val="restart"/>
            <w:tcBorders>
              <w:top w:val="single" w:sz="4" w:space="0" w:color="auto"/>
              <w:left w:val="nil"/>
              <w:bottom w:val="single" w:sz="4" w:space="0" w:color="000000"/>
              <w:right w:val="nil"/>
            </w:tcBorders>
            <w:vAlign w:val="center"/>
            <w:hideMark/>
          </w:tcPr>
          <w:p w14:paraId="3DA7D6D2" w14:textId="77777777" w:rsidR="00B911A8" w:rsidRPr="00B92187" w:rsidRDefault="00B911A8" w:rsidP="00E0676C">
            <w:pPr>
              <w:jc w:val="center"/>
              <w:rPr>
                <w:rFonts w:eastAsia="Times New Roman"/>
                <w:b/>
                <w:bCs/>
                <w:color w:val="000000"/>
              </w:rPr>
            </w:pPr>
            <w:r w:rsidRPr="00B92187">
              <w:rPr>
                <w:rFonts w:eastAsia="Times New Roman"/>
                <w:b/>
                <w:bCs/>
                <w:color w:val="000000"/>
              </w:rPr>
              <w:t>Variable</w:t>
            </w:r>
          </w:p>
        </w:tc>
        <w:tc>
          <w:tcPr>
            <w:tcW w:w="2410" w:type="dxa"/>
            <w:gridSpan w:val="2"/>
            <w:tcBorders>
              <w:top w:val="single" w:sz="4" w:space="0" w:color="auto"/>
              <w:left w:val="nil"/>
              <w:bottom w:val="single" w:sz="4" w:space="0" w:color="auto"/>
              <w:right w:val="nil"/>
            </w:tcBorders>
            <w:noWrap/>
            <w:vAlign w:val="bottom"/>
            <w:hideMark/>
          </w:tcPr>
          <w:p w14:paraId="6AE90C3B" w14:textId="77777777" w:rsidR="00B911A8" w:rsidRPr="00B92187" w:rsidRDefault="00B911A8" w:rsidP="00E0676C">
            <w:pPr>
              <w:jc w:val="center"/>
              <w:rPr>
                <w:rFonts w:eastAsia="Times New Roman"/>
                <w:b/>
                <w:bCs/>
                <w:color w:val="000000"/>
              </w:rPr>
            </w:pPr>
            <w:r w:rsidRPr="00B92187">
              <w:rPr>
                <w:rFonts w:eastAsia="Times New Roman"/>
                <w:b/>
                <w:bCs/>
                <w:color w:val="000000"/>
              </w:rPr>
              <w:t>Stress</w:t>
            </w:r>
          </w:p>
        </w:tc>
        <w:tc>
          <w:tcPr>
            <w:tcW w:w="2557" w:type="dxa"/>
            <w:gridSpan w:val="2"/>
            <w:tcBorders>
              <w:top w:val="single" w:sz="4" w:space="0" w:color="auto"/>
              <w:left w:val="nil"/>
              <w:bottom w:val="single" w:sz="4" w:space="0" w:color="auto"/>
              <w:right w:val="nil"/>
            </w:tcBorders>
            <w:vAlign w:val="center"/>
            <w:hideMark/>
          </w:tcPr>
          <w:p w14:paraId="09871A64" w14:textId="77777777" w:rsidR="00B911A8" w:rsidRPr="00B92187" w:rsidRDefault="00B911A8" w:rsidP="00E0676C">
            <w:pPr>
              <w:jc w:val="center"/>
              <w:rPr>
                <w:rFonts w:eastAsia="Times New Roman"/>
                <w:b/>
                <w:bCs/>
                <w:color w:val="000000"/>
              </w:rPr>
            </w:pPr>
            <w:r w:rsidRPr="00B92187">
              <w:rPr>
                <w:rFonts w:eastAsia="Times New Roman"/>
                <w:b/>
                <w:bCs/>
                <w:color w:val="000000"/>
              </w:rPr>
              <w:t>Depressive symptoms</w:t>
            </w:r>
          </w:p>
        </w:tc>
      </w:tr>
      <w:tr w:rsidR="00B911A8" w:rsidRPr="00B92187" w14:paraId="6DFD93FF" w14:textId="77777777" w:rsidTr="002926A7">
        <w:trPr>
          <w:trHeight w:val="70"/>
          <w:jc w:val="center"/>
        </w:trPr>
        <w:tc>
          <w:tcPr>
            <w:tcW w:w="3402" w:type="dxa"/>
            <w:vMerge/>
            <w:tcBorders>
              <w:top w:val="single" w:sz="4" w:space="0" w:color="auto"/>
              <w:left w:val="nil"/>
              <w:bottom w:val="single" w:sz="4" w:space="0" w:color="000000"/>
              <w:right w:val="nil"/>
            </w:tcBorders>
            <w:vAlign w:val="center"/>
            <w:hideMark/>
          </w:tcPr>
          <w:p w14:paraId="2D0CC972" w14:textId="77777777" w:rsidR="00B911A8" w:rsidRPr="00B92187" w:rsidRDefault="00B911A8" w:rsidP="00E0676C">
            <w:pPr>
              <w:rPr>
                <w:rFonts w:eastAsia="Times New Roman"/>
                <w:b/>
                <w:bCs/>
                <w:color w:val="000000"/>
              </w:rPr>
            </w:pPr>
          </w:p>
        </w:tc>
        <w:tc>
          <w:tcPr>
            <w:tcW w:w="1134" w:type="dxa"/>
            <w:tcBorders>
              <w:top w:val="nil"/>
              <w:left w:val="nil"/>
              <w:bottom w:val="single" w:sz="4" w:space="0" w:color="auto"/>
              <w:right w:val="nil"/>
            </w:tcBorders>
            <w:vAlign w:val="center"/>
            <w:hideMark/>
          </w:tcPr>
          <w:p w14:paraId="5E98D53B" w14:textId="77777777" w:rsidR="00B911A8" w:rsidRPr="00B92187" w:rsidRDefault="00B911A8" w:rsidP="00E0676C">
            <w:pPr>
              <w:jc w:val="center"/>
              <w:rPr>
                <w:rFonts w:eastAsia="Times New Roman"/>
                <w:b/>
                <w:bCs/>
                <w:color w:val="000000"/>
              </w:rPr>
            </w:pPr>
            <w:r w:rsidRPr="00B92187">
              <w:rPr>
                <w:rFonts w:eastAsia="Times New Roman"/>
                <w:b/>
                <w:bCs/>
                <w:color w:val="000000"/>
              </w:rPr>
              <w:t>Model 1</w:t>
            </w:r>
          </w:p>
        </w:tc>
        <w:tc>
          <w:tcPr>
            <w:tcW w:w="1276" w:type="dxa"/>
            <w:tcBorders>
              <w:top w:val="nil"/>
              <w:left w:val="nil"/>
              <w:bottom w:val="single" w:sz="4" w:space="0" w:color="auto"/>
              <w:right w:val="nil"/>
            </w:tcBorders>
            <w:vAlign w:val="center"/>
            <w:hideMark/>
          </w:tcPr>
          <w:p w14:paraId="283928D4" w14:textId="77777777" w:rsidR="00B911A8" w:rsidRPr="00B92187" w:rsidRDefault="00B911A8" w:rsidP="00E0676C">
            <w:pPr>
              <w:jc w:val="center"/>
              <w:rPr>
                <w:rFonts w:eastAsia="Times New Roman"/>
                <w:b/>
                <w:bCs/>
                <w:color w:val="000000"/>
              </w:rPr>
            </w:pPr>
            <w:r w:rsidRPr="00B92187">
              <w:rPr>
                <w:rFonts w:eastAsia="Times New Roman"/>
                <w:b/>
                <w:bCs/>
                <w:color w:val="000000"/>
              </w:rPr>
              <w:t>Model 2</w:t>
            </w:r>
          </w:p>
        </w:tc>
        <w:tc>
          <w:tcPr>
            <w:tcW w:w="1276" w:type="dxa"/>
            <w:tcBorders>
              <w:top w:val="nil"/>
              <w:left w:val="nil"/>
              <w:bottom w:val="single" w:sz="4" w:space="0" w:color="auto"/>
              <w:right w:val="nil"/>
            </w:tcBorders>
            <w:vAlign w:val="center"/>
            <w:hideMark/>
          </w:tcPr>
          <w:p w14:paraId="33E0122D" w14:textId="77777777" w:rsidR="00B911A8" w:rsidRPr="00B92187" w:rsidRDefault="00B911A8" w:rsidP="00E0676C">
            <w:pPr>
              <w:jc w:val="center"/>
              <w:rPr>
                <w:rFonts w:eastAsia="Times New Roman"/>
                <w:b/>
                <w:bCs/>
                <w:color w:val="000000"/>
              </w:rPr>
            </w:pPr>
            <w:r w:rsidRPr="00B92187">
              <w:rPr>
                <w:rFonts w:eastAsia="Times New Roman"/>
                <w:b/>
                <w:bCs/>
                <w:color w:val="000000"/>
              </w:rPr>
              <w:t>Model 3</w:t>
            </w:r>
          </w:p>
        </w:tc>
        <w:tc>
          <w:tcPr>
            <w:tcW w:w="1281" w:type="dxa"/>
            <w:tcBorders>
              <w:top w:val="nil"/>
              <w:left w:val="nil"/>
              <w:bottom w:val="single" w:sz="4" w:space="0" w:color="auto"/>
              <w:right w:val="nil"/>
            </w:tcBorders>
            <w:vAlign w:val="center"/>
            <w:hideMark/>
          </w:tcPr>
          <w:p w14:paraId="362614ED" w14:textId="77777777" w:rsidR="00B911A8" w:rsidRPr="00B92187" w:rsidRDefault="00B911A8" w:rsidP="00E0676C">
            <w:pPr>
              <w:jc w:val="center"/>
              <w:rPr>
                <w:rFonts w:eastAsia="Times New Roman"/>
                <w:b/>
                <w:bCs/>
                <w:color w:val="000000"/>
              </w:rPr>
            </w:pPr>
            <w:r w:rsidRPr="00B92187">
              <w:rPr>
                <w:rFonts w:eastAsia="Times New Roman"/>
                <w:b/>
                <w:bCs/>
                <w:color w:val="000000"/>
              </w:rPr>
              <w:t>Model 4</w:t>
            </w:r>
          </w:p>
        </w:tc>
      </w:tr>
      <w:tr w:rsidR="00B911A8" w:rsidRPr="00B92187" w14:paraId="71CA1BD2" w14:textId="77777777" w:rsidTr="00E0676C">
        <w:trPr>
          <w:trHeight w:val="569"/>
          <w:jc w:val="center"/>
        </w:trPr>
        <w:tc>
          <w:tcPr>
            <w:tcW w:w="3402" w:type="dxa"/>
            <w:tcBorders>
              <w:top w:val="nil"/>
              <w:left w:val="nil"/>
              <w:bottom w:val="nil"/>
              <w:right w:val="nil"/>
            </w:tcBorders>
            <w:vAlign w:val="center"/>
            <w:hideMark/>
          </w:tcPr>
          <w:p w14:paraId="34239DEA" w14:textId="358B8A84" w:rsidR="00B911A8" w:rsidRPr="00B92187" w:rsidRDefault="00B911A8" w:rsidP="002926A7">
            <w:pPr>
              <w:jc w:val="left"/>
              <w:rPr>
                <w:rFonts w:eastAsia="Times New Roman"/>
                <w:color w:val="000000"/>
              </w:rPr>
            </w:pPr>
            <w:r w:rsidRPr="00275473">
              <w:rPr>
                <w:rFonts w:eastAsia="Times New Roman"/>
                <w:color w:val="000000"/>
              </w:rPr>
              <w:t>Objective unaffordability</w:t>
            </w:r>
          </w:p>
        </w:tc>
        <w:tc>
          <w:tcPr>
            <w:tcW w:w="1134" w:type="dxa"/>
            <w:tcBorders>
              <w:top w:val="nil"/>
              <w:left w:val="nil"/>
              <w:bottom w:val="nil"/>
              <w:right w:val="nil"/>
            </w:tcBorders>
            <w:vAlign w:val="center"/>
            <w:hideMark/>
          </w:tcPr>
          <w:p w14:paraId="531537A6" w14:textId="77777777" w:rsidR="00B911A8" w:rsidRDefault="00B911A8" w:rsidP="002926A7">
            <w:pPr>
              <w:jc w:val="center"/>
              <w:rPr>
                <w:color w:val="000000"/>
                <w:lang w:eastAsia="ko-KR"/>
              </w:rPr>
            </w:pPr>
            <w:r w:rsidRPr="00275473">
              <w:rPr>
                <w:rFonts w:eastAsia="Times New Roman"/>
                <w:color w:val="000000"/>
              </w:rPr>
              <w:t xml:space="preserve">-0.057 </w:t>
            </w:r>
          </w:p>
          <w:p w14:paraId="556DF2A6" w14:textId="7004CEFE" w:rsidR="00B911A8" w:rsidRPr="00B92187" w:rsidRDefault="00B911A8" w:rsidP="002926A7">
            <w:pPr>
              <w:jc w:val="center"/>
              <w:rPr>
                <w:rFonts w:eastAsia="Times New Roman"/>
                <w:color w:val="000000"/>
              </w:rPr>
            </w:pPr>
            <w:r w:rsidRPr="00275473">
              <w:rPr>
                <w:rFonts w:eastAsia="Times New Roman"/>
                <w:color w:val="000000"/>
              </w:rPr>
              <w:t>(0.099)</w:t>
            </w:r>
          </w:p>
        </w:tc>
        <w:tc>
          <w:tcPr>
            <w:tcW w:w="1276" w:type="dxa"/>
            <w:tcBorders>
              <w:top w:val="nil"/>
              <w:left w:val="nil"/>
              <w:bottom w:val="nil"/>
              <w:right w:val="nil"/>
            </w:tcBorders>
            <w:vAlign w:val="center"/>
            <w:hideMark/>
          </w:tcPr>
          <w:p w14:paraId="76029F92" w14:textId="3FC2CC47" w:rsidR="00B911A8" w:rsidRPr="00B92187" w:rsidRDefault="00B911A8" w:rsidP="002926A7">
            <w:pPr>
              <w:jc w:val="center"/>
              <w:rPr>
                <w:rFonts w:eastAsia="Times New Roman"/>
                <w:color w:val="000000"/>
              </w:rPr>
            </w:pPr>
            <w:r w:rsidRPr="00275473">
              <w:rPr>
                <w:rFonts w:eastAsia="Times New Roman"/>
                <w:color w:val="000000"/>
              </w:rPr>
              <w:t>0.102 (0.148)</w:t>
            </w:r>
          </w:p>
        </w:tc>
        <w:tc>
          <w:tcPr>
            <w:tcW w:w="1276" w:type="dxa"/>
            <w:tcBorders>
              <w:top w:val="nil"/>
              <w:left w:val="nil"/>
              <w:bottom w:val="nil"/>
              <w:right w:val="nil"/>
            </w:tcBorders>
            <w:vAlign w:val="center"/>
            <w:hideMark/>
          </w:tcPr>
          <w:p w14:paraId="5DB09900" w14:textId="0536BD1A" w:rsidR="00B911A8" w:rsidRPr="00B92187" w:rsidRDefault="00B911A8" w:rsidP="002926A7">
            <w:pPr>
              <w:jc w:val="center"/>
              <w:rPr>
                <w:rFonts w:eastAsia="Times New Roman"/>
                <w:color w:val="000000"/>
              </w:rPr>
            </w:pPr>
            <w:r w:rsidRPr="00275473">
              <w:rPr>
                <w:rFonts w:eastAsia="Times New Roman"/>
                <w:color w:val="000000"/>
              </w:rPr>
              <w:t>-0.148 (0.101)</w:t>
            </w:r>
          </w:p>
        </w:tc>
        <w:tc>
          <w:tcPr>
            <w:tcW w:w="1281" w:type="dxa"/>
            <w:tcBorders>
              <w:top w:val="nil"/>
              <w:left w:val="nil"/>
              <w:bottom w:val="nil"/>
              <w:right w:val="nil"/>
            </w:tcBorders>
            <w:vAlign w:val="center"/>
            <w:hideMark/>
          </w:tcPr>
          <w:p w14:paraId="5AEA83AB" w14:textId="6D479583" w:rsidR="00B911A8" w:rsidRPr="00B92187" w:rsidRDefault="00B911A8" w:rsidP="002926A7">
            <w:pPr>
              <w:jc w:val="center"/>
              <w:rPr>
                <w:rFonts w:eastAsia="Times New Roman"/>
                <w:color w:val="000000"/>
              </w:rPr>
            </w:pPr>
            <w:r w:rsidRPr="00275473">
              <w:rPr>
                <w:rFonts w:eastAsia="Times New Roman"/>
                <w:color w:val="000000"/>
              </w:rPr>
              <w:t>-0.052 (0.152)</w:t>
            </w:r>
          </w:p>
        </w:tc>
      </w:tr>
      <w:tr w:rsidR="00B911A8" w:rsidRPr="00B92187" w14:paraId="0ED28E3E" w14:textId="77777777" w:rsidTr="00E0676C">
        <w:trPr>
          <w:trHeight w:val="569"/>
          <w:jc w:val="center"/>
        </w:trPr>
        <w:tc>
          <w:tcPr>
            <w:tcW w:w="3402" w:type="dxa"/>
            <w:tcBorders>
              <w:top w:val="nil"/>
              <w:left w:val="nil"/>
              <w:bottom w:val="nil"/>
              <w:right w:val="nil"/>
            </w:tcBorders>
            <w:vAlign w:val="center"/>
            <w:hideMark/>
          </w:tcPr>
          <w:p w14:paraId="719A4C49" w14:textId="1EFB5940" w:rsidR="00B911A8" w:rsidRPr="00B92187" w:rsidRDefault="00B911A8" w:rsidP="002926A7">
            <w:pPr>
              <w:jc w:val="left"/>
              <w:rPr>
                <w:rFonts w:eastAsia="Times New Roman"/>
                <w:color w:val="000000"/>
              </w:rPr>
            </w:pPr>
            <w:r w:rsidRPr="00275473">
              <w:rPr>
                <w:rFonts w:eastAsia="Times New Roman"/>
                <w:color w:val="000000"/>
              </w:rPr>
              <w:t>Subjective unaffordability</w:t>
            </w:r>
          </w:p>
        </w:tc>
        <w:tc>
          <w:tcPr>
            <w:tcW w:w="1134" w:type="dxa"/>
            <w:tcBorders>
              <w:top w:val="nil"/>
              <w:left w:val="nil"/>
              <w:bottom w:val="nil"/>
              <w:right w:val="nil"/>
            </w:tcBorders>
            <w:vAlign w:val="center"/>
            <w:hideMark/>
          </w:tcPr>
          <w:p w14:paraId="109B4296" w14:textId="77777777" w:rsidR="00B911A8" w:rsidRDefault="00B911A8" w:rsidP="002926A7">
            <w:pPr>
              <w:jc w:val="center"/>
              <w:rPr>
                <w:color w:val="000000"/>
                <w:lang w:eastAsia="ko-KR"/>
              </w:rPr>
            </w:pPr>
            <w:r w:rsidRPr="00275473">
              <w:rPr>
                <w:rFonts w:eastAsia="Times New Roman"/>
                <w:color w:val="000000"/>
              </w:rPr>
              <w:t xml:space="preserve">0.041 </w:t>
            </w:r>
          </w:p>
          <w:p w14:paraId="476D763E" w14:textId="2F561DEE" w:rsidR="00B911A8" w:rsidRPr="00B92187" w:rsidRDefault="00B911A8" w:rsidP="002926A7">
            <w:pPr>
              <w:jc w:val="center"/>
              <w:rPr>
                <w:rFonts w:eastAsia="Times New Roman"/>
                <w:color w:val="000000"/>
              </w:rPr>
            </w:pPr>
            <w:r w:rsidRPr="00275473">
              <w:rPr>
                <w:rFonts w:eastAsia="Times New Roman"/>
                <w:color w:val="000000"/>
              </w:rPr>
              <w:t>(0.084)</w:t>
            </w:r>
          </w:p>
        </w:tc>
        <w:tc>
          <w:tcPr>
            <w:tcW w:w="1276" w:type="dxa"/>
            <w:tcBorders>
              <w:top w:val="nil"/>
              <w:left w:val="nil"/>
              <w:bottom w:val="nil"/>
              <w:right w:val="nil"/>
            </w:tcBorders>
            <w:vAlign w:val="center"/>
            <w:hideMark/>
          </w:tcPr>
          <w:p w14:paraId="4D5E0DC0" w14:textId="0D28993F" w:rsidR="00B911A8" w:rsidRPr="00B92187" w:rsidRDefault="00B911A8" w:rsidP="002926A7">
            <w:pPr>
              <w:jc w:val="center"/>
              <w:rPr>
                <w:rFonts w:eastAsia="Times New Roman"/>
                <w:color w:val="000000"/>
              </w:rPr>
            </w:pPr>
            <w:r w:rsidRPr="00275473">
              <w:rPr>
                <w:rFonts w:eastAsia="Times New Roman"/>
                <w:color w:val="000000"/>
              </w:rPr>
              <w:t>0.111 (0.097)</w:t>
            </w:r>
          </w:p>
        </w:tc>
        <w:tc>
          <w:tcPr>
            <w:tcW w:w="1276" w:type="dxa"/>
            <w:tcBorders>
              <w:top w:val="nil"/>
              <w:left w:val="nil"/>
              <w:bottom w:val="nil"/>
              <w:right w:val="nil"/>
            </w:tcBorders>
            <w:vAlign w:val="center"/>
            <w:hideMark/>
          </w:tcPr>
          <w:p w14:paraId="2C4267CD" w14:textId="328EFCB9" w:rsidR="00B911A8" w:rsidRPr="00B92187" w:rsidRDefault="00B911A8" w:rsidP="002926A7">
            <w:pPr>
              <w:jc w:val="center"/>
              <w:rPr>
                <w:rFonts w:eastAsia="Times New Roman"/>
                <w:color w:val="000000"/>
              </w:rPr>
            </w:pPr>
            <w:r w:rsidRPr="00275473">
              <w:rPr>
                <w:rFonts w:eastAsia="Times New Roman"/>
                <w:color w:val="000000"/>
              </w:rPr>
              <w:t>-0.162*</w:t>
            </w:r>
            <w:r w:rsidRPr="00275473">
              <w:rPr>
                <w:rFonts w:eastAsia="Times New Roman"/>
                <w:color w:val="000000"/>
              </w:rPr>
              <w:br/>
              <w:t>(0.086)</w:t>
            </w:r>
          </w:p>
        </w:tc>
        <w:tc>
          <w:tcPr>
            <w:tcW w:w="1281" w:type="dxa"/>
            <w:tcBorders>
              <w:top w:val="nil"/>
              <w:left w:val="nil"/>
              <w:bottom w:val="nil"/>
              <w:right w:val="nil"/>
            </w:tcBorders>
            <w:vAlign w:val="center"/>
            <w:hideMark/>
          </w:tcPr>
          <w:p w14:paraId="0A94F047" w14:textId="42B1DAC4" w:rsidR="00B911A8" w:rsidRPr="00B92187" w:rsidRDefault="00B911A8" w:rsidP="002926A7">
            <w:pPr>
              <w:jc w:val="center"/>
              <w:rPr>
                <w:rFonts w:eastAsia="Times New Roman"/>
                <w:color w:val="000000"/>
              </w:rPr>
            </w:pPr>
            <w:r w:rsidRPr="00275473">
              <w:rPr>
                <w:rFonts w:eastAsia="Times New Roman"/>
                <w:color w:val="000000"/>
              </w:rPr>
              <w:t>-0.119 (0.099)</w:t>
            </w:r>
          </w:p>
        </w:tc>
      </w:tr>
      <w:tr w:rsidR="00B911A8" w:rsidRPr="00B92187" w14:paraId="25AD1C5A" w14:textId="77777777" w:rsidTr="00E0676C">
        <w:trPr>
          <w:trHeight w:val="569"/>
          <w:jc w:val="center"/>
        </w:trPr>
        <w:tc>
          <w:tcPr>
            <w:tcW w:w="3402" w:type="dxa"/>
            <w:tcBorders>
              <w:top w:val="nil"/>
              <w:left w:val="nil"/>
              <w:bottom w:val="nil"/>
              <w:right w:val="nil"/>
            </w:tcBorders>
            <w:vAlign w:val="center"/>
            <w:hideMark/>
          </w:tcPr>
          <w:p w14:paraId="3EA787B6" w14:textId="118ADE7D" w:rsidR="00B911A8" w:rsidRPr="00B92187" w:rsidRDefault="00B911A8" w:rsidP="002926A7">
            <w:pPr>
              <w:jc w:val="left"/>
              <w:rPr>
                <w:rFonts w:eastAsia="Times New Roman"/>
                <w:color w:val="000000"/>
              </w:rPr>
            </w:pPr>
            <w:r w:rsidRPr="00275473">
              <w:rPr>
                <w:rFonts w:eastAsia="Times New Roman"/>
                <w:color w:val="000000"/>
              </w:rPr>
              <w:t>Seoul metropolitan area</w:t>
            </w:r>
          </w:p>
        </w:tc>
        <w:tc>
          <w:tcPr>
            <w:tcW w:w="1134" w:type="dxa"/>
            <w:tcBorders>
              <w:top w:val="nil"/>
              <w:left w:val="nil"/>
              <w:bottom w:val="nil"/>
              <w:right w:val="nil"/>
            </w:tcBorders>
            <w:vAlign w:val="center"/>
            <w:hideMark/>
          </w:tcPr>
          <w:p w14:paraId="3C0E2AE2" w14:textId="0D4980BC" w:rsidR="00B911A8" w:rsidRPr="00B92187" w:rsidRDefault="00B911A8" w:rsidP="002926A7">
            <w:pPr>
              <w:jc w:val="center"/>
              <w:rPr>
                <w:rFonts w:eastAsia="Times New Roman"/>
                <w:color w:val="000000"/>
              </w:rPr>
            </w:pPr>
            <w:r w:rsidRPr="00275473">
              <w:rPr>
                <w:rFonts w:eastAsia="Times New Roman"/>
                <w:color w:val="000000"/>
              </w:rPr>
              <w:t>-0.180** (0.084)</w:t>
            </w:r>
          </w:p>
        </w:tc>
        <w:tc>
          <w:tcPr>
            <w:tcW w:w="1276" w:type="dxa"/>
            <w:tcBorders>
              <w:top w:val="nil"/>
              <w:left w:val="nil"/>
              <w:bottom w:val="nil"/>
              <w:right w:val="nil"/>
            </w:tcBorders>
            <w:vAlign w:val="center"/>
            <w:hideMark/>
          </w:tcPr>
          <w:p w14:paraId="068FEACF" w14:textId="3F0201B1" w:rsidR="00B911A8" w:rsidRPr="00B92187" w:rsidRDefault="00B911A8" w:rsidP="002926A7">
            <w:pPr>
              <w:jc w:val="center"/>
              <w:rPr>
                <w:rFonts w:eastAsia="Times New Roman"/>
                <w:color w:val="000000"/>
              </w:rPr>
            </w:pPr>
            <w:r w:rsidRPr="00275473">
              <w:rPr>
                <w:rFonts w:eastAsia="Times New Roman"/>
                <w:color w:val="000000"/>
              </w:rPr>
              <w:t>-0.192** (0.085)</w:t>
            </w:r>
          </w:p>
        </w:tc>
        <w:tc>
          <w:tcPr>
            <w:tcW w:w="1276" w:type="dxa"/>
            <w:tcBorders>
              <w:top w:val="nil"/>
              <w:left w:val="nil"/>
              <w:bottom w:val="nil"/>
              <w:right w:val="nil"/>
            </w:tcBorders>
            <w:vAlign w:val="center"/>
            <w:hideMark/>
          </w:tcPr>
          <w:p w14:paraId="5A2FBE58" w14:textId="04BEAAEF" w:rsidR="00B911A8" w:rsidRPr="00B92187" w:rsidRDefault="00B911A8" w:rsidP="002926A7">
            <w:pPr>
              <w:jc w:val="center"/>
              <w:rPr>
                <w:rFonts w:eastAsia="Times New Roman"/>
                <w:color w:val="000000"/>
              </w:rPr>
            </w:pPr>
            <w:r w:rsidRPr="00275473">
              <w:rPr>
                <w:rFonts w:eastAsia="Times New Roman"/>
                <w:color w:val="000000"/>
              </w:rPr>
              <w:t>-0.155* (0.086)</w:t>
            </w:r>
          </w:p>
        </w:tc>
        <w:tc>
          <w:tcPr>
            <w:tcW w:w="1281" w:type="dxa"/>
            <w:tcBorders>
              <w:top w:val="nil"/>
              <w:left w:val="nil"/>
              <w:bottom w:val="nil"/>
              <w:right w:val="nil"/>
            </w:tcBorders>
            <w:vAlign w:val="center"/>
            <w:hideMark/>
          </w:tcPr>
          <w:p w14:paraId="74A62A2E" w14:textId="00C27DF4" w:rsidR="00B911A8" w:rsidRPr="00B92187" w:rsidRDefault="00B911A8" w:rsidP="002926A7">
            <w:pPr>
              <w:jc w:val="center"/>
              <w:rPr>
                <w:rFonts w:eastAsia="Times New Roman"/>
                <w:color w:val="000000"/>
              </w:rPr>
            </w:pPr>
            <w:r w:rsidRPr="00275473">
              <w:rPr>
                <w:rFonts w:eastAsia="Times New Roman"/>
                <w:color w:val="000000"/>
              </w:rPr>
              <w:t>-0.162* (0.087)</w:t>
            </w:r>
          </w:p>
        </w:tc>
      </w:tr>
      <w:tr w:rsidR="00B911A8" w:rsidRPr="00B92187" w14:paraId="05E90548" w14:textId="77777777" w:rsidTr="00E0676C">
        <w:trPr>
          <w:trHeight w:val="569"/>
          <w:jc w:val="center"/>
        </w:trPr>
        <w:tc>
          <w:tcPr>
            <w:tcW w:w="3402" w:type="dxa"/>
            <w:tcBorders>
              <w:top w:val="nil"/>
              <w:left w:val="nil"/>
              <w:bottom w:val="nil"/>
              <w:right w:val="nil"/>
            </w:tcBorders>
            <w:vAlign w:val="center"/>
            <w:hideMark/>
          </w:tcPr>
          <w:p w14:paraId="7D256310" w14:textId="3D349345" w:rsidR="00B911A8" w:rsidRPr="00B92187" w:rsidRDefault="00B911A8" w:rsidP="002926A7">
            <w:pPr>
              <w:jc w:val="left"/>
              <w:rPr>
                <w:rFonts w:eastAsia="Times New Roman"/>
                <w:color w:val="000000"/>
              </w:rPr>
            </w:pPr>
            <w:r w:rsidRPr="00275473">
              <w:rPr>
                <w:rFonts w:eastAsia="Times New Roman"/>
                <w:color w:val="000000"/>
              </w:rPr>
              <w:t>Education</w:t>
            </w:r>
          </w:p>
        </w:tc>
        <w:tc>
          <w:tcPr>
            <w:tcW w:w="1134" w:type="dxa"/>
            <w:tcBorders>
              <w:top w:val="nil"/>
              <w:left w:val="nil"/>
              <w:bottom w:val="nil"/>
              <w:right w:val="nil"/>
            </w:tcBorders>
            <w:vAlign w:val="center"/>
            <w:hideMark/>
          </w:tcPr>
          <w:p w14:paraId="71845A30" w14:textId="77777777" w:rsidR="00B911A8" w:rsidRDefault="00B911A8" w:rsidP="002926A7">
            <w:pPr>
              <w:jc w:val="center"/>
              <w:rPr>
                <w:color w:val="000000"/>
                <w:lang w:eastAsia="ko-KR"/>
              </w:rPr>
            </w:pPr>
            <w:r w:rsidRPr="00275473">
              <w:rPr>
                <w:rFonts w:eastAsia="Times New Roman"/>
                <w:color w:val="000000"/>
              </w:rPr>
              <w:t xml:space="preserve">0.078 </w:t>
            </w:r>
          </w:p>
          <w:p w14:paraId="1E5649C3" w14:textId="7D84E6C9" w:rsidR="00B911A8" w:rsidRPr="00B92187" w:rsidRDefault="00B911A8" w:rsidP="002926A7">
            <w:pPr>
              <w:jc w:val="center"/>
              <w:rPr>
                <w:rFonts w:eastAsia="Times New Roman"/>
                <w:color w:val="000000"/>
              </w:rPr>
            </w:pPr>
            <w:r w:rsidRPr="00275473">
              <w:rPr>
                <w:rFonts w:eastAsia="Times New Roman"/>
                <w:color w:val="000000"/>
              </w:rPr>
              <w:t>(0.109)</w:t>
            </w:r>
          </w:p>
        </w:tc>
        <w:tc>
          <w:tcPr>
            <w:tcW w:w="1276" w:type="dxa"/>
            <w:tcBorders>
              <w:top w:val="nil"/>
              <w:left w:val="nil"/>
              <w:bottom w:val="nil"/>
              <w:right w:val="nil"/>
            </w:tcBorders>
            <w:vAlign w:val="center"/>
            <w:hideMark/>
          </w:tcPr>
          <w:p w14:paraId="6F587582" w14:textId="22279BFF" w:rsidR="00B911A8" w:rsidRPr="00B92187" w:rsidRDefault="00B911A8" w:rsidP="002926A7">
            <w:pPr>
              <w:jc w:val="center"/>
              <w:rPr>
                <w:rFonts w:eastAsia="Times New Roman"/>
                <w:color w:val="000000"/>
              </w:rPr>
            </w:pPr>
            <w:r w:rsidRPr="00275473">
              <w:rPr>
                <w:rFonts w:eastAsia="Times New Roman"/>
                <w:color w:val="000000"/>
              </w:rPr>
              <w:t>0.098 (0.110)</w:t>
            </w:r>
          </w:p>
        </w:tc>
        <w:tc>
          <w:tcPr>
            <w:tcW w:w="1276" w:type="dxa"/>
            <w:tcBorders>
              <w:top w:val="nil"/>
              <w:left w:val="nil"/>
              <w:bottom w:val="nil"/>
              <w:right w:val="nil"/>
            </w:tcBorders>
            <w:vAlign w:val="center"/>
            <w:hideMark/>
          </w:tcPr>
          <w:p w14:paraId="2FA0FADB" w14:textId="3FE2130D" w:rsidR="00B911A8" w:rsidRPr="00B92187" w:rsidRDefault="00B911A8" w:rsidP="002926A7">
            <w:pPr>
              <w:jc w:val="center"/>
              <w:rPr>
                <w:rFonts w:eastAsia="Times New Roman"/>
                <w:color w:val="000000"/>
              </w:rPr>
            </w:pPr>
            <w:r w:rsidRPr="00275473">
              <w:rPr>
                <w:rFonts w:eastAsia="Times New Roman"/>
                <w:color w:val="000000"/>
              </w:rPr>
              <w:t>-0.155 (0.112)</w:t>
            </w:r>
          </w:p>
        </w:tc>
        <w:tc>
          <w:tcPr>
            <w:tcW w:w="1281" w:type="dxa"/>
            <w:tcBorders>
              <w:top w:val="nil"/>
              <w:left w:val="nil"/>
              <w:bottom w:val="nil"/>
              <w:right w:val="nil"/>
            </w:tcBorders>
            <w:vAlign w:val="center"/>
            <w:hideMark/>
          </w:tcPr>
          <w:p w14:paraId="4DC47C7F" w14:textId="5EB1743A" w:rsidR="00B911A8" w:rsidRPr="00B92187" w:rsidRDefault="00B911A8" w:rsidP="002926A7">
            <w:pPr>
              <w:jc w:val="center"/>
              <w:rPr>
                <w:rFonts w:eastAsia="Times New Roman"/>
                <w:color w:val="000000"/>
              </w:rPr>
            </w:pPr>
            <w:r w:rsidRPr="00275473">
              <w:rPr>
                <w:rFonts w:eastAsia="Times New Roman"/>
                <w:color w:val="000000"/>
              </w:rPr>
              <w:t>-0.143 (0.113)</w:t>
            </w:r>
          </w:p>
        </w:tc>
      </w:tr>
      <w:tr w:rsidR="00B911A8" w:rsidRPr="00B92187" w14:paraId="6204D5B2" w14:textId="77777777" w:rsidTr="00E0676C">
        <w:trPr>
          <w:trHeight w:val="569"/>
          <w:jc w:val="center"/>
        </w:trPr>
        <w:tc>
          <w:tcPr>
            <w:tcW w:w="3402" w:type="dxa"/>
            <w:tcBorders>
              <w:top w:val="nil"/>
              <w:left w:val="nil"/>
              <w:bottom w:val="nil"/>
              <w:right w:val="nil"/>
            </w:tcBorders>
            <w:vAlign w:val="center"/>
            <w:hideMark/>
          </w:tcPr>
          <w:p w14:paraId="577C5945" w14:textId="0C7CB210" w:rsidR="00B911A8" w:rsidRPr="00B92187" w:rsidRDefault="00B911A8" w:rsidP="002926A7">
            <w:pPr>
              <w:jc w:val="left"/>
              <w:rPr>
                <w:rFonts w:eastAsia="Times New Roman"/>
                <w:color w:val="000000"/>
              </w:rPr>
            </w:pPr>
            <w:r w:rsidRPr="00275473">
              <w:rPr>
                <w:rFonts w:eastAsia="Times New Roman"/>
                <w:color w:val="000000"/>
              </w:rPr>
              <w:t>Age</w:t>
            </w:r>
          </w:p>
        </w:tc>
        <w:tc>
          <w:tcPr>
            <w:tcW w:w="1134" w:type="dxa"/>
            <w:tcBorders>
              <w:top w:val="nil"/>
              <w:left w:val="nil"/>
              <w:bottom w:val="nil"/>
              <w:right w:val="nil"/>
            </w:tcBorders>
            <w:vAlign w:val="center"/>
            <w:hideMark/>
          </w:tcPr>
          <w:p w14:paraId="58799C28" w14:textId="574E4E8E" w:rsidR="00B911A8" w:rsidRPr="00B92187" w:rsidRDefault="00B911A8" w:rsidP="002926A7">
            <w:pPr>
              <w:jc w:val="center"/>
              <w:rPr>
                <w:rFonts w:eastAsia="Times New Roman"/>
                <w:color w:val="000000"/>
              </w:rPr>
            </w:pPr>
            <w:r w:rsidRPr="00275473">
              <w:rPr>
                <w:rFonts w:eastAsia="Times New Roman"/>
                <w:color w:val="000000"/>
              </w:rPr>
              <w:t>-0.009** (0.004)</w:t>
            </w:r>
          </w:p>
        </w:tc>
        <w:tc>
          <w:tcPr>
            <w:tcW w:w="1276" w:type="dxa"/>
            <w:tcBorders>
              <w:top w:val="nil"/>
              <w:left w:val="nil"/>
              <w:bottom w:val="nil"/>
              <w:right w:val="nil"/>
            </w:tcBorders>
            <w:vAlign w:val="center"/>
            <w:hideMark/>
          </w:tcPr>
          <w:p w14:paraId="4C68A08B" w14:textId="180F8487" w:rsidR="00B911A8" w:rsidRPr="00B92187" w:rsidRDefault="00B911A8" w:rsidP="002926A7">
            <w:pPr>
              <w:jc w:val="center"/>
              <w:rPr>
                <w:rFonts w:eastAsia="Times New Roman"/>
                <w:color w:val="000000"/>
              </w:rPr>
            </w:pPr>
            <w:r w:rsidRPr="00275473">
              <w:rPr>
                <w:rFonts w:eastAsia="Times New Roman"/>
                <w:color w:val="000000"/>
              </w:rPr>
              <w:t>-0.009*** (0.004)</w:t>
            </w:r>
          </w:p>
        </w:tc>
        <w:tc>
          <w:tcPr>
            <w:tcW w:w="1276" w:type="dxa"/>
            <w:tcBorders>
              <w:top w:val="nil"/>
              <w:left w:val="nil"/>
              <w:bottom w:val="nil"/>
              <w:right w:val="nil"/>
            </w:tcBorders>
            <w:vAlign w:val="center"/>
            <w:hideMark/>
          </w:tcPr>
          <w:p w14:paraId="64E3D18E" w14:textId="2FABC75E" w:rsidR="00B911A8" w:rsidRPr="00B92187" w:rsidRDefault="00B911A8" w:rsidP="002926A7">
            <w:pPr>
              <w:jc w:val="center"/>
              <w:rPr>
                <w:rFonts w:eastAsia="Times New Roman"/>
                <w:color w:val="000000"/>
              </w:rPr>
            </w:pPr>
            <w:r w:rsidRPr="00275473">
              <w:rPr>
                <w:rFonts w:eastAsia="Times New Roman"/>
                <w:color w:val="000000"/>
              </w:rPr>
              <w:t>0.020*** (0.004)</w:t>
            </w:r>
          </w:p>
        </w:tc>
        <w:tc>
          <w:tcPr>
            <w:tcW w:w="1281" w:type="dxa"/>
            <w:tcBorders>
              <w:top w:val="nil"/>
              <w:left w:val="nil"/>
              <w:bottom w:val="nil"/>
              <w:right w:val="nil"/>
            </w:tcBorders>
            <w:vAlign w:val="center"/>
            <w:hideMark/>
          </w:tcPr>
          <w:p w14:paraId="12EB255B" w14:textId="297CAD66" w:rsidR="00B911A8" w:rsidRPr="00B92187" w:rsidRDefault="00B911A8" w:rsidP="002926A7">
            <w:pPr>
              <w:jc w:val="center"/>
              <w:rPr>
                <w:rFonts w:eastAsia="Times New Roman"/>
                <w:color w:val="000000"/>
              </w:rPr>
            </w:pPr>
            <w:r w:rsidRPr="00275473">
              <w:rPr>
                <w:rFonts w:eastAsia="Times New Roman"/>
                <w:color w:val="000000"/>
              </w:rPr>
              <w:t>0.020*** (0.004)</w:t>
            </w:r>
          </w:p>
        </w:tc>
      </w:tr>
      <w:tr w:rsidR="00B911A8" w:rsidRPr="00B92187" w14:paraId="5B815239" w14:textId="77777777" w:rsidTr="00E0676C">
        <w:trPr>
          <w:trHeight w:val="579"/>
          <w:jc w:val="center"/>
        </w:trPr>
        <w:tc>
          <w:tcPr>
            <w:tcW w:w="3402" w:type="dxa"/>
            <w:tcBorders>
              <w:top w:val="nil"/>
              <w:left w:val="nil"/>
              <w:bottom w:val="nil"/>
              <w:right w:val="nil"/>
            </w:tcBorders>
            <w:vAlign w:val="center"/>
            <w:hideMark/>
          </w:tcPr>
          <w:p w14:paraId="6E86EBFF" w14:textId="4FB1F8A9" w:rsidR="00B911A8" w:rsidRPr="00B92187" w:rsidRDefault="00B911A8" w:rsidP="002926A7">
            <w:pPr>
              <w:jc w:val="left"/>
              <w:rPr>
                <w:rFonts w:eastAsia="Times New Roman"/>
                <w:color w:val="000000"/>
              </w:rPr>
            </w:pPr>
            <w:r w:rsidRPr="00275473">
              <w:rPr>
                <w:rFonts w:eastAsia="Times New Roman"/>
                <w:color w:val="000000"/>
              </w:rPr>
              <w:t>Marriage</w:t>
            </w:r>
          </w:p>
        </w:tc>
        <w:tc>
          <w:tcPr>
            <w:tcW w:w="1134" w:type="dxa"/>
            <w:tcBorders>
              <w:top w:val="nil"/>
              <w:left w:val="nil"/>
              <w:bottom w:val="nil"/>
              <w:right w:val="nil"/>
            </w:tcBorders>
            <w:vAlign w:val="center"/>
            <w:hideMark/>
          </w:tcPr>
          <w:p w14:paraId="491889C6" w14:textId="22B2123F" w:rsidR="00B911A8" w:rsidRPr="00B92187" w:rsidRDefault="00B911A8" w:rsidP="002926A7">
            <w:pPr>
              <w:jc w:val="center"/>
              <w:rPr>
                <w:rFonts w:eastAsia="Times New Roman"/>
                <w:color w:val="000000"/>
              </w:rPr>
            </w:pPr>
            <w:r w:rsidRPr="00275473">
              <w:rPr>
                <w:rFonts w:eastAsia="Times New Roman"/>
                <w:color w:val="000000"/>
              </w:rPr>
              <w:t>0.350** (0.151)</w:t>
            </w:r>
          </w:p>
        </w:tc>
        <w:tc>
          <w:tcPr>
            <w:tcW w:w="1276" w:type="dxa"/>
            <w:tcBorders>
              <w:top w:val="nil"/>
              <w:left w:val="nil"/>
              <w:bottom w:val="nil"/>
              <w:right w:val="nil"/>
            </w:tcBorders>
            <w:vAlign w:val="center"/>
            <w:hideMark/>
          </w:tcPr>
          <w:p w14:paraId="4D6A5FC0" w14:textId="5F94EC13" w:rsidR="00B911A8" w:rsidRPr="00B92187" w:rsidRDefault="00B911A8" w:rsidP="002926A7">
            <w:pPr>
              <w:jc w:val="center"/>
              <w:rPr>
                <w:rFonts w:eastAsia="Times New Roman"/>
                <w:color w:val="000000"/>
              </w:rPr>
            </w:pPr>
            <w:r w:rsidRPr="00275473">
              <w:rPr>
                <w:rFonts w:eastAsia="Times New Roman"/>
                <w:color w:val="000000"/>
              </w:rPr>
              <w:t>0.357** (0.152)</w:t>
            </w:r>
          </w:p>
        </w:tc>
        <w:tc>
          <w:tcPr>
            <w:tcW w:w="1276" w:type="dxa"/>
            <w:tcBorders>
              <w:top w:val="nil"/>
              <w:left w:val="nil"/>
              <w:bottom w:val="nil"/>
              <w:right w:val="nil"/>
            </w:tcBorders>
            <w:vAlign w:val="center"/>
            <w:hideMark/>
          </w:tcPr>
          <w:p w14:paraId="04E81508" w14:textId="5985DD42" w:rsidR="00B911A8" w:rsidRPr="00B92187" w:rsidRDefault="00B911A8" w:rsidP="002926A7">
            <w:pPr>
              <w:jc w:val="center"/>
              <w:rPr>
                <w:rFonts w:eastAsia="Times New Roman"/>
                <w:color w:val="000000"/>
              </w:rPr>
            </w:pPr>
            <w:r w:rsidRPr="00275473">
              <w:rPr>
                <w:rFonts w:eastAsia="Times New Roman"/>
                <w:color w:val="000000"/>
              </w:rPr>
              <w:t>0.155 (0.155)</w:t>
            </w:r>
          </w:p>
        </w:tc>
        <w:tc>
          <w:tcPr>
            <w:tcW w:w="1281" w:type="dxa"/>
            <w:tcBorders>
              <w:top w:val="nil"/>
              <w:left w:val="nil"/>
              <w:bottom w:val="nil"/>
              <w:right w:val="nil"/>
            </w:tcBorders>
            <w:vAlign w:val="center"/>
            <w:hideMark/>
          </w:tcPr>
          <w:p w14:paraId="567B83EF" w14:textId="56F0ACDE" w:rsidR="00B911A8" w:rsidRPr="00B92187" w:rsidRDefault="00B911A8" w:rsidP="002926A7">
            <w:pPr>
              <w:jc w:val="center"/>
              <w:rPr>
                <w:rFonts w:eastAsia="Times New Roman"/>
                <w:color w:val="000000"/>
              </w:rPr>
            </w:pPr>
            <w:r w:rsidRPr="00275473">
              <w:rPr>
                <w:rFonts w:eastAsia="Times New Roman"/>
                <w:color w:val="000000"/>
              </w:rPr>
              <w:t>0.159 (0.155)</w:t>
            </w:r>
          </w:p>
        </w:tc>
      </w:tr>
      <w:tr w:rsidR="00B911A8" w:rsidRPr="00B92187" w14:paraId="770873FB" w14:textId="77777777" w:rsidTr="00E0676C">
        <w:trPr>
          <w:trHeight w:val="569"/>
          <w:jc w:val="center"/>
        </w:trPr>
        <w:tc>
          <w:tcPr>
            <w:tcW w:w="3402" w:type="dxa"/>
            <w:tcBorders>
              <w:top w:val="nil"/>
              <w:left w:val="nil"/>
              <w:bottom w:val="nil"/>
              <w:right w:val="nil"/>
            </w:tcBorders>
            <w:vAlign w:val="center"/>
            <w:hideMark/>
          </w:tcPr>
          <w:p w14:paraId="0B3C2BDA" w14:textId="1C105F03" w:rsidR="00B911A8" w:rsidRPr="00B92187" w:rsidRDefault="00B911A8" w:rsidP="002926A7">
            <w:pPr>
              <w:jc w:val="left"/>
              <w:rPr>
                <w:rFonts w:eastAsia="Times New Roman"/>
                <w:color w:val="000000"/>
              </w:rPr>
            </w:pPr>
            <w:r>
              <w:rPr>
                <w:rFonts w:hint="eastAsia"/>
                <w:color w:val="000000"/>
              </w:rPr>
              <w:t xml:space="preserve"> </w:t>
            </w:r>
            <w:r w:rsidRPr="00275473">
              <w:rPr>
                <w:rFonts w:eastAsia="Times New Roman"/>
                <w:color w:val="000000"/>
              </w:rPr>
              <w:t>Sex</w:t>
            </w:r>
          </w:p>
        </w:tc>
        <w:tc>
          <w:tcPr>
            <w:tcW w:w="1134" w:type="dxa"/>
            <w:tcBorders>
              <w:top w:val="nil"/>
              <w:left w:val="nil"/>
              <w:bottom w:val="nil"/>
              <w:right w:val="nil"/>
            </w:tcBorders>
            <w:vAlign w:val="center"/>
            <w:hideMark/>
          </w:tcPr>
          <w:p w14:paraId="648A9A53" w14:textId="77777777" w:rsidR="00B911A8" w:rsidRDefault="00B911A8" w:rsidP="002926A7">
            <w:pPr>
              <w:jc w:val="center"/>
              <w:rPr>
                <w:color w:val="000000"/>
                <w:lang w:eastAsia="ko-KR"/>
              </w:rPr>
            </w:pPr>
            <w:r w:rsidRPr="00275473">
              <w:rPr>
                <w:rFonts w:eastAsia="Times New Roman"/>
                <w:color w:val="000000"/>
              </w:rPr>
              <w:t>-0.068</w:t>
            </w:r>
          </w:p>
          <w:p w14:paraId="1E6B0730" w14:textId="344F5D43" w:rsidR="00B911A8" w:rsidRPr="00B92187" w:rsidRDefault="00B911A8" w:rsidP="002926A7">
            <w:pPr>
              <w:jc w:val="center"/>
              <w:rPr>
                <w:rFonts w:eastAsia="Times New Roman"/>
                <w:color w:val="000000"/>
              </w:rPr>
            </w:pPr>
            <w:r w:rsidRPr="00275473">
              <w:rPr>
                <w:rFonts w:eastAsia="Times New Roman"/>
                <w:color w:val="000000"/>
              </w:rPr>
              <w:t xml:space="preserve"> (0.088)</w:t>
            </w:r>
          </w:p>
        </w:tc>
        <w:tc>
          <w:tcPr>
            <w:tcW w:w="1276" w:type="dxa"/>
            <w:tcBorders>
              <w:top w:val="nil"/>
              <w:left w:val="nil"/>
              <w:bottom w:val="nil"/>
              <w:right w:val="nil"/>
            </w:tcBorders>
            <w:vAlign w:val="center"/>
            <w:hideMark/>
          </w:tcPr>
          <w:p w14:paraId="0AFF90BC" w14:textId="61F6D4C2" w:rsidR="00B911A8" w:rsidRPr="00B92187" w:rsidRDefault="00B911A8" w:rsidP="002926A7">
            <w:pPr>
              <w:jc w:val="center"/>
              <w:rPr>
                <w:rFonts w:eastAsia="Times New Roman"/>
                <w:color w:val="000000"/>
              </w:rPr>
            </w:pPr>
            <w:r w:rsidRPr="00275473">
              <w:rPr>
                <w:rFonts w:eastAsia="Times New Roman"/>
                <w:color w:val="000000"/>
              </w:rPr>
              <w:t>-0.053 (0.088)</w:t>
            </w:r>
          </w:p>
        </w:tc>
        <w:tc>
          <w:tcPr>
            <w:tcW w:w="1276" w:type="dxa"/>
            <w:tcBorders>
              <w:top w:val="nil"/>
              <w:left w:val="nil"/>
              <w:bottom w:val="nil"/>
              <w:right w:val="nil"/>
            </w:tcBorders>
            <w:vAlign w:val="center"/>
            <w:hideMark/>
          </w:tcPr>
          <w:p w14:paraId="09603D0A" w14:textId="03DD02E7" w:rsidR="00B911A8" w:rsidRPr="00B92187" w:rsidRDefault="00B911A8" w:rsidP="002926A7">
            <w:pPr>
              <w:jc w:val="center"/>
              <w:rPr>
                <w:rFonts w:eastAsia="Times New Roman"/>
                <w:color w:val="000000"/>
              </w:rPr>
            </w:pPr>
            <w:r w:rsidRPr="00275473">
              <w:rPr>
                <w:rFonts w:eastAsia="Times New Roman"/>
                <w:color w:val="000000"/>
              </w:rPr>
              <w:t>0.290*** (0.090)</w:t>
            </w:r>
          </w:p>
        </w:tc>
        <w:tc>
          <w:tcPr>
            <w:tcW w:w="1281" w:type="dxa"/>
            <w:tcBorders>
              <w:top w:val="nil"/>
              <w:left w:val="nil"/>
              <w:bottom w:val="nil"/>
              <w:right w:val="nil"/>
            </w:tcBorders>
            <w:vAlign w:val="center"/>
            <w:hideMark/>
          </w:tcPr>
          <w:p w14:paraId="4C1259B6" w14:textId="334188A1" w:rsidR="00B911A8" w:rsidRPr="00B92187" w:rsidRDefault="00B911A8" w:rsidP="002926A7">
            <w:pPr>
              <w:jc w:val="center"/>
              <w:rPr>
                <w:rFonts w:eastAsia="Times New Roman"/>
                <w:color w:val="000000"/>
              </w:rPr>
            </w:pPr>
            <w:r w:rsidRPr="00275473">
              <w:rPr>
                <w:rFonts w:eastAsia="Times New Roman"/>
                <w:color w:val="000000"/>
              </w:rPr>
              <w:t>0.300*** (0.090)</w:t>
            </w:r>
          </w:p>
        </w:tc>
      </w:tr>
      <w:tr w:rsidR="00B911A8" w:rsidRPr="00B92187" w14:paraId="02E16F92" w14:textId="77777777" w:rsidTr="00E0676C">
        <w:trPr>
          <w:trHeight w:val="569"/>
          <w:jc w:val="center"/>
        </w:trPr>
        <w:tc>
          <w:tcPr>
            <w:tcW w:w="3402" w:type="dxa"/>
            <w:tcBorders>
              <w:top w:val="nil"/>
              <w:left w:val="nil"/>
              <w:bottom w:val="nil"/>
              <w:right w:val="nil"/>
            </w:tcBorders>
            <w:vAlign w:val="center"/>
            <w:hideMark/>
          </w:tcPr>
          <w:p w14:paraId="1A564E5C" w14:textId="0CEA5D68" w:rsidR="00B911A8" w:rsidRPr="00B92187" w:rsidRDefault="00B911A8" w:rsidP="002926A7">
            <w:pPr>
              <w:jc w:val="left"/>
              <w:rPr>
                <w:rFonts w:eastAsia="Times New Roman"/>
                <w:color w:val="000000"/>
              </w:rPr>
            </w:pPr>
            <w:r w:rsidRPr="00275473">
              <w:rPr>
                <w:rFonts w:eastAsia="Times New Roman"/>
                <w:color w:val="000000"/>
              </w:rPr>
              <w:t>Number of kids</w:t>
            </w:r>
          </w:p>
        </w:tc>
        <w:tc>
          <w:tcPr>
            <w:tcW w:w="1134" w:type="dxa"/>
            <w:tcBorders>
              <w:top w:val="nil"/>
              <w:left w:val="nil"/>
              <w:bottom w:val="nil"/>
              <w:right w:val="nil"/>
            </w:tcBorders>
            <w:vAlign w:val="center"/>
            <w:hideMark/>
          </w:tcPr>
          <w:p w14:paraId="34F63E9D" w14:textId="77777777" w:rsidR="00B911A8" w:rsidRDefault="00B911A8" w:rsidP="002926A7">
            <w:pPr>
              <w:jc w:val="center"/>
              <w:rPr>
                <w:color w:val="000000"/>
                <w:lang w:eastAsia="ko-KR"/>
              </w:rPr>
            </w:pPr>
            <w:r w:rsidRPr="00275473">
              <w:rPr>
                <w:rFonts w:eastAsia="Times New Roman"/>
                <w:color w:val="000000"/>
              </w:rPr>
              <w:t xml:space="preserve">-0.058 </w:t>
            </w:r>
          </w:p>
          <w:p w14:paraId="7BC8B99E" w14:textId="65CCEBD1" w:rsidR="00B911A8" w:rsidRPr="00B92187" w:rsidRDefault="00B911A8" w:rsidP="002926A7">
            <w:pPr>
              <w:jc w:val="center"/>
              <w:rPr>
                <w:color w:val="000000"/>
              </w:rPr>
            </w:pPr>
            <w:r w:rsidRPr="00275473">
              <w:rPr>
                <w:rFonts w:eastAsia="Times New Roman"/>
                <w:color w:val="000000"/>
              </w:rPr>
              <w:t>(0.098)</w:t>
            </w:r>
          </w:p>
        </w:tc>
        <w:tc>
          <w:tcPr>
            <w:tcW w:w="1276" w:type="dxa"/>
            <w:tcBorders>
              <w:top w:val="nil"/>
              <w:left w:val="nil"/>
              <w:bottom w:val="nil"/>
              <w:right w:val="nil"/>
            </w:tcBorders>
            <w:vAlign w:val="center"/>
            <w:hideMark/>
          </w:tcPr>
          <w:p w14:paraId="4FB51250" w14:textId="19707F89" w:rsidR="00B911A8" w:rsidRPr="00B92187" w:rsidRDefault="00B911A8" w:rsidP="002926A7">
            <w:pPr>
              <w:jc w:val="center"/>
              <w:rPr>
                <w:color w:val="000000"/>
              </w:rPr>
            </w:pPr>
            <w:r w:rsidRPr="00275473">
              <w:rPr>
                <w:rFonts w:eastAsia="Times New Roman"/>
                <w:color w:val="000000"/>
              </w:rPr>
              <w:t>-0.077 (0.099)</w:t>
            </w:r>
          </w:p>
        </w:tc>
        <w:tc>
          <w:tcPr>
            <w:tcW w:w="1276" w:type="dxa"/>
            <w:tcBorders>
              <w:top w:val="nil"/>
              <w:left w:val="nil"/>
              <w:bottom w:val="nil"/>
              <w:right w:val="nil"/>
            </w:tcBorders>
            <w:vAlign w:val="center"/>
            <w:hideMark/>
          </w:tcPr>
          <w:p w14:paraId="708C7967" w14:textId="2EF87D6E" w:rsidR="00B911A8" w:rsidRPr="00B92187" w:rsidRDefault="00B911A8" w:rsidP="002926A7">
            <w:pPr>
              <w:jc w:val="center"/>
              <w:rPr>
                <w:rFonts w:eastAsia="Times New Roman"/>
                <w:color w:val="000000"/>
              </w:rPr>
            </w:pPr>
            <w:r w:rsidRPr="00275473">
              <w:rPr>
                <w:rFonts w:eastAsia="Times New Roman"/>
                <w:color w:val="000000"/>
              </w:rPr>
              <w:t>0.147 (0.101)</w:t>
            </w:r>
          </w:p>
        </w:tc>
        <w:tc>
          <w:tcPr>
            <w:tcW w:w="1281" w:type="dxa"/>
            <w:tcBorders>
              <w:top w:val="nil"/>
              <w:left w:val="nil"/>
              <w:bottom w:val="nil"/>
              <w:right w:val="nil"/>
            </w:tcBorders>
            <w:vAlign w:val="center"/>
            <w:hideMark/>
          </w:tcPr>
          <w:p w14:paraId="581A454D" w14:textId="655D9C88" w:rsidR="00B911A8" w:rsidRPr="00B92187" w:rsidRDefault="00B911A8" w:rsidP="002926A7">
            <w:pPr>
              <w:jc w:val="center"/>
              <w:rPr>
                <w:rFonts w:eastAsia="Times New Roman"/>
                <w:color w:val="000000"/>
              </w:rPr>
            </w:pPr>
            <w:r w:rsidRPr="00275473">
              <w:rPr>
                <w:rFonts w:eastAsia="Times New Roman"/>
                <w:color w:val="000000"/>
              </w:rPr>
              <w:t>0.136 (0.102)</w:t>
            </w:r>
          </w:p>
        </w:tc>
      </w:tr>
      <w:tr w:rsidR="00B911A8" w:rsidRPr="00B92187" w14:paraId="5FA813FE" w14:textId="77777777" w:rsidTr="00E0676C">
        <w:trPr>
          <w:trHeight w:val="611"/>
          <w:jc w:val="center"/>
        </w:trPr>
        <w:tc>
          <w:tcPr>
            <w:tcW w:w="3402" w:type="dxa"/>
            <w:tcBorders>
              <w:top w:val="nil"/>
              <w:left w:val="nil"/>
              <w:bottom w:val="nil"/>
              <w:right w:val="nil"/>
            </w:tcBorders>
            <w:vAlign w:val="center"/>
            <w:hideMark/>
          </w:tcPr>
          <w:p w14:paraId="1D81EA4A" w14:textId="7BF9590E" w:rsidR="00B911A8" w:rsidRPr="00B92187" w:rsidRDefault="00B911A8" w:rsidP="002926A7">
            <w:pPr>
              <w:jc w:val="left"/>
              <w:rPr>
                <w:rFonts w:eastAsia="Times New Roman"/>
                <w:color w:val="000000"/>
              </w:rPr>
            </w:pPr>
            <w:r w:rsidRPr="00275473">
              <w:rPr>
                <w:rFonts w:eastAsia="Times New Roman"/>
                <w:color w:val="000000"/>
              </w:rPr>
              <w:t>Number of household members</w:t>
            </w:r>
          </w:p>
        </w:tc>
        <w:tc>
          <w:tcPr>
            <w:tcW w:w="1134" w:type="dxa"/>
            <w:tcBorders>
              <w:top w:val="nil"/>
              <w:left w:val="nil"/>
              <w:bottom w:val="nil"/>
              <w:right w:val="nil"/>
            </w:tcBorders>
            <w:vAlign w:val="center"/>
            <w:hideMark/>
          </w:tcPr>
          <w:p w14:paraId="02DF91F6" w14:textId="77777777" w:rsidR="00B911A8" w:rsidRDefault="00B911A8" w:rsidP="002926A7">
            <w:pPr>
              <w:jc w:val="center"/>
              <w:rPr>
                <w:color w:val="000000"/>
                <w:lang w:eastAsia="ko-KR"/>
              </w:rPr>
            </w:pPr>
            <w:r w:rsidRPr="00275473">
              <w:rPr>
                <w:rFonts w:eastAsia="Times New Roman"/>
                <w:color w:val="000000"/>
              </w:rPr>
              <w:t xml:space="preserve">0.093* </w:t>
            </w:r>
          </w:p>
          <w:p w14:paraId="1C05DFD8" w14:textId="55EF3021" w:rsidR="00B911A8" w:rsidRPr="00B92187" w:rsidRDefault="00B911A8" w:rsidP="002926A7">
            <w:pPr>
              <w:jc w:val="center"/>
              <w:rPr>
                <w:rFonts w:eastAsia="Times New Roman"/>
                <w:color w:val="000000"/>
              </w:rPr>
            </w:pPr>
            <w:r w:rsidRPr="00275473">
              <w:rPr>
                <w:rFonts w:eastAsia="Times New Roman"/>
                <w:color w:val="000000"/>
              </w:rPr>
              <w:t>(0.055)</w:t>
            </w:r>
          </w:p>
        </w:tc>
        <w:tc>
          <w:tcPr>
            <w:tcW w:w="1276" w:type="dxa"/>
            <w:tcBorders>
              <w:top w:val="nil"/>
              <w:left w:val="nil"/>
              <w:bottom w:val="nil"/>
              <w:right w:val="nil"/>
            </w:tcBorders>
            <w:vAlign w:val="center"/>
            <w:hideMark/>
          </w:tcPr>
          <w:p w14:paraId="28692C79" w14:textId="7726F87A" w:rsidR="00B911A8" w:rsidRPr="00B92187" w:rsidRDefault="00B911A8" w:rsidP="002926A7">
            <w:pPr>
              <w:jc w:val="center"/>
              <w:rPr>
                <w:rFonts w:eastAsia="Times New Roman"/>
                <w:color w:val="000000"/>
              </w:rPr>
            </w:pPr>
            <w:r w:rsidRPr="00275473">
              <w:rPr>
                <w:rFonts w:eastAsia="Times New Roman"/>
                <w:color w:val="000000"/>
              </w:rPr>
              <w:t>0.098* (0.055)</w:t>
            </w:r>
          </w:p>
        </w:tc>
        <w:tc>
          <w:tcPr>
            <w:tcW w:w="1276" w:type="dxa"/>
            <w:tcBorders>
              <w:top w:val="nil"/>
              <w:left w:val="nil"/>
              <w:bottom w:val="nil"/>
              <w:right w:val="nil"/>
            </w:tcBorders>
            <w:vAlign w:val="center"/>
            <w:hideMark/>
          </w:tcPr>
          <w:p w14:paraId="65DBF0FA" w14:textId="72FEBBF2" w:rsidR="00B911A8" w:rsidRPr="00B92187" w:rsidRDefault="00B911A8" w:rsidP="002926A7">
            <w:pPr>
              <w:jc w:val="center"/>
              <w:rPr>
                <w:rFonts w:eastAsia="Times New Roman"/>
                <w:color w:val="000000"/>
              </w:rPr>
            </w:pPr>
            <w:r w:rsidRPr="00275473">
              <w:rPr>
                <w:rFonts w:eastAsia="Times New Roman"/>
                <w:color w:val="000000"/>
              </w:rPr>
              <w:t>-0.060 (0.056)</w:t>
            </w:r>
          </w:p>
        </w:tc>
        <w:tc>
          <w:tcPr>
            <w:tcW w:w="1281" w:type="dxa"/>
            <w:tcBorders>
              <w:top w:val="nil"/>
              <w:left w:val="nil"/>
              <w:bottom w:val="nil"/>
              <w:right w:val="nil"/>
            </w:tcBorders>
            <w:vAlign w:val="center"/>
            <w:hideMark/>
          </w:tcPr>
          <w:p w14:paraId="41B88A8D" w14:textId="2AB47C82" w:rsidR="00B911A8" w:rsidRPr="00B92187" w:rsidRDefault="00B911A8" w:rsidP="002926A7">
            <w:pPr>
              <w:jc w:val="center"/>
              <w:rPr>
                <w:rFonts w:eastAsia="Times New Roman"/>
                <w:color w:val="000000"/>
              </w:rPr>
            </w:pPr>
            <w:r w:rsidRPr="00275473">
              <w:rPr>
                <w:rFonts w:eastAsia="Times New Roman"/>
                <w:color w:val="000000"/>
              </w:rPr>
              <w:t>-0.057 (0.056)</w:t>
            </w:r>
          </w:p>
        </w:tc>
      </w:tr>
      <w:tr w:rsidR="00B911A8" w:rsidRPr="00B92187" w14:paraId="35A27603" w14:textId="77777777" w:rsidTr="002926A7">
        <w:trPr>
          <w:trHeight w:val="352"/>
          <w:jc w:val="center"/>
        </w:trPr>
        <w:tc>
          <w:tcPr>
            <w:tcW w:w="3402" w:type="dxa"/>
            <w:tcBorders>
              <w:top w:val="nil"/>
              <w:left w:val="nil"/>
              <w:bottom w:val="nil"/>
              <w:right w:val="nil"/>
            </w:tcBorders>
            <w:vAlign w:val="center"/>
            <w:hideMark/>
          </w:tcPr>
          <w:p w14:paraId="4E13F022" w14:textId="09CDE778" w:rsidR="00B911A8" w:rsidRPr="00B92187" w:rsidRDefault="00B911A8" w:rsidP="002926A7">
            <w:pPr>
              <w:jc w:val="left"/>
              <w:rPr>
                <w:rFonts w:eastAsia="Times New Roman"/>
                <w:color w:val="000000"/>
              </w:rPr>
            </w:pPr>
            <w:r w:rsidRPr="00275473">
              <w:rPr>
                <w:rFonts w:eastAsia="Times New Roman"/>
                <w:color w:val="000000"/>
              </w:rPr>
              <w:t>Housing type</w:t>
            </w:r>
          </w:p>
        </w:tc>
        <w:tc>
          <w:tcPr>
            <w:tcW w:w="1134" w:type="dxa"/>
            <w:tcBorders>
              <w:top w:val="nil"/>
              <w:left w:val="nil"/>
              <w:bottom w:val="nil"/>
              <w:right w:val="nil"/>
            </w:tcBorders>
            <w:vAlign w:val="center"/>
            <w:hideMark/>
          </w:tcPr>
          <w:p w14:paraId="6DF021AA" w14:textId="12AC52FB" w:rsidR="00B911A8" w:rsidRPr="00B92187" w:rsidRDefault="00B911A8" w:rsidP="002926A7">
            <w:pPr>
              <w:jc w:val="center"/>
              <w:rPr>
                <w:rFonts w:eastAsia="Times New Roman"/>
                <w:color w:val="000000"/>
              </w:rPr>
            </w:pPr>
            <w:r w:rsidRPr="00275473">
              <w:rPr>
                <w:rFonts w:eastAsia="Times New Roman"/>
                <w:color w:val="000000"/>
              </w:rPr>
              <w:t>-0.229*** (0.087)</w:t>
            </w:r>
          </w:p>
        </w:tc>
        <w:tc>
          <w:tcPr>
            <w:tcW w:w="1276" w:type="dxa"/>
            <w:tcBorders>
              <w:top w:val="nil"/>
              <w:left w:val="nil"/>
              <w:bottom w:val="nil"/>
              <w:right w:val="nil"/>
            </w:tcBorders>
            <w:vAlign w:val="center"/>
            <w:hideMark/>
          </w:tcPr>
          <w:p w14:paraId="30486461" w14:textId="05E12306" w:rsidR="00B911A8" w:rsidRPr="00B92187" w:rsidRDefault="00B911A8" w:rsidP="002926A7">
            <w:pPr>
              <w:jc w:val="center"/>
              <w:rPr>
                <w:rFonts w:eastAsia="Times New Roman"/>
                <w:color w:val="000000"/>
              </w:rPr>
            </w:pPr>
            <w:r w:rsidRPr="00275473">
              <w:rPr>
                <w:rFonts w:eastAsia="Times New Roman"/>
                <w:color w:val="000000"/>
              </w:rPr>
              <w:t>-0.229*** (0.087)</w:t>
            </w:r>
          </w:p>
        </w:tc>
        <w:tc>
          <w:tcPr>
            <w:tcW w:w="1276" w:type="dxa"/>
            <w:tcBorders>
              <w:top w:val="nil"/>
              <w:left w:val="nil"/>
              <w:bottom w:val="nil"/>
              <w:right w:val="nil"/>
            </w:tcBorders>
            <w:vAlign w:val="center"/>
            <w:hideMark/>
          </w:tcPr>
          <w:p w14:paraId="643FAD2F" w14:textId="675C3833" w:rsidR="00B911A8" w:rsidRPr="00B92187" w:rsidRDefault="00B911A8" w:rsidP="002926A7">
            <w:pPr>
              <w:jc w:val="center"/>
              <w:rPr>
                <w:rFonts w:eastAsia="Times New Roman"/>
                <w:color w:val="000000"/>
              </w:rPr>
            </w:pPr>
            <w:r w:rsidRPr="00275473">
              <w:rPr>
                <w:rFonts w:eastAsia="Times New Roman"/>
                <w:color w:val="000000"/>
              </w:rPr>
              <w:t>-0.104 (0.089)</w:t>
            </w:r>
          </w:p>
        </w:tc>
        <w:tc>
          <w:tcPr>
            <w:tcW w:w="1281" w:type="dxa"/>
            <w:tcBorders>
              <w:top w:val="nil"/>
              <w:left w:val="nil"/>
              <w:bottom w:val="nil"/>
              <w:right w:val="nil"/>
            </w:tcBorders>
            <w:vAlign w:val="center"/>
            <w:hideMark/>
          </w:tcPr>
          <w:p w14:paraId="79E3DD01" w14:textId="02B5922B" w:rsidR="00B911A8" w:rsidRPr="00B92187" w:rsidRDefault="00B911A8" w:rsidP="002926A7">
            <w:pPr>
              <w:jc w:val="center"/>
              <w:rPr>
                <w:rFonts w:eastAsia="Times New Roman"/>
                <w:color w:val="000000"/>
              </w:rPr>
            </w:pPr>
            <w:r w:rsidRPr="00275473">
              <w:rPr>
                <w:rFonts w:eastAsia="Times New Roman"/>
                <w:color w:val="000000"/>
              </w:rPr>
              <w:t>-0.103 (0.089)</w:t>
            </w:r>
          </w:p>
        </w:tc>
      </w:tr>
      <w:tr w:rsidR="00B911A8" w:rsidRPr="00B92187" w14:paraId="754FF77C" w14:textId="77777777" w:rsidTr="002926A7">
        <w:trPr>
          <w:trHeight w:val="118"/>
          <w:jc w:val="center"/>
        </w:trPr>
        <w:tc>
          <w:tcPr>
            <w:tcW w:w="3402" w:type="dxa"/>
            <w:tcBorders>
              <w:top w:val="nil"/>
              <w:left w:val="nil"/>
              <w:bottom w:val="single" w:sz="4" w:space="0" w:color="auto"/>
              <w:right w:val="nil"/>
            </w:tcBorders>
            <w:vAlign w:val="center"/>
            <w:hideMark/>
          </w:tcPr>
          <w:p w14:paraId="3496144D" w14:textId="61E87A42" w:rsidR="00B911A8" w:rsidRPr="00B92187" w:rsidRDefault="00B911A8" w:rsidP="002926A7">
            <w:pPr>
              <w:jc w:val="left"/>
              <w:rPr>
                <w:rFonts w:eastAsia="Times New Roman"/>
                <w:color w:val="000000"/>
              </w:rPr>
            </w:pPr>
            <w:r w:rsidRPr="00275473">
              <w:rPr>
                <w:rFonts w:eastAsia="Times New Roman"/>
                <w:color w:val="000000"/>
              </w:rPr>
              <w:t>Objective × subjective unaffordability</w:t>
            </w:r>
          </w:p>
        </w:tc>
        <w:tc>
          <w:tcPr>
            <w:tcW w:w="1134" w:type="dxa"/>
            <w:tcBorders>
              <w:top w:val="nil"/>
              <w:left w:val="nil"/>
              <w:bottom w:val="single" w:sz="4" w:space="0" w:color="auto"/>
              <w:right w:val="nil"/>
            </w:tcBorders>
            <w:vAlign w:val="center"/>
            <w:hideMark/>
          </w:tcPr>
          <w:p w14:paraId="7C95A530" w14:textId="2EA71A86" w:rsidR="00B911A8" w:rsidRPr="00B92187" w:rsidRDefault="00B911A8" w:rsidP="002926A7">
            <w:pPr>
              <w:jc w:val="center"/>
              <w:rPr>
                <w:rFonts w:eastAsia="Times New Roman"/>
                <w:color w:val="000000"/>
              </w:rPr>
            </w:pPr>
          </w:p>
        </w:tc>
        <w:tc>
          <w:tcPr>
            <w:tcW w:w="1276" w:type="dxa"/>
            <w:tcBorders>
              <w:top w:val="nil"/>
              <w:left w:val="nil"/>
              <w:bottom w:val="single" w:sz="4" w:space="0" w:color="auto"/>
              <w:right w:val="nil"/>
            </w:tcBorders>
            <w:vAlign w:val="center"/>
            <w:hideMark/>
          </w:tcPr>
          <w:p w14:paraId="13EF0CC4" w14:textId="3B278A26" w:rsidR="00B911A8" w:rsidRPr="00B92187" w:rsidRDefault="00B911A8" w:rsidP="002926A7">
            <w:pPr>
              <w:jc w:val="center"/>
              <w:rPr>
                <w:rFonts w:eastAsia="Times New Roman"/>
                <w:color w:val="000000"/>
              </w:rPr>
            </w:pPr>
            <w:r w:rsidRPr="00275473">
              <w:rPr>
                <w:rFonts w:eastAsia="Times New Roman"/>
                <w:color w:val="000000"/>
              </w:rPr>
              <w:t>-0.281 (0.195)</w:t>
            </w:r>
          </w:p>
        </w:tc>
        <w:tc>
          <w:tcPr>
            <w:tcW w:w="1276" w:type="dxa"/>
            <w:tcBorders>
              <w:top w:val="nil"/>
              <w:left w:val="nil"/>
              <w:bottom w:val="single" w:sz="4" w:space="0" w:color="auto"/>
              <w:right w:val="nil"/>
            </w:tcBorders>
            <w:vAlign w:val="center"/>
            <w:hideMark/>
          </w:tcPr>
          <w:p w14:paraId="54C96516" w14:textId="76EBADF1" w:rsidR="00B911A8" w:rsidRPr="00B92187" w:rsidRDefault="00B911A8" w:rsidP="002926A7">
            <w:pPr>
              <w:jc w:val="center"/>
              <w:rPr>
                <w:rFonts w:eastAsia="Times New Roman"/>
                <w:color w:val="000000"/>
              </w:rPr>
            </w:pPr>
          </w:p>
        </w:tc>
        <w:tc>
          <w:tcPr>
            <w:tcW w:w="1281" w:type="dxa"/>
            <w:tcBorders>
              <w:top w:val="nil"/>
              <w:left w:val="nil"/>
              <w:bottom w:val="single" w:sz="4" w:space="0" w:color="auto"/>
              <w:right w:val="nil"/>
            </w:tcBorders>
            <w:vAlign w:val="center"/>
            <w:hideMark/>
          </w:tcPr>
          <w:p w14:paraId="4D37EB70" w14:textId="34475C23" w:rsidR="00B911A8" w:rsidRPr="00B92187" w:rsidRDefault="00B911A8" w:rsidP="002926A7">
            <w:pPr>
              <w:jc w:val="center"/>
              <w:rPr>
                <w:rFonts w:eastAsia="Times New Roman"/>
                <w:color w:val="000000"/>
              </w:rPr>
            </w:pPr>
            <w:r w:rsidRPr="00275473">
              <w:rPr>
                <w:rFonts w:eastAsia="Times New Roman"/>
                <w:color w:val="000000"/>
              </w:rPr>
              <w:t>-0.169 (0.200)</w:t>
            </w:r>
          </w:p>
        </w:tc>
      </w:tr>
      <w:tr w:rsidR="00B911A8" w:rsidRPr="00B92187" w14:paraId="142A299B" w14:textId="77777777" w:rsidTr="00E0676C">
        <w:trPr>
          <w:trHeight w:val="518"/>
          <w:jc w:val="center"/>
        </w:trPr>
        <w:tc>
          <w:tcPr>
            <w:tcW w:w="3402" w:type="dxa"/>
            <w:tcBorders>
              <w:top w:val="nil"/>
              <w:left w:val="nil"/>
              <w:bottom w:val="nil"/>
              <w:right w:val="nil"/>
            </w:tcBorders>
            <w:vAlign w:val="center"/>
            <w:hideMark/>
          </w:tcPr>
          <w:p w14:paraId="17D63B0C" w14:textId="7FCAA6A9" w:rsidR="00B911A8" w:rsidRPr="00B92187" w:rsidRDefault="00B911A8" w:rsidP="002926A7">
            <w:pPr>
              <w:rPr>
                <w:rFonts w:eastAsia="Times New Roman"/>
                <w:color w:val="000000"/>
              </w:rPr>
            </w:pPr>
            <w:r w:rsidRPr="00275473">
              <w:rPr>
                <w:rFonts w:eastAsia="Times New Roman"/>
                <w:color w:val="000000"/>
              </w:rPr>
              <w:t>Constant</w:t>
            </w:r>
          </w:p>
        </w:tc>
        <w:tc>
          <w:tcPr>
            <w:tcW w:w="1134" w:type="dxa"/>
            <w:tcBorders>
              <w:top w:val="nil"/>
              <w:left w:val="nil"/>
              <w:bottom w:val="nil"/>
              <w:right w:val="nil"/>
            </w:tcBorders>
            <w:vAlign w:val="center"/>
            <w:hideMark/>
          </w:tcPr>
          <w:p w14:paraId="10A3FD86" w14:textId="723ABCB6" w:rsidR="00B911A8" w:rsidRPr="00B92187" w:rsidRDefault="00B911A8" w:rsidP="002926A7">
            <w:pPr>
              <w:jc w:val="center"/>
              <w:rPr>
                <w:rFonts w:eastAsia="Times New Roman"/>
                <w:color w:val="000000"/>
              </w:rPr>
            </w:pPr>
            <w:r w:rsidRPr="00275473">
              <w:rPr>
                <w:rFonts w:eastAsia="Times New Roman"/>
                <w:color w:val="000000"/>
              </w:rPr>
              <w:t>4.724*** (0.261)</w:t>
            </w:r>
          </w:p>
        </w:tc>
        <w:tc>
          <w:tcPr>
            <w:tcW w:w="1276" w:type="dxa"/>
            <w:tcBorders>
              <w:top w:val="nil"/>
              <w:left w:val="nil"/>
              <w:bottom w:val="nil"/>
              <w:right w:val="nil"/>
            </w:tcBorders>
            <w:vAlign w:val="center"/>
            <w:hideMark/>
          </w:tcPr>
          <w:p w14:paraId="7E41C010" w14:textId="43C048D8" w:rsidR="00B911A8" w:rsidRPr="00B92187" w:rsidRDefault="00B911A8" w:rsidP="002926A7">
            <w:pPr>
              <w:jc w:val="center"/>
              <w:rPr>
                <w:rFonts w:eastAsia="Times New Roman"/>
                <w:color w:val="000000"/>
              </w:rPr>
            </w:pPr>
            <w:r w:rsidRPr="00275473">
              <w:rPr>
                <w:rFonts w:eastAsia="Times New Roman"/>
                <w:color w:val="000000"/>
              </w:rPr>
              <w:t>4.684*** (0.262)</w:t>
            </w:r>
          </w:p>
        </w:tc>
        <w:tc>
          <w:tcPr>
            <w:tcW w:w="1276" w:type="dxa"/>
            <w:tcBorders>
              <w:top w:val="nil"/>
              <w:left w:val="nil"/>
              <w:bottom w:val="nil"/>
              <w:right w:val="nil"/>
            </w:tcBorders>
            <w:vAlign w:val="center"/>
            <w:hideMark/>
          </w:tcPr>
          <w:p w14:paraId="3B722378" w14:textId="102D25EB" w:rsidR="00B911A8" w:rsidRPr="00B92187" w:rsidRDefault="00B911A8" w:rsidP="002926A7">
            <w:pPr>
              <w:jc w:val="center"/>
              <w:rPr>
                <w:rFonts w:eastAsia="Times New Roman"/>
                <w:color w:val="000000"/>
              </w:rPr>
            </w:pPr>
            <w:r w:rsidRPr="00275473">
              <w:rPr>
                <w:rFonts w:eastAsia="Times New Roman"/>
                <w:color w:val="000000"/>
              </w:rPr>
              <w:t>2.260*** (0.267)</w:t>
            </w:r>
          </w:p>
        </w:tc>
        <w:tc>
          <w:tcPr>
            <w:tcW w:w="1281" w:type="dxa"/>
            <w:tcBorders>
              <w:top w:val="nil"/>
              <w:left w:val="nil"/>
              <w:bottom w:val="nil"/>
              <w:right w:val="nil"/>
            </w:tcBorders>
            <w:vAlign w:val="center"/>
            <w:hideMark/>
          </w:tcPr>
          <w:p w14:paraId="24C77D99" w14:textId="3AC6C8FF" w:rsidR="00B911A8" w:rsidRPr="00B92187" w:rsidRDefault="00B911A8" w:rsidP="002926A7">
            <w:pPr>
              <w:jc w:val="center"/>
              <w:rPr>
                <w:rFonts w:eastAsia="Times New Roman"/>
                <w:color w:val="000000"/>
              </w:rPr>
            </w:pPr>
            <w:r w:rsidRPr="00275473">
              <w:rPr>
                <w:rFonts w:eastAsia="Times New Roman"/>
                <w:color w:val="000000"/>
              </w:rPr>
              <w:t>2.236*** (0.268)</w:t>
            </w:r>
          </w:p>
        </w:tc>
      </w:tr>
      <w:tr w:rsidR="00B911A8" w:rsidRPr="00B92187" w14:paraId="630534BC" w14:textId="77777777" w:rsidTr="00E0676C">
        <w:trPr>
          <w:trHeight w:val="611"/>
          <w:jc w:val="center"/>
        </w:trPr>
        <w:tc>
          <w:tcPr>
            <w:tcW w:w="3402" w:type="dxa"/>
            <w:tcBorders>
              <w:top w:val="nil"/>
              <w:left w:val="nil"/>
              <w:bottom w:val="nil"/>
              <w:right w:val="nil"/>
            </w:tcBorders>
            <w:vAlign w:val="center"/>
            <w:hideMark/>
          </w:tcPr>
          <w:p w14:paraId="308ADCAD" w14:textId="3023195D" w:rsidR="00B911A8" w:rsidRPr="00B92187" w:rsidRDefault="00B911A8" w:rsidP="002926A7">
            <w:pPr>
              <w:rPr>
                <w:rFonts w:eastAsia="Times New Roman"/>
                <w:color w:val="000000"/>
              </w:rPr>
            </w:pPr>
            <w:r w:rsidRPr="00275473">
              <w:rPr>
                <w:rFonts w:eastAsia="Times New Roman"/>
                <w:color w:val="000000"/>
              </w:rPr>
              <w:t>Observations</w:t>
            </w:r>
          </w:p>
        </w:tc>
        <w:tc>
          <w:tcPr>
            <w:tcW w:w="1134" w:type="dxa"/>
            <w:tcBorders>
              <w:top w:val="nil"/>
              <w:left w:val="nil"/>
              <w:bottom w:val="nil"/>
              <w:right w:val="nil"/>
            </w:tcBorders>
            <w:vAlign w:val="center"/>
            <w:hideMark/>
          </w:tcPr>
          <w:p w14:paraId="5A40A99E" w14:textId="4A602A4C" w:rsidR="00B911A8" w:rsidRPr="00B92187" w:rsidRDefault="00B911A8" w:rsidP="002926A7">
            <w:pPr>
              <w:jc w:val="center"/>
              <w:rPr>
                <w:rFonts w:eastAsia="Times New Roman"/>
                <w:color w:val="000000"/>
              </w:rPr>
            </w:pPr>
            <w:r w:rsidRPr="00275473">
              <w:rPr>
                <w:rFonts w:eastAsia="Times New Roman"/>
                <w:color w:val="000000"/>
              </w:rPr>
              <w:t>2108</w:t>
            </w:r>
          </w:p>
        </w:tc>
        <w:tc>
          <w:tcPr>
            <w:tcW w:w="1276" w:type="dxa"/>
            <w:tcBorders>
              <w:top w:val="nil"/>
              <w:left w:val="nil"/>
              <w:bottom w:val="nil"/>
              <w:right w:val="nil"/>
            </w:tcBorders>
            <w:vAlign w:val="center"/>
            <w:hideMark/>
          </w:tcPr>
          <w:p w14:paraId="7DB80B41" w14:textId="4518C07C" w:rsidR="00B911A8" w:rsidRPr="00B92187" w:rsidRDefault="00B911A8" w:rsidP="002926A7">
            <w:pPr>
              <w:jc w:val="center"/>
              <w:rPr>
                <w:rFonts w:eastAsia="Times New Roman"/>
                <w:color w:val="000000"/>
              </w:rPr>
            </w:pPr>
            <w:r w:rsidRPr="00275473">
              <w:rPr>
                <w:rFonts w:eastAsia="Times New Roman"/>
                <w:color w:val="000000"/>
              </w:rPr>
              <w:t>2108</w:t>
            </w:r>
          </w:p>
        </w:tc>
        <w:tc>
          <w:tcPr>
            <w:tcW w:w="1276" w:type="dxa"/>
            <w:tcBorders>
              <w:top w:val="nil"/>
              <w:left w:val="nil"/>
              <w:bottom w:val="nil"/>
              <w:right w:val="nil"/>
            </w:tcBorders>
            <w:vAlign w:val="center"/>
            <w:hideMark/>
          </w:tcPr>
          <w:p w14:paraId="1894BC4B" w14:textId="67E2B7B3" w:rsidR="00B911A8" w:rsidRPr="00B92187" w:rsidRDefault="00B911A8" w:rsidP="002926A7">
            <w:pPr>
              <w:jc w:val="center"/>
              <w:rPr>
                <w:rFonts w:eastAsia="Times New Roman"/>
                <w:color w:val="000000"/>
              </w:rPr>
            </w:pPr>
            <w:r w:rsidRPr="00275473">
              <w:rPr>
                <w:rFonts w:eastAsia="Times New Roman"/>
                <w:color w:val="000000"/>
              </w:rPr>
              <w:t>2108</w:t>
            </w:r>
          </w:p>
        </w:tc>
        <w:tc>
          <w:tcPr>
            <w:tcW w:w="1281" w:type="dxa"/>
            <w:tcBorders>
              <w:top w:val="nil"/>
              <w:left w:val="nil"/>
              <w:bottom w:val="nil"/>
              <w:right w:val="nil"/>
            </w:tcBorders>
            <w:vAlign w:val="center"/>
            <w:hideMark/>
          </w:tcPr>
          <w:p w14:paraId="1D085081" w14:textId="5D12FE12" w:rsidR="00B911A8" w:rsidRPr="00B92187" w:rsidRDefault="00B911A8" w:rsidP="002926A7">
            <w:pPr>
              <w:jc w:val="center"/>
              <w:rPr>
                <w:rFonts w:eastAsia="Times New Roman"/>
                <w:color w:val="000000"/>
              </w:rPr>
            </w:pPr>
            <w:r w:rsidRPr="00275473">
              <w:rPr>
                <w:rFonts w:eastAsia="Times New Roman"/>
                <w:color w:val="000000"/>
              </w:rPr>
              <w:t>2108</w:t>
            </w:r>
          </w:p>
        </w:tc>
      </w:tr>
      <w:tr w:rsidR="00B911A8" w:rsidRPr="00B92187" w14:paraId="1A4AFD2D" w14:textId="77777777" w:rsidTr="00E0676C">
        <w:trPr>
          <w:trHeight w:val="284"/>
          <w:jc w:val="center"/>
        </w:trPr>
        <w:tc>
          <w:tcPr>
            <w:tcW w:w="3402" w:type="dxa"/>
            <w:tcBorders>
              <w:top w:val="nil"/>
              <w:left w:val="nil"/>
              <w:bottom w:val="single" w:sz="4" w:space="0" w:color="auto"/>
              <w:right w:val="nil"/>
            </w:tcBorders>
            <w:vAlign w:val="center"/>
            <w:hideMark/>
          </w:tcPr>
          <w:p w14:paraId="59C50243" w14:textId="5ABC1C1D" w:rsidR="00B911A8" w:rsidRPr="00B92187" w:rsidRDefault="00B911A8" w:rsidP="002926A7">
            <w:pPr>
              <w:rPr>
                <w:rFonts w:eastAsia="Times New Roman"/>
                <w:color w:val="000000"/>
              </w:rPr>
            </w:pPr>
            <w:r w:rsidRPr="00275473">
              <w:rPr>
                <w:rFonts w:eastAsia="Times New Roman"/>
                <w:color w:val="000000"/>
              </w:rPr>
              <w:t>Adjusted R²</w:t>
            </w:r>
          </w:p>
        </w:tc>
        <w:tc>
          <w:tcPr>
            <w:tcW w:w="1134" w:type="dxa"/>
            <w:tcBorders>
              <w:top w:val="nil"/>
              <w:left w:val="nil"/>
              <w:bottom w:val="single" w:sz="4" w:space="0" w:color="auto"/>
              <w:right w:val="nil"/>
            </w:tcBorders>
            <w:vAlign w:val="center"/>
            <w:hideMark/>
          </w:tcPr>
          <w:p w14:paraId="75F4A8BE" w14:textId="04126D49" w:rsidR="00B911A8" w:rsidRPr="00B92187" w:rsidRDefault="00B911A8" w:rsidP="002926A7">
            <w:pPr>
              <w:jc w:val="center"/>
              <w:rPr>
                <w:color w:val="000000"/>
              </w:rPr>
            </w:pPr>
            <w:r w:rsidRPr="00275473">
              <w:rPr>
                <w:rFonts w:eastAsia="Times New Roman"/>
                <w:color w:val="000000"/>
              </w:rPr>
              <w:t>0.011</w:t>
            </w:r>
          </w:p>
        </w:tc>
        <w:tc>
          <w:tcPr>
            <w:tcW w:w="1276" w:type="dxa"/>
            <w:tcBorders>
              <w:top w:val="nil"/>
              <w:left w:val="nil"/>
              <w:bottom w:val="single" w:sz="4" w:space="0" w:color="auto"/>
              <w:right w:val="nil"/>
            </w:tcBorders>
            <w:vAlign w:val="center"/>
            <w:hideMark/>
          </w:tcPr>
          <w:p w14:paraId="45FA6A26" w14:textId="172ABA72" w:rsidR="00B911A8" w:rsidRPr="00B92187" w:rsidRDefault="00B911A8" w:rsidP="002926A7">
            <w:pPr>
              <w:jc w:val="center"/>
              <w:rPr>
                <w:color w:val="000000"/>
              </w:rPr>
            </w:pPr>
            <w:r w:rsidRPr="00275473">
              <w:rPr>
                <w:rFonts w:eastAsia="Times New Roman"/>
                <w:color w:val="000000"/>
              </w:rPr>
              <w:t>0.011</w:t>
            </w:r>
          </w:p>
        </w:tc>
        <w:tc>
          <w:tcPr>
            <w:tcW w:w="1276" w:type="dxa"/>
            <w:tcBorders>
              <w:top w:val="nil"/>
              <w:left w:val="nil"/>
              <w:bottom w:val="single" w:sz="4" w:space="0" w:color="auto"/>
              <w:right w:val="nil"/>
            </w:tcBorders>
            <w:vAlign w:val="center"/>
            <w:hideMark/>
          </w:tcPr>
          <w:p w14:paraId="32C707A7" w14:textId="65744D22" w:rsidR="00B911A8" w:rsidRPr="00B92187" w:rsidRDefault="00B911A8" w:rsidP="002926A7">
            <w:pPr>
              <w:jc w:val="center"/>
              <w:rPr>
                <w:rFonts w:eastAsia="Times New Roman"/>
                <w:color w:val="000000"/>
              </w:rPr>
            </w:pPr>
            <w:r w:rsidRPr="00275473">
              <w:rPr>
                <w:rFonts w:eastAsia="Times New Roman"/>
                <w:color w:val="000000"/>
              </w:rPr>
              <w:t>0.042</w:t>
            </w:r>
          </w:p>
        </w:tc>
        <w:tc>
          <w:tcPr>
            <w:tcW w:w="1281" w:type="dxa"/>
            <w:tcBorders>
              <w:top w:val="nil"/>
              <w:left w:val="nil"/>
              <w:bottom w:val="single" w:sz="4" w:space="0" w:color="auto"/>
              <w:right w:val="nil"/>
            </w:tcBorders>
            <w:vAlign w:val="center"/>
            <w:hideMark/>
          </w:tcPr>
          <w:p w14:paraId="187D4EF6" w14:textId="1440F65F" w:rsidR="00B911A8" w:rsidRPr="00B92187" w:rsidRDefault="00B911A8" w:rsidP="002926A7">
            <w:pPr>
              <w:jc w:val="center"/>
              <w:rPr>
                <w:rFonts w:eastAsia="Times New Roman"/>
                <w:color w:val="000000"/>
              </w:rPr>
            </w:pPr>
            <w:r w:rsidRPr="00275473">
              <w:rPr>
                <w:rFonts w:eastAsia="Times New Roman"/>
                <w:color w:val="000000"/>
              </w:rPr>
              <w:t>0.042</w:t>
            </w:r>
          </w:p>
        </w:tc>
      </w:tr>
    </w:tbl>
    <w:p w14:paraId="4FB37D03" w14:textId="3E41D2B1" w:rsidR="009C627B" w:rsidRDefault="009C627B" w:rsidP="009C627B">
      <w:r w:rsidRPr="00661BA5">
        <w:t xml:space="preserve">Note: *p&lt;0.1; **p&lt;0.05; ***p&lt;0.01. The robust standard error is shown </w:t>
      </w:r>
      <w:r w:rsidR="007D1E0A" w:rsidRPr="007D1E0A">
        <w:t xml:space="preserve">within </w:t>
      </w:r>
      <w:r w:rsidRPr="00661BA5">
        <w:t>parentheses</w:t>
      </w:r>
    </w:p>
    <w:p w14:paraId="69584456" w14:textId="77777777" w:rsidR="00B911A8" w:rsidRDefault="00B911A8" w:rsidP="009C627B">
      <w:pPr>
        <w:rPr>
          <w:b/>
          <w:bCs/>
          <w:sz w:val="20"/>
          <w:szCs w:val="20"/>
          <w:lang w:eastAsia="ko-KR"/>
        </w:rPr>
      </w:pPr>
    </w:p>
    <w:p w14:paraId="635D7443" w14:textId="77777777" w:rsidR="00B911A8" w:rsidRDefault="00B911A8" w:rsidP="009C627B">
      <w:pPr>
        <w:rPr>
          <w:b/>
          <w:bCs/>
          <w:sz w:val="20"/>
          <w:szCs w:val="20"/>
          <w:lang w:eastAsia="ko-KR"/>
        </w:rPr>
      </w:pPr>
    </w:p>
    <w:p w14:paraId="07DBF393" w14:textId="77777777" w:rsidR="002926A7" w:rsidRDefault="002926A7" w:rsidP="009C627B">
      <w:pPr>
        <w:rPr>
          <w:b/>
          <w:bCs/>
          <w:sz w:val="20"/>
          <w:szCs w:val="20"/>
          <w:lang w:eastAsia="ko-KR"/>
        </w:rPr>
      </w:pPr>
    </w:p>
    <w:p w14:paraId="779DFC22" w14:textId="77777777" w:rsidR="002926A7" w:rsidRDefault="002926A7" w:rsidP="009C627B">
      <w:pPr>
        <w:rPr>
          <w:b/>
          <w:bCs/>
          <w:sz w:val="20"/>
          <w:szCs w:val="20"/>
          <w:lang w:eastAsia="ko-KR"/>
        </w:rPr>
      </w:pPr>
    </w:p>
    <w:p w14:paraId="328F6B02" w14:textId="77777777" w:rsidR="002926A7" w:rsidRDefault="002926A7" w:rsidP="009C627B">
      <w:pPr>
        <w:rPr>
          <w:b/>
          <w:bCs/>
          <w:sz w:val="20"/>
          <w:szCs w:val="20"/>
          <w:lang w:eastAsia="ko-KR"/>
        </w:rPr>
      </w:pPr>
    </w:p>
    <w:p w14:paraId="47C386EB" w14:textId="77777777" w:rsidR="002926A7" w:rsidRDefault="002926A7" w:rsidP="009C627B">
      <w:pPr>
        <w:rPr>
          <w:b/>
          <w:bCs/>
          <w:sz w:val="20"/>
          <w:szCs w:val="20"/>
          <w:lang w:eastAsia="ko-KR"/>
        </w:rPr>
      </w:pPr>
    </w:p>
    <w:p w14:paraId="49191C95" w14:textId="77777777" w:rsidR="002926A7" w:rsidRDefault="002926A7" w:rsidP="009C627B">
      <w:pPr>
        <w:rPr>
          <w:b/>
          <w:bCs/>
          <w:sz w:val="20"/>
          <w:szCs w:val="20"/>
          <w:lang w:eastAsia="ko-KR"/>
        </w:rPr>
      </w:pPr>
    </w:p>
    <w:p w14:paraId="050CAE1C" w14:textId="77777777" w:rsidR="002926A7" w:rsidRDefault="002926A7" w:rsidP="009C627B">
      <w:pPr>
        <w:rPr>
          <w:b/>
          <w:bCs/>
          <w:sz w:val="20"/>
          <w:szCs w:val="20"/>
          <w:lang w:eastAsia="ko-KR"/>
        </w:rPr>
      </w:pPr>
    </w:p>
    <w:p w14:paraId="18D6B3CA" w14:textId="77777777" w:rsidR="002926A7" w:rsidRDefault="002926A7" w:rsidP="009C627B">
      <w:pPr>
        <w:rPr>
          <w:b/>
          <w:bCs/>
          <w:sz w:val="20"/>
          <w:szCs w:val="20"/>
          <w:lang w:eastAsia="ko-KR"/>
        </w:rPr>
      </w:pPr>
    </w:p>
    <w:p w14:paraId="3E62C9A5" w14:textId="77777777" w:rsidR="002926A7" w:rsidRDefault="002926A7" w:rsidP="009C627B">
      <w:pPr>
        <w:rPr>
          <w:b/>
          <w:bCs/>
          <w:sz w:val="20"/>
          <w:szCs w:val="20"/>
          <w:lang w:eastAsia="ko-KR"/>
        </w:rPr>
      </w:pPr>
    </w:p>
    <w:p w14:paraId="6DD713F8" w14:textId="77777777" w:rsidR="002926A7" w:rsidRDefault="002926A7" w:rsidP="009C627B">
      <w:pPr>
        <w:rPr>
          <w:b/>
          <w:bCs/>
          <w:sz w:val="20"/>
          <w:szCs w:val="20"/>
          <w:lang w:eastAsia="ko-KR"/>
        </w:rPr>
      </w:pPr>
    </w:p>
    <w:p w14:paraId="22D41DF6" w14:textId="77777777" w:rsidR="002926A7" w:rsidRDefault="002926A7" w:rsidP="009C627B">
      <w:pPr>
        <w:rPr>
          <w:b/>
          <w:bCs/>
          <w:sz w:val="20"/>
          <w:szCs w:val="20"/>
          <w:lang w:eastAsia="ko-KR"/>
        </w:rPr>
      </w:pPr>
    </w:p>
    <w:p w14:paraId="6A816A86" w14:textId="77777777" w:rsidR="002926A7" w:rsidRDefault="002926A7" w:rsidP="009C627B">
      <w:pPr>
        <w:rPr>
          <w:b/>
          <w:bCs/>
          <w:sz w:val="20"/>
          <w:szCs w:val="20"/>
          <w:lang w:eastAsia="ko-KR"/>
        </w:rPr>
      </w:pPr>
    </w:p>
    <w:p w14:paraId="34422375" w14:textId="77777777" w:rsidR="005039C3" w:rsidRDefault="005039C3" w:rsidP="009C627B">
      <w:pPr>
        <w:rPr>
          <w:b/>
          <w:bCs/>
          <w:sz w:val="20"/>
          <w:szCs w:val="20"/>
          <w:lang w:eastAsia="ko-KR"/>
        </w:rPr>
      </w:pPr>
    </w:p>
    <w:p w14:paraId="1BDBDDE3" w14:textId="77777777" w:rsidR="002926A7" w:rsidRDefault="002926A7" w:rsidP="009C627B">
      <w:pPr>
        <w:rPr>
          <w:b/>
          <w:bCs/>
          <w:sz w:val="20"/>
          <w:szCs w:val="20"/>
          <w:lang w:eastAsia="ko-KR"/>
        </w:rPr>
      </w:pPr>
    </w:p>
    <w:p w14:paraId="043B74BB" w14:textId="77777777" w:rsidR="003F39E6" w:rsidRDefault="003F39E6" w:rsidP="009C627B">
      <w:pPr>
        <w:rPr>
          <w:b/>
          <w:bCs/>
          <w:sz w:val="20"/>
          <w:szCs w:val="20"/>
          <w:lang w:eastAsia="ko-KR"/>
        </w:rPr>
      </w:pPr>
    </w:p>
    <w:p w14:paraId="42F637F6" w14:textId="50E7D80D" w:rsidR="009C627B" w:rsidRPr="002926A7" w:rsidRDefault="00B911A8" w:rsidP="009C627B">
      <w:pPr>
        <w:rPr>
          <w:rFonts w:ascii="Arial" w:hAnsi="Arial" w:cs="Arial"/>
          <w:b/>
          <w:bCs/>
          <w:sz w:val="20"/>
          <w:szCs w:val="20"/>
        </w:rPr>
      </w:pPr>
      <w:r w:rsidRPr="002926A7">
        <w:rPr>
          <w:rFonts w:ascii="Arial" w:hAnsi="Arial" w:cs="Arial"/>
          <w:b/>
          <w:bCs/>
          <w:sz w:val="20"/>
          <w:szCs w:val="20"/>
          <w:lang w:eastAsia="ko-KR"/>
        </w:rPr>
        <w:t xml:space="preserve">Table S16. </w:t>
      </w:r>
      <w:r w:rsidR="009C627B" w:rsidRPr="002926A7">
        <w:rPr>
          <w:rFonts w:ascii="Arial" w:hAnsi="Arial" w:cs="Arial"/>
          <w:b/>
          <w:bCs/>
          <w:sz w:val="20"/>
          <w:szCs w:val="20"/>
        </w:rPr>
        <w:t>Associations between housing affordability and mental health among higher-income renters (top 60%), including movers</w:t>
      </w:r>
    </w:p>
    <w:p w14:paraId="7ACDA65D" w14:textId="77777777" w:rsidR="009C627B" w:rsidRDefault="009C627B" w:rsidP="009C627B">
      <w:pPr>
        <w:rPr>
          <w:iCs/>
        </w:rPr>
      </w:pPr>
    </w:p>
    <w:tbl>
      <w:tblPr>
        <w:tblW w:w="8369" w:type="dxa"/>
        <w:jc w:val="center"/>
        <w:tblLook w:val="04A0" w:firstRow="1" w:lastRow="0" w:firstColumn="1" w:lastColumn="0" w:noHBand="0" w:noVBand="1"/>
      </w:tblPr>
      <w:tblGrid>
        <w:gridCol w:w="3402"/>
        <w:gridCol w:w="1134"/>
        <w:gridCol w:w="1276"/>
        <w:gridCol w:w="1276"/>
        <w:gridCol w:w="1281"/>
      </w:tblGrid>
      <w:tr w:rsidR="00B911A8" w:rsidRPr="00B92187" w14:paraId="1BFF6B00" w14:textId="77777777" w:rsidTr="00E0676C">
        <w:trPr>
          <w:trHeight w:val="284"/>
          <w:jc w:val="center"/>
        </w:trPr>
        <w:tc>
          <w:tcPr>
            <w:tcW w:w="3402" w:type="dxa"/>
            <w:vMerge w:val="restart"/>
            <w:tcBorders>
              <w:top w:val="single" w:sz="4" w:space="0" w:color="auto"/>
              <w:left w:val="nil"/>
              <w:bottom w:val="single" w:sz="4" w:space="0" w:color="000000"/>
              <w:right w:val="nil"/>
            </w:tcBorders>
            <w:vAlign w:val="center"/>
            <w:hideMark/>
          </w:tcPr>
          <w:p w14:paraId="10855F17" w14:textId="77777777" w:rsidR="00B911A8" w:rsidRPr="00B92187" w:rsidRDefault="00B911A8" w:rsidP="00E0676C">
            <w:pPr>
              <w:jc w:val="center"/>
              <w:rPr>
                <w:rFonts w:eastAsia="Times New Roman"/>
                <w:b/>
                <w:bCs/>
                <w:color w:val="000000"/>
              </w:rPr>
            </w:pPr>
            <w:r w:rsidRPr="00B92187">
              <w:rPr>
                <w:rFonts w:eastAsia="Times New Roman"/>
                <w:b/>
                <w:bCs/>
                <w:color w:val="000000"/>
              </w:rPr>
              <w:t>Variable</w:t>
            </w:r>
          </w:p>
        </w:tc>
        <w:tc>
          <w:tcPr>
            <w:tcW w:w="2410" w:type="dxa"/>
            <w:gridSpan w:val="2"/>
            <w:tcBorders>
              <w:top w:val="single" w:sz="4" w:space="0" w:color="auto"/>
              <w:left w:val="nil"/>
              <w:bottom w:val="single" w:sz="4" w:space="0" w:color="auto"/>
              <w:right w:val="nil"/>
            </w:tcBorders>
            <w:noWrap/>
            <w:vAlign w:val="bottom"/>
            <w:hideMark/>
          </w:tcPr>
          <w:p w14:paraId="679DC035" w14:textId="77777777" w:rsidR="00B911A8" w:rsidRPr="00B92187" w:rsidRDefault="00B911A8" w:rsidP="00E0676C">
            <w:pPr>
              <w:jc w:val="center"/>
              <w:rPr>
                <w:rFonts w:eastAsia="Times New Roman"/>
                <w:b/>
                <w:bCs/>
                <w:color w:val="000000"/>
              </w:rPr>
            </w:pPr>
            <w:r w:rsidRPr="00B92187">
              <w:rPr>
                <w:rFonts w:eastAsia="Times New Roman"/>
                <w:b/>
                <w:bCs/>
                <w:color w:val="000000"/>
              </w:rPr>
              <w:t>Stress</w:t>
            </w:r>
          </w:p>
        </w:tc>
        <w:tc>
          <w:tcPr>
            <w:tcW w:w="2557" w:type="dxa"/>
            <w:gridSpan w:val="2"/>
            <w:tcBorders>
              <w:top w:val="single" w:sz="4" w:space="0" w:color="auto"/>
              <w:left w:val="nil"/>
              <w:bottom w:val="single" w:sz="4" w:space="0" w:color="auto"/>
              <w:right w:val="nil"/>
            </w:tcBorders>
            <w:vAlign w:val="center"/>
            <w:hideMark/>
          </w:tcPr>
          <w:p w14:paraId="29E39CB4" w14:textId="77777777" w:rsidR="00B911A8" w:rsidRPr="00B92187" w:rsidRDefault="00B911A8" w:rsidP="00E0676C">
            <w:pPr>
              <w:jc w:val="center"/>
              <w:rPr>
                <w:rFonts w:eastAsia="Times New Roman"/>
                <w:b/>
                <w:bCs/>
                <w:color w:val="000000"/>
              </w:rPr>
            </w:pPr>
            <w:r w:rsidRPr="00B92187">
              <w:rPr>
                <w:rFonts w:eastAsia="Times New Roman"/>
                <w:b/>
                <w:bCs/>
                <w:color w:val="000000"/>
              </w:rPr>
              <w:t>Depressive symptoms</w:t>
            </w:r>
          </w:p>
        </w:tc>
      </w:tr>
      <w:tr w:rsidR="00B911A8" w:rsidRPr="00B92187" w14:paraId="4CEABB4E" w14:textId="77777777" w:rsidTr="002926A7">
        <w:trPr>
          <w:trHeight w:val="70"/>
          <w:jc w:val="center"/>
        </w:trPr>
        <w:tc>
          <w:tcPr>
            <w:tcW w:w="3402" w:type="dxa"/>
            <w:vMerge/>
            <w:tcBorders>
              <w:top w:val="single" w:sz="4" w:space="0" w:color="auto"/>
              <w:left w:val="nil"/>
              <w:bottom w:val="single" w:sz="4" w:space="0" w:color="000000"/>
              <w:right w:val="nil"/>
            </w:tcBorders>
            <w:vAlign w:val="center"/>
            <w:hideMark/>
          </w:tcPr>
          <w:p w14:paraId="30B8AF06" w14:textId="77777777" w:rsidR="00B911A8" w:rsidRPr="00B92187" w:rsidRDefault="00B911A8" w:rsidP="00E0676C">
            <w:pPr>
              <w:rPr>
                <w:rFonts w:eastAsia="Times New Roman"/>
                <w:b/>
                <w:bCs/>
                <w:color w:val="000000"/>
              </w:rPr>
            </w:pPr>
          </w:p>
        </w:tc>
        <w:tc>
          <w:tcPr>
            <w:tcW w:w="1134" w:type="dxa"/>
            <w:tcBorders>
              <w:top w:val="nil"/>
              <w:left w:val="nil"/>
              <w:bottom w:val="single" w:sz="4" w:space="0" w:color="auto"/>
              <w:right w:val="nil"/>
            </w:tcBorders>
            <w:vAlign w:val="center"/>
            <w:hideMark/>
          </w:tcPr>
          <w:p w14:paraId="381F52B8" w14:textId="77777777" w:rsidR="00B911A8" w:rsidRPr="00B92187" w:rsidRDefault="00B911A8" w:rsidP="00E0676C">
            <w:pPr>
              <w:jc w:val="center"/>
              <w:rPr>
                <w:rFonts w:eastAsia="Times New Roman"/>
                <w:b/>
                <w:bCs/>
                <w:color w:val="000000"/>
              </w:rPr>
            </w:pPr>
            <w:r w:rsidRPr="00B92187">
              <w:rPr>
                <w:rFonts w:eastAsia="Times New Roman"/>
                <w:b/>
                <w:bCs/>
                <w:color w:val="000000"/>
              </w:rPr>
              <w:t>Model 1</w:t>
            </w:r>
          </w:p>
        </w:tc>
        <w:tc>
          <w:tcPr>
            <w:tcW w:w="1276" w:type="dxa"/>
            <w:tcBorders>
              <w:top w:val="nil"/>
              <w:left w:val="nil"/>
              <w:bottom w:val="single" w:sz="4" w:space="0" w:color="auto"/>
              <w:right w:val="nil"/>
            </w:tcBorders>
            <w:vAlign w:val="center"/>
            <w:hideMark/>
          </w:tcPr>
          <w:p w14:paraId="24B53902" w14:textId="77777777" w:rsidR="00B911A8" w:rsidRPr="00B92187" w:rsidRDefault="00B911A8" w:rsidP="00E0676C">
            <w:pPr>
              <w:jc w:val="center"/>
              <w:rPr>
                <w:rFonts w:eastAsia="Times New Roman"/>
                <w:b/>
                <w:bCs/>
                <w:color w:val="000000"/>
              </w:rPr>
            </w:pPr>
            <w:r w:rsidRPr="00B92187">
              <w:rPr>
                <w:rFonts w:eastAsia="Times New Roman"/>
                <w:b/>
                <w:bCs/>
                <w:color w:val="000000"/>
              </w:rPr>
              <w:t>Model 2</w:t>
            </w:r>
          </w:p>
        </w:tc>
        <w:tc>
          <w:tcPr>
            <w:tcW w:w="1276" w:type="dxa"/>
            <w:tcBorders>
              <w:top w:val="nil"/>
              <w:left w:val="nil"/>
              <w:bottom w:val="single" w:sz="4" w:space="0" w:color="auto"/>
              <w:right w:val="nil"/>
            </w:tcBorders>
            <w:vAlign w:val="center"/>
            <w:hideMark/>
          </w:tcPr>
          <w:p w14:paraId="5758C53C" w14:textId="77777777" w:rsidR="00B911A8" w:rsidRPr="00B92187" w:rsidRDefault="00B911A8" w:rsidP="00E0676C">
            <w:pPr>
              <w:jc w:val="center"/>
              <w:rPr>
                <w:rFonts w:eastAsia="Times New Roman"/>
                <w:b/>
                <w:bCs/>
                <w:color w:val="000000"/>
              </w:rPr>
            </w:pPr>
            <w:r w:rsidRPr="00B92187">
              <w:rPr>
                <w:rFonts w:eastAsia="Times New Roman"/>
                <w:b/>
                <w:bCs/>
                <w:color w:val="000000"/>
              </w:rPr>
              <w:t>Model 3</w:t>
            </w:r>
          </w:p>
        </w:tc>
        <w:tc>
          <w:tcPr>
            <w:tcW w:w="1281" w:type="dxa"/>
            <w:tcBorders>
              <w:top w:val="nil"/>
              <w:left w:val="nil"/>
              <w:bottom w:val="single" w:sz="4" w:space="0" w:color="auto"/>
              <w:right w:val="nil"/>
            </w:tcBorders>
            <w:vAlign w:val="center"/>
            <w:hideMark/>
          </w:tcPr>
          <w:p w14:paraId="039381E4" w14:textId="77777777" w:rsidR="00B911A8" w:rsidRPr="00B92187" w:rsidRDefault="00B911A8" w:rsidP="00E0676C">
            <w:pPr>
              <w:jc w:val="center"/>
              <w:rPr>
                <w:rFonts w:eastAsia="Times New Roman"/>
                <w:b/>
                <w:bCs/>
                <w:color w:val="000000"/>
              </w:rPr>
            </w:pPr>
            <w:r w:rsidRPr="00B92187">
              <w:rPr>
                <w:rFonts w:eastAsia="Times New Roman"/>
                <w:b/>
                <w:bCs/>
                <w:color w:val="000000"/>
              </w:rPr>
              <w:t>Model 4</w:t>
            </w:r>
          </w:p>
        </w:tc>
      </w:tr>
      <w:tr w:rsidR="00B911A8" w:rsidRPr="00B92187" w14:paraId="3DFE9CCE" w14:textId="77777777" w:rsidTr="00E0676C">
        <w:trPr>
          <w:trHeight w:val="569"/>
          <w:jc w:val="center"/>
        </w:trPr>
        <w:tc>
          <w:tcPr>
            <w:tcW w:w="3402" w:type="dxa"/>
            <w:tcBorders>
              <w:top w:val="nil"/>
              <w:left w:val="nil"/>
              <w:bottom w:val="nil"/>
              <w:right w:val="nil"/>
            </w:tcBorders>
            <w:vAlign w:val="center"/>
            <w:hideMark/>
          </w:tcPr>
          <w:p w14:paraId="64207102" w14:textId="77777777" w:rsidR="00B911A8" w:rsidRPr="00B92187" w:rsidRDefault="00B911A8" w:rsidP="002926A7">
            <w:pPr>
              <w:jc w:val="left"/>
              <w:rPr>
                <w:rFonts w:eastAsia="Times New Roman"/>
                <w:color w:val="000000"/>
              </w:rPr>
            </w:pPr>
            <w:r w:rsidRPr="00275473">
              <w:rPr>
                <w:rFonts w:eastAsia="Times New Roman"/>
                <w:color w:val="000000"/>
              </w:rPr>
              <w:t>Objective unaffordability</w:t>
            </w:r>
          </w:p>
        </w:tc>
        <w:tc>
          <w:tcPr>
            <w:tcW w:w="1134" w:type="dxa"/>
            <w:tcBorders>
              <w:top w:val="nil"/>
              <w:left w:val="nil"/>
              <w:bottom w:val="nil"/>
              <w:right w:val="nil"/>
            </w:tcBorders>
            <w:vAlign w:val="center"/>
            <w:hideMark/>
          </w:tcPr>
          <w:p w14:paraId="4261D420" w14:textId="7DF9CB2B" w:rsidR="00B911A8" w:rsidRPr="00B92187" w:rsidRDefault="00B911A8" w:rsidP="002926A7">
            <w:pPr>
              <w:jc w:val="center"/>
              <w:rPr>
                <w:rFonts w:eastAsia="Times New Roman"/>
                <w:color w:val="000000"/>
              </w:rPr>
            </w:pPr>
            <w:r w:rsidRPr="004E0099">
              <w:rPr>
                <w:rFonts w:eastAsia="Times New Roman"/>
                <w:color w:val="000000"/>
              </w:rPr>
              <w:t>-0.039 (0.123)</w:t>
            </w:r>
          </w:p>
        </w:tc>
        <w:tc>
          <w:tcPr>
            <w:tcW w:w="1276" w:type="dxa"/>
            <w:tcBorders>
              <w:top w:val="nil"/>
              <w:left w:val="nil"/>
              <w:bottom w:val="nil"/>
              <w:right w:val="nil"/>
            </w:tcBorders>
            <w:vAlign w:val="center"/>
            <w:hideMark/>
          </w:tcPr>
          <w:p w14:paraId="3E139B61" w14:textId="1D07A025" w:rsidR="00B911A8" w:rsidRPr="00B92187" w:rsidRDefault="00B911A8" w:rsidP="002926A7">
            <w:pPr>
              <w:jc w:val="center"/>
              <w:rPr>
                <w:rFonts w:eastAsia="Times New Roman"/>
                <w:color w:val="000000"/>
              </w:rPr>
            </w:pPr>
            <w:r w:rsidRPr="004E0099">
              <w:rPr>
                <w:rFonts w:eastAsia="Times New Roman"/>
                <w:color w:val="000000"/>
              </w:rPr>
              <w:t>-0.105 (0.140)</w:t>
            </w:r>
          </w:p>
        </w:tc>
        <w:tc>
          <w:tcPr>
            <w:tcW w:w="1276" w:type="dxa"/>
            <w:tcBorders>
              <w:top w:val="nil"/>
              <w:left w:val="nil"/>
              <w:bottom w:val="nil"/>
              <w:right w:val="nil"/>
            </w:tcBorders>
            <w:vAlign w:val="center"/>
            <w:hideMark/>
          </w:tcPr>
          <w:p w14:paraId="113CA438" w14:textId="71E1F1E3" w:rsidR="00B911A8" w:rsidRPr="00B92187" w:rsidRDefault="00B911A8" w:rsidP="002926A7">
            <w:pPr>
              <w:jc w:val="center"/>
              <w:rPr>
                <w:rFonts w:eastAsia="Times New Roman"/>
                <w:color w:val="000000"/>
              </w:rPr>
            </w:pPr>
            <w:r w:rsidRPr="004E0099">
              <w:rPr>
                <w:rFonts w:eastAsia="Times New Roman"/>
                <w:color w:val="000000"/>
              </w:rPr>
              <w:t>0.022 (0.125)</w:t>
            </w:r>
          </w:p>
        </w:tc>
        <w:tc>
          <w:tcPr>
            <w:tcW w:w="1281" w:type="dxa"/>
            <w:tcBorders>
              <w:top w:val="nil"/>
              <w:left w:val="nil"/>
              <w:bottom w:val="nil"/>
              <w:right w:val="nil"/>
            </w:tcBorders>
            <w:vAlign w:val="center"/>
            <w:hideMark/>
          </w:tcPr>
          <w:p w14:paraId="5E74B2DC" w14:textId="7A6BC9CD" w:rsidR="00B911A8" w:rsidRPr="00B92187" w:rsidRDefault="00B911A8" w:rsidP="002926A7">
            <w:pPr>
              <w:jc w:val="center"/>
              <w:rPr>
                <w:rFonts w:eastAsia="Times New Roman"/>
                <w:color w:val="000000"/>
              </w:rPr>
            </w:pPr>
            <w:r w:rsidRPr="004E0099">
              <w:rPr>
                <w:rFonts w:eastAsia="Times New Roman"/>
                <w:color w:val="000000"/>
              </w:rPr>
              <w:t>0.047 (0.142)</w:t>
            </w:r>
          </w:p>
        </w:tc>
      </w:tr>
      <w:tr w:rsidR="00B911A8" w:rsidRPr="00B92187" w14:paraId="0EFC9169" w14:textId="77777777" w:rsidTr="00E0676C">
        <w:trPr>
          <w:trHeight w:val="569"/>
          <w:jc w:val="center"/>
        </w:trPr>
        <w:tc>
          <w:tcPr>
            <w:tcW w:w="3402" w:type="dxa"/>
            <w:tcBorders>
              <w:top w:val="nil"/>
              <w:left w:val="nil"/>
              <w:bottom w:val="nil"/>
              <w:right w:val="nil"/>
            </w:tcBorders>
            <w:vAlign w:val="center"/>
            <w:hideMark/>
          </w:tcPr>
          <w:p w14:paraId="6BD2607A" w14:textId="77777777" w:rsidR="00B911A8" w:rsidRPr="00B92187" w:rsidRDefault="00B911A8" w:rsidP="002926A7">
            <w:pPr>
              <w:jc w:val="left"/>
              <w:rPr>
                <w:rFonts w:eastAsia="Times New Roman"/>
                <w:color w:val="000000"/>
              </w:rPr>
            </w:pPr>
            <w:r w:rsidRPr="00275473">
              <w:rPr>
                <w:rFonts w:eastAsia="Times New Roman"/>
                <w:color w:val="000000"/>
              </w:rPr>
              <w:t>Subjective unaffordability</w:t>
            </w:r>
          </w:p>
        </w:tc>
        <w:tc>
          <w:tcPr>
            <w:tcW w:w="1134" w:type="dxa"/>
            <w:tcBorders>
              <w:top w:val="nil"/>
              <w:left w:val="nil"/>
              <w:bottom w:val="nil"/>
              <w:right w:val="nil"/>
            </w:tcBorders>
            <w:vAlign w:val="center"/>
            <w:hideMark/>
          </w:tcPr>
          <w:p w14:paraId="310527FB" w14:textId="1F6A12AA" w:rsidR="00B911A8" w:rsidRPr="00B92187" w:rsidRDefault="00B911A8" w:rsidP="002926A7">
            <w:pPr>
              <w:jc w:val="center"/>
              <w:rPr>
                <w:rFonts w:eastAsia="Times New Roman"/>
                <w:color w:val="000000"/>
              </w:rPr>
            </w:pPr>
            <w:r w:rsidRPr="004E0099">
              <w:rPr>
                <w:rFonts w:eastAsia="Times New Roman"/>
                <w:color w:val="000000"/>
              </w:rPr>
              <w:t>0.020 (0.074)</w:t>
            </w:r>
          </w:p>
        </w:tc>
        <w:tc>
          <w:tcPr>
            <w:tcW w:w="1276" w:type="dxa"/>
            <w:tcBorders>
              <w:top w:val="nil"/>
              <w:left w:val="nil"/>
              <w:bottom w:val="nil"/>
              <w:right w:val="nil"/>
            </w:tcBorders>
            <w:vAlign w:val="center"/>
            <w:hideMark/>
          </w:tcPr>
          <w:p w14:paraId="2DDB8F5E" w14:textId="0CFA4A87" w:rsidR="00B911A8" w:rsidRPr="00B92187" w:rsidRDefault="00B911A8" w:rsidP="002926A7">
            <w:pPr>
              <w:jc w:val="center"/>
              <w:rPr>
                <w:rFonts w:eastAsia="Times New Roman"/>
                <w:color w:val="000000"/>
              </w:rPr>
            </w:pPr>
            <w:r w:rsidRPr="004E0099">
              <w:rPr>
                <w:rFonts w:eastAsia="Times New Roman"/>
                <w:color w:val="000000"/>
              </w:rPr>
              <w:t>-0.001 (0.077)</w:t>
            </w:r>
          </w:p>
        </w:tc>
        <w:tc>
          <w:tcPr>
            <w:tcW w:w="1276" w:type="dxa"/>
            <w:tcBorders>
              <w:top w:val="nil"/>
              <w:left w:val="nil"/>
              <w:bottom w:val="nil"/>
              <w:right w:val="nil"/>
            </w:tcBorders>
            <w:vAlign w:val="center"/>
            <w:hideMark/>
          </w:tcPr>
          <w:p w14:paraId="5B17DD8E" w14:textId="0B2F11DC" w:rsidR="00B911A8" w:rsidRPr="00B92187" w:rsidRDefault="00B911A8" w:rsidP="002926A7">
            <w:pPr>
              <w:jc w:val="center"/>
              <w:rPr>
                <w:rFonts w:eastAsia="Times New Roman"/>
                <w:color w:val="000000"/>
              </w:rPr>
            </w:pPr>
            <w:r w:rsidRPr="004E0099">
              <w:rPr>
                <w:rFonts w:eastAsia="Times New Roman"/>
                <w:color w:val="000000"/>
              </w:rPr>
              <w:t>-0.016 (0.075)</w:t>
            </w:r>
          </w:p>
        </w:tc>
        <w:tc>
          <w:tcPr>
            <w:tcW w:w="1281" w:type="dxa"/>
            <w:tcBorders>
              <w:top w:val="nil"/>
              <w:left w:val="nil"/>
              <w:bottom w:val="nil"/>
              <w:right w:val="nil"/>
            </w:tcBorders>
            <w:vAlign w:val="center"/>
            <w:hideMark/>
          </w:tcPr>
          <w:p w14:paraId="3D9B6EF5" w14:textId="785D154F" w:rsidR="00B911A8" w:rsidRPr="00B92187" w:rsidRDefault="00B911A8" w:rsidP="002926A7">
            <w:pPr>
              <w:jc w:val="center"/>
              <w:rPr>
                <w:rFonts w:eastAsia="Times New Roman"/>
                <w:color w:val="000000"/>
              </w:rPr>
            </w:pPr>
            <w:r w:rsidRPr="004E0099">
              <w:rPr>
                <w:rFonts w:eastAsia="Times New Roman"/>
                <w:color w:val="000000"/>
              </w:rPr>
              <w:t>-0.008 (0.078)</w:t>
            </w:r>
          </w:p>
        </w:tc>
      </w:tr>
      <w:tr w:rsidR="00B911A8" w:rsidRPr="00B92187" w14:paraId="48B1891E" w14:textId="77777777" w:rsidTr="00E0676C">
        <w:trPr>
          <w:trHeight w:val="569"/>
          <w:jc w:val="center"/>
        </w:trPr>
        <w:tc>
          <w:tcPr>
            <w:tcW w:w="3402" w:type="dxa"/>
            <w:tcBorders>
              <w:top w:val="nil"/>
              <w:left w:val="nil"/>
              <w:bottom w:val="nil"/>
              <w:right w:val="nil"/>
            </w:tcBorders>
            <w:vAlign w:val="center"/>
            <w:hideMark/>
          </w:tcPr>
          <w:p w14:paraId="0A632BE9" w14:textId="77777777" w:rsidR="00B911A8" w:rsidRPr="00B92187" w:rsidRDefault="00B911A8" w:rsidP="002926A7">
            <w:pPr>
              <w:jc w:val="left"/>
              <w:rPr>
                <w:rFonts w:eastAsia="Times New Roman"/>
                <w:color w:val="000000"/>
              </w:rPr>
            </w:pPr>
            <w:r w:rsidRPr="00275473">
              <w:rPr>
                <w:rFonts w:eastAsia="Times New Roman"/>
                <w:color w:val="000000"/>
              </w:rPr>
              <w:t>Seoul metropolitan area</w:t>
            </w:r>
          </w:p>
        </w:tc>
        <w:tc>
          <w:tcPr>
            <w:tcW w:w="1134" w:type="dxa"/>
            <w:tcBorders>
              <w:top w:val="nil"/>
              <w:left w:val="nil"/>
              <w:bottom w:val="nil"/>
              <w:right w:val="nil"/>
            </w:tcBorders>
            <w:vAlign w:val="center"/>
            <w:hideMark/>
          </w:tcPr>
          <w:p w14:paraId="1998370E" w14:textId="0858E19E" w:rsidR="00B911A8" w:rsidRPr="00B92187" w:rsidRDefault="00B911A8" w:rsidP="002926A7">
            <w:pPr>
              <w:jc w:val="center"/>
              <w:rPr>
                <w:rFonts w:eastAsia="Times New Roman"/>
                <w:color w:val="000000"/>
              </w:rPr>
            </w:pPr>
            <w:r w:rsidRPr="004E0099">
              <w:rPr>
                <w:rFonts w:eastAsia="Times New Roman"/>
                <w:color w:val="000000"/>
              </w:rPr>
              <w:t>0.036 (0.069)</w:t>
            </w:r>
          </w:p>
        </w:tc>
        <w:tc>
          <w:tcPr>
            <w:tcW w:w="1276" w:type="dxa"/>
            <w:tcBorders>
              <w:top w:val="nil"/>
              <w:left w:val="nil"/>
              <w:bottom w:val="nil"/>
              <w:right w:val="nil"/>
            </w:tcBorders>
            <w:vAlign w:val="center"/>
            <w:hideMark/>
          </w:tcPr>
          <w:p w14:paraId="7F84CA68" w14:textId="66886332" w:rsidR="00B911A8" w:rsidRPr="00B92187" w:rsidRDefault="00B911A8" w:rsidP="002926A7">
            <w:pPr>
              <w:jc w:val="center"/>
              <w:rPr>
                <w:rFonts w:eastAsia="Times New Roman"/>
                <w:color w:val="000000"/>
              </w:rPr>
            </w:pPr>
            <w:r w:rsidRPr="004E0099">
              <w:rPr>
                <w:rFonts w:eastAsia="Times New Roman"/>
                <w:color w:val="000000"/>
              </w:rPr>
              <w:t>0.038 (0.069)</w:t>
            </w:r>
          </w:p>
        </w:tc>
        <w:tc>
          <w:tcPr>
            <w:tcW w:w="1276" w:type="dxa"/>
            <w:tcBorders>
              <w:top w:val="nil"/>
              <w:left w:val="nil"/>
              <w:bottom w:val="nil"/>
              <w:right w:val="nil"/>
            </w:tcBorders>
            <w:vAlign w:val="center"/>
            <w:hideMark/>
          </w:tcPr>
          <w:p w14:paraId="2455EC12" w14:textId="06ECBCAF" w:rsidR="00B911A8" w:rsidRPr="00B92187" w:rsidRDefault="00B911A8" w:rsidP="002926A7">
            <w:pPr>
              <w:jc w:val="center"/>
              <w:rPr>
                <w:rFonts w:eastAsia="Times New Roman"/>
                <w:color w:val="000000"/>
              </w:rPr>
            </w:pPr>
            <w:r w:rsidRPr="004E0099">
              <w:rPr>
                <w:rFonts w:eastAsia="Times New Roman"/>
                <w:color w:val="000000"/>
              </w:rPr>
              <w:t>0.260*** (0.070)</w:t>
            </w:r>
          </w:p>
        </w:tc>
        <w:tc>
          <w:tcPr>
            <w:tcW w:w="1281" w:type="dxa"/>
            <w:tcBorders>
              <w:top w:val="nil"/>
              <w:left w:val="nil"/>
              <w:bottom w:val="nil"/>
              <w:right w:val="nil"/>
            </w:tcBorders>
            <w:vAlign w:val="center"/>
            <w:hideMark/>
          </w:tcPr>
          <w:p w14:paraId="0F4E44C9" w14:textId="3A6B5521" w:rsidR="00B911A8" w:rsidRPr="00B92187" w:rsidRDefault="00B911A8" w:rsidP="002926A7">
            <w:pPr>
              <w:jc w:val="center"/>
              <w:rPr>
                <w:rFonts w:eastAsia="Times New Roman"/>
                <w:color w:val="000000"/>
              </w:rPr>
            </w:pPr>
            <w:r w:rsidRPr="004E0099">
              <w:rPr>
                <w:rFonts w:eastAsia="Times New Roman"/>
                <w:color w:val="000000"/>
              </w:rPr>
              <w:t>0.260*** (0.070)</w:t>
            </w:r>
          </w:p>
        </w:tc>
      </w:tr>
      <w:tr w:rsidR="00B911A8" w:rsidRPr="00B92187" w14:paraId="72A60B21" w14:textId="77777777" w:rsidTr="00E0676C">
        <w:trPr>
          <w:trHeight w:val="569"/>
          <w:jc w:val="center"/>
        </w:trPr>
        <w:tc>
          <w:tcPr>
            <w:tcW w:w="3402" w:type="dxa"/>
            <w:tcBorders>
              <w:top w:val="nil"/>
              <w:left w:val="nil"/>
              <w:bottom w:val="nil"/>
              <w:right w:val="nil"/>
            </w:tcBorders>
            <w:vAlign w:val="center"/>
            <w:hideMark/>
          </w:tcPr>
          <w:p w14:paraId="5DE62348" w14:textId="77777777" w:rsidR="00B911A8" w:rsidRPr="00B92187" w:rsidRDefault="00B911A8" w:rsidP="002926A7">
            <w:pPr>
              <w:jc w:val="left"/>
              <w:rPr>
                <w:rFonts w:eastAsia="Times New Roman"/>
                <w:color w:val="000000"/>
              </w:rPr>
            </w:pPr>
            <w:r w:rsidRPr="00275473">
              <w:rPr>
                <w:rFonts w:eastAsia="Times New Roman"/>
                <w:color w:val="000000"/>
              </w:rPr>
              <w:t>Education</w:t>
            </w:r>
          </w:p>
        </w:tc>
        <w:tc>
          <w:tcPr>
            <w:tcW w:w="1134" w:type="dxa"/>
            <w:tcBorders>
              <w:top w:val="nil"/>
              <w:left w:val="nil"/>
              <w:bottom w:val="nil"/>
              <w:right w:val="nil"/>
            </w:tcBorders>
            <w:vAlign w:val="center"/>
            <w:hideMark/>
          </w:tcPr>
          <w:p w14:paraId="34D40B2E" w14:textId="1898D78C" w:rsidR="00B911A8" w:rsidRPr="00B92187" w:rsidRDefault="00B911A8" w:rsidP="002926A7">
            <w:pPr>
              <w:jc w:val="center"/>
              <w:rPr>
                <w:rFonts w:eastAsia="Times New Roman"/>
                <w:color w:val="000000"/>
              </w:rPr>
            </w:pPr>
            <w:r w:rsidRPr="004E0099">
              <w:rPr>
                <w:rFonts w:eastAsia="Times New Roman"/>
                <w:color w:val="000000"/>
              </w:rPr>
              <w:t>-0.504*** (0.074)</w:t>
            </w:r>
          </w:p>
        </w:tc>
        <w:tc>
          <w:tcPr>
            <w:tcW w:w="1276" w:type="dxa"/>
            <w:tcBorders>
              <w:top w:val="nil"/>
              <w:left w:val="nil"/>
              <w:bottom w:val="nil"/>
              <w:right w:val="nil"/>
            </w:tcBorders>
            <w:vAlign w:val="center"/>
            <w:hideMark/>
          </w:tcPr>
          <w:p w14:paraId="45BDA74C" w14:textId="095DF1F5" w:rsidR="00B911A8" w:rsidRPr="00B92187" w:rsidRDefault="00B911A8" w:rsidP="002926A7">
            <w:pPr>
              <w:jc w:val="center"/>
              <w:rPr>
                <w:rFonts w:eastAsia="Times New Roman"/>
                <w:color w:val="000000"/>
              </w:rPr>
            </w:pPr>
            <w:r w:rsidRPr="004E0099">
              <w:rPr>
                <w:rFonts w:eastAsia="Times New Roman"/>
                <w:color w:val="000000"/>
              </w:rPr>
              <w:t>-0.507*** (0.075)</w:t>
            </w:r>
          </w:p>
        </w:tc>
        <w:tc>
          <w:tcPr>
            <w:tcW w:w="1276" w:type="dxa"/>
            <w:tcBorders>
              <w:top w:val="nil"/>
              <w:left w:val="nil"/>
              <w:bottom w:val="nil"/>
              <w:right w:val="nil"/>
            </w:tcBorders>
            <w:vAlign w:val="center"/>
            <w:hideMark/>
          </w:tcPr>
          <w:p w14:paraId="17C7E24F" w14:textId="555028EF" w:rsidR="00B911A8" w:rsidRPr="00B92187" w:rsidRDefault="00B911A8" w:rsidP="002926A7">
            <w:pPr>
              <w:jc w:val="center"/>
              <w:rPr>
                <w:rFonts w:eastAsia="Times New Roman"/>
                <w:color w:val="000000"/>
              </w:rPr>
            </w:pPr>
            <w:r w:rsidRPr="004E0099">
              <w:rPr>
                <w:rFonts w:eastAsia="Times New Roman"/>
                <w:color w:val="000000"/>
              </w:rPr>
              <w:t>-0.159** (0.076)</w:t>
            </w:r>
          </w:p>
        </w:tc>
        <w:tc>
          <w:tcPr>
            <w:tcW w:w="1281" w:type="dxa"/>
            <w:tcBorders>
              <w:top w:val="nil"/>
              <w:left w:val="nil"/>
              <w:bottom w:val="nil"/>
              <w:right w:val="nil"/>
            </w:tcBorders>
            <w:vAlign w:val="center"/>
            <w:hideMark/>
          </w:tcPr>
          <w:p w14:paraId="6A41A00D" w14:textId="38142395" w:rsidR="00B911A8" w:rsidRPr="00B92187" w:rsidRDefault="00B911A8" w:rsidP="002926A7">
            <w:pPr>
              <w:jc w:val="center"/>
              <w:rPr>
                <w:rFonts w:eastAsia="Times New Roman"/>
                <w:color w:val="000000"/>
              </w:rPr>
            </w:pPr>
            <w:r w:rsidRPr="004E0099">
              <w:rPr>
                <w:rFonts w:eastAsia="Times New Roman"/>
                <w:color w:val="000000"/>
              </w:rPr>
              <w:t>-0.158** (0.076)</w:t>
            </w:r>
          </w:p>
        </w:tc>
      </w:tr>
      <w:tr w:rsidR="00B911A8" w:rsidRPr="00B92187" w14:paraId="0B601011" w14:textId="77777777" w:rsidTr="00E0676C">
        <w:trPr>
          <w:trHeight w:val="569"/>
          <w:jc w:val="center"/>
        </w:trPr>
        <w:tc>
          <w:tcPr>
            <w:tcW w:w="3402" w:type="dxa"/>
            <w:tcBorders>
              <w:top w:val="nil"/>
              <w:left w:val="nil"/>
              <w:bottom w:val="nil"/>
              <w:right w:val="nil"/>
            </w:tcBorders>
            <w:vAlign w:val="center"/>
            <w:hideMark/>
          </w:tcPr>
          <w:p w14:paraId="6705ED38" w14:textId="77777777" w:rsidR="00B911A8" w:rsidRPr="00B92187" w:rsidRDefault="00B911A8" w:rsidP="002926A7">
            <w:pPr>
              <w:jc w:val="left"/>
              <w:rPr>
                <w:rFonts w:eastAsia="Times New Roman"/>
                <w:color w:val="000000"/>
              </w:rPr>
            </w:pPr>
            <w:r w:rsidRPr="00275473">
              <w:rPr>
                <w:rFonts w:eastAsia="Times New Roman"/>
                <w:color w:val="000000"/>
              </w:rPr>
              <w:t>Age</w:t>
            </w:r>
          </w:p>
        </w:tc>
        <w:tc>
          <w:tcPr>
            <w:tcW w:w="1134" w:type="dxa"/>
            <w:tcBorders>
              <w:top w:val="nil"/>
              <w:left w:val="nil"/>
              <w:bottom w:val="nil"/>
              <w:right w:val="nil"/>
            </w:tcBorders>
            <w:vAlign w:val="center"/>
            <w:hideMark/>
          </w:tcPr>
          <w:p w14:paraId="696A5D79" w14:textId="333F44E7" w:rsidR="00B911A8" w:rsidRPr="00B92187" w:rsidRDefault="00B911A8" w:rsidP="002926A7">
            <w:pPr>
              <w:jc w:val="center"/>
              <w:rPr>
                <w:rFonts w:eastAsia="Times New Roman"/>
                <w:color w:val="000000"/>
              </w:rPr>
            </w:pPr>
            <w:r w:rsidRPr="004E0099">
              <w:rPr>
                <w:rFonts w:eastAsia="Times New Roman"/>
                <w:color w:val="000000"/>
              </w:rPr>
              <w:t>0.008** (0.004)</w:t>
            </w:r>
          </w:p>
        </w:tc>
        <w:tc>
          <w:tcPr>
            <w:tcW w:w="1276" w:type="dxa"/>
            <w:tcBorders>
              <w:top w:val="nil"/>
              <w:left w:val="nil"/>
              <w:bottom w:val="nil"/>
              <w:right w:val="nil"/>
            </w:tcBorders>
            <w:vAlign w:val="center"/>
            <w:hideMark/>
          </w:tcPr>
          <w:p w14:paraId="3090ECE2" w14:textId="34C48538" w:rsidR="00B911A8" w:rsidRPr="00B92187" w:rsidRDefault="00B911A8" w:rsidP="002926A7">
            <w:pPr>
              <w:jc w:val="center"/>
              <w:rPr>
                <w:rFonts w:eastAsia="Times New Roman"/>
                <w:color w:val="000000"/>
              </w:rPr>
            </w:pPr>
            <w:r w:rsidRPr="004E0099">
              <w:rPr>
                <w:rFonts w:eastAsia="Times New Roman"/>
                <w:color w:val="000000"/>
              </w:rPr>
              <w:t>0.008** (0.004)</w:t>
            </w:r>
          </w:p>
        </w:tc>
        <w:tc>
          <w:tcPr>
            <w:tcW w:w="1276" w:type="dxa"/>
            <w:tcBorders>
              <w:top w:val="nil"/>
              <w:left w:val="nil"/>
              <w:bottom w:val="nil"/>
              <w:right w:val="nil"/>
            </w:tcBorders>
            <w:vAlign w:val="center"/>
            <w:hideMark/>
          </w:tcPr>
          <w:p w14:paraId="42DC7298" w14:textId="56CDA325" w:rsidR="00B911A8" w:rsidRPr="00B92187" w:rsidRDefault="00B911A8" w:rsidP="002926A7">
            <w:pPr>
              <w:jc w:val="center"/>
              <w:rPr>
                <w:rFonts w:eastAsia="Times New Roman"/>
                <w:color w:val="000000"/>
              </w:rPr>
            </w:pPr>
            <w:r w:rsidRPr="004E0099">
              <w:rPr>
                <w:rFonts w:eastAsia="Times New Roman"/>
                <w:color w:val="000000"/>
              </w:rPr>
              <w:t>0.030*** (0.004)</w:t>
            </w:r>
          </w:p>
        </w:tc>
        <w:tc>
          <w:tcPr>
            <w:tcW w:w="1281" w:type="dxa"/>
            <w:tcBorders>
              <w:top w:val="nil"/>
              <w:left w:val="nil"/>
              <w:bottom w:val="nil"/>
              <w:right w:val="nil"/>
            </w:tcBorders>
            <w:vAlign w:val="center"/>
            <w:hideMark/>
          </w:tcPr>
          <w:p w14:paraId="1E24F88E" w14:textId="4225C11A" w:rsidR="00B911A8" w:rsidRPr="00B92187" w:rsidRDefault="00B911A8" w:rsidP="002926A7">
            <w:pPr>
              <w:jc w:val="center"/>
              <w:rPr>
                <w:rFonts w:eastAsia="Times New Roman"/>
                <w:color w:val="000000"/>
              </w:rPr>
            </w:pPr>
            <w:r w:rsidRPr="004E0099">
              <w:rPr>
                <w:rFonts w:eastAsia="Times New Roman"/>
                <w:color w:val="000000"/>
              </w:rPr>
              <w:t>0.030*** (0.004)</w:t>
            </w:r>
          </w:p>
        </w:tc>
      </w:tr>
      <w:tr w:rsidR="00B911A8" w:rsidRPr="00B92187" w14:paraId="49375E0E" w14:textId="77777777" w:rsidTr="00E0676C">
        <w:trPr>
          <w:trHeight w:val="579"/>
          <w:jc w:val="center"/>
        </w:trPr>
        <w:tc>
          <w:tcPr>
            <w:tcW w:w="3402" w:type="dxa"/>
            <w:tcBorders>
              <w:top w:val="nil"/>
              <w:left w:val="nil"/>
              <w:bottom w:val="nil"/>
              <w:right w:val="nil"/>
            </w:tcBorders>
            <w:vAlign w:val="center"/>
            <w:hideMark/>
          </w:tcPr>
          <w:p w14:paraId="7F5523A7" w14:textId="77777777" w:rsidR="00B911A8" w:rsidRPr="00B92187" w:rsidRDefault="00B911A8" w:rsidP="002926A7">
            <w:pPr>
              <w:jc w:val="left"/>
              <w:rPr>
                <w:rFonts w:eastAsia="Times New Roman"/>
                <w:color w:val="000000"/>
              </w:rPr>
            </w:pPr>
            <w:r w:rsidRPr="00275473">
              <w:rPr>
                <w:rFonts w:eastAsia="Times New Roman"/>
                <w:color w:val="000000"/>
              </w:rPr>
              <w:t>Marriage</w:t>
            </w:r>
          </w:p>
        </w:tc>
        <w:tc>
          <w:tcPr>
            <w:tcW w:w="1134" w:type="dxa"/>
            <w:tcBorders>
              <w:top w:val="nil"/>
              <w:left w:val="nil"/>
              <w:bottom w:val="nil"/>
              <w:right w:val="nil"/>
            </w:tcBorders>
            <w:vAlign w:val="center"/>
            <w:hideMark/>
          </w:tcPr>
          <w:p w14:paraId="0045C8D0" w14:textId="3CF8D38D" w:rsidR="00B911A8" w:rsidRPr="00B92187" w:rsidRDefault="00B911A8" w:rsidP="002926A7">
            <w:pPr>
              <w:jc w:val="center"/>
              <w:rPr>
                <w:rFonts w:eastAsia="Times New Roman"/>
                <w:color w:val="000000"/>
              </w:rPr>
            </w:pPr>
            <w:r w:rsidRPr="004E0099">
              <w:rPr>
                <w:rFonts w:eastAsia="Times New Roman"/>
                <w:color w:val="000000"/>
              </w:rPr>
              <w:t>-0.185 (0.183)</w:t>
            </w:r>
          </w:p>
        </w:tc>
        <w:tc>
          <w:tcPr>
            <w:tcW w:w="1276" w:type="dxa"/>
            <w:tcBorders>
              <w:top w:val="nil"/>
              <w:left w:val="nil"/>
              <w:bottom w:val="nil"/>
              <w:right w:val="nil"/>
            </w:tcBorders>
            <w:vAlign w:val="center"/>
            <w:hideMark/>
          </w:tcPr>
          <w:p w14:paraId="103592E1" w14:textId="00FF1ACD" w:rsidR="00B911A8" w:rsidRPr="00B92187" w:rsidRDefault="00B911A8" w:rsidP="002926A7">
            <w:pPr>
              <w:jc w:val="center"/>
              <w:rPr>
                <w:rFonts w:eastAsia="Times New Roman"/>
                <w:color w:val="000000"/>
              </w:rPr>
            </w:pPr>
            <w:r w:rsidRPr="004E0099">
              <w:rPr>
                <w:rFonts w:eastAsia="Times New Roman"/>
                <w:color w:val="000000"/>
              </w:rPr>
              <w:t>-0.181 (0.183)</w:t>
            </w:r>
          </w:p>
        </w:tc>
        <w:tc>
          <w:tcPr>
            <w:tcW w:w="1276" w:type="dxa"/>
            <w:tcBorders>
              <w:top w:val="nil"/>
              <w:left w:val="nil"/>
              <w:bottom w:val="nil"/>
              <w:right w:val="nil"/>
            </w:tcBorders>
            <w:vAlign w:val="center"/>
            <w:hideMark/>
          </w:tcPr>
          <w:p w14:paraId="725087DF" w14:textId="6EBE5750" w:rsidR="00B911A8" w:rsidRPr="00B92187" w:rsidRDefault="00B911A8" w:rsidP="002926A7">
            <w:pPr>
              <w:jc w:val="center"/>
              <w:rPr>
                <w:rFonts w:eastAsia="Times New Roman"/>
                <w:color w:val="000000"/>
              </w:rPr>
            </w:pPr>
            <w:r w:rsidRPr="004E0099">
              <w:rPr>
                <w:rFonts w:eastAsia="Times New Roman"/>
                <w:color w:val="000000"/>
              </w:rPr>
              <w:t>-0.061 (0.186)</w:t>
            </w:r>
          </w:p>
        </w:tc>
        <w:tc>
          <w:tcPr>
            <w:tcW w:w="1281" w:type="dxa"/>
            <w:tcBorders>
              <w:top w:val="nil"/>
              <w:left w:val="nil"/>
              <w:bottom w:val="nil"/>
              <w:right w:val="nil"/>
            </w:tcBorders>
            <w:vAlign w:val="center"/>
            <w:hideMark/>
          </w:tcPr>
          <w:p w14:paraId="16795ED2" w14:textId="08C2B8C5" w:rsidR="00B911A8" w:rsidRPr="00B92187" w:rsidRDefault="00B911A8" w:rsidP="002926A7">
            <w:pPr>
              <w:jc w:val="center"/>
              <w:rPr>
                <w:rFonts w:eastAsia="Times New Roman"/>
                <w:color w:val="000000"/>
              </w:rPr>
            </w:pPr>
            <w:r w:rsidRPr="004E0099">
              <w:rPr>
                <w:rFonts w:eastAsia="Times New Roman"/>
                <w:color w:val="000000"/>
              </w:rPr>
              <w:t>-0.062 (0.186)</w:t>
            </w:r>
          </w:p>
        </w:tc>
      </w:tr>
      <w:tr w:rsidR="00B911A8" w:rsidRPr="00B92187" w14:paraId="5060FD64" w14:textId="77777777" w:rsidTr="00E0676C">
        <w:trPr>
          <w:trHeight w:val="569"/>
          <w:jc w:val="center"/>
        </w:trPr>
        <w:tc>
          <w:tcPr>
            <w:tcW w:w="3402" w:type="dxa"/>
            <w:tcBorders>
              <w:top w:val="nil"/>
              <w:left w:val="nil"/>
              <w:bottom w:val="nil"/>
              <w:right w:val="nil"/>
            </w:tcBorders>
            <w:vAlign w:val="center"/>
            <w:hideMark/>
          </w:tcPr>
          <w:p w14:paraId="6C2008AA" w14:textId="77777777" w:rsidR="00B911A8" w:rsidRPr="00B92187" w:rsidRDefault="00B911A8" w:rsidP="002926A7">
            <w:pPr>
              <w:jc w:val="left"/>
              <w:rPr>
                <w:rFonts w:eastAsia="Times New Roman"/>
                <w:color w:val="000000"/>
              </w:rPr>
            </w:pPr>
            <w:r>
              <w:rPr>
                <w:rFonts w:hint="eastAsia"/>
                <w:color w:val="000000"/>
              </w:rPr>
              <w:t xml:space="preserve"> </w:t>
            </w:r>
            <w:r w:rsidRPr="00275473">
              <w:rPr>
                <w:rFonts w:eastAsia="Times New Roman"/>
                <w:color w:val="000000"/>
              </w:rPr>
              <w:t>Sex</w:t>
            </w:r>
          </w:p>
        </w:tc>
        <w:tc>
          <w:tcPr>
            <w:tcW w:w="1134" w:type="dxa"/>
            <w:tcBorders>
              <w:top w:val="nil"/>
              <w:left w:val="nil"/>
              <w:bottom w:val="nil"/>
              <w:right w:val="nil"/>
            </w:tcBorders>
            <w:vAlign w:val="center"/>
            <w:hideMark/>
          </w:tcPr>
          <w:p w14:paraId="2D9255C2" w14:textId="29EBB548" w:rsidR="00B911A8" w:rsidRPr="00B92187" w:rsidRDefault="00B911A8" w:rsidP="002926A7">
            <w:pPr>
              <w:jc w:val="center"/>
              <w:rPr>
                <w:rFonts w:eastAsia="Times New Roman"/>
                <w:color w:val="000000"/>
              </w:rPr>
            </w:pPr>
            <w:r w:rsidRPr="004E0099">
              <w:rPr>
                <w:rFonts w:eastAsia="Times New Roman"/>
                <w:color w:val="000000"/>
              </w:rPr>
              <w:t>-0.125 (0.105)</w:t>
            </w:r>
          </w:p>
        </w:tc>
        <w:tc>
          <w:tcPr>
            <w:tcW w:w="1276" w:type="dxa"/>
            <w:tcBorders>
              <w:top w:val="nil"/>
              <w:left w:val="nil"/>
              <w:bottom w:val="nil"/>
              <w:right w:val="nil"/>
            </w:tcBorders>
            <w:vAlign w:val="center"/>
            <w:hideMark/>
          </w:tcPr>
          <w:p w14:paraId="61F0C419" w14:textId="6A1B70F1" w:rsidR="00B911A8" w:rsidRPr="00B92187" w:rsidRDefault="00B911A8" w:rsidP="002926A7">
            <w:pPr>
              <w:jc w:val="center"/>
              <w:rPr>
                <w:rFonts w:eastAsia="Times New Roman"/>
                <w:color w:val="000000"/>
              </w:rPr>
            </w:pPr>
            <w:r w:rsidRPr="004E0099">
              <w:rPr>
                <w:rFonts w:eastAsia="Times New Roman"/>
                <w:color w:val="000000"/>
              </w:rPr>
              <w:t>-0.122 (0.105)</w:t>
            </w:r>
          </w:p>
        </w:tc>
        <w:tc>
          <w:tcPr>
            <w:tcW w:w="1276" w:type="dxa"/>
            <w:tcBorders>
              <w:top w:val="nil"/>
              <w:left w:val="nil"/>
              <w:bottom w:val="nil"/>
              <w:right w:val="nil"/>
            </w:tcBorders>
            <w:vAlign w:val="center"/>
            <w:hideMark/>
          </w:tcPr>
          <w:p w14:paraId="6C9FDE01" w14:textId="65DDEA0D" w:rsidR="00B911A8" w:rsidRPr="00B92187" w:rsidRDefault="00B911A8" w:rsidP="002926A7">
            <w:pPr>
              <w:jc w:val="center"/>
              <w:rPr>
                <w:rFonts w:eastAsia="Times New Roman"/>
                <w:color w:val="000000"/>
              </w:rPr>
            </w:pPr>
            <w:r w:rsidRPr="004E0099">
              <w:rPr>
                <w:rFonts w:eastAsia="Times New Roman"/>
                <w:color w:val="000000"/>
              </w:rPr>
              <w:t>0.003 (0.106)</w:t>
            </w:r>
          </w:p>
        </w:tc>
        <w:tc>
          <w:tcPr>
            <w:tcW w:w="1281" w:type="dxa"/>
            <w:tcBorders>
              <w:top w:val="nil"/>
              <w:left w:val="nil"/>
              <w:bottom w:val="nil"/>
              <w:right w:val="nil"/>
            </w:tcBorders>
            <w:vAlign w:val="center"/>
            <w:hideMark/>
          </w:tcPr>
          <w:p w14:paraId="4C14ADEB" w14:textId="0E805A29" w:rsidR="00B911A8" w:rsidRPr="00B92187" w:rsidRDefault="00B911A8" w:rsidP="002926A7">
            <w:pPr>
              <w:jc w:val="center"/>
              <w:rPr>
                <w:rFonts w:eastAsia="Times New Roman"/>
                <w:color w:val="000000"/>
              </w:rPr>
            </w:pPr>
            <w:r w:rsidRPr="004E0099">
              <w:rPr>
                <w:rFonts w:eastAsia="Times New Roman"/>
                <w:color w:val="000000"/>
              </w:rPr>
              <w:t>0.002 (0.106)</w:t>
            </w:r>
          </w:p>
        </w:tc>
      </w:tr>
      <w:tr w:rsidR="00B911A8" w:rsidRPr="00B92187" w14:paraId="191D640B" w14:textId="77777777" w:rsidTr="00E0676C">
        <w:trPr>
          <w:trHeight w:val="569"/>
          <w:jc w:val="center"/>
        </w:trPr>
        <w:tc>
          <w:tcPr>
            <w:tcW w:w="3402" w:type="dxa"/>
            <w:tcBorders>
              <w:top w:val="nil"/>
              <w:left w:val="nil"/>
              <w:bottom w:val="nil"/>
              <w:right w:val="nil"/>
            </w:tcBorders>
            <w:vAlign w:val="center"/>
            <w:hideMark/>
          </w:tcPr>
          <w:p w14:paraId="33E5CA2F" w14:textId="77777777" w:rsidR="00B911A8" w:rsidRPr="00B92187" w:rsidRDefault="00B911A8" w:rsidP="002926A7">
            <w:pPr>
              <w:jc w:val="left"/>
              <w:rPr>
                <w:rFonts w:eastAsia="Times New Roman"/>
                <w:color w:val="000000"/>
              </w:rPr>
            </w:pPr>
            <w:r w:rsidRPr="00275473">
              <w:rPr>
                <w:rFonts w:eastAsia="Times New Roman"/>
                <w:color w:val="000000"/>
              </w:rPr>
              <w:t>Number of kids</w:t>
            </w:r>
          </w:p>
        </w:tc>
        <w:tc>
          <w:tcPr>
            <w:tcW w:w="1134" w:type="dxa"/>
            <w:tcBorders>
              <w:top w:val="nil"/>
              <w:left w:val="nil"/>
              <w:bottom w:val="nil"/>
              <w:right w:val="nil"/>
            </w:tcBorders>
            <w:vAlign w:val="center"/>
            <w:hideMark/>
          </w:tcPr>
          <w:p w14:paraId="7DDE328F" w14:textId="0A053BA0" w:rsidR="00B911A8" w:rsidRPr="00B92187" w:rsidRDefault="00B911A8" w:rsidP="002926A7">
            <w:pPr>
              <w:jc w:val="center"/>
              <w:rPr>
                <w:color w:val="000000"/>
              </w:rPr>
            </w:pPr>
            <w:r w:rsidRPr="004E0099">
              <w:rPr>
                <w:rFonts w:eastAsia="Times New Roman"/>
                <w:color w:val="000000"/>
              </w:rPr>
              <w:t>0.052 (0.051)</w:t>
            </w:r>
          </w:p>
        </w:tc>
        <w:tc>
          <w:tcPr>
            <w:tcW w:w="1276" w:type="dxa"/>
            <w:tcBorders>
              <w:top w:val="nil"/>
              <w:left w:val="nil"/>
              <w:bottom w:val="nil"/>
              <w:right w:val="nil"/>
            </w:tcBorders>
            <w:vAlign w:val="center"/>
            <w:hideMark/>
          </w:tcPr>
          <w:p w14:paraId="50469D3F" w14:textId="284AD791" w:rsidR="00B911A8" w:rsidRPr="00B92187" w:rsidRDefault="00B911A8" w:rsidP="002926A7">
            <w:pPr>
              <w:jc w:val="center"/>
              <w:rPr>
                <w:color w:val="000000"/>
              </w:rPr>
            </w:pPr>
            <w:r w:rsidRPr="004E0099">
              <w:rPr>
                <w:rFonts w:eastAsia="Times New Roman"/>
                <w:color w:val="000000"/>
              </w:rPr>
              <w:t>0.052 (0.051)</w:t>
            </w:r>
          </w:p>
        </w:tc>
        <w:tc>
          <w:tcPr>
            <w:tcW w:w="1276" w:type="dxa"/>
            <w:tcBorders>
              <w:top w:val="nil"/>
              <w:left w:val="nil"/>
              <w:bottom w:val="nil"/>
              <w:right w:val="nil"/>
            </w:tcBorders>
            <w:vAlign w:val="center"/>
            <w:hideMark/>
          </w:tcPr>
          <w:p w14:paraId="400B591F" w14:textId="64BEB147" w:rsidR="00B911A8" w:rsidRPr="00B92187" w:rsidRDefault="00B911A8" w:rsidP="002926A7">
            <w:pPr>
              <w:jc w:val="center"/>
              <w:rPr>
                <w:rFonts w:eastAsia="Times New Roman"/>
                <w:color w:val="000000"/>
              </w:rPr>
            </w:pPr>
            <w:r w:rsidRPr="004E0099">
              <w:rPr>
                <w:rFonts w:eastAsia="Times New Roman"/>
                <w:color w:val="000000"/>
              </w:rPr>
              <w:t>0.038 (0.052)</w:t>
            </w:r>
          </w:p>
        </w:tc>
        <w:tc>
          <w:tcPr>
            <w:tcW w:w="1281" w:type="dxa"/>
            <w:tcBorders>
              <w:top w:val="nil"/>
              <w:left w:val="nil"/>
              <w:bottom w:val="nil"/>
              <w:right w:val="nil"/>
            </w:tcBorders>
            <w:vAlign w:val="center"/>
            <w:hideMark/>
          </w:tcPr>
          <w:p w14:paraId="0E66CEEF" w14:textId="658C81E0" w:rsidR="00B911A8" w:rsidRPr="00B92187" w:rsidRDefault="00B911A8" w:rsidP="002926A7">
            <w:pPr>
              <w:jc w:val="center"/>
              <w:rPr>
                <w:rFonts w:eastAsia="Times New Roman"/>
                <w:color w:val="000000"/>
              </w:rPr>
            </w:pPr>
            <w:r w:rsidRPr="004E0099">
              <w:rPr>
                <w:rFonts w:eastAsia="Times New Roman"/>
                <w:color w:val="000000"/>
              </w:rPr>
              <w:t>0.037 (0.052)</w:t>
            </w:r>
          </w:p>
        </w:tc>
      </w:tr>
      <w:tr w:rsidR="00B911A8" w:rsidRPr="00B92187" w14:paraId="7FF5727C" w14:textId="77777777" w:rsidTr="00E0676C">
        <w:trPr>
          <w:trHeight w:val="611"/>
          <w:jc w:val="center"/>
        </w:trPr>
        <w:tc>
          <w:tcPr>
            <w:tcW w:w="3402" w:type="dxa"/>
            <w:tcBorders>
              <w:top w:val="nil"/>
              <w:left w:val="nil"/>
              <w:bottom w:val="nil"/>
              <w:right w:val="nil"/>
            </w:tcBorders>
            <w:vAlign w:val="center"/>
            <w:hideMark/>
          </w:tcPr>
          <w:p w14:paraId="1793BCD6" w14:textId="77777777" w:rsidR="00B911A8" w:rsidRPr="00B92187" w:rsidRDefault="00B911A8" w:rsidP="002926A7">
            <w:pPr>
              <w:jc w:val="left"/>
              <w:rPr>
                <w:rFonts w:eastAsia="Times New Roman"/>
                <w:color w:val="000000"/>
              </w:rPr>
            </w:pPr>
            <w:r w:rsidRPr="00275473">
              <w:rPr>
                <w:rFonts w:eastAsia="Times New Roman"/>
                <w:color w:val="000000"/>
              </w:rPr>
              <w:t>Number of household members</w:t>
            </w:r>
          </w:p>
        </w:tc>
        <w:tc>
          <w:tcPr>
            <w:tcW w:w="1134" w:type="dxa"/>
            <w:tcBorders>
              <w:top w:val="nil"/>
              <w:left w:val="nil"/>
              <w:bottom w:val="nil"/>
              <w:right w:val="nil"/>
            </w:tcBorders>
            <w:vAlign w:val="center"/>
            <w:hideMark/>
          </w:tcPr>
          <w:p w14:paraId="7883E176" w14:textId="19C61095" w:rsidR="00B911A8" w:rsidRPr="00B92187" w:rsidRDefault="00B911A8" w:rsidP="002926A7">
            <w:pPr>
              <w:jc w:val="center"/>
              <w:rPr>
                <w:rFonts w:eastAsia="Times New Roman"/>
                <w:color w:val="000000"/>
              </w:rPr>
            </w:pPr>
            <w:r w:rsidRPr="004E0099">
              <w:rPr>
                <w:rFonts w:eastAsia="Times New Roman"/>
                <w:color w:val="000000"/>
              </w:rPr>
              <w:t>-0.110*** (0.041)</w:t>
            </w:r>
          </w:p>
        </w:tc>
        <w:tc>
          <w:tcPr>
            <w:tcW w:w="1276" w:type="dxa"/>
            <w:tcBorders>
              <w:top w:val="nil"/>
              <w:left w:val="nil"/>
              <w:bottom w:val="nil"/>
              <w:right w:val="nil"/>
            </w:tcBorders>
            <w:vAlign w:val="center"/>
            <w:hideMark/>
          </w:tcPr>
          <w:p w14:paraId="766D6087" w14:textId="1150FA70" w:rsidR="00B911A8" w:rsidRPr="00B92187" w:rsidRDefault="00B911A8" w:rsidP="002926A7">
            <w:pPr>
              <w:jc w:val="center"/>
              <w:rPr>
                <w:rFonts w:eastAsia="Times New Roman"/>
                <w:color w:val="000000"/>
              </w:rPr>
            </w:pPr>
            <w:r w:rsidRPr="004E0099">
              <w:rPr>
                <w:rFonts w:eastAsia="Times New Roman"/>
                <w:color w:val="000000"/>
              </w:rPr>
              <w:t>-0.108*** (0.042)</w:t>
            </w:r>
          </w:p>
        </w:tc>
        <w:tc>
          <w:tcPr>
            <w:tcW w:w="1276" w:type="dxa"/>
            <w:tcBorders>
              <w:top w:val="nil"/>
              <w:left w:val="nil"/>
              <w:bottom w:val="nil"/>
              <w:right w:val="nil"/>
            </w:tcBorders>
            <w:vAlign w:val="center"/>
            <w:hideMark/>
          </w:tcPr>
          <w:p w14:paraId="5D1D1433" w14:textId="3F9BED4C" w:rsidR="00B911A8" w:rsidRPr="00B92187" w:rsidRDefault="00B911A8" w:rsidP="002926A7">
            <w:pPr>
              <w:jc w:val="center"/>
              <w:rPr>
                <w:rFonts w:eastAsia="Times New Roman"/>
                <w:color w:val="000000"/>
              </w:rPr>
            </w:pPr>
            <w:r w:rsidRPr="004E0099">
              <w:rPr>
                <w:rFonts w:eastAsia="Times New Roman"/>
                <w:color w:val="000000"/>
              </w:rPr>
              <w:t>-0.100** (0.042)</w:t>
            </w:r>
          </w:p>
        </w:tc>
        <w:tc>
          <w:tcPr>
            <w:tcW w:w="1281" w:type="dxa"/>
            <w:tcBorders>
              <w:top w:val="nil"/>
              <w:left w:val="nil"/>
              <w:bottom w:val="nil"/>
              <w:right w:val="nil"/>
            </w:tcBorders>
            <w:vAlign w:val="center"/>
            <w:hideMark/>
          </w:tcPr>
          <w:p w14:paraId="3F9CDDCA" w14:textId="6CD0BD6C" w:rsidR="00B911A8" w:rsidRPr="00B92187" w:rsidRDefault="00B911A8" w:rsidP="002926A7">
            <w:pPr>
              <w:jc w:val="center"/>
              <w:rPr>
                <w:rFonts w:eastAsia="Times New Roman"/>
                <w:color w:val="000000"/>
              </w:rPr>
            </w:pPr>
            <w:r w:rsidRPr="004E0099">
              <w:rPr>
                <w:rFonts w:eastAsia="Times New Roman"/>
                <w:color w:val="000000"/>
              </w:rPr>
              <w:t>-0.101** (0.042)</w:t>
            </w:r>
          </w:p>
        </w:tc>
      </w:tr>
      <w:tr w:rsidR="00B911A8" w:rsidRPr="00B92187" w14:paraId="05D13258" w14:textId="77777777" w:rsidTr="002926A7">
        <w:trPr>
          <w:trHeight w:val="80"/>
          <w:jc w:val="center"/>
        </w:trPr>
        <w:tc>
          <w:tcPr>
            <w:tcW w:w="3402" w:type="dxa"/>
            <w:tcBorders>
              <w:top w:val="nil"/>
              <w:left w:val="nil"/>
              <w:bottom w:val="nil"/>
              <w:right w:val="nil"/>
            </w:tcBorders>
            <w:vAlign w:val="center"/>
            <w:hideMark/>
          </w:tcPr>
          <w:p w14:paraId="0635F2AA" w14:textId="77777777" w:rsidR="00B911A8" w:rsidRPr="00B92187" w:rsidRDefault="00B911A8" w:rsidP="002926A7">
            <w:pPr>
              <w:jc w:val="left"/>
              <w:rPr>
                <w:rFonts w:eastAsia="Times New Roman"/>
                <w:color w:val="000000"/>
              </w:rPr>
            </w:pPr>
            <w:r w:rsidRPr="00275473">
              <w:rPr>
                <w:rFonts w:eastAsia="Times New Roman"/>
                <w:color w:val="000000"/>
              </w:rPr>
              <w:t>Housing type</w:t>
            </w:r>
          </w:p>
        </w:tc>
        <w:tc>
          <w:tcPr>
            <w:tcW w:w="1134" w:type="dxa"/>
            <w:tcBorders>
              <w:top w:val="nil"/>
              <w:left w:val="nil"/>
              <w:bottom w:val="nil"/>
              <w:right w:val="nil"/>
            </w:tcBorders>
            <w:vAlign w:val="center"/>
            <w:hideMark/>
          </w:tcPr>
          <w:p w14:paraId="5EAB21B9" w14:textId="57A937CF" w:rsidR="00B911A8" w:rsidRPr="00B92187" w:rsidRDefault="00B911A8" w:rsidP="002926A7">
            <w:pPr>
              <w:jc w:val="center"/>
              <w:rPr>
                <w:rFonts w:eastAsia="Times New Roman"/>
                <w:color w:val="000000"/>
              </w:rPr>
            </w:pPr>
            <w:r w:rsidRPr="004E0099">
              <w:rPr>
                <w:rFonts w:eastAsia="Times New Roman"/>
                <w:color w:val="000000"/>
              </w:rPr>
              <w:t>-0.141** (0.071)</w:t>
            </w:r>
          </w:p>
        </w:tc>
        <w:tc>
          <w:tcPr>
            <w:tcW w:w="1276" w:type="dxa"/>
            <w:tcBorders>
              <w:top w:val="nil"/>
              <w:left w:val="nil"/>
              <w:bottom w:val="nil"/>
              <w:right w:val="nil"/>
            </w:tcBorders>
            <w:vAlign w:val="center"/>
            <w:hideMark/>
          </w:tcPr>
          <w:p w14:paraId="6639985C" w14:textId="4BE7F141" w:rsidR="00B911A8" w:rsidRPr="00B92187" w:rsidRDefault="00B911A8" w:rsidP="002926A7">
            <w:pPr>
              <w:jc w:val="center"/>
              <w:rPr>
                <w:rFonts w:eastAsia="Times New Roman"/>
                <w:color w:val="000000"/>
              </w:rPr>
            </w:pPr>
            <w:r w:rsidRPr="004E0099">
              <w:rPr>
                <w:rFonts w:eastAsia="Times New Roman"/>
                <w:color w:val="000000"/>
              </w:rPr>
              <w:t>-0.140** (0.071)</w:t>
            </w:r>
          </w:p>
        </w:tc>
        <w:tc>
          <w:tcPr>
            <w:tcW w:w="1276" w:type="dxa"/>
            <w:tcBorders>
              <w:top w:val="nil"/>
              <w:left w:val="nil"/>
              <w:bottom w:val="nil"/>
              <w:right w:val="nil"/>
            </w:tcBorders>
            <w:vAlign w:val="center"/>
            <w:hideMark/>
          </w:tcPr>
          <w:p w14:paraId="4A96FFAD" w14:textId="742A8C43" w:rsidR="00B911A8" w:rsidRPr="00B92187" w:rsidRDefault="00B911A8" w:rsidP="002926A7">
            <w:pPr>
              <w:jc w:val="center"/>
              <w:rPr>
                <w:rFonts w:eastAsia="Times New Roman"/>
                <w:color w:val="000000"/>
              </w:rPr>
            </w:pPr>
            <w:r w:rsidRPr="004E0099">
              <w:rPr>
                <w:rFonts w:eastAsia="Times New Roman"/>
                <w:color w:val="000000"/>
              </w:rPr>
              <w:t>-0.542*** (0.072)</w:t>
            </w:r>
          </w:p>
        </w:tc>
        <w:tc>
          <w:tcPr>
            <w:tcW w:w="1281" w:type="dxa"/>
            <w:tcBorders>
              <w:top w:val="nil"/>
              <w:left w:val="nil"/>
              <w:bottom w:val="nil"/>
              <w:right w:val="nil"/>
            </w:tcBorders>
            <w:vAlign w:val="center"/>
            <w:hideMark/>
          </w:tcPr>
          <w:p w14:paraId="1DDB6C29" w14:textId="715E4D34" w:rsidR="00B911A8" w:rsidRPr="00B92187" w:rsidRDefault="00B911A8" w:rsidP="002926A7">
            <w:pPr>
              <w:jc w:val="center"/>
              <w:rPr>
                <w:rFonts w:eastAsia="Times New Roman"/>
                <w:color w:val="000000"/>
              </w:rPr>
            </w:pPr>
            <w:r w:rsidRPr="004E0099">
              <w:rPr>
                <w:rFonts w:eastAsia="Times New Roman"/>
                <w:color w:val="000000"/>
              </w:rPr>
              <w:t>-0.542*** (0.072)</w:t>
            </w:r>
          </w:p>
        </w:tc>
      </w:tr>
      <w:tr w:rsidR="00B911A8" w:rsidRPr="00B92187" w14:paraId="37927375" w14:textId="77777777" w:rsidTr="002926A7">
        <w:trPr>
          <w:trHeight w:val="80"/>
          <w:jc w:val="center"/>
        </w:trPr>
        <w:tc>
          <w:tcPr>
            <w:tcW w:w="3402" w:type="dxa"/>
            <w:tcBorders>
              <w:top w:val="nil"/>
              <w:left w:val="nil"/>
              <w:bottom w:val="single" w:sz="4" w:space="0" w:color="auto"/>
              <w:right w:val="nil"/>
            </w:tcBorders>
            <w:vAlign w:val="center"/>
            <w:hideMark/>
          </w:tcPr>
          <w:p w14:paraId="45851E74" w14:textId="77777777" w:rsidR="00B911A8" w:rsidRPr="00B92187" w:rsidRDefault="00B911A8" w:rsidP="002926A7">
            <w:pPr>
              <w:jc w:val="left"/>
              <w:rPr>
                <w:rFonts w:eastAsia="Times New Roman"/>
                <w:color w:val="000000"/>
              </w:rPr>
            </w:pPr>
            <w:r w:rsidRPr="00275473">
              <w:rPr>
                <w:rFonts w:eastAsia="Times New Roman"/>
                <w:color w:val="000000"/>
              </w:rPr>
              <w:t>Objective × subjective unaffordability</w:t>
            </w:r>
          </w:p>
        </w:tc>
        <w:tc>
          <w:tcPr>
            <w:tcW w:w="1134" w:type="dxa"/>
            <w:tcBorders>
              <w:top w:val="nil"/>
              <w:left w:val="nil"/>
              <w:bottom w:val="single" w:sz="4" w:space="0" w:color="auto"/>
              <w:right w:val="nil"/>
            </w:tcBorders>
            <w:vAlign w:val="center"/>
            <w:hideMark/>
          </w:tcPr>
          <w:p w14:paraId="1EEE22BB" w14:textId="77777777" w:rsidR="00B911A8" w:rsidRPr="00B92187" w:rsidRDefault="00B911A8" w:rsidP="002926A7">
            <w:pPr>
              <w:jc w:val="center"/>
              <w:rPr>
                <w:rFonts w:eastAsia="Times New Roman"/>
                <w:color w:val="000000"/>
              </w:rPr>
            </w:pPr>
          </w:p>
        </w:tc>
        <w:tc>
          <w:tcPr>
            <w:tcW w:w="1276" w:type="dxa"/>
            <w:tcBorders>
              <w:top w:val="nil"/>
              <w:left w:val="nil"/>
              <w:bottom w:val="single" w:sz="4" w:space="0" w:color="auto"/>
              <w:right w:val="nil"/>
            </w:tcBorders>
            <w:vAlign w:val="center"/>
            <w:hideMark/>
          </w:tcPr>
          <w:p w14:paraId="30B72A90" w14:textId="19706367" w:rsidR="00B911A8" w:rsidRPr="00B92187" w:rsidRDefault="00B911A8" w:rsidP="002926A7">
            <w:pPr>
              <w:jc w:val="center"/>
              <w:rPr>
                <w:rFonts w:eastAsia="Times New Roman"/>
                <w:color w:val="000000"/>
              </w:rPr>
            </w:pPr>
            <w:r w:rsidRPr="004E0099">
              <w:rPr>
                <w:rFonts w:eastAsia="Times New Roman"/>
                <w:color w:val="000000"/>
              </w:rPr>
              <w:t>0.269 (0.276)</w:t>
            </w:r>
          </w:p>
        </w:tc>
        <w:tc>
          <w:tcPr>
            <w:tcW w:w="1276" w:type="dxa"/>
            <w:tcBorders>
              <w:top w:val="nil"/>
              <w:left w:val="nil"/>
              <w:bottom w:val="single" w:sz="4" w:space="0" w:color="auto"/>
              <w:right w:val="nil"/>
            </w:tcBorders>
            <w:vAlign w:val="center"/>
            <w:hideMark/>
          </w:tcPr>
          <w:p w14:paraId="7DE8ACDA" w14:textId="77777777" w:rsidR="00B911A8" w:rsidRPr="00B92187" w:rsidRDefault="00B911A8" w:rsidP="002926A7">
            <w:pPr>
              <w:jc w:val="center"/>
              <w:rPr>
                <w:rFonts w:eastAsia="Times New Roman"/>
                <w:color w:val="000000"/>
              </w:rPr>
            </w:pPr>
          </w:p>
        </w:tc>
        <w:tc>
          <w:tcPr>
            <w:tcW w:w="1281" w:type="dxa"/>
            <w:tcBorders>
              <w:top w:val="nil"/>
              <w:left w:val="nil"/>
              <w:bottom w:val="single" w:sz="4" w:space="0" w:color="auto"/>
              <w:right w:val="nil"/>
            </w:tcBorders>
            <w:vAlign w:val="center"/>
            <w:hideMark/>
          </w:tcPr>
          <w:p w14:paraId="623C1F87" w14:textId="70975A0F" w:rsidR="00B911A8" w:rsidRPr="00B92187" w:rsidRDefault="00B911A8" w:rsidP="002926A7">
            <w:pPr>
              <w:jc w:val="center"/>
              <w:rPr>
                <w:rFonts w:eastAsia="Times New Roman"/>
                <w:color w:val="000000"/>
              </w:rPr>
            </w:pPr>
            <w:r w:rsidRPr="004E0099">
              <w:rPr>
                <w:rFonts w:eastAsia="Times New Roman"/>
                <w:color w:val="000000"/>
              </w:rPr>
              <w:t>-0.101 (0.280)</w:t>
            </w:r>
          </w:p>
        </w:tc>
      </w:tr>
      <w:tr w:rsidR="00B911A8" w:rsidRPr="00B92187" w14:paraId="2EC37628" w14:textId="77777777" w:rsidTr="00E0676C">
        <w:trPr>
          <w:trHeight w:val="518"/>
          <w:jc w:val="center"/>
        </w:trPr>
        <w:tc>
          <w:tcPr>
            <w:tcW w:w="3402" w:type="dxa"/>
            <w:tcBorders>
              <w:top w:val="nil"/>
              <w:left w:val="nil"/>
              <w:bottom w:val="nil"/>
              <w:right w:val="nil"/>
            </w:tcBorders>
            <w:vAlign w:val="center"/>
            <w:hideMark/>
          </w:tcPr>
          <w:p w14:paraId="08641B2F" w14:textId="77777777" w:rsidR="00B911A8" w:rsidRPr="00B92187" w:rsidRDefault="00B911A8" w:rsidP="002926A7">
            <w:pPr>
              <w:rPr>
                <w:rFonts w:eastAsia="Times New Roman"/>
                <w:color w:val="000000"/>
              </w:rPr>
            </w:pPr>
            <w:r w:rsidRPr="00275473">
              <w:rPr>
                <w:rFonts w:eastAsia="Times New Roman"/>
                <w:color w:val="000000"/>
              </w:rPr>
              <w:t>Constant</w:t>
            </w:r>
          </w:p>
        </w:tc>
        <w:tc>
          <w:tcPr>
            <w:tcW w:w="1134" w:type="dxa"/>
            <w:tcBorders>
              <w:top w:val="nil"/>
              <w:left w:val="nil"/>
              <w:bottom w:val="nil"/>
              <w:right w:val="nil"/>
            </w:tcBorders>
            <w:vAlign w:val="center"/>
            <w:hideMark/>
          </w:tcPr>
          <w:p w14:paraId="03739F16" w14:textId="7C40519F" w:rsidR="00B911A8" w:rsidRPr="00B92187" w:rsidRDefault="00B911A8" w:rsidP="002926A7">
            <w:pPr>
              <w:jc w:val="center"/>
              <w:rPr>
                <w:rFonts w:eastAsia="Times New Roman"/>
                <w:color w:val="000000"/>
              </w:rPr>
            </w:pPr>
            <w:r w:rsidRPr="004E0099">
              <w:rPr>
                <w:rFonts w:eastAsia="Times New Roman"/>
                <w:color w:val="000000"/>
              </w:rPr>
              <w:t>4.755*** (0.270)</w:t>
            </w:r>
          </w:p>
        </w:tc>
        <w:tc>
          <w:tcPr>
            <w:tcW w:w="1276" w:type="dxa"/>
            <w:tcBorders>
              <w:top w:val="nil"/>
              <w:left w:val="nil"/>
              <w:bottom w:val="nil"/>
              <w:right w:val="nil"/>
            </w:tcBorders>
            <w:vAlign w:val="center"/>
            <w:hideMark/>
          </w:tcPr>
          <w:p w14:paraId="05AACDA3" w14:textId="6950888B" w:rsidR="00B911A8" w:rsidRPr="00B92187" w:rsidRDefault="00B911A8" w:rsidP="002926A7">
            <w:pPr>
              <w:jc w:val="center"/>
              <w:rPr>
                <w:rFonts w:eastAsia="Times New Roman"/>
                <w:color w:val="000000"/>
              </w:rPr>
            </w:pPr>
            <w:r w:rsidRPr="004E0099">
              <w:rPr>
                <w:rFonts w:eastAsia="Times New Roman"/>
                <w:color w:val="000000"/>
              </w:rPr>
              <w:t>4.752*** (0.270)</w:t>
            </w:r>
          </w:p>
        </w:tc>
        <w:tc>
          <w:tcPr>
            <w:tcW w:w="1276" w:type="dxa"/>
            <w:tcBorders>
              <w:top w:val="nil"/>
              <w:left w:val="nil"/>
              <w:bottom w:val="nil"/>
              <w:right w:val="nil"/>
            </w:tcBorders>
            <w:vAlign w:val="center"/>
            <w:hideMark/>
          </w:tcPr>
          <w:p w14:paraId="049F9400" w14:textId="15423698" w:rsidR="00B911A8" w:rsidRPr="00B92187" w:rsidRDefault="00B911A8" w:rsidP="002926A7">
            <w:pPr>
              <w:jc w:val="center"/>
              <w:rPr>
                <w:rFonts w:eastAsia="Times New Roman"/>
                <w:color w:val="000000"/>
              </w:rPr>
            </w:pPr>
            <w:r w:rsidRPr="004E0099">
              <w:rPr>
                <w:rFonts w:eastAsia="Times New Roman"/>
                <w:color w:val="000000"/>
              </w:rPr>
              <w:t>1.963*** (0.274)</w:t>
            </w:r>
          </w:p>
        </w:tc>
        <w:tc>
          <w:tcPr>
            <w:tcW w:w="1281" w:type="dxa"/>
            <w:tcBorders>
              <w:top w:val="nil"/>
              <w:left w:val="nil"/>
              <w:bottom w:val="nil"/>
              <w:right w:val="nil"/>
            </w:tcBorders>
            <w:vAlign w:val="center"/>
            <w:hideMark/>
          </w:tcPr>
          <w:p w14:paraId="78FD76CC" w14:textId="1AAA77B0" w:rsidR="00B911A8" w:rsidRPr="00B92187" w:rsidRDefault="00B911A8" w:rsidP="002926A7">
            <w:pPr>
              <w:jc w:val="center"/>
              <w:rPr>
                <w:rFonts w:eastAsia="Times New Roman"/>
                <w:color w:val="000000"/>
              </w:rPr>
            </w:pPr>
            <w:r w:rsidRPr="004E0099">
              <w:rPr>
                <w:rFonts w:eastAsia="Times New Roman"/>
                <w:color w:val="000000"/>
              </w:rPr>
              <w:t>1.964*** (0.274)</w:t>
            </w:r>
          </w:p>
        </w:tc>
      </w:tr>
      <w:tr w:rsidR="00B911A8" w:rsidRPr="00B92187" w14:paraId="6A72CF03" w14:textId="77777777" w:rsidTr="00E0676C">
        <w:trPr>
          <w:trHeight w:val="611"/>
          <w:jc w:val="center"/>
        </w:trPr>
        <w:tc>
          <w:tcPr>
            <w:tcW w:w="3402" w:type="dxa"/>
            <w:tcBorders>
              <w:top w:val="nil"/>
              <w:left w:val="nil"/>
              <w:bottom w:val="nil"/>
              <w:right w:val="nil"/>
            </w:tcBorders>
            <w:vAlign w:val="center"/>
            <w:hideMark/>
          </w:tcPr>
          <w:p w14:paraId="1B98B4B9" w14:textId="77777777" w:rsidR="00B911A8" w:rsidRPr="00B92187" w:rsidRDefault="00B911A8" w:rsidP="002926A7">
            <w:pPr>
              <w:rPr>
                <w:rFonts w:eastAsia="Times New Roman"/>
                <w:color w:val="000000"/>
              </w:rPr>
            </w:pPr>
            <w:r w:rsidRPr="00275473">
              <w:rPr>
                <w:rFonts w:eastAsia="Times New Roman"/>
                <w:color w:val="000000"/>
              </w:rPr>
              <w:t>Observations</w:t>
            </w:r>
          </w:p>
        </w:tc>
        <w:tc>
          <w:tcPr>
            <w:tcW w:w="1134" w:type="dxa"/>
            <w:tcBorders>
              <w:top w:val="nil"/>
              <w:left w:val="nil"/>
              <w:bottom w:val="nil"/>
              <w:right w:val="nil"/>
            </w:tcBorders>
            <w:vAlign w:val="center"/>
            <w:hideMark/>
          </w:tcPr>
          <w:p w14:paraId="4C59EF07" w14:textId="5ADE0722" w:rsidR="00B911A8" w:rsidRPr="00B92187" w:rsidRDefault="00B911A8" w:rsidP="002926A7">
            <w:pPr>
              <w:jc w:val="center"/>
              <w:rPr>
                <w:rFonts w:eastAsia="Times New Roman"/>
                <w:color w:val="000000"/>
              </w:rPr>
            </w:pPr>
            <w:r w:rsidRPr="004E0099">
              <w:rPr>
                <w:rFonts w:eastAsia="Times New Roman"/>
                <w:color w:val="000000"/>
              </w:rPr>
              <w:t>3081</w:t>
            </w:r>
          </w:p>
        </w:tc>
        <w:tc>
          <w:tcPr>
            <w:tcW w:w="1276" w:type="dxa"/>
            <w:tcBorders>
              <w:top w:val="nil"/>
              <w:left w:val="nil"/>
              <w:bottom w:val="nil"/>
              <w:right w:val="nil"/>
            </w:tcBorders>
            <w:vAlign w:val="center"/>
            <w:hideMark/>
          </w:tcPr>
          <w:p w14:paraId="3133C6DF" w14:textId="164E7A9F" w:rsidR="00B911A8" w:rsidRPr="00B92187" w:rsidRDefault="00B911A8" w:rsidP="002926A7">
            <w:pPr>
              <w:jc w:val="center"/>
              <w:rPr>
                <w:rFonts w:eastAsia="Times New Roman"/>
                <w:color w:val="000000"/>
              </w:rPr>
            </w:pPr>
            <w:r w:rsidRPr="004E0099">
              <w:rPr>
                <w:rFonts w:eastAsia="Times New Roman"/>
                <w:color w:val="000000"/>
              </w:rPr>
              <w:t>3081</w:t>
            </w:r>
          </w:p>
        </w:tc>
        <w:tc>
          <w:tcPr>
            <w:tcW w:w="1276" w:type="dxa"/>
            <w:tcBorders>
              <w:top w:val="nil"/>
              <w:left w:val="nil"/>
              <w:bottom w:val="nil"/>
              <w:right w:val="nil"/>
            </w:tcBorders>
            <w:vAlign w:val="center"/>
            <w:hideMark/>
          </w:tcPr>
          <w:p w14:paraId="2A611EFF" w14:textId="616D38C8" w:rsidR="00B911A8" w:rsidRPr="00B92187" w:rsidRDefault="00B911A8" w:rsidP="002926A7">
            <w:pPr>
              <w:jc w:val="center"/>
              <w:rPr>
                <w:rFonts w:eastAsia="Times New Roman"/>
                <w:color w:val="000000"/>
              </w:rPr>
            </w:pPr>
            <w:r w:rsidRPr="004E0099">
              <w:rPr>
                <w:rFonts w:eastAsia="Times New Roman"/>
                <w:color w:val="000000"/>
              </w:rPr>
              <w:t>3081</w:t>
            </w:r>
          </w:p>
        </w:tc>
        <w:tc>
          <w:tcPr>
            <w:tcW w:w="1281" w:type="dxa"/>
            <w:tcBorders>
              <w:top w:val="nil"/>
              <w:left w:val="nil"/>
              <w:bottom w:val="nil"/>
              <w:right w:val="nil"/>
            </w:tcBorders>
            <w:vAlign w:val="center"/>
            <w:hideMark/>
          </w:tcPr>
          <w:p w14:paraId="6AEEE923" w14:textId="40576043" w:rsidR="00B911A8" w:rsidRPr="00B92187" w:rsidRDefault="00B911A8" w:rsidP="002926A7">
            <w:pPr>
              <w:jc w:val="center"/>
              <w:rPr>
                <w:rFonts w:eastAsia="Times New Roman"/>
                <w:color w:val="000000"/>
              </w:rPr>
            </w:pPr>
            <w:r w:rsidRPr="004E0099">
              <w:rPr>
                <w:rFonts w:eastAsia="Times New Roman"/>
                <w:color w:val="000000"/>
              </w:rPr>
              <w:t>3081</w:t>
            </w:r>
          </w:p>
        </w:tc>
      </w:tr>
      <w:tr w:rsidR="00B911A8" w:rsidRPr="00B92187" w14:paraId="73B3CF19" w14:textId="77777777" w:rsidTr="00E0676C">
        <w:trPr>
          <w:trHeight w:val="284"/>
          <w:jc w:val="center"/>
        </w:trPr>
        <w:tc>
          <w:tcPr>
            <w:tcW w:w="3402" w:type="dxa"/>
            <w:tcBorders>
              <w:top w:val="nil"/>
              <w:left w:val="nil"/>
              <w:bottom w:val="single" w:sz="4" w:space="0" w:color="auto"/>
              <w:right w:val="nil"/>
            </w:tcBorders>
            <w:vAlign w:val="center"/>
            <w:hideMark/>
          </w:tcPr>
          <w:p w14:paraId="517C8420" w14:textId="77777777" w:rsidR="00B911A8" w:rsidRPr="00B92187" w:rsidRDefault="00B911A8" w:rsidP="002926A7">
            <w:pPr>
              <w:rPr>
                <w:rFonts w:eastAsia="Times New Roman"/>
                <w:color w:val="000000"/>
              </w:rPr>
            </w:pPr>
            <w:r w:rsidRPr="00275473">
              <w:rPr>
                <w:rFonts w:eastAsia="Times New Roman"/>
                <w:color w:val="000000"/>
              </w:rPr>
              <w:t>Adjusted R²</w:t>
            </w:r>
          </w:p>
        </w:tc>
        <w:tc>
          <w:tcPr>
            <w:tcW w:w="1134" w:type="dxa"/>
            <w:tcBorders>
              <w:top w:val="nil"/>
              <w:left w:val="nil"/>
              <w:bottom w:val="single" w:sz="4" w:space="0" w:color="auto"/>
              <w:right w:val="nil"/>
            </w:tcBorders>
            <w:vAlign w:val="center"/>
            <w:hideMark/>
          </w:tcPr>
          <w:p w14:paraId="30E597E4" w14:textId="7F550344" w:rsidR="00B911A8" w:rsidRPr="00B92187" w:rsidRDefault="00B911A8" w:rsidP="002926A7">
            <w:pPr>
              <w:jc w:val="center"/>
              <w:rPr>
                <w:color w:val="000000"/>
              </w:rPr>
            </w:pPr>
            <w:r w:rsidRPr="004E0099">
              <w:rPr>
                <w:rFonts w:eastAsia="Times New Roman"/>
                <w:color w:val="000000"/>
              </w:rPr>
              <w:t>0.027</w:t>
            </w:r>
          </w:p>
        </w:tc>
        <w:tc>
          <w:tcPr>
            <w:tcW w:w="1276" w:type="dxa"/>
            <w:tcBorders>
              <w:top w:val="nil"/>
              <w:left w:val="nil"/>
              <w:bottom w:val="single" w:sz="4" w:space="0" w:color="auto"/>
              <w:right w:val="nil"/>
            </w:tcBorders>
            <w:vAlign w:val="center"/>
            <w:hideMark/>
          </w:tcPr>
          <w:p w14:paraId="7300DE9E" w14:textId="5E2B1B98" w:rsidR="00B911A8" w:rsidRPr="00B92187" w:rsidRDefault="00B911A8" w:rsidP="002926A7">
            <w:pPr>
              <w:jc w:val="center"/>
              <w:rPr>
                <w:color w:val="000000"/>
              </w:rPr>
            </w:pPr>
            <w:r w:rsidRPr="004E0099">
              <w:rPr>
                <w:rFonts w:eastAsia="Times New Roman"/>
                <w:color w:val="000000"/>
              </w:rPr>
              <w:t>0.027</w:t>
            </w:r>
          </w:p>
        </w:tc>
        <w:tc>
          <w:tcPr>
            <w:tcW w:w="1276" w:type="dxa"/>
            <w:tcBorders>
              <w:top w:val="nil"/>
              <w:left w:val="nil"/>
              <w:bottom w:val="single" w:sz="4" w:space="0" w:color="auto"/>
              <w:right w:val="nil"/>
            </w:tcBorders>
            <w:vAlign w:val="center"/>
            <w:hideMark/>
          </w:tcPr>
          <w:p w14:paraId="0369369C" w14:textId="2C795569" w:rsidR="00B911A8" w:rsidRPr="00B92187" w:rsidRDefault="00B911A8" w:rsidP="002926A7">
            <w:pPr>
              <w:jc w:val="center"/>
              <w:rPr>
                <w:rFonts w:eastAsia="Times New Roman"/>
                <w:color w:val="000000"/>
              </w:rPr>
            </w:pPr>
            <w:r w:rsidRPr="004E0099">
              <w:rPr>
                <w:rFonts w:eastAsia="Times New Roman"/>
                <w:color w:val="000000"/>
              </w:rPr>
              <w:t>0.064</w:t>
            </w:r>
          </w:p>
        </w:tc>
        <w:tc>
          <w:tcPr>
            <w:tcW w:w="1281" w:type="dxa"/>
            <w:tcBorders>
              <w:top w:val="nil"/>
              <w:left w:val="nil"/>
              <w:bottom w:val="single" w:sz="4" w:space="0" w:color="auto"/>
              <w:right w:val="nil"/>
            </w:tcBorders>
            <w:vAlign w:val="center"/>
            <w:hideMark/>
          </w:tcPr>
          <w:p w14:paraId="76609EAA" w14:textId="1AE0086E" w:rsidR="00B911A8" w:rsidRPr="00B92187" w:rsidRDefault="00B911A8" w:rsidP="002926A7">
            <w:pPr>
              <w:jc w:val="center"/>
              <w:rPr>
                <w:rFonts w:eastAsia="Times New Roman"/>
                <w:color w:val="000000"/>
              </w:rPr>
            </w:pPr>
            <w:r w:rsidRPr="004E0099">
              <w:rPr>
                <w:rFonts w:eastAsia="Times New Roman"/>
                <w:color w:val="000000"/>
              </w:rPr>
              <w:t>0.064</w:t>
            </w:r>
          </w:p>
        </w:tc>
      </w:tr>
    </w:tbl>
    <w:p w14:paraId="7585BE4B" w14:textId="35C1C7AA" w:rsidR="00B911A8" w:rsidRDefault="00B911A8" w:rsidP="009C627B">
      <w:pPr>
        <w:rPr>
          <w:iCs/>
        </w:rPr>
      </w:pPr>
      <w:r w:rsidRPr="00661BA5">
        <w:t xml:space="preserve">Note: *p&lt;0.1; **p&lt;0.05; ***p&lt;0.01. The robust standard error is shown </w:t>
      </w:r>
      <w:r w:rsidR="007D1E0A" w:rsidRPr="007D1E0A">
        <w:t xml:space="preserve">within </w:t>
      </w:r>
      <w:r w:rsidRPr="00661BA5">
        <w:t>parentheses</w:t>
      </w:r>
    </w:p>
    <w:p w14:paraId="51B1E179" w14:textId="77777777" w:rsidR="00333CC4" w:rsidRDefault="00333CC4" w:rsidP="00606D9D"/>
    <w:sectPr w:rsidR="00333CC4" w:rsidSect="005F10B7">
      <w:pgSz w:w="12240" w:h="15840"/>
      <w:pgMar w:top="170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83434" w14:textId="77777777" w:rsidR="000F55A3" w:rsidRDefault="000F55A3" w:rsidP="002178D5">
      <w:r>
        <w:separator/>
      </w:r>
    </w:p>
  </w:endnote>
  <w:endnote w:type="continuationSeparator" w:id="0">
    <w:p w14:paraId="4101F829" w14:textId="77777777" w:rsidR="000F55A3" w:rsidRDefault="000F55A3" w:rsidP="00217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7EB65" w14:textId="77777777" w:rsidR="000F55A3" w:rsidRDefault="000F55A3" w:rsidP="002178D5">
      <w:r>
        <w:separator/>
      </w:r>
    </w:p>
  </w:footnote>
  <w:footnote w:type="continuationSeparator" w:id="0">
    <w:p w14:paraId="4CD5B728" w14:textId="77777777" w:rsidR="000F55A3" w:rsidRDefault="000F55A3" w:rsidP="002178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LUwNjIwNTc2tTS2NDZX0lEKTi0uzszPAykwNK8FANqwXmEtAAAA"/>
  </w:docVars>
  <w:rsids>
    <w:rsidRoot w:val="00864682"/>
    <w:rsid w:val="000601F1"/>
    <w:rsid w:val="0006359B"/>
    <w:rsid w:val="0008538B"/>
    <w:rsid w:val="000C3DB5"/>
    <w:rsid w:val="000D07EB"/>
    <w:rsid w:val="000D26A4"/>
    <w:rsid w:val="000E7981"/>
    <w:rsid w:val="000F4B62"/>
    <w:rsid w:val="000F55A3"/>
    <w:rsid w:val="00136FEC"/>
    <w:rsid w:val="0014038B"/>
    <w:rsid w:val="001637CF"/>
    <w:rsid w:val="001A621F"/>
    <w:rsid w:val="001C4F33"/>
    <w:rsid w:val="001E6370"/>
    <w:rsid w:val="001F50D8"/>
    <w:rsid w:val="00205456"/>
    <w:rsid w:val="002178D5"/>
    <w:rsid w:val="00243B00"/>
    <w:rsid w:val="00244FEE"/>
    <w:rsid w:val="00275473"/>
    <w:rsid w:val="002926A7"/>
    <w:rsid w:val="002D700B"/>
    <w:rsid w:val="002F1D1A"/>
    <w:rsid w:val="00332B02"/>
    <w:rsid w:val="00333CC4"/>
    <w:rsid w:val="00335688"/>
    <w:rsid w:val="003B6901"/>
    <w:rsid w:val="003D4BDC"/>
    <w:rsid w:val="003F39E6"/>
    <w:rsid w:val="00415CF7"/>
    <w:rsid w:val="0042391F"/>
    <w:rsid w:val="004566BA"/>
    <w:rsid w:val="0048315F"/>
    <w:rsid w:val="00487858"/>
    <w:rsid w:val="00490D74"/>
    <w:rsid w:val="004B2E49"/>
    <w:rsid w:val="004E0099"/>
    <w:rsid w:val="004E17A8"/>
    <w:rsid w:val="004E6829"/>
    <w:rsid w:val="005039C3"/>
    <w:rsid w:val="0051230B"/>
    <w:rsid w:val="00520161"/>
    <w:rsid w:val="00532CCB"/>
    <w:rsid w:val="005358F2"/>
    <w:rsid w:val="005368B3"/>
    <w:rsid w:val="005416E1"/>
    <w:rsid w:val="00584DB2"/>
    <w:rsid w:val="005B200C"/>
    <w:rsid w:val="005B5E38"/>
    <w:rsid w:val="005C2323"/>
    <w:rsid w:val="005C2D1A"/>
    <w:rsid w:val="005E425C"/>
    <w:rsid w:val="005F0163"/>
    <w:rsid w:val="005F10B7"/>
    <w:rsid w:val="005F46E6"/>
    <w:rsid w:val="0060492C"/>
    <w:rsid w:val="00606D9D"/>
    <w:rsid w:val="006278F5"/>
    <w:rsid w:val="00634D4A"/>
    <w:rsid w:val="0063588A"/>
    <w:rsid w:val="00642875"/>
    <w:rsid w:val="00653ADB"/>
    <w:rsid w:val="0067376C"/>
    <w:rsid w:val="006C4F59"/>
    <w:rsid w:val="006D309D"/>
    <w:rsid w:val="006E4E17"/>
    <w:rsid w:val="007302F0"/>
    <w:rsid w:val="00745D76"/>
    <w:rsid w:val="00745D79"/>
    <w:rsid w:val="00753B2B"/>
    <w:rsid w:val="007A473F"/>
    <w:rsid w:val="007B2710"/>
    <w:rsid w:val="007B6EEB"/>
    <w:rsid w:val="007D1E0A"/>
    <w:rsid w:val="00810232"/>
    <w:rsid w:val="00810A44"/>
    <w:rsid w:val="00814F1D"/>
    <w:rsid w:val="00817724"/>
    <w:rsid w:val="00826AC6"/>
    <w:rsid w:val="00834580"/>
    <w:rsid w:val="0083570E"/>
    <w:rsid w:val="00862C19"/>
    <w:rsid w:val="00864682"/>
    <w:rsid w:val="00895490"/>
    <w:rsid w:val="008B2954"/>
    <w:rsid w:val="008B7296"/>
    <w:rsid w:val="008D5846"/>
    <w:rsid w:val="00900FF3"/>
    <w:rsid w:val="009357F0"/>
    <w:rsid w:val="00946911"/>
    <w:rsid w:val="00967454"/>
    <w:rsid w:val="009727AE"/>
    <w:rsid w:val="009A3A80"/>
    <w:rsid w:val="009A65C5"/>
    <w:rsid w:val="009C627B"/>
    <w:rsid w:val="009C62C0"/>
    <w:rsid w:val="009D49F4"/>
    <w:rsid w:val="009D5E1F"/>
    <w:rsid w:val="009E2B25"/>
    <w:rsid w:val="00A33D59"/>
    <w:rsid w:val="00A6018E"/>
    <w:rsid w:val="00A77856"/>
    <w:rsid w:val="00A82873"/>
    <w:rsid w:val="00A9317E"/>
    <w:rsid w:val="00AE7D5E"/>
    <w:rsid w:val="00AF1F36"/>
    <w:rsid w:val="00B07CD6"/>
    <w:rsid w:val="00B174FB"/>
    <w:rsid w:val="00B649F6"/>
    <w:rsid w:val="00B664FF"/>
    <w:rsid w:val="00B8443B"/>
    <w:rsid w:val="00B86F9B"/>
    <w:rsid w:val="00B911A8"/>
    <w:rsid w:val="00B92187"/>
    <w:rsid w:val="00BB01EF"/>
    <w:rsid w:val="00BC6DD0"/>
    <w:rsid w:val="00BF4ED3"/>
    <w:rsid w:val="00C15E00"/>
    <w:rsid w:val="00C35838"/>
    <w:rsid w:val="00C75831"/>
    <w:rsid w:val="00C97334"/>
    <w:rsid w:val="00CB4A11"/>
    <w:rsid w:val="00CC1885"/>
    <w:rsid w:val="00CC69F3"/>
    <w:rsid w:val="00CD6CCE"/>
    <w:rsid w:val="00CD6F1E"/>
    <w:rsid w:val="00CE5011"/>
    <w:rsid w:val="00D11701"/>
    <w:rsid w:val="00D117AC"/>
    <w:rsid w:val="00D62D4D"/>
    <w:rsid w:val="00D66F3F"/>
    <w:rsid w:val="00D707DB"/>
    <w:rsid w:val="00D92773"/>
    <w:rsid w:val="00DA602A"/>
    <w:rsid w:val="00E2228B"/>
    <w:rsid w:val="00E2485F"/>
    <w:rsid w:val="00E32985"/>
    <w:rsid w:val="00E74924"/>
    <w:rsid w:val="00E8136C"/>
    <w:rsid w:val="00E87247"/>
    <w:rsid w:val="00F04982"/>
    <w:rsid w:val="00F0634D"/>
    <w:rsid w:val="00F16717"/>
    <w:rsid w:val="00F17A00"/>
    <w:rsid w:val="00F33BB1"/>
    <w:rsid w:val="00F45E57"/>
    <w:rsid w:val="00F548C9"/>
    <w:rsid w:val="00F769BC"/>
    <w:rsid w:val="00F828FA"/>
    <w:rsid w:val="00FD48CA"/>
    <w:rsid w:val="00FD744D"/>
    <w:rsid w:val="00FE3879"/>
    <w:rsid w:val="00FF7FD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72D6A"/>
  <w15:chartTrackingRefBased/>
  <w15:docId w15:val="{22903B6E-1653-48CF-A675-61A68D4C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4682"/>
    <w:pPr>
      <w:widowControl w:val="0"/>
      <w:spacing w:after="0" w:line="240" w:lineRule="auto"/>
      <w:jc w:val="both"/>
    </w:pPr>
    <w:rPr>
      <w:sz w:val="21"/>
      <w:lang w:eastAsia="zh-CN"/>
    </w:rPr>
  </w:style>
  <w:style w:type="paragraph" w:styleId="1">
    <w:name w:val="heading 1"/>
    <w:basedOn w:val="a"/>
    <w:next w:val="a"/>
    <w:link w:val="1Char"/>
    <w:uiPriority w:val="9"/>
    <w:qFormat/>
    <w:rsid w:val="008646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8646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86468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86468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86468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86468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864682"/>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864682"/>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86468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864682"/>
    <w:rPr>
      <w:rFonts w:asciiTheme="majorHAnsi" w:eastAsiaTheme="majorEastAsia" w:hAnsiTheme="majorHAnsi" w:cstheme="majorBidi"/>
      <w:color w:val="0F4761" w:themeColor="accent1" w:themeShade="BF"/>
      <w:sz w:val="40"/>
      <w:szCs w:val="40"/>
    </w:rPr>
  </w:style>
  <w:style w:type="character" w:customStyle="1" w:styleId="2Char">
    <w:name w:val="제목 2 Char"/>
    <w:basedOn w:val="a0"/>
    <w:link w:val="2"/>
    <w:uiPriority w:val="9"/>
    <w:semiHidden/>
    <w:rsid w:val="00864682"/>
    <w:rPr>
      <w:rFonts w:asciiTheme="majorHAnsi" w:eastAsiaTheme="majorEastAsia" w:hAnsiTheme="majorHAnsi" w:cstheme="majorBidi"/>
      <w:color w:val="0F4761" w:themeColor="accent1" w:themeShade="BF"/>
      <w:sz w:val="32"/>
      <w:szCs w:val="32"/>
    </w:rPr>
  </w:style>
  <w:style w:type="character" w:customStyle="1" w:styleId="3Char">
    <w:name w:val="제목 3 Char"/>
    <w:basedOn w:val="a0"/>
    <w:link w:val="3"/>
    <w:uiPriority w:val="9"/>
    <w:semiHidden/>
    <w:rsid w:val="00864682"/>
    <w:rPr>
      <w:rFonts w:eastAsiaTheme="majorEastAsia" w:cstheme="majorBidi"/>
      <w:color w:val="0F4761" w:themeColor="accent1" w:themeShade="BF"/>
      <w:sz w:val="28"/>
      <w:szCs w:val="28"/>
    </w:rPr>
  </w:style>
  <w:style w:type="character" w:customStyle="1" w:styleId="4Char">
    <w:name w:val="제목 4 Char"/>
    <w:basedOn w:val="a0"/>
    <w:link w:val="4"/>
    <w:uiPriority w:val="9"/>
    <w:semiHidden/>
    <w:rsid w:val="00864682"/>
    <w:rPr>
      <w:rFonts w:eastAsiaTheme="majorEastAsia" w:cstheme="majorBidi"/>
      <w:i/>
      <w:iCs/>
      <w:color w:val="0F4761" w:themeColor="accent1" w:themeShade="BF"/>
    </w:rPr>
  </w:style>
  <w:style w:type="character" w:customStyle="1" w:styleId="5Char">
    <w:name w:val="제목 5 Char"/>
    <w:basedOn w:val="a0"/>
    <w:link w:val="5"/>
    <w:uiPriority w:val="9"/>
    <w:semiHidden/>
    <w:rsid w:val="00864682"/>
    <w:rPr>
      <w:rFonts w:eastAsiaTheme="majorEastAsia" w:cstheme="majorBidi"/>
      <w:color w:val="0F4761" w:themeColor="accent1" w:themeShade="BF"/>
    </w:rPr>
  </w:style>
  <w:style w:type="character" w:customStyle="1" w:styleId="6Char">
    <w:name w:val="제목 6 Char"/>
    <w:basedOn w:val="a0"/>
    <w:link w:val="6"/>
    <w:uiPriority w:val="9"/>
    <w:semiHidden/>
    <w:rsid w:val="00864682"/>
    <w:rPr>
      <w:rFonts w:eastAsiaTheme="majorEastAsia" w:cstheme="majorBidi"/>
      <w:i/>
      <w:iCs/>
      <w:color w:val="595959" w:themeColor="text1" w:themeTint="A6"/>
    </w:rPr>
  </w:style>
  <w:style w:type="character" w:customStyle="1" w:styleId="7Char">
    <w:name w:val="제목 7 Char"/>
    <w:basedOn w:val="a0"/>
    <w:link w:val="7"/>
    <w:uiPriority w:val="9"/>
    <w:semiHidden/>
    <w:rsid w:val="00864682"/>
    <w:rPr>
      <w:rFonts w:eastAsiaTheme="majorEastAsia" w:cstheme="majorBidi"/>
      <w:color w:val="595959" w:themeColor="text1" w:themeTint="A6"/>
    </w:rPr>
  </w:style>
  <w:style w:type="character" w:customStyle="1" w:styleId="8Char">
    <w:name w:val="제목 8 Char"/>
    <w:basedOn w:val="a0"/>
    <w:link w:val="8"/>
    <w:uiPriority w:val="9"/>
    <w:semiHidden/>
    <w:rsid w:val="00864682"/>
    <w:rPr>
      <w:rFonts w:eastAsiaTheme="majorEastAsia" w:cstheme="majorBidi"/>
      <w:i/>
      <w:iCs/>
      <w:color w:val="272727" w:themeColor="text1" w:themeTint="D8"/>
    </w:rPr>
  </w:style>
  <w:style w:type="character" w:customStyle="1" w:styleId="9Char">
    <w:name w:val="제목 9 Char"/>
    <w:basedOn w:val="a0"/>
    <w:link w:val="9"/>
    <w:uiPriority w:val="9"/>
    <w:semiHidden/>
    <w:rsid w:val="00864682"/>
    <w:rPr>
      <w:rFonts w:eastAsiaTheme="majorEastAsia" w:cstheme="majorBidi"/>
      <w:color w:val="272727" w:themeColor="text1" w:themeTint="D8"/>
    </w:rPr>
  </w:style>
  <w:style w:type="paragraph" w:styleId="a3">
    <w:name w:val="Title"/>
    <w:basedOn w:val="a"/>
    <w:next w:val="a"/>
    <w:link w:val="Char"/>
    <w:uiPriority w:val="10"/>
    <w:qFormat/>
    <w:rsid w:val="00864682"/>
    <w:pPr>
      <w:spacing w:after="80"/>
      <w:contextualSpacing/>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86468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864682"/>
    <w:pPr>
      <w:numPr>
        <w:ilvl w:val="1"/>
      </w:numPr>
    </w:pPr>
    <w:rPr>
      <w:rFonts w:eastAsiaTheme="majorEastAsia" w:cstheme="majorBidi"/>
      <w:color w:val="595959" w:themeColor="text1" w:themeTint="A6"/>
      <w:spacing w:val="15"/>
      <w:sz w:val="28"/>
      <w:szCs w:val="28"/>
    </w:rPr>
  </w:style>
  <w:style w:type="character" w:customStyle="1" w:styleId="Char0">
    <w:name w:val="부제 Char"/>
    <w:basedOn w:val="a0"/>
    <w:link w:val="a4"/>
    <w:uiPriority w:val="11"/>
    <w:rsid w:val="0086468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864682"/>
    <w:pPr>
      <w:spacing w:before="160"/>
      <w:jc w:val="center"/>
    </w:pPr>
    <w:rPr>
      <w:i/>
      <w:iCs/>
      <w:color w:val="404040" w:themeColor="text1" w:themeTint="BF"/>
    </w:rPr>
  </w:style>
  <w:style w:type="character" w:customStyle="1" w:styleId="Char1">
    <w:name w:val="인용 Char"/>
    <w:basedOn w:val="a0"/>
    <w:link w:val="a5"/>
    <w:uiPriority w:val="29"/>
    <w:rsid w:val="00864682"/>
    <w:rPr>
      <w:i/>
      <w:iCs/>
      <w:color w:val="404040" w:themeColor="text1" w:themeTint="BF"/>
    </w:rPr>
  </w:style>
  <w:style w:type="paragraph" w:styleId="a6">
    <w:name w:val="List Paragraph"/>
    <w:basedOn w:val="a"/>
    <w:uiPriority w:val="34"/>
    <w:qFormat/>
    <w:rsid w:val="00864682"/>
    <w:pPr>
      <w:ind w:left="720"/>
      <w:contextualSpacing/>
    </w:pPr>
  </w:style>
  <w:style w:type="character" w:styleId="a7">
    <w:name w:val="Intense Emphasis"/>
    <w:basedOn w:val="a0"/>
    <w:uiPriority w:val="21"/>
    <w:qFormat/>
    <w:rsid w:val="00864682"/>
    <w:rPr>
      <w:i/>
      <w:iCs/>
      <w:color w:val="0F4761" w:themeColor="accent1" w:themeShade="BF"/>
    </w:rPr>
  </w:style>
  <w:style w:type="paragraph" w:styleId="a8">
    <w:name w:val="Intense Quote"/>
    <w:basedOn w:val="a"/>
    <w:next w:val="a"/>
    <w:link w:val="Char2"/>
    <w:uiPriority w:val="30"/>
    <w:qFormat/>
    <w:rsid w:val="008646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864682"/>
    <w:rPr>
      <w:i/>
      <w:iCs/>
      <w:color w:val="0F4761" w:themeColor="accent1" w:themeShade="BF"/>
    </w:rPr>
  </w:style>
  <w:style w:type="character" w:styleId="a9">
    <w:name w:val="Intense Reference"/>
    <w:basedOn w:val="a0"/>
    <w:uiPriority w:val="32"/>
    <w:qFormat/>
    <w:rsid w:val="00864682"/>
    <w:rPr>
      <w:b/>
      <w:bCs/>
      <w:smallCaps/>
      <w:color w:val="0F4761" w:themeColor="accent1" w:themeShade="BF"/>
      <w:spacing w:val="5"/>
    </w:rPr>
  </w:style>
  <w:style w:type="paragraph" w:styleId="aa">
    <w:name w:val="caption"/>
    <w:basedOn w:val="a"/>
    <w:next w:val="a"/>
    <w:uiPriority w:val="35"/>
    <w:unhideWhenUsed/>
    <w:qFormat/>
    <w:rsid w:val="00AE7D5E"/>
    <w:pPr>
      <w:spacing w:after="200"/>
    </w:pPr>
    <w:rPr>
      <w:i/>
      <w:iCs/>
      <w:color w:val="0E2841" w:themeColor="text2"/>
      <w:sz w:val="18"/>
      <w:szCs w:val="18"/>
    </w:rPr>
  </w:style>
  <w:style w:type="paragraph" w:styleId="ab">
    <w:name w:val="header"/>
    <w:basedOn w:val="a"/>
    <w:link w:val="Char3"/>
    <w:uiPriority w:val="99"/>
    <w:unhideWhenUsed/>
    <w:rsid w:val="002178D5"/>
    <w:pPr>
      <w:tabs>
        <w:tab w:val="center" w:pos="4680"/>
        <w:tab w:val="right" w:pos="9360"/>
      </w:tabs>
    </w:pPr>
  </w:style>
  <w:style w:type="character" w:customStyle="1" w:styleId="Char3">
    <w:name w:val="머리글 Char"/>
    <w:basedOn w:val="a0"/>
    <w:link w:val="ab"/>
    <w:uiPriority w:val="99"/>
    <w:rsid w:val="002178D5"/>
    <w:rPr>
      <w:sz w:val="21"/>
      <w:lang w:eastAsia="zh-CN"/>
    </w:rPr>
  </w:style>
  <w:style w:type="paragraph" w:styleId="ac">
    <w:name w:val="footer"/>
    <w:basedOn w:val="a"/>
    <w:link w:val="Char4"/>
    <w:uiPriority w:val="99"/>
    <w:unhideWhenUsed/>
    <w:rsid w:val="002178D5"/>
    <w:pPr>
      <w:tabs>
        <w:tab w:val="center" w:pos="4680"/>
        <w:tab w:val="right" w:pos="9360"/>
      </w:tabs>
    </w:pPr>
  </w:style>
  <w:style w:type="character" w:customStyle="1" w:styleId="Char4">
    <w:name w:val="바닥글 Char"/>
    <w:basedOn w:val="a0"/>
    <w:link w:val="ac"/>
    <w:uiPriority w:val="99"/>
    <w:rsid w:val="002178D5"/>
    <w:rPr>
      <w:sz w:val="21"/>
      <w:lang w:eastAsia="zh-CN"/>
    </w:rPr>
  </w:style>
  <w:style w:type="table" w:styleId="ad">
    <w:name w:val="Table Grid"/>
    <w:basedOn w:val="a1"/>
    <w:uiPriority w:val="59"/>
    <w:rsid w:val="00C97334"/>
    <w:pPr>
      <w:spacing w:after="0" w:line="240" w:lineRule="auto"/>
    </w:pPr>
    <w:rPr>
      <w:kern w:val="0"/>
      <w:sz w:val="22"/>
      <w:szCs w:val="22"/>
      <w:lang w:eastAsia="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Revision"/>
    <w:hidden/>
    <w:uiPriority w:val="99"/>
    <w:semiHidden/>
    <w:rsid w:val="0042391F"/>
    <w:pPr>
      <w:spacing w:after="0" w:line="240" w:lineRule="auto"/>
    </w:pPr>
    <w:rPr>
      <w:sz w:val="21"/>
      <w:lang w:eastAsia="zh-CN"/>
    </w:rPr>
  </w:style>
  <w:style w:type="paragraph" w:customStyle="1" w:styleId="cl-d3422b2a">
    <w:name w:val="cl-d3422b2a"/>
    <w:basedOn w:val="a"/>
    <w:rsid w:val="00E8136C"/>
    <w:pPr>
      <w:widowControl/>
      <w:spacing w:before="100" w:beforeAutospacing="1" w:after="100" w:afterAutospacing="1"/>
      <w:jc w:val="left"/>
    </w:pPr>
    <w:rPr>
      <w:rFonts w:ascii="Times New Roman" w:eastAsia="Times New Roman" w:hAnsi="Times New Roman" w:cs="Times New Roman"/>
      <w:kern w:val="0"/>
      <w:sz w:val="24"/>
      <w:lang w:eastAsia="ko-KR"/>
      <w14:ligatures w14:val="none"/>
    </w:rPr>
  </w:style>
  <w:style w:type="character" w:customStyle="1" w:styleId="cl-d33f23a8">
    <w:name w:val="cl-d33f23a8"/>
    <w:basedOn w:val="a0"/>
    <w:rsid w:val="00E8136C"/>
  </w:style>
  <w:style w:type="paragraph" w:customStyle="1" w:styleId="cl-d3422b34">
    <w:name w:val="cl-d3422b34"/>
    <w:basedOn w:val="a"/>
    <w:rsid w:val="00E8136C"/>
    <w:pPr>
      <w:widowControl/>
      <w:spacing w:before="100" w:beforeAutospacing="1" w:after="100" w:afterAutospacing="1"/>
      <w:jc w:val="left"/>
    </w:pPr>
    <w:rPr>
      <w:rFonts w:ascii="Times New Roman" w:eastAsia="Times New Roman" w:hAnsi="Times New Roman" w:cs="Times New Roman"/>
      <w:kern w:val="0"/>
      <w:sz w:val="24"/>
      <w:lang w:eastAsia="ko-KR"/>
      <w14:ligatures w14:val="none"/>
    </w:rPr>
  </w:style>
  <w:style w:type="character" w:customStyle="1" w:styleId="token">
    <w:name w:val="token"/>
    <w:basedOn w:val="a0"/>
    <w:rsid w:val="00243B00"/>
  </w:style>
  <w:style w:type="character" w:styleId="af">
    <w:name w:val="annotation reference"/>
    <w:basedOn w:val="a0"/>
    <w:uiPriority w:val="99"/>
    <w:semiHidden/>
    <w:unhideWhenUsed/>
    <w:rsid w:val="00CD6F1E"/>
    <w:rPr>
      <w:sz w:val="16"/>
      <w:szCs w:val="16"/>
    </w:rPr>
  </w:style>
  <w:style w:type="paragraph" w:styleId="af0">
    <w:name w:val="annotation text"/>
    <w:basedOn w:val="a"/>
    <w:link w:val="Char5"/>
    <w:uiPriority w:val="99"/>
    <w:unhideWhenUsed/>
    <w:rsid w:val="00CD6F1E"/>
    <w:rPr>
      <w:sz w:val="20"/>
      <w:szCs w:val="20"/>
    </w:rPr>
  </w:style>
  <w:style w:type="character" w:customStyle="1" w:styleId="Char5">
    <w:name w:val="메모 텍스트 Char"/>
    <w:basedOn w:val="a0"/>
    <w:link w:val="af0"/>
    <w:uiPriority w:val="99"/>
    <w:rsid w:val="00CD6F1E"/>
    <w:rPr>
      <w:sz w:val="20"/>
      <w:szCs w:val="20"/>
      <w:lang w:eastAsia="zh-CN"/>
    </w:rPr>
  </w:style>
  <w:style w:type="paragraph" w:styleId="af1">
    <w:name w:val="annotation subject"/>
    <w:basedOn w:val="af0"/>
    <w:next w:val="af0"/>
    <w:link w:val="Char6"/>
    <w:uiPriority w:val="99"/>
    <w:semiHidden/>
    <w:unhideWhenUsed/>
    <w:rsid w:val="00CD6F1E"/>
    <w:rPr>
      <w:b/>
      <w:bCs/>
    </w:rPr>
  </w:style>
  <w:style w:type="character" w:customStyle="1" w:styleId="Char6">
    <w:name w:val="메모 주제 Char"/>
    <w:basedOn w:val="Char5"/>
    <w:link w:val="af1"/>
    <w:uiPriority w:val="99"/>
    <w:semiHidden/>
    <w:rsid w:val="00CD6F1E"/>
    <w:rPr>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48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D3899-8B5C-4DE2-BD31-6DFD1DBFA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3370</Words>
  <Characters>19214</Characters>
  <Application>Microsoft Office Word</Application>
  <DocSecurity>0</DocSecurity>
  <Lines>160</Lines>
  <Paragraphs>45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Geon Kim</dc:creator>
  <cp:keywords/>
  <dc:description/>
  <cp:lastModifiedBy>Geon Kim</cp:lastModifiedBy>
  <cp:revision>9</cp:revision>
  <dcterms:created xsi:type="dcterms:W3CDTF">2025-12-31T09:50:00Z</dcterms:created>
  <dcterms:modified xsi:type="dcterms:W3CDTF">2025-12-31T16:16:00Z</dcterms:modified>
</cp:coreProperties>
</file>