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6ColourfulAccent3"/>
        <w:tblW w:w="5000" w:type="pct"/>
        <w:tblLook w:val="04A0" w:firstRow="1" w:lastRow="0" w:firstColumn="1" w:lastColumn="0" w:noHBand="0" w:noVBand="1"/>
      </w:tblPr>
      <w:tblGrid>
        <w:gridCol w:w="1415"/>
        <w:gridCol w:w="1757"/>
        <w:gridCol w:w="1219"/>
        <w:gridCol w:w="2407"/>
        <w:gridCol w:w="2977"/>
        <w:gridCol w:w="2201"/>
        <w:gridCol w:w="1972"/>
      </w:tblGrid>
      <w:tr w:rsidR="00152C92" w:rsidRPr="008D7D9E" w14:paraId="3F2DDC1D" w14:textId="77777777" w:rsidTr="00C86E7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noWrap/>
            <w:vAlign w:val="center"/>
          </w:tcPr>
          <w:p w14:paraId="0AC3D928" w14:textId="77777777" w:rsidR="00152C92" w:rsidRPr="008D7D9E" w:rsidRDefault="00152C92" w:rsidP="00C86E7A">
            <w:pPr>
              <w:spacing w:line="276" w:lineRule="auto"/>
              <w:rPr>
                <w:rFonts w:ascii="Arial" w:hAnsi="Arial" w:cs="Arial"/>
                <w:color w:val="000000" w:themeColor="text1"/>
                <w:sz w:val="18"/>
                <w:szCs w:val="18"/>
              </w:rPr>
            </w:pPr>
            <w:proofErr w:type="spellStart"/>
            <w:r w:rsidRPr="008D7D9E">
              <w:rPr>
                <w:rFonts w:ascii="Arial" w:hAnsi="Arial" w:cs="Arial"/>
                <w:color w:val="000000" w:themeColor="text1"/>
                <w:sz w:val="18"/>
                <w:szCs w:val="18"/>
              </w:rPr>
              <w:t>case_id</w:t>
            </w:r>
            <w:proofErr w:type="spellEnd"/>
          </w:p>
        </w:tc>
        <w:tc>
          <w:tcPr>
            <w:tcW w:w="630" w:type="pct"/>
            <w:noWrap/>
            <w:vAlign w:val="center"/>
          </w:tcPr>
          <w:p w14:paraId="166E9519" w14:textId="77777777" w:rsidR="00152C92" w:rsidRPr="008D7D9E" w:rsidRDefault="00152C92" w:rsidP="00C86E7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roofErr w:type="spellStart"/>
            <w:r w:rsidRPr="008D7D9E">
              <w:rPr>
                <w:rFonts w:ascii="Arial" w:hAnsi="Arial" w:cs="Arial"/>
                <w:color w:val="000000" w:themeColor="text1"/>
                <w:sz w:val="18"/>
                <w:szCs w:val="18"/>
              </w:rPr>
              <w:t>finding_id</w:t>
            </w:r>
            <w:proofErr w:type="spellEnd"/>
          </w:p>
        </w:tc>
        <w:tc>
          <w:tcPr>
            <w:tcW w:w="437" w:type="pct"/>
            <w:noWrap/>
            <w:vAlign w:val="center"/>
          </w:tcPr>
          <w:p w14:paraId="2B5A9116" w14:textId="77777777" w:rsidR="00152C92" w:rsidRPr="008D7D9E" w:rsidRDefault="00152C92" w:rsidP="00C86E7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Age Range</w:t>
            </w:r>
          </w:p>
        </w:tc>
        <w:tc>
          <w:tcPr>
            <w:tcW w:w="863" w:type="pct"/>
            <w:noWrap/>
            <w:vAlign w:val="center"/>
          </w:tcPr>
          <w:p w14:paraId="4C7CCAE3" w14:textId="77777777" w:rsidR="00152C92" w:rsidRPr="008D7D9E" w:rsidRDefault="00152C92" w:rsidP="00C86E7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Evaluation of AI Finding</w:t>
            </w:r>
          </w:p>
        </w:tc>
        <w:tc>
          <w:tcPr>
            <w:tcW w:w="1067" w:type="pct"/>
            <w:vAlign w:val="center"/>
          </w:tcPr>
          <w:p w14:paraId="58407EB3" w14:textId="7A99635D" w:rsidR="00152C92" w:rsidRPr="008D7D9E" w:rsidRDefault="00152C92" w:rsidP="00AD299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Diameter of AI Finding (in mm)</w:t>
            </w:r>
          </w:p>
        </w:tc>
        <w:tc>
          <w:tcPr>
            <w:tcW w:w="789" w:type="pct"/>
            <w:noWrap/>
            <w:vAlign w:val="center"/>
          </w:tcPr>
          <w:p w14:paraId="3D498C44" w14:textId="77777777" w:rsidR="00152C92" w:rsidRPr="008D7D9E" w:rsidRDefault="00152C92" w:rsidP="00C86E7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Location</w:t>
            </w:r>
          </w:p>
        </w:tc>
        <w:tc>
          <w:tcPr>
            <w:tcW w:w="707" w:type="pct"/>
            <w:noWrap/>
            <w:vAlign w:val="center"/>
          </w:tcPr>
          <w:p w14:paraId="4996F47B" w14:textId="77777777" w:rsidR="00152C92" w:rsidRPr="008D7D9E" w:rsidRDefault="00152C92" w:rsidP="00C86E7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Description</w:t>
            </w:r>
          </w:p>
        </w:tc>
      </w:tr>
      <w:tr w:rsidR="00152C92" w:rsidRPr="008D7D9E" w14:paraId="069AFEFA"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5D621EAC"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A01</w:t>
            </w:r>
          </w:p>
        </w:tc>
        <w:tc>
          <w:tcPr>
            <w:tcW w:w="630" w:type="pct"/>
            <w:vAlign w:val="center"/>
          </w:tcPr>
          <w:p w14:paraId="183F9A08"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A01_1</w:t>
            </w:r>
          </w:p>
        </w:tc>
        <w:tc>
          <w:tcPr>
            <w:tcW w:w="437" w:type="pct"/>
            <w:vAlign w:val="center"/>
          </w:tcPr>
          <w:p w14:paraId="5B04EDCF"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41 – 45</w:t>
            </w:r>
          </w:p>
        </w:tc>
        <w:tc>
          <w:tcPr>
            <w:tcW w:w="863" w:type="pct"/>
            <w:vAlign w:val="center"/>
          </w:tcPr>
          <w:p w14:paraId="67241449"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6E2B188C"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2.6</w:t>
            </w:r>
          </w:p>
        </w:tc>
        <w:tc>
          <w:tcPr>
            <w:tcW w:w="789" w:type="pct"/>
            <w:vAlign w:val="center"/>
          </w:tcPr>
          <w:p w14:paraId="06599F82" w14:textId="128279C6"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M1</w:t>
            </w:r>
            <w:r w:rsidR="008F5560">
              <w:rPr>
                <w:rFonts w:ascii="Arial" w:hAnsi="Arial" w:cs="Arial"/>
                <w:color w:val="000000" w:themeColor="text1"/>
                <w:sz w:val="18"/>
                <w:szCs w:val="18"/>
              </w:rPr>
              <w:t xml:space="preserve"> segment</w:t>
            </w:r>
          </w:p>
        </w:tc>
        <w:tc>
          <w:tcPr>
            <w:tcW w:w="707" w:type="pct"/>
            <w:vAlign w:val="center"/>
          </w:tcPr>
          <w:p w14:paraId="3749003D"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Infundibulum</w:t>
            </w:r>
          </w:p>
        </w:tc>
      </w:tr>
      <w:tr w:rsidR="00152C92" w:rsidRPr="008D7D9E" w14:paraId="596E7414"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033475FF"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A02</w:t>
            </w:r>
          </w:p>
        </w:tc>
        <w:tc>
          <w:tcPr>
            <w:tcW w:w="630" w:type="pct"/>
            <w:vAlign w:val="center"/>
          </w:tcPr>
          <w:p w14:paraId="0E9F5B7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A02_1</w:t>
            </w:r>
          </w:p>
        </w:tc>
        <w:tc>
          <w:tcPr>
            <w:tcW w:w="437" w:type="pct"/>
            <w:vAlign w:val="center"/>
          </w:tcPr>
          <w:p w14:paraId="1284443E"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51 – 55</w:t>
            </w:r>
          </w:p>
        </w:tc>
        <w:tc>
          <w:tcPr>
            <w:tcW w:w="863" w:type="pct"/>
            <w:vAlign w:val="center"/>
          </w:tcPr>
          <w:p w14:paraId="773AB37F"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2204F916"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2.8</w:t>
            </w:r>
          </w:p>
        </w:tc>
        <w:tc>
          <w:tcPr>
            <w:tcW w:w="789" w:type="pct"/>
            <w:vAlign w:val="center"/>
          </w:tcPr>
          <w:p w14:paraId="33D494B0"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MCA bifurcation</w:t>
            </w:r>
          </w:p>
        </w:tc>
        <w:tc>
          <w:tcPr>
            <w:tcW w:w="707" w:type="pct"/>
            <w:vAlign w:val="center"/>
          </w:tcPr>
          <w:p w14:paraId="7D58F9A7"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5BE4259F"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7D67F934"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A03</w:t>
            </w:r>
          </w:p>
        </w:tc>
        <w:tc>
          <w:tcPr>
            <w:tcW w:w="630" w:type="pct"/>
            <w:vAlign w:val="center"/>
          </w:tcPr>
          <w:p w14:paraId="18D04D3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A03_1</w:t>
            </w:r>
          </w:p>
        </w:tc>
        <w:tc>
          <w:tcPr>
            <w:tcW w:w="437" w:type="pct"/>
            <w:vAlign w:val="center"/>
          </w:tcPr>
          <w:p w14:paraId="0A2EB3C3"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51 – 55</w:t>
            </w:r>
          </w:p>
        </w:tc>
        <w:tc>
          <w:tcPr>
            <w:tcW w:w="863" w:type="pct"/>
            <w:vAlign w:val="center"/>
          </w:tcPr>
          <w:p w14:paraId="3CB2FA96"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39440F8E"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3.7</w:t>
            </w:r>
          </w:p>
        </w:tc>
        <w:tc>
          <w:tcPr>
            <w:tcW w:w="789" w:type="pct"/>
            <w:vAlign w:val="center"/>
          </w:tcPr>
          <w:p w14:paraId="031583DF"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MCA bifurcation</w:t>
            </w:r>
          </w:p>
        </w:tc>
        <w:tc>
          <w:tcPr>
            <w:tcW w:w="707" w:type="pct"/>
            <w:vAlign w:val="center"/>
          </w:tcPr>
          <w:p w14:paraId="6B70A7D9"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09817EA9"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5A8423D8"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A03</w:t>
            </w:r>
          </w:p>
        </w:tc>
        <w:tc>
          <w:tcPr>
            <w:tcW w:w="630" w:type="pct"/>
            <w:vAlign w:val="center"/>
          </w:tcPr>
          <w:p w14:paraId="1A600291"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A03_2</w:t>
            </w:r>
          </w:p>
        </w:tc>
        <w:tc>
          <w:tcPr>
            <w:tcW w:w="437" w:type="pct"/>
            <w:vAlign w:val="center"/>
          </w:tcPr>
          <w:p w14:paraId="704F3A22"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51 – 55</w:t>
            </w:r>
          </w:p>
        </w:tc>
        <w:tc>
          <w:tcPr>
            <w:tcW w:w="863" w:type="pct"/>
            <w:vAlign w:val="center"/>
          </w:tcPr>
          <w:p w14:paraId="2A7612CE"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0EBC2442"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1.7</w:t>
            </w:r>
          </w:p>
        </w:tc>
        <w:tc>
          <w:tcPr>
            <w:tcW w:w="789" w:type="pct"/>
            <w:vAlign w:val="center"/>
          </w:tcPr>
          <w:p w14:paraId="62C7AD06" w14:textId="34AC0C82"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 xml:space="preserve">Left M1 </w:t>
            </w:r>
            <w:r w:rsidR="008F5560">
              <w:rPr>
                <w:rFonts w:ascii="Arial" w:hAnsi="Arial" w:cs="Arial"/>
                <w:color w:val="000000" w:themeColor="text1"/>
                <w:sz w:val="18"/>
                <w:szCs w:val="18"/>
              </w:rPr>
              <w:t>segment</w:t>
            </w:r>
          </w:p>
        </w:tc>
        <w:tc>
          <w:tcPr>
            <w:tcW w:w="707" w:type="pct"/>
            <w:vAlign w:val="center"/>
          </w:tcPr>
          <w:p w14:paraId="2145B019"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Infundibulum</w:t>
            </w:r>
          </w:p>
        </w:tc>
      </w:tr>
      <w:tr w:rsidR="00152C92" w:rsidRPr="008D7D9E" w14:paraId="585E068B"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47E4C920"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A04</w:t>
            </w:r>
          </w:p>
        </w:tc>
        <w:tc>
          <w:tcPr>
            <w:tcW w:w="630" w:type="pct"/>
            <w:vAlign w:val="center"/>
          </w:tcPr>
          <w:p w14:paraId="2F049F27"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A04_2</w:t>
            </w:r>
          </w:p>
        </w:tc>
        <w:tc>
          <w:tcPr>
            <w:tcW w:w="437" w:type="pct"/>
            <w:vAlign w:val="center"/>
          </w:tcPr>
          <w:p w14:paraId="5F5A5C6E"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56 – 60</w:t>
            </w:r>
          </w:p>
        </w:tc>
        <w:tc>
          <w:tcPr>
            <w:tcW w:w="863" w:type="pct"/>
            <w:vAlign w:val="center"/>
          </w:tcPr>
          <w:p w14:paraId="2898C9D2"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0883394F"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1.3</w:t>
            </w:r>
          </w:p>
        </w:tc>
        <w:tc>
          <w:tcPr>
            <w:tcW w:w="789" w:type="pct"/>
            <w:vAlign w:val="center"/>
          </w:tcPr>
          <w:p w14:paraId="2D3A5222" w14:textId="167D496E"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M2</w:t>
            </w:r>
            <w:r w:rsidR="008F5560">
              <w:rPr>
                <w:rFonts w:ascii="Arial" w:hAnsi="Arial" w:cs="Arial"/>
                <w:color w:val="000000" w:themeColor="text1"/>
                <w:sz w:val="18"/>
                <w:szCs w:val="18"/>
              </w:rPr>
              <w:t xml:space="preserve"> segment</w:t>
            </w:r>
          </w:p>
        </w:tc>
        <w:tc>
          <w:tcPr>
            <w:tcW w:w="707" w:type="pct"/>
            <w:vAlign w:val="center"/>
          </w:tcPr>
          <w:p w14:paraId="316DB24D"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Vascular loop</w:t>
            </w:r>
          </w:p>
        </w:tc>
      </w:tr>
      <w:tr w:rsidR="00152C92" w:rsidRPr="008D7D9E" w14:paraId="1EF5F8D9"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2A2DE2C8"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A05</w:t>
            </w:r>
          </w:p>
        </w:tc>
        <w:tc>
          <w:tcPr>
            <w:tcW w:w="630" w:type="pct"/>
            <w:vAlign w:val="center"/>
          </w:tcPr>
          <w:p w14:paraId="3D61D5CB"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A05_1</w:t>
            </w:r>
          </w:p>
        </w:tc>
        <w:tc>
          <w:tcPr>
            <w:tcW w:w="437" w:type="pct"/>
            <w:vAlign w:val="center"/>
          </w:tcPr>
          <w:p w14:paraId="6D539CFE"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51 – 55</w:t>
            </w:r>
          </w:p>
        </w:tc>
        <w:tc>
          <w:tcPr>
            <w:tcW w:w="863" w:type="pct"/>
            <w:vAlign w:val="center"/>
          </w:tcPr>
          <w:p w14:paraId="3BBAAAB8"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033424A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4.6</w:t>
            </w:r>
          </w:p>
        </w:tc>
        <w:tc>
          <w:tcPr>
            <w:tcW w:w="789" w:type="pct"/>
            <w:vAlign w:val="center"/>
          </w:tcPr>
          <w:p w14:paraId="026E9294" w14:textId="66D86B29"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ICA</w:t>
            </w:r>
          </w:p>
        </w:tc>
        <w:tc>
          <w:tcPr>
            <w:tcW w:w="707" w:type="pct"/>
            <w:vAlign w:val="center"/>
          </w:tcPr>
          <w:p w14:paraId="66F9F9ED"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56146447"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5D58636A"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A06</w:t>
            </w:r>
          </w:p>
        </w:tc>
        <w:tc>
          <w:tcPr>
            <w:tcW w:w="630" w:type="pct"/>
            <w:vAlign w:val="center"/>
          </w:tcPr>
          <w:p w14:paraId="22EAB76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A06_1</w:t>
            </w:r>
          </w:p>
        </w:tc>
        <w:tc>
          <w:tcPr>
            <w:tcW w:w="437" w:type="pct"/>
            <w:vAlign w:val="center"/>
          </w:tcPr>
          <w:p w14:paraId="218A6806"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71 – 75</w:t>
            </w:r>
          </w:p>
        </w:tc>
        <w:tc>
          <w:tcPr>
            <w:tcW w:w="863" w:type="pct"/>
            <w:vAlign w:val="center"/>
          </w:tcPr>
          <w:p w14:paraId="55C568D9"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11542F4A"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2.8</w:t>
            </w:r>
          </w:p>
        </w:tc>
        <w:tc>
          <w:tcPr>
            <w:tcW w:w="789" w:type="pct"/>
            <w:vAlign w:val="center"/>
          </w:tcPr>
          <w:p w14:paraId="65A6F748"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ICA</w:t>
            </w:r>
          </w:p>
        </w:tc>
        <w:tc>
          <w:tcPr>
            <w:tcW w:w="707" w:type="pct"/>
            <w:vAlign w:val="center"/>
          </w:tcPr>
          <w:p w14:paraId="51697759"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Infundibulum</w:t>
            </w:r>
          </w:p>
        </w:tc>
      </w:tr>
      <w:tr w:rsidR="00152C92" w:rsidRPr="008D7D9E" w14:paraId="2038B5B3"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6757D48D"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A07</w:t>
            </w:r>
          </w:p>
        </w:tc>
        <w:tc>
          <w:tcPr>
            <w:tcW w:w="630" w:type="pct"/>
            <w:vAlign w:val="center"/>
          </w:tcPr>
          <w:p w14:paraId="2F82207B"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A07_1</w:t>
            </w:r>
          </w:p>
        </w:tc>
        <w:tc>
          <w:tcPr>
            <w:tcW w:w="437" w:type="pct"/>
            <w:vAlign w:val="center"/>
          </w:tcPr>
          <w:p w14:paraId="2E24E0CE"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66 – 70</w:t>
            </w:r>
          </w:p>
        </w:tc>
        <w:tc>
          <w:tcPr>
            <w:tcW w:w="863" w:type="pct"/>
            <w:vAlign w:val="center"/>
          </w:tcPr>
          <w:p w14:paraId="57D11BAC"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0C1F715A"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3.9</w:t>
            </w:r>
          </w:p>
        </w:tc>
        <w:tc>
          <w:tcPr>
            <w:tcW w:w="789" w:type="pct"/>
            <w:vAlign w:val="center"/>
          </w:tcPr>
          <w:p w14:paraId="2D4C315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ICA</w:t>
            </w:r>
          </w:p>
        </w:tc>
        <w:tc>
          <w:tcPr>
            <w:tcW w:w="707" w:type="pct"/>
            <w:vAlign w:val="center"/>
          </w:tcPr>
          <w:p w14:paraId="5F0D6717"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636836E9"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3A9F4D6C"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A08</w:t>
            </w:r>
          </w:p>
        </w:tc>
        <w:tc>
          <w:tcPr>
            <w:tcW w:w="630" w:type="pct"/>
            <w:vAlign w:val="center"/>
          </w:tcPr>
          <w:p w14:paraId="0C6A0752"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A08_1</w:t>
            </w:r>
          </w:p>
        </w:tc>
        <w:tc>
          <w:tcPr>
            <w:tcW w:w="437" w:type="pct"/>
            <w:vAlign w:val="center"/>
          </w:tcPr>
          <w:p w14:paraId="5AA79B8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81 – 85</w:t>
            </w:r>
          </w:p>
        </w:tc>
        <w:tc>
          <w:tcPr>
            <w:tcW w:w="863" w:type="pct"/>
            <w:vAlign w:val="center"/>
          </w:tcPr>
          <w:p w14:paraId="6B062923"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66650C2A"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2.5</w:t>
            </w:r>
          </w:p>
        </w:tc>
        <w:tc>
          <w:tcPr>
            <w:tcW w:w="789" w:type="pct"/>
            <w:vAlign w:val="center"/>
          </w:tcPr>
          <w:p w14:paraId="4D90890A" w14:textId="22433DB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roofErr w:type="spellStart"/>
            <w:r w:rsidRPr="008D7D9E">
              <w:rPr>
                <w:rFonts w:ascii="Arial" w:hAnsi="Arial" w:cs="Arial"/>
                <w:color w:val="000000" w:themeColor="text1"/>
                <w:sz w:val="18"/>
                <w:szCs w:val="18"/>
              </w:rPr>
              <w:t>Acom</w:t>
            </w:r>
            <w:proofErr w:type="spellEnd"/>
          </w:p>
        </w:tc>
        <w:tc>
          <w:tcPr>
            <w:tcW w:w="707" w:type="pct"/>
            <w:vAlign w:val="center"/>
          </w:tcPr>
          <w:p w14:paraId="3CE6200C"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1890B39D"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300F7E95"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A09</w:t>
            </w:r>
          </w:p>
        </w:tc>
        <w:tc>
          <w:tcPr>
            <w:tcW w:w="630" w:type="pct"/>
            <w:vAlign w:val="center"/>
          </w:tcPr>
          <w:p w14:paraId="5D77F038"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A09_1</w:t>
            </w:r>
          </w:p>
        </w:tc>
        <w:tc>
          <w:tcPr>
            <w:tcW w:w="437" w:type="pct"/>
            <w:vAlign w:val="center"/>
          </w:tcPr>
          <w:p w14:paraId="5D47893B"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76 - 80</w:t>
            </w:r>
          </w:p>
        </w:tc>
        <w:tc>
          <w:tcPr>
            <w:tcW w:w="863" w:type="pct"/>
            <w:vAlign w:val="center"/>
          </w:tcPr>
          <w:p w14:paraId="1C688410"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709F154E"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4.7</w:t>
            </w:r>
          </w:p>
        </w:tc>
        <w:tc>
          <w:tcPr>
            <w:tcW w:w="789" w:type="pct"/>
            <w:vAlign w:val="center"/>
          </w:tcPr>
          <w:p w14:paraId="220133B8"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roofErr w:type="spellStart"/>
            <w:r w:rsidRPr="008D7D9E">
              <w:rPr>
                <w:rFonts w:ascii="Arial" w:hAnsi="Arial" w:cs="Arial"/>
                <w:color w:val="000000" w:themeColor="text1"/>
                <w:sz w:val="18"/>
                <w:szCs w:val="18"/>
              </w:rPr>
              <w:t>Acom</w:t>
            </w:r>
            <w:proofErr w:type="spellEnd"/>
          </w:p>
        </w:tc>
        <w:tc>
          <w:tcPr>
            <w:tcW w:w="707" w:type="pct"/>
            <w:vAlign w:val="center"/>
          </w:tcPr>
          <w:p w14:paraId="2329E05A"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725CB3C0"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02475C7D"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A09</w:t>
            </w:r>
          </w:p>
        </w:tc>
        <w:tc>
          <w:tcPr>
            <w:tcW w:w="630" w:type="pct"/>
            <w:vAlign w:val="center"/>
          </w:tcPr>
          <w:p w14:paraId="06B3E1B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A09_2</w:t>
            </w:r>
          </w:p>
        </w:tc>
        <w:tc>
          <w:tcPr>
            <w:tcW w:w="437" w:type="pct"/>
            <w:vAlign w:val="center"/>
          </w:tcPr>
          <w:p w14:paraId="3DE69C5F"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76 – 80</w:t>
            </w:r>
          </w:p>
        </w:tc>
        <w:tc>
          <w:tcPr>
            <w:tcW w:w="863" w:type="pct"/>
            <w:vAlign w:val="center"/>
          </w:tcPr>
          <w:p w14:paraId="5309BB26"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375D78C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3.0</w:t>
            </w:r>
          </w:p>
        </w:tc>
        <w:tc>
          <w:tcPr>
            <w:tcW w:w="789" w:type="pct"/>
            <w:vAlign w:val="center"/>
          </w:tcPr>
          <w:p w14:paraId="17EF00D9"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MCA bifurcation</w:t>
            </w:r>
          </w:p>
        </w:tc>
        <w:tc>
          <w:tcPr>
            <w:tcW w:w="707" w:type="pct"/>
            <w:vAlign w:val="center"/>
          </w:tcPr>
          <w:p w14:paraId="47005228"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0B844B45"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6968CA2E"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A10</w:t>
            </w:r>
          </w:p>
        </w:tc>
        <w:tc>
          <w:tcPr>
            <w:tcW w:w="630" w:type="pct"/>
            <w:vAlign w:val="center"/>
          </w:tcPr>
          <w:p w14:paraId="74212318"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A10_1</w:t>
            </w:r>
          </w:p>
        </w:tc>
        <w:tc>
          <w:tcPr>
            <w:tcW w:w="437" w:type="pct"/>
            <w:vAlign w:val="center"/>
          </w:tcPr>
          <w:p w14:paraId="364C4E80"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71 – 75</w:t>
            </w:r>
          </w:p>
        </w:tc>
        <w:tc>
          <w:tcPr>
            <w:tcW w:w="863" w:type="pct"/>
            <w:vAlign w:val="center"/>
          </w:tcPr>
          <w:p w14:paraId="286C44DD"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5C9AAD3F"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2.9</w:t>
            </w:r>
          </w:p>
        </w:tc>
        <w:tc>
          <w:tcPr>
            <w:tcW w:w="789" w:type="pct"/>
            <w:vAlign w:val="center"/>
          </w:tcPr>
          <w:p w14:paraId="34F5375C"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roofErr w:type="spellStart"/>
            <w:r w:rsidRPr="008D7D9E">
              <w:rPr>
                <w:rFonts w:ascii="Arial" w:hAnsi="Arial" w:cs="Arial"/>
                <w:color w:val="000000" w:themeColor="text1"/>
                <w:sz w:val="18"/>
                <w:szCs w:val="18"/>
              </w:rPr>
              <w:t>Acom</w:t>
            </w:r>
            <w:proofErr w:type="spellEnd"/>
          </w:p>
        </w:tc>
        <w:tc>
          <w:tcPr>
            <w:tcW w:w="707" w:type="pct"/>
            <w:vAlign w:val="center"/>
          </w:tcPr>
          <w:p w14:paraId="3E59865C"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roofErr w:type="spellStart"/>
            <w:r w:rsidRPr="008D7D9E">
              <w:rPr>
                <w:rFonts w:ascii="Arial" w:hAnsi="Arial" w:cs="Arial"/>
                <w:color w:val="000000" w:themeColor="text1"/>
                <w:sz w:val="18"/>
                <w:szCs w:val="18"/>
              </w:rPr>
              <w:t>Acom</w:t>
            </w:r>
            <w:proofErr w:type="spellEnd"/>
            <w:r w:rsidRPr="008D7D9E">
              <w:rPr>
                <w:rFonts w:ascii="Arial" w:hAnsi="Arial" w:cs="Arial"/>
                <w:color w:val="000000" w:themeColor="text1"/>
                <w:sz w:val="18"/>
                <w:szCs w:val="18"/>
              </w:rPr>
              <w:t xml:space="preserve"> fenestration</w:t>
            </w:r>
          </w:p>
        </w:tc>
      </w:tr>
      <w:tr w:rsidR="00152C92" w:rsidRPr="008D7D9E" w14:paraId="597BDAB7"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6D48535B"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B01</w:t>
            </w:r>
          </w:p>
        </w:tc>
        <w:tc>
          <w:tcPr>
            <w:tcW w:w="630" w:type="pct"/>
            <w:vAlign w:val="center"/>
          </w:tcPr>
          <w:p w14:paraId="0AB2BA3B"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B01_1</w:t>
            </w:r>
          </w:p>
        </w:tc>
        <w:tc>
          <w:tcPr>
            <w:tcW w:w="437" w:type="pct"/>
            <w:vAlign w:val="center"/>
          </w:tcPr>
          <w:p w14:paraId="059F19C4"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76 – 80</w:t>
            </w:r>
          </w:p>
        </w:tc>
        <w:tc>
          <w:tcPr>
            <w:tcW w:w="863" w:type="pct"/>
            <w:vAlign w:val="center"/>
          </w:tcPr>
          <w:p w14:paraId="43AC2DC0"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3F63E568"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1.4</w:t>
            </w:r>
          </w:p>
        </w:tc>
        <w:tc>
          <w:tcPr>
            <w:tcW w:w="789" w:type="pct"/>
            <w:vAlign w:val="center"/>
          </w:tcPr>
          <w:p w14:paraId="7664ABA2"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Right ICA</w:t>
            </w:r>
          </w:p>
        </w:tc>
        <w:tc>
          <w:tcPr>
            <w:tcW w:w="707" w:type="pct"/>
            <w:vAlign w:val="center"/>
          </w:tcPr>
          <w:p w14:paraId="0F19526D"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Vascular loop</w:t>
            </w:r>
          </w:p>
        </w:tc>
      </w:tr>
      <w:tr w:rsidR="00152C92" w:rsidRPr="008D7D9E" w14:paraId="5B075DA8"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7F828461"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B02</w:t>
            </w:r>
          </w:p>
        </w:tc>
        <w:tc>
          <w:tcPr>
            <w:tcW w:w="630" w:type="pct"/>
            <w:vAlign w:val="center"/>
          </w:tcPr>
          <w:p w14:paraId="4D1D7EA4"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B02_1</w:t>
            </w:r>
          </w:p>
        </w:tc>
        <w:tc>
          <w:tcPr>
            <w:tcW w:w="437" w:type="pct"/>
            <w:vAlign w:val="center"/>
          </w:tcPr>
          <w:p w14:paraId="7F9027BA"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16 – 20</w:t>
            </w:r>
          </w:p>
        </w:tc>
        <w:tc>
          <w:tcPr>
            <w:tcW w:w="863" w:type="pct"/>
            <w:vAlign w:val="center"/>
          </w:tcPr>
          <w:p w14:paraId="5850F5B7"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34EF63F1"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2.2</w:t>
            </w:r>
          </w:p>
        </w:tc>
        <w:tc>
          <w:tcPr>
            <w:tcW w:w="789" w:type="pct"/>
            <w:vAlign w:val="center"/>
          </w:tcPr>
          <w:p w14:paraId="5ED9F50F" w14:textId="7F5760F3"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M2</w:t>
            </w:r>
            <w:r w:rsidR="008F5560">
              <w:rPr>
                <w:rFonts w:ascii="Arial" w:hAnsi="Arial" w:cs="Arial"/>
                <w:color w:val="000000" w:themeColor="text1"/>
                <w:sz w:val="18"/>
                <w:szCs w:val="18"/>
              </w:rPr>
              <w:t xml:space="preserve"> segment</w:t>
            </w:r>
          </w:p>
        </w:tc>
        <w:tc>
          <w:tcPr>
            <w:tcW w:w="707" w:type="pct"/>
            <w:vAlign w:val="center"/>
          </w:tcPr>
          <w:p w14:paraId="6A9B187D"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Vascular loop</w:t>
            </w:r>
          </w:p>
        </w:tc>
      </w:tr>
      <w:tr w:rsidR="00152C92" w:rsidRPr="008D7D9E" w14:paraId="5029C6C4"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44A0E599"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B03</w:t>
            </w:r>
          </w:p>
        </w:tc>
        <w:tc>
          <w:tcPr>
            <w:tcW w:w="630" w:type="pct"/>
            <w:vAlign w:val="center"/>
          </w:tcPr>
          <w:p w14:paraId="6B950A2D"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B03_1</w:t>
            </w:r>
          </w:p>
        </w:tc>
        <w:tc>
          <w:tcPr>
            <w:tcW w:w="437" w:type="pct"/>
            <w:vAlign w:val="center"/>
          </w:tcPr>
          <w:p w14:paraId="4FB45A41"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71 – 75</w:t>
            </w:r>
          </w:p>
        </w:tc>
        <w:tc>
          <w:tcPr>
            <w:tcW w:w="863" w:type="pct"/>
            <w:vAlign w:val="center"/>
          </w:tcPr>
          <w:p w14:paraId="54F75DD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30D795A3"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5.6</w:t>
            </w:r>
          </w:p>
        </w:tc>
        <w:tc>
          <w:tcPr>
            <w:tcW w:w="789" w:type="pct"/>
            <w:vAlign w:val="center"/>
          </w:tcPr>
          <w:p w14:paraId="59945F36"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MCA bifurcation</w:t>
            </w:r>
          </w:p>
        </w:tc>
        <w:tc>
          <w:tcPr>
            <w:tcW w:w="707" w:type="pct"/>
            <w:vAlign w:val="center"/>
          </w:tcPr>
          <w:p w14:paraId="2C15820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6898E8A6"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6DBB3BF2"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B03</w:t>
            </w:r>
          </w:p>
        </w:tc>
        <w:tc>
          <w:tcPr>
            <w:tcW w:w="630" w:type="pct"/>
            <w:vAlign w:val="center"/>
          </w:tcPr>
          <w:p w14:paraId="42F79E96"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B03_2</w:t>
            </w:r>
          </w:p>
        </w:tc>
        <w:tc>
          <w:tcPr>
            <w:tcW w:w="437" w:type="pct"/>
            <w:vAlign w:val="center"/>
          </w:tcPr>
          <w:p w14:paraId="308BBB1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71 – 75</w:t>
            </w:r>
          </w:p>
        </w:tc>
        <w:tc>
          <w:tcPr>
            <w:tcW w:w="863" w:type="pct"/>
            <w:vAlign w:val="center"/>
          </w:tcPr>
          <w:p w14:paraId="7B94DF41"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1945BD8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3.7</w:t>
            </w:r>
          </w:p>
        </w:tc>
        <w:tc>
          <w:tcPr>
            <w:tcW w:w="789" w:type="pct"/>
            <w:vAlign w:val="center"/>
          </w:tcPr>
          <w:p w14:paraId="2384695D"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ICA</w:t>
            </w:r>
          </w:p>
        </w:tc>
        <w:tc>
          <w:tcPr>
            <w:tcW w:w="707" w:type="pct"/>
            <w:vAlign w:val="center"/>
          </w:tcPr>
          <w:p w14:paraId="29CAEAA8"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0042839C"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4D221C4B"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B04</w:t>
            </w:r>
          </w:p>
        </w:tc>
        <w:tc>
          <w:tcPr>
            <w:tcW w:w="630" w:type="pct"/>
            <w:vAlign w:val="center"/>
          </w:tcPr>
          <w:p w14:paraId="30A449FB"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B04_1</w:t>
            </w:r>
          </w:p>
        </w:tc>
        <w:tc>
          <w:tcPr>
            <w:tcW w:w="437" w:type="pct"/>
            <w:vAlign w:val="center"/>
          </w:tcPr>
          <w:p w14:paraId="29B6E8C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56 – 60</w:t>
            </w:r>
          </w:p>
        </w:tc>
        <w:tc>
          <w:tcPr>
            <w:tcW w:w="863" w:type="pct"/>
            <w:vAlign w:val="center"/>
          </w:tcPr>
          <w:p w14:paraId="690C8516"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205A8DB0"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3.1</w:t>
            </w:r>
          </w:p>
        </w:tc>
        <w:tc>
          <w:tcPr>
            <w:tcW w:w="789" w:type="pct"/>
            <w:vAlign w:val="center"/>
          </w:tcPr>
          <w:p w14:paraId="4CFA539B"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MCA bifurcation</w:t>
            </w:r>
          </w:p>
        </w:tc>
        <w:tc>
          <w:tcPr>
            <w:tcW w:w="707" w:type="pct"/>
            <w:vAlign w:val="center"/>
          </w:tcPr>
          <w:p w14:paraId="3A6643C4"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Fusiform aneurysm</w:t>
            </w:r>
          </w:p>
        </w:tc>
      </w:tr>
      <w:tr w:rsidR="00152C92" w:rsidRPr="008D7D9E" w14:paraId="1A47740F"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12BF9D24"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B05</w:t>
            </w:r>
          </w:p>
        </w:tc>
        <w:tc>
          <w:tcPr>
            <w:tcW w:w="630" w:type="pct"/>
            <w:vAlign w:val="center"/>
          </w:tcPr>
          <w:p w14:paraId="5BFC1AA9"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B05_1</w:t>
            </w:r>
          </w:p>
        </w:tc>
        <w:tc>
          <w:tcPr>
            <w:tcW w:w="437" w:type="pct"/>
            <w:vAlign w:val="center"/>
          </w:tcPr>
          <w:p w14:paraId="7197B08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31 – 35</w:t>
            </w:r>
          </w:p>
        </w:tc>
        <w:tc>
          <w:tcPr>
            <w:tcW w:w="863" w:type="pct"/>
            <w:vAlign w:val="center"/>
          </w:tcPr>
          <w:p w14:paraId="635BDCA5"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562C8938"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1.5</w:t>
            </w:r>
          </w:p>
        </w:tc>
        <w:tc>
          <w:tcPr>
            <w:tcW w:w="789" w:type="pct"/>
            <w:vAlign w:val="center"/>
          </w:tcPr>
          <w:p w14:paraId="05991D09" w14:textId="714BAB34"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M1</w:t>
            </w:r>
            <w:r w:rsidR="008F5560">
              <w:rPr>
                <w:rFonts w:ascii="Arial" w:hAnsi="Arial" w:cs="Arial"/>
                <w:color w:val="000000" w:themeColor="text1"/>
                <w:sz w:val="18"/>
                <w:szCs w:val="18"/>
              </w:rPr>
              <w:t xml:space="preserve"> segment</w:t>
            </w:r>
          </w:p>
        </w:tc>
        <w:tc>
          <w:tcPr>
            <w:tcW w:w="707" w:type="pct"/>
            <w:vAlign w:val="center"/>
          </w:tcPr>
          <w:p w14:paraId="5DFBA721"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Perforator</w:t>
            </w:r>
          </w:p>
        </w:tc>
      </w:tr>
      <w:tr w:rsidR="00152C92" w:rsidRPr="008D7D9E" w14:paraId="3786293C"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423C1979"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B06</w:t>
            </w:r>
          </w:p>
        </w:tc>
        <w:tc>
          <w:tcPr>
            <w:tcW w:w="630" w:type="pct"/>
            <w:vAlign w:val="center"/>
          </w:tcPr>
          <w:p w14:paraId="16AA0F60"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B06_1</w:t>
            </w:r>
          </w:p>
        </w:tc>
        <w:tc>
          <w:tcPr>
            <w:tcW w:w="437" w:type="pct"/>
            <w:vAlign w:val="center"/>
          </w:tcPr>
          <w:p w14:paraId="151C963E"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 xml:space="preserve">26 – 30 </w:t>
            </w:r>
          </w:p>
        </w:tc>
        <w:tc>
          <w:tcPr>
            <w:tcW w:w="863" w:type="pct"/>
            <w:vAlign w:val="center"/>
          </w:tcPr>
          <w:p w14:paraId="04BC7D21"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4E18FBBB"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2.0</w:t>
            </w:r>
          </w:p>
        </w:tc>
        <w:tc>
          <w:tcPr>
            <w:tcW w:w="789" w:type="pct"/>
            <w:vAlign w:val="center"/>
          </w:tcPr>
          <w:p w14:paraId="2F7E1D3C" w14:textId="6D06DC4C"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M1</w:t>
            </w:r>
            <w:r w:rsidR="008F5560">
              <w:rPr>
                <w:rFonts w:ascii="Arial" w:hAnsi="Arial" w:cs="Arial"/>
                <w:color w:val="000000" w:themeColor="text1"/>
                <w:sz w:val="18"/>
                <w:szCs w:val="18"/>
              </w:rPr>
              <w:t xml:space="preserve"> segment</w:t>
            </w:r>
          </w:p>
        </w:tc>
        <w:tc>
          <w:tcPr>
            <w:tcW w:w="707" w:type="pct"/>
            <w:vAlign w:val="center"/>
          </w:tcPr>
          <w:p w14:paraId="14345AA5"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Perforator</w:t>
            </w:r>
          </w:p>
        </w:tc>
      </w:tr>
      <w:tr w:rsidR="00152C92" w:rsidRPr="008D7D9E" w14:paraId="4AE9D020"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30E8AC9A"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B07</w:t>
            </w:r>
          </w:p>
        </w:tc>
        <w:tc>
          <w:tcPr>
            <w:tcW w:w="630" w:type="pct"/>
            <w:vAlign w:val="center"/>
          </w:tcPr>
          <w:p w14:paraId="6932668F"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B07_1</w:t>
            </w:r>
          </w:p>
        </w:tc>
        <w:tc>
          <w:tcPr>
            <w:tcW w:w="437" w:type="pct"/>
            <w:vAlign w:val="center"/>
          </w:tcPr>
          <w:p w14:paraId="4D957B40"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31 – 35</w:t>
            </w:r>
          </w:p>
        </w:tc>
        <w:tc>
          <w:tcPr>
            <w:tcW w:w="863" w:type="pct"/>
            <w:vAlign w:val="center"/>
          </w:tcPr>
          <w:p w14:paraId="7AA63763"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55A7DBCE"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4.0</w:t>
            </w:r>
          </w:p>
        </w:tc>
        <w:tc>
          <w:tcPr>
            <w:tcW w:w="789" w:type="pct"/>
            <w:vAlign w:val="center"/>
          </w:tcPr>
          <w:p w14:paraId="23A85E01"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ICA</w:t>
            </w:r>
          </w:p>
        </w:tc>
        <w:tc>
          <w:tcPr>
            <w:tcW w:w="707" w:type="pct"/>
            <w:vAlign w:val="center"/>
          </w:tcPr>
          <w:p w14:paraId="0D2B22FC"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142F83A0"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06E22668"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B08</w:t>
            </w:r>
          </w:p>
        </w:tc>
        <w:tc>
          <w:tcPr>
            <w:tcW w:w="630" w:type="pct"/>
            <w:vAlign w:val="center"/>
          </w:tcPr>
          <w:p w14:paraId="2CE821E6"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B08_1</w:t>
            </w:r>
          </w:p>
        </w:tc>
        <w:tc>
          <w:tcPr>
            <w:tcW w:w="437" w:type="pct"/>
            <w:vAlign w:val="center"/>
          </w:tcPr>
          <w:p w14:paraId="60693E48"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26 – 30</w:t>
            </w:r>
          </w:p>
        </w:tc>
        <w:tc>
          <w:tcPr>
            <w:tcW w:w="863" w:type="pct"/>
            <w:vAlign w:val="center"/>
          </w:tcPr>
          <w:p w14:paraId="4087462B"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209BBCAF"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1.2</w:t>
            </w:r>
          </w:p>
        </w:tc>
        <w:tc>
          <w:tcPr>
            <w:tcW w:w="789" w:type="pct"/>
            <w:vAlign w:val="center"/>
          </w:tcPr>
          <w:p w14:paraId="11A24FFB"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roofErr w:type="spellStart"/>
            <w:r w:rsidRPr="008D7D9E">
              <w:rPr>
                <w:rFonts w:ascii="Arial" w:hAnsi="Arial" w:cs="Arial"/>
                <w:color w:val="000000" w:themeColor="text1"/>
                <w:sz w:val="18"/>
                <w:szCs w:val="18"/>
              </w:rPr>
              <w:t>Acom</w:t>
            </w:r>
            <w:proofErr w:type="spellEnd"/>
          </w:p>
        </w:tc>
        <w:tc>
          <w:tcPr>
            <w:tcW w:w="707" w:type="pct"/>
            <w:vAlign w:val="center"/>
          </w:tcPr>
          <w:p w14:paraId="1AE311D3"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Vascular loop</w:t>
            </w:r>
          </w:p>
        </w:tc>
      </w:tr>
      <w:tr w:rsidR="00152C92" w:rsidRPr="008D7D9E" w14:paraId="62D2AF07" w14:textId="77777777" w:rsidTr="00C86E7A">
        <w:trPr>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7DD95EE6"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B09</w:t>
            </w:r>
          </w:p>
        </w:tc>
        <w:tc>
          <w:tcPr>
            <w:tcW w:w="630" w:type="pct"/>
            <w:vAlign w:val="center"/>
          </w:tcPr>
          <w:p w14:paraId="171A8C3A"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B09_1</w:t>
            </w:r>
          </w:p>
        </w:tc>
        <w:tc>
          <w:tcPr>
            <w:tcW w:w="437" w:type="pct"/>
            <w:vAlign w:val="center"/>
          </w:tcPr>
          <w:p w14:paraId="70824B7C"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56 – 60</w:t>
            </w:r>
          </w:p>
        </w:tc>
        <w:tc>
          <w:tcPr>
            <w:tcW w:w="863" w:type="pct"/>
            <w:vAlign w:val="center"/>
          </w:tcPr>
          <w:p w14:paraId="5196B9A6"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True Positive</w:t>
            </w:r>
          </w:p>
        </w:tc>
        <w:tc>
          <w:tcPr>
            <w:tcW w:w="1067" w:type="pct"/>
            <w:vAlign w:val="center"/>
          </w:tcPr>
          <w:p w14:paraId="1E5CFAD6"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4.0</w:t>
            </w:r>
          </w:p>
        </w:tc>
        <w:tc>
          <w:tcPr>
            <w:tcW w:w="789" w:type="pct"/>
            <w:vAlign w:val="center"/>
          </w:tcPr>
          <w:p w14:paraId="700F9BF0"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MCA bifurcation</w:t>
            </w:r>
          </w:p>
        </w:tc>
        <w:tc>
          <w:tcPr>
            <w:tcW w:w="707" w:type="pct"/>
            <w:vAlign w:val="center"/>
          </w:tcPr>
          <w:p w14:paraId="21DE28DF" w14:textId="77777777" w:rsidR="00152C92" w:rsidRPr="008D7D9E" w:rsidRDefault="00152C92" w:rsidP="00C86E7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Saccular aneurysm</w:t>
            </w:r>
          </w:p>
        </w:tc>
      </w:tr>
      <w:tr w:rsidR="00152C92" w:rsidRPr="008D7D9E" w14:paraId="2ED245FE" w14:textId="77777777" w:rsidTr="00C86E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7" w:type="pct"/>
            <w:vAlign w:val="center"/>
          </w:tcPr>
          <w:p w14:paraId="47918C57" w14:textId="77777777" w:rsidR="00152C92" w:rsidRPr="008D7D9E" w:rsidRDefault="00152C92" w:rsidP="00C86E7A">
            <w:pPr>
              <w:spacing w:line="276" w:lineRule="auto"/>
              <w:rPr>
                <w:rFonts w:ascii="Arial" w:hAnsi="Arial" w:cs="Arial"/>
                <w:color w:val="000000" w:themeColor="text1"/>
                <w:sz w:val="18"/>
                <w:szCs w:val="18"/>
              </w:rPr>
            </w:pPr>
            <w:r w:rsidRPr="008D7D9E">
              <w:rPr>
                <w:rFonts w:ascii="Arial" w:hAnsi="Arial" w:cs="Arial"/>
                <w:color w:val="000000" w:themeColor="text1"/>
                <w:sz w:val="18"/>
                <w:szCs w:val="18"/>
              </w:rPr>
              <w:t>B10</w:t>
            </w:r>
          </w:p>
        </w:tc>
        <w:tc>
          <w:tcPr>
            <w:tcW w:w="630" w:type="pct"/>
            <w:vAlign w:val="center"/>
          </w:tcPr>
          <w:p w14:paraId="35C1B58E"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B10_1</w:t>
            </w:r>
          </w:p>
        </w:tc>
        <w:tc>
          <w:tcPr>
            <w:tcW w:w="437" w:type="pct"/>
            <w:vAlign w:val="center"/>
          </w:tcPr>
          <w:p w14:paraId="635EDB28"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31 – 35</w:t>
            </w:r>
          </w:p>
        </w:tc>
        <w:tc>
          <w:tcPr>
            <w:tcW w:w="863" w:type="pct"/>
            <w:vAlign w:val="center"/>
          </w:tcPr>
          <w:p w14:paraId="490A6DD0"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False Positive</w:t>
            </w:r>
          </w:p>
        </w:tc>
        <w:tc>
          <w:tcPr>
            <w:tcW w:w="1067" w:type="pct"/>
            <w:vAlign w:val="center"/>
          </w:tcPr>
          <w:p w14:paraId="3023AE10"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2.2</w:t>
            </w:r>
          </w:p>
        </w:tc>
        <w:tc>
          <w:tcPr>
            <w:tcW w:w="789" w:type="pct"/>
            <w:vAlign w:val="center"/>
          </w:tcPr>
          <w:p w14:paraId="63D96C0F" w14:textId="77777777" w:rsidR="00152C92" w:rsidRPr="008D7D9E" w:rsidRDefault="00152C92" w:rsidP="00C86E7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Left MCA bifurcation</w:t>
            </w:r>
          </w:p>
        </w:tc>
        <w:tc>
          <w:tcPr>
            <w:tcW w:w="707" w:type="pct"/>
            <w:vAlign w:val="center"/>
          </w:tcPr>
          <w:p w14:paraId="271369E5" w14:textId="77777777" w:rsidR="00152C92" w:rsidRPr="008D7D9E" w:rsidRDefault="00152C92" w:rsidP="00C86E7A">
            <w:pPr>
              <w:keepNext/>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8D7D9E">
              <w:rPr>
                <w:rFonts w:ascii="Arial" w:hAnsi="Arial" w:cs="Arial"/>
                <w:color w:val="000000" w:themeColor="text1"/>
                <w:sz w:val="18"/>
                <w:szCs w:val="18"/>
              </w:rPr>
              <w:t>Vascular loop</w:t>
            </w:r>
          </w:p>
        </w:tc>
      </w:tr>
    </w:tbl>
    <w:p w14:paraId="0B3F69D2" w14:textId="6FFA946F" w:rsidR="00B37DBF" w:rsidRDefault="00152C92" w:rsidP="006B5802">
      <w:pPr>
        <w:pStyle w:val="Caption"/>
        <w:sectPr w:rsidR="00B37DBF" w:rsidSect="00152C92">
          <w:pgSz w:w="16838" w:h="11906" w:orient="landscape"/>
          <w:pgMar w:top="1440" w:right="1440" w:bottom="1440" w:left="1440" w:header="708" w:footer="708" w:gutter="0"/>
          <w:cols w:space="708"/>
          <w:docGrid w:linePitch="360"/>
        </w:sectPr>
      </w:pPr>
      <w:bookmarkStart w:id="0" w:name="_Ref167147788"/>
      <w:bookmarkStart w:id="1" w:name="_Ref158219866"/>
      <w:r>
        <w:t xml:space="preserve">Supplement </w:t>
      </w:r>
      <w:r>
        <w:fldChar w:fldCharType="begin"/>
      </w:r>
      <w:r>
        <w:instrText xml:space="preserve"> SEQ Supplement \* ARABIC </w:instrText>
      </w:r>
      <w:r>
        <w:fldChar w:fldCharType="separate"/>
      </w:r>
      <w:r w:rsidR="00B37DBF">
        <w:rPr>
          <w:noProof/>
        </w:rPr>
        <w:t>1</w:t>
      </w:r>
      <w:r>
        <w:fldChar w:fldCharType="end"/>
      </w:r>
      <w:bookmarkEnd w:id="0"/>
      <w:r>
        <w:t>: Overview of AI-positive findings.</w:t>
      </w:r>
      <w:bookmarkEnd w:id="1"/>
    </w:p>
    <w:tbl>
      <w:tblPr>
        <w:tblStyle w:val="GridTable6Colourful"/>
        <w:tblW w:w="13990" w:type="dxa"/>
        <w:tblLook w:val="04A0" w:firstRow="1" w:lastRow="0" w:firstColumn="1" w:lastColumn="0" w:noHBand="0" w:noVBand="1"/>
      </w:tblPr>
      <w:tblGrid>
        <w:gridCol w:w="2798"/>
        <w:gridCol w:w="2798"/>
        <w:gridCol w:w="2798"/>
        <w:gridCol w:w="2798"/>
        <w:gridCol w:w="2798"/>
      </w:tblGrid>
      <w:tr w:rsidR="00B37DBF" w:rsidRPr="00476DF0" w14:paraId="5A5AC5B6" w14:textId="77777777" w:rsidTr="00B37DBF">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798" w:type="dxa"/>
            <w:hideMark/>
          </w:tcPr>
          <w:p w14:paraId="137E9C31" w14:textId="77777777" w:rsidR="00B37DBF" w:rsidRPr="00476DF0" w:rsidRDefault="00B37DBF" w:rsidP="006C6877">
            <w:pPr>
              <w:spacing w:before="120" w:line="360" w:lineRule="auto"/>
              <w:jc w:val="left"/>
              <w:rPr>
                <w:rFonts w:ascii="Arial" w:eastAsia="Times New Roman" w:hAnsi="Arial" w:cs="Arial"/>
                <w:szCs w:val="22"/>
                <w:lang w:val="en-DE"/>
              </w:rPr>
            </w:pPr>
          </w:p>
        </w:tc>
        <w:tc>
          <w:tcPr>
            <w:tcW w:w="2798" w:type="dxa"/>
            <w:hideMark/>
          </w:tcPr>
          <w:p w14:paraId="7B3AB6AC" w14:textId="77777777" w:rsidR="00B37DBF" w:rsidRPr="00476DF0" w:rsidRDefault="00B37DBF" w:rsidP="006C6877">
            <w:pPr>
              <w:spacing w:before="120" w:line="36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Pr>
                <w:rFonts w:eastAsia="Times New Roman"/>
                <w:lang w:val="en-DE"/>
              </w:rPr>
              <w:t>Aneurysm</w:t>
            </w:r>
            <w:r w:rsidRPr="00476DF0">
              <w:rPr>
                <w:rFonts w:ascii="Arial" w:eastAsia="Times New Roman" w:hAnsi="Arial" w:cs="Arial"/>
                <w:szCs w:val="22"/>
                <w:lang w:val="en-DE"/>
              </w:rPr>
              <w:t xml:space="preserve"> Present</w:t>
            </w:r>
          </w:p>
        </w:tc>
        <w:tc>
          <w:tcPr>
            <w:tcW w:w="2798" w:type="dxa"/>
            <w:hideMark/>
          </w:tcPr>
          <w:p w14:paraId="167EF181" w14:textId="77777777" w:rsidR="00B37DBF" w:rsidRPr="00476DF0" w:rsidRDefault="00B37DBF" w:rsidP="006C6877">
            <w:pPr>
              <w:spacing w:before="120" w:line="36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Pr>
                <w:rFonts w:eastAsia="Times New Roman"/>
                <w:lang w:val="en-DE"/>
              </w:rPr>
              <w:t xml:space="preserve">Aneurysm </w:t>
            </w:r>
            <w:r w:rsidRPr="00476DF0">
              <w:rPr>
                <w:rFonts w:ascii="Arial" w:eastAsia="Times New Roman" w:hAnsi="Arial" w:cs="Arial"/>
                <w:szCs w:val="22"/>
                <w:lang w:val="en-DE"/>
              </w:rPr>
              <w:t>Absent</w:t>
            </w:r>
          </w:p>
        </w:tc>
        <w:tc>
          <w:tcPr>
            <w:tcW w:w="2798" w:type="dxa"/>
            <w:hideMark/>
          </w:tcPr>
          <w:p w14:paraId="1F038F7F" w14:textId="77777777" w:rsidR="00B37DBF" w:rsidRPr="00476DF0" w:rsidRDefault="00B37DBF" w:rsidP="006C6877">
            <w:pPr>
              <w:spacing w:before="120" w:line="36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sidRPr="00C53A82">
              <w:rPr>
                <w:rFonts w:eastAsia="Times New Roman"/>
                <w:lang w:val="en-DE"/>
              </w:rPr>
              <w:t>Predictive Value</w:t>
            </w:r>
          </w:p>
        </w:tc>
        <w:tc>
          <w:tcPr>
            <w:tcW w:w="2798" w:type="dxa"/>
          </w:tcPr>
          <w:p w14:paraId="66A4C65D" w14:textId="77777777" w:rsidR="00B37DBF" w:rsidRPr="00C53A82" w:rsidRDefault="00B37DBF" w:rsidP="006C6877">
            <w:pPr>
              <w:spacing w:before="120"/>
              <w:cnfStyle w:val="100000000000" w:firstRow="1" w:lastRow="0" w:firstColumn="0" w:lastColumn="0" w:oddVBand="0" w:evenVBand="0" w:oddHBand="0" w:evenHBand="0" w:firstRowFirstColumn="0" w:firstRowLastColumn="0" w:lastRowFirstColumn="0" w:lastRowLastColumn="0"/>
              <w:rPr>
                <w:rFonts w:eastAsia="Times New Roman"/>
                <w:lang w:val="en-DE"/>
              </w:rPr>
            </w:pPr>
            <w:r w:rsidRPr="00C53A82">
              <w:rPr>
                <w:rFonts w:eastAsia="Times New Roman"/>
                <w:lang w:val="en-DE"/>
              </w:rPr>
              <w:t>Total</w:t>
            </w:r>
          </w:p>
        </w:tc>
      </w:tr>
      <w:tr w:rsidR="00B37DBF" w:rsidRPr="00476DF0" w14:paraId="66E0020A" w14:textId="77777777" w:rsidTr="00B37DB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798" w:type="dxa"/>
            <w:hideMark/>
          </w:tcPr>
          <w:p w14:paraId="675FAE7B" w14:textId="77777777" w:rsidR="00B37DBF" w:rsidRPr="00476DF0" w:rsidRDefault="00B37DBF" w:rsidP="006C6877">
            <w:pPr>
              <w:spacing w:before="120" w:line="360" w:lineRule="auto"/>
              <w:jc w:val="left"/>
              <w:rPr>
                <w:rFonts w:ascii="Arial" w:eastAsia="Times New Roman" w:hAnsi="Arial" w:cs="Arial"/>
                <w:szCs w:val="22"/>
                <w:lang w:val="en-DE"/>
              </w:rPr>
            </w:pPr>
            <w:r w:rsidRPr="00476DF0">
              <w:rPr>
                <w:rFonts w:ascii="Arial" w:eastAsia="Times New Roman" w:hAnsi="Arial" w:cs="Arial"/>
                <w:szCs w:val="22"/>
                <w:lang w:val="en-DE"/>
              </w:rPr>
              <w:t>Test Positive</w:t>
            </w:r>
          </w:p>
        </w:tc>
        <w:tc>
          <w:tcPr>
            <w:tcW w:w="2798" w:type="dxa"/>
          </w:tcPr>
          <w:p w14:paraId="365CD388" w14:textId="3344587E" w:rsidR="00B37DBF" w:rsidRDefault="00B37DBF" w:rsidP="006C6877">
            <w:pPr>
              <w:spacing w:before="120"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T</w:t>
            </w:r>
            <w:r>
              <w:rPr>
                <w:rFonts w:eastAsia="Times New Roman"/>
                <w:lang w:val="en-DE"/>
              </w:rPr>
              <w:t xml:space="preserve">rue </w:t>
            </w:r>
            <w:r>
              <w:rPr>
                <w:rFonts w:eastAsia="Times New Roman"/>
                <w:lang w:val="en-DE"/>
              </w:rPr>
              <w:t>P</w:t>
            </w:r>
            <w:r>
              <w:rPr>
                <w:rFonts w:eastAsia="Times New Roman"/>
                <w:lang w:val="en-DE"/>
              </w:rPr>
              <w:t>ositive</w:t>
            </w:r>
          </w:p>
          <w:p w14:paraId="5CB59CF1" w14:textId="0F559B7A" w:rsidR="00563097" w:rsidRPr="00476DF0" w:rsidRDefault="00563097" w:rsidP="006C6877">
            <w:pPr>
              <w:spacing w:before="120" w:line="36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2"/>
                <w:lang w:val="en-DE"/>
              </w:rPr>
            </w:pPr>
            <w:r>
              <w:rPr>
                <w:rFonts w:eastAsia="Times New Roman"/>
                <w:lang w:val="en-DE"/>
              </w:rPr>
              <w:t>1.82% (182/10,000)</w:t>
            </w:r>
          </w:p>
        </w:tc>
        <w:tc>
          <w:tcPr>
            <w:tcW w:w="2798" w:type="dxa"/>
          </w:tcPr>
          <w:p w14:paraId="37C6DC83" w14:textId="38197563" w:rsidR="008A56BF" w:rsidRDefault="00B37DBF" w:rsidP="006C6877">
            <w:pPr>
              <w:spacing w:before="120"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F</w:t>
            </w:r>
            <w:r>
              <w:rPr>
                <w:rFonts w:eastAsia="Times New Roman"/>
                <w:lang w:val="en-DE"/>
              </w:rPr>
              <w:t>alse Positive</w:t>
            </w:r>
          </w:p>
          <w:p w14:paraId="3E52B7D8" w14:textId="606F153C" w:rsidR="00563097" w:rsidRPr="00476DF0" w:rsidRDefault="008A56BF" w:rsidP="006C6877">
            <w:pPr>
              <w:spacing w:before="120" w:line="36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2"/>
                <w:lang w:val="en-DE"/>
              </w:rPr>
            </w:pPr>
            <w:r>
              <w:rPr>
                <w:rFonts w:eastAsia="Times New Roman" w:cs="Arial"/>
                <w:szCs w:val="22"/>
                <w:lang w:val="en-DE"/>
              </w:rPr>
              <w:t>16.17% (1,617/10,000)</w:t>
            </w:r>
          </w:p>
        </w:tc>
        <w:tc>
          <w:tcPr>
            <w:tcW w:w="2798" w:type="dxa"/>
          </w:tcPr>
          <w:p w14:paraId="0663C1B3" w14:textId="70F5256B" w:rsidR="00B37DBF" w:rsidRDefault="00B37DBF" w:rsidP="006C6877">
            <w:pPr>
              <w:spacing w:before="120" w:line="360" w:lineRule="auto"/>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Positive Predictive Value</w:t>
            </w:r>
          </w:p>
          <w:p w14:paraId="7D3E13E8" w14:textId="07A969E5" w:rsidR="00B37DBF" w:rsidRPr="00476DF0" w:rsidRDefault="00B37DBF" w:rsidP="00B37DBF">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2"/>
                <w:lang w:val="en-DE"/>
              </w:rPr>
            </w:pPr>
            <w:r>
              <w:rPr>
                <w:rFonts w:eastAsia="Times New Roman"/>
                <w:lang w:val="en-DE"/>
              </w:rPr>
              <w:t>11.3% (182/1,799)</w:t>
            </w:r>
          </w:p>
        </w:tc>
        <w:tc>
          <w:tcPr>
            <w:tcW w:w="2798" w:type="dxa"/>
          </w:tcPr>
          <w:p w14:paraId="518E9B13" w14:textId="77777777" w:rsidR="00B37DBF" w:rsidRDefault="00B37DBF" w:rsidP="006C6877">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1,799</w:t>
            </w:r>
          </w:p>
        </w:tc>
      </w:tr>
      <w:tr w:rsidR="00B37DBF" w:rsidRPr="00476DF0" w14:paraId="20E5C41C" w14:textId="77777777" w:rsidTr="00B37DBF">
        <w:trPr>
          <w:trHeight w:val="424"/>
        </w:trPr>
        <w:tc>
          <w:tcPr>
            <w:cnfStyle w:val="001000000000" w:firstRow="0" w:lastRow="0" w:firstColumn="1" w:lastColumn="0" w:oddVBand="0" w:evenVBand="0" w:oddHBand="0" w:evenHBand="0" w:firstRowFirstColumn="0" w:firstRowLastColumn="0" w:lastRowFirstColumn="0" w:lastRowLastColumn="0"/>
            <w:tcW w:w="2798" w:type="dxa"/>
            <w:hideMark/>
          </w:tcPr>
          <w:p w14:paraId="3ABB272E" w14:textId="77777777" w:rsidR="00B37DBF" w:rsidRPr="00476DF0" w:rsidRDefault="00B37DBF" w:rsidP="006C6877">
            <w:pPr>
              <w:spacing w:before="120" w:line="360" w:lineRule="auto"/>
              <w:jc w:val="left"/>
              <w:rPr>
                <w:rFonts w:ascii="Arial" w:eastAsia="Times New Roman" w:hAnsi="Arial" w:cs="Arial"/>
                <w:szCs w:val="22"/>
                <w:lang w:val="en-DE"/>
              </w:rPr>
            </w:pPr>
            <w:r w:rsidRPr="00476DF0">
              <w:rPr>
                <w:rFonts w:ascii="Arial" w:eastAsia="Times New Roman" w:hAnsi="Arial" w:cs="Arial"/>
                <w:szCs w:val="22"/>
                <w:lang w:val="en-DE"/>
              </w:rPr>
              <w:t>Test Negative</w:t>
            </w:r>
          </w:p>
        </w:tc>
        <w:tc>
          <w:tcPr>
            <w:tcW w:w="2798" w:type="dxa"/>
          </w:tcPr>
          <w:p w14:paraId="168F15D7" w14:textId="05318C33" w:rsidR="00B37DBF" w:rsidRDefault="00B37DBF"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lang w:val="en-DE"/>
              </w:rPr>
            </w:pPr>
            <w:r>
              <w:rPr>
                <w:rFonts w:eastAsia="Times New Roman"/>
                <w:lang w:val="en-DE"/>
              </w:rPr>
              <w:t>False Negative</w:t>
            </w:r>
          </w:p>
          <w:p w14:paraId="38DAD89E" w14:textId="77C6E5A1" w:rsidR="00563097" w:rsidRPr="00476DF0" w:rsidRDefault="00563097"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Pr>
                <w:rFonts w:eastAsia="Times New Roman" w:cs="Arial"/>
                <w:szCs w:val="22"/>
                <w:lang w:val="en-DE"/>
              </w:rPr>
              <w:t>0.18% (18/10,000)</w:t>
            </w:r>
          </w:p>
        </w:tc>
        <w:tc>
          <w:tcPr>
            <w:tcW w:w="2798" w:type="dxa"/>
          </w:tcPr>
          <w:p w14:paraId="43413C29" w14:textId="4A8EC92C" w:rsidR="00B37DBF" w:rsidRDefault="00B37DBF"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lang w:val="en-DE"/>
              </w:rPr>
            </w:pPr>
            <w:r>
              <w:rPr>
                <w:rFonts w:eastAsia="Times New Roman"/>
                <w:lang w:val="en-DE"/>
              </w:rPr>
              <w:t>T</w:t>
            </w:r>
            <w:r>
              <w:rPr>
                <w:rFonts w:eastAsia="Times New Roman"/>
                <w:lang w:val="en-DE"/>
              </w:rPr>
              <w:t>rue Negative</w:t>
            </w:r>
          </w:p>
          <w:p w14:paraId="3EB4F51F" w14:textId="25D4BA16" w:rsidR="00F032EE" w:rsidRPr="00476DF0" w:rsidRDefault="00F032EE"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Pr>
                <w:rFonts w:eastAsia="Times New Roman" w:cs="Arial"/>
                <w:szCs w:val="22"/>
                <w:lang w:val="en-DE"/>
              </w:rPr>
              <w:t>81.83% (8,</w:t>
            </w:r>
            <w:r w:rsidR="00933A69">
              <w:rPr>
                <w:rFonts w:eastAsia="Times New Roman" w:cs="Arial"/>
                <w:szCs w:val="22"/>
                <w:lang w:val="en-DE"/>
              </w:rPr>
              <w:t>183/10,000)</w:t>
            </w:r>
          </w:p>
        </w:tc>
        <w:tc>
          <w:tcPr>
            <w:tcW w:w="2798" w:type="dxa"/>
          </w:tcPr>
          <w:p w14:paraId="3F2C8A4B" w14:textId="5B670652" w:rsidR="00B37DBF" w:rsidRDefault="00B37DBF" w:rsidP="006C6877">
            <w:pPr>
              <w:spacing w:before="120" w:line="360" w:lineRule="auto"/>
              <w:cnfStyle w:val="000000000000" w:firstRow="0" w:lastRow="0" w:firstColumn="0" w:lastColumn="0" w:oddVBand="0" w:evenVBand="0" w:oddHBand="0" w:evenHBand="0" w:firstRowFirstColumn="0" w:firstRowLastColumn="0" w:lastRowFirstColumn="0" w:lastRowLastColumn="0"/>
              <w:rPr>
                <w:rFonts w:eastAsia="Times New Roman"/>
                <w:lang w:val="en-DE"/>
              </w:rPr>
            </w:pPr>
            <w:r>
              <w:rPr>
                <w:rFonts w:eastAsia="Times New Roman"/>
                <w:lang w:val="en-DE"/>
              </w:rPr>
              <w:t>Negative Predictive Value</w:t>
            </w:r>
          </w:p>
          <w:p w14:paraId="7526946A" w14:textId="60CBF447" w:rsidR="00B37DBF" w:rsidRPr="00476DF0" w:rsidRDefault="00B37DBF" w:rsidP="00B37DBF">
            <w:pPr>
              <w:spacing w:before="120"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Pr>
                <w:rFonts w:eastAsia="Times New Roman"/>
                <w:lang w:val="en-DE"/>
              </w:rPr>
              <w:t>99.8%</w:t>
            </w:r>
            <w:r>
              <w:rPr>
                <w:rFonts w:eastAsia="Times New Roman"/>
                <w:lang w:val="en-DE"/>
              </w:rPr>
              <w:t xml:space="preserve"> </w:t>
            </w:r>
            <w:r>
              <w:rPr>
                <w:rFonts w:eastAsia="Times New Roman"/>
                <w:lang w:val="en-DE"/>
              </w:rPr>
              <w:t>(8,183/8,201)</w:t>
            </w:r>
          </w:p>
        </w:tc>
        <w:tc>
          <w:tcPr>
            <w:tcW w:w="2798" w:type="dxa"/>
          </w:tcPr>
          <w:p w14:paraId="6418A7AF" w14:textId="77777777" w:rsidR="00B37DBF" w:rsidRDefault="00B37DBF" w:rsidP="006C6877">
            <w:pPr>
              <w:spacing w:before="120"/>
              <w:cnfStyle w:val="000000000000" w:firstRow="0" w:lastRow="0" w:firstColumn="0" w:lastColumn="0" w:oddVBand="0" w:evenVBand="0" w:oddHBand="0" w:evenHBand="0" w:firstRowFirstColumn="0" w:firstRowLastColumn="0" w:lastRowFirstColumn="0" w:lastRowLastColumn="0"/>
              <w:rPr>
                <w:rFonts w:eastAsia="Times New Roman"/>
                <w:lang w:val="en-DE"/>
              </w:rPr>
            </w:pPr>
            <w:r>
              <w:rPr>
                <w:rFonts w:eastAsia="Times New Roman"/>
                <w:lang w:val="en-DE"/>
              </w:rPr>
              <w:t>8,201</w:t>
            </w:r>
          </w:p>
        </w:tc>
      </w:tr>
      <w:tr w:rsidR="00B37DBF" w:rsidRPr="00476DF0" w14:paraId="2565BAC9" w14:textId="77777777" w:rsidTr="00B37DBF">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798" w:type="dxa"/>
          </w:tcPr>
          <w:p w14:paraId="27C8BFCB" w14:textId="06CD610B" w:rsidR="00B37DBF" w:rsidRPr="00476DF0" w:rsidRDefault="00B37DBF" w:rsidP="00B37DBF">
            <w:pPr>
              <w:spacing w:before="120"/>
              <w:rPr>
                <w:rFonts w:eastAsia="Times New Roman"/>
                <w:b w:val="0"/>
                <w:bCs w:val="0"/>
                <w:lang w:val="en-DE"/>
              </w:rPr>
            </w:pPr>
            <w:r w:rsidRPr="00C53A82">
              <w:rPr>
                <w:rFonts w:eastAsia="Times New Roman"/>
                <w:lang w:val="en-DE"/>
              </w:rPr>
              <w:t>Accuracy Metrics</w:t>
            </w:r>
          </w:p>
        </w:tc>
        <w:tc>
          <w:tcPr>
            <w:tcW w:w="2798" w:type="dxa"/>
          </w:tcPr>
          <w:p w14:paraId="5B729314" w14:textId="77777777" w:rsidR="00B37DBF" w:rsidRDefault="00B37DBF" w:rsidP="006C6877">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Sensitivity</w:t>
            </w:r>
          </w:p>
          <w:p w14:paraId="5E4AF207" w14:textId="7F091305" w:rsidR="00B37DBF" w:rsidRPr="00476DF0" w:rsidRDefault="00B37DBF" w:rsidP="00B37DBF">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91.2% (182/200)</w:t>
            </w:r>
          </w:p>
        </w:tc>
        <w:tc>
          <w:tcPr>
            <w:tcW w:w="2798" w:type="dxa"/>
          </w:tcPr>
          <w:p w14:paraId="7C33CC55" w14:textId="77777777" w:rsidR="00B37DBF" w:rsidRDefault="00B37DBF" w:rsidP="006C6877">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Specificity</w:t>
            </w:r>
          </w:p>
          <w:p w14:paraId="3B9F2DB9" w14:textId="1A2BA5BF" w:rsidR="00B37DBF" w:rsidRPr="00476DF0" w:rsidRDefault="00B37DBF" w:rsidP="00B37DBF">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r>
              <w:rPr>
                <w:rFonts w:eastAsia="Times New Roman"/>
                <w:lang w:val="en-DE"/>
              </w:rPr>
              <w:t>83.5% (8,183/9,800)</w:t>
            </w:r>
          </w:p>
        </w:tc>
        <w:tc>
          <w:tcPr>
            <w:tcW w:w="2798" w:type="dxa"/>
          </w:tcPr>
          <w:p w14:paraId="64A9F290" w14:textId="77777777" w:rsidR="00B37DBF" w:rsidRPr="00476DF0" w:rsidRDefault="00B37DBF" w:rsidP="006C6877">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p>
        </w:tc>
        <w:tc>
          <w:tcPr>
            <w:tcW w:w="2798" w:type="dxa"/>
          </w:tcPr>
          <w:p w14:paraId="66CB6EC7" w14:textId="77777777" w:rsidR="00B37DBF" w:rsidRPr="00476DF0" w:rsidRDefault="00B37DBF" w:rsidP="006C6877">
            <w:pPr>
              <w:spacing w:before="120"/>
              <w:cnfStyle w:val="000000100000" w:firstRow="0" w:lastRow="0" w:firstColumn="0" w:lastColumn="0" w:oddVBand="0" w:evenVBand="0" w:oddHBand="1" w:evenHBand="0" w:firstRowFirstColumn="0" w:firstRowLastColumn="0" w:lastRowFirstColumn="0" w:lastRowLastColumn="0"/>
              <w:rPr>
                <w:rFonts w:eastAsia="Times New Roman"/>
                <w:lang w:val="en-DE"/>
              </w:rPr>
            </w:pPr>
          </w:p>
        </w:tc>
      </w:tr>
      <w:tr w:rsidR="00B37DBF" w:rsidRPr="00476DF0" w14:paraId="67D07061" w14:textId="77777777" w:rsidTr="00B37DBF">
        <w:trPr>
          <w:trHeight w:val="424"/>
        </w:trPr>
        <w:tc>
          <w:tcPr>
            <w:cnfStyle w:val="001000000000" w:firstRow="0" w:lastRow="0" w:firstColumn="1" w:lastColumn="0" w:oddVBand="0" w:evenVBand="0" w:oddHBand="0" w:evenHBand="0" w:firstRowFirstColumn="0" w:firstRowLastColumn="0" w:lastRowFirstColumn="0" w:lastRowLastColumn="0"/>
            <w:tcW w:w="2798" w:type="dxa"/>
            <w:hideMark/>
          </w:tcPr>
          <w:p w14:paraId="4ABB797A" w14:textId="77777777" w:rsidR="00B37DBF" w:rsidRPr="00476DF0" w:rsidRDefault="00B37DBF" w:rsidP="006C6877">
            <w:pPr>
              <w:spacing w:before="120" w:line="360" w:lineRule="auto"/>
              <w:jc w:val="left"/>
              <w:rPr>
                <w:rFonts w:ascii="Arial" w:eastAsia="Times New Roman" w:hAnsi="Arial" w:cs="Arial"/>
                <w:szCs w:val="22"/>
                <w:lang w:val="en-DE"/>
              </w:rPr>
            </w:pPr>
            <w:r w:rsidRPr="00476DF0">
              <w:rPr>
                <w:rFonts w:ascii="Arial" w:eastAsia="Times New Roman" w:hAnsi="Arial" w:cs="Arial"/>
                <w:szCs w:val="22"/>
                <w:lang w:val="en-DE"/>
              </w:rPr>
              <w:t>Total</w:t>
            </w:r>
          </w:p>
        </w:tc>
        <w:tc>
          <w:tcPr>
            <w:tcW w:w="2798" w:type="dxa"/>
            <w:hideMark/>
          </w:tcPr>
          <w:p w14:paraId="1530099A" w14:textId="77777777" w:rsidR="00B37DBF" w:rsidRPr="00476DF0" w:rsidRDefault="00B37DBF"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sidRPr="00476DF0">
              <w:rPr>
                <w:rFonts w:ascii="Arial" w:eastAsia="Times New Roman" w:hAnsi="Arial" w:cs="Arial"/>
                <w:szCs w:val="22"/>
                <w:lang w:val="en-DE"/>
              </w:rPr>
              <w:t>200</w:t>
            </w:r>
          </w:p>
        </w:tc>
        <w:tc>
          <w:tcPr>
            <w:tcW w:w="2798" w:type="dxa"/>
            <w:hideMark/>
          </w:tcPr>
          <w:p w14:paraId="6EED08F9" w14:textId="77777777" w:rsidR="00B37DBF" w:rsidRPr="00476DF0" w:rsidRDefault="00B37DBF"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val="en-DE"/>
              </w:rPr>
            </w:pPr>
            <w:r w:rsidRPr="00476DF0">
              <w:rPr>
                <w:rFonts w:ascii="Arial" w:eastAsia="Times New Roman" w:hAnsi="Arial" w:cs="Arial"/>
                <w:szCs w:val="22"/>
                <w:lang w:val="en-DE"/>
              </w:rPr>
              <w:t>9,800</w:t>
            </w:r>
          </w:p>
        </w:tc>
        <w:tc>
          <w:tcPr>
            <w:tcW w:w="2798" w:type="dxa"/>
            <w:hideMark/>
          </w:tcPr>
          <w:p w14:paraId="167E22DC" w14:textId="77777777" w:rsidR="00B37DBF" w:rsidRPr="00476DF0" w:rsidRDefault="00B37DBF" w:rsidP="006C6877">
            <w:pPr>
              <w:spacing w:before="120" w:line="36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val="en-DE"/>
              </w:rPr>
            </w:pPr>
          </w:p>
        </w:tc>
        <w:tc>
          <w:tcPr>
            <w:tcW w:w="2798" w:type="dxa"/>
          </w:tcPr>
          <w:p w14:paraId="000C02B4" w14:textId="77777777" w:rsidR="00B37DBF" w:rsidRPr="00476DF0" w:rsidRDefault="00B37DBF" w:rsidP="00B37DBF">
            <w:pPr>
              <w:keepNext/>
              <w:spacing w:before="120"/>
              <w:cnfStyle w:val="000000000000" w:firstRow="0" w:lastRow="0" w:firstColumn="0" w:lastColumn="0" w:oddVBand="0" w:evenVBand="0" w:oddHBand="0" w:evenHBand="0" w:firstRowFirstColumn="0" w:firstRowLastColumn="0" w:lastRowFirstColumn="0" w:lastRowLastColumn="0"/>
              <w:rPr>
                <w:rFonts w:eastAsia="Times New Roman"/>
                <w:lang w:val="en-DE"/>
              </w:rPr>
            </w:pPr>
            <w:r w:rsidRPr="00476DF0">
              <w:rPr>
                <w:rFonts w:ascii="Arial" w:eastAsia="Times New Roman" w:hAnsi="Arial" w:cs="Arial"/>
                <w:szCs w:val="22"/>
                <w:lang w:val="en-DE"/>
              </w:rPr>
              <w:t>10,000</w:t>
            </w:r>
          </w:p>
        </w:tc>
      </w:tr>
    </w:tbl>
    <w:p w14:paraId="778D1C29" w14:textId="21AF4D32" w:rsidR="005730F9" w:rsidRPr="005730F9" w:rsidRDefault="00B37DBF" w:rsidP="00B37DBF">
      <w:pPr>
        <w:pStyle w:val="Caption"/>
      </w:pPr>
      <w:r>
        <w:t xml:space="preserve">Supplement </w:t>
      </w:r>
      <w:r>
        <w:fldChar w:fldCharType="begin"/>
      </w:r>
      <w:r>
        <w:instrText xml:space="preserve"> SEQ Supplement \* ARABIC </w:instrText>
      </w:r>
      <w:r>
        <w:fldChar w:fldCharType="separate"/>
      </w:r>
      <w:r>
        <w:rPr>
          <w:noProof/>
        </w:rPr>
        <w:t>2</w:t>
      </w:r>
      <w:r>
        <w:fldChar w:fldCharType="end"/>
      </w:r>
      <w:r>
        <w:t>: Contingency table for AI-based cerebral aneurysm detection.</w:t>
      </w:r>
      <w:r w:rsidR="008A56BF">
        <w:t xml:space="preserve"> A real-world scenario with 10,000 cases was simulated.</w:t>
      </w:r>
      <w:r>
        <w:t xml:space="preserve"> A prevalence of 2% was assumed. A sensitivity of 91.2% and specificity of 83.5% were assumed based on a </w:t>
      </w:r>
      <w:r w:rsidR="008A56BF">
        <w:t xml:space="preserve">recent </w:t>
      </w:r>
      <w:r>
        <w:t>meta-analysis (Din et al. 202</w:t>
      </w:r>
      <w:r w:rsidR="008A56BF">
        <w:t>3</w:t>
      </w:r>
      <w:r>
        <w:t xml:space="preserve">). These conditions result in a very low positive predictive value (PPV) of 11.3%, implying that only </w:t>
      </w:r>
      <w:r w:rsidR="00933A69">
        <w:t>around</w:t>
      </w:r>
      <w:r>
        <w:t xml:space="preserve"> one in nine AI-detected finding</w:t>
      </w:r>
      <w:r w:rsidR="00933A69">
        <w:t>s</w:t>
      </w:r>
      <w:r>
        <w:t xml:space="preserve"> represent</w:t>
      </w:r>
      <w:r w:rsidR="00933A69">
        <w:t>s</w:t>
      </w:r>
      <w:r>
        <w:t xml:space="preserve"> a true aneurysm.</w:t>
      </w:r>
      <w:r w:rsidR="00563097">
        <w:t xml:space="preserve"> Numbers were rounded to the nearest whole number.</w:t>
      </w:r>
    </w:p>
    <w:sectPr w:rsidR="005730F9" w:rsidRPr="005730F9" w:rsidSect="00152C9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44E8B" w14:textId="77777777" w:rsidR="00222E04" w:rsidRDefault="00222E04" w:rsidP="006D7BAF">
      <w:r>
        <w:separator/>
      </w:r>
    </w:p>
  </w:endnote>
  <w:endnote w:type="continuationSeparator" w:id="0">
    <w:p w14:paraId="28C7B5E8" w14:textId="77777777" w:rsidR="00222E04" w:rsidRDefault="00222E04" w:rsidP="006D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376FE" w14:textId="77777777" w:rsidR="00222E04" w:rsidRDefault="00222E04" w:rsidP="006D7BAF">
      <w:r>
        <w:separator/>
      </w:r>
    </w:p>
  </w:footnote>
  <w:footnote w:type="continuationSeparator" w:id="0">
    <w:p w14:paraId="42EB0F4E" w14:textId="77777777" w:rsidR="00222E04" w:rsidRDefault="00222E04" w:rsidP="006D7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21"/>
    <w:multiLevelType w:val="multilevel"/>
    <w:tmpl w:val="C0CE4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F801D3"/>
    <w:multiLevelType w:val="hybridMultilevel"/>
    <w:tmpl w:val="F33CEBA6"/>
    <w:lvl w:ilvl="0" w:tplc="41E6A336">
      <w:numFmt w:val="bullet"/>
      <w:lvlText w:val="-"/>
      <w:lvlJc w:val="left"/>
      <w:pPr>
        <w:ind w:left="720" w:hanging="360"/>
      </w:pPr>
      <w:rPr>
        <w:rFonts w:ascii="Helvetica" w:eastAsiaTheme="minorEastAsia"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C1556"/>
    <w:multiLevelType w:val="multilevel"/>
    <w:tmpl w:val="907C5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537AF"/>
    <w:multiLevelType w:val="multilevel"/>
    <w:tmpl w:val="A5CC1E10"/>
    <w:styleLink w:val="CurrentList1"/>
    <w:lvl w:ilvl="0">
      <w:numFmt w:val="bullet"/>
      <w:lvlText w:val="-"/>
      <w:lvlJc w:val="left"/>
      <w:pPr>
        <w:ind w:left="720" w:hanging="360"/>
      </w:pPr>
      <w:rPr>
        <w:rFonts w:ascii="Helvetica" w:eastAsiaTheme="minorEastAsia" w:hAnsi="Helvetic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1B748CF"/>
    <w:multiLevelType w:val="hybridMultilevel"/>
    <w:tmpl w:val="A36ABEE8"/>
    <w:lvl w:ilvl="0" w:tplc="2D84AA44">
      <w:numFmt w:val="bullet"/>
      <w:lvlText w:val="-"/>
      <w:lvlJc w:val="left"/>
      <w:pPr>
        <w:ind w:left="502"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F242B7"/>
    <w:multiLevelType w:val="multilevel"/>
    <w:tmpl w:val="3A009F04"/>
    <w:lvl w:ilvl="0">
      <w:numFmt w:val="bullet"/>
      <w:lvlText w:val="-"/>
      <w:lvlJc w:val="left"/>
      <w:pPr>
        <w:ind w:left="720" w:hanging="360"/>
      </w:pPr>
      <w:rPr>
        <w:rFonts w:ascii="Helvetica" w:eastAsiaTheme="minorEastAsia" w:hAnsi="Helvetica" w:cstheme="minorBid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62855"/>
    <w:multiLevelType w:val="hybridMultilevel"/>
    <w:tmpl w:val="A5CC1E10"/>
    <w:lvl w:ilvl="0" w:tplc="E1868E8A">
      <w:numFmt w:val="bullet"/>
      <w:lvlText w:val="-"/>
      <w:lvlJc w:val="left"/>
      <w:pPr>
        <w:ind w:left="720" w:hanging="360"/>
      </w:pPr>
      <w:rPr>
        <w:rFonts w:ascii="Helvetica" w:eastAsiaTheme="minorEastAsia" w:hAnsi="Helvetic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6358AD"/>
    <w:multiLevelType w:val="multilevel"/>
    <w:tmpl w:val="A5CC1E10"/>
    <w:styleLink w:val="CurrentList2"/>
    <w:lvl w:ilvl="0">
      <w:numFmt w:val="bullet"/>
      <w:lvlText w:val="-"/>
      <w:lvlJc w:val="left"/>
      <w:pPr>
        <w:ind w:left="720" w:hanging="360"/>
      </w:pPr>
      <w:rPr>
        <w:rFonts w:ascii="Helvetica" w:eastAsiaTheme="minorEastAsia" w:hAnsi="Helvetic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A4C2D0E"/>
    <w:multiLevelType w:val="hybridMultilevel"/>
    <w:tmpl w:val="DCA2F65E"/>
    <w:lvl w:ilvl="0" w:tplc="50E4B2D4">
      <w:numFmt w:val="bullet"/>
      <w:lvlText w:val="-"/>
      <w:lvlJc w:val="left"/>
      <w:pPr>
        <w:ind w:left="720" w:hanging="360"/>
      </w:pPr>
      <w:rPr>
        <w:rFonts w:ascii="Helvetica" w:eastAsiaTheme="minorEastAsia" w:hAnsi="Helvetic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472828">
    <w:abstractNumId w:val="4"/>
  </w:num>
  <w:num w:numId="2" w16cid:durableId="2072801905">
    <w:abstractNumId w:val="0"/>
  </w:num>
  <w:num w:numId="3" w16cid:durableId="467893283">
    <w:abstractNumId w:val="1"/>
  </w:num>
  <w:num w:numId="4" w16cid:durableId="932205547">
    <w:abstractNumId w:val="8"/>
  </w:num>
  <w:num w:numId="5" w16cid:durableId="1749498772">
    <w:abstractNumId w:val="2"/>
  </w:num>
  <w:num w:numId="6" w16cid:durableId="2086878561">
    <w:abstractNumId w:val="6"/>
  </w:num>
  <w:num w:numId="7" w16cid:durableId="877862129">
    <w:abstractNumId w:val="5"/>
  </w:num>
  <w:num w:numId="8" w16cid:durableId="1984658057">
    <w:abstractNumId w:val="3"/>
  </w:num>
  <w:num w:numId="9" w16cid:durableId="721295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0D"/>
    <w:rsid w:val="0000035B"/>
    <w:rsid w:val="00002EED"/>
    <w:rsid w:val="00002F5D"/>
    <w:rsid w:val="00005C40"/>
    <w:rsid w:val="00006BB2"/>
    <w:rsid w:val="00006E6F"/>
    <w:rsid w:val="0000739B"/>
    <w:rsid w:val="00012217"/>
    <w:rsid w:val="00012ED5"/>
    <w:rsid w:val="00013EEF"/>
    <w:rsid w:val="00015BA4"/>
    <w:rsid w:val="00017E25"/>
    <w:rsid w:val="00017F23"/>
    <w:rsid w:val="00021BFD"/>
    <w:rsid w:val="00021C08"/>
    <w:rsid w:val="00023488"/>
    <w:rsid w:val="000245AA"/>
    <w:rsid w:val="00024BC5"/>
    <w:rsid w:val="00025887"/>
    <w:rsid w:val="00026AFA"/>
    <w:rsid w:val="00032F80"/>
    <w:rsid w:val="000346D0"/>
    <w:rsid w:val="00035F62"/>
    <w:rsid w:val="0003606E"/>
    <w:rsid w:val="0003626C"/>
    <w:rsid w:val="00036FD1"/>
    <w:rsid w:val="00037FDF"/>
    <w:rsid w:val="000412DC"/>
    <w:rsid w:val="00043E37"/>
    <w:rsid w:val="00045109"/>
    <w:rsid w:val="000473AD"/>
    <w:rsid w:val="00050591"/>
    <w:rsid w:val="00050FC7"/>
    <w:rsid w:val="00051438"/>
    <w:rsid w:val="000550D0"/>
    <w:rsid w:val="00063B4A"/>
    <w:rsid w:val="00065862"/>
    <w:rsid w:val="000709C7"/>
    <w:rsid w:val="00070F86"/>
    <w:rsid w:val="00072B1C"/>
    <w:rsid w:val="00072D3E"/>
    <w:rsid w:val="00073C1B"/>
    <w:rsid w:val="000773E5"/>
    <w:rsid w:val="00082A42"/>
    <w:rsid w:val="00082B46"/>
    <w:rsid w:val="000838A5"/>
    <w:rsid w:val="00083942"/>
    <w:rsid w:val="00086D8F"/>
    <w:rsid w:val="0009062C"/>
    <w:rsid w:val="00090E4A"/>
    <w:rsid w:val="00093824"/>
    <w:rsid w:val="000954EF"/>
    <w:rsid w:val="000966B3"/>
    <w:rsid w:val="000A037D"/>
    <w:rsid w:val="000A0921"/>
    <w:rsid w:val="000A0DD6"/>
    <w:rsid w:val="000A0E9B"/>
    <w:rsid w:val="000A4D76"/>
    <w:rsid w:val="000A589A"/>
    <w:rsid w:val="000A592A"/>
    <w:rsid w:val="000A606F"/>
    <w:rsid w:val="000A6361"/>
    <w:rsid w:val="000B0516"/>
    <w:rsid w:val="000B0E84"/>
    <w:rsid w:val="000B206E"/>
    <w:rsid w:val="000B22D1"/>
    <w:rsid w:val="000B23FD"/>
    <w:rsid w:val="000B5858"/>
    <w:rsid w:val="000B7A1A"/>
    <w:rsid w:val="000C167F"/>
    <w:rsid w:val="000C3243"/>
    <w:rsid w:val="000C372F"/>
    <w:rsid w:val="000C4CFD"/>
    <w:rsid w:val="000C5309"/>
    <w:rsid w:val="000D0705"/>
    <w:rsid w:val="000D223C"/>
    <w:rsid w:val="000D4147"/>
    <w:rsid w:val="000D42FD"/>
    <w:rsid w:val="000D43F4"/>
    <w:rsid w:val="000D464D"/>
    <w:rsid w:val="000D4F15"/>
    <w:rsid w:val="000D520C"/>
    <w:rsid w:val="000D5BCB"/>
    <w:rsid w:val="000E03A3"/>
    <w:rsid w:val="000E059E"/>
    <w:rsid w:val="000E07CF"/>
    <w:rsid w:val="000E338C"/>
    <w:rsid w:val="000E34CE"/>
    <w:rsid w:val="000E3E12"/>
    <w:rsid w:val="000E4F37"/>
    <w:rsid w:val="000E669F"/>
    <w:rsid w:val="000F149D"/>
    <w:rsid w:val="000F20EA"/>
    <w:rsid w:val="000F3F0B"/>
    <w:rsid w:val="000F4CD2"/>
    <w:rsid w:val="000F4DAF"/>
    <w:rsid w:val="000F6C8E"/>
    <w:rsid w:val="000F7245"/>
    <w:rsid w:val="001032DD"/>
    <w:rsid w:val="00103872"/>
    <w:rsid w:val="0010484C"/>
    <w:rsid w:val="00104D12"/>
    <w:rsid w:val="00105158"/>
    <w:rsid w:val="00110D4A"/>
    <w:rsid w:val="00111491"/>
    <w:rsid w:val="00112E13"/>
    <w:rsid w:val="001155DD"/>
    <w:rsid w:val="00116CF0"/>
    <w:rsid w:val="00117F84"/>
    <w:rsid w:val="001200B6"/>
    <w:rsid w:val="00120200"/>
    <w:rsid w:val="00121556"/>
    <w:rsid w:val="001237B8"/>
    <w:rsid w:val="0012456C"/>
    <w:rsid w:val="00126F9D"/>
    <w:rsid w:val="0012744F"/>
    <w:rsid w:val="00130256"/>
    <w:rsid w:val="0013120E"/>
    <w:rsid w:val="0013136C"/>
    <w:rsid w:val="00131C26"/>
    <w:rsid w:val="00136DCD"/>
    <w:rsid w:val="0014015C"/>
    <w:rsid w:val="0014035B"/>
    <w:rsid w:val="0014043C"/>
    <w:rsid w:val="00143173"/>
    <w:rsid w:val="0014500C"/>
    <w:rsid w:val="00145025"/>
    <w:rsid w:val="00145B68"/>
    <w:rsid w:val="00145E73"/>
    <w:rsid w:val="001461C3"/>
    <w:rsid w:val="00146C52"/>
    <w:rsid w:val="00147495"/>
    <w:rsid w:val="00147D1E"/>
    <w:rsid w:val="0015172B"/>
    <w:rsid w:val="00151EEB"/>
    <w:rsid w:val="001525C0"/>
    <w:rsid w:val="00152C92"/>
    <w:rsid w:val="00154037"/>
    <w:rsid w:val="00154F9E"/>
    <w:rsid w:val="001574D3"/>
    <w:rsid w:val="00160587"/>
    <w:rsid w:val="00163E4F"/>
    <w:rsid w:val="0016581E"/>
    <w:rsid w:val="001674C0"/>
    <w:rsid w:val="001714F6"/>
    <w:rsid w:val="00171712"/>
    <w:rsid w:val="0017174F"/>
    <w:rsid w:val="00171D9E"/>
    <w:rsid w:val="00172474"/>
    <w:rsid w:val="0017799B"/>
    <w:rsid w:val="00181714"/>
    <w:rsid w:val="00183FD6"/>
    <w:rsid w:val="00185DBF"/>
    <w:rsid w:val="00186108"/>
    <w:rsid w:val="00186515"/>
    <w:rsid w:val="00186D24"/>
    <w:rsid w:val="00186EAE"/>
    <w:rsid w:val="0019003E"/>
    <w:rsid w:val="00190B71"/>
    <w:rsid w:val="0019200D"/>
    <w:rsid w:val="00192D6C"/>
    <w:rsid w:val="001968E5"/>
    <w:rsid w:val="0019752A"/>
    <w:rsid w:val="00197CC0"/>
    <w:rsid w:val="001A29AB"/>
    <w:rsid w:val="001A3448"/>
    <w:rsid w:val="001A3CB3"/>
    <w:rsid w:val="001A594D"/>
    <w:rsid w:val="001A6148"/>
    <w:rsid w:val="001A6CE9"/>
    <w:rsid w:val="001A71C0"/>
    <w:rsid w:val="001B0E10"/>
    <w:rsid w:val="001B1D6F"/>
    <w:rsid w:val="001B3837"/>
    <w:rsid w:val="001B3B93"/>
    <w:rsid w:val="001C0259"/>
    <w:rsid w:val="001C1B46"/>
    <w:rsid w:val="001C1DE2"/>
    <w:rsid w:val="001C232D"/>
    <w:rsid w:val="001C2396"/>
    <w:rsid w:val="001C264F"/>
    <w:rsid w:val="001C56AF"/>
    <w:rsid w:val="001D0667"/>
    <w:rsid w:val="001D12E8"/>
    <w:rsid w:val="001D18A7"/>
    <w:rsid w:val="001D5558"/>
    <w:rsid w:val="001D60EF"/>
    <w:rsid w:val="001D63D6"/>
    <w:rsid w:val="001D6CBE"/>
    <w:rsid w:val="001D6DD7"/>
    <w:rsid w:val="001D7D99"/>
    <w:rsid w:val="001E03DD"/>
    <w:rsid w:val="001E24CD"/>
    <w:rsid w:val="001E4E0E"/>
    <w:rsid w:val="001E52FD"/>
    <w:rsid w:val="001E58C2"/>
    <w:rsid w:val="001E5A64"/>
    <w:rsid w:val="001E5E13"/>
    <w:rsid w:val="001E66FC"/>
    <w:rsid w:val="001F21EA"/>
    <w:rsid w:val="001F385A"/>
    <w:rsid w:val="001F5C44"/>
    <w:rsid w:val="001F7212"/>
    <w:rsid w:val="001F72B1"/>
    <w:rsid w:val="001F74AC"/>
    <w:rsid w:val="00202528"/>
    <w:rsid w:val="00202E24"/>
    <w:rsid w:val="00202F3E"/>
    <w:rsid w:val="0020455D"/>
    <w:rsid w:val="0020488A"/>
    <w:rsid w:val="0020597A"/>
    <w:rsid w:val="0020599C"/>
    <w:rsid w:val="0021066A"/>
    <w:rsid w:val="00211292"/>
    <w:rsid w:val="00212C81"/>
    <w:rsid w:val="00213C70"/>
    <w:rsid w:val="00214362"/>
    <w:rsid w:val="002144D3"/>
    <w:rsid w:val="002148C2"/>
    <w:rsid w:val="00217B67"/>
    <w:rsid w:val="00217F61"/>
    <w:rsid w:val="00222E04"/>
    <w:rsid w:val="00226F6C"/>
    <w:rsid w:val="002274FE"/>
    <w:rsid w:val="00230E2C"/>
    <w:rsid w:val="00233D53"/>
    <w:rsid w:val="00234BFC"/>
    <w:rsid w:val="00237CDF"/>
    <w:rsid w:val="00241DEF"/>
    <w:rsid w:val="00242370"/>
    <w:rsid w:val="002465D4"/>
    <w:rsid w:val="00246E06"/>
    <w:rsid w:val="002509FF"/>
    <w:rsid w:val="002526A2"/>
    <w:rsid w:val="00252868"/>
    <w:rsid w:val="00252B2B"/>
    <w:rsid w:val="00252F05"/>
    <w:rsid w:val="0025749F"/>
    <w:rsid w:val="00261A08"/>
    <w:rsid w:val="00262E6F"/>
    <w:rsid w:val="002630DD"/>
    <w:rsid w:val="0026342B"/>
    <w:rsid w:val="00264F8A"/>
    <w:rsid w:val="00266986"/>
    <w:rsid w:val="00271630"/>
    <w:rsid w:val="0027184A"/>
    <w:rsid w:val="00271B3D"/>
    <w:rsid w:val="00276D4A"/>
    <w:rsid w:val="00276E6E"/>
    <w:rsid w:val="00276F59"/>
    <w:rsid w:val="0027759B"/>
    <w:rsid w:val="00281DA2"/>
    <w:rsid w:val="002828F8"/>
    <w:rsid w:val="00282C06"/>
    <w:rsid w:val="0028536A"/>
    <w:rsid w:val="0028637A"/>
    <w:rsid w:val="00287089"/>
    <w:rsid w:val="002900C9"/>
    <w:rsid w:val="002939CC"/>
    <w:rsid w:val="00294141"/>
    <w:rsid w:val="00297AE4"/>
    <w:rsid w:val="002A41AE"/>
    <w:rsid w:val="002A5B47"/>
    <w:rsid w:val="002A6936"/>
    <w:rsid w:val="002A757B"/>
    <w:rsid w:val="002B0EE4"/>
    <w:rsid w:val="002B160E"/>
    <w:rsid w:val="002B179A"/>
    <w:rsid w:val="002B2B42"/>
    <w:rsid w:val="002B37FA"/>
    <w:rsid w:val="002B488F"/>
    <w:rsid w:val="002B7A48"/>
    <w:rsid w:val="002C2021"/>
    <w:rsid w:val="002C3F23"/>
    <w:rsid w:val="002C56AF"/>
    <w:rsid w:val="002C66CC"/>
    <w:rsid w:val="002C69A9"/>
    <w:rsid w:val="002C6A46"/>
    <w:rsid w:val="002D03B5"/>
    <w:rsid w:val="002D29E6"/>
    <w:rsid w:val="002D3DD0"/>
    <w:rsid w:val="002D553E"/>
    <w:rsid w:val="002D68FE"/>
    <w:rsid w:val="002D7C60"/>
    <w:rsid w:val="002E4041"/>
    <w:rsid w:val="002E4104"/>
    <w:rsid w:val="002E48F7"/>
    <w:rsid w:val="002E505E"/>
    <w:rsid w:val="002E69BC"/>
    <w:rsid w:val="002E7FD0"/>
    <w:rsid w:val="002F007E"/>
    <w:rsid w:val="002F0C33"/>
    <w:rsid w:val="002F2860"/>
    <w:rsid w:val="002F5F83"/>
    <w:rsid w:val="002F693A"/>
    <w:rsid w:val="002F7190"/>
    <w:rsid w:val="00301AFB"/>
    <w:rsid w:val="0030276E"/>
    <w:rsid w:val="00303D49"/>
    <w:rsid w:val="00310016"/>
    <w:rsid w:val="0031046C"/>
    <w:rsid w:val="00311506"/>
    <w:rsid w:val="00313C4C"/>
    <w:rsid w:val="00314682"/>
    <w:rsid w:val="00314749"/>
    <w:rsid w:val="0031546B"/>
    <w:rsid w:val="0031592F"/>
    <w:rsid w:val="003176A9"/>
    <w:rsid w:val="00320A4B"/>
    <w:rsid w:val="00323AB6"/>
    <w:rsid w:val="00323CFC"/>
    <w:rsid w:val="00330083"/>
    <w:rsid w:val="00331776"/>
    <w:rsid w:val="0033316C"/>
    <w:rsid w:val="00336295"/>
    <w:rsid w:val="00336FCB"/>
    <w:rsid w:val="003400C7"/>
    <w:rsid w:val="00342E24"/>
    <w:rsid w:val="00344B64"/>
    <w:rsid w:val="00345D67"/>
    <w:rsid w:val="00346CD1"/>
    <w:rsid w:val="003472A3"/>
    <w:rsid w:val="003474FF"/>
    <w:rsid w:val="003500CA"/>
    <w:rsid w:val="00351F07"/>
    <w:rsid w:val="00352123"/>
    <w:rsid w:val="00353181"/>
    <w:rsid w:val="003547C1"/>
    <w:rsid w:val="0036082B"/>
    <w:rsid w:val="00361592"/>
    <w:rsid w:val="003629EE"/>
    <w:rsid w:val="003630E5"/>
    <w:rsid w:val="00365D5E"/>
    <w:rsid w:val="00367AF4"/>
    <w:rsid w:val="003707C5"/>
    <w:rsid w:val="00371998"/>
    <w:rsid w:val="00372A8F"/>
    <w:rsid w:val="0037345D"/>
    <w:rsid w:val="00373A8E"/>
    <w:rsid w:val="00373F7E"/>
    <w:rsid w:val="00376639"/>
    <w:rsid w:val="003803FB"/>
    <w:rsid w:val="00381264"/>
    <w:rsid w:val="003816A5"/>
    <w:rsid w:val="00381C22"/>
    <w:rsid w:val="0038481A"/>
    <w:rsid w:val="00385CCD"/>
    <w:rsid w:val="003879A6"/>
    <w:rsid w:val="003912D0"/>
    <w:rsid w:val="003932FD"/>
    <w:rsid w:val="0039358E"/>
    <w:rsid w:val="00394968"/>
    <w:rsid w:val="0039516F"/>
    <w:rsid w:val="003A0F67"/>
    <w:rsid w:val="003A1AD6"/>
    <w:rsid w:val="003A3F69"/>
    <w:rsid w:val="003A585E"/>
    <w:rsid w:val="003A74B3"/>
    <w:rsid w:val="003B022C"/>
    <w:rsid w:val="003B06DD"/>
    <w:rsid w:val="003B656A"/>
    <w:rsid w:val="003B7214"/>
    <w:rsid w:val="003B7832"/>
    <w:rsid w:val="003C1F20"/>
    <w:rsid w:val="003D1107"/>
    <w:rsid w:val="003D169F"/>
    <w:rsid w:val="003D45ED"/>
    <w:rsid w:val="003D545E"/>
    <w:rsid w:val="003D5ABB"/>
    <w:rsid w:val="003D722B"/>
    <w:rsid w:val="003D7D4B"/>
    <w:rsid w:val="003D7D74"/>
    <w:rsid w:val="003E2413"/>
    <w:rsid w:val="003E4A1D"/>
    <w:rsid w:val="003E79E4"/>
    <w:rsid w:val="003F077D"/>
    <w:rsid w:val="003F1038"/>
    <w:rsid w:val="003F2500"/>
    <w:rsid w:val="003F4A07"/>
    <w:rsid w:val="003F4E33"/>
    <w:rsid w:val="003F6992"/>
    <w:rsid w:val="003F7D13"/>
    <w:rsid w:val="003F7D94"/>
    <w:rsid w:val="00402128"/>
    <w:rsid w:val="004030EB"/>
    <w:rsid w:val="004041DE"/>
    <w:rsid w:val="00404B08"/>
    <w:rsid w:val="00404E72"/>
    <w:rsid w:val="00407DB8"/>
    <w:rsid w:val="00413090"/>
    <w:rsid w:val="0041441F"/>
    <w:rsid w:val="00414BE4"/>
    <w:rsid w:val="0041514B"/>
    <w:rsid w:val="00420D23"/>
    <w:rsid w:val="004210FF"/>
    <w:rsid w:val="00421A59"/>
    <w:rsid w:val="00422730"/>
    <w:rsid w:val="00426256"/>
    <w:rsid w:val="00426AEC"/>
    <w:rsid w:val="004276F5"/>
    <w:rsid w:val="0043322C"/>
    <w:rsid w:val="00434A25"/>
    <w:rsid w:val="004356A9"/>
    <w:rsid w:val="00435CF5"/>
    <w:rsid w:val="00435D5E"/>
    <w:rsid w:val="0043684C"/>
    <w:rsid w:val="00437612"/>
    <w:rsid w:val="00437F7E"/>
    <w:rsid w:val="004406C1"/>
    <w:rsid w:val="00451346"/>
    <w:rsid w:val="00452009"/>
    <w:rsid w:val="00454DC0"/>
    <w:rsid w:val="004563B4"/>
    <w:rsid w:val="00456E95"/>
    <w:rsid w:val="00457594"/>
    <w:rsid w:val="00461C8E"/>
    <w:rsid w:val="00463842"/>
    <w:rsid w:val="004638A9"/>
    <w:rsid w:val="00464279"/>
    <w:rsid w:val="00465798"/>
    <w:rsid w:val="00472581"/>
    <w:rsid w:val="004726B1"/>
    <w:rsid w:val="00473A01"/>
    <w:rsid w:val="00477985"/>
    <w:rsid w:val="00480C28"/>
    <w:rsid w:val="004819F1"/>
    <w:rsid w:val="00481CA2"/>
    <w:rsid w:val="00481FE3"/>
    <w:rsid w:val="0048345A"/>
    <w:rsid w:val="00484261"/>
    <w:rsid w:val="004846D6"/>
    <w:rsid w:val="00484FB5"/>
    <w:rsid w:val="00487141"/>
    <w:rsid w:val="0049016B"/>
    <w:rsid w:val="00490BE8"/>
    <w:rsid w:val="00491522"/>
    <w:rsid w:val="0049345A"/>
    <w:rsid w:val="0049396C"/>
    <w:rsid w:val="004940BC"/>
    <w:rsid w:val="004A1768"/>
    <w:rsid w:val="004A17DB"/>
    <w:rsid w:val="004A35EF"/>
    <w:rsid w:val="004A3607"/>
    <w:rsid w:val="004A60BF"/>
    <w:rsid w:val="004B164F"/>
    <w:rsid w:val="004B201F"/>
    <w:rsid w:val="004B2AD5"/>
    <w:rsid w:val="004B313A"/>
    <w:rsid w:val="004B41B4"/>
    <w:rsid w:val="004B4ADE"/>
    <w:rsid w:val="004B500F"/>
    <w:rsid w:val="004C2DC5"/>
    <w:rsid w:val="004C7FBC"/>
    <w:rsid w:val="004C7FFE"/>
    <w:rsid w:val="004D07F0"/>
    <w:rsid w:val="004D24BB"/>
    <w:rsid w:val="004D3CC7"/>
    <w:rsid w:val="004D4078"/>
    <w:rsid w:val="004D590B"/>
    <w:rsid w:val="004D6B18"/>
    <w:rsid w:val="004E06B8"/>
    <w:rsid w:val="004E07E0"/>
    <w:rsid w:val="004E226B"/>
    <w:rsid w:val="004E3123"/>
    <w:rsid w:val="004E55BB"/>
    <w:rsid w:val="004E777E"/>
    <w:rsid w:val="004F019B"/>
    <w:rsid w:val="004F4297"/>
    <w:rsid w:val="004F49FC"/>
    <w:rsid w:val="004F4D00"/>
    <w:rsid w:val="004F5119"/>
    <w:rsid w:val="004F775F"/>
    <w:rsid w:val="00500D6A"/>
    <w:rsid w:val="00501BFA"/>
    <w:rsid w:val="0050280E"/>
    <w:rsid w:val="005035DA"/>
    <w:rsid w:val="00503EC7"/>
    <w:rsid w:val="00504130"/>
    <w:rsid w:val="005044E6"/>
    <w:rsid w:val="0050458F"/>
    <w:rsid w:val="00504C41"/>
    <w:rsid w:val="0050558A"/>
    <w:rsid w:val="00506B7B"/>
    <w:rsid w:val="00506DC5"/>
    <w:rsid w:val="00510D64"/>
    <w:rsid w:val="00514883"/>
    <w:rsid w:val="00516BF7"/>
    <w:rsid w:val="0051744D"/>
    <w:rsid w:val="00520661"/>
    <w:rsid w:val="00521C9A"/>
    <w:rsid w:val="005278B0"/>
    <w:rsid w:val="005310E1"/>
    <w:rsid w:val="005315F5"/>
    <w:rsid w:val="00532152"/>
    <w:rsid w:val="00536C65"/>
    <w:rsid w:val="00537DD2"/>
    <w:rsid w:val="00540D72"/>
    <w:rsid w:val="0054145D"/>
    <w:rsid w:val="00541C60"/>
    <w:rsid w:val="00542A02"/>
    <w:rsid w:val="00546358"/>
    <w:rsid w:val="005475A5"/>
    <w:rsid w:val="005476AA"/>
    <w:rsid w:val="0055012C"/>
    <w:rsid w:val="00551FCF"/>
    <w:rsid w:val="00552ECA"/>
    <w:rsid w:val="00553BC9"/>
    <w:rsid w:val="00555B46"/>
    <w:rsid w:val="00556431"/>
    <w:rsid w:val="00556FC0"/>
    <w:rsid w:val="0055764F"/>
    <w:rsid w:val="005620C8"/>
    <w:rsid w:val="00563097"/>
    <w:rsid w:val="00563AFD"/>
    <w:rsid w:val="00567FD6"/>
    <w:rsid w:val="005701A7"/>
    <w:rsid w:val="00570EC4"/>
    <w:rsid w:val="00571504"/>
    <w:rsid w:val="005730F9"/>
    <w:rsid w:val="005734E8"/>
    <w:rsid w:val="00575430"/>
    <w:rsid w:val="005758DF"/>
    <w:rsid w:val="00577AA4"/>
    <w:rsid w:val="00577C2F"/>
    <w:rsid w:val="00582805"/>
    <w:rsid w:val="00585CA1"/>
    <w:rsid w:val="00586FE1"/>
    <w:rsid w:val="00591905"/>
    <w:rsid w:val="00595E26"/>
    <w:rsid w:val="005963BF"/>
    <w:rsid w:val="0059752B"/>
    <w:rsid w:val="00597E0A"/>
    <w:rsid w:val="005A0E8C"/>
    <w:rsid w:val="005A2144"/>
    <w:rsid w:val="005A42C1"/>
    <w:rsid w:val="005A4B60"/>
    <w:rsid w:val="005A55D9"/>
    <w:rsid w:val="005A7047"/>
    <w:rsid w:val="005A7D25"/>
    <w:rsid w:val="005B1A43"/>
    <w:rsid w:val="005B4907"/>
    <w:rsid w:val="005B6E7D"/>
    <w:rsid w:val="005C126D"/>
    <w:rsid w:val="005C22B3"/>
    <w:rsid w:val="005C286C"/>
    <w:rsid w:val="005C2CE8"/>
    <w:rsid w:val="005C399E"/>
    <w:rsid w:val="005C4872"/>
    <w:rsid w:val="005C5826"/>
    <w:rsid w:val="005D1C81"/>
    <w:rsid w:val="005D1F30"/>
    <w:rsid w:val="005D20EF"/>
    <w:rsid w:val="005D2936"/>
    <w:rsid w:val="005D4EA0"/>
    <w:rsid w:val="005D6030"/>
    <w:rsid w:val="005D66E5"/>
    <w:rsid w:val="005D779C"/>
    <w:rsid w:val="005D79DB"/>
    <w:rsid w:val="005E04AF"/>
    <w:rsid w:val="005E05B0"/>
    <w:rsid w:val="005E0692"/>
    <w:rsid w:val="005E0917"/>
    <w:rsid w:val="005E0C80"/>
    <w:rsid w:val="005E0D71"/>
    <w:rsid w:val="005E2D0B"/>
    <w:rsid w:val="005E6502"/>
    <w:rsid w:val="005E79DC"/>
    <w:rsid w:val="005F079B"/>
    <w:rsid w:val="005F092C"/>
    <w:rsid w:val="005F3EDE"/>
    <w:rsid w:val="005F6857"/>
    <w:rsid w:val="005F7287"/>
    <w:rsid w:val="005F75E3"/>
    <w:rsid w:val="006005AF"/>
    <w:rsid w:val="00601A89"/>
    <w:rsid w:val="00602F6B"/>
    <w:rsid w:val="0060304F"/>
    <w:rsid w:val="0060330F"/>
    <w:rsid w:val="00603B13"/>
    <w:rsid w:val="006069C3"/>
    <w:rsid w:val="00606E06"/>
    <w:rsid w:val="006109CB"/>
    <w:rsid w:val="006124AF"/>
    <w:rsid w:val="0061341C"/>
    <w:rsid w:val="0061621C"/>
    <w:rsid w:val="006162E9"/>
    <w:rsid w:val="006236BE"/>
    <w:rsid w:val="00625DA3"/>
    <w:rsid w:val="00627A7D"/>
    <w:rsid w:val="0063086D"/>
    <w:rsid w:val="00630D49"/>
    <w:rsid w:val="00631765"/>
    <w:rsid w:val="0063224F"/>
    <w:rsid w:val="00632D3C"/>
    <w:rsid w:val="00633842"/>
    <w:rsid w:val="00635E47"/>
    <w:rsid w:val="00636906"/>
    <w:rsid w:val="00637217"/>
    <w:rsid w:val="00637C35"/>
    <w:rsid w:val="006400E0"/>
    <w:rsid w:val="00640896"/>
    <w:rsid w:val="006409E1"/>
    <w:rsid w:val="00644468"/>
    <w:rsid w:val="006458D8"/>
    <w:rsid w:val="006471AA"/>
    <w:rsid w:val="00652B3C"/>
    <w:rsid w:val="00653FBE"/>
    <w:rsid w:val="006542A1"/>
    <w:rsid w:val="00657973"/>
    <w:rsid w:val="006627E6"/>
    <w:rsid w:val="00663D15"/>
    <w:rsid w:val="006646E3"/>
    <w:rsid w:val="0066686E"/>
    <w:rsid w:val="0066696F"/>
    <w:rsid w:val="00666BD1"/>
    <w:rsid w:val="00667A6D"/>
    <w:rsid w:val="0067278E"/>
    <w:rsid w:val="006743BD"/>
    <w:rsid w:val="0067750F"/>
    <w:rsid w:val="00680D63"/>
    <w:rsid w:val="00680F2F"/>
    <w:rsid w:val="00681B1E"/>
    <w:rsid w:val="0068252F"/>
    <w:rsid w:val="00682A83"/>
    <w:rsid w:val="00684B9E"/>
    <w:rsid w:val="006855AA"/>
    <w:rsid w:val="0069114B"/>
    <w:rsid w:val="00691A29"/>
    <w:rsid w:val="00692D4F"/>
    <w:rsid w:val="00694CCB"/>
    <w:rsid w:val="00694D28"/>
    <w:rsid w:val="00694D89"/>
    <w:rsid w:val="00695AC8"/>
    <w:rsid w:val="006976E0"/>
    <w:rsid w:val="006979B5"/>
    <w:rsid w:val="006A065D"/>
    <w:rsid w:val="006A0803"/>
    <w:rsid w:val="006A1964"/>
    <w:rsid w:val="006A1B8C"/>
    <w:rsid w:val="006A2DC4"/>
    <w:rsid w:val="006A3D01"/>
    <w:rsid w:val="006A52C3"/>
    <w:rsid w:val="006A6380"/>
    <w:rsid w:val="006A74BF"/>
    <w:rsid w:val="006A74D3"/>
    <w:rsid w:val="006A7979"/>
    <w:rsid w:val="006B08CD"/>
    <w:rsid w:val="006B1332"/>
    <w:rsid w:val="006B2ED4"/>
    <w:rsid w:val="006B4F6B"/>
    <w:rsid w:val="006B5802"/>
    <w:rsid w:val="006B5AB7"/>
    <w:rsid w:val="006C0A1D"/>
    <w:rsid w:val="006C0A47"/>
    <w:rsid w:val="006C1233"/>
    <w:rsid w:val="006C15F8"/>
    <w:rsid w:val="006C2A47"/>
    <w:rsid w:val="006C3567"/>
    <w:rsid w:val="006C5B17"/>
    <w:rsid w:val="006C630E"/>
    <w:rsid w:val="006C6C1F"/>
    <w:rsid w:val="006C6C94"/>
    <w:rsid w:val="006C7110"/>
    <w:rsid w:val="006D120B"/>
    <w:rsid w:val="006D2600"/>
    <w:rsid w:val="006D2C64"/>
    <w:rsid w:val="006D4777"/>
    <w:rsid w:val="006D641E"/>
    <w:rsid w:val="006D7BAF"/>
    <w:rsid w:val="006E032E"/>
    <w:rsid w:val="006E0CD2"/>
    <w:rsid w:val="006E1002"/>
    <w:rsid w:val="006E27E0"/>
    <w:rsid w:val="006E2E6B"/>
    <w:rsid w:val="006E3AB0"/>
    <w:rsid w:val="006E3F92"/>
    <w:rsid w:val="006E4263"/>
    <w:rsid w:val="006E4BE6"/>
    <w:rsid w:val="006E5CB4"/>
    <w:rsid w:val="006E69BA"/>
    <w:rsid w:val="006E6C20"/>
    <w:rsid w:val="006F0711"/>
    <w:rsid w:val="006F0948"/>
    <w:rsid w:val="006F29A7"/>
    <w:rsid w:val="006F47FF"/>
    <w:rsid w:val="006F6FC6"/>
    <w:rsid w:val="006F7C3D"/>
    <w:rsid w:val="00700741"/>
    <w:rsid w:val="007014D7"/>
    <w:rsid w:val="00705154"/>
    <w:rsid w:val="00705589"/>
    <w:rsid w:val="00705B72"/>
    <w:rsid w:val="0070600F"/>
    <w:rsid w:val="00706AEF"/>
    <w:rsid w:val="00710400"/>
    <w:rsid w:val="007104B4"/>
    <w:rsid w:val="00712831"/>
    <w:rsid w:val="00713EBF"/>
    <w:rsid w:val="00714B92"/>
    <w:rsid w:val="00721C33"/>
    <w:rsid w:val="00724407"/>
    <w:rsid w:val="00724AF1"/>
    <w:rsid w:val="00726A73"/>
    <w:rsid w:val="00726D7B"/>
    <w:rsid w:val="0072747A"/>
    <w:rsid w:val="00727895"/>
    <w:rsid w:val="0073115F"/>
    <w:rsid w:val="00733710"/>
    <w:rsid w:val="00734196"/>
    <w:rsid w:val="00734BCD"/>
    <w:rsid w:val="007351BD"/>
    <w:rsid w:val="007420E7"/>
    <w:rsid w:val="00743992"/>
    <w:rsid w:val="0074422B"/>
    <w:rsid w:val="007442D1"/>
    <w:rsid w:val="00745720"/>
    <w:rsid w:val="00745CCC"/>
    <w:rsid w:val="00750071"/>
    <w:rsid w:val="007506CC"/>
    <w:rsid w:val="00751F39"/>
    <w:rsid w:val="00753C69"/>
    <w:rsid w:val="00755562"/>
    <w:rsid w:val="0075603C"/>
    <w:rsid w:val="00757F8E"/>
    <w:rsid w:val="0076085D"/>
    <w:rsid w:val="00761152"/>
    <w:rsid w:val="00761266"/>
    <w:rsid w:val="00761332"/>
    <w:rsid w:val="007626EA"/>
    <w:rsid w:val="00763A59"/>
    <w:rsid w:val="007641C5"/>
    <w:rsid w:val="00764512"/>
    <w:rsid w:val="00765BFC"/>
    <w:rsid w:val="0076717F"/>
    <w:rsid w:val="00767B4C"/>
    <w:rsid w:val="007704DA"/>
    <w:rsid w:val="00771D62"/>
    <w:rsid w:val="00772AAC"/>
    <w:rsid w:val="007732B7"/>
    <w:rsid w:val="00774E3C"/>
    <w:rsid w:val="007756B6"/>
    <w:rsid w:val="00776A3A"/>
    <w:rsid w:val="00777506"/>
    <w:rsid w:val="0078008B"/>
    <w:rsid w:val="00781628"/>
    <w:rsid w:val="00784405"/>
    <w:rsid w:val="00785824"/>
    <w:rsid w:val="0078600F"/>
    <w:rsid w:val="007863A5"/>
    <w:rsid w:val="007863F7"/>
    <w:rsid w:val="0078725D"/>
    <w:rsid w:val="00792611"/>
    <w:rsid w:val="00793944"/>
    <w:rsid w:val="0079505C"/>
    <w:rsid w:val="007A3001"/>
    <w:rsid w:val="007A4290"/>
    <w:rsid w:val="007A43A1"/>
    <w:rsid w:val="007A6242"/>
    <w:rsid w:val="007B08DA"/>
    <w:rsid w:val="007B10FD"/>
    <w:rsid w:val="007B1B0A"/>
    <w:rsid w:val="007B5973"/>
    <w:rsid w:val="007B6DC0"/>
    <w:rsid w:val="007C06FF"/>
    <w:rsid w:val="007C13BA"/>
    <w:rsid w:val="007C38C9"/>
    <w:rsid w:val="007C5999"/>
    <w:rsid w:val="007C6AEB"/>
    <w:rsid w:val="007D2D80"/>
    <w:rsid w:val="007D4FB1"/>
    <w:rsid w:val="007D6553"/>
    <w:rsid w:val="007E2EA5"/>
    <w:rsid w:val="007E4B77"/>
    <w:rsid w:val="007E637A"/>
    <w:rsid w:val="007E65E3"/>
    <w:rsid w:val="007E7310"/>
    <w:rsid w:val="007E7D46"/>
    <w:rsid w:val="007F1E7F"/>
    <w:rsid w:val="007F2E64"/>
    <w:rsid w:val="007F3E93"/>
    <w:rsid w:val="007F75C2"/>
    <w:rsid w:val="0080015C"/>
    <w:rsid w:val="00801A72"/>
    <w:rsid w:val="00802A2E"/>
    <w:rsid w:val="00803947"/>
    <w:rsid w:val="008057BF"/>
    <w:rsid w:val="00806607"/>
    <w:rsid w:val="00807D64"/>
    <w:rsid w:val="00810070"/>
    <w:rsid w:val="00810AFB"/>
    <w:rsid w:val="00813027"/>
    <w:rsid w:val="00813825"/>
    <w:rsid w:val="008159F3"/>
    <w:rsid w:val="0081616A"/>
    <w:rsid w:val="00817661"/>
    <w:rsid w:val="0081782D"/>
    <w:rsid w:val="00820A80"/>
    <w:rsid w:val="00820E8E"/>
    <w:rsid w:val="0082372B"/>
    <w:rsid w:val="00823994"/>
    <w:rsid w:val="008239D1"/>
    <w:rsid w:val="008243B8"/>
    <w:rsid w:val="008247FE"/>
    <w:rsid w:val="00830995"/>
    <w:rsid w:val="00830B7B"/>
    <w:rsid w:val="00831F0C"/>
    <w:rsid w:val="00832A83"/>
    <w:rsid w:val="00833225"/>
    <w:rsid w:val="00833F3D"/>
    <w:rsid w:val="008372F5"/>
    <w:rsid w:val="008375DE"/>
    <w:rsid w:val="0083795D"/>
    <w:rsid w:val="00840E26"/>
    <w:rsid w:val="00843E43"/>
    <w:rsid w:val="00845E22"/>
    <w:rsid w:val="0084649C"/>
    <w:rsid w:val="00847ED0"/>
    <w:rsid w:val="008517A6"/>
    <w:rsid w:val="0085182F"/>
    <w:rsid w:val="00851DC8"/>
    <w:rsid w:val="008532A1"/>
    <w:rsid w:val="00854147"/>
    <w:rsid w:val="00854701"/>
    <w:rsid w:val="008556B8"/>
    <w:rsid w:val="00855930"/>
    <w:rsid w:val="008564E2"/>
    <w:rsid w:val="00857591"/>
    <w:rsid w:val="00860E6D"/>
    <w:rsid w:val="00860E99"/>
    <w:rsid w:val="008629C7"/>
    <w:rsid w:val="00862E69"/>
    <w:rsid w:val="00862FB7"/>
    <w:rsid w:val="0086510D"/>
    <w:rsid w:val="008669BD"/>
    <w:rsid w:val="0087285A"/>
    <w:rsid w:val="00873D50"/>
    <w:rsid w:val="00880078"/>
    <w:rsid w:val="00880F16"/>
    <w:rsid w:val="00882EEE"/>
    <w:rsid w:val="00884BE2"/>
    <w:rsid w:val="008860D2"/>
    <w:rsid w:val="008867C2"/>
    <w:rsid w:val="00887B3C"/>
    <w:rsid w:val="008902CA"/>
    <w:rsid w:val="00890626"/>
    <w:rsid w:val="00890EEB"/>
    <w:rsid w:val="0089130F"/>
    <w:rsid w:val="008929CA"/>
    <w:rsid w:val="008942FC"/>
    <w:rsid w:val="0089461E"/>
    <w:rsid w:val="00897A48"/>
    <w:rsid w:val="008A02EC"/>
    <w:rsid w:val="008A1B08"/>
    <w:rsid w:val="008A286A"/>
    <w:rsid w:val="008A2F6E"/>
    <w:rsid w:val="008A31EE"/>
    <w:rsid w:val="008A44AB"/>
    <w:rsid w:val="008A4806"/>
    <w:rsid w:val="008A4A68"/>
    <w:rsid w:val="008A56BF"/>
    <w:rsid w:val="008A579C"/>
    <w:rsid w:val="008A5FEB"/>
    <w:rsid w:val="008A7321"/>
    <w:rsid w:val="008B04FD"/>
    <w:rsid w:val="008B079C"/>
    <w:rsid w:val="008B0EC0"/>
    <w:rsid w:val="008B1064"/>
    <w:rsid w:val="008B48CA"/>
    <w:rsid w:val="008B54AD"/>
    <w:rsid w:val="008B6294"/>
    <w:rsid w:val="008B6C70"/>
    <w:rsid w:val="008B7386"/>
    <w:rsid w:val="008C08AA"/>
    <w:rsid w:val="008C3AE8"/>
    <w:rsid w:val="008C521D"/>
    <w:rsid w:val="008C5EB8"/>
    <w:rsid w:val="008D18B0"/>
    <w:rsid w:val="008D332A"/>
    <w:rsid w:val="008D3930"/>
    <w:rsid w:val="008D4BC2"/>
    <w:rsid w:val="008D5023"/>
    <w:rsid w:val="008D53CD"/>
    <w:rsid w:val="008D5F84"/>
    <w:rsid w:val="008D630B"/>
    <w:rsid w:val="008D65D4"/>
    <w:rsid w:val="008D690A"/>
    <w:rsid w:val="008D7D9E"/>
    <w:rsid w:val="008E03F7"/>
    <w:rsid w:val="008E2B35"/>
    <w:rsid w:val="008E55E4"/>
    <w:rsid w:val="008E6366"/>
    <w:rsid w:val="008F38AC"/>
    <w:rsid w:val="008F5097"/>
    <w:rsid w:val="008F5560"/>
    <w:rsid w:val="008F5615"/>
    <w:rsid w:val="008F6618"/>
    <w:rsid w:val="008F72AF"/>
    <w:rsid w:val="008F7535"/>
    <w:rsid w:val="00900C2C"/>
    <w:rsid w:val="00901157"/>
    <w:rsid w:val="009013DF"/>
    <w:rsid w:val="00902125"/>
    <w:rsid w:val="009038A7"/>
    <w:rsid w:val="0090391E"/>
    <w:rsid w:val="00904545"/>
    <w:rsid w:val="0090509C"/>
    <w:rsid w:val="00905904"/>
    <w:rsid w:val="00905A95"/>
    <w:rsid w:val="00907B52"/>
    <w:rsid w:val="00907E6A"/>
    <w:rsid w:val="00910877"/>
    <w:rsid w:val="00910889"/>
    <w:rsid w:val="009125AE"/>
    <w:rsid w:val="009129DD"/>
    <w:rsid w:val="009159BA"/>
    <w:rsid w:val="00915E3B"/>
    <w:rsid w:val="00917FC0"/>
    <w:rsid w:val="00917FEC"/>
    <w:rsid w:val="009200E4"/>
    <w:rsid w:val="00921475"/>
    <w:rsid w:val="009223AE"/>
    <w:rsid w:val="00926E87"/>
    <w:rsid w:val="00926FC6"/>
    <w:rsid w:val="00927446"/>
    <w:rsid w:val="00931B21"/>
    <w:rsid w:val="00933263"/>
    <w:rsid w:val="00933A69"/>
    <w:rsid w:val="00933B46"/>
    <w:rsid w:val="00934315"/>
    <w:rsid w:val="0093798F"/>
    <w:rsid w:val="00940289"/>
    <w:rsid w:val="00942BB1"/>
    <w:rsid w:val="00943D0D"/>
    <w:rsid w:val="009458C8"/>
    <w:rsid w:val="00946787"/>
    <w:rsid w:val="00946C6C"/>
    <w:rsid w:val="00947281"/>
    <w:rsid w:val="00947E88"/>
    <w:rsid w:val="0095178D"/>
    <w:rsid w:val="009519B2"/>
    <w:rsid w:val="00952314"/>
    <w:rsid w:val="009532D5"/>
    <w:rsid w:val="009538AF"/>
    <w:rsid w:val="00956DD7"/>
    <w:rsid w:val="0096014E"/>
    <w:rsid w:val="0096059A"/>
    <w:rsid w:val="009622A2"/>
    <w:rsid w:val="00962662"/>
    <w:rsid w:val="00962BA3"/>
    <w:rsid w:val="00963843"/>
    <w:rsid w:val="00963FAF"/>
    <w:rsid w:val="00964BD7"/>
    <w:rsid w:val="009664BF"/>
    <w:rsid w:val="009675C5"/>
    <w:rsid w:val="009716FD"/>
    <w:rsid w:val="00975AEA"/>
    <w:rsid w:val="00976047"/>
    <w:rsid w:val="009766E4"/>
    <w:rsid w:val="00976A70"/>
    <w:rsid w:val="00980838"/>
    <w:rsid w:val="00980E79"/>
    <w:rsid w:val="009816C2"/>
    <w:rsid w:val="00982557"/>
    <w:rsid w:val="0098433E"/>
    <w:rsid w:val="00993473"/>
    <w:rsid w:val="0099385D"/>
    <w:rsid w:val="009949E4"/>
    <w:rsid w:val="00994E0A"/>
    <w:rsid w:val="00995801"/>
    <w:rsid w:val="00996AED"/>
    <w:rsid w:val="009A1481"/>
    <w:rsid w:val="009A1E2F"/>
    <w:rsid w:val="009A22B9"/>
    <w:rsid w:val="009A27E2"/>
    <w:rsid w:val="009A3AB6"/>
    <w:rsid w:val="009A72C7"/>
    <w:rsid w:val="009B0532"/>
    <w:rsid w:val="009B31F6"/>
    <w:rsid w:val="009B4EEB"/>
    <w:rsid w:val="009B55A0"/>
    <w:rsid w:val="009B73F6"/>
    <w:rsid w:val="009B7775"/>
    <w:rsid w:val="009B79F6"/>
    <w:rsid w:val="009C0B30"/>
    <w:rsid w:val="009C0F0A"/>
    <w:rsid w:val="009C4799"/>
    <w:rsid w:val="009C4F38"/>
    <w:rsid w:val="009C5C90"/>
    <w:rsid w:val="009C62A9"/>
    <w:rsid w:val="009C6785"/>
    <w:rsid w:val="009C7D7E"/>
    <w:rsid w:val="009D199F"/>
    <w:rsid w:val="009D5023"/>
    <w:rsid w:val="009D71AD"/>
    <w:rsid w:val="009E078E"/>
    <w:rsid w:val="009E1C70"/>
    <w:rsid w:val="009E2737"/>
    <w:rsid w:val="009E2A27"/>
    <w:rsid w:val="009E5770"/>
    <w:rsid w:val="009E5C9C"/>
    <w:rsid w:val="009E782A"/>
    <w:rsid w:val="009F0DBA"/>
    <w:rsid w:val="009F0FD5"/>
    <w:rsid w:val="009F202A"/>
    <w:rsid w:val="009F27A5"/>
    <w:rsid w:val="009F319E"/>
    <w:rsid w:val="009F4454"/>
    <w:rsid w:val="009F5024"/>
    <w:rsid w:val="009F5F13"/>
    <w:rsid w:val="009F5FB4"/>
    <w:rsid w:val="009F7CE0"/>
    <w:rsid w:val="00A004D1"/>
    <w:rsid w:val="00A00935"/>
    <w:rsid w:val="00A02A84"/>
    <w:rsid w:val="00A02FB2"/>
    <w:rsid w:val="00A04057"/>
    <w:rsid w:val="00A049EA"/>
    <w:rsid w:val="00A06767"/>
    <w:rsid w:val="00A069F3"/>
    <w:rsid w:val="00A06E78"/>
    <w:rsid w:val="00A07F07"/>
    <w:rsid w:val="00A128B8"/>
    <w:rsid w:val="00A12D21"/>
    <w:rsid w:val="00A13B87"/>
    <w:rsid w:val="00A15019"/>
    <w:rsid w:val="00A1734A"/>
    <w:rsid w:val="00A2319F"/>
    <w:rsid w:val="00A233ED"/>
    <w:rsid w:val="00A25CC7"/>
    <w:rsid w:val="00A26AAB"/>
    <w:rsid w:val="00A276D8"/>
    <w:rsid w:val="00A30D26"/>
    <w:rsid w:val="00A31009"/>
    <w:rsid w:val="00A3168A"/>
    <w:rsid w:val="00A318DB"/>
    <w:rsid w:val="00A3305D"/>
    <w:rsid w:val="00A346D2"/>
    <w:rsid w:val="00A366AF"/>
    <w:rsid w:val="00A409A9"/>
    <w:rsid w:val="00A409BF"/>
    <w:rsid w:val="00A43914"/>
    <w:rsid w:val="00A46E4C"/>
    <w:rsid w:val="00A46F6F"/>
    <w:rsid w:val="00A47582"/>
    <w:rsid w:val="00A4759D"/>
    <w:rsid w:val="00A5054E"/>
    <w:rsid w:val="00A51D57"/>
    <w:rsid w:val="00A52138"/>
    <w:rsid w:val="00A521CA"/>
    <w:rsid w:val="00A52C0E"/>
    <w:rsid w:val="00A55454"/>
    <w:rsid w:val="00A600BD"/>
    <w:rsid w:val="00A60FE7"/>
    <w:rsid w:val="00A6137E"/>
    <w:rsid w:val="00A62FD9"/>
    <w:rsid w:val="00A637AC"/>
    <w:rsid w:val="00A63F43"/>
    <w:rsid w:val="00A65DAC"/>
    <w:rsid w:val="00A669B7"/>
    <w:rsid w:val="00A72D47"/>
    <w:rsid w:val="00A73D64"/>
    <w:rsid w:val="00A75AF9"/>
    <w:rsid w:val="00A76028"/>
    <w:rsid w:val="00A83092"/>
    <w:rsid w:val="00A85F86"/>
    <w:rsid w:val="00A86577"/>
    <w:rsid w:val="00A87CD4"/>
    <w:rsid w:val="00A9046B"/>
    <w:rsid w:val="00A96760"/>
    <w:rsid w:val="00A97B19"/>
    <w:rsid w:val="00AA0667"/>
    <w:rsid w:val="00AA6DA5"/>
    <w:rsid w:val="00AA6E01"/>
    <w:rsid w:val="00AA78C6"/>
    <w:rsid w:val="00AB243B"/>
    <w:rsid w:val="00AB31F4"/>
    <w:rsid w:val="00AB7B4C"/>
    <w:rsid w:val="00AC19FC"/>
    <w:rsid w:val="00AC269D"/>
    <w:rsid w:val="00AC3EEB"/>
    <w:rsid w:val="00AC43AC"/>
    <w:rsid w:val="00AC4904"/>
    <w:rsid w:val="00AC4EA3"/>
    <w:rsid w:val="00AC4F87"/>
    <w:rsid w:val="00AD2999"/>
    <w:rsid w:val="00AD3530"/>
    <w:rsid w:val="00AD354C"/>
    <w:rsid w:val="00AD511B"/>
    <w:rsid w:val="00AE2A2B"/>
    <w:rsid w:val="00AE3370"/>
    <w:rsid w:val="00AE6D01"/>
    <w:rsid w:val="00AE6F30"/>
    <w:rsid w:val="00B0162F"/>
    <w:rsid w:val="00B03305"/>
    <w:rsid w:val="00B05FD0"/>
    <w:rsid w:val="00B06D93"/>
    <w:rsid w:val="00B11AD3"/>
    <w:rsid w:val="00B12B85"/>
    <w:rsid w:val="00B16D8B"/>
    <w:rsid w:val="00B23335"/>
    <w:rsid w:val="00B23F76"/>
    <w:rsid w:val="00B24CA0"/>
    <w:rsid w:val="00B25090"/>
    <w:rsid w:val="00B25F8E"/>
    <w:rsid w:val="00B26451"/>
    <w:rsid w:val="00B30526"/>
    <w:rsid w:val="00B30AFB"/>
    <w:rsid w:val="00B30D55"/>
    <w:rsid w:val="00B314E4"/>
    <w:rsid w:val="00B33112"/>
    <w:rsid w:val="00B34B25"/>
    <w:rsid w:val="00B35EC2"/>
    <w:rsid w:val="00B37DA8"/>
    <w:rsid w:val="00B37DBF"/>
    <w:rsid w:val="00B40AB7"/>
    <w:rsid w:val="00B40C3C"/>
    <w:rsid w:val="00B41619"/>
    <w:rsid w:val="00B41747"/>
    <w:rsid w:val="00B41A6C"/>
    <w:rsid w:val="00B420FE"/>
    <w:rsid w:val="00B42B66"/>
    <w:rsid w:val="00B45E48"/>
    <w:rsid w:val="00B45F2A"/>
    <w:rsid w:val="00B47125"/>
    <w:rsid w:val="00B47263"/>
    <w:rsid w:val="00B47DDB"/>
    <w:rsid w:val="00B518B6"/>
    <w:rsid w:val="00B52EC9"/>
    <w:rsid w:val="00B5309B"/>
    <w:rsid w:val="00B534B3"/>
    <w:rsid w:val="00B5364C"/>
    <w:rsid w:val="00B5562B"/>
    <w:rsid w:val="00B55633"/>
    <w:rsid w:val="00B57CE2"/>
    <w:rsid w:val="00B62CA8"/>
    <w:rsid w:val="00B63EF8"/>
    <w:rsid w:val="00B64D47"/>
    <w:rsid w:val="00B71C7D"/>
    <w:rsid w:val="00B73637"/>
    <w:rsid w:val="00B76A5B"/>
    <w:rsid w:val="00B80E65"/>
    <w:rsid w:val="00B813F6"/>
    <w:rsid w:val="00B81C71"/>
    <w:rsid w:val="00B82C16"/>
    <w:rsid w:val="00B833F9"/>
    <w:rsid w:val="00B923EC"/>
    <w:rsid w:val="00BA1C50"/>
    <w:rsid w:val="00BA231F"/>
    <w:rsid w:val="00BA3B6D"/>
    <w:rsid w:val="00BA637F"/>
    <w:rsid w:val="00BA654F"/>
    <w:rsid w:val="00BB5217"/>
    <w:rsid w:val="00BB6EBA"/>
    <w:rsid w:val="00BB704C"/>
    <w:rsid w:val="00BB7603"/>
    <w:rsid w:val="00BC0B1D"/>
    <w:rsid w:val="00BC4FD5"/>
    <w:rsid w:val="00BC69C2"/>
    <w:rsid w:val="00BD17D9"/>
    <w:rsid w:val="00BD313C"/>
    <w:rsid w:val="00BD5687"/>
    <w:rsid w:val="00BD60A9"/>
    <w:rsid w:val="00BE17F3"/>
    <w:rsid w:val="00BE1943"/>
    <w:rsid w:val="00BE1B9F"/>
    <w:rsid w:val="00BE2299"/>
    <w:rsid w:val="00BE31C8"/>
    <w:rsid w:val="00BE69C4"/>
    <w:rsid w:val="00BE69ED"/>
    <w:rsid w:val="00BE6E4F"/>
    <w:rsid w:val="00BF04F3"/>
    <w:rsid w:val="00BF162D"/>
    <w:rsid w:val="00BF2FD8"/>
    <w:rsid w:val="00BF34A8"/>
    <w:rsid w:val="00BF36A5"/>
    <w:rsid w:val="00BF5030"/>
    <w:rsid w:val="00C0073C"/>
    <w:rsid w:val="00C02164"/>
    <w:rsid w:val="00C02484"/>
    <w:rsid w:val="00C037DA"/>
    <w:rsid w:val="00C0567F"/>
    <w:rsid w:val="00C06392"/>
    <w:rsid w:val="00C114D3"/>
    <w:rsid w:val="00C150E1"/>
    <w:rsid w:val="00C15D6B"/>
    <w:rsid w:val="00C177E3"/>
    <w:rsid w:val="00C2348B"/>
    <w:rsid w:val="00C24A4B"/>
    <w:rsid w:val="00C26323"/>
    <w:rsid w:val="00C269AD"/>
    <w:rsid w:val="00C26D13"/>
    <w:rsid w:val="00C27ABF"/>
    <w:rsid w:val="00C309E5"/>
    <w:rsid w:val="00C30B10"/>
    <w:rsid w:val="00C326CC"/>
    <w:rsid w:val="00C33CC3"/>
    <w:rsid w:val="00C35CFC"/>
    <w:rsid w:val="00C36345"/>
    <w:rsid w:val="00C3740F"/>
    <w:rsid w:val="00C426D6"/>
    <w:rsid w:val="00C43B10"/>
    <w:rsid w:val="00C43CE4"/>
    <w:rsid w:val="00C52F80"/>
    <w:rsid w:val="00C5467E"/>
    <w:rsid w:val="00C553EC"/>
    <w:rsid w:val="00C55C8B"/>
    <w:rsid w:val="00C5648A"/>
    <w:rsid w:val="00C568B7"/>
    <w:rsid w:val="00C56F6C"/>
    <w:rsid w:val="00C573C7"/>
    <w:rsid w:val="00C623DD"/>
    <w:rsid w:val="00C63B17"/>
    <w:rsid w:val="00C65E90"/>
    <w:rsid w:val="00C70B61"/>
    <w:rsid w:val="00C70BB9"/>
    <w:rsid w:val="00C70D73"/>
    <w:rsid w:val="00C72FF4"/>
    <w:rsid w:val="00C74C86"/>
    <w:rsid w:val="00C74EE6"/>
    <w:rsid w:val="00C74F7B"/>
    <w:rsid w:val="00C755A2"/>
    <w:rsid w:val="00C80916"/>
    <w:rsid w:val="00C80A86"/>
    <w:rsid w:val="00C81725"/>
    <w:rsid w:val="00C82250"/>
    <w:rsid w:val="00C8268B"/>
    <w:rsid w:val="00C83AB1"/>
    <w:rsid w:val="00C84D36"/>
    <w:rsid w:val="00C92AB2"/>
    <w:rsid w:val="00C93DCC"/>
    <w:rsid w:val="00C94052"/>
    <w:rsid w:val="00C95789"/>
    <w:rsid w:val="00C97918"/>
    <w:rsid w:val="00CA02A6"/>
    <w:rsid w:val="00CA12D1"/>
    <w:rsid w:val="00CA2F3B"/>
    <w:rsid w:val="00CA5E74"/>
    <w:rsid w:val="00CA6E2C"/>
    <w:rsid w:val="00CA6F23"/>
    <w:rsid w:val="00CA713B"/>
    <w:rsid w:val="00CA74A1"/>
    <w:rsid w:val="00CA765E"/>
    <w:rsid w:val="00CB003C"/>
    <w:rsid w:val="00CB09FC"/>
    <w:rsid w:val="00CB141A"/>
    <w:rsid w:val="00CB46D1"/>
    <w:rsid w:val="00CB6CBA"/>
    <w:rsid w:val="00CB71A5"/>
    <w:rsid w:val="00CB7E33"/>
    <w:rsid w:val="00CC0952"/>
    <w:rsid w:val="00CC250D"/>
    <w:rsid w:val="00CC2B3C"/>
    <w:rsid w:val="00CC36F4"/>
    <w:rsid w:val="00CD0859"/>
    <w:rsid w:val="00CD0A8B"/>
    <w:rsid w:val="00CD0C44"/>
    <w:rsid w:val="00CD156E"/>
    <w:rsid w:val="00CD1812"/>
    <w:rsid w:val="00CD359A"/>
    <w:rsid w:val="00CD5960"/>
    <w:rsid w:val="00CD6C04"/>
    <w:rsid w:val="00CE0512"/>
    <w:rsid w:val="00CE0905"/>
    <w:rsid w:val="00CE0909"/>
    <w:rsid w:val="00CE0B8C"/>
    <w:rsid w:val="00CE0E04"/>
    <w:rsid w:val="00CE4026"/>
    <w:rsid w:val="00CE4B80"/>
    <w:rsid w:val="00CF02AD"/>
    <w:rsid w:val="00CF12E4"/>
    <w:rsid w:val="00CF29A0"/>
    <w:rsid w:val="00CF3EB3"/>
    <w:rsid w:val="00CF5C4C"/>
    <w:rsid w:val="00D01AED"/>
    <w:rsid w:val="00D02532"/>
    <w:rsid w:val="00D04550"/>
    <w:rsid w:val="00D0608F"/>
    <w:rsid w:val="00D070C1"/>
    <w:rsid w:val="00D12455"/>
    <w:rsid w:val="00D13387"/>
    <w:rsid w:val="00D1432B"/>
    <w:rsid w:val="00D16786"/>
    <w:rsid w:val="00D178BC"/>
    <w:rsid w:val="00D17FDD"/>
    <w:rsid w:val="00D2181C"/>
    <w:rsid w:val="00D22AA0"/>
    <w:rsid w:val="00D23BCC"/>
    <w:rsid w:val="00D24C91"/>
    <w:rsid w:val="00D26EEA"/>
    <w:rsid w:val="00D27D78"/>
    <w:rsid w:val="00D35B90"/>
    <w:rsid w:val="00D37AFE"/>
    <w:rsid w:val="00D402BB"/>
    <w:rsid w:val="00D40BB6"/>
    <w:rsid w:val="00D40E41"/>
    <w:rsid w:val="00D430B6"/>
    <w:rsid w:val="00D4310F"/>
    <w:rsid w:val="00D4665D"/>
    <w:rsid w:val="00D474E8"/>
    <w:rsid w:val="00D47DEF"/>
    <w:rsid w:val="00D47ED6"/>
    <w:rsid w:val="00D511FE"/>
    <w:rsid w:val="00D530FA"/>
    <w:rsid w:val="00D5345E"/>
    <w:rsid w:val="00D64413"/>
    <w:rsid w:val="00D67A6B"/>
    <w:rsid w:val="00D723B3"/>
    <w:rsid w:val="00D74637"/>
    <w:rsid w:val="00D7472B"/>
    <w:rsid w:val="00D74952"/>
    <w:rsid w:val="00D74DB5"/>
    <w:rsid w:val="00D762E2"/>
    <w:rsid w:val="00D77AA6"/>
    <w:rsid w:val="00D815ED"/>
    <w:rsid w:val="00D843E4"/>
    <w:rsid w:val="00D84CDF"/>
    <w:rsid w:val="00D85284"/>
    <w:rsid w:val="00D87295"/>
    <w:rsid w:val="00D90A0C"/>
    <w:rsid w:val="00D939D1"/>
    <w:rsid w:val="00D93AC9"/>
    <w:rsid w:val="00D953C8"/>
    <w:rsid w:val="00DA2BC7"/>
    <w:rsid w:val="00DA2CC7"/>
    <w:rsid w:val="00DA339B"/>
    <w:rsid w:val="00DA3A3D"/>
    <w:rsid w:val="00DA5038"/>
    <w:rsid w:val="00DA54A4"/>
    <w:rsid w:val="00DA69B5"/>
    <w:rsid w:val="00DB1A1A"/>
    <w:rsid w:val="00DB3E4C"/>
    <w:rsid w:val="00DB4DA4"/>
    <w:rsid w:val="00DB54F7"/>
    <w:rsid w:val="00DB62E7"/>
    <w:rsid w:val="00DB694B"/>
    <w:rsid w:val="00DC01B5"/>
    <w:rsid w:val="00DC0570"/>
    <w:rsid w:val="00DC0696"/>
    <w:rsid w:val="00DC2005"/>
    <w:rsid w:val="00DC309A"/>
    <w:rsid w:val="00DC39FD"/>
    <w:rsid w:val="00DC5BD6"/>
    <w:rsid w:val="00DD4532"/>
    <w:rsid w:val="00DD4CBE"/>
    <w:rsid w:val="00DE0993"/>
    <w:rsid w:val="00DE3201"/>
    <w:rsid w:val="00DE38D3"/>
    <w:rsid w:val="00DE3DF4"/>
    <w:rsid w:val="00DE3E07"/>
    <w:rsid w:val="00DE56ED"/>
    <w:rsid w:val="00DE601A"/>
    <w:rsid w:val="00DF2998"/>
    <w:rsid w:val="00DF377D"/>
    <w:rsid w:val="00DF441B"/>
    <w:rsid w:val="00DF544A"/>
    <w:rsid w:val="00DF5818"/>
    <w:rsid w:val="00E011C2"/>
    <w:rsid w:val="00E03081"/>
    <w:rsid w:val="00E035BF"/>
    <w:rsid w:val="00E04A21"/>
    <w:rsid w:val="00E05E92"/>
    <w:rsid w:val="00E061EB"/>
    <w:rsid w:val="00E06B28"/>
    <w:rsid w:val="00E1127A"/>
    <w:rsid w:val="00E1282A"/>
    <w:rsid w:val="00E1394A"/>
    <w:rsid w:val="00E16CE0"/>
    <w:rsid w:val="00E20A3B"/>
    <w:rsid w:val="00E2168E"/>
    <w:rsid w:val="00E23C65"/>
    <w:rsid w:val="00E300EC"/>
    <w:rsid w:val="00E31AFB"/>
    <w:rsid w:val="00E33A3C"/>
    <w:rsid w:val="00E34872"/>
    <w:rsid w:val="00E34E89"/>
    <w:rsid w:val="00E35D71"/>
    <w:rsid w:val="00E36292"/>
    <w:rsid w:val="00E36A00"/>
    <w:rsid w:val="00E37D61"/>
    <w:rsid w:val="00E37F2D"/>
    <w:rsid w:val="00E404B9"/>
    <w:rsid w:val="00E40FC7"/>
    <w:rsid w:val="00E41423"/>
    <w:rsid w:val="00E41ACD"/>
    <w:rsid w:val="00E42B0D"/>
    <w:rsid w:val="00E431E9"/>
    <w:rsid w:val="00E4338D"/>
    <w:rsid w:val="00E43EC1"/>
    <w:rsid w:val="00E43FC7"/>
    <w:rsid w:val="00E43FCE"/>
    <w:rsid w:val="00E4467B"/>
    <w:rsid w:val="00E47692"/>
    <w:rsid w:val="00E504BC"/>
    <w:rsid w:val="00E5089D"/>
    <w:rsid w:val="00E51A7C"/>
    <w:rsid w:val="00E53C4E"/>
    <w:rsid w:val="00E54C9D"/>
    <w:rsid w:val="00E55FB9"/>
    <w:rsid w:val="00E5732A"/>
    <w:rsid w:val="00E65434"/>
    <w:rsid w:val="00E72083"/>
    <w:rsid w:val="00E747AD"/>
    <w:rsid w:val="00E77028"/>
    <w:rsid w:val="00E839EC"/>
    <w:rsid w:val="00E84583"/>
    <w:rsid w:val="00E90ECA"/>
    <w:rsid w:val="00E91579"/>
    <w:rsid w:val="00E91DD7"/>
    <w:rsid w:val="00E95660"/>
    <w:rsid w:val="00E963E8"/>
    <w:rsid w:val="00E97D7E"/>
    <w:rsid w:val="00EA0F0F"/>
    <w:rsid w:val="00EA158E"/>
    <w:rsid w:val="00EA2511"/>
    <w:rsid w:val="00EA2B47"/>
    <w:rsid w:val="00EA3893"/>
    <w:rsid w:val="00EA496A"/>
    <w:rsid w:val="00EB000C"/>
    <w:rsid w:val="00EB305E"/>
    <w:rsid w:val="00EB5116"/>
    <w:rsid w:val="00EB7945"/>
    <w:rsid w:val="00EC06FD"/>
    <w:rsid w:val="00EC478F"/>
    <w:rsid w:val="00EC61F6"/>
    <w:rsid w:val="00EC73E6"/>
    <w:rsid w:val="00EC7C17"/>
    <w:rsid w:val="00EC7FF6"/>
    <w:rsid w:val="00ED4376"/>
    <w:rsid w:val="00ED47E2"/>
    <w:rsid w:val="00ED5B46"/>
    <w:rsid w:val="00ED5CF4"/>
    <w:rsid w:val="00ED6F5C"/>
    <w:rsid w:val="00EE44CD"/>
    <w:rsid w:val="00EE77F8"/>
    <w:rsid w:val="00EF0DCA"/>
    <w:rsid w:val="00EF1054"/>
    <w:rsid w:val="00EF10DA"/>
    <w:rsid w:val="00EF2B96"/>
    <w:rsid w:val="00EF2FF5"/>
    <w:rsid w:val="00EF403D"/>
    <w:rsid w:val="00EF6532"/>
    <w:rsid w:val="00EF67B3"/>
    <w:rsid w:val="00EF69DE"/>
    <w:rsid w:val="00F006C3"/>
    <w:rsid w:val="00F032EE"/>
    <w:rsid w:val="00F03958"/>
    <w:rsid w:val="00F04137"/>
    <w:rsid w:val="00F048C5"/>
    <w:rsid w:val="00F10AD2"/>
    <w:rsid w:val="00F1198B"/>
    <w:rsid w:val="00F12E4F"/>
    <w:rsid w:val="00F133CF"/>
    <w:rsid w:val="00F145A0"/>
    <w:rsid w:val="00F14B67"/>
    <w:rsid w:val="00F15533"/>
    <w:rsid w:val="00F15AFB"/>
    <w:rsid w:val="00F16C3D"/>
    <w:rsid w:val="00F16F21"/>
    <w:rsid w:val="00F17286"/>
    <w:rsid w:val="00F2277A"/>
    <w:rsid w:val="00F25746"/>
    <w:rsid w:val="00F25841"/>
    <w:rsid w:val="00F30630"/>
    <w:rsid w:val="00F3258C"/>
    <w:rsid w:val="00F32751"/>
    <w:rsid w:val="00F32F8F"/>
    <w:rsid w:val="00F357FF"/>
    <w:rsid w:val="00F35806"/>
    <w:rsid w:val="00F4259E"/>
    <w:rsid w:val="00F42F98"/>
    <w:rsid w:val="00F43D05"/>
    <w:rsid w:val="00F44BBC"/>
    <w:rsid w:val="00F47CE6"/>
    <w:rsid w:val="00F50C08"/>
    <w:rsid w:val="00F52186"/>
    <w:rsid w:val="00F544C4"/>
    <w:rsid w:val="00F56125"/>
    <w:rsid w:val="00F6090F"/>
    <w:rsid w:val="00F611BA"/>
    <w:rsid w:val="00F612EA"/>
    <w:rsid w:val="00F61857"/>
    <w:rsid w:val="00F63500"/>
    <w:rsid w:val="00F703C8"/>
    <w:rsid w:val="00F70B46"/>
    <w:rsid w:val="00F711EC"/>
    <w:rsid w:val="00F732DC"/>
    <w:rsid w:val="00F738A8"/>
    <w:rsid w:val="00F7395E"/>
    <w:rsid w:val="00F73B80"/>
    <w:rsid w:val="00F747F5"/>
    <w:rsid w:val="00F82E1C"/>
    <w:rsid w:val="00F84B6A"/>
    <w:rsid w:val="00F85767"/>
    <w:rsid w:val="00F8705D"/>
    <w:rsid w:val="00F87478"/>
    <w:rsid w:val="00F9006D"/>
    <w:rsid w:val="00F90AA3"/>
    <w:rsid w:val="00F9154F"/>
    <w:rsid w:val="00F91733"/>
    <w:rsid w:val="00F91F23"/>
    <w:rsid w:val="00F924CC"/>
    <w:rsid w:val="00F92D53"/>
    <w:rsid w:val="00F93508"/>
    <w:rsid w:val="00F9588E"/>
    <w:rsid w:val="00F9593F"/>
    <w:rsid w:val="00F960AD"/>
    <w:rsid w:val="00FA0FA5"/>
    <w:rsid w:val="00FA127C"/>
    <w:rsid w:val="00FA402B"/>
    <w:rsid w:val="00FA4951"/>
    <w:rsid w:val="00FA5106"/>
    <w:rsid w:val="00FA70A2"/>
    <w:rsid w:val="00FB1329"/>
    <w:rsid w:val="00FB3F0C"/>
    <w:rsid w:val="00FB50E5"/>
    <w:rsid w:val="00FB6CC5"/>
    <w:rsid w:val="00FB792B"/>
    <w:rsid w:val="00FC1865"/>
    <w:rsid w:val="00FC28F0"/>
    <w:rsid w:val="00FC2900"/>
    <w:rsid w:val="00FC2F62"/>
    <w:rsid w:val="00FC3543"/>
    <w:rsid w:val="00FC5B17"/>
    <w:rsid w:val="00FD3AD0"/>
    <w:rsid w:val="00FD489A"/>
    <w:rsid w:val="00FD5B69"/>
    <w:rsid w:val="00FD65AC"/>
    <w:rsid w:val="00FD7A10"/>
    <w:rsid w:val="00FD7E09"/>
    <w:rsid w:val="00FE04B7"/>
    <w:rsid w:val="00FE16BE"/>
    <w:rsid w:val="00FE334F"/>
    <w:rsid w:val="00FE4BB7"/>
    <w:rsid w:val="00FE4E69"/>
    <w:rsid w:val="00FE6A99"/>
    <w:rsid w:val="00FE73B8"/>
    <w:rsid w:val="00FE74B4"/>
    <w:rsid w:val="00FF0BFE"/>
    <w:rsid w:val="00FF3A32"/>
    <w:rsid w:val="00FF5B7D"/>
    <w:rsid w:val="00FF7E84"/>
  </w:rsids>
  <m:mathPr>
    <m:mathFont m:val="Cambria Math"/>
    <m:brkBin m:val="before"/>
    <m:brkBinSub m:val="--"/>
    <m:smallFrac m:val="0"/>
    <m:dispDef/>
    <m:lMargin m:val="0"/>
    <m:rMargin m:val="0"/>
    <m:defJc m:val="centerGroup"/>
    <m:wrapIndent m:val="1440"/>
    <m:intLim m:val="subSup"/>
    <m:naryLim m:val="undOvr"/>
  </m:mathPr>
  <w:themeFontLang w:val="en-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E3ED"/>
  <w15:chartTrackingRefBased/>
  <w15:docId w15:val="{F1C4AE46-BC68-5846-84AB-D490E4CC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DE"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AF1"/>
    <w:pPr>
      <w:spacing w:line="480" w:lineRule="auto"/>
      <w:jc w:val="both"/>
    </w:pPr>
    <w:rPr>
      <w:rFonts w:ascii="Helvetica" w:hAnsi="Helvetica"/>
      <w:sz w:val="22"/>
      <w:lang w:val="en-US"/>
    </w:rPr>
  </w:style>
  <w:style w:type="paragraph" w:styleId="Heading1">
    <w:name w:val="heading 1"/>
    <w:basedOn w:val="Heading2"/>
    <w:next w:val="Normal"/>
    <w:link w:val="Heading1Char"/>
    <w:uiPriority w:val="9"/>
    <w:qFormat/>
    <w:rsid w:val="00143173"/>
    <w:pPr>
      <w:outlineLvl w:val="0"/>
    </w:pPr>
    <w:rPr>
      <w:rFonts w:ascii="Helvetica" w:hAnsi="Helvetica"/>
      <w:b/>
      <w:bCs/>
      <w:sz w:val="32"/>
      <w:szCs w:val="32"/>
    </w:rPr>
  </w:style>
  <w:style w:type="paragraph" w:styleId="Heading2">
    <w:name w:val="heading 2"/>
    <w:basedOn w:val="Heading3"/>
    <w:next w:val="Normal"/>
    <w:link w:val="Heading2Char"/>
    <w:uiPriority w:val="9"/>
    <w:unhideWhenUsed/>
    <w:qFormat/>
    <w:rsid w:val="007F75C2"/>
    <w:pPr>
      <w:spacing w:before="240"/>
      <w:outlineLvl w:val="1"/>
    </w:pPr>
  </w:style>
  <w:style w:type="paragraph" w:styleId="Heading3">
    <w:name w:val="heading 3"/>
    <w:basedOn w:val="Normal"/>
    <w:next w:val="Normal"/>
    <w:link w:val="Heading3Char"/>
    <w:uiPriority w:val="9"/>
    <w:unhideWhenUsed/>
    <w:qFormat/>
    <w:rsid w:val="00A83092"/>
    <w:pPr>
      <w:keepNext/>
      <w:keepLines/>
      <w:spacing w:before="40"/>
      <w:outlineLvl w:val="2"/>
    </w:pPr>
    <w:rPr>
      <w:rFonts w:ascii="Arial" w:eastAsiaTheme="majorEastAsia" w:hAnsi="Arial" w:cs="Arial"/>
      <w:color w:val="1F3763"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506"/>
    <w:pPr>
      <w:ind w:left="720"/>
      <w:contextualSpacing/>
    </w:pPr>
  </w:style>
  <w:style w:type="character" w:customStyle="1" w:styleId="Heading2Char">
    <w:name w:val="Heading 2 Char"/>
    <w:basedOn w:val="DefaultParagraphFont"/>
    <w:link w:val="Heading2"/>
    <w:uiPriority w:val="9"/>
    <w:rsid w:val="007F75C2"/>
    <w:rPr>
      <w:rFonts w:ascii="Arial" w:eastAsiaTheme="majorEastAsia" w:hAnsi="Arial" w:cs="Arial"/>
      <w:color w:val="1F3763" w:themeColor="accent1" w:themeShade="7F"/>
      <w:sz w:val="28"/>
      <w:szCs w:val="28"/>
      <w:lang w:val="en-US"/>
    </w:rPr>
  </w:style>
  <w:style w:type="character" w:customStyle="1" w:styleId="Heading1Char">
    <w:name w:val="Heading 1 Char"/>
    <w:basedOn w:val="DefaultParagraphFont"/>
    <w:link w:val="Heading1"/>
    <w:uiPriority w:val="9"/>
    <w:rsid w:val="00143173"/>
    <w:rPr>
      <w:rFonts w:ascii="Helvetica" w:eastAsiaTheme="majorEastAsia" w:hAnsi="Helvetica" w:cstheme="majorBidi"/>
      <w:b/>
      <w:bCs/>
      <w:color w:val="2F5496" w:themeColor="accent1" w:themeShade="BF"/>
      <w:sz w:val="32"/>
      <w:szCs w:val="32"/>
      <w:lang w:val="en-US"/>
    </w:rPr>
  </w:style>
  <w:style w:type="character" w:customStyle="1" w:styleId="Heading3Char">
    <w:name w:val="Heading 3 Char"/>
    <w:basedOn w:val="DefaultParagraphFont"/>
    <w:link w:val="Heading3"/>
    <w:uiPriority w:val="9"/>
    <w:rsid w:val="00A83092"/>
    <w:rPr>
      <w:rFonts w:ascii="Arial" w:eastAsiaTheme="majorEastAsia" w:hAnsi="Arial" w:cs="Arial"/>
      <w:color w:val="1F3763" w:themeColor="accent1" w:themeShade="7F"/>
      <w:sz w:val="28"/>
      <w:szCs w:val="28"/>
      <w:lang w:val="en-US"/>
    </w:rPr>
  </w:style>
  <w:style w:type="paragraph" w:styleId="Title">
    <w:name w:val="Title"/>
    <w:basedOn w:val="Normal"/>
    <w:next w:val="Normal"/>
    <w:link w:val="TitleChar"/>
    <w:uiPriority w:val="10"/>
    <w:qFormat/>
    <w:rsid w:val="00143173"/>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43173"/>
    <w:rPr>
      <w:rFonts w:ascii="Helvetica" w:eastAsiaTheme="majorEastAsia" w:hAnsi="Helvetica" w:cstheme="majorBidi"/>
      <w:spacing w:val="-10"/>
      <w:kern w:val="28"/>
      <w:sz w:val="56"/>
      <w:szCs w:val="56"/>
      <w:lang w:val="en-US"/>
    </w:rPr>
  </w:style>
  <w:style w:type="paragraph" w:styleId="Caption">
    <w:name w:val="caption"/>
    <w:basedOn w:val="Normal"/>
    <w:next w:val="Normal"/>
    <w:uiPriority w:val="35"/>
    <w:unhideWhenUsed/>
    <w:qFormat/>
    <w:rsid w:val="006B5802"/>
    <w:pPr>
      <w:spacing w:before="120" w:after="200" w:line="240" w:lineRule="auto"/>
    </w:pPr>
    <w:rPr>
      <w:rFonts w:ascii="Arial" w:hAnsi="Arial" w:cs="Arial"/>
      <w:i/>
      <w:iCs/>
      <w:color w:val="000000" w:themeColor="text1"/>
      <w:szCs w:val="22"/>
    </w:rPr>
  </w:style>
  <w:style w:type="table" w:styleId="TableGrid">
    <w:name w:val="Table Grid"/>
    <w:basedOn w:val="TableNormal"/>
    <w:uiPriority w:val="39"/>
    <w:rsid w:val="002C5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C56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83092"/>
    <w:pPr>
      <w:tabs>
        <w:tab w:val="center" w:pos="4513"/>
        <w:tab w:val="right" w:pos="9026"/>
      </w:tabs>
      <w:spacing w:line="240" w:lineRule="auto"/>
    </w:pPr>
  </w:style>
  <w:style w:type="character" w:customStyle="1" w:styleId="HeaderChar">
    <w:name w:val="Header Char"/>
    <w:basedOn w:val="DefaultParagraphFont"/>
    <w:link w:val="Header"/>
    <w:uiPriority w:val="99"/>
    <w:rsid w:val="00A83092"/>
    <w:rPr>
      <w:rFonts w:ascii="Helvetica" w:hAnsi="Helvetica"/>
      <w:lang w:val="en-US"/>
    </w:rPr>
  </w:style>
  <w:style w:type="paragraph" w:styleId="Footer">
    <w:name w:val="footer"/>
    <w:basedOn w:val="Normal"/>
    <w:link w:val="FooterChar"/>
    <w:uiPriority w:val="99"/>
    <w:unhideWhenUsed/>
    <w:rsid w:val="00A83092"/>
    <w:pPr>
      <w:tabs>
        <w:tab w:val="center" w:pos="4513"/>
        <w:tab w:val="right" w:pos="9026"/>
      </w:tabs>
      <w:spacing w:line="240" w:lineRule="auto"/>
    </w:pPr>
  </w:style>
  <w:style w:type="character" w:customStyle="1" w:styleId="FooterChar">
    <w:name w:val="Footer Char"/>
    <w:basedOn w:val="DefaultParagraphFont"/>
    <w:link w:val="Footer"/>
    <w:uiPriority w:val="99"/>
    <w:rsid w:val="00A83092"/>
    <w:rPr>
      <w:rFonts w:ascii="Helvetica" w:hAnsi="Helvetica"/>
      <w:lang w:val="en-US"/>
    </w:rPr>
  </w:style>
  <w:style w:type="character" w:styleId="Hyperlink">
    <w:name w:val="Hyperlink"/>
    <w:basedOn w:val="DefaultParagraphFont"/>
    <w:uiPriority w:val="99"/>
    <w:unhideWhenUsed/>
    <w:rsid w:val="002D7C60"/>
    <w:rPr>
      <w:color w:val="0563C1" w:themeColor="hyperlink"/>
      <w:u w:val="single"/>
    </w:rPr>
  </w:style>
  <w:style w:type="character" w:styleId="UnresolvedMention">
    <w:name w:val="Unresolved Mention"/>
    <w:basedOn w:val="DefaultParagraphFont"/>
    <w:uiPriority w:val="99"/>
    <w:semiHidden/>
    <w:unhideWhenUsed/>
    <w:rsid w:val="002D7C60"/>
    <w:rPr>
      <w:color w:val="605E5C"/>
      <w:shd w:val="clear" w:color="auto" w:fill="E1DFDD"/>
    </w:rPr>
  </w:style>
  <w:style w:type="table" w:styleId="PlainTable2">
    <w:name w:val="Plain Table 2"/>
    <w:basedOn w:val="TableNormal"/>
    <w:uiPriority w:val="42"/>
    <w:rsid w:val="002D55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B31F4"/>
    <w:rPr>
      <w:color w:val="666666"/>
    </w:rPr>
  </w:style>
  <w:style w:type="paragraph" w:styleId="Revision">
    <w:name w:val="Revision"/>
    <w:hidden/>
    <w:uiPriority w:val="99"/>
    <w:semiHidden/>
    <w:rsid w:val="00D74637"/>
    <w:rPr>
      <w:rFonts w:ascii="Helvetica" w:hAnsi="Helvetica"/>
      <w:lang w:val="en-US"/>
    </w:rPr>
  </w:style>
  <w:style w:type="character" w:styleId="CommentReference">
    <w:name w:val="annotation reference"/>
    <w:basedOn w:val="DefaultParagraphFont"/>
    <w:uiPriority w:val="99"/>
    <w:semiHidden/>
    <w:unhideWhenUsed/>
    <w:rsid w:val="00D74637"/>
    <w:rPr>
      <w:sz w:val="16"/>
      <w:szCs w:val="16"/>
    </w:rPr>
  </w:style>
  <w:style w:type="paragraph" w:styleId="CommentText">
    <w:name w:val="annotation text"/>
    <w:basedOn w:val="Normal"/>
    <w:link w:val="CommentTextChar"/>
    <w:uiPriority w:val="99"/>
    <w:semiHidden/>
    <w:unhideWhenUsed/>
    <w:rsid w:val="00D74637"/>
    <w:pPr>
      <w:spacing w:line="240" w:lineRule="auto"/>
    </w:pPr>
    <w:rPr>
      <w:sz w:val="20"/>
      <w:szCs w:val="20"/>
    </w:rPr>
  </w:style>
  <w:style w:type="character" w:customStyle="1" w:styleId="CommentTextChar">
    <w:name w:val="Comment Text Char"/>
    <w:basedOn w:val="DefaultParagraphFont"/>
    <w:link w:val="CommentText"/>
    <w:uiPriority w:val="99"/>
    <w:semiHidden/>
    <w:rsid w:val="00D74637"/>
    <w:rPr>
      <w:rFonts w:ascii="Helvetica" w:hAnsi="Helvetica"/>
      <w:sz w:val="20"/>
      <w:szCs w:val="20"/>
      <w:lang w:val="en-US"/>
    </w:rPr>
  </w:style>
  <w:style w:type="paragraph" w:styleId="CommentSubject">
    <w:name w:val="annotation subject"/>
    <w:basedOn w:val="CommentText"/>
    <w:next w:val="CommentText"/>
    <w:link w:val="CommentSubjectChar"/>
    <w:uiPriority w:val="99"/>
    <w:semiHidden/>
    <w:unhideWhenUsed/>
    <w:rsid w:val="00D74637"/>
    <w:rPr>
      <w:b/>
      <w:bCs/>
    </w:rPr>
  </w:style>
  <w:style w:type="character" w:customStyle="1" w:styleId="CommentSubjectChar">
    <w:name w:val="Comment Subject Char"/>
    <w:basedOn w:val="CommentTextChar"/>
    <w:link w:val="CommentSubject"/>
    <w:uiPriority w:val="99"/>
    <w:semiHidden/>
    <w:rsid w:val="00D74637"/>
    <w:rPr>
      <w:rFonts w:ascii="Helvetica" w:hAnsi="Helvetica"/>
      <w:b/>
      <w:bCs/>
      <w:sz w:val="20"/>
      <w:szCs w:val="20"/>
      <w:lang w:val="en-US"/>
    </w:rPr>
  </w:style>
  <w:style w:type="table" w:styleId="PlainTable3">
    <w:name w:val="Plain Table 3"/>
    <w:basedOn w:val="TableNormal"/>
    <w:uiPriority w:val="43"/>
    <w:rsid w:val="0090212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90212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90212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90212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
    <w:name w:val="Grid Table 6 Colorful"/>
    <w:basedOn w:val="TableNormal"/>
    <w:uiPriority w:val="51"/>
    <w:rsid w:val="0090212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3">
    <w:name w:val="Grid Table 6 Colorful Accent 3"/>
    <w:basedOn w:val="TableNormal"/>
    <w:uiPriority w:val="51"/>
    <w:rsid w:val="0099580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5730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1">
    <w:name w:val="Current List1"/>
    <w:uiPriority w:val="99"/>
    <w:rsid w:val="00F9006D"/>
    <w:pPr>
      <w:numPr>
        <w:numId w:val="8"/>
      </w:numPr>
    </w:pPr>
  </w:style>
  <w:style w:type="numbering" w:customStyle="1" w:styleId="CurrentList2">
    <w:name w:val="Current List2"/>
    <w:uiPriority w:val="99"/>
    <w:rsid w:val="00F9006D"/>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6837">
      <w:bodyDiv w:val="1"/>
      <w:marLeft w:val="0"/>
      <w:marRight w:val="0"/>
      <w:marTop w:val="0"/>
      <w:marBottom w:val="0"/>
      <w:divBdr>
        <w:top w:val="none" w:sz="0" w:space="0" w:color="auto"/>
        <w:left w:val="none" w:sz="0" w:space="0" w:color="auto"/>
        <w:bottom w:val="none" w:sz="0" w:space="0" w:color="auto"/>
        <w:right w:val="none" w:sz="0" w:space="0" w:color="auto"/>
      </w:divBdr>
      <w:divsChild>
        <w:div w:id="1670013105">
          <w:marLeft w:val="640"/>
          <w:marRight w:val="0"/>
          <w:marTop w:val="0"/>
          <w:marBottom w:val="0"/>
          <w:divBdr>
            <w:top w:val="none" w:sz="0" w:space="0" w:color="auto"/>
            <w:left w:val="none" w:sz="0" w:space="0" w:color="auto"/>
            <w:bottom w:val="none" w:sz="0" w:space="0" w:color="auto"/>
            <w:right w:val="none" w:sz="0" w:space="0" w:color="auto"/>
          </w:divBdr>
        </w:div>
        <w:div w:id="262030484">
          <w:marLeft w:val="640"/>
          <w:marRight w:val="0"/>
          <w:marTop w:val="0"/>
          <w:marBottom w:val="0"/>
          <w:divBdr>
            <w:top w:val="none" w:sz="0" w:space="0" w:color="auto"/>
            <w:left w:val="none" w:sz="0" w:space="0" w:color="auto"/>
            <w:bottom w:val="none" w:sz="0" w:space="0" w:color="auto"/>
            <w:right w:val="none" w:sz="0" w:space="0" w:color="auto"/>
          </w:divBdr>
        </w:div>
        <w:div w:id="263347148">
          <w:marLeft w:val="640"/>
          <w:marRight w:val="0"/>
          <w:marTop w:val="0"/>
          <w:marBottom w:val="0"/>
          <w:divBdr>
            <w:top w:val="none" w:sz="0" w:space="0" w:color="auto"/>
            <w:left w:val="none" w:sz="0" w:space="0" w:color="auto"/>
            <w:bottom w:val="none" w:sz="0" w:space="0" w:color="auto"/>
            <w:right w:val="none" w:sz="0" w:space="0" w:color="auto"/>
          </w:divBdr>
        </w:div>
        <w:div w:id="857505050">
          <w:marLeft w:val="640"/>
          <w:marRight w:val="0"/>
          <w:marTop w:val="0"/>
          <w:marBottom w:val="0"/>
          <w:divBdr>
            <w:top w:val="none" w:sz="0" w:space="0" w:color="auto"/>
            <w:left w:val="none" w:sz="0" w:space="0" w:color="auto"/>
            <w:bottom w:val="none" w:sz="0" w:space="0" w:color="auto"/>
            <w:right w:val="none" w:sz="0" w:space="0" w:color="auto"/>
          </w:divBdr>
        </w:div>
        <w:div w:id="1789082368">
          <w:marLeft w:val="640"/>
          <w:marRight w:val="0"/>
          <w:marTop w:val="0"/>
          <w:marBottom w:val="0"/>
          <w:divBdr>
            <w:top w:val="none" w:sz="0" w:space="0" w:color="auto"/>
            <w:left w:val="none" w:sz="0" w:space="0" w:color="auto"/>
            <w:bottom w:val="none" w:sz="0" w:space="0" w:color="auto"/>
            <w:right w:val="none" w:sz="0" w:space="0" w:color="auto"/>
          </w:divBdr>
        </w:div>
        <w:div w:id="364674610">
          <w:marLeft w:val="640"/>
          <w:marRight w:val="0"/>
          <w:marTop w:val="0"/>
          <w:marBottom w:val="0"/>
          <w:divBdr>
            <w:top w:val="none" w:sz="0" w:space="0" w:color="auto"/>
            <w:left w:val="none" w:sz="0" w:space="0" w:color="auto"/>
            <w:bottom w:val="none" w:sz="0" w:space="0" w:color="auto"/>
            <w:right w:val="none" w:sz="0" w:space="0" w:color="auto"/>
          </w:divBdr>
        </w:div>
        <w:div w:id="2114086595">
          <w:marLeft w:val="640"/>
          <w:marRight w:val="0"/>
          <w:marTop w:val="0"/>
          <w:marBottom w:val="0"/>
          <w:divBdr>
            <w:top w:val="none" w:sz="0" w:space="0" w:color="auto"/>
            <w:left w:val="none" w:sz="0" w:space="0" w:color="auto"/>
            <w:bottom w:val="none" w:sz="0" w:space="0" w:color="auto"/>
            <w:right w:val="none" w:sz="0" w:space="0" w:color="auto"/>
          </w:divBdr>
        </w:div>
        <w:div w:id="1901598035">
          <w:marLeft w:val="640"/>
          <w:marRight w:val="0"/>
          <w:marTop w:val="0"/>
          <w:marBottom w:val="0"/>
          <w:divBdr>
            <w:top w:val="none" w:sz="0" w:space="0" w:color="auto"/>
            <w:left w:val="none" w:sz="0" w:space="0" w:color="auto"/>
            <w:bottom w:val="none" w:sz="0" w:space="0" w:color="auto"/>
            <w:right w:val="none" w:sz="0" w:space="0" w:color="auto"/>
          </w:divBdr>
        </w:div>
        <w:div w:id="623968738">
          <w:marLeft w:val="640"/>
          <w:marRight w:val="0"/>
          <w:marTop w:val="0"/>
          <w:marBottom w:val="0"/>
          <w:divBdr>
            <w:top w:val="none" w:sz="0" w:space="0" w:color="auto"/>
            <w:left w:val="none" w:sz="0" w:space="0" w:color="auto"/>
            <w:bottom w:val="none" w:sz="0" w:space="0" w:color="auto"/>
            <w:right w:val="none" w:sz="0" w:space="0" w:color="auto"/>
          </w:divBdr>
        </w:div>
        <w:div w:id="913394950">
          <w:marLeft w:val="640"/>
          <w:marRight w:val="0"/>
          <w:marTop w:val="0"/>
          <w:marBottom w:val="0"/>
          <w:divBdr>
            <w:top w:val="none" w:sz="0" w:space="0" w:color="auto"/>
            <w:left w:val="none" w:sz="0" w:space="0" w:color="auto"/>
            <w:bottom w:val="none" w:sz="0" w:space="0" w:color="auto"/>
            <w:right w:val="none" w:sz="0" w:space="0" w:color="auto"/>
          </w:divBdr>
        </w:div>
        <w:div w:id="2103183885">
          <w:marLeft w:val="640"/>
          <w:marRight w:val="0"/>
          <w:marTop w:val="0"/>
          <w:marBottom w:val="0"/>
          <w:divBdr>
            <w:top w:val="none" w:sz="0" w:space="0" w:color="auto"/>
            <w:left w:val="none" w:sz="0" w:space="0" w:color="auto"/>
            <w:bottom w:val="none" w:sz="0" w:space="0" w:color="auto"/>
            <w:right w:val="none" w:sz="0" w:space="0" w:color="auto"/>
          </w:divBdr>
        </w:div>
        <w:div w:id="312560842">
          <w:marLeft w:val="640"/>
          <w:marRight w:val="0"/>
          <w:marTop w:val="0"/>
          <w:marBottom w:val="0"/>
          <w:divBdr>
            <w:top w:val="none" w:sz="0" w:space="0" w:color="auto"/>
            <w:left w:val="none" w:sz="0" w:space="0" w:color="auto"/>
            <w:bottom w:val="none" w:sz="0" w:space="0" w:color="auto"/>
            <w:right w:val="none" w:sz="0" w:space="0" w:color="auto"/>
          </w:divBdr>
        </w:div>
        <w:div w:id="221868873">
          <w:marLeft w:val="640"/>
          <w:marRight w:val="0"/>
          <w:marTop w:val="0"/>
          <w:marBottom w:val="0"/>
          <w:divBdr>
            <w:top w:val="none" w:sz="0" w:space="0" w:color="auto"/>
            <w:left w:val="none" w:sz="0" w:space="0" w:color="auto"/>
            <w:bottom w:val="none" w:sz="0" w:space="0" w:color="auto"/>
            <w:right w:val="none" w:sz="0" w:space="0" w:color="auto"/>
          </w:divBdr>
        </w:div>
        <w:div w:id="1778716618">
          <w:marLeft w:val="640"/>
          <w:marRight w:val="0"/>
          <w:marTop w:val="0"/>
          <w:marBottom w:val="0"/>
          <w:divBdr>
            <w:top w:val="none" w:sz="0" w:space="0" w:color="auto"/>
            <w:left w:val="none" w:sz="0" w:space="0" w:color="auto"/>
            <w:bottom w:val="none" w:sz="0" w:space="0" w:color="auto"/>
            <w:right w:val="none" w:sz="0" w:space="0" w:color="auto"/>
          </w:divBdr>
        </w:div>
        <w:div w:id="867134851">
          <w:marLeft w:val="640"/>
          <w:marRight w:val="0"/>
          <w:marTop w:val="0"/>
          <w:marBottom w:val="0"/>
          <w:divBdr>
            <w:top w:val="none" w:sz="0" w:space="0" w:color="auto"/>
            <w:left w:val="none" w:sz="0" w:space="0" w:color="auto"/>
            <w:bottom w:val="none" w:sz="0" w:space="0" w:color="auto"/>
            <w:right w:val="none" w:sz="0" w:space="0" w:color="auto"/>
          </w:divBdr>
        </w:div>
        <w:div w:id="1966421987">
          <w:marLeft w:val="640"/>
          <w:marRight w:val="0"/>
          <w:marTop w:val="0"/>
          <w:marBottom w:val="0"/>
          <w:divBdr>
            <w:top w:val="none" w:sz="0" w:space="0" w:color="auto"/>
            <w:left w:val="none" w:sz="0" w:space="0" w:color="auto"/>
            <w:bottom w:val="none" w:sz="0" w:space="0" w:color="auto"/>
            <w:right w:val="none" w:sz="0" w:space="0" w:color="auto"/>
          </w:divBdr>
        </w:div>
        <w:div w:id="318658292">
          <w:marLeft w:val="640"/>
          <w:marRight w:val="0"/>
          <w:marTop w:val="0"/>
          <w:marBottom w:val="0"/>
          <w:divBdr>
            <w:top w:val="none" w:sz="0" w:space="0" w:color="auto"/>
            <w:left w:val="none" w:sz="0" w:space="0" w:color="auto"/>
            <w:bottom w:val="none" w:sz="0" w:space="0" w:color="auto"/>
            <w:right w:val="none" w:sz="0" w:space="0" w:color="auto"/>
          </w:divBdr>
        </w:div>
        <w:div w:id="1687512245">
          <w:marLeft w:val="640"/>
          <w:marRight w:val="0"/>
          <w:marTop w:val="0"/>
          <w:marBottom w:val="0"/>
          <w:divBdr>
            <w:top w:val="none" w:sz="0" w:space="0" w:color="auto"/>
            <w:left w:val="none" w:sz="0" w:space="0" w:color="auto"/>
            <w:bottom w:val="none" w:sz="0" w:space="0" w:color="auto"/>
            <w:right w:val="none" w:sz="0" w:space="0" w:color="auto"/>
          </w:divBdr>
        </w:div>
        <w:div w:id="220287818">
          <w:marLeft w:val="640"/>
          <w:marRight w:val="0"/>
          <w:marTop w:val="0"/>
          <w:marBottom w:val="0"/>
          <w:divBdr>
            <w:top w:val="none" w:sz="0" w:space="0" w:color="auto"/>
            <w:left w:val="none" w:sz="0" w:space="0" w:color="auto"/>
            <w:bottom w:val="none" w:sz="0" w:space="0" w:color="auto"/>
            <w:right w:val="none" w:sz="0" w:space="0" w:color="auto"/>
          </w:divBdr>
        </w:div>
        <w:div w:id="1793665130">
          <w:marLeft w:val="640"/>
          <w:marRight w:val="0"/>
          <w:marTop w:val="0"/>
          <w:marBottom w:val="0"/>
          <w:divBdr>
            <w:top w:val="none" w:sz="0" w:space="0" w:color="auto"/>
            <w:left w:val="none" w:sz="0" w:space="0" w:color="auto"/>
            <w:bottom w:val="none" w:sz="0" w:space="0" w:color="auto"/>
            <w:right w:val="none" w:sz="0" w:space="0" w:color="auto"/>
          </w:divBdr>
        </w:div>
      </w:divsChild>
    </w:div>
    <w:div w:id="6248459">
      <w:bodyDiv w:val="1"/>
      <w:marLeft w:val="0"/>
      <w:marRight w:val="0"/>
      <w:marTop w:val="0"/>
      <w:marBottom w:val="0"/>
      <w:divBdr>
        <w:top w:val="none" w:sz="0" w:space="0" w:color="auto"/>
        <w:left w:val="none" w:sz="0" w:space="0" w:color="auto"/>
        <w:bottom w:val="none" w:sz="0" w:space="0" w:color="auto"/>
        <w:right w:val="none" w:sz="0" w:space="0" w:color="auto"/>
      </w:divBdr>
      <w:divsChild>
        <w:div w:id="1721903878">
          <w:marLeft w:val="640"/>
          <w:marRight w:val="0"/>
          <w:marTop w:val="0"/>
          <w:marBottom w:val="0"/>
          <w:divBdr>
            <w:top w:val="none" w:sz="0" w:space="0" w:color="auto"/>
            <w:left w:val="none" w:sz="0" w:space="0" w:color="auto"/>
            <w:bottom w:val="none" w:sz="0" w:space="0" w:color="auto"/>
            <w:right w:val="none" w:sz="0" w:space="0" w:color="auto"/>
          </w:divBdr>
        </w:div>
        <w:div w:id="525683073">
          <w:marLeft w:val="640"/>
          <w:marRight w:val="0"/>
          <w:marTop w:val="0"/>
          <w:marBottom w:val="0"/>
          <w:divBdr>
            <w:top w:val="none" w:sz="0" w:space="0" w:color="auto"/>
            <w:left w:val="none" w:sz="0" w:space="0" w:color="auto"/>
            <w:bottom w:val="none" w:sz="0" w:space="0" w:color="auto"/>
            <w:right w:val="none" w:sz="0" w:space="0" w:color="auto"/>
          </w:divBdr>
        </w:div>
        <w:div w:id="1717778321">
          <w:marLeft w:val="640"/>
          <w:marRight w:val="0"/>
          <w:marTop w:val="0"/>
          <w:marBottom w:val="0"/>
          <w:divBdr>
            <w:top w:val="none" w:sz="0" w:space="0" w:color="auto"/>
            <w:left w:val="none" w:sz="0" w:space="0" w:color="auto"/>
            <w:bottom w:val="none" w:sz="0" w:space="0" w:color="auto"/>
            <w:right w:val="none" w:sz="0" w:space="0" w:color="auto"/>
          </w:divBdr>
        </w:div>
        <w:div w:id="1302929823">
          <w:marLeft w:val="640"/>
          <w:marRight w:val="0"/>
          <w:marTop w:val="0"/>
          <w:marBottom w:val="0"/>
          <w:divBdr>
            <w:top w:val="none" w:sz="0" w:space="0" w:color="auto"/>
            <w:left w:val="none" w:sz="0" w:space="0" w:color="auto"/>
            <w:bottom w:val="none" w:sz="0" w:space="0" w:color="auto"/>
            <w:right w:val="none" w:sz="0" w:space="0" w:color="auto"/>
          </w:divBdr>
        </w:div>
        <w:div w:id="1504274219">
          <w:marLeft w:val="640"/>
          <w:marRight w:val="0"/>
          <w:marTop w:val="0"/>
          <w:marBottom w:val="0"/>
          <w:divBdr>
            <w:top w:val="none" w:sz="0" w:space="0" w:color="auto"/>
            <w:left w:val="none" w:sz="0" w:space="0" w:color="auto"/>
            <w:bottom w:val="none" w:sz="0" w:space="0" w:color="auto"/>
            <w:right w:val="none" w:sz="0" w:space="0" w:color="auto"/>
          </w:divBdr>
        </w:div>
        <w:div w:id="2059744666">
          <w:marLeft w:val="640"/>
          <w:marRight w:val="0"/>
          <w:marTop w:val="0"/>
          <w:marBottom w:val="0"/>
          <w:divBdr>
            <w:top w:val="none" w:sz="0" w:space="0" w:color="auto"/>
            <w:left w:val="none" w:sz="0" w:space="0" w:color="auto"/>
            <w:bottom w:val="none" w:sz="0" w:space="0" w:color="auto"/>
            <w:right w:val="none" w:sz="0" w:space="0" w:color="auto"/>
          </w:divBdr>
        </w:div>
        <w:div w:id="1885290567">
          <w:marLeft w:val="640"/>
          <w:marRight w:val="0"/>
          <w:marTop w:val="0"/>
          <w:marBottom w:val="0"/>
          <w:divBdr>
            <w:top w:val="none" w:sz="0" w:space="0" w:color="auto"/>
            <w:left w:val="none" w:sz="0" w:space="0" w:color="auto"/>
            <w:bottom w:val="none" w:sz="0" w:space="0" w:color="auto"/>
            <w:right w:val="none" w:sz="0" w:space="0" w:color="auto"/>
          </w:divBdr>
        </w:div>
        <w:div w:id="55082648">
          <w:marLeft w:val="640"/>
          <w:marRight w:val="0"/>
          <w:marTop w:val="0"/>
          <w:marBottom w:val="0"/>
          <w:divBdr>
            <w:top w:val="none" w:sz="0" w:space="0" w:color="auto"/>
            <w:left w:val="none" w:sz="0" w:space="0" w:color="auto"/>
            <w:bottom w:val="none" w:sz="0" w:space="0" w:color="auto"/>
            <w:right w:val="none" w:sz="0" w:space="0" w:color="auto"/>
          </w:divBdr>
        </w:div>
        <w:div w:id="852452443">
          <w:marLeft w:val="640"/>
          <w:marRight w:val="0"/>
          <w:marTop w:val="0"/>
          <w:marBottom w:val="0"/>
          <w:divBdr>
            <w:top w:val="none" w:sz="0" w:space="0" w:color="auto"/>
            <w:left w:val="none" w:sz="0" w:space="0" w:color="auto"/>
            <w:bottom w:val="none" w:sz="0" w:space="0" w:color="auto"/>
            <w:right w:val="none" w:sz="0" w:space="0" w:color="auto"/>
          </w:divBdr>
        </w:div>
        <w:div w:id="331445837">
          <w:marLeft w:val="640"/>
          <w:marRight w:val="0"/>
          <w:marTop w:val="0"/>
          <w:marBottom w:val="0"/>
          <w:divBdr>
            <w:top w:val="none" w:sz="0" w:space="0" w:color="auto"/>
            <w:left w:val="none" w:sz="0" w:space="0" w:color="auto"/>
            <w:bottom w:val="none" w:sz="0" w:space="0" w:color="auto"/>
            <w:right w:val="none" w:sz="0" w:space="0" w:color="auto"/>
          </w:divBdr>
        </w:div>
        <w:div w:id="519046656">
          <w:marLeft w:val="640"/>
          <w:marRight w:val="0"/>
          <w:marTop w:val="0"/>
          <w:marBottom w:val="0"/>
          <w:divBdr>
            <w:top w:val="none" w:sz="0" w:space="0" w:color="auto"/>
            <w:left w:val="none" w:sz="0" w:space="0" w:color="auto"/>
            <w:bottom w:val="none" w:sz="0" w:space="0" w:color="auto"/>
            <w:right w:val="none" w:sz="0" w:space="0" w:color="auto"/>
          </w:divBdr>
        </w:div>
        <w:div w:id="1165169093">
          <w:marLeft w:val="640"/>
          <w:marRight w:val="0"/>
          <w:marTop w:val="0"/>
          <w:marBottom w:val="0"/>
          <w:divBdr>
            <w:top w:val="none" w:sz="0" w:space="0" w:color="auto"/>
            <w:left w:val="none" w:sz="0" w:space="0" w:color="auto"/>
            <w:bottom w:val="none" w:sz="0" w:space="0" w:color="auto"/>
            <w:right w:val="none" w:sz="0" w:space="0" w:color="auto"/>
          </w:divBdr>
        </w:div>
        <w:div w:id="1121070449">
          <w:marLeft w:val="640"/>
          <w:marRight w:val="0"/>
          <w:marTop w:val="0"/>
          <w:marBottom w:val="0"/>
          <w:divBdr>
            <w:top w:val="none" w:sz="0" w:space="0" w:color="auto"/>
            <w:left w:val="none" w:sz="0" w:space="0" w:color="auto"/>
            <w:bottom w:val="none" w:sz="0" w:space="0" w:color="auto"/>
            <w:right w:val="none" w:sz="0" w:space="0" w:color="auto"/>
          </w:divBdr>
        </w:div>
        <w:div w:id="1787849914">
          <w:marLeft w:val="640"/>
          <w:marRight w:val="0"/>
          <w:marTop w:val="0"/>
          <w:marBottom w:val="0"/>
          <w:divBdr>
            <w:top w:val="none" w:sz="0" w:space="0" w:color="auto"/>
            <w:left w:val="none" w:sz="0" w:space="0" w:color="auto"/>
            <w:bottom w:val="none" w:sz="0" w:space="0" w:color="auto"/>
            <w:right w:val="none" w:sz="0" w:space="0" w:color="auto"/>
          </w:divBdr>
        </w:div>
        <w:div w:id="1184054851">
          <w:marLeft w:val="640"/>
          <w:marRight w:val="0"/>
          <w:marTop w:val="0"/>
          <w:marBottom w:val="0"/>
          <w:divBdr>
            <w:top w:val="none" w:sz="0" w:space="0" w:color="auto"/>
            <w:left w:val="none" w:sz="0" w:space="0" w:color="auto"/>
            <w:bottom w:val="none" w:sz="0" w:space="0" w:color="auto"/>
            <w:right w:val="none" w:sz="0" w:space="0" w:color="auto"/>
          </w:divBdr>
        </w:div>
        <w:div w:id="1025253175">
          <w:marLeft w:val="640"/>
          <w:marRight w:val="0"/>
          <w:marTop w:val="0"/>
          <w:marBottom w:val="0"/>
          <w:divBdr>
            <w:top w:val="none" w:sz="0" w:space="0" w:color="auto"/>
            <w:left w:val="none" w:sz="0" w:space="0" w:color="auto"/>
            <w:bottom w:val="none" w:sz="0" w:space="0" w:color="auto"/>
            <w:right w:val="none" w:sz="0" w:space="0" w:color="auto"/>
          </w:divBdr>
        </w:div>
      </w:divsChild>
    </w:div>
    <w:div w:id="10687798">
      <w:bodyDiv w:val="1"/>
      <w:marLeft w:val="0"/>
      <w:marRight w:val="0"/>
      <w:marTop w:val="0"/>
      <w:marBottom w:val="0"/>
      <w:divBdr>
        <w:top w:val="none" w:sz="0" w:space="0" w:color="auto"/>
        <w:left w:val="none" w:sz="0" w:space="0" w:color="auto"/>
        <w:bottom w:val="none" w:sz="0" w:space="0" w:color="auto"/>
        <w:right w:val="none" w:sz="0" w:space="0" w:color="auto"/>
      </w:divBdr>
      <w:divsChild>
        <w:div w:id="1328286273">
          <w:marLeft w:val="640"/>
          <w:marRight w:val="0"/>
          <w:marTop w:val="0"/>
          <w:marBottom w:val="0"/>
          <w:divBdr>
            <w:top w:val="none" w:sz="0" w:space="0" w:color="auto"/>
            <w:left w:val="none" w:sz="0" w:space="0" w:color="auto"/>
            <w:bottom w:val="none" w:sz="0" w:space="0" w:color="auto"/>
            <w:right w:val="none" w:sz="0" w:space="0" w:color="auto"/>
          </w:divBdr>
        </w:div>
        <w:div w:id="1837115058">
          <w:marLeft w:val="640"/>
          <w:marRight w:val="0"/>
          <w:marTop w:val="0"/>
          <w:marBottom w:val="0"/>
          <w:divBdr>
            <w:top w:val="none" w:sz="0" w:space="0" w:color="auto"/>
            <w:left w:val="none" w:sz="0" w:space="0" w:color="auto"/>
            <w:bottom w:val="none" w:sz="0" w:space="0" w:color="auto"/>
            <w:right w:val="none" w:sz="0" w:space="0" w:color="auto"/>
          </w:divBdr>
        </w:div>
        <w:div w:id="220291900">
          <w:marLeft w:val="640"/>
          <w:marRight w:val="0"/>
          <w:marTop w:val="0"/>
          <w:marBottom w:val="0"/>
          <w:divBdr>
            <w:top w:val="none" w:sz="0" w:space="0" w:color="auto"/>
            <w:left w:val="none" w:sz="0" w:space="0" w:color="auto"/>
            <w:bottom w:val="none" w:sz="0" w:space="0" w:color="auto"/>
            <w:right w:val="none" w:sz="0" w:space="0" w:color="auto"/>
          </w:divBdr>
        </w:div>
        <w:div w:id="450560326">
          <w:marLeft w:val="640"/>
          <w:marRight w:val="0"/>
          <w:marTop w:val="0"/>
          <w:marBottom w:val="0"/>
          <w:divBdr>
            <w:top w:val="none" w:sz="0" w:space="0" w:color="auto"/>
            <w:left w:val="none" w:sz="0" w:space="0" w:color="auto"/>
            <w:bottom w:val="none" w:sz="0" w:space="0" w:color="auto"/>
            <w:right w:val="none" w:sz="0" w:space="0" w:color="auto"/>
          </w:divBdr>
        </w:div>
        <w:div w:id="1455173895">
          <w:marLeft w:val="640"/>
          <w:marRight w:val="0"/>
          <w:marTop w:val="0"/>
          <w:marBottom w:val="0"/>
          <w:divBdr>
            <w:top w:val="none" w:sz="0" w:space="0" w:color="auto"/>
            <w:left w:val="none" w:sz="0" w:space="0" w:color="auto"/>
            <w:bottom w:val="none" w:sz="0" w:space="0" w:color="auto"/>
            <w:right w:val="none" w:sz="0" w:space="0" w:color="auto"/>
          </w:divBdr>
        </w:div>
        <w:div w:id="1767385086">
          <w:marLeft w:val="640"/>
          <w:marRight w:val="0"/>
          <w:marTop w:val="0"/>
          <w:marBottom w:val="0"/>
          <w:divBdr>
            <w:top w:val="none" w:sz="0" w:space="0" w:color="auto"/>
            <w:left w:val="none" w:sz="0" w:space="0" w:color="auto"/>
            <w:bottom w:val="none" w:sz="0" w:space="0" w:color="auto"/>
            <w:right w:val="none" w:sz="0" w:space="0" w:color="auto"/>
          </w:divBdr>
        </w:div>
        <w:div w:id="1021014288">
          <w:marLeft w:val="640"/>
          <w:marRight w:val="0"/>
          <w:marTop w:val="0"/>
          <w:marBottom w:val="0"/>
          <w:divBdr>
            <w:top w:val="none" w:sz="0" w:space="0" w:color="auto"/>
            <w:left w:val="none" w:sz="0" w:space="0" w:color="auto"/>
            <w:bottom w:val="none" w:sz="0" w:space="0" w:color="auto"/>
            <w:right w:val="none" w:sz="0" w:space="0" w:color="auto"/>
          </w:divBdr>
        </w:div>
        <w:div w:id="674959668">
          <w:marLeft w:val="640"/>
          <w:marRight w:val="0"/>
          <w:marTop w:val="0"/>
          <w:marBottom w:val="0"/>
          <w:divBdr>
            <w:top w:val="none" w:sz="0" w:space="0" w:color="auto"/>
            <w:left w:val="none" w:sz="0" w:space="0" w:color="auto"/>
            <w:bottom w:val="none" w:sz="0" w:space="0" w:color="auto"/>
            <w:right w:val="none" w:sz="0" w:space="0" w:color="auto"/>
          </w:divBdr>
        </w:div>
        <w:div w:id="316106221">
          <w:marLeft w:val="640"/>
          <w:marRight w:val="0"/>
          <w:marTop w:val="0"/>
          <w:marBottom w:val="0"/>
          <w:divBdr>
            <w:top w:val="none" w:sz="0" w:space="0" w:color="auto"/>
            <w:left w:val="none" w:sz="0" w:space="0" w:color="auto"/>
            <w:bottom w:val="none" w:sz="0" w:space="0" w:color="auto"/>
            <w:right w:val="none" w:sz="0" w:space="0" w:color="auto"/>
          </w:divBdr>
        </w:div>
        <w:div w:id="1807429737">
          <w:marLeft w:val="640"/>
          <w:marRight w:val="0"/>
          <w:marTop w:val="0"/>
          <w:marBottom w:val="0"/>
          <w:divBdr>
            <w:top w:val="none" w:sz="0" w:space="0" w:color="auto"/>
            <w:left w:val="none" w:sz="0" w:space="0" w:color="auto"/>
            <w:bottom w:val="none" w:sz="0" w:space="0" w:color="auto"/>
            <w:right w:val="none" w:sz="0" w:space="0" w:color="auto"/>
          </w:divBdr>
        </w:div>
        <w:div w:id="908881015">
          <w:marLeft w:val="640"/>
          <w:marRight w:val="0"/>
          <w:marTop w:val="0"/>
          <w:marBottom w:val="0"/>
          <w:divBdr>
            <w:top w:val="none" w:sz="0" w:space="0" w:color="auto"/>
            <w:left w:val="none" w:sz="0" w:space="0" w:color="auto"/>
            <w:bottom w:val="none" w:sz="0" w:space="0" w:color="auto"/>
            <w:right w:val="none" w:sz="0" w:space="0" w:color="auto"/>
          </w:divBdr>
        </w:div>
        <w:div w:id="914317664">
          <w:marLeft w:val="640"/>
          <w:marRight w:val="0"/>
          <w:marTop w:val="0"/>
          <w:marBottom w:val="0"/>
          <w:divBdr>
            <w:top w:val="none" w:sz="0" w:space="0" w:color="auto"/>
            <w:left w:val="none" w:sz="0" w:space="0" w:color="auto"/>
            <w:bottom w:val="none" w:sz="0" w:space="0" w:color="auto"/>
            <w:right w:val="none" w:sz="0" w:space="0" w:color="auto"/>
          </w:divBdr>
        </w:div>
        <w:div w:id="1269967233">
          <w:marLeft w:val="640"/>
          <w:marRight w:val="0"/>
          <w:marTop w:val="0"/>
          <w:marBottom w:val="0"/>
          <w:divBdr>
            <w:top w:val="none" w:sz="0" w:space="0" w:color="auto"/>
            <w:left w:val="none" w:sz="0" w:space="0" w:color="auto"/>
            <w:bottom w:val="none" w:sz="0" w:space="0" w:color="auto"/>
            <w:right w:val="none" w:sz="0" w:space="0" w:color="auto"/>
          </w:divBdr>
        </w:div>
        <w:div w:id="1569226601">
          <w:marLeft w:val="640"/>
          <w:marRight w:val="0"/>
          <w:marTop w:val="0"/>
          <w:marBottom w:val="0"/>
          <w:divBdr>
            <w:top w:val="none" w:sz="0" w:space="0" w:color="auto"/>
            <w:left w:val="none" w:sz="0" w:space="0" w:color="auto"/>
            <w:bottom w:val="none" w:sz="0" w:space="0" w:color="auto"/>
            <w:right w:val="none" w:sz="0" w:space="0" w:color="auto"/>
          </w:divBdr>
        </w:div>
        <w:div w:id="2104642881">
          <w:marLeft w:val="640"/>
          <w:marRight w:val="0"/>
          <w:marTop w:val="0"/>
          <w:marBottom w:val="0"/>
          <w:divBdr>
            <w:top w:val="none" w:sz="0" w:space="0" w:color="auto"/>
            <w:left w:val="none" w:sz="0" w:space="0" w:color="auto"/>
            <w:bottom w:val="none" w:sz="0" w:space="0" w:color="auto"/>
            <w:right w:val="none" w:sz="0" w:space="0" w:color="auto"/>
          </w:divBdr>
        </w:div>
        <w:div w:id="1131754583">
          <w:marLeft w:val="640"/>
          <w:marRight w:val="0"/>
          <w:marTop w:val="0"/>
          <w:marBottom w:val="0"/>
          <w:divBdr>
            <w:top w:val="none" w:sz="0" w:space="0" w:color="auto"/>
            <w:left w:val="none" w:sz="0" w:space="0" w:color="auto"/>
            <w:bottom w:val="none" w:sz="0" w:space="0" w:color="auto"/>
            <w:right w:val="none" w:sz="0" w:space="0" w:color="auto"/>
          </w:divBdr>
        </w:div>
        <w:div w:id="1943878353">
          <w:marLeft w:val="640"/>
          <w:marRight w:val="0"/>
          <w:marTop w:val="0"/>
          <w:marBottom w:val="0"/>
          <w:divBdr>
            <w:top w:val="none" w:sz="0" w:space="0" w:color="auto"/>
            <w:left w:val="none" w:sz="0" w:space="0" w:color="auto"/>
            <w:bottom w:val="none" w:sz="0" w:space="0" w:color="auto"/>
            <w:right w:val="none" w:sz="0" w:space="0" w:color="auto"/>
          </w:divBdr>
        </w:div>
        <w:div w:id="114643335">
          <w:marLeft w:val="640"/>
          <w:marRight w:val="0"/>
          <w:marTop w:val="0"/>
          <w:marBottom w:val="0"/>
          <w:divBdr>
            <w:top w:val="none" w:sz="0" w:space="0" w:color="auto"/>
            <w:left w:val="none" w:sz="0" w:space="0" w:color="auto"/>
            <w:bottom w:val="none" w:sz="0" w:space="0" w:color="auto"/>
            <w:right w:val="none" w:sz="0" w:space="0" w:color="auto"/>
          </w:divBdr>
        </w:div>
        <w:div w:id="1014382593">
          <w:marLeft w:val="640"/>
          <w:marRight w:val="0"/>
          <w:marTop w:val="0"/>
          <w:marBottom w:val="0"/>
          <w:divBdr>
            <w:top w:val="none" w:sz="0" w:space="0" w:color="auto"/>
            <w:left w:val="none" w:sz="0" w:space="0" w:color="auto"/>
            <w:bottom w:val="none" w:sz="0" w:space="0" w:color="auto"/>
            <w:right w:val="none" w:sz="0" w:space="0" w:color="auto"/>
          </w:divBdr>
        </w:div>
        <w:div w:id="1984189583">
          <w:marLeft w:val="640"/>
          <w:marRight w:val="0"/>
          <w:marTop w:val="0"/>
          <w:marBottom w:val="0"/>
          <w:divBdr>
            <w:top w:val="none" w:sz="0" w:space="0" w:color="auto"/>
            <w:left w:val="none" w:sz="0" w:space="0" w:color="auto"/>
            <w:bottom w:val="none" w:sz="0" w:space="0" w:color="auto"/>
            <w:right w:val="none" w:sz="0" w:space="0" w:color="auto"/>
          </w:divBdr>
        </w:div>
      </w:divsChild>
    </w:div>
    <w:div w:id="48848349">
      <w:bodyDiv w:val="1"/>
      <w:marLeft w:val="0"/>
      <w:marRight w:val="0"/>
      <w:marTop w:val="0"/>
      <w:marBottom w:val="0"/>
      <w:divBdr>
        <w:top w:val="none" w:sz="0" w:space="0" w:color="auto"/>
        <w:left w:val="none" w:sz="0" w:space="0" w:color="auto"/>
        <w:bottom w:val="none" w:sz="0" w:space="0" w:color="auto"/>
        <w:right w:val="none" w:sz="0" w:space="0" w:color="auto"/>
      </w:divBdr>
      <w:divsChild>
        <w:div w:id="1540557315">
          <w:marLeft w:val="640"/>
          <w:marRight w:val="0"/>
          <w:marTop w:val="0"/>
          <w:marBottom w:val="0"/>
          <w:divBdr>
            <w:top w:val="none" w:sz="0" w:space="0" w:color="auto"/>
            <w:left w:val="none" w:sz="0" w:space="0" w:color="auto"/>
            <w:bottom w:val="none" w:sz="0" w:space="0" w:color="auto"/>
            <w:right w:val="none" w:sz="0" w:space="0" w:color="auto"/>
          </w:divBdr>
        </w:div>
        <w:div w:id="337123267">
          <w:marLeft w:val="640"/>
          <w:marRight w:val="0"/>
          <w:marTop w:val="0"/>
          <w:marBottom w:val="0"/>
          <w:divBdr>
            <w:top w:val="none" w:sz="0" w:space="0" w:color="auto"/>
            <w:left w:val="none" w:sz="0" w:space="0" w:color="auto"/>
            <w:bottom w:val="none" w:sz="0" w:space="0" w:color="auto"/>
            <w:right w:val="none" w:sz="0" w:space="0" w:color="auto"/>
          </w:divBdr>
        </w:div>
        <w:div w:id="670792718">
          <w:marLeft w:val="640"/>
          <w:marRight w:val="0"/>
          <w:marTop w:val="0"/>
          <w:marBottom w:val="0"/>
          <w:divBdr>
            <w:top w:val="none" w:sz="0" w:space="0" w:color="auto"/>
            <w:left w:val="none" w:sz="0" w:space="0" w:color="auto"/>
            <w:bottom w:val="none" w:sz="0" w:space="0" w:color="auto"/>
            <w:right w:val="none" w:sz="0" w:space="0" w:color="auto"/>
          </w:divBdr>
        </w:div>
        <w:div w:id="1418285275">
          <w:marLeft w:val="640"/>
          <w:marRight w:val="0"/>
          <w:marTop w:val="0"/>
          <w:marBottom w:val="0"/>
          <w:divBdr>
            <w:top w:val="none" w:sz="0" w:space="0" w:color="auto"/>
            <w:left w:val="none" w:sz="0" w:space="0" w:color="auto"/>
            <w:bottom w:val="none" w:sz="0" w:space="0" w:color="auto"/>
            <w:right w:val="none" w:sz="0" w:space="0" w:color="auto"/>
          </w:divBdr>
        </w:div>
        <w:div w:id="2138445096">
          <w:marLeft w:val="640"/>
          <w:marRight w:val="0"/>
          <w:marTop w:val="0"/>
          <w:marBottom w:val="0"/>
          <w:divBdr>
            <w:top w:val="none" w:sz="0" w:space="0" w:color="auto"/>
            <w:left w:val="none" w:sz="0" w:space="0" w:color="auto"/>
            <w:bottom w:val="none" w:sz="0" w:space="0" w:color="auto"/>
            <w:right w:val="none" w:sz="0" w:space="0" w:color="auto"/>
          </w:divBdr>
        </w:div>
        <w:div w:id="629480018">
          <w:marLeft w:val="640"/>
          <w:marRight w:val="0"/>
          <w:marTop w:val="0"/>
          <w:marBottom w:val="0"/>
          <w:divBdr>
            <w:top w:val="none" w:sz="0" w:space="0" w:color="auto"/>
            <w:left w:val="none" w:sz="0" w:space="0" w:color="auto"/>
            <w:bottom w:val="none" w:sz="0" w:space="0" w:color="auto"/>
            <w:right w:val="none" w:sz="0" w:space="0" w:color="auto"/>
          </w:divBdr>
        </w:div>
        <w:div w:id="1451776882">
          <w:marLeft w:val="640"/>
          <w:marRight w:val="0"/>
          <w:marTop w:val="0"/>
          <w:marBottom w:val="0"/>
          <w:divBdr>
            <w:top w:val="none" w:sz="0" w:space="0" w:color="auto"/>
            <w:left w:val="none" w:sz="0" w:space="0" w:color="auto"/>
            <w:bottom w:val="none" w:sz="0" w:space="0" w:color="auto"/>
            <w:right w:val="none" w:sz="0" w:space="0" w:color="auto"/>
          </w:divBdr>
        </w:div>
        <w:div w:id="1375083052">
          <w:marLeft w:val="640"/>
          <w:marRight w:val="0"/>
          <w:marTop w:val="0"/>
          <w:marBottom w:val="0"/>
          <w:divBdr>
            <w:top w:val="none" w:sz="0" w:space="0" w:color="auto"/>
            <w:left w:val="none" w:sz="0" w:space="0" w:color="auto"/>
            <w:bottom w:val="none" w:sz="0" w:space="0" w:color="auto"/>
            <w:right w:val="none" w:sz="0" w:space="0" w:color="auto"/>
          </w:divBdr>
        </w:div>
        <w:div w:id="236283926">
          <w:marLeft w:val="640"/>
          <w:marRight w:val="0"/>
          <w:marTop w:val="0"/>
          <w:marBottom w:val="0"/>
          <w:divBdr>
            <w:top w:val="none" w:sz="0" w:space="0" w:color="auto"/>
            <w:left w:val="none" w:sz="0" w:space="0" w:color="auto"/>
            <w:bottom w:val="none" w:sz="0" w:space="0" w:color="auto"/>
            <w:right w:val="none" w:sz="0" w:space="0" w:color="auto"/>
          </w:divBdr>
        </w:div>
        <w:div w:id="968246546">
          <w:marLeft w:val="640"/>
          <w:marRight w:val="0"/>
          <w:marTop w:val="0"/>
          <w:marBottom w:val="0"/>
          <w:divBdr>
            <w:top w:val="none" w:sz="0" w:space="0" w:color="auto"/>
            <w:left w:val="none" w:sz="0" w:space="0" w:color="auto"/>
            <w:bottom w:val="none" w:sz="0" w:space="0" w:color="auto"/>
            <w:right w:val="none" w:sz="0" w:space="0" w:color="auto"/>
          </w:divBdr>
        </w:div>
        <w:div w:id="1625191386">
          <w:marLeft w:val="640"/>
          <w:marRight w:val="0"/>
          <w:marTop w:val="0"/>
          <w:marBottom w:val="0"/>
          <w:divBdr>
            <w:top w:val="none" w:sz="0" w:space="0" w:color="auto"/>
            <w:left w:val="none" w:sz="0" w:space="0" w:color="auto"/>
            <w:bottom w:val="none" w:sz="0" w:space="0" w:color="auto"/>
            <w:right w:val="none" w:sz="0" w:space="0" w:color="auto"/>
          </w:divBdr>
        </w:div>
        <w:div w:id="229462619">
          <w:marLeft w:val="640"/>
          <w:marRight w:val="0"/>
          <w:marTop w:val="0"/>
          <w:marBottom w:val="0"/>
          <w:divBdr>
            <w:top w:val="none" w:sz="0" w:space="0" w:color="auto"/>
            <w:left w:val="none" w:sz="0" w:space="0" w:color="auto"/>
            <w:bottom w:val="none" w:sz="0" w:space="0" w:color="auto"/>
            <w:right w:val="none" w:sz="0" w:space="0" w:color="auto"/>
          </w:divBdr>
        </w:div>
        <w:div w:id="2102144929">
          <w:marLeft w:val="640"/>
          <w:marRight w:val="0"/>
          <w:marTop w:val="0"/>
          <w:marBottom w:val="0"/>
          <w:divBdr>
            <w:top w:val="none" w:sz="0" w:space="0" w:color="auto"/>
            <w:left w:val="none" w:sz="0" w:space="0" w:color="auto"/>
            <w:bottom w:val="none" w:sz="0" w:space="0" w:color="auto"/>
            <w:right w:val="none" w:sz="0" w:space="0" w:color="auto"/>
          </w:divBdr>
        </w:div>
        <w:div w:id="1192111522">
          <w:marLeft w:val="640"/>
          <w:marRight w:val="0"/>
          <w:marTop w:val="0"/>
          <w:marBottom w:val="0"/>
          <w:divBdr>
            <w:top w:val="none" w:sz="0" w:space="0" w:color="auto"/>
            <w:left w:val="none" w:sz="0" w:space="0" w:color="auto"/>
            <w:bottom w:val="none" w:sz="0" w:space="0" w:color="auto"/>
            <w:right w:val="none" w:sz="0" w:space="0" w:color="auto"/>
          </w:divBdr>
        </w:div>
        <w:div w:id="1006176074">
          <w:marLeft w:val="640"/>
          <w:marRight w:val="0"/>
          <w:marTop w:val="0"/>
          <w:marBottom w:val="0"/>
          <w:divBdr>
            <w:top w:val="none" w:sz="0" w:space="0" w:color="auto"/>
            <w:left w:val="none" w:sz="0" w:space="0" w:color="auto"/>
            <w:bottom w:val="none" w:sz="0" w:space="0" w:color="auto"/>
            <w:right w:val="none" w:sz="0" w:space="0" w:color="auto"/>
          </w:divBdr>
        </w:div>
        <w:div w:id="974290565">
          <w:marLeft w:val="640"/>
          <w:marRight w:val="0"/>
          <w:marTop w:val="0"/>
          <w:marBottom w:val="0"/>
          <w:divBdr>
            <w:top w:val="none" w:sz="0" w:space="0" w:color="auto"/>
            <w:left w:val="none" w:sz="0" w:space="0" w:color="auto"/>
            <w:bottom w:val="none" w:sz="0" w:space="0" w:color="auto"/>
            <w:right w:val="none" w:sz="0" w:space="0" w:color="auto"/>
          </w:divBdr>
        </w:div>
        <w:div w:id="1573390629">
          <w:marLeft w:val="640"/>
          <w:marRight w:val="0"/>
          <w:marTop w:val="0"/>
          <w:marBottom w:val="0"/>
          <w:divBdr>
            <w:top w:val="none" w:sz="0" w:space="0" w:color="auto"/>
            <w:left w:val="none" w:sz="0" w:space="0" w:color="auto"/>
            <w:bottom w:val="none" w:sz="0" w:space="0" w:color="auto"/>
            <w:right w:val="none" w:sz="0" w:space="0" w:color="auto"/>
          </w:divBdr>
        </w:div>
        <w:div w:id="1443763415">
          <w:marLeft w:val="640"/>
          <w:marRight w:val="0"/>
          <w:marTop w:val="0"/>
          <w:marBottom w:val="0"/>
          <w:divBdr>
            <w:top w:val="none" w:sz="0" w:space="0" w:color="auto"/>
            <w:left w:val="none" w:sz="0" w:space="0" w:color="auto"/>
            <w:bottom w:val="none" w:sz="0" w:space="0" w:color="auto"/>
            <w:right w:val="none" w:sz="0" w:space="0" w:color="auto"/>
          </w:divBdr>
        </w:div>
        <w:div w:id="2013946730">
          <w:marLeft w:val="640"/>
          <w:marRight w:val="0"/>
          <w:marTop w:val="0"/>
          <w:marBottom w:val="0"/>
          <w:divBdr>
            <w:top w:val="none" w:sz="0" w:space="0" w:color="auto"/>
            <w:left w:val="none" w:sz="0" w:space="0" w:color="auto"/>
            <w:bottom w:val="none" w:sz="0" w:space="0" w:color="auto"/>
            <w:right w:val="none" w:sz="0" w:space="0" w:color="auto"/>
          </w:divBdr>
        </w:div>
        <w:div w:id="16657355">
          <w:marLeft w:val="640"/>
          <w:marRight w:val="0"/>
          <w:marTop w:val="0"/>
          <w:marBottom w:val="0"/>
          <w:divBdr>
            <w:top w:val="none" w:sz="0" w:space="0" w:color="auto"/>
            <w:left w:val="none" w:sz="0" w:space="0" w:color="auto"/>
            <w:bottom w:val="none" w:sz="0" w:space="0" w:color="auto"/>
            <w:right w:val="none" w:sz="0" w:space="0" w:color="auto"/>
          </w:divBdr>
        </w:div>
        <w:div w:id="633289129">
          <w:marLeft w:val="640"/>
          <w:marRight w:val="0"/>
          <w:marTop w:val="0"/>
          <w:marBottom w:val="0"/>
          <w:divBdr>
            <w:top w:val="none" w:sz="0" w:space="0" w:color="auto"/>
            <w:left w:val="none" w:sz="0" w:space="0" w:color="auto"/>
            <w:bottom w:val="none" w:sz="0" w:space="0" w:color="auto"/>
            <w:right w:val="none" w:sz="0" w:space="0" w:color="auto"/>
          </w:divBdr>
        </w:div>
        <w:div w:id="244530647">
          <w:marLeft w:val="640"/>
          <w:marRight w:val="0"/>
          <w:marTop w:val="0"/>
          <w:marBottom w:val="0"/>
          <w:divBdr>
            <w:top w:val="none" w:sz="0" w:space="0" w:color="auto"/>
            <w:left w:val="none" w:sz="0" w:space="0" w:color="auto"/>
            <w:bottom w:val="none" w:sz="0" w:space="0" w:color="auto"/>
            <w:right w:val="none" w:sz="0" w:space="0" w:color="auto"/>
          </w:divBdr>
        </w:div>
      </w:divsChild>
    </w:div>
    <w:div w:id="64619203">
      <w:bodyDiv w:val="1"/>
      <w:marLeft w:val="0"/>
      <w:marRight w:val="0"/>
      <w:marTop w:val="0"/>
      <w:marBottom w:val="0"/>
      <w:divBdr>
        <w:top w:val="none" w:sz="0" w:space="0" w:color="auto"/>
        <w:left w:val="none" w:sz="0" w:space="0" w:color="auto"/>
        <w:bottom w:val="none" w:sz="0" w:space="0" w:color="auto"/>
        <w:right w:val="none" w:sz="0" w:space="0" w:color="auto"/>
      </w:divBdr>
      <w:divsChild>
        <w:div w:id="462386972">
          <w:marLeft w:val="640"/>
          <w:marRight w:val="0"/>
          <w:marTop w:val="0"/>
          <w:marBottom w:val="0"/>
          <w:divBdr>
            <w:top w:val="none" w:sz="0" w:space="0" w:color="auto"/>
            <w:left w:val="none" w:sz="0" w:space="0" w:color="auto"/>
            <w:bottom w:val="none" w:sz="0" w:space="0" w:color="auto"/>
            <w:right w:val="none" w:sz="0" w:space="0" w:color="auto"/>
          </w:divBdr>
        </w:div>
        <w:div w:id="188687328">
          <w:marLeft w:val="640"/>
          <w:marRight w:val="0"/>
          <w:marTop w:val="0"/>
          <w:marBottom w:val="0"/>
          <w:divBdr>
            <w:top w:val="none" w:sz="0" w:space="0" w:color="auto"/>
            <w:left w:val="none" w:sz="0" w:space="0" w:color="auto"/>
            <w:bottom w:val="none" w:sz="0" w:space="0" w:color="auto"/>
            <w:right w:val="none" w:sz="0" w:space="0" w:color="auto"/>
          </w:divBdr>
        </w:div>
        <w:div w:id="1793862543">
          <w:marLeft w:val="640"/>
          <w:marRight w:val="0"/>
          <w:marTop w:val="0"/>
          <w:marBottom w:val="0"/>
          <w:divBdr>
            <w:top w:val="none" w:sz="0" w:space="0" w:color="auto"/>
            <w:left w:val="none" w:sz="0" w:space="0" w:color="auto"/>
            <w:bottom w:val="none" w:sz="0" w:space="0" w:color="auto"/>
            <w:right w:val="none" w:sz="0" w:space="0" w:color="auto"/>
          </w:divBdr>
        </w:div>
        <w:div w:id="419108616">
          <w:marLeft w:val="640"/>
          <w:marRight w:val="0"/>
          <w:marTop w:val="0"/>
          <w:marBottom w:val="0"/>
          <w:divBdr>
            <w:top w:val="none" w:sz="0" w:space="0" w:color="auto"/>
            <w:left w:val="none" w:sz="0" w:space="0" w:color="auto"/>
            <w:bottom w:val="none" w:sz="0" w:space="0" w:color="auto"/>
            <w:right w:val="none" w:sz="0" w:space="0" w:color="auto"/>
          </w:divBdr>
        </w:div>
        <w:div w:id="249124251">
          <w:marLeft w:val="640"/>
          <w:marRight w:val="0"/>
          <w:marTop w:val="0"/>
          <w:marBottom w:val="0"/>
          <w:divBdr>
            <w:top w:val="none" w:sz="0" w:space="0" w:color="auto"/>
            <w:left w:val="none" w:sz="0" w:space="0" w:color="auto"/>
            <w:bottom w:val="none" w:sz="0" w:space="0" w:color="auto"/>
            <w:right w:val="none" w:sz="0" w:space="0" w:color="auto"/>
          </w:divBdr>
        </w:div>
        <w:div w:id="1226186584">
          <w:marLeft w:val="640"/>
          <w:marRight w:val="0"/>
          <w:marTop w:val="0"/>
          <w:marBottom w:val="0"/>
          <w:divBdr>
            <w:top w:val="none" w:sz="0" w:space="0" w:color="auto"/>
            <w:left w:val="none" w:sz="0" w:space="0" w:color="auto"/>
            <w:bottom w:val="none" w:sz="0" w:space="0" w:color="auto"/>
            <w:right w:val="none" w:sz="0" w:space="0" w:color="auto"/>
          </w:divBdr>
        </w:div>
        <w:div w:id="1985770640">
          <w:marLeft w:val="640"/>
          <w:marRight w:val="0"/>
          <w:marTop w:val="0"/>
          <w:marBottom w:val="0"/>
          <w:divBdr>
            <w:top w:val="none" w:sz="0" w:space="0" w:color="auto"/>
            <w:left w:val="none" w:sz="0" w:space="0" w:color="auto"/>
            <w:bottom w:val="none" w:sz="0" w:space="0" w:color="auto"/>
            <w:right w:val="none" w:sz="0" w:space="0" w:color="auto"/>
          </w:divBdr>
        </w:div>
        <w:div w:id="1374693881">
          <w:marLeft w:val="640"/>
          <w:marRight w:val="0"/>
          <w:marTop w:val="0"/>
          <w:marBottom w:val="0"/>
          <w:divBdr>
            <w:top w:val="none" w:sz="0" w:space="0" w:color="auto"/>
            <w:left w:val="none" w:sz="0" w:space="0" w:color="auto"/>
            <w:bottom w:val="none" w:sz="0" w:space="0" w:color="auto"/>
            <w:right w:val="none" w:sz="0" w:space="0" w:color="auto"/>
          </w:divBdr>
        </w:div>
        <w:div w:id="1143933739">
          <w:marLeft w:val="640"/>
          <w:marRight w:val="0"/>
          <w:marTop w:val="0"/>
          <w:marBottom w:val="0"/>
          <w:divBdr>
            <w:top w:val="none" w:sz="0" w:space="0" w:color="auto"/>
            <w:left w:val="none" w:sz="0" w:space="0" w:color="auto"/>
            <w:bottom w:val="none" w:sz="0" w:space="0" w:color="auto"/>
            <w:right w:val="none" w:sz="0" w:space="0" w:color="auto"/>
          </w:divBdr>
        </w:div>
        <w:div w:id="225804163">
          <w:marLeft w:val="640"/>
          <w:marRight w:val="0"/>
          <w:marTop w:val="0"/>
          <w:marBottom w:val="0"/>
          <w:divBdr>
            <w:top w:val="none" w:sz="0" w:space="0" w:color="auto"/>
            <w:left w:val="none" w:sz="0" w:space="0" w:color="auto"/>
            <w:bottom w:val="none" w:sz="0" w:space="0" w:color="auto"/>
            <w:right w:val="none" w:sz="0" w:space="0" w:color="auto"/>
          </w:divBdr>
        </w:div>
        <w:div w:id="1691567418">
          <w:marLeft w:val="640"/>
          <w:marRight w:val="0"/>
          <w:marTop w:val="0"/>
          <w:marBottom w:val="0"/>
          <w:divBdr>
            <w:top w:val="none" w:sz="0" w:space="0" w:color="auto"/>
            <w:left w:val="none" w:sz="0" w:space="0" w:color="auto"/>
            <w:bottom w:val="none" w:sz="0" w:space="0" w:color="auto"/>
            <w:right w:val="none" w:sz="0" w:space="0" w:color="auto"/>
          </w:divBdr>
        </w:div>
        <w:div w:id="1783648915">
          <w:marLeft w:val="640"/>
          <w:marRight w:val="0"/>
          <w:marTop w:val="0"/>
          <w:marBottom w:val="0"/>
          <w:divBdr>
            <w:top w:val="none" w:sz="0" w:space="0" w:color="auto"/>
            <w:left w:val="none" w:sz="0" w:space="0" w:color="auto"/>
            <w:bottom w:val="none" w:sz="0" w:space="0" w:color="auto"/>
            <w:right w:val="none" w:sz="0" w:space="0" w:color="auto"/>
          </w:divBdr>
        </w:div>
        <w:div w:id="1666007535">
          <w:marLeft w:val="640"/>
          <w:marRight w:val="0"/>
          <w:marTop w:val="0"/>
          <w:marBottom w:val="0"/>
          <w:divBdr>
            <w:top w:val="none" w:sz="0" w:space="0" w:color="auto"/>
            <w:left w:val="none" w:sz="0" w:space="0" w:color="auto"/>
            <w:bottom w:val="none" w:sz="0" w:space="0" w:color="auto"/>
            <w:right w:val="none" w:sz="0" w:space="0" w:color="auto"/>
          </w:divBdr>
        </w:div>
        <w:div w:id="174157070">
          <w:marLeft w:val="640"/>
          <w:marRight w:val="0"/>
          <w:marTop w:val="0"/>
          <w:marBottom w:val="0"/>
          <w:divBdr>
            <w:top w:val="none" w:sz="0" w:space="0" w:color="auto"/>
            <w:left w:val="none" w:sz="0" w:space="0" w:color="auto"/>
            <w:bottom w:val="none" w:sz="0" w:space="0" w:color="auto"/>
            <w:right w:val="none" w:sz="0" w:space="0" w:color="auto"/>
          </w:divBdr>
        </w:div>
        <w:div w:id="1445659005">
          <w:marLeft w:val="640"/>
          <w:marRight w:val="0"/>
          <w:marTop w:val="0"/>
          <w:marBottom w:val="0"/>
          <w:divBdr>
            <w:top w:val="none" w:sz="0" w:space="0" w:color="auto"/>
            <w:left w:val="none" w:sz="0" w:space="0" w:color="auto"/>
            <w:bottom w:val="none" w:sz="0" w:space="0" w:color="auto"/>
            <w:right w:val="none" w:sz="0" w:space="0" w:color="auto"/>
          </w:divBdr>
        </w:div>
        <w:div w:id="393894492">
          <w:marLeft w:val="640"/>
          <w:marRight w:val="0"/>
          <w:marTop w:val="0"/>
          <w:marBottom w:val="0"/>
          <w:divBdr>
            <w:top w:val="none" w:sz="0" w:space="0" w:color="auto"/>
            <w:left w:val="none" w:sz="0" w:space="0" w:color="auto"/>
            <w:bottom w:val="none" w:sz="0" w:space="0" w:color="auto"/>
            <w:right w:val="none" w:sz="0" w:space="0" w:color="auto"/>
          </w:divBdr>
        </w:div>
        <w:div w:id="221989588">
          <w:marLeft w:val="640"/>
          <w:marRight w:val="0"/>
          <w:marTop w:val="0"/>
          <w:marBottom w:val="0"/>
          <w:divBdr>
            <w:top w:val="none" w:sz="0" w:space="0" w:color="auto"/>
            <w:left w:val="none" w:sz="0" w:space="0" w:color="auto"/>
            <w:bottom w:val="none" w:sz="0" w:space="0" w:color="auto"/>
            <w:right w:val="none" w:sz="0" w:space="0" w:color="auto"/>
          </w:divBdr>
        </w:div>
        <w:div w:id="1330525018">
          <w:marLeft w:val="640"/>
          <w:marRight w:val="0"/>
          <w:marTop w:val="0"/>
          <w:marBottom w:val="0"/>
          <w:divBdr>
            <w:top w:val="none" w:sz="0" w:space="0" w:color="auto"/>
            <w:left w:val="none" w:sz="0" w:space="0" w:color="auto"/>
            <w:bottom w:val="none" w:sz="0" w:space="0" w:color="auto"/>
            <w:right w:val="none" w:sz="0" w:space="0" w:color="auto"/>
          </w:divBdr>
        </w:div>
        <w:div w:id="648903604">
          <w:marLeft w:val="640"/>
          <w:marRight w:val="0"/>
          <w:marTop w:val="0"/>
          <w:marBottom w:val="0"/>
          <w:divBdr>
            <w:top w:val="none" w:sz="0" w:space="0" w:color="auto"/>
            <w:left w:val="none" w:sz="0" w:space="0" w:color="auto"/>
            <w:bottom w:val="none" w:sz="0" w:space="0" w:color="auto"/>
            <w:right w:val="none" w:sz="0" w:space="0" w:color="auto"/>
          </w:divBdr>
        </w:div>
        <w:div w:id="1302926915">
          <w:marLeft w:val="640"/>
          <w:marRight w:val="0"/>
          <w:marTop w:val="0"/>
          <w:marBottom w:val="0"/>
          <w:divBdr>
            <w:top w:val="none" w:sz="0" w:space="0" w:color="auto"/>
            <w:left w:val="none" w:sz="0" w:space="0" w:color="auto"/>
            <w:bottom w:val="none" w:sz="0" w:space="0" w:color="auto"/>
            <w:right w:val="none" w:sz="0" w:space="0" w:color="auto"/>
          </w:divBdr>
        </w:div>
      </w:divsChild>
    </w:div>
    <w:div w:id="78062123">
      <w:bodyDiv w:val="1"/>
      <w:marLeft w:val="0"/>
      <w:marRight w:val="0"/>
      <w:marTop w:val="0"/>
      <w:marBottom w:val="0"/>
      <w:divBdr>
        <w:top w:val="none" w:sz="0" w:space="0" w:color="auto"/>
        <w:left w:val="none" w:sz="0" w:space="0" w:color="auto"/>
        <w:bottom w:val="none" w:sz="0" w:space="0" w:color="auto"/>
        <w:right w:val="none" w:sz="0" w:space="0" w:color="auto"/>
      </w:divBdr>
    </w:div>
    <w:div w:id="82721727">
      <w:bodyDiv w:val="1"/>
      <w:marLeft w:val="0"/>
      <w:marRight w:val="0"/>
      <w:marTop w:val="0"/>
      <w:marBottom w:val="0"/>
      <w:divBdr>
        <w:top w:val="none" w:sz="0" w:space="0" w:color="auto"/>
        <w:left w:val="none" w:sz="0" w:space="0" w:color="auto"/>
        <w:bottom w:val="none" w:sz="0" w:space="0" w:color="auto"/>
        <w:right w:val="none" w:sz="0" w:space="0" w:color="auto"/>
      </w:divBdr>
      <w:divsChild>
        <w:div w:id="927152060">
          <w:marLeft w:val="640"/>
          <w:marRight w:val="0"/>
          <w:marTop w:val="0"/>
          <w:marBottom w:val="0"/>
          <w:divBdr>
            <w:top w:val="none" w:sz="0" w:space="0" w:color="auto"/>
            <w:left w:val="none" w:sz="0" w:space="0" w:color="auto"/>
            <w:bottom w:val="none" w:sz="0" w:space="0" w:color="auto"/>
            <w:right w:val="none" w:sz="0" w:space="0" w:color="auto"/>
          </w:divBdr>
        </w:div>
        <w:div w:id="1153983171">
          <w:marLeft w:val="640"/>
          <w:marRight w:val="0"/>
          <w:marTop w:val="0"/>
          <w:marBottom w:val="0"/>
          <w:divBdr>
            <w:top w:val="none" w:sz="0" w:space="0" w:color="auto"/>
            <w:left w:val="none" w:sz="0" w:space="0" w:color="auto"/>
            <w:bottom w:val="none" w:sz="0" w:space="0" w:color="auto"/>
            <w:right w:val="none" w:sz="0" w:space="0" w:color="auto"/>
          </w:divBdr>
        </w:div>
        <w:div w:id="2241860">
          <w:marLeft w:val="640"/>
          <w:marRight w:val="0"/>
          <w:marTop w:val="0"/>
          <w:marBottom w:val="0"/>
          <w:divBdr>
            <w:top w:val="none" w:sz="0" w:space="0" w:color="auto"/>
            <w:left w:val="none" w:sz="0" w:space="0" w:color="auto"/>
            <w:bottom w:val="none" w:sz="0" w:space="0" w:color="auto"/>
            <w:right w:val="none" w:sz="0" w:space="0" w:color="auto"/>
          </w:divBdr>
        </w:div>
        <w:div w:id="378633919">
          <w:marLeft w:val="640"/>
          <w:marRight w:val="0"/>
          <w:marTop w:val="0"/>
          <w:marBottom w:val="0"/>
          <w:divBdr>
            <w:top w:val="none" w:sz="0" w:space="0" w:color="auto"/>
            <w:left w:val="none" w:sz="0" w:space="0" w:color="auto"/>
            <w:bottom w:val="none" w:sz="0" w:space="0" w:color="auto"/>
            <w:right w:val="none" w:sz="0" w:space="0" w:color="auto"/>
          </w:divBdr>
        </w:div>
        <w:div w:id="591859487">
          <w:marLeft w:val="640"/>
          <w:marRight w:val="0"/>
          <w:marTop w:val="0"/>
          <w:marBottom w:val="0"/>
          <w:divBdr>
            <w:top w:val="none" w:sz="0" w:space="0" w:color="auto"/>
            <w:left w:val="none" w:sz="0" w:space="0" w:color="auto"/>
            <w:bottom w:val="none" w:sz="0" w:space="0" w:color="auto"/>
            <w:right w:val="none" w:sz="0" w:space="0" w:color="auto"/>
          </w:divBdr>
        </w:div>
        <w:div w:id="827668864">
          <w:marLeft w:val="640"/>
          <w:marRight w:val="0"/>
          <w:marTop w:val="0"/>
          <w:marBottom w:val="0"/>
          <w:divBdr>
            <w:top w:val="none" w:sz="0" w:space="0" w:color="auto"/>
            <w:left w:val="none" w:sz="0" w:space="0" w:color="auto"/>
            <w:bottom w:val="none" w:sz="0" w:space="0" w:color="auto"/>
            <w:right w:val="none" w:sz="0" w:space="0" w:color="auto"/>
          </w:divBdr>
        </w:div>
        <w:div w:id="67044986">
          <w:marLeft w:val="640"/>
          <w:marRight w:val="0"/>
          <w:marTop w:val="0"/>
          <w:marBottom w:val="0"/>
          <w:divBdr>
            <w:top w:val="none" w:sz="0" w:space="0" w:color="auto"/>
            <w:left w:val="none" w:sz="0" w:space="0" w:color="auto"/>
            <w:bottom w:val="none" w:sz="0" w:space="0" w:color="auto"/>
            <w:right w:val="none" w:sz="0" w:space="0" w:color="auto"/>
          </w:divBdr>
        </w:div>
        <w:div w:id="2027097158">
          <w:marLeft w:val="640"/>
          <w:marRight w:val="0"/>
          <w:marTop w:val="0"/>
          <w:marBottom w:val="0"/>
          <w:divBdr>
            <w:top w:val="none" w:sz="0" w:space="0" w:color="auto"/>
            <w:left w:val="none" w:sz="0" w:space="0" w:color="auto"/>
            <w:bottom w:val="none" w:sz="0" w:space="0" w:color="auto"/>
            <w:right w:val="none" w:sz="0" w:space="0" w:color="auto"/>
          </w:divBdr>
        </w:div>
        <w:div w:id="1958901994">
          <w:marLeft w:val="640"/>
          <w:marRight w:val="0"/>
          <w:marTop w:val="0"/>
          <w:marBottom w:val="0"/>
          <w:divBdr>
            <w:top w:val="none" w:sz="0" w:space="0" w:color="auto"/>
            <w:left w:val="none" w:sz="0" w:space="0" w:color="auto"/>
            <w:bottom w:val="none" w:sz="0" w:space="0" w:color="auto"/>
            <w:right w:val="none" w:sz="0" w:space="0" w:color="auto"/>
          </w:divBdr>
        </w:div>
        <w:div w:id="1653483761">
          <w:marLeft w:val="640"/>
          <w:marRight w:val="0"/>
          <w:marTop w:val="0"/>
          <w:marBottom w:val="0"/>
          <w:divBdr>
            <w:top w:val="none" w:sz="0" w:space="0" w:color="auto"/>
            <w:left w:val="none" w:sz="0" w:space="0" w:color="auto"/>
            <w:bottom w:val="none" w:sz="0" w:space="0" w:color="auto"/>
            <w:right w:val="none" w:sz="0" w:space="0" w:color="auto"/>
          </w:divBdr>
        </w:div>
        <w:div w:id="1099524434">
          <w:marLeft w:val="640"/>
          <w:marRight w:val="0"/>
          <w:marTop w:val="0"/>
          <w:marBottom w:val="0"/>
          <w:divBdr>
            <w:top w:val="none" w:sz="0" w:space="0" w:color="auto"/>
            <w:left w:val="none" w:sz="0" w:space="0" w:color="auto"/>
            <w:bottom w:val="none" w:sz="0" w:space="0" w:color="auto"/>
            <w:right w:val="none" w:sz="0" w:space="0" w:color="auto"/>
          </w:divBdr>
        </w:div>
        <w:div w:id="556210693">
          <w:marLeft w:val="640"/>
          <w:marRight w:val="0"/>
          <w:marTop w:val="0"/>
          <w:marBottom w:val="0"/>
          <w:divBdr>
            <w:top w:val="none" w:sz="0" w:space="0" w:color="auto"/>
            <w:left w:val="none" w:sz="0" w:space="0" w:color="auto"/>
            <w:bottom w:val="none" w:sz="0" w:space="0" w:color="auto"/>
            <w:right w:val="none" w:sz="0" w:space="0" w:color="auto"/>
          </w:divBdr>
        </w:div>
        <w:div w:id="1365012372">
          <w:marLeft w:val="640"/>
          <w:marRight w:val="0"/>
          <w:marTop w:val="0"/>
          <w:marBottom w:val="0"/>
          <w:divBdr>
            <w:top w:val="none" w:sz="0" w:space="0" w:color="auto"/>
            <w:left w:val="none" w:sz="0" w:space="0" w:color="auto"/>
            <w:bottom w:val="none" w:sz="0" w:space="0" w:color="auto"/>
            <w:right w:val="none" w:sz="0" w:space="0" w:color="auto"/>
          </w:divBdr>
        </w:div>
        <w:div w:id="620307492">
          <w:marLeft w:val="640"/>
          <w:marRight w:val="0"/>
          <w:marTop w:val="0"/>
          <w:marBottom w:val="0"/>
          <w:divBdr>
            <w:top w:val="none" w:sz="0" w:space="0" w:color="auto"/>
            <w:left w:val="none" w:sz="0" w:space="0" w:color="auto"/>
            <w:bottom w:val="none" w:sz="0" w:space="0" w:color="auto"/>
            <w:right w:val="none" w:sz="0" w:space="0" w:color="auto"/>
          </w:divBdr>
        </w:div>
        <w:div w:id="245498004">
          <w:marLeft w:val="640"/>
          <w:marRight w:val="0"/>
          <w:marTop w:val="0"/>
          <w:marBottom w:val="0"/>
          <w:divBdr>
            <w:top w:val="none" w:sz="0" w:space="0" w:color="auto"/>
            <w:left w:val="none" w:sz="0" w:space="0" w:color="auto"/>
            <w:bottom w:val="none" w:sz="0" w:space="0" w:color="auto"/>
            <w:right w:val="none" w:sz="0" w:space="0" w:color="auto"/>
          </w:divBdr>
        </w:div>
        <w:div w:id="625048232">
          <w:marLeft w:val="640"/>
          <w:marRight w:val="0"/>
          <w:marTop w:val="0"/>
          <w:marBottom w:val="0"/>
          <w:divBdr>
            <w:top w:val="none" w:sz="0" w:space="0" w:color="auto"/>
            <w:left w:val="none" w:sz="0" w:space="0" w:color="auto"/>
            <w:bottom w:val="none" w:sz="0" w:space="0" w:color="auto"/>
            <w:right w:val="none" w:sz="0" w:space="0" w:color="auto"/>
          </w:divBdr>
        </w:div>
        <w:div w:id="434400617">
          <w:marLeft w:val="640"/>
          <w:marRight w:val="0"/>
          <w:marTop w:val="0"/>
          <w:marBottom w:val="0"/>
          <w:divBdr>
            <w:top w:val="none" w:sz="0" w:space="0" w:color="auto"/>
            <w:left w:val="none" w:sz="0" w:space="0" w:color="auto"/>
            <w:bottom w:val="none" w:sz="0" w:space="0" w:color="auto"/>
            <w:right w:val="none" w:sz="0" w:space="0" w:color="auto"/>
          </w:divBdr>
        </w:div>
      </w:divsChild>
    </w:div>
    <w:div w:id="85807446">
      <w:bodyDiv w:val="1"/>
      <w:marLeft w:val="0"/>
      <w:marRight w:val="0"/>
      <w:marTop w:val="0"/>
      <w:marBottom w:val="0"/>
      <w:divBdr>
        <w:top w:val="none" w:sz="0" w:space="0" w:color="auto"/>
        <w:left w:val="none" w:sz="0" w:space="0" w:color="auto"/>
        <w:bottom w:val="none" w:sz="0" w:space="0" w:color="auto"/>
        <w:right w:val="none" w:sz="0" w:space="0" w:color="auto"/>
      </w:divBdr>
      <w:divsChild>
        <w:div w:id="1560902223">
          <w:marLeft w:val="640"/>
          <w:marRight w:val="0"/>
          <w:marTop w:val="0"/>
          <w:marBottom w:val="0"/>
          <w:divBdr>
            <w:top w:val="none" w:sz="0" w:space="0" w:color="auto"/>
            <w:left w:val="none" w:sz="0" w:space="0" w:color="auto"/>
            <w:bottom w:val="none" w:sz="0" w:space="0" w:color="auto"/>
            <w:right w:val="none" w:sz="0" w:space="0" w:color="auto"/>
          </w:divBdr>
        </w:div>
        <w:div w:id="1461263500">
          <w:marLeft w:val="640"/>
          <w:marRight w:val="0"/>
          <w:marTop w:val="0"/>
          <w:marBottom w:val="0"/>
          <w:divBdr>
            <w:top w:val="none" w:sz="0" w:space="0" w:color="auto"/>
            <w:left w:val="none" w:sz="0" w:space="0" w:color="auto"/>
            <w:bottom w:val="none" w:sz="0" w:space="0" w:color="auto"/>
            <w:right w:val="none" w:sz="0" w:space="0" w:color="auto"/>
          </w:divBdr>
        </w:div>
        <w:div w:id="1015569925">
          <w:marLeft w:val="640"/>
          <w:marRight w:val="0"/>
          <w:marTop w:val="0"/>
          <w:marBottom w:val="0"/>
          <w:divBdr>
            <w:top w:val="none" w:sz="0" w:space="0" w:color="auto"/>
            <w:left w:val="none" w:sz="0" w:space="0" w:color="auto"/>
            <w:bottom w:val="none" w:sz="0" w:space="0" w:color="auto"/>
            <w:right w:val="none" w:sz="0" w:space="0" w:color="auto"/>
          </w:divBdr>
        </w:div>
        <w:div w:id="2138335823">
          <w:marLeft w:val="640"/>
          <w:marRight w:val="0"/>
          <w:marTop w:val="0"/>
          <w:marBottom w:val="0"/>
          <w:divBdr>
            <w:top w:val="none" w:sz="0" w:space="0" w:color="auto"/>
            <w:left w:val="none" w:sz="0" w:space="0" w:color="auto"/>
            <w:bottom w:val="none" w:sz="0" w:space="0" w:color="auto"/>
            <w:right w:val="none" w:sz="0" w:space="0" w:color="auto"/>
          </w:divBdr>
        </w:div>
        <w:div w:id="92821535">
          <w:marLeft w:val="640"/>
          <w:marRight w:val="0"/>
          <w:marTop w:val="0"/>
          <w:marBottom w:val="0"/>
          <w:divBdr>
            <w:top w:val="none" w:sz="0" w:space="0" w:color="auto"/>
            <w:left w:val="none" w:sz="0" w:space="0" w:color="auto"/>
            <w:bottom w:val="none" w:sz="0" w:space="0" w:color="auto"/>
            <w:right w:val="none" w:sz="0" w:space="0" w:color="auto"/>
          </w:divBdr>
        </w:div>
        <w:div w:id="1203706763">
          <w:marLeft w:val="640"/>
          <w:marRight w:val="0"/>
          <w:marTop w:val="0"/>
          <w:marBottom w:val="0"/>
          <w:divBdr>
            <w:top w:val="none" w:sz="0" w:space="0" w:color="auto"/>
            <w:left w:val="none" w:sz="0" w:space="0" w:color="auto"/>
            <w:bottom w:val="none" w:sz="0" w:space="0" w:color="auto"/>
            <w:right w:val="none" w:sz="0" w:space="0" w:color="auto"/>
          </w:divBdr>
        </w:div>
        <w:div w:id="1024131816">
          <w:marLeft w:val="640"/>
          <w:marRight w:val="0"/>
          <w:marTop w:val="0"/>
          <w:marBottom w:val="0"/>
          <w:divBdr>
            <w:top w:val="none" w:sz="0" w:space="0" w:color="auto"/>
            <w:left w:val="none" w:sz="0" w:space="0" w:color="auto"/>
            <w:bottom w:val="none" w:sz="0" w:space="0" w:color="auto"/>
            <w:right w:val="none" w:sz="0" w:space="0" w:color="auto"/>
          </w:divBdr>
        </w:div>
        <w:div w:id="104928397">
          <w:marLeft w:val="640"/>
          <w:marRight w:val="0"/>
          <w:marTop w:val="0"/>
          <w:marBottom w:val="0"/>
          <w:divBdr>
            <w:top w:val="none" w:sz="0" w:space="0" w:color="auto"/>
            <w:left w:val="none" w:sz="0" w:space="0" w:color="auto"/>
            <w:bottom w:val="none" w:sz="0" w:space="0" w:color="auto"/>
            <w:right w:val="none" w:sz="0" w:space="0" w:color="auto"/>
          </w:divBdr>
        </w:div>
        <w:div w:id="4095772">
          <w:marLeft w:val="640"/>
          <w:marRight w:val="0"/>
          <w:marTop w:val="0"/>
          <w:marBottom w:val="0"/>
          <w:divBdr>
            <w:top w:val="none" w:sz="0" w:space="0" w:color="auto"/>
            <w:left w:val="none" w:sz="0" w:space="0" w:color="auto"/>
            <w:bottom w:val="none" w:sz="0" w:space="0" w:color="auto"/>
            <w:right w:val="none" w:sz="0" w:space="0" w:color="auto"/>
          </w:divBdr>
        </w:div>
        <w:div w:id="196895640">
          <w:marLeft w:val="640"/>
          <w:marRight w:val="0"/>
          <w:marTop w:val="0"/>
          <w:marBottom w:val="0"/>
          <w:divBdr>
            <w:top w:val="none" w:sz="0" w:space="0" w:color="auto"/>
            <w:left w:val="none" w:sz="0" w:space="0" w:color="auto"/>
            <w:bottom w:val="none" w:sz="0" w:space="0" w:color="auto"/>
            <w:right w:val="none" w:sz="0" w:space="0" w:color="auto"/>
          </w:divBdr>
        </w:div>
        <w:div w:id="1585795062">
          <w:marLeft w:val="640"/>
          <w:marRight w:val="0"/>
          <w:marTop w:val="0"/>
          <w:marBottom w:val="0"/>
          <w:divBdr>
            <w:top w:val="none" w:sz="0" w:space="0" w:color="auto"/>
            <w:left w:val="none" w:sz="0" w:space="0" w:color="auto"/>
            <w:bottom w:val="none" w:sz="0" w:space="0" w:color="auto"/>
            <w:right w:val="none" w:sz="0" w:space="0" w:color="auto"/>
          </w:divBdr>
        </w:div>
        <w:div w:id="750154796">
          <w:marLeft w:val="640"/>
          <w:marRight w:val="0"/>
          <w:marTop w:val="0"/>
          <w:marBottom w:val="0"/>
          <w:divBdr>
            <w:top w:val="none" w:sz="0" w:space="0" w:color="auto"/>
            <w:left w:val="none" w:sz="0" w:space="0" w:color="auto"/>
            <w:bottom w:val="none" w:sz="0" w:space="0" w:color="auto"/>
            <w:right w:val="none" w:sz="0" w:space="0" w:color="auto"/>
          </w:divBdr>
        </w:div>
        <w:div w:id="1877428642">
          <w:marLeft w:val="640"/>
          <w:marRight w:val="0"/>
          <w:marTop w:val="0"/>
          <w:marBottom w:val="0"/>
          <w:divBdr>
            <w:top w:val="none" w:sz="0" w:space="0" w:color="auto"/>
            <w:left w:val="none" w:sz="0" w:space="0" w:color="auto"/>
            <w:bottom w:val="none" w:sz="0" w:space="0" w:color="auto"/>
            <w:right w:val="none" w:sz="0" w:space="0" w:color="auto"/>
          </w:divBdr>
        </w:div>
        <w:div w:id="1904833980">
          <w:marLeft w:val="640"/>
          <w:marRight w:val="0"/>
          <w:marTop w:val="0"/>
          <w:marBottom w:val="0"/>
          <w:divBdr>
            <w:top w:val="none" w:sz="0" w:space="0" w:color="auto"/>
            <w:left w:val="none" w:sz="0" w:space="0" w:color="auto"/>
            <w:bottom w:val="none" w:sz="0" w:space="0" w:color="auto"/>
            <w:right w:val="none" w:sz="0" w:space="0" w:color="auto"/>
          </w:divBdr>
        </w:div>
        <w:div w:id="1251158967">
          <w:marLeft w:val="640"/>
          <w:marRight w:val="0"/>
          <w:marTop w:val="0"/>
          <w:marBottom w:val="0"/>
          <w:divBdr>
            <w:top w:val="none" w:sz="0" w:space="0" w:color="auto"/>
            <w:left w:val="none" w:sz="0" w:space="0" w:color="auto"/>
            <w:bottom w:val="none" w:sz="0" w:space="0" w:color="auto"/>
            <w:right w:val="none" w:sz="0" w:space="0" w:color="auto"/>
          </w:divBdr>
        </w:div>
        <w:div w:id="343629528">
          <w:marLeft w:val="640"/>
          <w:marRight w:val="0"/>
          <w:marTop w:val="0"/>
          <w:marBottom w:val="0"/>
          <w:divBdr>
            <w:top w:val="none" w:sz="0" w:space="0" w:color="auto"/>
            <w:left w:val="none" w:sz="0" w:space="0" w:color="auto"/>
            <w:bottom w:val="none" w:sz="0" w:space="0" w:color="auto"/>
            <w:right w:val="none" w:sz="0" w:space="0" w:color="auto"/>
          </w:divBdr>
        </w:div>
        <w:div w:id="716976041">
          <w:marLeft w:val="640"/>
          <w:marRight w:val="0"/>
          <w:marTop w:val="0"/>
          <w:marBottom w:val="0"/>
          <w:divBdr>
            <w:top w:val="none" w:sz="0" w:space="0" w:color="auto"/>
            <w:left w:val="none" w:sz="0" w:space="0" w:color="auto"/>
            <w:bottom w:val="none" w:sz="0" w:space="0" w:color="auto"/>
            <w:right w:val="none" w:sz="0" w:space="0" w:color="auto"/>
          </w:divBdr>
        </w:div>
        <w:div w:id="2127655679">
          <w:marLeft w:val="640"/>
          <w:marRight w:val="0"/>
          <w:marTop w:val="0"/>
          <w:marBottom w:val="0"/>
          <w:divBdr>
            <w:top w:val="none" w:sz="0" w:space="0" w:color="auto"/>
            <w:left w:val="none" w:sz="0" w:space="0" w:color="auto"/>
            <w:bottom w:val="none" w:sz="0" w:space="0" w:color="auto"/>
            <w:right w:val="none" w:sz="0" w:space="0" w:color="auto"/>
          </w:divBdr>
        </w:div>
        <w:div w:id="1292513349">
          <w:marLeft w:val="640"/>
          <w:marRight w:val="0"/>
          <w:marTop w:val="0"/>
          <w:marBottom w:val="0"/>
          <w:divBdr>
            <w:top w:val="none" w:sz="0" w:space="0" w:color="auto"/>
            <w:left w:val="none" w:sz="0" w:space="0" w:color="auto"/>
            <w:bottom w:val="none" w:sz="0" w:space="0" w:color="auto"/>
            <w:right w:val="none" w:sz="0" w:space="0" w:color="auto"/>
          </w:divBdr>
        </w:div>
        <w:div w:id="1778526718">
          <w:marLeft w:val="640"/>
          <w:marRight w:val="0"/>
          <w:marTop w:val="0"/>
          <w:marBottom w:val="0"/>
          <w:divBdr>
            <w:top w:val="none" w:sz="0" w:space="0" w:color="auto"/>
            <w:left w:val="none" w:sz="0" w:space="0" w:color="auto"/>
            <w:bottom w:val="none" w:sz="0" w:space="0" w:color="auto"/>
            <w:right w:val="none" w:sz="0" w:space="0" w:color="auto"/>
          </w:divBdr>
        </w:div>
        <w:div w:id="330645862">
          <w:marLeft w:val="640"/>
          <w:marRight w:val="0"/>
          <w:marTop w:val="0"/>
          <w:marBottom w:val="0"/>
          <w:divBdr>
            <w:top w:val="none" w:sz="0" w:space="0" w:color="auto"/>
            <w:left w:val="none" w:sz="0" w:space="0" w:color="auto"/>
            <w:bottom w:val="none" w:sz="0" w:space="0" w:color="auto"/>
            <w:right w:val="none" w:sz="0" w:space="0" w:color="auto"/>
          </w:divBdr>
        </w:div>
      </w:divsChild>
    </w:div>
    <w:div w:id="90584837">
      <w:bodyDiv w:val="1"/>
      <w:marLeft w:val="0"/>
      <w:marRight w:val="0"/>
      <w:marTop w:val="0"/>
      <w:marBottom w:val="0"/>
      <w:divBdr>
        <w:top w:val="none" w:sz="0" w:space="0" w:color="auto"/>
        <w:left w:val="none" w:sz="0" w:space="0" w:color="auto"/>
        <w:bottom w:val="none" w:sz="0" w:space="0" w:color="auto"/>
        <w:right w:val="none" w:sz="0" w:space="0" w:color="auto"/>
      </w:divBdr>
    </w:div>
    <w:div w:id="94061594">
      <w:bodyDiv w:val="1"/>
      <w:marLeft w:val="0"/>
      <w:marRight w:val="0"/>
      <w:marTop w:val="0"/>
      <w:marBottom w:val="0"/>
      <w:divBdr>
        <w:top w:val="none" w:sz="0" w:space="0" w:color="auto"/>
        <w:left w:val="none" w:sz="0" w:space="0" w:color="auto"/>
        <w:bottom w:val="none" w:sz="0" w:space="0" w:color="auto"/>
        <w:right w:val="none" w:sz="0" w:space="0" w:color="auto"/>
      </w:divBdr>
      <w:divsChild>
        <w:div w:id="1849103573">
          <w:marLeft w:val="640"/>
          <w:marRight w:val="0"/>
          <w:marTop w:val="0"/>
          <w:marBottom w:val="0"/>
          <w:divBdr>
            <w:top w:val="none" w:sz="0" w:space="0" w:color="auto"/>
            <w:left w:val="none" w:sz="0" w:space="0" w:color="auto"/>
            <w:bottom w:val="none" w:sz="0" w:space="0" w:color="auto"/>
            <w:right w:val="none" w:sz="0" w:space="0" w:color="auto"/>
          </w:divBdr>
        </w:div>
        <w:div w:id="1048451444">
          <w:marLeft w:val="640"/>
          <w:marRight w:val="0"/>
          <w:marTop w:val="0"/>
          <w:marBottom w:val="0"/>
          <w:divBdr>
            <w:top w:val="none" w:sz="0" w:space="0" w:color="auto"/>
            <w:left w:val="none" w:sz="0" w:space="0" w:color="auto"/>
            <w:bottom w:val="none" w:sz="0" w:space="0" w:color="auto"/>
            <w:right w:val="none" w:sz="0" w:space="0" w:color="auto"/>
          </w:divBdr>
        </w:div>
        <w:div w:id="296491731">
          <w:marLeft w:val="640"/>
          <w:marRight w:val="0"/>
          <w:marTop w:val="0"/>
          <w:marBottom w:val="0"/>
          <w:divBdr>
            <w:top w:val="none" w:sz="0" w:space="0" w:color="auto"/>
            <w:left w:val="none" w:sz="0" w:space="0" w:color="auto"/>
            <w:bottom w:val="none" w:sz="0" w:space="0" w:color="auto"/>
            <w:right w:val="none" w:sz="0" w:space="0" w:color="auto"/>
          </w:divBdr>
        </w:div>
        <w:div w:id="808741682">
          <w:marLeft w:val="640"/>
          <w:marRight w:val="0"/>
          <w:marTop w:val="0"/>
          <w:marBottom w:val="0"/>
          <w:divBdr>
            <w:top w:val="none" w:sz="0" w:space="0" w:color="auto"/>
            <w:left w:val="none" w:sz="0" w:space="0" w:color="auto"/>
            <w:bottom w:val="none" w:sz="0" w:space="0" w:color="auto"/>
            <w:right w:val="none" w:sz="0" w:space="0" w:color="auto"/>
          </w:divBdr>
        </w:div>
        <w:div w:id="229773140">
          <w:marLeft w:val="640"/>
          <w:marRight w:val="0"/>
          <w:marTop w:val="0"/>
          <w:marBottom w:val="0"/>
          <w:divBdr>
            <w:top w:val="none" w:sz="0" w:space="0" w:color="auto"/>
            <w:left w:val="none" w:sz="0" w:space="0" w:color="auto"/>
            <w:bottom w:val="none" w:sz="0" w:space="0" w:color="auto"/>
            <w:right w:val="none" w:sz="0" w:space="0" w:color="auto"/>
          </w:divBdr>
        </w:div>
        <w:div w:id="425228721">
          <w:marLeft w:val="640"/>
          <w:marRight w:val="0"/>
          <w:marTop w:val="0"/>
          <w:marBottom w:val="0"/>
          <w:divBdr>
            <w:top w:val="none" w:sz="0" w:space="0" w:color="auto"/>
            <w:left w:val="none" w:sz="0" w:space="0" w:color="auto"/>
            <w:bottom w:val="none" w:sz="0" w:space="0" w:color="auto"/>
            <w:right w:val="none" w:sz="0" w:space="0" w:color="auto"/>
          </w:divBdr>
        </w:div>
        <w:div w:id="611402749">
          <w:marLeft w:val="640"/>
          <w:marRight w:val="0"/>
          <w:marTop w:val="0"/>
          <w:marBottom w:val="0"/>
          <w:divBdr>
            <w:top w:val="none" w:sz="0" w:space="0" w:color="auto"/>
            <w:left w:val="none" w:sz="0" w:space="0" w:color="auto"/>
            <w:bottom w:val="none" w:sz="0" w:space="0" w:color="auto"/>
            <w:right w:val="none" w:sz="0" w:space="0" w:color="auto"/>
          </w:divBdr>
        </w:div>
        <w:div w:id="1618870895">
          <w:marLeft w:val="640"/>
          <w:marRight w:val="0"/>
          <w:marTop w:val="0"/>
          <w:marBottom w:val="0"/>
          <w:divBdr>
            <w:top w:val="none" w:sz="0" w:space="0" w:color="auto"/>
            <w:left w:val="none" w:sz="0" w:space="0" w:color="auto"/>
            <w:bottom w:val="none" w:sz="0" w:space="0" w:color="auto"/>
            <w:right w:val="none" w:sz="0" w:space="0" w:color="auto"/>
          </w:divBdr>
        </w:div>
        <w:div w:id="1610970517">
          <w:marLeft w:val="640"/>
          <w:marRight w:val="0"/>
          <w:marTop w:val="0"/>
          <w:marBottom w:val="0"/>
          <w:divBdr>
            <w:top w:val="none" w:sz="0" w:space="0" w:color="auto"/>
            <w:left w:val="none" w:sz="0" w:space="0" w:color="auto"/>
            <w:bottom w:val="none" w:sz="0" w:space="0" w:color="auto"/>
            <w:right w:val="none" w:sz="0" w:space="0" w:color="auto"/>
          </w:divBdr>
        </w:div>
        <w:div w:id="1928464378">
          <w:marLeft w:val="640"/>
          <w:marRight w:val="0"/>
          <w:marTop w:val="0"/>
          <w:marBottom w:val="0"/>
          <w:divBdr>
            <w:top w:val="none" w:sz="0" w:space="0" w:color="auto"/>
            <w:left w:val="none" w:sz="0" w:space="0" w:color="auto"/>
            <w:bottom w:val="none" w:sz="0" w:space="0" w:color="auto"/>
            <w:right w:val="none" w:sz="0" w:space="0" w:color="auto"/>
          </w:divBdr>
        </w:div>
        <w:div w:id="177741157">
          <w:marLeft w:val="640"/>
          <w:marRight w:val="0"/>
          <w:marTop w:val="0"/>
          <w:marBottom w:val="0"/>
          <w:divBdr>
            <w:top w:val="none" w:sz="0" w:space="0" w:color="auto"/>
            <w:left w:val="none" w:sz="0" w:space="0" w:color="auto"/>
            <w:bottom w:val="none" w:sz="0" w:space="0" w:color="auto"/>
            <w:right w:val="none" w:sz="0" w:space="0" w:color="auto"/>
          </w:divBdr>
        </w:div>
        <w:div w:id="1292710157">
          <w:marLeft w:val="640"/>
          <w:marRight w:val="0"/>
          <w:marTop w:val="0"/>
          <w:marBottom w:val="0"/>
          <w:divBdr>
            <w:top w:val="none" w:sz="0" w:space="0" w:color="auto"/>
            <w:left w:val="none" w:sz="0" w:space="0" w:color="auto"/>
            <w:bottom w:val="none" w:sz="0" w:space="0" w:color="auto"/>
            <w:right w:val="none" w:sz="0" w:space="0" w:color="auto"/>
          </w:divBdr>
        </w:div>
        <w:div w:id="1348093152">
          <w:marLeft w:val="640"/>
          <w:marRight w:val="0"/>
          <w:marTop w:val="0"/>
          <w:marBottom w:val="0"/>
          <w:divBdr>
            <w:top w:val="none" w:sz="0" w:space="0" w:color="auto"/>
            <w:left w:val="none" w:sz="0" w:space="0" w:color="auto"/>
            <w:bottom w:val="none" w:sz="0" w:space="0" w:color="auto"/>
            <w:right w:val="none" w:sz="0" w:space="0" w:color="auto"/>
          </w:divBdr>
        </w:div>
        <w:div w:id="1944461602">
          <w:marLeft w:val="640"/>
          <w:marRight w:val="0"/>
          <w:marTop w:val="0"/>
          <w:marBottom w:val="0"/>
          <w:divBdr>
            <w:top w:val="none" w:sz="0" w:space="0" w:color="auto"/>
            <w:left w:val="none" w:sz="0" w:space="0" w:color="auto"/>
            <w:bottom w:val="none" w:sz="0" w:space="0" w:color="auto"/>
            <w:right w:val="none" w:sz="0" w:space="0" w:color="auto"/>
          </w:divBdr>
        </w:div>
        <w:div w:id="366835302">
          <w:marLeft w:val="640"/>
          <w:marRight w:val="0"/>
          <w:marTop w:val="0"/>
          <w:marBottom w:val="0"/>
          <w:divBdr>
            <w:top w:val="none" w:sz="0" w:space="0" w:color="auto"/>
            <w:left w:val="none" w:sz="0" w:space="0" w:color="auto"/>
            <w:bottom w:val="none" w:sz="0" w:space="0" w:color="auto"/>
            <w:right w:val="none" w:sz="0" w:space="0" w:color="auto"/>
          </w:divBdr>
        </w:div>
        <w:div w:id="1438796316">
          <w:marLeft w:val="640"/>
          <w:marRight w:val="0"/>
          <w:marTop w:val="0"/>
          <w:marBottom w:val="0"/>
          <w:divBdr>
            <w:top w:val="none" w:sz="0" w:space="0" w:color="auto"/>
            <w:left w:val="none" w:sz="0" w:space="0" w:color="auto"/>
            <w:bottom w:val="none" w:sz="0" w:space="0" w:color="auto"/>
            <w:right w:val="none" w:sz="0" w:space="0" w:color="auto"/>
          </w:divBdr>
        </w:div>
        <w:div w:id="760106572">
          <w:marLeft w:val="640"/>
          <w:marRight w:val="0"/>
          <w:marTop w:val="0"/>
          <w:marBottom w:val="0"/>
          <w:divBdr>
            <w:top w:val="none" w:sz="0" w:space="0" w:color="auto"/>
            <w:left w:val="none" w:sz="0" w:space="0" w:color="auto"/>
            <w:bottom w:val="none" w:sz="0" w:space="0" w:color="auto"/>
            <w:right w:val="none" w:sz="0" w:space="0" w:color="auto"/>
          </w:divBdr>
        </w:div>
        <w:div w:id="1301887560">
          <w:marLeft w:val="640"/>
          <w:marRight w:val="0"/>
          <w:marTop w:val="0"/>
          <w:marBottom w:val="0"/>
          <w:divBdr>
            <w:top w:val="none" w:sz="0" w:space="0" w:color="auto"/>
            <w:left w:val="none" w:sz="0" w:space="0" w:color="auto"/>
            <w:bottom w:val="none" w:sz="0" w:space="0" w:color="auto"/>
            <w:right w:val="none" w:sz="0" w:space="0" w:color="auto"/>
          </w:divBdr>
        </w:div>
        <w:div w:id="2024821439">
          <w:marLeft w:val="640"/>
          <w:marRight w:val="0"/>
          <w:marTop w:val="0"/>
          <w:marBottom w:val="0"/>
          <w:divBdr>
            <w:top w:val="none" w:sz="0" w:space="0" w:color="auto"/>
            <w:left w:val="none" w:sz="0" w:space="0" w:color="auto"/>
            <w:bottom w:val="none" w:sz="0" w:space="0" w:color="auto"/>
            <w:right w:val="none" w:sz="0" w:space="0" w:color="auto"/>
          </w:divBdr>
        </w:div>
        <w:div w:id="2039817139">
          <w:marLeft w:val="640"/>
          <w:marRight w:val="0"/>
          <w:marTop w:val="0"/>
          <w:marBottom w:val="0"/>
          <w:divBdr>
            <w:top w:val="none" w:sz="0" w:space="0" w:color="auto"/>
            <w:left w:val="none" w:sz="0" w:space="0" w:color="auto"/>
            <w:bottom w:val="none" w:sz="0" w:space="0" w:color="auto"/>
            <w:right w:val="none" w:sz="0" w:space="0" w:color="auto"/>
          </w:divBdr>
        </w:div>
        <w:div w:id="651713189">
          <w:marLeft w:val="640"/>
          <w:marRight w:val="0"/>
          <w:marTop w:val="0"/>
          <w:marBottom w:val="0"/>
          <w:divBdr>
            <w:top w:val="none" w:sz="0" w:space="0" w:color="auto"/>
            <w:left w:val="none" w:sz="0" w:space="0" w:color="auto"/>
            <w:bottom w:val="none" w:sz="0" w:space="0" w:color="auto"/>
            <w:right w:val="none" w:sz="0" w:space="0" w:color="auto"/>
          </w:divBdr>
        </w:div>
        <w:div w:id="183321733">
          <w:marLeft w:val="640"/>
          <w:marRight w:val="0"/>
          <w:marTop w:val="0"/>
          <w:marBottom w:val="0"/>
          <w:divBdr>
            <w:top w:val="none" w:sz="0" w:space="0" w:color="auto"/>
            <w:left w:val="none" w:sz="0" w:space="0" w:color="auto"/>
            <w:bottom w:val="none" w:sz="0" w:space="0" w:color="auto"/>
            <w:right w:val="none" w:sz="0" w:space="0" w:color="auto"/>
          </w:divBdr>
        </w:div>
        <w:div w:id="793982124">
          <w:marLeft w:val="640"/>
          <w:marRight w:val="0"/>
          <w:marTop w:val="0"/>
          <w:marBottom w:val="0"/>
          <w:divBdr>
            <w:top w:val="none" w:sz="0" w:space="0" w:color="auto"/>
            <w:left w:val="none" w:sz="0" w:space="0" w:color="auto"/>
            <w:bottom w:val="none" w:sz="0" w:space="0" w:color="auto"/>
            <w:right w:val="none" w:sz="0" w:space="0" w:color="auto"/>
          </w:divBdr>
        </w:div>
        <w:div w:id="880288793">
          <w:marLeft w:val="640"/>
          <w:marRight w:val="0"/>
          <w:marTop w:val="0"/>
          <w:marBottom w:val="0"/>
          <w:divBdr>
            <w:top w:val="none" w:sz="0" w:space="0" w:color="auto"/>
            <w:left w:val="none" w:sz="0" w:space="0" w:color="auto"/>
            <w:bottom w:val="none" w:sz="0" w:space="0" w:color="auto"/>
            <w:right w:val="none" w:sz="0" w:space="0" w:color="auto"/>
          </w:divBdr>
        </w:div>
        <w:div w:id="1443182580">
          <w:marLeft w:val="640"/>
          <w:marRight w:val="0"/>
          <w:marTop w:val="0"/>
          <w:marBottom w:val="0"/>
          <w:divBdr>
            <w:top w:val="none" w:sz="0" w:space="0" w:color="auto"/>
            <w:left w:val="none" w:sz="0" w:space="0" w:color="auto"/>
            <w:bottom w:val="none" w:sz="0" w:space="0" w:color="auto"/>
            <w:right w:val="none" w:sz="0" w:space="0" w:color="auto"/>
          </w:divBdr>
        </w:div>
        <w:div w:id="831484889">
          <w:marLeft w:val="640"/>
          <w:marRight w:val="0"/>
          <w:marTop w:val="0"/>
          <w:marBottom w:val="0"/>
          <w:divBdr>
            <w:top w:val="none" w:sz="0" w:space="0" w:color="auto"/>
            <w:left w:val="none" w:sz="0" w:space="0" w:color="auto"/>
            <w:bottom w:val="none" w:sz="0" w:space="0" w:color="auto"/>
            <w:right w:val="none" w:sz="0" w:space="0" w:color="auto"/>
          </w:divBdr>
        </w:div>
      </w:divsChild>
    </w:div>
    <w:div w:id="112020271">
      <w:bodyDiv w:val="1"/>
      <w:marLeft w:val="0"/>
      <w:marRight w:val="0"/>
      <w:marTop w:val="0"/>
      <w:marBottom w:val="0"/>
      <w:divBdr>
        <w:top w:val="none" w:sz="0" w:space="0" w:color="auto"/>
        <w:left w:val="none" w:sz="0" w:space="0" w:color="auto"/>
        <w:bottom w:val="none" w:sz="0" w:space="0" w:color="auto"/>
        <w:right w:val="none" w:sz="0" w:space="0" w:color="auto"/>
      </w:divBdr>
    </w:div>
    <w:div w:id="127207082">
      <w:bodyDiv w:val="1"/>
      <w:marLeft w:val="0"/>
      <w:marRight w:val="0"/>
      <w:marTop w:val="0"/>
      <w:marBottom w:val="0"/>
      <w:divBdr>
        <w:top w:val="none" w:sz="0" w:space="0" w:color="auto"/>
        <w:left w:val="none" w:sz="0" w:space="0" w:color="auto"/>
        <w:bottom w:val="none" w:sz="0" w:space="0" w:color="auto"/>
        <w:right w:val="none" w:sz="0" w:space="0" w:color="auto"/>
      </w:divBdr>
      <w:divsChild>
        <w:div w:id="162286814">
          <w:marLeft w:val="0"/>
          <w:marRight w:val="0"/>
          <w:marTop w:val="0"/>
          <w:marBottom w:val="0"/>
          <w:divBdr>
            <w:top w:val="single" w:sz="2" w:space="0" w:color="E3E3E3"/>
            <w:left w:val="single" w:sz="2" w:space="0" w:color="E3E3E3"/>
            <w:bottom w:val="single" w:sz="2" w:space="0" w:color="E3E3E3"/>
            <w:right w:val="single" w:sz="2" w:space="0" w:color="E3E3E3"/>
          </w:divBdr>
          <w:divsChild>
            <w:div w:id="994575097">
              <w:marLeft w:val="0"/>
              <w:marRight w:val="0"/>
              <w:marTop w:val="0"/>
              <w:marBottom w:val="0"/>
              <w:divBdr>
                <w:top w:val="single" w:sz="2" w:space="0" w:color="E3E3E3"/>
                <w:left w:val="single" w:sz="2" w:space="0" w:color="E3E3E3"/>
                <w:bottom w:val="single" w:sz="2" w:space="0" w:color="E3E3E3"/>
                <w:right w:val="single" w:sz="2" w:space="0" w:color="E3E3E3"/>
              </w:divBdr>
              <w:divsChild>
                <w:div w:id="1785031676">
                  <w:marLeft w:val="0"/>
                  <w:marRight w:val="0"/>
                  <w:marTop w:val="0"/>
                  <w:marBottom w:val="0"/>
                  <w:divBdr>
                    <w:top w:val="single" w:sz="2" w:space="2" w:color="E3E3E3"/>
                    <w:left w:val="single" w:sz="2" w:space="0" w:color="E3E3E3"/>
                    <w:bottom w:val="single" w:sz="2" w:space="0" w:color="E3E3E3"/>
                    <w:right w:val="single" w:sz="2" w:space="0" w:color="E3E3E3"/>
                  </w:divBdr>
                  <w:divsChild>
                    <w:div w:id="1929653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58399268">
          <w:marLeft w:val="0"/>
          <w:marRight w:val="0"/>
          <w:marTop w:val="0"/>
          <w:marBottom w:val="0"/>
          <w:divBdr>
            <w:top w:val="single" w:sz="2" w:space="0" w:color="E3E3E3"/>
            <w:left w:val="single" w:sz="2" w:space="0" w:color="E3E3E3"/>
            <w:bottom w:val="single" w:sz="2" w:space="0" w:color="E3E3E3"/>
            <w:right w:val="single" w:sz="2" w:space="0" w:color="E3E3E3"/>
          </w:divBdr>
          <w:divsChild>
            <w:div w:id="368192361">
              <w:marLeft w:val="0"/>
              <w:marRight w:val="0"/>
              <w:marTop w:val="0"/>
              <w:marBottom w:val="0"/>
              <w:divBdr>
                <w:top w:val="single" w:sz="2" w:space="0" w:color="E3E3E3"/>
                <w:left w:val="single" w:sz="2" w:space="0" w:color="E3E3E3"/>
                <w:bottom w:val="single" w:sz="2" w:space="0" w:color="E3E3E3"/>
                <w:right w:val="single" w:sz="2" w:space="0" w:color="E3E3E3"/>
              </w:divBdr>
              <w:divsChild>
                <w:div w:id="909584334">
                  <w:marLeft w:val="0"/>
                  <w:marRight w:val="0"/>
                  <w:marTop w:val="0"/>
                  <w:marBottom w:val="0"/>
                  <w:divBdr>
                    <w:top w:val="single" w:sz="2" w:space="0" w:color="E3E3E3"/>
                    <w:left w:val="single" w:sz="2" w:space="0" w:color="E3E3E3"/>
                    <w:bottom w:val="single" w:sz="2" w:space="0" w:color="E3E3E3"/>
                    <w:right w:val="single" w:sz="2" w:space="0" w:color="E3E3E3"/>
                  </w:divBdr>
                  <w:divsChild>
                    <w:div w:id="18860215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3345697">
      <w:bodyDiv w:val="1"/>
      <w:marLeft w:val="0"/>
      <w:marRight w:val="0"/>
      <w:marTop w:val="0"/>
      <w:marBottom w:val="0"/>
      <w:divBdr>
        <w:top w:val="none" w:sz="0" w:space="0" w:color="auto"/>
        <w:left w:val="none" w:sz="0" w:space="0" w:color="auto"/>
        <w:bottom w:val="none" w:sz="0" w:space="0" w:color="auto"/>
        <w:right w:val="none" w:sz="0" w:space="0" w:color="auto"/>
      </w:divBdr>
      <w:divsChild>
        <w:div w:id="1128012935">
          <w:marLeft w:val="480"/>
          <w:marRight w:val="0"/>
          <w:marTop w:val="0"/>
          <w:marBottom w:val="0"/>
          <w:divBdr>
            <w:top w:val="none" w:sz="0" w:space="0" w:color="auto"/>
            <w:left w:val="none" w:sz="0" w:space="0" w:color="auto"/>
            <w:bottom w:val="none" w:sz="0" w:space="0" w:color="auto"/>
            <w:right w:val="none" w:sz="0" w:space="0" w:color="auto"/>
          </w:divBdr>
        </w:div>
        <w:div w:id="2027318987">
          <w:marLeft w:val="480"/>
          <w:marRight w:val="0"/>
          <w:marTop w:val="0"/>
          <w:marBottom w:val="0"/>
          <w:divBdr>
            <w:top w:val="none" w:sz="0" w:space="0" w:color="auto"/>
            <w:left w:val="none" w:sz="0" w:space="0" w:color="auto"/>
            <w:bottom w:val="none" w:sz="0" w:space="0" w:color="auto"/>
            <w:right w:val="none" w:sz="0" w:space="0" w:color="auto"/>
          </w:divBdr>
        </w:div>
        <w:div w:id="2066101955">
          <w:marLeft w:val="480"/>
          <w:marRight w:val="0"/>
          <w:marTop w:val="0"/>
          <w:marBottom w:val="0"/>
          <w:divBdr>
            <w:top w:val="none" w:sz="0" w:space="0" w:color="auto"/>
            <w:left w:val="none" w:sz="0" w:space="0" w:color="auto"/>
            <w:bottom w:val="none" w:sz="0" w:space="0" w:color="auto"/>
            <w:right w:val="none" w:sz="0" w:space="0" w:color="auto"/>
          </w:divBdr>
        </w:div>
        <w:div w:id="1642343440">
          <w:marLeft w:val="480"/>
          <w:marRight w:val="0"/>
          <w:marTop w:val="0"/>
          <w:marBottom w:val="0"/>
          <w:divBdr>
            <w:top w:val="none" w:sz="0" w:space="0" w:color="auto"/>
            <w:left w:val="none" w:sz="0" w:space="0" w:color="auto"/>
            <w:bottom w:val="none" w:sz="0" w:space="0" w:color="auto"/>
            <w:right w:val="none" w:sz="0" w:space="0" w:color="auto"/>
          </w:divBdr>
        </w:div>
        <w:div w:id="1893232861">
          <w:marLeft w:val="480"/>
          <w:marRight w:val="0"/>
          <w:marTop w:val="0"/>
          <w:marBottom w:val="0"/>
          <w:divBdr>
            <w:top w:val="none" w:sz="0" w:space="0" w:color="auto"/>
            <w:left w:val="none" w:sz="0" w:space="0" w:color="auto"/>
            <w:bottom w:val="none" w:sz="0" w:space="0" w:color="auto"/>
            <w:right w:val="none" w:sz="0" w:space="0" w:color="auto"/>
          </w:divBdr>
        </w:div>
        <w:div w:id="1954241063">
          <w:marLeft w:val="480"/>
          <w:marRight w:val="0"/>
          <w:marTop w:val="0"/>
          <w:marBottom w:val="0"/>
          <w:divBdr>
            <w:top w:val="none" w:sz="0" w:space="0" w:color="auto"/>
            <w:left w:val="none" w:sz="0" w:space="0" w:color="auto"/>
            <w:bottom w:val="none" w:sz="0" w:space="0" w:color="auto"/>
            <w:right w:val="none" w:sz="0" w:space="0" w:color="auto"/>
          </w:divBdr>
        </w:div>
        <w:div w:id="688869057">
          <w:marLeft w:val="480"/>
          <w:marRight w:val="0"/>
          <w:marTop w:val="0"/>
          <w:marBottom w:val="0"/>
          <w:divBdr>
            <w:top w:val="none" w:sz="0" w:space="0" w:color="auto"/>
            <w:left w:val="none" w:sz="0" w:space="0" w:color="auto"/>
            <w:bottom w:val="none" w:sz="0" w:space="0" w:color="auto"/>
            <w:right w:val="none" w:sz="0" w:space="0" w:color="auto"/>
          </w:divBdr>
        </w:div>
        <w:div w:id="1577932720">
          <w:marLeft w:val="480"/>
          <w:marRight w:val="0"/>
          <w:marTop w:val="0"/>
          <w:marBottom w:val="0"/>
          <w:divBdr>
            <w:top w:val="none" w:sz="0" w:space="0" w:color="auto"/>
            <w:left w:val="none" w:sz="0" w:space="0" w:color="auto"/>
            <w:bottom w:val="none" w:sz="0" w:space="0" w:color="auto"/>
            <w:right w:val="none" w:sz="0" w:space="0" w:color="auto"/>
          </w:divBdr>
        </w:div>
      </w:divsChild>
    </w:div>
    <w:div w:id="189269366">
      <w:bodyDiv w:val="1"/>
      <w:marLeft w:val="0"/>
      <w:marRight w:val="0"/>
      <w:marTop w:val="0"/>
      <w:marBottom w:val="0"/>
      <w:divBdr>
        <w:top w:val="none" w:sz="0" w:space="0" w:color="auto"/>
        <w:left w:val="none" w:sz="0" w:space="0" w:color="auto"/>
        <w:bottom w:val="none" w:sz="0" w:space="0" w:color="auto"/>
        <w:right w:val="none" w:sz="0" w:space="0" w:color="auto"/>
      </w:divBdr>
    </w:div>
    <w:div w:id="203561903">
      <w:bodyDiv w:val="1"/>
      <w:marLeft w:val="0"/>
      <w:marRight w:val="0"/>
      <w:marTop w:val="0"/>
      <w:marBottom w:val="0"/>
      <w:divBdr>
        <w:top w:val="none" w:sz="0" w:space="0" w:color="auto"/>
        <w:left w:val="none" w:sz="0" w:space="0" w:color="auto"/>
        <w:bottom w:val="none" w:sz="0" w:space="0" w:color="auto"/>
        <w:right w:val="none" w:sz="0" w:space="0" w:color="auto"/>
      </w:divBdr>
      <w:divsChild>
        <w:div w:id="1049766605">
          <w:marLeft w:val="640"/>
          <w:marRight w:val="0"/>
          <w:marTop w:val="0"/>
          <w:marBottom w:val="0"/>
          <w:divBdr>
            <w:top w:val="none" w:sz="0" w:space="0" w:color="auto"/>
            <w:left w:val="none" w:sz="0" w:space="0" w:color="auto"/>
            <w:bottom w:val="none" w:sz="0" w:space="0" w:color="auto"/>
            <w:right w:val="none" w:sz="0" w:space="0" w:color="auto"/>
          </w:divBdr>
        </w:div>
        <w:div w:id="95636870">
          <w:marLeft w:val="640"/>
          <w:marRight w:val="0"/>
          <w:marTop w:val="0"/>
          <w:marBottom w:val="0"/>
          <w:divBdr>
            <w:top w:val="none" w:sz="0" w:space="0" w:color="auto"/>
            <w:left w:val="none" w:sz="0" w:space="0" w:color="auto"/>
            <w:bottom w:val="none" w:sz="0" w:space="0" w:color="auto"/>
            <w:right w:val="none" w:sz="0" w:space="0" w:color="auto"/>
          </w:divBdr>
        </w:div>
        <w:div w:id="985745165">
          <w:marLeft w:val="640"/>
          <w:marRight w:val="0"/>
          <w:marTop w:val="0"/>
          <w:marBottom w:val="0"/>
          <w:divBdr>
            <w:top w:val="none" w:sz="0" w:space="0" w:color="auto"/>
            <w:left w:val="none" w:sz="0" w:space="0" w:color="auto"/>
            <w:bottom w:val="none" w:sz="0" w:space="0" w:color="auto"/>
            <w:right w:val="none" w:sz="0" w:space="0" w:color="auto"/>
          </w:divBdr>
        </w:div>
        <w:div w:id="1525362573">
          <w:marLeft w:val="640"/>
          <w:marRight w:val="0"/>
          <w:marTop w:val="0"/>
          <w:marBottom w:val="0"/>
          <w:divBdr>
            <w:top w:val="none" w:sz="0" w:space="0" w:color="auto"/>
            <w:left w:val="none" w:sz="0" w:space="0" w:color="auto"/>
            <w:bottom w:val="none" w:sz="0" w:space="0" w:color="auto"/>
            <w:right w:val="none" w:sz="0" w:space="0" w:color="auto"/>
          </w:divBdr>
        </w:div>
        <w:div w:id="1394934081">
          <w:marLeft w:val="640"/>
          <w:marRight w:val="0"/>
          <w:marTop w:val="0"/>
          <w:marBottom w:val="0"/>
          <w:divBdr>
            <w:top w:val="none" w:sz="0" w:space="0" w:color="auto"/>
            <w:left w:val="none" w:sz="0" w:space="0" w:color="auto"/>
            <w:bottom w:val="none" w:sz="0" w:space="0" w:color="auto"/>
            <w:right w:val="none" w:sz="0" w:space="0" w:color="auto"/>
          </w:divBdr>
        </w:div>
        <w:div w:id="625352452">
          <w:marLeft w:val="640"/>
          <w:marRight w:val="0"/>
          <w:marTop w:val="0"/>
          <w:marBottom w:val="0"/>
          <w:divBdr>
            <w:top w:val="none" w:sz="0" w:space="0" w:color="auto"/>
            <w:left w:val="none" w:sz="0" w:space="0" w:color="auto"/>
            <w:bottom w:val="none" w:sz="0" w:space="0" w:color="auto"/>
            <w:right w:val="none" w:sz="0" w:space="0" w:color="auto"/>
          </w:divBdr>
        </w:div>
        <w:div w:id="1631862105">
          <w:marLeft w:val="640"/>
          <w:marRight w:val="0"/>
          <w:marTop w:val="0"/>
          <w:marBottom w:val="0"/>
          <w:divBdr>
            <w:top w:val="none" w:sz="0" w:space="0" w:color="auto"/>
            <w:left w:val="none" w:sz="0" w:space="0" w:color="auto"/>
            <w:bottom w:val="none" w:sz="0" w:space="0" w:color="auto"/>
            <w:right w:val="none" w:sz="0" w:space="0" w:color="auto"/>
          </w:divBdr>
        </w:div>
        <w:div w:id="378556597">
          <w:marLeft w:val="640"/>
          <w:marRight w:val="0"/>
          <w:marTop w:val="0"/>
          <w:marBottom w:val="0"/>
          <w:divBdr>
            <w:top w:val="none" w:sz="0" w:space="0" w:color="auto"/>
            <w:left w:val="none" w:sz="0" w:space="0" w:color="auto"/>
            <w:bottom w:val="none" w:sz="0" w:space="0" w:color="auto"/>
            <w:right w:val="none" w:sz="0" w:space="0" w:color="auto"/>
          </w:divBdr>
        </w:div>
        <w:div w:id="1445538528">
          <w:marLeft w:val="640"/>
          <w:marRight w:val="0"/>
          <w:marTop w:val="0"/>
          <w:marBottom w:val="0"/>
          <w:divBdr>
            <w:top w:val="none" w:sz="0" w:space="0" w:color="auto"/>
            <w:left w:val="none" w:sz="0" w:space="0" w:color="auto"/>
            <w:bottom w:val="none" w:sz="0" w:space="0" w:color="auto"/>
            <w:right w:val="none" w:sz="0" w:space="0" w:color="auto"/>
          </w:divBdr>
        </w:div>
        <w:div w:id="1931740560">
          <w:marLeft w:val="640"/>
          <w:marRight w:val="0"/>
          <w:marTop w:val="0"/>
          <w:marBottom w:val="0"/>
          <w:divBdr>
            <w:top w:val="none" w:sz="0" w:space="0" w:color="auto"/>
            <w:left w:val="none" w:sz="0" w:space="0" w:color="auto"/>
            <w:bottom w:val="none" w:sz="0" w:space="0" w:color="auto"/>
            <w:right w:val="none" w:sz="0" w:space="0" w:color="auto"/>
          </w:divBdr>
        </w:div>
        <w:div w:id="1688604342">
          <w:marLeft w:val="640"/>
          <w:marRight w:val="0"/>
          <w:marTop w:val="0"/>
          <w:marBottom w:val="0"/>
          <w:divBdr>
            <w:top w:val="none" w:sz="0" w:space="0" w:color="auto"/>
            <w:left w:val="none" w:sz="0" w:space="0" w:color="auto"/>
            <w:bottom w:val="none" w:sz="0" w:space="0" w:color="auto"/>
            <w:right w:val="none" w:sz="0" w:space="0" w:color="auto"/>
          </w:divBdr>
        </w:div>
        <w:div w:id="1483963630">
          <w:marLeft w:val="640"/>
          <w:marRight w:val="0"/>
          <w:marTop w:val="0"/>
          <w:marBottom w:val="0"/>
          <w:divBdr>
            <w:top w:val="none" w:sz="0" w:space="0" w:color="auto"/>
            <w:left w:val="none" w:sz="0" w:space="0" w:color="auto"/>
            <w:bottom w:val="none" w:sz="0" w:space="0" w:color="auto"/>
            <w:right w:val="none" w:sz="0" w:space="0" w:color="auto"/>
          </w:divBdr>
        </w:div>
        <w:div w:id="1377703022">
          <w:marLeft w:val="640"/>
          <w:marRight w:val="0"/>
          <w:marTop w:val="0"/>
          <w:marBottom w:val="0"/>
          <w:divBdr>
            <w:top w:val="none" w:sz="0" w:space="0" w:color="auto"/>
            <w:left w:val="none" w:sz="0" w:space="0" w:color="auto"/>
            <w:bottom w:val="none" w:sz="0" w:space="0" w:color="auto"/>
            <w:right w:val="none" w:sz="0" w:space="0" w:color="auto"/>
          </w:divBdr>
        </w:div>
        <w:div w:id="1464303206">
          <w:marLeft w:val="640"/>
          <w:marRight w:val="0"/>
          <w:marTop w:val="0"/>
          <w:marBottom w:val="0"/>
          <w:divBdr>
            <w:top w:val="none" w:sz="0" w:space="0" w:color="auto"/>
            <w:left w:val="none" w:sz="0" w:space="0" w:color="auto"/>
            <w:bottom w:val="none" w:sz="0" w:space="0" w:color="auto"/>
            <w:right w:val="none" w:sz="0" w:space="0" w:color="auto"/>
          </w:divBdr>
        </w:div>
        <w:div w:id="799569871">
          <w:marLeft w:val="640"/>
          <w:marRight w:val="0"/>
          <w:marTop w:val="0"/>
          <w:marBottom w:val="0"/>
          <w:divBdr>
            <w:top w:val="none" w:sz="0" w:space="0" w:color="auto"/>
            <w:left w:val="none" w:sz="0" w:space="0" w:color="auto"/>
            <w:bottom w:val="none" w:sz="0" w:space="0" w:color="auto"/>
            <w:right w:val="none" w:sz="0" w:space="0" w:color="auto"/>
          </w:divBdr>
        </w:div>
        <w:div w:id="1888686859">
          <w:marLeft w:val="640"/>
          <w:marRight w:val="0"/>
          <w:marTop w:val="0"/>
          <w:marBottom w:val="0"/>
          <w:divBdr>
            <w:top w:val="none" w:sz="0" w:space="0" w:color="auto"/>
            <w:left w:val="none" w:sz="0" w:space="0" w:color="auto"/>
            <w:bottom w:val="none" w:sz="0" w:space="0" w:color="auto"/>
            <w:right w:val="none" w:sz="0" w:space="0" w:color="auto"/>
          </w:divBdr>
        </w:div>
        <w:div w:id="751316754">
          <w:marLeft w:val="640"/>
          <w:marRight w:val="0"/>
          <w:marTop w:val="0"/>
          <w:marBottom w:val="0"/>
          <w:divBdr>
            <w:top w:val="none" w:sz="0" w:space="0" w:color="auto"/>
            <w:left w:val="none" w:sz="0" w:space="0" w:color="auto"/>
            <w:bottom w:val="none" w:sz="0" w:space="0" w:color="auto"/>
            <w:right w:val="none" w:sz="0" w:space="0" w:color="auto"/>
          </w:divBdr>
        </w:div>
        <w:div w:id="1327978085">
          <w:marLeft w:val="640"/>
          <w:marRight w:val="0"/>
          <w:marTop w:val="0"/>
          <w:marBottom w:val="0"/>
          <w:divBdr>
            <w:top w:val="none" w:sz="0" w:space="0" w:color="auto"/>
            <w:left w:val="none" w:sz="0" w:space="0" w:color="auto"/>
            <w:bottom w:val="none" w:sz="0" w:space="0" w:color="auto"/>
            <w:right w:val="none" w:sz="0" w:space="0" w:color="auto"/>
          </w:divBdr>
        </w:div>
        <w:div w:id="114184134">
          <w:marLeft w:val="640"/>
          <w:marRight w:val="0"/>
          <w:marTop w:val="0"/>
          <w:marBottom w:val="0"/>
          <w:divBdr>
            <w:top w:val="none" w:sz="0" w:space="0" w:color="auto"/>
            <w:left w:val="none" w:sz="0" w:space="0" w:color="auto"/>
            <w:bottom w:val="none" w:sz="0" w:space="0" w:color="auto"/>
            <w:right w:val="none" w:sz="0" w:space="0" w:color="auto"/>
          </w:divBdr>
        </w:div>
        <w:div w:id="252669971">
          <w:marLeft w:val="640"/>
          <w:marRight w:val="0"/>
          <w:marTop w:val="0"/>
          <w:marBottom w:val="0"/>
          <w:divBdr>
            <w:top w:val="none" w:sz="0" w:space="0" w:color="auto"/>
            <w:left w:val="none" w:sz="0" w:space="0" w:color="auto"/>
            <w:bottom w:val="none" w:sz="0" w:space="0" w:color="auto"/>
            <w:right w:val="none" w:sz="0" w:space="0" w:color="auto"/>
          </w:divBdr>
        </w:div>
        <w:div w:id="658924113">
          <w:marLeft w:val="640"/>
          <w:marRight w:val="0"/>
          <w:marTop w:val="0"/>
          <w:marBottom w:val="0"/>
          <w:divBdr>
            <w:top w:val="none" w:sz="0" w:space="0" w:color="auto"/>
            <w:left w:val="none" w:sz="0" w:space="0" w:color="auto"/>
            <w:bottom w:val="none" w:sz="0" w:space="0" w:color="auto"/>
            <w:right w:val="none" w:sz="0" w:space="0" w:color="auto"/>
          </w:divBdr>
        </w:div>
        <w:div w:id="1728726762">
          <w:marLeft w:val="640"/>
          <w:marRight w:val="0"/>
          <w:marTop w:val="0"/>
          <w:marBottom w:val="0"/>
          <w:divBdr>
            <w:top w:val="none" w:sz="0" w:space="0" w:color="auto"/>
            <w:left w:val="none" w:sz="0" w:space="0" w:color="auto"/>
            <w:bottom w:val="none" w:sz="0" w:space="0" w:color="auto"/>
            <w:right w:val="none" w:sz="0" w:space="0" w:color="auto"/>
          </w:divBdr>
        </w:div>
        <w:div w:id="786314151">
          <w:marLeft w:val="640"/>
          <w:marRight w:val="0"/>
          <w:marTop w:val="0"/>
          <w:marBottom w:val="0"/>
          <w:divBdr>
            <w:top w:val="none" w:sz="0" w:space="0" w:color="auto"/>
            <w:left w:val="none" w:sz="0" w:space="0" w:color="auto"/>
            <w:bottom w:val="none" w:sz="0" w:space="0" w:color="auto"/>
            <w:right w:val="none" w:sz="0" w:space="0" w:color="auto"/>
          </w:divBdr>
        </w:div>
        <w:div w:id="691613079">
          <w:marLeft w:val="640"/>
          <w:marRight w:val="0"/>
          <w:marTop w:val="0"/>
          <w:marBottom w:val="0"/>
          <w:divBdr>
            <w:top w:val="none" w:sz="0" w:space="0" w:color="auto"/>
            <w:left w:val="none" w:sz="0" w:space="0" w:color="auto"/>
            <w:bottom w:val="none" w:sz="0" w:space="0" w:color="auto"/>
            <w:right w:val="none" w:sz="0" w:space="0" w:color="auto"/>
          </w:divBdr>
        </w:div>
        <w:div w:id="522785858">
          <w:marLeft w:val="640"/>
          <w:marRight w:val="0"/>
          <w:marTop w:val="0"/>
          <w:marBottom w:val="0"/>
          <w:divBdr>
            <w:top w:val="none" w:sz="0" w:space="0" w:color="auto"/>
            <w:left w:val="none" w:sz="0" w:space="0" w:color="auto"/>
            <w:bottom w:val="none" w:sz="0" w:space="0" w:color="auto"/>
            <w:right w:val="none" w:sz="0" w:space="0" w:color="auto"/>
          </w:divBdr>
        </w:div>
        <w:div w:id="945119031">
          <w:marLeft w:val="640"/>
          <w:marRight w:val="0"/>
          <w:marTop w:val="0"/>
          <w:marBottom w:val="0"/>
          <w:divBdr>
            <w:top w:val="none" w:sz="0" w:space="0" w:color="auto"/>
            <w:left w:val="none" w:sz="0" w:space="0" w:color="auto"/>
            <w:bottom w:val="none" w:sz="0" w:space="0" w:color="auto"/>
            <w:right w:val="none" w:sz="0" w:space="0" w:color="auto"/>
          </w:divBdr>
        </w:div>
        <w:div w:id="1952979846">
          <w:marLeft w:val="640"/>
          <w:marRight w:val="0"/>
          <w:marTop w:val="0"/>
          <w:marBottom w:val="0"/>
          <w:divBdr>
            <w:top w:val="none" w:sz="0" w:space="0" w:color="auto"/>
            <w:left w:val="none" w:sz="0" w:space="0" w:color="auto"/>
            <w:bottom w:val="none" w:sz="0" w:space="0" w:color="auto"/>
            <w:right w:val="none" w:sz="0" w:space="0" w:color="auto"/>
          </w:divBdr>
        </w:div>
        <w:div w:id="1705641278">
          <w:marLeft w:val="640"/>
          <w:marRight w:val="0"/>
          <w:marTop w:val="0"/>
          <w:marBottom w:val="0"/>
          <w:divBdr>
            <w:top w:val="none" w:sz="0" w:space="0" w:color="auto"/>
            <w:left w:val="none" w:sz="0" w:space="0" w:color="auto"/>
            <w:bottom w:val="none" w:sz="0" w:space="0" w:color="auto"/>
            <w:right w:val="none" w:sz="0" w:space="0" w:color="auto"/>
          </w:divBdr>
        </w:div>
        <w:div w:id="414209357">
          <w:marLeft w:val="640"/>
          <w:marRight w:val="0"/>
          <w:marTop w:val="0"/>
          <w:marBottom w:val="0"/>
          <w:divBdr>
            <w:top w:val="none" w:sz="0" w:space="0" w:color="auto"/>
            <w:left w:val="none" w:sz="0" w:space="0" w:color="auto"/>
            <w:bottom w:val="none" w:sz="0" w:space="0" w:color="auto"/>
            <w:right w:val="none" w:sz="0" w:space="0" w:color="auto"/>
          </w:divBdr>
        </w:div>
      </w:divsChild>
    </w:div>
    <w:div w:id="222838514">
      <w:bodyDiv w:val="1"/>
      <w:marLeft w:val="0"/>
      <w:marRight w:val="0"/>
      <w:marTop w:val="0"/>
      <w:marBottom w:val="0"/>
      <w:divBdr>
        <w:top w:val="none" w:sz="0" w:space="0" w:color="auto"/>
        <w:left w:val="none" w:sz="0" w:space="0" w:color="auto"/>
        <w:bottom w:val="none" w:sz="0" w:space="0" w:color="auto"/>
        <w:right w:val="none" w:sz="0" w:space="0" w:color="auto"/>
      </w:divBdr>
    </w:div>
    <w:div w:id="223562119">
      <w:bodyDiv w:val="1"/>
      <w:marLeft w:val="0"/>
      <w:marRight w:val="0"/>
      <w:marTop w:val="0"/>
      <w:marBottom w:val="0"/>
      <w:divBdr>
        <w:top w:val="none" w:sz="0" w:space="0" w:color="auto"/>
        <w:left w:val="none" w:sz="0" w:space="0" w:color="auto"/>
        <w:bottom w:val="none" w:sz="0" w:space="0" w:color="auto"/>
        <w:right w:val="none" w:sz="0" w:space="0" w:color="auto"/>
      </w:divBdr>
      <w:divsChild>
        <w:div w:id="1342388006">
          <w:marLeft w:val="640"/>
          <w:marRight w:val="0"/>
          <w:marTop w:val="0"/>
          <w:marBottom w:val="0"/>
          <w:divBdr>
            <w:top w:val="none" w:sz="0" w:space="0" w:color="auto"/>
            <w:left w:val="none" w:sz="0" w:space="0" w:color="auto"/>
            <w:bottom w:val="none" w:sz="0" w:space="0" w:color="auto"/>
            <w:right w:val="none" w:sz="0" w:space="0" w:color="auto"/>
          </w:divBdr>
        </w:div>
        <w:div w:id="1084764887">
          <w:marLeft w:val="640"/>
          <w:marRight w:val="0"/>
          <w:marTop w:val="0"/>
          <w:marBottom w:val="0"/>
          <w:divBdr>
            <w:top w:val="none" w:sz="0" w:space="0" w:color="auto"/>
            <w:left w:val="none" w:sz="0" w:space="0" w:color="auto"/>
            <w:bottom w:val="none" w:sz="0" w:space="0" w:color="auto"/>
            <w:right w:val="none" w:sz="0" w:space="0" w:color="auto"/>
          </w:divBdr>
        </w:div>
        <w:div w:id="160439558">
          <w:marLeft w:val="640"/>
          <w:marRight w:val="0"/>
          <w:marTop w:val="0"/>
          <w:marBottom w:val="0"/>
          <w:divBdr>
            <w:top w:val="none" w:sz="0" w:space="0" w:color="auto"/>
            <w:left w:val="none" w:sz="0" w:space="0" w:color="auto"/>
            <w:bottom w:val="none" w:sz="0" w:space="0" w:color="auto"/>
            <w:right w:val="none" w:sz="0" w:space="0" w:color="auto"/>
          </w:divBdr>
        </w:div>
        <w:div w:id="1931307830">
          <w:marLeft w:val="640"/>
          <w:marRight w:val="0"/>
          <w:marTop w:val="0"/>
          <w:marBottom w:val="0"/>
          <w:divBdr>
            <w:top w:val="none" w:sz="0" w:space="0" w:color="auto"/>
            <w:left w:val="none" w:sz="0" w:space="0" w:color="auto"/>
            <w:bottom w:val="none" w:sz="0" w:space="0" w:color="auto"/>
            <w:right w:val="none" w:sz="0" w:space="0" w:color="auto"/>
          </w:divBdr>
        </w:div>
        <w:div w:id="290286717">
          <w:marLeft w:val="640"/>
          <w:marRight w:val="0"/>
          <w:marTop w:val="0"/>
          <w:marBottom w:val="0"/>
          <w:divBdr>
            <w:top w:val="none" w:sz="0" w:space="0" w:color="auto"/>
            <w:left w:val="none" w:sz="0" w:space="0" w:color="auto"/>
            <w:bottom w:val="none" w:sz="0" w:space="0" w:color="auto"/>
            <w:right w:val="none" w:sz="0" w:space="0" w:color="auto"/>
          </w:divBdr>
        </w:div>
        <w:div w:id="577442336">
          <w:marLeft w:val="640"/>
          <w:marRight w:val="0"/>
          <w:marTop w:val="0"/>
          <w:marBottom w:val="0"/>
          <w:divBdr>
            <w:top w:val="none" w:sz="0" w:space="0" w:color="auto"/>
            <w:left w:val="none" w:sz="0" w:space="0" w:color="auto"/>
            <w:bottom w:val="none" w:sz="0" w:space="0" w:color="auto"/>
            <w:right w:val="none" w:sz="0" w:space="0" w:color="auto"/>
          </w:divBdr>
        </w:div>
        <w:div w:id="1818297614">
          <w:marLeft w:val="640"/>
          <w:marRight w:val="0"/>
          <w:marTop w:val="0"/>
          <w:marBottom w:val="0"/>
          <w:divBdr>
            <w:top w:val="none" w:sz="0" w:space="0" w:color="auto"/>
            <w:left w:val="none" w:sz="0" w:space="0" w:color="auto"/>
            <w:bottom w:val="none" w:sz="0" w:space="0" w:color="auto"/>
            <w:right w:val="none" w:sz="0" w:space="0" w:color="auto"/>
          </w:divBdr>
        </w:div>
        <w:div w:id="1704986594">
          <w:marLeft w:val="640"/>
          <w:marRight w:val="0"/>
          <w:marTop w:val="0"/>
          <w:marBottom w:val="0"/>
          <w:divBdr>
            <w:top w:val="none" w:sz="0" w:space="0" w:color="auto"/>
            <w:left w:val="none" w:sz="0" w:space="0" w:color="auto"/>
            <w:bottom w:val="none" w:sz="0" w:space="0" w:color="auto"/>
            <w:right w:val="none" w:sz="0" w:space="0" w:color="auto"/>
          </w:divBdr>
        </w:div>
        <w:div w:id="1902326367">
          <w:marLeft w:val="640"/>
          <w:marRight w:val="0"/>
          <w:marTop w:val="0"/>
          <w:marBottom w:val="0"/>
          <w:divBdr>
            <w:top w:val="none" w:sz="0" w:space="0" w:color="auto"/>
            <w:left w:val="none" w:sz="0" w:space="0" w:color="auto"/>
            <w:bottom w:val="none" w:sz="0" w:space="0" w:color="auto"/>
            <w:right w:val="none" w:sz="0" w:space="0" w:color="auto"/>
          </w:divBdr>
        </w:div>
        <w:div w:id="2134252494">
          <w:marLeft w:val="640"/>
          <w:marRight w:val="0"/>
          <w:marTop w:val="0"/>
          <w:marBottom w:val="0"/>
          <w:divBdr>
            <w:top w:val="none" w:sz="0" w:space="0" w:color="auto"/>
            <w:left w:val="none" w:sz="0" w:space="0" w:color="auto"/>
            <w:bottom w:val="none" w:sz="0" w:space="0" w:color="auto"/>
            <w:right w:val="none" w:sz="0" w:space="0" w:color="auto"/>
          </w:divBdr>
        </w:div>
        <w:div w:id="744379525">
          <w:marLeft w:val="640"/>
          <w:marRight w:val="0"/>
          <w:marTop w:val="0"/>
          <w:marBottom w:val="0"/>
          <w:divBdr>
            <w:top w:val="none" w:sz="0" w:space="0" w:color="auto"/>
            <w:left w:val="none" w:sz="0" w:space="0" w:color="auto"/>
            <w:bottom w:val="none" w:sz="0" w:space="0" w:color="auto"/>
            <w:right w:val="none" w:sz="0" w:space="0" w:color="auto"/>
          </w:divBdr>
        </w:div>
        <w:div w:id="118493625">
          <w:marLeft w:val="640"/>
          <w:marRight w:val="0"/>
          <w:marTop w:val="0"/>
          <w:marBottom w:val="0"/>
          <w:divBdr>
            <w:top w:val="none" w:sz="0" w:space="0" w:color="auto"/>
            <w:left w:val="none" w:sz="0" w:space="0" w:color="auto"/>
            <w:bottom w:val="none" w:sz="0" w:space="0" w:color="auto"/>
            <w:right w:val="none" w:sz="0" w:space="0" w:color="auto"/>
          </w:divBdr>
        </w:div>
        <w:div w:id="1753894611">
          <w:marLeft w:val="640"/>
          <w:marRight w:val="0"/>
          <w:marTop w:val="0"/>
          <w:marBottom w:val="0"/>
          <w:divBdr>
            <w:top w:val="none" w:sz="0" w:space="0" w:color="auto"/>
            <w:left w:val="none" w:sz="0" w:space="0" w:color="auto"/>
            <w:bottom w:val="none" w:sz="0" w:space="0" w:color="auto"/>
            <w:right w:val="none" w:sz="0" w:space="0" w:color="auto"/>
          </w:divBdr>
        </w:div>
      </w:divsChild>
    </w:div>
    <w:div w:id="229969657">
      <w:bodyDiv w:val="1"/>
      <w:marLeft w:val="0"/>
      <w:marRight w:val="0"/>
      <w:marTop w:val="0"/>
      <w:marBottom w:val="0"/>
      <w:divBdr>
        <w:top w:val="none" w:sz="0" w:space="0" w:color="auto"/>
        <w:left w:val="none" w:sz="0" w:space="0" w:color="auto"/>
        <w:bottom w:val="none" w:sz="0" w:space="0" w:color="auto"/>
        <w:right w:val="none" w:sz="0" w:space="0" w:color="auto"/>
      </w:divBdr>
    </w:div>
    <w:div w:id="257756174">
      <w:bodyDiv w:val="1"/>
      <w:marLeft w:val="0"/>
      <w:marRight w:val="0"/>
      <w:marTop w:val="0"/>
      <w:marBottom w:val="0"/>
      <w:divBdr>
        <w:top w:val="none" w:sz="0" w:space="0" w:color="auto"/>
        <w:left w:val="none" w:sz="0" w:space="0" w:color="auto"/>
        <w:bottom w:val="none" w:sz="0" w:space="0" w:color="auto"/>
        <w:right w:val="none" w:sz="0" w:space="0" w:color="auto"/>
      </w:divBdr>
      <w:divsChild>
        <w:div w:id="133453477">
          <w:marLeft w:val="640"/>
          <w:marRight w:val="0"/>
          <w:marTop w:val="0"/>
          <w:marBottom w:val="0"/>
          <w:divBdr>
            <w:top w:val="none" w:sz="0" w:space="0" w:color="auto"/>
            <w:left w:val="none" w:sz="0" w:space="0" w:color="auto"/>
            <w:bottom w:val="none" w:sz="0" w:space="0" w:color="auto"/>
            <w:right w:val="none" w:sz="0" w:space="0" w:color="auto"/>
          </w:divBdr>
        </w:div>
        <w:div w:id="209532873">
          <w:marLeft w:val="640"/>
          <w:marRight w:val="0"/>
          <w:marTop w:val="0"/>
          <w:marBottom w:val="0"/>
          <w:divBdr>
            <w:top w:val="none" w:sz="0" w:space="0" w:color="auto"/>
            <w:left w:val="none" w:sz="0" w:space="0" w:color="auto"/>
            <w:bottom w:val="none" w:sz="0" w:space="0" w:color="auto"/>
            <w:right w:val="none" w:sz="0" w:space="0" w:color="auto"/>
          </w:divBdr>
        </w:div>
        <w:div w:id="990409758">
          <w:marLeft w:val="640"/>
          <w:marRight w:val="0"/>
          <w:marTop w:val="0"/>
          <w:marBottom w:val="0"/>
          <w:divBdr>
            <w:top w:val="none" w:sz="0" w:space="0" w:color="auto"/>
            <w:left w:val="none" w:sz="0" w:space="0" w:color="auto"/>
            <w:bottom w:val="none" w:sz="0" w:space="0" w:color="auto"/>
            <w:right w:val="none" w:sz="0" w:space="0" w:color="auto"/>
          </w:divBdr>
        </w:div>
        <w:div w:id="1047222131">
          <w:marLeft w:val="640"/>
          <w:marRight w:val="0"/>
          <w:marTop w:val="0"/>
          <w:marBottom w:val="0"/>
          <w:divBdr>
            <w:top w:val="none" w:sz="0" w:space="0" w:color="auto"/>
            <w:left w:val="none" w:sz="0" w:space="0" w:color="auto"/>
            <w:bottom w:val="none" w:sz="0" w:space="0" w:color="auto"/>
            <w:right w:val="none" w:sz="0" w:space="0" w:color="auto"/>
          </w:divBdr>
        </w:div>
        <w:div w:id="1874535228">
          <w:marLeft w:val="640"/>
          <w:marRight w:val="0"/>
          <w:marTop w:val="0"/>
          <w:marBottom w:val="0"/>
          <w:divBdr>
            <w:top w:val="none" w:sz="0" w:space="0" w:color="auto"/>
            <w:left w:val="none" w:sz="0" w:space="0" w:color="auto"/>
            <w:bottom w:val="none" w:sz="0" w:space="0" w:color="auto"/>
            <w:right w:val="none" w:sz="0" w:space="0" w:color="auto"/>
          </w:divBdr>
        </w:div>
        <w:div w:id="1321302736">
          <w:marLeft w:val="640"/>
          <w:marRight w:val="0"/>
          <w:marTop w:val="0"/>
          <w:marBottom w:val="0"/>
          <w:divBdr>
            <w:top w:val="none" w:sz="0" w:space="0" w:color="auto"/>
            <w:left w:val="none" w:sz="0" w:space="0" w:color="auto"/>
            <w:bottom w:val="none" w:sz="0" w:space="0" w:color="auto"/>
            <w:right w:val="none" w:sz="0" w:space="0" w:color="auto"/>
          </w:divBdr>
        </w:div>
        <w:div w:id="932664627">
          <w:marLeft w:val="640"/>
          <w:marRight w:val="0"/>
          <w:marTop w:val="0"/>
          <w:marBottom w:val="0"/>
          <w:divBdr>
            <w:top w:val="none" w:sz="0" w:space="0" w:color="auto"/>
            <w:left w:val="none" w:sz="0" w:space="0" w:color="auto"/>
            <w:bottom w:val="none" w:sz="0" w:space="0" w:color="auto"/>
            <w:right w:val="none" w:sz="0" w:space="0" w:color="auto"/>
          </w:divBdr>
        </w:div>
        <w:div w:id="615676852">
          <w:marLeft w:val="640"/>
          <w:marRight w:val="0"/>
          <w:marTop w:val="0"/>
          <w:marBottom w:val="0"/>
          <w:divBdr>
            <w:top w:val="none" w:sz="0" w:space="0" w:color="auto"/>
            <w:left w:val="none" w:sz="0" w:space="0" w:color="auto"/>
            <w:bottom w:val="none" w:sz="0" w:space="0" w:color="auto"/>
            <w:right w:val="none" w:sz="0" w:space="0" w:color="auto"/>
          </w:divBdr>
        </w:div>
        <w:div w:id="1195508777">
          <w:marLeft w:val="640"/>
          <w:marRight w:val="0"/>
          <w:marTop w:val="0"/>
          <w:marBottom w:val="0"/>
          <w:divBdr>
            <w:top w:val="none" w:sz="0" w:space="0" w:color="auto"/>
            <w:left w:val="none" w:sz="0" w:space="0" w:color="auto"/>
            <w:bottom w:val="none" w:sz="0" w:space="0" w:color="auto"/>
            <w:right w:val="none" w:sz="0" w:space="0" w:color="auto"/>
          </w:divBdr>
        </w:div>
        <w:div w:id="597954359">
          <w:marLeft w:val="640"/>
          <w:marRight w:val="0"/>
          <w:marTop w:val="0"/>
          <w:marBottom w:val="0"/>
          <w:divBdr>
            <w:top w:val="none" w:sz="0" w:space="0" w:color="auto"/>
            <w:left w:val="none" w:sz="0" w:space="0" w:color="auto"/>
            <w:bottom w:val="none" w:sz="0" w:space="0" w:color="auto"/>
            <w:right w:val="none" w:sz="0" w:space="0" w:color="auto"/>
          </w:divBdr>
        </w:div>
        <w:div w:id="1064063752">
          <w:marLeft w:val="640"/>
          <w:marRight w:val="0"/>
          <w:marTop w:val="0"/>
          <w:marBottom w:val="0"/>
          <w:divBdr>
            <w:top w:val="none" w:sz="0" w:space="0" w:color="auto"/>
            <w:left w:val="none" w:sz="0" w:space="0" w:color="auto"/>
            <w:bottom w:val="none" w:sz="0" w:space="0" w:color="auto"/>
            <w:right w:val="none" w:sz="0" w:space="0" w:color="auto"/>
          </w:divBdr>
        </w:div>
        <w:div w:id="1835100627">
          <w:marLeft w:val="640"/>
          <w:marRight w:val="0"/>
          <w:marTop w:val="0"/>
          <w:marBottom w:val="0"/>
          <w:divBdr>
            <w:top w:val="none" w:sz="0" w:space="0" w:color="auto"/>
            <w:left w:val="none" w:sz="0" w:space="0" w:color="auto"/>
            <w:bottom w:val="none" w:sz="0" w:space="0" w:color="auto"/>
            <w:right w:val="none" w:sz="0" w:space="0" w:color="auto"/>
          </w:divBdr>
        </w:div>
        <w:div w:id="1695037624">
          <w:marLeft w:val="640"/>
          <w:marRight w:val="0"/>
          <w:marTop w:val="0"/>
          <w:marBottom w:val="0"/>
          <w:divBdr>
            <w:top w:val="none" w:sz="0" w:space="0" w:color="auto"/>
            <w:left w:val="none" w:sz="0" w:space="0" w:color="auto"/>
            <w:bottom w:val="none" w:sz="0" w:space="0" w:color="auto"/>
            <w:right w:val="none" w:sz="0" w:space="0" w:color="auto"/>
          </w:divBdr>
        </w:div>
        <w:div w:id="2022196782">
          <w:marLeft w:val="640"/>
          <w:marRight w:val="0"/>
          <w:marTop w:val="0"/>
          <w:marBottom w:val="0"/>
          <w:divBdr>
            <w:top w:val="none" w:sz="0" w:space="0" w:color="auto"/>
            <w:left w:val="none" w:sz="0" w:space="0" w:color="auto"/>
            <w:bottom w:val="none" w:sz="0" w:space="0" w:color="auto"/>
            <w:right w:val="none" w:sz="0" w:space="0" w:color="auto"/>
          </w:divBdr>
        </w:div>
        <w:div w:id="19478188">
          <w:marLeft w:val="640"/>
          <w:marRight w:val="0"/>
          <w:marTop w:val="0"/>
          <w:marBottom w:val="0"/>
          <w:divBdr>
            <w:top w:val="none" w:sz="0" w:space="0" w:color="auto"/>
            <w:left w:val="none" w:sz="0" w:space="0" w:color="auto"/>
            <w:bottom w:val="none" w:sz="0" w:space="0" w:color="auto"/>
            <w:right w:val="none" w:sz="0" w:space="0" w:color="auto"/>
          </w:divBdr>
        </w:div>
      </w:divsChild>
    </w:div>
    <w:div w:id="265578431">
      <w:bodyDiv w:val="1"/>
      <w:marLeft w:val="0"/>
      <w:marRight w:val="0"/>
      <w:marTop w:val="0"/>
      <w:marBottom w:val="0"/>
      <w:divBdr>
        <w:top w:val="none" w:sz="0" w:space="0" w:color="auto"/>
        <w:left w:val="none" w:sz="0" w:space="0" w:color="auto"/>
        <w:bottom w:val="none" w:sz="0" w:space="0" w:color="auto"/>
        <w:right w:val="none" w:sz="0" w:space="0" w:color="auto"/>
      </w:divBdr>
    </w:div>
    <w:div w:id="267548383">
      <w:bodyDiv w:val="1"/>
      <w:marLeft w:val="0"/>
      <w:marRight w:val="0"/>
      <w:marTop w:val="0"/>
      <w:marBottom w:val="0"/>
      <w:divBdr>
        <w:top w:val="none" w:sz="0" w:space="0" w:color="auto"/>
        <w:left w:val="none" w:sz="0" w:space="0" w:color="auto"/>
        <w:bottom w:val="none" w:sz="0" w:space="0" w:color="auto"/>
        <w:right w:val="none" w:sz="0" w:space="0" w:color="auto"/>
      </w:divBdr>
      <w:divsChild>
        <w:div w:id="555361534">
          <w:marLeft w:val="640"/>
          <w:marRight w:val="0"/>
          <w:marTop w:val="0"/>
          <w:marBottom w:val="0"/>
          <w:divBdr>
            <w:top w:val="none" w:sz="0" w:space="0" w:color="auto"/>
            <w:left w:val="none" w:sz="0" w:space="0" w:color="auto"/>
            <w:bottom w:val="none" w:sz="0" w:space="0" w:color="auto"/>
            <w:right w:val="none" w:sz="0" w:space="0" w:color="auto"/>
          </w:divBdr>
        </w:div>
        <w:div w:id="918172645">
          <w:marLeft w:val="640"/>
          <w:marRight w:val="0"/>
          <w:marTop w:val="0"/>
          <w:marBottom w:val="0"/>
          <w:divBdr>
            <w:top w:val="none" w:sz="0" w:space="0" w:color="auto"/>
            <w:left w:val="none" w:sz="0" w:space="0" w:color="auto"/>
            <w:bottom w:val="none" w:sz="0" w:space="0" w:color="auto"/>
            <w:right w:val="none" w:sz="0" w:space="0" w:color="auto"/>
          </w:divBdr>
        </w:div>
        <w:div w:id="2046980052">
          <w:marLeft w:val="640"/>
          <w:marRight w:val="0"/>
          <w:marTop w:val="0"/>
          <w:marBottom w:val="0"/>
          <w:divBdr>
            <w:top w:val="none" w:sz="0" w:space="0" w:color="auto"/>
            <w:left w:val="none" w:sz="0" w:space="0" w:color="auto"/>
            <w:bottom w:val="none" w:sz="0" w:space="0" w:color="auto"/>
            <w:right w:val="none" w:sz="0" w:space="0" w:color="auto"/>
          </w:divBdr>
        </w:div>
        <w:div w:id="1102650292">
          <w:marLeft w:val="640"/>
          <w:marRight w:val="0"/>
          <w:marTop w:val="0"/>
          <w:marBottom w:val="0"/>
          <w:divBdr>
            <w:top w:val="none" w:sz="0" w:space="0" w:color="auto"/>
            <w:left w:val="none" w:sz="0" w:space="0" w:color="auto"/>
            <w:bottom w:val="none" w:sz="0" w:space="0" w:color="auto"/>
            <w:right w:val="none" w:sz="0" w:space="0" w:color="auto"/>
          </w:divBdr>
        </w:div>
        <w:div w:id="1680547978">
          <w:marLeft w:val="640"/>
          <w:marRight w:val="0"/>
          <w:marTop w:val="0"/>
          <w:marBottom w:val="0"/>
          <w:divBdr>
            <w:top w:val="none" w:sz="0" w:space="0" w:color="auto"/>
            <w:left w:val="none" w:sz="0" w:space="0" w:color="auto"/>
            <w:bottom w:val="none" w:sz="0" w:space="0" w:color="auto"/>
            <w:right w:val="none" w:sz="0" w:space="0" w:color="auto"/>
          </w:divBdr>
        </w:div>
        <w:div w:id="1815676494">
          <w:marLeft w:val="640"/>
          <w:marRight w:val="0"/>
          <w:marTop w:val="0"/>
          <w:marBottom w:val="0"/>
          <w:divBdr>
            <w:top w:val="none" w:sz="0" w:space="0" w:color="auto"/>
            <w:left w:val="none" w:sz="0" w:space="0" w:color="auto"/>
            <w:bottom w:val="none" w:sz="0" w:space="0" w:color="auto"/>
            <w:right w:val="none" w:sz="0" w:space="0" w:color="auto"/>
          </w:divBdr>
        </w:div>
        <w:div w:id="1566188141">
          <w:marLeft w:val="640"/>
          <w:marRight w:val="0"/>
          <w:marTop w:val="0"/>
          <w:marBottom w:val="0"/>
          <w:divBdr>
            <w:top w:val="none" w:sz="0" w:space="0" w:color="auto"/>
            <w:left w:val="none" w:sz="0" w:space="0" w:color="auto"/>
            <w:bottom w:val="none" w:sz="0" w:space="0" w:color="auto"/>
            <w:right w:val="none" w:sz="0" w:space="0" w:color="auto"/>
          </w:divBdr>
        </w:div>
        <w:div w:id="1172723224">
          <w:marLeft w:val="640"/>
          <w:marRight w:val="0"/>
          <w:marTop w:val="0"/>
          <w:marBottom w:val="0"/>
          <w:divBdr>
            <w:top w:val="none" w:sz="0" w:space="0" w:color="auto"/>
            <w:left w:val="none" w:sz="0" w:space="0" w:color="auto"/>
            <w:bottom w:val="none" w:sz="0" w:space="0" w:color="auto"/>
            <w:right w:val="none" w:sz="0" w:space="0" w:color="auto"/>
          </w:divBdr>
        </w:div>
        <w:div w:id="180625665">
          <w:marLeft w:val="640"/>
          <w:marRight w:val="0"/>
          <w:marTop w:val="0"/>
          <w:marBottom w:val="0"/>
          <w:divBdr>
            <w:top w:val="none" w:sz="0" w:space="0" w:color="auto"/>
            <w:left w:val="none" w:sz="0" w:space="0" w:color="auto"/>
            <w:bottom w:val="none" w:sz="0" w:space="0" w:color="auto"/>
            <w:right w:val="none" w:sz="0" w:space="0" w:color="auto"/>
          </w:divBdr>
        </w:div>
        <w:div w:id="1050418016">
          <w:marLeft w:val="640"/>
          <w:marRight w:val="0"/>
          <w:marTop w:val="0"/>
          <w:marBottom w:val="0"/>
          <w:divBdr>
            <w:top w:val="none" w:sz="0" w:space="0" w:color="auto"/>
            <w:left w:val="none" w:sz="0" w:space="0" w:color="auto"/>
            <w:bottom w:val="none" w:sz="0" w:space="0" w:color="auto"/>
            <w:right w:val="none" w:sz="0" w:space="0" w:color="auto"/>
          </w:divBdr>
        </w:div>
        <w:div w:id="1392850367">
          <w:marLeft w:val="640"/>
          <w:marRight w:val="0"/>
          <w:marTop w:val="0"/>
          <w:marBottom w:val="0"/>
          <w:divBdr>
            <w:top w:val="none" w:sz="0" w:space="0" w:color="auto"/>
            <w:left w:val="none" w:sz="0" w:space="0" w:color="auto"/>
            <w:bottom w:val="none" w:sz="0" w:space="0" w:color="auto"/>
            <w:right w:val="none" w:sz="0" w:space="0" w:color="auto"/>
          </w:divBdr>
        </w:div>
        <w:div w:id="1733768200">
          <w:marLeft w:val="640"/>
          <w:marRight w:val="0"/>
          <w:marTop w:val="0"/>
          <w:marBottom w:val="0"/>
          <w:divBdr>
            <w:top w:val="none" w:sz="0" w:space="0" w:color="auto"/>
            <w:left w:val="none" w:sz="0" w:space="0" w:color="auto"/>
            <w:bottom w:val="none" w:sz="0" w:space="0" w:color="auto"/>
            <w:right w:val="none" w:sz="0" w:space="0" w:color="auto"/>
          </w:divBdr>
        </w:div>
        <w:div w:id="659385536">
          <w:marLeft w:val="640"/>
          <w:marRight w:val="0"/>
          <w:marTop w:val="0"/>
          <w:marBottom w:val="0"/>
          <w:divBdr>
            <w:top w:val="none" w:sz="0" w:space="0" w:color="auto"/>
            <w:left w:val="none" w:sz="0" w:space="0" w:color="auto"/>
            <w:bottom w:val="none" w:sz="0" w:space="0" w:color="auto"/>
            <w:right w:val="none" w:sz="0" w:space="0" w:color="auto"/>
          </w:divBdr>
        </w:div>
        <w:div w:id="538318146">
          <w:marLeft w:val="640"/>
          <w:marRight w:val="0"/>
          <w:marTop w:val="0"/>
          <w:marBottom w:val="0"/>
          <w:divBdr>
            <w:top w:val="none" w:sz="0" w:space="0" w:color="auto"/>
            <w:left w:val="none" w:sz="0" w:space="0" w:color="auto"/>
            <w:bottom w:val="none" w:sz="0" w:space="0" w:color="auto"/>
            <w:right w:val="none" w:sz="0" w:space="0" w:color="auto"/>
          </w:divBdr>
        </w:div>
        <w:div w:id="158691694">
          <w:marLeft w:val="640"/>
          <w:marRight w:val="0"/>
          <w:marTop w:val="0"/>
          <w:marBottom w:val="0"/>
          <w:divBdr>
            <w:top w:val="none" w:sz="0" w:space="0" w:color="auto"/>
            <w:left w:val="none" w:sz="0" w:space="0" w:color="auto"/>
            <w:bottom w:val="none" w:sz="0" w:space="0" w:color="auto"/>
            <w:right w:val="none" w:sz="0" w:space="0" w:color="auto"/>
          </w:divBdr>
        </w:div>
        <w:div w:id="693925376">
          <w:marLeft w:val="640"/>
          <w:marRight w:val="0"/>
          <w:marTop w:val="0"/>
          <w:marBottom w:val="0"/>
          <w:divBdr>
            <w:top w:val="none" w:sz="0" w:space="0" w:color="auto"/>
            <w:left w:val="none" w:sz="0" w:space="0" w:color="auto"/>
            <w:bottom w:val="none" w:sz="0" w:space="0" w:color="auto"/>
            <w:right w:val="none" w:sz="0" w:space="0" w:color="auto"/>
          </w:divBdr>
        </w:div>
      </w:divsChild>
    </w:div>
    <w:div w:id="311370286">
      <w:bodyDiv w:val="1"/>
      <w:marLeft w:val="0"/>
      <w:marRight w:val="0"/>
      <w:marTop w:val="0"/>
      <w:marBottom w:val="0"/>
      <w:divBdr>
        <w:top w:val="none" w:sz="0" w:space="0" w:color="auto"/>
        <w:left w:val="none" w:sz="0" w:space="0" w:color="auto"/>
        <w:bottom w:val="none" w:sz="0" w:space="0" w:color="auto"/>
        <w:right w:val="none" w:sz="0" w:space="0" w:color="auto"/>
      </w:divBdr>
      <w:divsChild>
        <w:div w:id="1808818295">
          <w:marLeft w:val="480"/>
          <w:marRight w:val="0"/>
          <w:marTop w:val="0"/>
          <w:marBottom w:val="0"/>
          <w:divBdr>
            <w:top w:val="none" w:sz="0" w:space="0" w:color="auto"/>
            <w:left w:val="none" w:sz="0" w:space="0" w:color="auto"/>
            <w:bottom w:val="none" w:sz="0" w:space="0" w:color="auto"/>
            <w:right w:val="none" w:sz="0" w:space="0" w:color="auto"/>
          </w:divBdr>
        </w:div>
        <w:div w:id="1357925613">
          <w:marLeft w:val="480"/>
          <w:marRight w:val="0"/>
          <w:marTop w:val="0"/>
          <w:marBottom w:val="0"/>
          <w:divBdr>
            <w:top w:val="none" w:sz="0" w:space="0" w:color="auto"/>
            <w:left w:val="none" w:sz="0" w:space="0" w:color="auto"/>
            <w:bottom w:val="none" w:sz="0" w:space="0" w:color="auto"/>
            <w:right w:val="none" w:sz="0" w:space="0" w:color="auto"/>
          </w:divBdr>
        </w:div>
        <w:div w:id="1137181827">
          <w:marLeft w:val="480"/>
          <w:marRight w:val="0"/>
          <w:marTop w:val="0"/>
          <w:marBottom w:val="0"/>
          <w:divBdr>
            <w:top w:val="none" w:sz="0" w:space="0" w:color="auto"/>
            <w:left w:val="none" w:sz="0" w:space="0" w:color="auto"/>
            <w:bottom w:val="none" w:sz="0" w:space="0" w:color="auto"/>
            <w:right w:val="none" w:sz="0" w:space="0" w:color="auto"/>
          </w:divBdr>
        </w:div>
        <w:div w:id="334846409">
          <w:marLeft w:val="480"/>
          <w:marRight w:val="0"/>
          <w:marTop w:val="0"/>
          <w:marBottom w:val="0"/>
          <w:divBdr>
            <w:top w:val="none" w:sz="0" w:space="0" w:color="auto"/>
            <w:left w:val="none" w:sz="0" w:space="0" w:color="auto"/>
            <w:bottom w:val="none" w:sz="0" w:space="0" w:color="auto"/>
            <w:right w:val="none" w:sz="0" w:space="0" w:color="auto"/>
          </w:divBdr>
        </w:div>
        <w:div w:id="332537145">
          <w:marLeft w:val="480"/>
          <w:marRight w:val="0"/>
          <w:marTop w:val="0"/>
          <w:marBottom w:val="0"/>
          <w:divBdr>
            <w:top w:val="none" w:sz="0" w:space="0" w:color="auto"/>
            <w:left w:val="none" w:sz="0" w:space="0" w:color="auto"/>
            <w:bottom w:val="none" w:sz="0" w:space="0" w:color="auto"/>
            <w:right w:val="none" w:sz="0" w:space="0" w:color="auto"/>
          </w:divBdr>
        </w:div>
        <w:div w:id="773596399">
          <w:marLeft w:val="480"/>
          <w:marRight w:val="0"/>
          <w:marTop w:val="0"/>
          <w:marBottom w:val="0"/>
          <w:divBdr>
            <w:top w:val="none" w:sz="0" w:space="0" w:color="auto"/>
            <w:left w:val="none" w:sz="0" w:space="0" w:color="auto"/>
            <w:bottom w:val="none" w:sz="0" w:space="0" w:color="auto"/>
            <w:right w:val="none" w:sz="0" w:space="0" w:color="auto"/>
          </w:divBdr>
        </w:div>
        <w:div w:id="69617858">
          <w:marLeft w:val="480"/>
          <w:marRight w:val="0"/>
          <w:marTop w:val="0"/>
          <w:marBottom w:val="0"/>
          <w:divBdr>
            <w:top w:val="none" w:sz="0" w:space="0" w:color="auto"/>
            <w:left w:val="none" w:sz="0" w:space="0" w:color="auto"/>
            <w:bottom w:val="none" w:sz="0" w:space="0" w:color="auto"/>
            <w:right w:val="none" w:sz="0" w:space="0" w:color="auto"/>
          </w:divBdr>
        </w:div>
        <w:div w:id="1607616920">
          <w:marLeft w:val="480"/>
          <w:marRight w:val="0"/>
          <w:marTop w:val="0"/>
          <w:marBottom w:val="0"/>
          <w:divBdr>
            <w:top w:val="none" w:sz="0" w:space="0" w:color="auto"/>
            <w:left w:val="none" w:sz="0" w:space="0" w:color="auto"/>
            <w:bottom w:val="none" w:sz="0" w:space="0" w:color="auto"/>
            <w:right w:val="none" w:sz="0" w:space="0" w:color="auto"/>
          </w:divBdr>
        </w:div>
        <w:div w:id="1931573073">
          <w:marLeft w:val="480"/>
          <w:marRight w:val="0"/>
          <w:marTop w:val="0"/>
          <w:marBottom w:val="0"/>
          <w:divBdr>
            <w:top w:val="none" w:sz="0" w:space="0" w:color="auto"/>
            <w:left w:val="none" w:sz="0" w:space="0" w:color="auto"/>
            <w:bottom w:val="none" w:sz="0" w:space="0" w:color="auto"/>
            <w:right w:val="none" w:sz="0" w:space="0" w:color="auto"/>
          </w:divBdr>
        </w:div>
      </w:divsChild>
    </w:div>
    <w:div w:id="312487929">
      <w:bodyDiv w:val="1"/>
      <w:marLeft w:val="0"/>
      <w:marRight w:val="0"/>
      <w:marTop w:val="0"/>
      <w:marBottom w:val="0"/>
      <w:divBdr>
        <w:top w:val="none" w:sz="0" w:space="0" w:color="auto"/>
        <w:left w:val="none" w:sz="0" w:space="0" w:color="auto"/>
        <w:bottom w:val="none" w:sz="0" w:space="0" w:color="auto"/>
        <w:right w:val="none" w:sz="0" w:space="0" w:color="auto"/>
      </w:divBdr>
    </w:div>
    <w:div w:id="320962417">
      <w:bodyDiv w:val="1"/>
      <w:marLeft w:val="0"/>
      <w:marRight w:val="0"/>
      <w:marTop w:val="0"/>
      <w:marBottom w:val="0"/>
      <w:divBdr>
        <w:top w:val="none" w:sz="0" w:space="0" w:color="auto"/>
        <w:left w:val="none" w:sz="0" w:space="0" w:color="auto"/>
        <w:bottom w:val="none" w:sz="0" w:space="0" w:color="auto"/>
        <w:right w:val="none" w:sz="0" w:space="0" w:color="auto"/>
      </w:divBdr>
      <w:divsChild>
        <w:div w:id="320274544">
          <w:marLeft w:val="640"/>
          <w:marRight w:val="0"/>
          <w:marTop w:val="0"/>
          <w:marBottom w:val="0"/>
          <w:divBdr>
            <w:top w:val="none" w:sz="0" w:space="0" w:color="auto"/>
            <w:left w:val="none" w:sz="0" w:space="0" w:color="auto"/>
            <w:bottom w:val="none" w:sz="0" w:space="0" w:color="auto"/>
            <w:right w:val="none" w:sz="0" w:space="0" w:color="auto"/>
          </w:divBdr>
        </w:div>
        <w:div w:id="1358265009">
          <w:marLeft w:val="640"/>
          <w:marRight w:val="0"/>
          <w:marTop w:val="0"/>
          <w:marBottom w:val="0"/>
          <w:divBdr>
            <w:top w:val="none" w:sz="0" w:space="0" w:color="auto"/>
            <w:left w:val="none" w:sz="0" w:space="0" w:color="auto"/>
            <w:bottom w:val="none" w:sz="0" w:space="0" w:color="auto"/>
            <w:right w:val="none" w:sz="0" w:space="0" w:color="auto"/>
          </w:divBdr>
        </w:div>
        <w:div w:id="1912622240">
          <w:marLeft w:val="640"/>
          <w:marRight w:val="0"/>
          <w:marTop w:val="0"/>
          <w:marBottom w:val="0"/>
          <w:divBdr>
            <w:top w:val="none" w:sz="0" w:space="0" w:color="auto"/>
            <w:left w:val="none" w:sz="0" w:space="0" w:color="auto"/>
            <w:bottom w:val="none" w:sz="0" w:space="0" w:color="auto"/>
            <w:right w:val="none" w:sz="0" w:space="0" w:color="auto"/>
          </w:divBdr>
        </w:div>
        <w:div w:id="881212421">
          <w:marLeft w:val="640"/>
          <w:marRight w:val="0"/>
          <w:marTop w:val="0"/>
          <w:marBottom w:val="0"/>
          <w:divBdr>
            <w:top w:val="none" w:sz="0" w:space="0" w:color="auto"/>
            <w:left w:val="none" w:sz="0" w:space="0" w:color="auto"/>
            <w:bottom w:val="none" w:sz="0" w:space="0" w:color="auto"/>
            <w:right w:val="none" w:sz="0" w:space="0" w:color="auto"/>
          </w:divBdr>
        </w:div>
        <w:div w:id="730732822">
          <w:marLeft w:val="640"/>
          <w:marRight w:val="0"/>
          <w:marTop w:val="0"/>
          <w:marBottom w:val="0"/>
          <w:divBdr>
            <w:top w:val="none" w:sz="0" w:space="0" w:color="auto"/>
            <w:left w:val="none" w:sz="0" w:space="0" w:color="auto"/>
            <w:bottom w:val="none" w:sz="0" w:space="0" w:color="auto"/>
            <w:right w:val="none" w:sz="0" w:space="0" w:color="auto"/>
          </w:divBdr>
        </w:div>
        <w:div w:id="1832327318">
          <w:marLeft w:val="640"/>
          <w:marRight w:val="0"/>
          <w:marTop w:val="0"/>
          <w:marBottom w:val="0"/>
          <w:divBdr>
            <w:top w:val="none" w:sz="0" w:space="0" w:color="auto"/>
            <w:left w:val="none" w:sz="0" w:space="0" w:color="auto"/>
            <w:bottom w:val="none" w:sz="0" w:space="0" w:color="auto"/>
            <w:right w:val="none" w:sz="0" w:space="0" w:color="auto"/>
          </w:divBdr>
        </w:div>
        <w:div w:id="1144200493">
          <w:marLeft w:val="640"/>
          <w:marRight w:val="0"/>
          <w:marTop w:val="0"/>
          <w:marBottom w:val="0"/>
          <w:divBdr>
            <w:top w:val="none" w:sz="0" w:space="0" w:color="auto"/>
            <w:left w:val="none" w:sz="0" w:space="0" w:color="auto"/>
            <w:bottom w:val="none" w:sz="0" w:space="0" w:color="auto"/>
            <w:right w:val="none" w:sz="0" w:space="0" w:color="auto"/>
          </w:divBdr>
        </w:div>
        <w:div w:id="1697199019">
          <w:marLeft w:val="640"/>
          <w:marRight w:val="0"/>
          <w:marTop w:val="0"/>
          <w:marBottom w:val="0"/>
          <w:divBdr>
            <w:top w:val="none" w:sz="0" w:space="0" w:color="auto"/>
            <w:left w:val="none" w:sz="0" w:space="0" w:color="auto"/>
            <w:bottom w:val="none" w:sz="0" w:space="0" w:color="auto"/>
            <w:right w:val="none" w:sz="0" w:space="0" w:color="auto"/>
          </w:divBdr>
        </w:div>
        <w:div w:id="1002203205">
          <w:marLeft w:val="640"/>
          <w:marRight w:val="0"/>
          <w:marTop w:val="0"/>
          <w:marBottom w:val="0"/>
          <w:divBdr>
            <w:top w:val="none" w:sz="0" w:space="0" w:color="auto"/>
            <w:left w:val="none" w:sz="0" w:space="0" w:color="auto"/>
            <w:bottom w:val="none" w:sz="0" w:space="0" w:color="auto"/>
            <w:right w:val="none" w:sz="0" w:space="0" w:color="auto"/>
          </w:divBdr>
        </w:div>
        <w:div w:id="1011762237">
          <w:marLeft w:val="640"/>
          <w:marRight w:val="0"/>
          <w:marTop w:val="0"/>
          <w:marBottom w:val="0"/>
          <w:divBdr>
            <w:top w:val="none" w:sz="0" w:space="0" w:color="auto"/>
            <w:left w:val="none" w:sz="0" w:space="0" w:color="auto"/>
            <w:bottom w:val="none" w:sz="0" w:space="0" w:color="auto"/>
            <w:right w:val="none" w:sz="0" w:space="0" w:color="auto"/>
          </w:divBdr>
        </w:div>
        <w:div w:id="1957056775">
          <w:marLeft w:val="640"/>
          <w:marRight w:val="0"/>
          <w:marTop w:val="0"/>
          <w:marBottom w:val="0"/>
          <w:divBdr>
            <w:top w:val="none" w:sz="0" w:space="0" w:color="auto"/>
            <w:left w:val="none" w:sz="0" w:space="0" w:color="auto"/>
            <w:bottom w:val="none" w:sz="0" w:space="0" w:color="auto"/>
            <w:right w:val="none" w:sz="0" w:space="0" w:color="auto"/>
          </w:divBdr>
        </w:div>
      </w:divsChild>
    </w:div>
    <w:div w:id="322513824">
      <w:bodyDiv w:val="1"/>
      <w:marLeft w:val="0"/>
      <w:marRight w:val="0"/>
      <w:marTop w:val="0"/>
      <w:marBottom w:val="0"/>
      <w:divBdr>
        <w:top w:val="none" w:sz="0" w:space="0" w:color="auto"/>
        <w:left w:val="none" w:sz="0" w:space="0" w:color="auto"/>
        <w:bottom w:val="none" w:sz="0" w:space="0" w:color="auto"/>
        <w:right w:val="none" w:sz="0" w:space="0" w:color="auto"/>
      </w:divBdr>
    </w:div>
    <w:div w:id="350957614">
      <w:bodyDiv w:val="1"/>
      <w:marLeft w:val="0"/>
      <w:marRight w:val="0"/>
      <w:marTop w:val="0"/>
      <w:marBottom w:val="0"/>
      <w:divBdr>
        <w:top w:val="none" w:sz="0" w:space="0" w:color="auto"/>
        <w:left w:val="none" w:sz="0" w:space="0" w:color="auto"/>
        <w:bottom w:val="none" w:sz="0" w:space="0" w:color="auto"/>
        <w:right w:val="none" w:sz="0" w:space="0" w:color="auto"/>
      </w:divBdr>
      <w:divsChild>
        <w:div w:id="354161638">
          <w:marLeft w:val="640"/>
          <w:marRight w:val="0"/>
          <w:marTop w:val="0"/>
          <w:marBottom w:val="0"/>
          <w:divBdr>
            <w:top w:val="none" w:sz="0" w:space="0" w:color="auto"/>
            <w:left w:val="none" w:sz="0" w:space="0" w:color="auto"/>
            <w:bottom w:val="none" w:sz="0" w:space="0" w:color="auto"/>
            <w:right w:val="none" w:sz="0" w:space="0" w:color="auto"/>
          </w:divBdr>
        </w:div>
        <w:div w:id="1775322547">
          <w:marLeft w:val="640"/>
          <w:marRight w:val="0"/>
          <w:marTop w:val="0"/>
          <w:marBottom w:val="0"/>
          <w:divBdr>
            <w:top w:val="none" w:sz="0" w:space="0" w:color="auto"/>
            <w:left w:val="none" w:sz="0" w:space="0" w:color="auto"/>
            <w:bottom w:val="none" w:sz="0" w:space="0" w:color="auto"/>
            <w:right w:val="none" w:sz="0" w:space="0" w:color="auto"/>
          </w:divBdr>
        </w:div>
        <w:div w:id="1896353380">
          <w:marLeft w:val="640"/>
          <w:marRight w:val="0"/>
          <w:marTop w:val="0"/>
          <w:marBottom w:val="0"/>
          <w:divBdr>
            <w:top w:val="none" w:sz="0" w:space="0" w:color="auto"/>
            <w:left w:val="none" w:sz="0" w:space="0" w:color="auto"/>
            <w:bottom w:val="none" w:sz="0" w:space="0" w:color="auto"/>
            <w:right w:val="none" w:sz="0" w:space="0" w:color="auto"/>
          </w:divBdr>
        </w:div>
        <w:div w:id="505828391">
          <w:marLeft w:val="640"/>
          <w:marRight w:val="0"/>
          <w:marTop w:val="0"/>
          <w:marBottom w:val="0"/>
          <w:divBdr>
            <w:top w:val="none" w:sz="0" w:space="0" w:color="auto"/>
            <w:left w:val="none" w:sz="0" w:space="0" w:color="auto"/>
            <w:bottom w:val="none" w:sz="0" w:space="0" w:color="auto"/>
            <w:right w:val="none" w:sz="0" w:space="0" w:color="auto"/>
          </w:divBdr>
        </w:div>
        <w:div w:id="2013332070">
          <w:marLeft w:val="640"/>
          <w:marRight w:val="0"/>
          <w:marTop w:val="0"/>
          <w:marBottom w:val="0"/>
          <w:divBdr>
            <w:top w:val="none" w:sz="0" w:space="0" w:color="auto"/>
            <w:left w:val="none" w:sz="0" w:space="0" w:color="auto"/>
            <w:bottom w:val="none" w:sz="0" w:space="0" w:color="auto"/>
            <w:right w:val="none" w:sz="0" w:space="0" w:color="auto"/>
          </w:divBdr>
        </w:div>
        <w:div w:id="404643821">
          <w:marLeft w:val="640"/>
          <w:marRight w:val="0"/>
          <w:marTop w:val="0"/>
          <w:marBottom w:val="0"/>
          <w:divBdr>
            <w:top w:val="none" w:sz="0" w:space="0" w:color="auto"/>
            <w:left w:val="none" w:sz="0" w:space="0" w:color="auto"/>
            <w:bottom w:val="none" w:sz="0" w:space="0" w:color="auto"/>
            <w:right w:val="none" w:sz="0" w:space="0" w:color="auto"/>
          </w:divBdr>
        </w:div>
        <w:div w:id="1013611222">
          <w:marLeft w:val="640"/>
          <w:marRight w:val="0"/>
          <w:marTop w:val="0"/>
          <w:marBottom w:val="0"/>
          <w:divBdr>
            <w:top w:val="none" w:sz="0" w:space="0" w:color="auto"/>
            <w:left w:val="none" w:sz="0" w:space="0" w:color="auto"/>
            <w:bottom w:val="none" w:sz="0" w:space="0" w:color="auto"/>
            <w:right w:val="none" w:sz="0" w:space="0" w:color="auto"/>
          </w:divBdr>
        </w:div>
        <w:div w:id="577134065">
          <w:marLeft w:val="640"/>
          <w:marRight w:val="0"/>
          <w:marTop w:val="0"/>
          <w:marBottom w:val="0"/>
          <w:divBdr>
            <w:top w:val="none" w:sz="0" w:space="0" w:color="auto"/>
            <w:left w:val="none" w:sz="0" w:space="0" w:color="auto"/>
            <w:bottom w:val="none" w:sz="0" w:space="0" w:color="auto"/>
            <w:right w:val="none" w:sz="0" w:space="0" w:color="auto"/>
          </w:divBdr>
        </w:div>
        <w:div w:id="418257004">
          <w:marLeft w:val="640"/>
          <w:marRight w:val="0"/>
          <w:marTop w:val="0"/>
          <w:marBottom w:val="0"/>
          <w:divBdr>
            <w:top w:val="none" w:sz="0" w:space="0" w:color="auto"/>
            <w:left w:val="none" w:sz="0" w:space="0" w:color="auto"/>
            <w:bottom w:val="none" w:sz="0" w:space="0" w:color="auto"/>
            <w:right w:val="none" w:sz="0" w:space="0" w:color="auto"/>
          </w:divBdr>
        </w:div>
        <w:div w:id="1788811502">
          <w:marLeft w:val="640"/>
          <w:marRight w:val="0"/>
          <w:marTop w:val="0"/>
          <w:marBottom w:val="0"/>
          <w:divBdr>
            <w:top w:val="none" w:sz="0" w:space="0" w:color="auto"/>
            <w:left w:val="none" w:sz="0" w:space="0" w:color="auto"/>
            <w:bottom w:val="none" w:sz="0" w:space="0" w:color="auto"/>
            <w:right w:val="none" w:sz="0" w:space="0" w:color="auto"/>
          </w:divBdr>
        </w:div>
        <w:div w:id="1631131900">
          <w:marLeft w:val="640"/>
          <w:marRight w:val="0"/>
          <w:marTop w:val="0"/>
          <w:marBottom w:val="0"/>
          <w:divBdr>
            <w:top w:val="none" w:sz="0" w:space="0" w:color="auto"/>
            <w:left w:val="none" w:sz="0" w:space="0" w:color="auto"/>
            <w:bottom w:val="none" w:sz="0" w:space="0" w:color="auto"/>
            <w:right w:val="none" w:sz="0" w:space="0" w:color="auto"/>
          </w:divBdr>
        </w:div>
      </w:divsChild>
    </w:div>
    <w:div w:id="354961454">
      <w:bodyDiv w:val="1"/>
      <w:marLeft w:val="0"/>
      <w:marRight w:val="0"/>
      <w:marTop w:val="0"/>
      <w:marBottom w:val="0"/>
      <w:divBdr>
        <w:top w:val="none" w:sz="0" w:space="0" w:color="auto"/>
        <w:left w:val="none" w:sz="0" w:space="0" w:color="auto"/>
        <w:bottom w:val="none" w:sz="0" w:space="0" w:color="auto"/>
        <w:right w:val="none" w:sz="0" w:space="0" w:color="auto"/>
      </w:divBdr>
    </w:div>
    <w:div w:id="354968763">
      <w:bodyDiv w:val="1"/>
      <w:marLeft w:val="0"/>
      <w:marRight w:val="0"/>
      <w:marTop w:val="0"/>
      <w:marBottom w:val="0"/>
      <w:divBdr>
        <w:top w:val="none" w:sz="0" w:space="0" w:color="auto"/>
        <w:left w:val="none" w:sz="0" w:space="0" w:color="auto"/>
        <w:bottom w:val="none" w:sz="0" w:space="0" w:color="auto"/>
        <w:right w:val="none" w:sz="0" w:space="0" w:color="auto"/>
      </w:divBdr>
      <w:divsChild>
        <w:div w:id="249507033">
          <w:marLeft w:val="640"/>
          <w:marRight w:val="0"/>
          <w:marTop w:val="0"/>
          <w:marBottom w:val="0"/>
          <w:divBdr>
            <w:top w:val="none" w:sz="0" w:space="0" w:color="auto"/>
            <w:left w:val="none" w:sz="0" w:space="0" w:color="auto"/>
            <w:bottom w:val="none" w:sz="0" w:space="0" w:color="auto"/>
            <w:right w:val="none" w:sz="0" w:space="0" w:color="auto"/>
          </w:divBdr>
        </w:div>
        <w:div w:id="256406315">
          <w:marLeft w:val="640"/>
          <w:marRight w:val="0"/>
          <w:marTop w:val="0"/>
          <w:marBottom w:val="0"/>
          <w:divBdr>
            <w:top w:val="none" w:sz="0" w:space="0" w:color="auto"/>
            <w:left w:val="none" w:sz="0" w:space="0" w:color="auto"/>
            <w:bottom w:val="none" w:sz="0" w:space="0" w:color="auto"/>
            <w:right w:val="none" w:sz="0" w:space="0" w:color="auto"/>
          </w:divBdr>
        </w:div>
        <w:div w:id="1861120721">
          <w:marLeft w:val="640"/>
          <w:marRight w:val="0"/>
          <w:marTop w:val="0"/>
          <w:marBottom w:val="0"/>
          <w:divBdr>
            <w:top w:val="none" w:sz="0" w:space="0" w:color="auto"/>
            <w:left w:val="none" w:sz="0" w:space="0" w:color="auto"/>
            <w:bottom w:val="none" w:sz="0" w:space="0" w:color="auto"/>
            <w:right w:val="none" w:sz="0" w:space="0" w:color="auto"/>
          </w:divBdr>
        </w:div>
        <w:div w:id="1542594005">
          <w:marLeft w:val="640"/>
          <w:marRight w:val="0"/>
          <w:marTop w:val="0"/>
          <w:marBottom w:val="0"/>
          <w:divBdr>
            <w:top w:val="none" w:sz="0" w:space="0" w:color="auto"/>
            <w:left w:val="none" w:sz="0" w:space="0" w:color="auto"/>
            <w:bottom w:val="none" w:sz="0" w:space="0" w:color="auto"/>
            <w:right w:val="none" w:sz="0" w:space="0" w:color="auto"/>
          </w:divBdr>
        </w:div>
        <w:div w:id="254677142">
          <w:marLeft w:val="640"/>
          <w:marRight w:val="0"/>
          <w:marTop w:val="0"/>
          <w:marBottom w:val="0"/>
          <w:divBdr>
            <w:top w:val="none" w:sz="0" w:space="0" w:color="auto"/>
            <w:left w:val="none" w:sz="0" w:space="0" w:color="auto"/>
            <w:bottom w:val="none" w:sz="0" w:space="0" w:color="auto"/>
            <w:right w:val="none" w:sz="0" w:space="0" w:color="auto"/>
          </w:divBdr>
        </w:div>
        <w:div w:id="1613318994">
          <w:marLeft w:val="640"/>
          <w:marRight w:val="0"/>
          <w:marTop w:val="0"/>
          <w:marBottom w:val="0"/>
          <w:divBdr>
            <w:top w:val="none" w:sz="0" w:space="0" w:color="auto"/>
            <w:left w:val="none" w:sz="0" w:space="0" w:color="auto"/>
            <w:bottom w:val="none" w:sz="0" w:space="0" w:color="auto"/>
            <w:right w:val="none" w:sz="0" w:space="0" w:color="auto"/>
          </w:divBdr>
        </w:div>
        <w:div w:id="574172948">
          <w:marLeft w:val="640"/>
          <w:marRight w:val="0"/>
          <w:marTop w:val="0"/>
          <w:marBottom w:val="0"/>
          <w:divBdr>
            <w:top w:val="none" w:sz="0" w:space="0" w:color="auto"/>
            <w:left w:val="none" w:sz="0" w:space="0" w:color="auto"/>
            <w:bottom w:val="none" w:sz="0" w:space="0" w:color="auto"/>
            <w:right w:val="none" w:sz="0" w:space="0" w:color="auto"/>
          </w:divBdr>
        </w:div>
        <w:div w:id="548499529">
          <w:marLeft w:val="640"/>
          <w:marRight w:val="0"/>
          <w:marTop w:val="0"/>
          <w:marBottom w:val="0"/>
          <w:divBdr>
            <w:top w:val="none" w:sz="0" w:space="0" w:color="auto"/>
            <w:left w:val="none" w:sz="0" w:space="0" w:color="auto"/>
            <w:bottom w:val="none" w:sz="0" w:space="0" w:color="auto"/>
            <w:right w:val="none" w:sz="0" w:space="0" w:color="auto"/>
          </w:divBdr>
        </w:div>
        <w:div w:id="1188057671">
          <w:marLeft w:val="640"/>
          <w:marRight w:val="0"/>
          <w:marTop w:val="0"/>
          <w:marBottom w:val="0"/>
          <w:divBdr>
            <w:top w:val="none" w:sz="0" w:space="0" w:color="auto"/>
            <w:left w:val="none" w:sz="0" w:space="0" w:color="auto"/>
            <w:bottom w:val="none" w:sz="0" w:space="0" w:color="auto"/>
            <w:right w:val="none" w:sz="0" w:space="0" w:color="auto"/>
          </w:divBdr>
        </w:div>
        <w:div w:id="141121804">
          <w:marLeft w:val="640"/>
          <w:marRight w:val="0"/>
          <w:marTop w:val="0"/>
          <w:marBottom w:val="0"/>
          <w:divBdr>
            <w:top w:val="none" w:sz="0" w:space="0" w:color="auto"/>
            <w:left w:val="none" w:sz="0" w:space="0" w:color="auto"/>
            <w:bottom w:val="none" w:sz="0" w:space="0" w:color="auto"/>
            <w:right w:val="none" w:sz="0" w:space="0" w:color="auto"/>
          </w:divBdr>
        </w:div>
        <w:div w:id="955720233">
          <w:marLeft w:val="640"/>
          <w:marRight w:val="0"/>
          <w:marTop w:val="0"/>
          <w:marBottom w:val="0"/>
          <w:divBdr>
            <w:top w:val="none" w:sz="0" w:space="0" w:color="auto"/>
            <w:left w:val="none" w:sz="0" w:space="0" w:color="auto"/>
            <w:bottom w:val="none" w:sz="0" w:space="0" w:color="auto"/>
            <w:right w:val="none" w:sz="0" w:space="0" w:color="auto"/>
          </w:divBdr>
        </w:div>
        <w:div w:id="186916805">
          <w:marLeft w:val="640"/>
          <w:marRight w:val="0"/>
          <w:marTop w:val="0"/>
          <w:marBottom w:val="0"/>
          <w:divBdr>
            <w:top w:val="none" w:sz="0" w:space="0" w:color="auto"/>
            <w:left w:val="none" w:sz="0" w:space="0" w:color="auto"/>
            <w:bottom w:val="none" w:sz="0" w:space="0" w:color="auto"/>
            <w:right w:val="none" w:sz="0" w:space="0" w:color="auto"/>
          </w:divBdr>
        </w:div>
        <w:div w:id="1698003869">
          <w:marLeft w:val="640"/>
          <w:marRight w:val="0"/>
          <w:marTop w:val="0"/>
          <w:marBottom w:val="0"/>
          <w:divBdr>
            <w:top w:val="none" w:sz="0" w:space="0" w:color="auto"/>
            <w:left w:val="none" w:sz="0" w:space="0" w:color="auto"/>
            <w:bottom w:val="none" w:sz="0" w:space="0" w:color="auto"/>
            <w:right w:val="none" w:sz="0" w:space="0" w:color="auto"/>
          </w:divBdr>
        </w:div>
        <w:div w:id="1652758760">
          <w:marLeft w:val="640"/>
          <w:marRight w:val="0"/>
          <w:marTop w:val="0"/>
          <w:marBottom w:val="0"/>
          <w:divBdr>
            <w:top w:val="none" w:sz="0" w:space="0" w:color="auto"/>
            <w:left w:val="none" w:sz="0" w:space="0" w:color="auto"/>
            <w:bottom w:val="none" w:sz="0" w:space="0" w:color="auto"/>
            <w:right w:val="none" w:sz="0" w:space="0" w:color="auto"/>
          </w:divBdr>
        </w:div>
        <w:div w:id="289366838">
          <w:marLeft w:val="640"/>
          <w:marRight w:val="0"/>
          <w:marTop w:val="0"/>
          <w:marBottom w:val="0"/>
          <w:divBdr>
            <w:top w:val="none" w:sz="0" w:space="0" w:color="auto"/>
            <w:left w:val="none" w:sz="0" w:space="0" w:color="auto"/>
            <w:bottom w:val="none" w:sz="0" w:space="0" w:color="auto"/>
            <w:right w:val="none" w:sz="0" w:space="0" w:color="auto"/>
          </w:divBdr>
        </w:div>
        <w:div w:id="980038048">
          <w:marLeft w:val="640"/>
          <w:marRight w:val="0"/>
          <w:marTop w:val="0"/>
          <w:marBottom w:val="0"/>
          <w:divBdr>
            <w:top w:val="none" w:sz="0" w:space="0" w:color="auto"/>
            <w:left w:val="none" w:sz="0" w:space="0" w:color="auto"/>
            <w:bottom w:val="none" w:sz="0" w:space="0" w:color="auto"/>
            <w:right w:val="none" w:sz="0" w:space="0" w:color="auto"/>
          </w:divBdr>
        </w:div>
        <w:div w:id="1719937797">
          <w:marLeft w:val="640"/>
          <w:marRight w:val="0"/>
          <w:marTop w:val="0"/>
          <w:marBottom w:val="0"/>
          <w:divBdr>
            <w:top w:val="none" w:sz="0" w:space="0" w:color="auto"/>
            <w:left w:val="none" w:sz="0" w:space="0" w:color="auto"/>
            <w:bottom w:val="none" w:sz="0" w:space="0" w:color="auto"/>
            <w:right w:val="none" w:sz="0" w:space="0" w:color="auto"/>
          </w:divBdr>
        </w:div>
        <w:div w:id="1752966320">
          <w:marLeft w:val="640"/>
          <w:marRight w:val="0"/>
          <w:marTop w:val="0"/>
          <w:marBottom w:val="0"/>
          <w:divBdr>
            <w:top w:val="none" w:sz="0" w:space="0" w:color="auto"/>
            <w:left w:val="none" w:sz="0" w:space="0" w:color="auto"/>
            <w:bottom w:val="none" w:sz="0" w:space="0" w:color="auto"/>
            <w:right w:val="none" w:sz="0" w:space="0" w:color="auto"/>
          </w:divBdr>
        </w:div>
      </w:divsChild>
    </w:div>
    <w:div w:id="358630623">
      <w:bodyDiv w:val="1"/>
      <w:marLeft w:val="0"/>
      <w:marRight w:val="0"/>
      <w:marTop w:val="0"/>
      <w:marBottom w:val="0"/>
      <w:divBdr>
        <w:top w:val="none" w:sz="0" w:space="0" w:color="auto"/>
        <w:left w:val="none" w:sz="0" w:space="0" w:color="auto"/>
        <w:bottom w:val="none" w:sz="0" w:space="0" w:color="auto"/>
        <w:right w:val="none" w:sz="0" w:space="0" w:color="auto"/>
      </w:divBdr>
    </w:div>
    <w:div w:id="361053370">
      <w:bodyDiv w:val="1"/>
      <w:marLeft w:val="0"/>
      <w:marRight w:val="0"/>
      <w:marTop w:val="0"/>
      <w:marBottom w:val="0"/>
      <w:divBdr>
        <w:top w:val="none" w:sz="0" w:space="0" w:color="auto"/>
        <w:left w:val="none" w:sz="0" w:space="0" w:color="auto"/>
        <w:bottom w:val="none" w:sz="0" w:space="0" w:color="auto"/>
        <w:right w:val="none" w:sz="0" w:space="0" w:color="auto"/>
      </w:divBdr>
      <w:divsChild>
        <w:div w:id="1491406773">
          <w:marLeft w:val="640"/>
          <w:marRight w:val="0"/>
          <w:marTop w:val="0"/>
          <w:marBottom w:val="0"/>
          <w:divBdr>
            <w:top w:val="none" w:sz="0" w:space="0" w:color="auto"/>
            <w:left w:val="none" w:sz="0" w:space="0" w:color="auto"/>
            <w:bottom w:val="none" w:sz="0" w:space="0" w:color="auto"/>
            <w:right w:val="none" w:sz="0" w:space="0" w:color="auto"/>
          </w:divBdr>
        </w:div>
        <w:div w:id="630670145">
          <w:marLeft w:val="640"/>
          <w:marRight w:val="0"/>
          <w:marTop w:val="0"/>
          <w:marBottom w:val="0"/>
          <w:divBdr>
            <w:top w:val="none" w:sz="0" w:space="0" w:color="auto"/>
            <w:left w:val="none" w:sz="0" w:space="0" w:color="auto"/>
            <w:bottom w:val="none" w:sz="0" w:space="0" w:color="auto"/>
            <w:right w:val="none" w:sz="0" w:space="0" w:color="auto"/>
          </w:divBdr>
        </w:div>
        <w:div w:id="639118565">
          <w:marLeft w:val="640"/>
          <w:marRight w:val="0"/>
          <w:marTop w:val="0"/>
          <w:marBottom w:val="0"/>
          <w:divBdr>
            <w:top w:val="none" w:sz="0" w:space="0" w:color="auto"/>
            <w:left w:val="none" w:sz="0" w:space="0" w:color="auto"/>
            <w:bottom w:val="none" w:sz="0" w:space="0" w:color="auto"/>
            <w:right w:val="none" w:sz="0" w:space="0" w:color="auto"/>
          </w:divBdr>
        </w:div>
        <w:div w:id="1418206634">
          <w:marLeft w:val="640"/>
          <w:marRight w:val="0"/>
          <w:marTop w:val="0"/>
          <w:marBottom w:val="0"/>
          <w:divBdr>
            <w:top w:val="none" w:sz="0" w:space="0" w:color="auto"/>
            <w:left w:val="none" w:sz="0" w:space="0" w:color="auto"/>
            <w:bottom w:val="none" w:sz="0" w:space="0" w:color="auto"/>
            <w:right w:val="none" w:sz="0" w:space="0" w:color="auto"/>
          </w:divBdr>
        </w:div>
        <w:div w:id="208104299">
          <w:marLeft w:val="640"/>
          <w:marRight w:val="0"/>
          <w:marTop w:val="0"/>
          <w:marBottom w:val="0"/>
          <w:divBdr>
            <w:top w:val="none" w:sz="0" w:space="0" w:color="auto"/>
            <w:left w:val="none" w:sz="0" w:space="0" w:color="auto"/>
            <w:bottom w:val="none" w:sz="0" w:space="0" w:color="auto"/>
            <w:right w:val="none" w:sz="0" w:space="0" w:color="auto"/>
          </w:divBdr>
        </w:div>
        <w:div w:id="81414944">
          <w:marLeft w:val="640"/>
          <w:marRight w:val="0"/>
          <w:marTop w:val="0"/>
          <w:marBottom w:val="0"/>
          <w:divBdr>
            <w:top w:val="none" w:sz="0" w:space="0" w:color="auto"/>
            <w:left w:val="none" w:sz="0" w:space="0" w:color="auto"/>
            <w:bottom w:val="none" w:sz="0" w:space="0" w:color="auto"/>
            <w:right w:val="none" w:sz="0" w:space="0" w:color="auto"/>
          </w:divBdr>
        </w:div>
        <w:div w:id="366180710">
          <w:marLeft w:val="640"/>
          <w:marRight w:val="0"/>
          <w:marTop w:val="0"/>
          <w:marBottom w:val="0"/>
          <w:divBdr>
            <w:top w:val="none" w:sz="0" w:space="0" w:color="auto"/>
            <w:left w:val="none" w:sz="0" w:space="0" w:color="auto"/>
            <w:bottom w:val="none" w:sz="0" w:space="0" w:color="auto"/>
            <w:right w:val="none" w:sz="0" w:space="0" w:color="auto"/>
          </w:divBdr>
        </w:div>
        <w:div w:id="1781798613">
          <w:marLeft w:val="640"/>
          <w:marRight w:val="0"/>
          <w:marTop w:val="0"/>
          <w:marBottom w:val="0"/>
          <w:divBdr>
            <w:top w:val="none" w:sz="0" w:space="0" w:color="auto"/>
            <w:left w:val="none" w:sz="0" w:space="0" w:color="auto"/>
            <w:bottom w:val="none" w:sz="0" w:space="0" w:color="auto"/>
            <w:right w:val="none" w:sz="0" w:space="0" w:color="auto"/>
          </w:divBdr>
        </w:div>
        <w:div w:id="2026590266">
          <w:marLeft w:val="640"/>
          <w:marRight w:val="0"/>
          <w:marTop w:val="0"/>
          <w:marBottom w:val="0"/>
          <w:divBdr>
            <w:top w:val="none" w:sz="0" w:space="0" w:color="auto"/>
            <w:left w:val="none" w:sz="0" w:space="0" w:color="auto"/>
            <w:bottom w:val="none" w:sz="0" w:space="0" w:color="auto"/>
            <w:right w:val="none" w:sz="0" w:space="0" w:color="auto"/>
          </w:divBdr>
        </w:div>
        <w:div w:id="1387218594">
          <w:marLeft w:val="640"/>
          <w:marRight w:val="0"/>
          <w:marTop w:val="0"/>
          <w:marBottom w:val="0"/>
          <w:divBdr>
            <w:top w:val="none" w:sz="0" w:space="0" w:color="auto"/>
            <w:left w:val="none" w:sz="0" w:space="0" w:color="auto"/>
            <w:bottom w:val="none" w:sz="0" w:space="0" w:color="auto"/>
            <w:right w:val="none" w:sz="0" w:space="0" w:color="auto"/>
          </w:divBdr>
        </w:div>
        <w:div w:id="1384014521">
          <w:marLeft w:val="640"/>
          <w:marRight w:val="0"/>
          <w:marTop w:val="0"/>
          <w:marBottom w:val="0"/>
          <w:divBdr>
            <w:top w:val="none" w:sz="0" w:space="0" w:color="auto"/>
            <w:left w:val="none" w:sz="0" w:space="0" w:color="auto"/>
            <w:bottom w:val="none" w:sz="0" w:space="0" w:color="auto"/>
            <w:right w:val="none" w:sz="0" w:space="0" w:color="auto"/>
          </w:divBdr>
        </w:div>
        <w:div w:id="1864436678">
          <w:marLeft w:val="640"/>
          <w:marRight w:val="0"/>
          <w:marTop w:val="0"/>
          <w:marBottom w:val="0"/>
          <w:divBdr>
            <w:top w:val="none" w:sz="0" w:space="0" w:color="auto"/>
            <w:left w:val="none" w:sz="0" w:space="0" w:color="auto"/>
            <w:bottom w:val="none" w:sz="0" w:space="0" w:color="auto"/>
            <w:right w:val="none" w:sz="0" w:space="0" w:color="auto"/>
          </w:divBdr>
        </w:div>
        <w:div w:id="851183809">
          <w:marLeft w:val="640"/>
          <w:marRight w:val="0"/>
          <w:marTop w:val="0"/>
          <w:marBottom w:val="0"/>
          <w:divBdr>
            <w:top w:val="none" w:sz="0" w:space="0" w:color="auto"/>
            <w:left w:val="none" w:sz="0" w:space="0" w:color="auto"/>
            <w:bottom w:val="none" w:sz="0" w:space="0" w:color="auto"/>
            <w:right w:val="none" w:sz="0" w:space="0" w:color="auto"/>
          </w:divBdr>
        </w:div>
        <w:div w:id="1889877711">
          <w:marLeft w:val="640"/>
          <w:marRight w:val="0"/>
          <w:marTop w:val="0"/>
          <w:marBottom w:val="0"/>
          <w:divBdr>
            <w:top w:val="none" w:sz="0" w:space="0" w:color="auto"/>
            <w:left w:val="none" w:sz="0" w:space="0" w:color="auto"/>
            <w:bottom w:val="none" w:sz="0" w:space="0" w:color="auto"/>
            <w:right w:val="none" w:sz="0" w:space="0" w:color="auto"/>
          </w:divBdr>
        </w:div>
        <w:div w:id="712118984">
          <w:marLeft w:val="640"/>
          <w:marRight w:val="0"/>
          <w:marTop w:val="0"/>
          <w:marBottom w:val="0"/>
          <w:divBdr>
            <w:top w:val="none" w:sz="0" w:space="0" w:color="auto"/>
            <w:left w:val="none" w:sz="0" w:space="0" w:color="auto"/>
            <w:bottom w:val="none" w:sz="0" w:space="0" w:color="auto"/>
            <w:right w:val="none" w:sz="0" w:space="0" w:color="auto"/>
          </w:divBdr>
        </w:div>
        <w:div w:id="137967066">
          <w:marLeft w:val="640"/>
          <w:marRight w:val="0"/>
          <w:marTop w:val="0"/>
          <w:marBottom w:val="0"/>
          <w:divBdr>
            <w:top w:val="none" w:sz="0" w:space="0" w:color="auto"/>
            <w:left w:val="none" w:sz="0" w:space="0" w:color="auto"/>
            <w:bottom w:val="none" w:sz="0" w:space="0" w:color="auto"/>
            <w:right w:val="none" w:sz="0" w:space="0" w:color="auto"/>
          </w:divBdr>
        </w:div>
        <w:div w:id="1968657107">
          <w:marLeft w:val="640"/>
          <w:marRight w:val="0"/>
          <w:marTop w:val="0"/>
          <w:marBottom w:val="0"/>
          <w:divBdr>
            <w:top w:val="none" w:sz="0" w:space="0" w:color="auto"/>
            <w:left w:val="none" w:sz="0" w:space="0" w:color="auto"/>
            <w:bottom w:val="none" w:sz="0" w:space="0" w:color="auto"/>
            <w:right w:val="none" w:sz="0" w:space="0" w:color="auto"/>
          </w:divBdr>
        </w:div>
        <w:div w:id="89938699">
          <w:marLeft w:val="640"/>
          <w:marRight w:val="0"/>
          <w:marTop w:val="0"/>
          <w:marBottom w:val="0"/>
          <w:divBdr>
            <w:top w:val="none" w:sz="0" w:space="0" w:color="auto"/>
            <w:left w:val="none" w:sz="0" w:space="0" w:color="auto"/>
            <w:bottom w:val="none" w:sz="0" w:space="0" w:color="auto"/>
            <w:right w:val="none" w:sz="0" w:space="0" w:color="auto"/>
          </w:divBdr>
        </w:div>
        <w:div w:id="1568493516">
          <w:marLeft w:val="640"/>
          <w:marRight w:val="0"/>
          <w:marTop w:val="0"/>
          <w:marBottom w:val="0"/>
          <w:divBdr>
            <w:top w:val="none" w:sz="0" w:space="0" w:color="auto"/>
            <w:left w:val="none" w:sz="0" w:space="0" w:color="auto"/>
            <w:bottom w:val="none" w:sz="0" w:space="0" w:color="auto"/>
            <w:right w:val="none" w:sz="0" w:space="0" w:color="auto"/>
          </w:divBdr>
        </w:div>
        <w:div w:id="1798793450">
          <w:marLeft w:val="640"/>
          <w:marRight w:val="0"/>
          <w:marTop w:val="0"/>
          <w:marBottom w:val="0"/>
          <w:divBdr>
            <w:top w:val="none" w:sz="0" w:space="0" w:color="auto"/>
            <w:left w:val="none" w:sz="0" w:space="0" w:color="auto"/>
            <w:bottom w:val="none" w:sz="0" w:space="0" w:color="auto"/>
            <w:right w:val="none" w:sz="0" w:space="0" w:color="auto"/>
          </w:divBdr>
        </w:div>
        <w:div w:id="183715848">
          <w:marLeft w:val="640"/>
          <w:marRight w:val="0"/>
          <w:marTop w:val="0"/>
          <w:marBottom w:val="0"/>
          <w:divBdr>
            <w:top w:val="none" w:sz="0" w:space="0" w:color="auto"/>
            <w:left w:val="none" w:sz="0" w:space="0" w:color="auto"/>
            <w:bottom w:val="none" w:sz="0" w:space="0" w:color="auto"/>
            <w:right w:val="none" w:sz="0" w:space="0" w:color="auto"/>
          </w:divBdr>
        </w:div>
        <w:div w:id="30344152">
          <w:marLeft w:val="640"/>
          <w:marRight w:val="0"/>
          <w:marTop w:val="0"/>
          <w:marBottom w:val="0"/>
          <w:divBdr>
            <w:top w:val="none" w:sz="0" w:space="0" w:color="auto"/>
            <w:left w:val="none" w:sz="0" w:space="0" w:color="auto"/>
            <w:bottom w:val="none" w:sz="0" w:space="0" w:color="auto"/>
            <w:right w:val="none" w:sz="0" w:space="0" w:color="auto"/>
          </w:divBdr>
        </w:div>
        <w:div w:id="210532624">
          <w:marLeft w:val="640"/>
          <w:marRight w:val="0"/>
          <w:marTop w:val="0"/>
          <w:marBottom w:val="0"/>
          <w:divBdr>
            <w:top w:val="none" w:sz="0" w:space="0" w:color="auto"/>
            <w:left w:val="none" w:sz="0" w:space="0" w:color="auto"/>
            <w:bottom w:val="none" w:sz="0" w:space="0" w:color="auto"/>
            <w:right w:val="none" w:sz="0" w:space="0" w:color="auto"/>
          </w:divBdr>
        </w:div>
        <w:div w:id="292096464">
          <w:marLeft w:val="640"/>
          <w:marRight w:val="0"/>
          <w:marTop w:val="0"/>
          <w:marBottom w:val="0"/>
          <w:divBdr>
            <w:top w:val="none" w:sz="0" w:space="0" w:color="auto"/>
            <w:left w:val="none" w:sz="0" w:space="0" w:color="auto"/>
            <w:bottom w:val="none" w:sz="0" w:space="0" w:color="auto"/>
            <w:right w:val="none" w:sz="0" w:space="0" w:color="auto"/>
          </w:divBdr>
        </w:div>
        <w:div w:id="185290667">
          <w:marLeft w:val="640"/>
          <w:marRight w:val="0"/>
          <w:marTop w:val="0"/>
          <w:marBottom w:val="0"/>
          <w:divBdr>
            <w:top w:val="none" w:sz="0" w:space="0" w:color="auto"/>
            <w:left w:val="none" w:sz="0" w:space="0" w:color="auto"/>
            <w:bottom w:val="none" w:sz="0" w:space="0" w:color="auto"/>
            <w:right w:val="none" w:sz="0" w:space="0" w:color="auto"/>
          </w:divBdr>
        </w:div>
        <w:div w:id="2028750204">
          <w:marLeft w:val="640"/>
          <w:marRight w:val="0"/>
          <w:marTop w:val="0"/>
          <w:marBottom w:val="0"/>
          <w:divBdr>
            <w:top w:val="none" w:sz="0" w:space="0" w:color="auto"/>
            <w:left w:val="none" w:sz="0" w:space="0" w:color="auto"/>
            <w:bottom w:val="none" w:sz="0" w:space="0" w:color="auto"/>
            <w:right w:val="none" w:sz="0" w:space="0" w:color="auto"/>
          </w:divBdr>
        </w:div>
        <w:div w:id="1367439517">
          <w:marLeft w:val="640"/>
          <w:marRight w:val="0"/>
          <w:marTop w:val="0"/>
          <w:marBottom w:val="0"/>
          <w:divBdr>
            <w:top w:val="none" w:sz="0" w:space="0" w:color="auto"/>
            <w:left w:val="none" w:sz="0" w:space="0" w:color="auto"/>
            <w:bottom w:val="none" w:sz="0" w:space="0" w:color="auto"/>
            <w:right w:val="none" w:sz="0" w:space="0" w:color="auto"/>
          </w:divBdr>
        </w:div>
        <w:div w:id="1577012753">
          <w:marLeft w:val="640"/>
          <w:marRight w:val="0"/>
          <w:marTop w:val="0"/>
          <w:marBottom w:val="0"/>
          <w:divBdr>
            <w:top w:val="none" w:sz="0" w:space="0" w:color="auto"/>
            <w:left w:val="none" w:sz="0" w:space="0" w:color="auto"/>
            <w:bottom w:val="none" w:sz="0" w:space="0" w:color="auto"/>
            <w:right w:val="none" w:sz="0" w:space="0" w:color="auto"/>
          </w:divBdr>
        </w:div>
        <w:div w:id="1924989105">
          <w:marLeft w:val="640"/>
          <w:marRight w:val="0"/>
          <w:marTop w:val="0"/>
          <w:marBottom w:val="0"/>
          <w:divBdr>
            <w:top w:val="none" w:sz="0" w:space="0" w:color="auto"/>
            <w:left w:val="none" w:sz="0" w:space="0" w:color="auto"/>
            <w:bottom w:val="none" w:sz="0" w:space="0" w:color="auto"/>
            <w:right w:val="none" w:sz="0" w:space="0" w:color="auto"/>
          </w:divBdr>
        </w:div>
      </w:divsChild>
    </w:div>
    <w:div w:id="364524647">
      <w:bodyDiv w:val="1"/>
      <w:marLeft w:val="0"/>
      <w:marRight w:val="0"/>
      <w:marTop w:val="0"/>
      <w:marBottom w:val="0"/>
      <w:divBdr>
        <w:top w:val="none" w:sz="0" w:space="0" w:color="auto"/>
        <w:left w:val="none" w:sz="0" w:space="0" w:color="auto"/>
        <w:bottom w:val="none" w:sz="0" w:space="0" w:color="auto"/>
        <w:right w:val="none" w:sz="0" w:space="0" w:color="auto"/>
      </w:divBdr>
    </w:div>
    <w:div w:id="364911171">
      <w:bodyDiv w:val="1"/>
      <w:marLeft w:val="0"/>
      <w:marRight w:val="0"/>
      <w:marTop w:val="0"/>
      <w:marBottom w:val="0"/>
      <w:divBdr>
        <w:top w:val="none" w:sz="0" w:space="0" w:color="auto"/>
        <w:left w:val="none" w:sz="0" w:space="0" w:color="auto"/>
        <w:bottom w:val="none" w:sz="0" w:space="0" w:color="auto"/>
        <w:right w:val="none" w:sz="0" w:space="0" w:color="auto"/>
      </w:divBdr>
      <w:divsChild>
        <w:div w:id="83768927">
          <w:marLeft w:val="480"/>
          <w:marRight w:val="0"/>
          <w:marTop w:val="0"/>
          <w:marBottom w:val="0"/>
          <w:divBdr>
            <w:top w:val="none" w:sz="0" w:space="0" w:color="auto"/>
            <w:left w:val="none" w:sz="0" w:space="0" w:color="auto"/>
            <w:bottom w:val="none" w:sz="0" w:space="0" w:color="auto"/>
            <w:right w:val="none" w:sz="0" w:space="0" w:color="auto"/>
          </w:divBdr>
        </w:div>
        <w:div w:id="1760131875">
          <w:marLeft w:val="480"/>
          <w:marRight w:val="0"/>
          <w:marTop w:val="0"/>
          <w:marBottom w:val="0"/>
          <w:divBdr>
            <w:top w:val="none" w:sz="0" w:space="0" w:color="auto"/>
            <w:left w:val="none" w:sz="0" w:space="0" w:color="auto"/>
            <w:bottom w:val="none" w:sz="0" w:space="0" w:color="auto"/>
            <w:right w:val="none" w:sz="0" w:space="0" w:color="auto"/>
          </w:divBdr>
        </w:div>
        <w:div w:id="512106376">
          <w:marLeft w:val="480"/>
          <w:marRight w:val="0"/>
          <w:marTop w:val="0"/>
          <w:marBottom w:val="0"/>
          <w:divBdr>
            <w:top w:val="none" w:sz="0" w:space="0" w:color="auto"/>
            <w:left w:val="none" w:sz="0" w:space="0" w:color="auto"/>
            <w:bottom w:val="none" w:sz="0" w:space="0" w:color="auto"/>
            <w:right w:val="none" w:sz="0" w:space="0" w:color="auto"/>
          </w:divBdr>
        </w:div>
        <w:div w:id="825433874">
          <w:marLeft w:val="480"/>
          <w:marRight w:val="0"/>
          <w:marTop w:val="0"/>
          <w:marBottom w:val="0"/>
          <w:divBdr>
            <w:top w:val="none" w:sz="0" w:space="0" w:color="auto"/>
            <w:left w:val="none" w:sz="0" w:space="0" w:color="auto"/>
            <w:bottom w:val="none" w:sz="0" w:space="0" w:color="auto"/>
            <w:right w:val="none" w:sz="0" w:space="0" w:color="auto"/>
          </w:divBdr>
        </w:div>
        <w:div w:id="303311713">
          <w:marLeft w:val="480"/>
          <w:marRight w:val="0"/>
          <w:marTop w:val="0"/>
          <w:marBottom w:val="0"/>
          <w:divBdr>
            <w:top w:val="none" w:sz="0" w:space="0" w:color="auto"/>
            <w:left w:val="none" w:sz="0" w:space="0" w:color="auto"/>
            <w:bottom w:val="none" w:sz="0" w:space="0" w:color="auto"/>
            <w:right w:val="none" w:sz="0" w:space="0" w:color="auto"/>
          </w:divBdr>
        </w:div>
        <w:div w:id="1010445929">
          <w:marLeft w:val="480"/>
          <w:marRight w:val="0"/>
          <w:marTop w:val="0"/>
          <w:marBottom w:val="0"/>
          <w:divBdr>
            <w:top w:val="none" w:sz="0" w:space="0" w:color="auto"/>
            <w:left w:val="none" w:sz="0" w:space="0" w:color="auto"/>
            <w:bottom w:val="none" w:sz="0" w:space="0" w:color="auto"/>
            <w:right w:val="none" w:sz="0" w:space="0" w:color="auto"/>
          </w:divBdr>
        </w:div>
        <w:div w:id="275797941">
          <w:marLeft w:val="480"/>
          <w:marRight w:val="0"/>
          <w:marTop w:val="0"/>
          <w:marBottom w:val="0"/>
          <w:divBdr>
            <w:top w:val="none" w:sz="0" w:space="0" w:color="auto"/>
            <w:left w:val="none" w:sz="0" w:space="0" w:color="auto"/>
            <w:bottom w:val="none" w:sz="0" w:space="0" w:color="auto"/>
            <w:right w:val="none" w:sz="0" w:space="0" w:color="auto"/>
          </w:divBdr>
        </w:div>
        <w:div w:id="1467507813">
          <w:marLeft w:val="480"/>
          <w:marRight w:val="0"/>
          <w:marTop w:val="0"/>
          <w:marBottom w:val="0"/>
          <w:divBdr>
            <w:top w:val="none" w:sz="0" w:space="0" w:color="auto"/>
            <w:left w:val="none" w:sz="0" w:space="0" w:color="auto"/>
            <w:bottom w:val="none" w:sz="0" w:space="0" w:color="auto"/>
            <w:right w:val="none" w:sz="0" w:space="0" w:color="auto"/>
          </w:divBdr>
        </w:div>
        <w:div w:id="574710319">
          <w:marLeft w:val="480"/>
          <w:marRight w:val="0"/>
          <w:marTop w:val="0"/>
          <w:marBottom w:val="0"/>
          <w:divBdr>
            <w:top w:val="none" w:sz="0" w:space="0" w:color="auto"/>
            <w:left w:val="none" w:sz="0" w:space="0" w:color="auto"/>
            <w:bottom w:val="none" w:sz="0" w:space="0" w:color="auto"/>
            <w:right w:val="none" w:sz="0" w:space="0" w:color="auto"/>
          </w:divBdr>
        </w:div>
        <w:div w:id="958495091">
          <w:marLeft w:val="480"/>
          <w:marRight w:val="0"/>
          <w:marTop w:val="0"/>
          <w:marBottom w:val="0"/>
          <w:divBdr>
            <w:top w:val="none" w:sz="0" w:space="0" w:color="auto"/>
            <w:left w:val="none" w:sz="0" w:space="0" w:color="auto"/>
            <w:bottom w:val="none" w:sz="0" w:space="0" w:color="auto"/>
            <w:right w:val="none" w:sz="0" w:space="0" w:color="auto"/>
          </w:divBdr>
        </w:div>
        <w:div w:id="1434665332">
          <w:marLeft w:val="480"/>
          <w:marRight w:val="0"/>
          <w:marTop w:val="0"/>
          <w:marBottom w:val="0"/>
          <w:divBdr>
            <w:top w:val="none" w:sz="0" w:space="0" w:color="auto"/>
            <w:left w:val="none" w:sz="0" w:space="0" w:color="auto"/>
            <w:bottom w:val="none" w:sz="0" w:space="0" w:color="auto"/>
            <w:right w:val="none" w:sz="0" w:space="0" w:color="auto"/>
          </w:divBdr>
        </w:div>
      </w:divsChild>
    </w:div>
    <w:div w:id="366563547">
      <w:bodyDiv w:val="1"/>
      <w:marLeft w:val="0"/>
      <w:marRight w:val="0"/>
      <w:marTop w:val="0"/>
      <w:marBottom w:val="0"/>
      <w:divBdr>
        <w:top w:val="none" w:sz="0" w:space="0" w:color="auto"/>
        <w:left w:val="none" w:sz="0" w:space="0" w:color="auto"/>
        <w:bottom w:val="none" w:sz="0" w:space="0" w:color="auto"/>
        <w:right w:val="none" w:sz="0" w:space="0" w:color="auto"/>
      </w:divBdr>
      <w:divsChild>
        <w:div w:id="2107992594">
          <w:marLeft w:val="640"/>
          <w:marRight w:val="0"/>
          <w:marTop w:val="0"/>
          <w:marBottom w:val="0"/>
          <w:divBdr>
            <w:top w:val="none" w:sz="0" w:space="0" w:color="auto"/>
            <w:left w:val="none" w:sz="0" w:space="0" w:color="auto"/>
            <w:bottom w:val="none" w:sz="0" w:space="0" w:color="auto"/>
            <w:right w:val="none" w:sz="0" w:space="0" w:color="auto"/>
          </w:divBdr>
        </w:div>
        <w:div w:id="1433277884">
          <w:marLeft w:val="640"/>
          <w:marRight w:val="0"/>
          <w:marTop w:val="0"/>
          <w:marBottom w:val="0"/>
          <w:divBdr>
            <w:top w:val="none" w:sz="0" w:space="0" w:color="auto"/>
            <w:left w:val="none" w:sz="0" w:space="0" w:color="auto"/>
            <w:bottom w:val="none" w:sz="0" w:space="0" w:color="auto"/>
            <w:right w:val="none" w:sz="0" w:space="0" w:color="auto"/>
          </w:divBdr>
        </w:div>
        <w:div w:id="1855262648">
          <w:marLeft w:val="640"/>
          <w:marRight w:val="0"/>
          <w:marTop w:val="0"/>
          <w:marBottom w:val="0"/>
          <w:divBdr>
            <w:top w:val="none" w:sz="0" w:space="0" w:color="auto"/>
            <w:left w:val="none" w:sz="0" w:space="0" w:color="auto"/>
            <w:bottom w:val="none" w:sz="0" w:space="0" w:color="auto"/>
            <w:right w:val="none" w:sz="0" w:space="0" w:color="auto"/>
          </w:divBdr>
        </w:div>
        <w:div w:id="558563502">
          <w:marLeft w:val="640"/>
          <w:marRight w:val="0"/>
          <w:marTop w:val="0"/>
          <w:marBottom w:val="0"/>
          <w:divBdr>
            <w:top w:val="none" w:sz="0" w:space="0" w:color="auto"/>
            <w:left w:val="none" w:sz="0" w:space="0" w:color="auto"/>
            <w:bottom w:val="none" w:sz="0" w:space="0" w:color="auto"/>
            <w:right w:val="none" w:sz="0" w:space="0" w:color="auto"/>
          </w:divBdr>
        </w:div>
        <w:div w:id="364015608">
          <w:marLeft w:val="640"/>
          <w:marRight w:val="0"/>
          <w:marTop w:val="0"/>
          <w:marBottom w:val="0"/>
          <w:divBdr>
            <w:top w:val="none" w:sz="0" w:space="0" w:color="auto"/>
            <w:left w:val="none" w:sz="0" w:space="0" w:color="auto"/>
            <w:bottom w:val="none" w:sz="0" w:space="0" w:color="auto"/>
            <w:right w:val="none" w:sz="0" w:space="0" w:color="auto"/>
          </w:divBdr>
        </w:div>
        <w:div w:id="772552026">
          <w:marLeft w:val="640"/>
          <w:marRight w:val="0"/>
          <w:marTop w:val="0"/>
          <w:marBottom w:val="0"/>
          <w:divBdr>
            <w:top w:val="none" w:sz="0" w:space="0" w:color="auto"/>
            <w:left w:val="none" w:sz="0" w:space="0" w:color="auto"/>
            <w:bottom w:val="none" w:sz="0" w:space="0" w:color="auto"/>
            <w:right w:val="none" w:sz="0" w:space="0" w:color="auto"/>
          </w:divBdr>
        </w:div>
        <w:div w:id="1129981535">
          <w:marLeft w:val="640"/>
          <w:marRight w:val="0"/>
          <w:marTop w:val="0"/>
          <w:marBottom w:val="0"/>
          <w:divBdr>
            <w:top w:val="none" w:sz="0" w:space="0" w:color="auto"/>
            <w:left w:val="none" w:sz="0" w:space="0" w:color="auto"/>
            <w:bottom w:val="none" w:sz="0" w:space="0" w:color="auto"/>
            <w:right w:val="none" w:sz="0" w:space="0" w:color="auto"/>
          </w:divBdr>
        </w:div>
        <w:div w:id="315915901">
          <w:marLeft w:val="640"/>
          <w:marRight w:val="0"/>
          <w:marTop w:val="0"/>
          <w:marBottom w:val="0"/>
          <w:divBdr>
            <w:top w:val="none" w:sz="0" w:space="0" w:color="auto"/>
            <w:left w:val="none" w:sz="0" w:space="0" w:color="auto"/>
            <w:bottom w:val="none" w:sz="0" w:space="0" w:color="auto"/>
            <w:right w:val="none" w:sz="0" w:space="0" w:color="auto"/>
          </w:divBdr>
        </w:div>
        <w:div w:id="762268158">
          <w:marLeft w:val="640"/>
          <w:marRight w:val="0"/>
          <w:marTop w:val="0"/>
          <w:marBottom w:val="0"/>
          <w:divBdr>
            <w:top w:val="none" w:sz="0" w:space="0" w:color="auto"/>
            <w:left w:val="none" w:sz="0" w:space="0" w:color="auto"/>
            <w:bottom w:val="none" w:sz="0" w:space="0" w:color="auto"/>
            <w:right w:val="none" w:sz="0" w:space="0" w:color="auto"/>
          </w:divBdr>
        </w:div>
        <w:div w:id="1110514960">
          <w:marLeft w:val="640"/>
          <w:marRight w:val="0"/>
          <w:marTop w:val="0"/>
          <w:marBottom w:val="0"/>
          <w:divBdr>
            <w:top w:val="none" w:sz="0" w:space="0" w:color="auto"/>
            <w:left w:val="none" w:sz="0" w:space="0" w:color="auto"/>
            <w:bottom w:val="none" w:sz="0" w:space="0" w:color="auto"/>
            <w:right w:val="none" w:sz="0" w:space="0" w:color="auto"/>
          </w:divBdr>
        </w:div>
        <w:div w:id="240260315">
          <w:marLeft w:val="640"/>
          <w:marRight w:val="0"/>
          <w:marTop w:val="0"/>
          <w:marBottom w:val="0"/>
          <w:divBdr>
            <w:top w:val="none" w:sz="0" w:space="0" w:color="auto"/>
            <w:left w:val="none" w:sz="0" w:space="0" w:color="auto"/>
            <w:bottom w:val="none" w:sz="0" w:space="0" w:color="auto"/>
            <w:right w:val="none" w:sz="0" w:space="0" w:color="auto"/>
          </w:divBdr>
        </w:div>
        <w:div w:id="305017875">
          <w:marLeft w:val="640"/>
          <w:marRight w:val="0"/>
          <w:marTop w:val="0"/>
          <w:marBottom w:val="0"/>
          <w:divBdr>
            <w:top w:val="none" w:sz="0" w:space="0" w:color="auto"/>
            <w:left w:val="none" w:sz="0" w:space="0" w:color="auto"/>
            <w:bottom w:val="none" w:sz="0" w:space="0" w:color="auto"/>
            <w:right w:val="none" w:sz="0" w:space="0" w:color="auto"/>
          </w:divBdr>
        </w:div>
        <w:div w:id="1531994086">
          <w:marLeft w:val="640"/>
          <w:marRight w:val="0"/>
          <w:marTop w:val="0"/>
          <w:marBottom w:val="0"/>
          <w:divBdr>
            <w:top w:val="none" w:sz="0" w:space="0" w:color="auto"/>
            <w:left w:val="none" w:sz="0" w:space="0" w:color="auto"/>
            <w:bottom w:val="none" w:sz="0" w:space="0" w:color="auto"/>
            <w:right w:val="none" w:sz="0" w:space="0" w:color="auto"/>
          </w:divBdr>
        </w:div>
        <w:div w:id="572935524">
          <w:marLeft w:val="640"/>
          <w:marRight w:val="0"/>
          <w:marTop w:val="0"/>
          <w:marBottom w:val="0"/>
          <w:divBdr>
            <w:top w:val="none" w:sz="0" w:space="0" w:color="auto"/>
            <w:left w:val="none" w:sz="0" w:space="0" w:color="auto"/>
            <w:bottom w:val="none" w:sz="0" w:space="0" w:color="auto"/>
            <w:right w:val="none" w:sz="0" w:space="0" w:color="auto"/>
          </w:divBdr>
        </w:div>
        <w:div w:id="328295441">
          <w:marLeft w:val="640"/>
          <w:marRight w:val="0"/>
          <w:marTop w:val="0"/>
          <w:marBottom w:val="0"/>
          <w:divBdr>
            <w:top w:val="none" w:sz="0" w:space="0" w:color="auto"/>
            <w:left w:val="none" w:sz="0" w:space="0" w:color="auto"/>
            <w:bottom w:val="none" w:sz="0" w:space="0" w:color="auto"/>
            <w:right w:val="none" w:sz="0" w:space="0" w:color="auto"/>
          </w:divBdr>
        </w:div>
        <w:div w:id="277565205">
          <w:marLeft w:val="640"/>
          <w:marRight w:val="0"/>
          <w:marTop w:val="0"/>
          <w:marBottom w:val="0"/>
          <w:divBdr>
            <w:top w:val="none" w:sz="0" w:space="0" w:color="auto"/>
            <w:left w:val="none" w:sz="0" w:space="0" w:color="auto"/>
            <w:bottom w:val="none" w:sz="0" w:space="0" w:color="auto"/>
            <w:right w:val="none" w:sz="0" w:space="0" w:color="auto"/>
          </w:divBdr>
        </w:div>
        <w:div w:id="1961643427">
          <w:marLeft w:val="640"/>
          <w:marRight w:val="0"/>
          <w:marTop w:val="0"/>
          <w:marBottom w:val="0"/>
          <w:divBdr>
            <w:top w:val="none" w:sz="0" w:space="0" w:color="auto"/>
            <w:left w:val="none" w:sz="0" w:space="0" w:color="auto"/>
            <w:bottom w:val="none" w:sz="0" w:space="0" w:color="auto"/>
            <w:right w:val="none" w:sz="0" w:space="0" w:color="auto"/>
          </w:divBdr>
        </w:div>
        <w:div w:id="132872914">
          <w:marLeft w:val="640"/>
          <w:marRight w:val="0"/>
          <w:marTop w:val="0"/>
          <w:marBottom w:val="0"/>
          <w:divBdr>
            <w:top w:val="none" w:sz="0" w:space="0" w:color="auto"/>
            <w:left w:val="none" w:sz="0" w:space="0" w:color="auto"/>
            <w:bottom w:val="none" w:sz="0" w:space="0" w:color="auto"/>
            <w:right w:val="none" w:sz="0" w:space="0" w:color="auto"/>
          </w:divBdr>
        </w:div>
        <w:div w:id="1809665090">
          <w:marLeft w:val="640"/>
          <w:marRight w:val="0"/>
          <w:marTop w:val="0"/>
          <w:marBottom w:val="0"/>
          <w:divBdr>
            <w:top w:val="none" w:sz="0" w:space="0" w:color="auto"/>
            <w:left w:val="none" w:sz="0" w:space="0" w:color="auto"/>
            <w:bottom w:val="none" w:sz="0" w:space="0" w:color="auto"/>
            <w:right w:val="none" w:sz="0" w:space="0" w:color="auto"/>
          </w:divBdr>
        </w:div>
      </w:divsChild>
    </w:div>
    <w:div w:id="379087071">
      <w:bodyDiv w:val="1"/>
      <w:marLeft w:val="0"/>
      <w:marRight w:val="0"/>
      <w:marTop w:val="0"/>
      <w:marBottom w:val="0"/>
      <w:divBdr>
        <w:top w:val="none" w:sz="0" w:space="0" w:color="auto"/>
        <w:left w:val="none" w:sz="0" w:space="0" w:color="auto"/>
        <w:bottom w:val="none" w:sz="0" w:space="0" w:color="auto"/>
        <w:right w:val="none" w:sz="0" w:space="0" w:color="auto"/>
      </w:divBdr>
      <w:divsChild>
        <w:div w:id="419107065">
          <w:marLeft w:val="640"/>
          <w:marRight w:val="0"/>
          <w:marTop w:val="0"/>
          <w:marBottom w:val="0"/>
          <w:divBdr>
            <w:top w:val="none" w:sz="0" w:space="0" w:color="auto"/>
            <w:left w:val="none" w:sz="0" w:space="0" w:color="auto"/>
            <w:bottom w:val="none" w:sz="0" w:space="0" w:color="auto"/>
            <w:right w:val="none" w:sz="0" w:space="0" w:color="auto"/>
          </w:divBdr>
        </w:div>
        <w:div w:id="912467970">
          <w:marLeft w:val="640"/>
          <w:marRight w:val="0"/>
          <w:marTop w:val="0"/>
          <w:marBottom w:val="0"/>
          <w:divBdr>
            <w:top w:val="none" w:sz="0" w:space="0" w:color="auto"/>
            <w:left w:val="none" w:sz="0" w:space="0" w:color="auto"/>
            <w:bottom w:val="none" w:sz="0" w:space="0" w:color="auto"/>
            <w:right w:val="none" w:sz="0" w:space="0" w:color="auto"/>
          </w:divBdr>
        </w:div>
        <w:div w:id="1726176334">
          <w:marLeft w:val="640"/>
          <w:marRight w:val="0"/>
          <w:marTop w:val="0"/>
          <w:marBottom w:val="0"/>
          <w:divBdr>
            <w:top w:val="none" w:sz="0" w:space="0" w:color="auto"/>
            <w:left w:val="none" w:sz="0" w:space="0" w:color="auto"/>
            <w:bottom w:val="none" w:sz="0" w:space="0" w:color="auto"/>
            <w:right w:val="none" w:sz="0" w:space="0" w:color="auto"/>
          </w:divBdr>
        </w:div>
        <w:div w:id="1008411870">
          <w:marLeft w:val="640"/>
          <w:marRight w:val="0"/>
          <w:marTop w:val="0"/>
          <w:marBottom w:val="0"/>
          <w:divBdr>
            <w:top w:val="none" w:sz="0" w:space="0" w:color="auto"/>
            <w:left w:val="none" w:sz="0" w:space="0" w:color="auto"/>
            <w:bottom w:val="none" w:sz="0" w:space="0" w:color="auto"/>
            <w:right w:val="none" w:sz="0" w:space="0" w:color="auto"/>
          </w:divBdr>
        </w:div>
        <w:div w:id="1529638431">
          <w:marLeft w:val="640"/>
          <w:marRight w:val="0"/>
          <w:marTop w:val="0"/>
          <w:marBottom w:val="0"/>
          <w:divBdr>
            <w:top w:val="none" w:sz="0" w:space="0" w:color="auto"/>
            <w:left w:val="none" w:sz="0" w:space="0" w:color="auto"/>
            <w:bottom w:val="none" w:sz="0" w:space="0" w:color="auto"/>
            <w:right w:val="none" w:sz="0" w:space="0" w:color="auto"/>
          </w:divBdr>
        </w:div>
        <w:div w:id="849443691">
          <w:marLeft w:val="640"/>
          <w:marRight w:val="0"/>
          <w:marTop w:val="0"/>
          <w:marBottom w:val="0"/>
          <w:divBdr>
            <w:top w:val="none" w:sz="0" w:space="0" w:color="auto"/>
            <w:left w:val="none" w:sz="0" w:space="0" w:color="auto"/>
            <w:bottom w:val="none" w:sz="0" w:space="0" w:color="auto"/>
            <w:right w:val="none" w:sz="0" w:space="0" w:color="auto"/>
          </w:divBdr>
        </w:div>
        <w:div w:id="1868904533">
          <w:marLeft w:val="640"/>
          <w:marRight w:val="0"/>
          <w:marTop w:val="0"/>
          <w:marBottom w:val="0"/>
          <w:divBdr>
            <w:top w:val="none" w:sz="0" w:space="0" w:color="auto"/>
            <w:left w:val="none" w:sz="0" w:space="0" w:color="auto"/>
            <w:bottom w:val="none" w:sz="0" w:space="0" w:color="auto"/>
            <w:right w:val="none" w:sz="0" w:space="0" w:color="auto"/>
          </w:divBdr>
        </w:div>
        <w:div w:id="596138040">
          <w:marLeft w:val="640"/>
          <w:marRight w:val="0"/>
          <w:marTop w:val="0"/>
          <w:marBottom w:val="0"/>
          <w:divBdr>
            <w:top w:val="none" w:sz="0" w:space="0" w:color="auto"/>
            <w:left w:val="none" w:sz="0" w:space="0" w:color="auto"/>
            <w:bottom w:val="none" w:sz="0" w:space="0" w:color="auto"/>
            <w:right w:val="none" w:sz="0" w:space="0" w:color="auto"/>
          </w:divBdr>
        </w:div>
        <w:div w:id="189027435">
          <w:marLeft w:val="640"/>
          <w:marRight w:val="0"/>
          <w:marTop w:val="0"/>
          <w:marBottom w:val="0"/>
          <w:divBdr>
            <w:top w:val="none" w:sz="0" w:space="0" w:color="auto"/>
            <w:left w:val="none" w:sz="0" w:space="0" w:color="auto"/>
            <w:bottom w:val="none" w:sz="0" w:space="0" w:color="auto"/>
            <w:right w:val="none" w:sz="0" w:space="0" w:color="auto"/>
          </w:divBdr>
        </w:div>
        <w:div w:id="695428188">
          <w:marLeft w:val="640"/>
          <w:marRight w:val="0"/>
          <w:marTop w:val="0"/>
          <w:marBottom w:val="0"/>
          <w:divBdr>
            <w:top w:val="none" w:sz="0" w:space="0" w:color="auto"/>
            <w:left w:val="none" w:sz="0" w:space="0" w:color="auto"/>
            <w:bottom w:val="none" w:sz="0" w:space="0" w:color="auto"/>
            <w:right w:val="none" w:sz="0" w:space="0" w:color="auto"/>
          </w:divBdr>
        </w:div>
        <w:div w:id="1381899660">
          <w:marLeft w:val="640"/>
          <w:marRight w:val="0"/>
          <w:marTop w:val="0"/>
          <w:marBottom w:val="0"/>
          <w:divBdr>
            <w:top w:val="none" w:sz="0" w:space="0" w:color="auto"/>
            <w:left w:val="none" w:sz="0" w:space="0" w:color="auto"/>
            <w:bottom w:val="none" w:sz="0" w:space="0" w:color="auto"/>
            <w:right w:val="none" w:sz="0" w:space="0" w:color="auto"/>
          </w:divBdr>
        </w:div>
        <w:div w:id="482896916">
          <w:marLeft w:val="640"/>
          <w:marRight w:val="0"/>
          <w:marTop w:val="0"/>
          <w:marBottom w:val="0"/>
          <w:divBdr>
            <w:top w:val="none" w:sz="0" w:space="0" w:color="auto"/>
            <w:left w:val="none" w:sz="0" w:space="0" w:color="auto"/>
            <w:bottom w:val="none" w:sz="0" w:space="0" w:color="auto"/>
            <w:right w:val="none" w:sz="0" w:space="0" w:color="auto"/>
          </w:divBdr>
        </w:div>
        <w:div w:id="1791775991">
          <w:marLeft w:val="640"/>
          <w:marRight w:val="0"/>
          <w:marTop w:val="0"/>
          <w:marBottom w:val="0"/>
          <w:divBdr>
            <w:top w:val="none" w:sz="0" w:space="0" w:color="auto"/>
            <w:left w:val="none" w:sz="0" w:space="0" w:color="auto"/>
            <w:bottom w:val="none" w:sz="0" w:space="0" w:color="auto"/>
            <w:right w:val="none" w:sz="0" w:space="0" w:color="auto"/>
          </w:divBdr>
        </w:div>
        <w:div w:id="917402616">
          <w:marLeft w:val="640"/>
          <w:marRight w:val="0"/>
          <w:marTop w:val="0"/>
          <w:marBottom w:val="0"/>
          <w:divBdr>
            <w:top w:val="none" w:sz="0" w:space="0" w:color="auto"/>
            <w:left w:val="none" w:sz="0" w:space="0" w:color="auto"/>
            <w:bottom w:val="none" w:sz="0" w:space="0" w:color="auto"/>
            <w:right w:val="none" w:sz="0" w:space="0" w:color="auto"/>
          </w:divBdr>
        </w:div>
        <w:div w:id="593898583">
          <w:marLeft w:val="640"/>
          <w:marRight w:val="0"/>
          <w:marTop w:val="0"/>
          <w:marBottom w:val="0"/>
          <w:divBdr>
            <w:top w:val="none" w:sz="0" w:space="0" w:color="auto"/>
            <w:left w:val="none" w:sz="0" w:space="0" w:color="auto"/>
            <w:bottom w:val="none" w:sz="0" w:space="0" w:color="auto"/>
            <w:right w:val="none" w:sz="0" w:space="0" w:color="auto"/>
          </w:divBdr>
        </w:div>
      </w:divsChild>
    </w:div>
    <w:div w:id="382489108">
      <w:bodyDiv w:val="1"/>
      <w:marLeft w:val="0"/>
      <w:marRight w:val="0"/>
      <w:marTop w:val="0"/>
      <w:marBottom w:val="0"/>
      <w:divBdr>
        <w:top w:val="none" w:sz="0" w:space="0" w:color="auto"/>
        <w:left w:val="none" w:sz="0" w:space="0" w:color="auto"/>
        <w:bottom w:val="none" w:sz="0" w:space="0" w:color="auto"/>
        <w:right w:val="none" w:sz="0" w:space="0" w:color="auto"/>
      </w:divBdr>
      <w:divsChild>
        <w:div w:id="1011299804">
          <w:marLeft w:val="640"/>
          <w:marRight w:val="0"/>
          <w:marTop w:val="0"/>
          <w:marBottom w:val="0"/>
          <w:divBdr>
            <w:top w:val="none" w:sz="0" w:space="0" w:color="auto"/>
            <w:left w:val="none" w:sz="0" w:space="0" w:color="auto"/>
            <w:bottom w:val="none" w:sz="0" w:space="0" w:color="auto"/>
            <w:right w:val="none" w:sz="0" w:space="0" w:color="auto"/>
          </w:divBdr>
        </w:div>
        <w:div w:id="1044721389">
          <w:marLeft w:val="640"/>
          <w:marRight w:val="0"/>
          <w:marTop w:val="0"/>
          <w:marBottom w:val="0"/>
          <w:divBdr>
            <w:top w:val="none" w:sz="0" w:space="0" w:color="auto"/>
            <w:left w:val="none" w:sz="0" w:space="0" w:color="auto"/>
            <w:bottom w:val="none" w:sz="0" w:space="0" w:color="auto"/>
            <w:right w:val="none" w:sz="0" w:space="0" w:color="auto"/>
          </w:divBdr>
        </w:div>
        <w:div w:id="1365406903">
          <w:marLeft w:val="640"/>
          <w:marRight w:val="0"/>
          <w:marTop w:val="0"/>
          <w:marBottom w:val="0"/>
          <w:divBdr>
            <w:top w:val="none" w:sz="0" w:space="0" w:color="auto"/>
            <w:left w:val="none" w:sz="0" w:space="0" w:color="auto"/>
            <w:bottom w:val="none" w:sz="0" w:space="0" w:color="auto"/>
            <w:right w:val="none" w:sz="0" w:space="0" w:color="auto"/>
          </w:divBdr>
        </w:div>
        <w:div w:id="1116483407">
          <w:marLeft w:val="640"/>
          <w:marRight w:val="0"/>
          <w:marTop w:val="0"/>
          <w:marBottom w:val="0"/>
          <w:divBdr>
            <w:top w:val="none" w:sz="0" w:space="0" w:color="auto"/>
            <w:left w:val="none" w:sz="0" w:space="0" w:color="auto"/>
            <w:bottom w:val="none" w:sz="0" w:space="0" w:color="auto"/>
            <w:right w:val="none" w:sz="0" w:space="0" w:color="auto"/>
          </w:divBdr>
        </w:div>
        <w:div w:id="247540497">
          <w:marLeft w:val="640"/>
          <w:marRight w:val="0"/>
          <w:marTop w:val="0"/>
          <w:marBottom w:val="0"/>
          <w:divBdr>
            <w:top w:val="none" w:sz="0" w:space="0" w:color="auto"/>
            <w:left w:val="none" w:sz="0" w:space="0" w:color="auto"/>
            <w:bottom w:val="none" w:sz="0" w:space="0" w:color="auto"/>
            <w:right w:val="none" w:sz="0" w:space="0" w:color="auto"/>
          </w:divBdr>
        </w:div>
        <w:div w:id="1235047151">
          <w:marLeft w:val="640"/>
          <w:marRight w:val="0"/>
          <w:marTop w:val="0"/>
          <w:marBottom w:val="0"/>
          <w:divBdr>
            <w:top w:val="none" w:sz="0" w:space="0" w:color="auto"/>
            <w:left w:val="none" w:sz="0" w:space="0" w:color="auto"/>
            <w:bottom w:val="none" w:sz="0" w:space="0" w:color="auto"/>
            <w:right w:val="none" w:sz="0" w:space="0" w:color="auto"/>
          </w:divBdr>
        </w:div>
        <w:div w:id="1114401454">
          <w:marLeft w:val="640"/>
          <w:marRight w:val="0"/>
          <w:marTop w:val="0"/>
          <w:marBottom w:val="0"/>
          <w:divBdr>
            <w:top w:val="none" w:sz="0" w:space="0" w:color="auto"/>
            <w:left w:val="none" w:sz="0" w:space="0" w:color="auto"/>
            <w:bottom w:val="none" w:sz="0" w:space="0" w:color="auto"/>
            <w:right w:val="none" w:sz="0" w:space="0" w:color="auto"/>
          </w:divBdr>
        </w:div>
        <w:div w:id="721831973">
          <w:marLeft w:val="640"/>
          <w:marRight w:val="0"/>
          <w:marTop w:val="0"/>
          <w:marBottom w:val="0"/>
          <w:divBdr>
            <w:top w:val="none" w:sz="0" w:space="0" w:color="auto"/>
            <w:left w:val="none" w:sz="0" w:space="0" w:color="auto"/>
            <w:bottom w:val="none" w:sz="0" w:space="0" w:color="auto"/>
            <w:right w:val="none" w:sz="0" w:space="0" w:color="auto"/>
          </w:divBdr>
        </w:div>
        <w:div w:id="1317997240">
          <w:marLeft w:val="640"/>
          <w:marRight w:val="0"/>
          <w:marTop w:val="0"/>
          <w:marBottom w:val="0"/>
          <w:divBdr>
            <w:top w:val="none" w:sz="0" w:space="0" w:color="auto"/>
            <w:left w:val="none" w:sz="0" w:space="0" w:color="auto"/>
            <w:bottom w:val="none" w:sz="0" w:space="0" w:color="auto"/>
            <w:right w:val="none" w:sz="0" w:space="0" w:color="auto"/>
          </w:divBdr>
        </w:div>
        <w:div w:id="1133793979">
          <w:marLeft w:val="640"/>
          <w:marRight w:val="0"/>
          <w:marTop w:val="0"/>
          <w:marBottom w:val="0"/>
          <w:divBdr>
            <w:top w:val="none" w:sz="0" w:space="0" w:color="auto"/>
            <w:left w:val="none" w:sz="0" w:space="0" w:color="auto"/>
            <w:bottom w:val="none" w:sz="0" w:space="0" w:color="auto"/>
            <w:right w:val="none" w:sz="0" w:space="0" w:color="auto"/>
          </w:divBdr>
        </w:div>
        <w:div w:id="2123301668">
          <w:marLeft w:val="640"/>
          <w:marRight w:val="0"/>
          <w:marTop w:val="0"/>
          <w:marBottom w:val="0"/>
          <w:divBdr>
            <w:top w:val="none" w:sz="0" w:space="0" w:color="auto"/>
            <w:left w:val="none" w:sz="0" w:space="0" w:color="auto"/>
            <w:bottom w:val="none" w:sz="0" w:space="0" w:color="auto"/>
            <w:right w:val="none" w:sz="0" w:space="0" w:color="auto"/>
          </w:divBdr>
        </w:div>
        <w:div w:id="2007438362">
          <w:marLeft w:val="640"/>
          <w:marRight w:val="0"/>
          <w:marTop w:val="0"/>
          <w:marBottom w:val="0"/>
          <w:divBdr>
            <w:top w:val="none" w:sz="0" w:space="0" w:color="auto"/>
            <w:left w:val="none" w:sz="0" w:space="0" w:color="auto"/>
            <w:bottom w:val="none" w:sz="0" w:space="0" w:color="auto"/>
            <w:right w:val="none" w:sz="0" w:space="0" w:color="auto"/>
          </w:divBdr>
        </w:div>
        <w:div w:id="950554126">
          <w:marLeft w:val="640"/>
          <w:marRight w:val="0"/>
          <w:marTop w:val="0"/>
          <w:marBottom w:val="0"/>
          <w:divBdr>
            <w:top w:val="none" w:sz="0" w:space="0" w:color="auto"/>
            <w:left w:val="none" w:sz="0" w:space="0" w:color="auto"/>
            <w:bottom w:val="none" w:sz="0" w:space="0" w:color="auto"/>
            <w:right w:val="none" w:sz="0" w:space="0" w:color="auto"/>
          </w:divBdr>
        </w:div>
        <w:div w:id="193427715">
          <w:marLeft w:val="640"/>
          <w:marRight w:val="0"/>
          <w:marTop w:val="0"/>
          <w:marBottom w:val="0"/>
          <w:divBdr>
            <w:top w:val="none" w:sz="0" w:space="0" w:color="auto"/>
            <w:left w:val="none" w:sz="0" w:space="0" w:color="auto"/>
            <w:bottom w:val="none" w:sz="0" w:space="0" w:color="auto"/>
            <w:right w:val="none" w:sz="0" w:space="0" w:color="auto"/>
          </w:divBdr>
        </w:div>
        <w:div w:id="240918311">
          <w:marLeft w:val="640"/>
          <w:marRight w:val="0"/>
          <w:marTop w:val="0"/>
          <w:marBottom w:val="0"/>
          <w:divBdr>
            <w:top w:val="none" w:sz="0" w:space="0" w:color="auto"/>
            <w:left w:val="none" w:sz="0" w:space="0" w:color="auto"/>
            <w:bottom w:val="none" w:sz="0" w:space="0" w:color="auto"/>
            <w:right w:val="none" w:sz="0" w:space="0" w:color="auto"/>
          </w:divBdr>
        </w:div>
        <w:div w:id="526331766">
          <w:marLeft w:val="640"/>
          <w:marRight w:val="0"/>
          <w:marTop w:val="0"/>
          <w:marBottom w:val="0"/>
          <w:divBdr>
            <w:top w:val="none" w:sz="0" w:space="0" w:color="auto"/>
            <w:left w:val="none" w:sz="0" w:space="0" w:color="auto"/>
            <w:bottom w:val="none" w:sz="0" w:space="0" w:color="auto"/>
            <w:right w:val="none" w:sz="0" w:space="0" w:color="auto"/>
          </w:divBdr>
        </w:div>
        <w:div w:id="1329940407">
          <w:marLeft w:val="640"/>
          <w:marRight w:val="0"/>
          <w:marTop w:val="0"/>
          <w:marBottom w:val="0"/>
          <w:divBdr>
            <w:top w:val="none" w:sz="0" w:space="0" w:color="auto"/>
            <w:left w:val="none" w:sz="0" w:space="0" w:color="auto"/>
            <w:bottom w:val="none" w:sz="0" w:space="0" w:color="auto"/>
            <w:right w:val="none" w:sz="0" w:space="0" w:color="auto"/>
          </w:divBdr>
        </w:div>
        <w:div w:id="1422525910">
          <w:marLeft w:val="640"/>
          <w:marRight w:val="0"/>
          <w:marTop w:val="0"/>
          <w:marBottom w:val="0"/>
          <w:divBdr>
            <w:top w:val="none" w:sz="0" w:space="0" w:color="auto"/>
            <w:left w:val="none" w:sz="0" w:space="0" w:color="auto"/>
            <w:bottom w:val="none" w:sz="0" w:space="0" w:color="auto"/>
            <w:right w:val="none" w:sz="0" w:space="0" w:color="auto"/>
          </w:divBdr>
        </w:div>
        <w:div w:id="1859273937">
          <w:marLeft w:val="640"/>
          <w:marRight w:val="0"/>
          <w:marTop w:val="0"/>
          <w:marBottom w:val="0"/>
          <w:divBdr>
            <w:top w:val="none" w:sz="0" w:space="0" w:color="auto"/>
            <w:left w:val="none" w:sz="0" w:space="0" w:color="auto"/>
            <w:bottom w:val="none" w:sz="0" w:space="0" w:color="auto"/>
            <w:right w:val="none" w:sz="0" w:space="0" w:color="auto"/>
          </w:divBdr>
        </w:div>
        <w:div w:id="264964208">
          <w:marLeft w:val="640"/>
          <w:marRight w:val="0"/>
          <w:marTop w:val="0"/>
          <w:marBottom w:val="0"/>
          <w:divBdr>
            <w:top w:val="none" w:sz="0" w:space="0" w:color="auto"/>
            <w:left w:val="none" w:sz="0" w:space="0" w:color="auto"/>
            <w:bottom w:val="none" w:sz="0" w:space="0" w:color="auto"/>
            <w:right w:val="none" w:sz="0" w:space="0" w:color="auto"/>
          </w:divBdr>
        </w:div>
        <w:div w:id="696321222">
          <w:marLeft w:val="640"/>
          <w:marRight w:val="0"/>
          <w:marTop w:val="0"/>
          <w:marBottom w:val="0"/>
          <w:divBdr>
            <w:top w:val="none" w:sz="0" w:space="0" w:color="auto"/>
            <w:left w:val="none" w:sz="0" w:space="0" w:color="auto"/>
            <w:bottom w:val="none" w:sz="0" w:space="0" w:color="auto"/>
            <w:right w:val="none" w:sz="0" w:space="0" w:color="auto"/>
          </w:divBdr>
        </w:div>
        <w:div w:id="560020959">
          <w:marLeft w:val="640"/>
          <w:marRight w:val="0"/>
          <w:marTop w:val="0"/>
          <w:marBottom w:val="0"/>
          <w:divBdr>
            <w:top w:val="none" w:sz="0" w:space="0" w:color="auto"/>
            <w:left w:val="none" w:sz="0" w:space="0" w:color="auto"/>
            <w:bottom w:val="none" w:sz="0" w:space="0" w:color="auto"/>
            <w:right w:val="none" w:sz="0" w:space="0" w:color="auto"/>
          </w:divBdr>
        </w:div>
        <w:div w:id="467942133">
          <w:marLeft w:val="640"/>
          <w:marRight w:val="0"/>
          <w:marTop w:val="0"/>
          <w:marBottom w:val="0"/>
          <w:divBdr>
            <w:top w:val="none" w:sz="0" w:space="0" w:color="auto"/>
            <w:left w:val="none" w:sz="0" w:space="0" w:color="auto"/>
            <w:bottom w:val="none" w:sz="0" w:space="0" w:color="auto"/>
            <w:right w:val="none" w:sz="0" w:space="0" w:color="auto"/>
          </w:divBdr>
        </w:div>
        <w:div w:id="1572231915">
          <w:marLeft w:val="640"/>
          <w:marRight w:val="0"/>
          <w:marTop w:val="0"/>
          <w:marBottom w:val="0"/>
          <w:divBdr>
            <w:top w:val="none" w:sz="0" w:space="0" w:color="auto"/>
            <w:left w:val="none" w:sz="0" w:space="0" w:color="auto"/>
            <w:bottom w:val="none" w:sz="0" w:space="0" w:color="auto"/>
            <w:right w:val="none" w:sz="0" w:space="0" w:color="auto"/>
          </w:divBdr>
        </w:div>
        <w:div w:id="32967720">
          <w:marLeft w:val="640"/>
          <w:marRight w:val="0"/>
          <w:marTop w:val="0"/>
          <w:marBottom w:val="0"/>
          <w:divBdr>
            <w:top w:val="none" w:sz="0" w:space="0" w:color="auto"/>
            <w:left w:val="none" w:sz="0" w:space="0" w:color="auto"/>
            <w:bottom w:val="none" w:sz="0" w:space="0" w:color="auto"/>
            <w:right w:val="none" w:sz="0" w:space="0" w:color="auto"/>
          </w:divBdr>
        </w:div>
        <w:div w:id="1829249153">
          <w:marLeft w:val="640"/>
          <w:marRight w:val="0"/>
          <w:marTop w:val="0"/>
          <w:marBottom w:val="0"/>
          <w:divBdr>
            <w:top w:val="none" w:sz="0" w:space="0" w:color="auto"/>
            <w:left w:val="none" w:sz="0" w:space="0" w:color="auto"/>
            <w:bottom w:val="none" w:sz="0" w:space="0" w:color="auto"/>
            <w:right w:val="none" w:sz="0" w:space="0" w:color="auto"/>
          </w:divBdr>
        </w:div>
        <w:div w:id="1975135798">
          <w:marLeft w:val="640"/>
          <w:marRight w:val="0"/>
          <w:marTop w:val="0"/>
          <w:marBottom w:val="0"/>
          <w:divBdr>
            <w:top w:val="none" w:sz="0" w:space="0" w:color="auto"/>
            <w:left w:val="none" w:sz="0" w:space="0" w:color="auto"/>
            <w:bottom w:val="none" w:sz="0" w:space="0" w:color="auto"/>
            <w:right w:val="none" w:sz="0" w:space="0" w:color="auto"/>
          </w:divBdr>
        </w:div>
        <w:div w:id="1536776511">
          <w:marLeft w:val="640"/>
          <w:marRight w:val="0"/>
          <w:marTop w:val="0"/>
          <w:marBottom w:val="0"/>
          <w:divBdr>
            <w:top w:val="none" w:sz="0" w:space="0" w:color="auto"/>
            <w:left w:val="none" w:sz="0" w:space="0" w:color="auto"/>
            <w:bottom w:val="none" w:sz="0" w:space="0" w:color="auto"/>
            <w:right w:val="none" w:sz="0" w:space="0" w:color="auto"/>
          </w:divBdr>
        </w:div>
        <w:div w:id="1524125869">
          <w:marLeft w:val="640"/>
          <w:marRight w:val="0"/>
          <w:marTop w:val="0"/>
          <w:marBottom w:val="0"/>
          <w:divBdr>
            <w:top w:val="none" w:sz="0" w:space="0" w:color="auto"/>
            <w:left w:val="none" w:sz="0" w:space="0" w:color="auto"/>
            <w:bottom w:val="none" w:sz="0" w:space="0" w:color="auto"/>
            <w:right w:val="none" w:sz="0" w:space="0" w:color="auto"/>
          </w:divBdr>
        </w:div>
        <w:div w:id="557863375">
          <w:marLeft w:val="640"/>
          <w:marRight w:val="0"/>
          <w:marTop w:val="0"/>
          <w:marBottom w:val="0"/>
          <w:divBdr>
            <w:top w:val="none" w:sz="0" w:space="0" w:color="auto"/>
            <w:left w:val="none" w:sz="0" w:space="0" w:color="auto"/>
            <w:bottom w:val="none" w:sz="0" w:space="0" w:color="auto"/>
            <w:right w:val="none" w:sz="0" w:space="0" w:color="auto"/>
          </w:divBdr>
        </w:div>
        <w:div w:id="561789917">
          <w:marLeft w:val="640"/>
          <w:marRight w:val="0"/>
          <w:marTop w:val="0"/>
          <w:marBottom w:val="0"/>
          <w:divBdr>
            <w:top w:val="none" w:sz="0" w:space="0" w:color="auto"/>
            <w:left w:val="none" w:sz="0" w:space="0" w:color="auto"/>
            <w:bottom w:val="none" w:sz="0" w:space="0" w:color="auto"/>
            <w:right w:val="none" w:sz="0" w:space="0" w:color="auto"/>
          </w:divBdr>
        </w:div>
      </w:divsChild>
    </w:div>
    <w:div w:id="387607614">
      <w:bodyDiv w:val="1"/>
      <w:marLeft w:val="0"/>
      <w:marRight w:val="0"/>
      <w:marTop w:val="0"/>
      <w:marBottom w:val="0"/>
      <w:divBdr>
        <w:top w:val="none" w:sz="0" w:space="0" w:color="auto"/>
        <w:left w:val="none" w:sz="0" w:space="0" w:color="auto"/>
        <w:bottom w:val="none" w:sz="0" w:space="0" w:color="auto"/>
        <w:right w:val="none" w:sz="0" w:space="0" w:color="auto"/>
      </w:divBdr>
      <w:divsChild>
        <w:div w:id="1347102262">
          <w:marLeft w:val="640"/>
          <w:marRight w:val="0"/>
          <w:marTop w:val="0"/>
          <w:marBottom w:val="0"/>
          <w:divBdr>
            <w:top w:val="none" w:sz="0" w:space="0" w:color="auto"/>
            <w:left w:val="none" w:sz="0" w:space="0" w:color="auto"/>
            <w:bottom w:val="none" w:sz="0" w:space="0" w:color="auto"/>
            <w:right w:val="none" w:sz="0" w:space="0" w:color="auto"/>
          </w:divBdr>
        </w:div>
        <w:div w:id="2023584175">
          <w:marLeft w:val="640"/>
          <w:marRight w:val="0"/>
          <w:marTop w:val="0"/>
          <w:marBottom w:val="0"/>
          <w:divBdr>
            <w:top w:val="none" w:sz="0" w:space="0" w:color="auto"/>
            <w:left w:val="none" w:sz="0" w:space="0" w:color="auto"/>
            <w:bottom w:val="none" w:sz="0" w:space="0" w:color="auto"/>
            <w:right w:val="none" w:sz="0" w:space="0" w:color="auto"/>
          </w:divBdr>
        </w:div>
        <w:div w:id="1791511006">
          <w:marLeft w:val="640"/>
          <w:marRight w:val="0"/>
          <w:marTop w:val="0"/>
          <w:marBottom w:val="0"/>
          <w:divBdr>
            <w:top w:val="none" w:sz="0" w:space="0" w:color="auto"/>
            <w:left w:val="none" w:sz="0" w:space="0" w:color="auto"/>
            <w:bottom w:val="none" w:sz="0" w:space="0" w:color="auto"/>
            <w:right w:val="none" w:sz="0" w:space="0" w:color="auto"/>
          </w:divBdr>
        </w:div>
        <w:div w:id="1871795500">
          <w:marLeft w:val="640"/>
          <w:marRight w:val="0"/>
          <w:marTop w:val="0"/>
          <w:marBottom w:val="0"/>
          <w:divBdr>
            <w:top w:val="none" w:sz="0" w:space="0" w:color="auto"/>
            <w:left w:val="none" w:sz="0" w:space="0" w:color="auto"/>
            <w:bottom w:val="none" w:sz="0" w:space="0" w:color="auto"/>
            <w:right w:val="none" w:sz="0" w:space="0" w:color="auto"/>
          </w:divBdr>
        </w:div>
        <w:div w:id="750733740">
          <w:marLeft w:val="640"/>
          <w:marRight w:val="0"/>
          <w:marTop w:val="0"/>
          <w:marBottom w:val="0"/>
          <w:divBdr>
            <w:top w:val="none" w:sz="0" w:space="0" w:color="auto"/>
            <w:left w:val="none" w:sz="0" w:space="0" w:color="auto"/>
            <w:bottom w:val="none" w:sz="0" w:space="0" w:color="auto"/>
            <w:right w:val="none" w:sz="0" w:space="0" w:color="auto"/>
          </w:divBdr>
        </w:div>
        <w:div w:id="1463503829">
          <w:marLeft w:val="640"/>
          <w:marRight w:val="0"/>
          <w:marTop w:val="0"/>
          <w:marBottom w:val="0"/>
          <w:divBdr>
            <w:top w:val="none" w:sz="0" w:space="0" w:color="auto"/>
            <w:left w:val="none" w:sz="0" w:space="0" w:color="auto"/>
            <w:bottom w:val="none" w:sz="0" w:space="0" w:color="auto"/>
            <w:right w:val="none" w:sz="0" w:space="0" w:color="auto"/>
          </w:divBdr>
        </w:div>
        <w:div w:id="1491362887">
          <w:marLeft w:val="640"/>
          <w:marRight w:val="0"/>
          <w:marTop w:val="0"/>
          <w:marBottom w:val="0"/>
          <w:divBdr>
            <w:top w:val="none" w:sz="0" w:space="0" w:color="auto"/>
            <w:left w:val="none" w:sz="0" w:space="0" w:color="auto"/>
            <w:bottom w:val="none" w:sz="0" w:space="0" w:color="auto"/>
            <w:right w:val="none" w:sz="0" w:space="0" w:color="auto"/>
          </w:divBdr>
        </w:div>
        <w:div w:id="301082756">
          <w:marLeft w:val="640"/>
          <w:marRight w:val="0"/>
          <w:marTop w:val="0"/>
          <w:marBottom w:val="0"/>
          <w:divBdr>
            <w:top w:val="none" w:sz="0" w:space="0" w:color="auto"/>
            <w:left w:val="none" w:sz="0" w:space="0" w:color="auto"/>
            <w:bottom w:val="none" w:sz="0" w:space="0" w:color="auto"/>
            <w:right w:val="none" w:sz="0" w:space="0" w:color="auto"/>
          </w:divBdr>
        </w:div>
        <w:div w:id="1832021807">
          <w:marLeft w:val="640"/>
          <w:marRight w:val="0"/>
          <w:marTop w:val="0"/>
          <w:marBottom w:val="0"/>
          <w:divBdr>
            <w:top w:val="none" w:sz="0" w:space="0" w:color="auto"/>
            <w:left w:val="none" w:sz="0" w:space="0" w:color="auto"/>
            <w:bottom w:val="none" w:sz="0" w:space="0" w:color="auto"/>
            <w:right w:val="none" w:sz="0" w:space="0" w:color="auto"/>
          </w:divBdr>
        </w:div>
        <w:div w:id="2087722966">
          <w:marLeft w:val="640"/>
          <w:marRight w:val="0"/>
          <w:marTop w:val="0"/>
          <w:marBottom w:val="0"/>
          <w:divBdr>
            <w:top w:val="none" w:sz="0" w:space="0" w:color="auto"/>
            <w:left w:val="none" w:sz="0" w:space="0" w:color="auto"/>
            <w:bottom w:val="none" w:sz="0" w:space="0" w:color="auto"/>
            <w:right w:val="none" w:sz="0" w:space="0" w:color="auto"/>
          </w:divBdr>
        </w:div>
        <w:div w:id="1911035407">
          <w:marLeft w:val="640"/>
          <w:marRight w:val="0"/>
          <w:marTop w:val="0"/>
          <w:marBottom w:val="0"/>
          <w:divBdr>
            <w:top w:val="none" w:sz="0" w:space="0" w:color="auto"/>
            <w:left w:val="none" w:sz="0" w:space="0" w:color="auto"/>
            <w:bottom w:val="none" w:sz="0" w:space="0" w:color="auto"/>
            <w:right w:val="none" w:sz="0" w:space="0" w:color="auto"/>
          </w:divBdr>
        </w:div>
        <w:div w:id="984161575">
          <w:marLeft w:val="640"/>
          <w:marRight w:val="0"/>
          <w:marTop w:val="0"/>
          <w:marBottom w:val="0"/>
          <w:divBdr>
            <w:top w:val="none" w:sz="0" w:space="0" w:color="auto"/>
            <w:left w:val="none" w:sz="0" w:space="0" w:color="auto"/>
            <w:bottom w:val="none" w:sz="0" w:space="0" w:color="auto"/>
            <w:right w:val="none" w:sz="0" w:space="0" w:color="auto"/>
          </w:divBdr>
        </w:div>
        <w:div w:id="64959056">
          <w:marLeft w:val="640"/>
          <w:marRight w:val="0"/>
          <w:marTop w:val="0"/>
          <w:marBottom w:val="0"/>
          <w:divBdr>
            <w:top w:val="none" w:sz="0" w:space="0" w:color="auto"/>
            <w:left w:val="none" w:sz="0" w:space="0" w:color="auto"/>
            <w:bottom w:val="none" w:sz="0" w:space="0" w:color="auto"/>
            <w:right w:val="none" w:sz="0" w:space="0" w:color="auto"/>
          </w:divBdr>
        </w:div>
        <w:div w:id="1226261175">
          <w:marLeft w:val="640"/>
          <w:marRight w:val="0"/>
          <w:marTop w:val="0"/>
          <w:marBottom w:val="0"/>
          <w:divBdr>
            <w:top w:val="none" w:sz="0" w:space="0" w:color="auto"/>
            <w:left w:val="none" w:sz="0" w:space="0" w:color="auto"/>
            <w:bottom w:val="none" w:sz="0" w:space="0" w:color="auto"/>
            <w:right w:val="none" w:sz="0" w:space="0" w:color="auto"/>
          </w:divBdr>
        </w:div>
        <w:div w:id="226307777">
          <w:marLeft w:val="640"/>
          <w:marRight w:val="0"/>
          <w:marTop w:val="0"/>
          <w:marBottom w:val="0"/>
          <w:divBdr>
            <w:top w:val="none" w:sz="0" w:space="0" w:color="auto"/>
            <w:left w:val="none" w:sz="0" w:space="0" w:color="auto"/>
            <w:bottom w:val="none" w:sz="0" w:space="0" w:color="auto"/>
            <w:right w:val="none" w:sz="0" w:space="0" w:color="auto"/>
          </w:divBdr>
        </w:div>
        <w:div w:id="1144083909">
          <w:marLeft w:val="640"/>
          <w:marRight w:val="0"/>
          <w:marTop w:val="0"/>
          <w:marBottom w:val="0"/>
          <w:divBdr>
            <w:top w:val="none" w:sz="0" w:space="0" w:color="auto"/>
            <w:left w:val="none" w:sz="0" w:space="0" w:color="auto"/>
            <w:bottom w:val="none" w:sz="0" w:space="0" w:color="auto"/>
            <w:right w:val="none" w:sz="0" w:space="0" w:color="auto"/>
          </w:divBdr>
        </w:div>
        <w:div w:id="307977574">
          <w:marLeft w:val="640"/>
          <w:marRight w:val="0"/>
          <w:marTop w:val="0"/>
          <w:marBottom w:val="0"/>
          <w:divBdr>
            <w:top w:val="none" w:sz="0" w:space="0" w:color="auto"/>
            <w:left w:val="none" w:sz="0" w:space="0" w:color="auto"/>
            <w:bottom w:val="none" w:sz="0" w:space="0" w:color="auto"/>
            <w:right w:val="none" w:sz="0" w:space="0" w:color="auto"/>
          </w:divBdr>
        </w:div>
        <w:div w:id="1088162207">
          <w:marLeft w:val="640"/>
          <w:marRight w:val="0"/>
          <w:marTop w:val="0"/>
          <w:marBottom w:val="0"/>
          <w:divBdr>
            <w:top w:val="none" w:sz="0" w:space="0" w:color="auto"/>
            <w:left w:val="none" w:sz="0" w:space="0" w:color="auto"/>
            <w:bottom w:val="none" w:sz="0" w:space="0" w:color="auto"/>
            <w:right w:val="none" w:sz="0" w:space="0" w:color="auto"/>
          </w:divBdr>
        </w:div>
        <w:div w:id="416169106">
          <w:marLeft w:val="640"/>
          <w:marRight w:val="0"/>
          <w:marTop w:val="0"/>
          <w:marBottom w:val="0"/>
          <w:divBdr>
            <w:top w:val="none" w:sz="0" w:space="0" w:color="auto"/>
            <w:left w:val="none" w:sz="0" w:space="0" w:color="auto"/>
            <w:bottom w:val="none" w:sz="0" w:space="0" w:color="auto"/>
            <w:right w:val="none" w:sz="0" w:space="0" w:color="auto"/>
          </w:divBdr>
        </w:div>
        <w:div w:id="1153986452">
          <w:marLeft w:val="640"/>
          <w:marRight w:val="0"/>
          <w:marTop w:val="0"/>
          <w:marBottom w:val="0"/>
          <w:divBdr>
            <w:top w:val="none" w:sz="0" w:space="0" w:color="auto"/>
            <w:left w:val="none" w:sz="0" w:space="0" w:color="auto"/>
            <w:bottom w:val="none" w:sz="0" w:space="0" w:color="auto"/>
            <w:right w:val="none" w:sz="0" w:space="0" w:color="auto"/>
          </w:divBdr>
        </w:div>
        <w:div w:id="940989213">
          <w:marLeft w:val="640"/>
          <w:marRight w:val="0"/>
          <w:marTop w:val="0"/>
          <w:marBottom w:val="0"/>
          <w:divBdr>
            <w:top w:val="none" w:sz="0" w:space="0" w:color="auto"/>
            <w:left w:val="none" w:sz="0" w:space="0" w:color="auto"/>
            <w:bottom w:val="none" w:sz="0" w:space="0" w:color="auto"/>
            <w:right w:val="none" w:sz="0" w:space="0" w:color="auto"/>
          </w:divBdr>
        </w:div>
        <w:div w:id="89785596">
          <w:marLeft w:val="640"/>
          <w:marRight w:val="0"/>
          <w:marTop w:val="0"/>
          <w:marBottom w:val="0"/>
          <w:divBdr>
            <w:top w:val="none" w:sz="0" w:space="0" w:color="auto"/>
            <w:left w:val="none" w:sz="0" w:space="0" w:color="auto"/>
            <w:bottom w:val="none" w:sz="0" w:space="0" w:color="auto"/>
            <w:right w:val="none" w:sz="0" w:space="0" w:color="auto"/>
          </w:divBdr>
        </w:div>
        <w:div w:id="879125741">
          <w:marLeft w:val="640"/>
          <w:marRight w:val="0"/>
          <w:marTop w:val="0"/>
          <w:marBottom w:val="0"/>
          <w:divBdr>
            <w:top w:val="none" w:sz="0" w:space="0" w:color="auto"/>
            <w:left w:val="none" w:sz="0" w:space="0" w:color="auto"/>
            <w:bottom w:val="none" w:sz="0" w:space="0" w:color="auto"/>
            <w:right w:val="none" w:sz="0" w:space="0" w:color="auto"/>
          </w:divBdr>
        </w:div>
        <w:div w:id="177550408">
          <w:marLeft w:val="640"/>
          <w:marRight w:val="0"/>
          <w:marTop w:val="0"/>
          <w:marBottom w:val="0"/>
          <w:divBdr>
            <w:top w:val="none" w:sz="0" w:space="0" w:color="auto"/>
            <w:left w:val="none" w:sz="0" w:space="0" w:color="auto"/>
            <w:bottom w:val="none" w:sz="0" w:space="0" w:color="auto"/>
            <w:right w:val="none" w:sz="0" w:space="0" w:color="auto"/>
          </w:divBdr>
        </w:div>
        <w:div w:id="1332874059">
          <w:marLeft w:val="640"/>
          <w:marRight w:val="0"/>
          <w:marTop w:val="0"/>
          <w:marBottom w:val="0"/>
          <w:divBdr>
            <w:top w:val="none" w:sz="0" w:space="0" w:color="auto"/>
            <w:left w:val="none" w:sz="0" w:space="0" w:color="auto"/>
            <w:bottom w:val="none" w:sz="0" w:space="0" w:color="auto"/>
            <w:right w:val="none" w:sz="0" w:space="0" w:color="auto"/>
          </w:divBdr>
        </w:div>
        <w:div w:id="1163013232">
          <w:marLeft w:val="640"/>
          <w:marRight w:val="0"/>
          <w:marTop w:val="0"/>
          <w:marBottom w:val="0"/>
          <w:divBdr>
            <w:top w:val="none" w:sz="0" w:space="0" w:color="auto"/>
            <w:left w:val="none" w:sz="0" w:space="0" w:color="auto"/>
            <w:bottom w:val="none" w:sz="0" w:space="0" w:color="auto"/>
            <w:right w:val="none" w:sz="0" w:space="0" w:color="auto"/>
          </w:divBdr>
        </w:div>
        <w:div w:id="1646008301">
          <w:marLeft w:val="640"/>
          <w:marRight w:val="0"/>
          <w:marTop w:val="0"/>
          <w:marBottom w:val="0"/>
          <w:divBdr>
            <w:top w:val="none" w:sz="0" w:space="0" w:color="auto"/>
            <w:left w:val="none" w:sz="0" w:space="0" w:color="auto"/>
            <w:bottom w:val="none" w:sz="0" w:space="0" w:color="auto"/>
            <w:right w:val="none" w:sz="0" w:space="0" w:color="auto"/>
          </w:divBdr>
        </w:div>
        <w:div w:id="1642232085">
          <w:marLeft w:val="640"/>
          <w:marRight w:val="0"/>
          <w:marTop w:val="0"/>
          <w:marBottom w:val="0"/>
          <w:divBdr>
            <w:top w:val="none" w:sz="0" w:space="0" w:color="auto"/>
            <w:left w:val="none" w:sz="0" w:space="0" w:color="auto"/>
            <w:bottom w:val="none" w:sz="0" w:space="0" w:color="auto"/>
            <w:right w:val="none" w:sz="0" w:space="0" w:color="auto"/>
          </w:divBdr>
        </w:div>
        <w:div w:id="1453672881">
          <w:marLeft w:val="640"/>
          <w:marRight w:val="0"/>
          <w:marTop w:val="0"/>
          <w:marBottom w:val="0"/>
          <w:divBdr>
            <w:top w:val="none" w:sz="0" w:space="0" w:color="auto"/>
            <w:left w:val="none" w:sz="0" w:space="0" w:color="auto"/>
            <w:bottom w:val="none" w:sz="0" w:space="0" w:color="auto"/>
            <w:right w:val="none" w:sz="0" w:space="0" w:color="auto"/>
          </w:divBdr>
        </w:div>
      </w:divsChild>
    </w:div>
    <w:div w:id="391924558">
      <w:bodyDiv w:val="1"/>
      <w:marLeft w:val="0"/>
      <w:marRight w:val="0"/>
      <w:marTop w:val="0"/>
      <w:marBottom w:val="0"/>
      <w:divBdr>
        <w:top w:val="none" w:sz="0" w:space="0" w:color="auto"/>
        <w:left w:val="none" w:sz="0" w:space="0" w:color="auto"/>
        <w:bottom w:val="none" w:sz="0" w:space="0" w:color="auto"/>
        <w:right w:val="none" w:sz="0" w:space="0" w:color="auto"/>
      </w:divBdr>
    </w:div>
    <w:div w:id="395124395">
      <w:bodyDiv w:val="1"/>
      <w:marLeft w:val="0"/>
      <w:marRight w:val="0"/>
      <w:marTop w:val="0"/>
      <w:marBottom w:val="0"/>
      <w:divBdr>
        <w:top w:val="none" w:sz="0" w:space="0" w:color="auto"/>
        <w:left w:val="none" w:sz="0" w:space="0" w:color="auto"/>
        <w:bottom w:val="none" w:sz="0" w:space="0" w:color="auto"/>
        <w:right w:val="none" w:sz="0" w:space="0" w:color="auto"/>
      </w:divBdr>
      <w:divsChild>
        <w:div w:id="1479149103">
          <w:marLeft w:val="640"/>
          <w:marRight w:val="0"/>
          <w:marTop w:val="0"/>
          <w:marBottom w:val="0"/>
          <w:divBdr>
            <w:top w:val="none" w:sz="0" w:space="0" w:color="auto"/>
            <w:left w:val="none" w:sz="0" w:space="0" w:color="auto"/>
            <w:bottom w:val="none" w:sz="0" w:space="0" w:color="auto"/>
            <w:right w:val="none" w:sz="0" w:space="0" w:color="auto"/>
          </w:divBdr>
        </w:div>
        <w:div w:id="1329408935">
          <w:marLeft w:val="640"/>
          <w:marRight w:val="0"/>
          <w:marTop w:val="0"/>
          <w:marBottom w:val="0"/>
          <w:divBdr>
            <w:top w:val="none" w:sz="0" w:space="0" w:color="auto"/>
            <w:left w:val="none" w:sz="0" w:space="0" w:color="auto"/>
            <w:bottom w:val="none" w:sz="0" w:space="0" w:color="auto"/>
            <w:right w:val="none" w:sz="0" w:space="0" w:color="auto"/>
          </w:divBdr>
        </w:div>
        <w:div w:id="1084883958">
          <w:marLeft w:val="640"/>
          <w:marRight w:val="0"/>
          <w:marTop w:val="0"/>
          <w:marBottom w:val="0"/>
          <w:divBdr>
            <w:top w:val="none" w:sz="0" w:space="0" w:color="auto"/>
            <w:left w:val="none" w:sz="0" w:space="0" w:color="auto"/>
            <w:bottom w:val="none" w:sz="0" w:space="0" w:color="auto"/>
            <w:right w:val="none" w:sz="0" w:space="0" w:color="auto"/>
          </w:divBdr>
        </w:div>
        <w:div w:id="1862551795">
          <w:marLeft w:val="640"/>
          <w:marRight w:val="0"/>
          <w:marTop w:val="0"/>
          <w:marBottom w:val="0"/>
          <w:divBdr>
            <w:top w:val="none" w:sz="0" w:space="0" w:color="auto"/>
            <w:left w:val="none" w:sz="0" w:space="0" w:color="auto"/>
            <w:bottom w:val="none" w:sz="0" w:space="0" w:color="auto"/>
            <w:right w:val="none" w:sz="0" w:space="0" w:color="auto"/>
          </w:divBdr>
        </w:div>
        <w:div w:id="792332398">
          <w:marLeft w:val="640"/>
          <w:marRight w:val="0"/>
          <w:marTop w:val="0"/>
          <w:marBottom w:val="0"/>
          <w:divBdr>
            <w:top w:val="none" w:sz="0" w:space="0" w:color="auto"/>
            <w:left w:val="none" w:sz="0" w:space="0" w:color="auto"/>
            <w:bottom w:val="none" w:sz="0" w:space="0" w:color="auto"/>
            <w:right w:val="none" w:sz="0" w:space="0" w:color="auto"/>
          </w:divBdr>
        </w:div>
        <w:div w:id="2079814441">
          <w:marLeft w:val="640"/>
          <w:marRight w:val="0"/>
          <w:marTop w:val="0"/>
          <w:marBottom w:val="0"/>
          <w:divBdr>
            <w:top w:val="none" w:sz="0" w:space="0" w:color="auto"/>
            <w:left w:val="none" w:sz="0" w:space="0" w:color="auto"/>
            <w:bottom w:val="none" w:sz="0" w:space="0" w:color="auto"/>
            <w:right w:val="none" w:sz="0" w:space="0" w:color="auto"/>
          </w:divBdr>
        </w:div>
        <w:div w:id="89133040">
          <w:marLeft w:val="640"/>
          <w:marRight w:val="0"/>
          <w:marTop w:val="0"/>
          <w:marBottom w:val="0"/>
          <w:divBdr>
            <w:top w:val="none" w:sz="0" w:space="0" w:color="auto"/>
            <w:left w:val="none" w:sz="0" w:space="0" w:color="auto"/>
            <w:bottom w:val="none" w:sz="0" w:space="0" w:color="auto"/>
            <w:right w:val="none" w:sz="0" w:space="0" w:color="auto"/>
          </w:divBdr>
        </w:div>
        <w:div w:id="2127500700">
          <w:marLeft w:val="640"/>
          <w:marRight w:val="0"/>
          <w:marTop w:val="0"/>
          <w:marBottom w:val="0"/>
          <w:divBdr>
            <w:top w:val="none" w:sz="0" w:space="0" w:color="auto"/>
            <w:left w:val="none" w:sz="0" w:space="0" w:color="auto"/>
            <w:bottom w:val="none" w:sz="0" w:space="0" w:color="auto"/>
            <w:right w:val="none" w:sz="0" w:space="0" w:color="auto"/>
          </w:divBdr>
        </w:div>
        <w:div w:id="543257478">
          <w:marLeft w:val="640"/>
          <w:marRight w:val="0"/>
          <w:marTop w:val="0"/>
          <w:marBottom w:val="0"/>
          <w:divBdr>
            <w:top w:val="none" w:sz="0" w:space="0" w:color="auto"/>
            <w:left w:val="none" w:sz="0" w:space="0" w:color="auto"/>
            <w:bottom w:val="none" w:sz="0" w:space="0" w:color="auto"/>
            <w:right w:val="none" w:sz="0" w:space="0" w:color="auto"/>
          </w:divBdr>
        </w:div>
        <w:div w:id="2124569980">
          <w:marLeft w:val="640"/>
          <w:marRight w:val="0"/>
          <w:marTop w:val="0"/>
          <w:marBottom w:val="0"/>
          <w:divBdr>
            <w:top w:val="none" w:sz="0" w:space="0" w:color="auto"/>
            <w:left w:val="none" w:sz="0" w:space="0" w:color="auto"/>
            <w:bottom w:val="none" w:sz="0" w:space="0" w:color="auto"/>
            <w:right w:val="none" w:sz="0" w:space="0" w:color="auto"/>
          </w:divBdr>
        </w:div>
        <w:div w:id="214898935">
          <w:marLeft w:val="640"/>
          <w:marRight w:val="0"/>
          <w:marTop w:val="0"/>
          <w:marBottom w:val="0"/>
          <w:divBdr>
            <w:top w:val="none" w:sz="0" w:space="0" w:color="auto"/>
            <w:left w:val="none" w:sz="0" w:space="0" w:color="auto"/>
            <w:bottom w:val="none" w:sz="0" w:space="0" w:color="auto"/>
            <w:right w:val="none" w:sz="0" w:space="0" w:color="auto"/>
          </w:divBdr>
        </w:div>
        <w:div w:id="1422801094">
          <w:marLeft w:val="640"/>
          <w:marRight w:val="0"/>
          <w:marTop w:val="0"/>
          <w:marBottom w:val="0"/>
          <w:divBdr>
            <w:top w:val="none" w:sz="0" w:space="0" w:color="auto"/>
            <w:left w:val="none" w:sz="0" w:space="0" w:color="auto"/>
            <w:bottom w:val="none" w:sz="0" w:space="0" w:color="auto"/>
            <w:right w:val="none" w:sz="0" w:space="0" w:color="auto"/>
          </w:divBdr>
        </w:div>
        <w:div w:id="562983560">
          <w:marLeft w:val="640"/>
          <w:marRight w:val="0"/>
          <w:marTop w:val="0"/>
          <w:marBottom w:val="0"/>
          <w:divBdr>
            <w:top w:val="none" w:sz="0" w:space="0" w:color="auto"/>
            <w:left w:val="none" w:sz="0" w:space="0" w:color="auto"/>
            <w:bottom w:val="none" w:sz="0" w:space="0" w:color="auto"/>
            <w:right w:val="none" w:sz="0" w:space="0" w:color="auto"/>
          </w:divBdr>
        </w:div>
        <w:div w:id="106779205">
          <w:marLeft w:val="640"/>
          <w:marRight w:val="0"/>
          <w:marTop w:val="0"/>
          <w:marBottom w:val="0"/>
          <w:divBdr>
            <w:top w:val="none" w:sz="0" w:space="0" w:color="auto"/>
            <w:left w:val="none" w:sz="0" w:space="0" w:color="auto"/>
            <w:bottom w:val="none" w:sz="0" w:space="0" w:color="auto"/>
            <w:right w:val="none" w:sz="0" w:space="0" w:color="auto"/>
          </w:divBdr>
        </w:div>
        <w:div w:id="872884526">
          <w:marLeft w:val="640"/>
          <w:marRight w:val="0"/>
          <w:marTop w:val="0"/>
          <w:marBottom w:val="0"/>
          <w:divBdr>
            <w:top w:val="none" w:sz="0" w:space="0" w:color="auto"/>
            <w:left w:val="none" w:sz="0" w:space="0" w:color="auto"/>
            <w:bottom w:val="none" w:sz="0" w:space="0" w:color="auto"/>
            <w:right w:val="none" w:sz="0" w:space="0" w:color="auto"/>
          </w:divBdr>
        </w:div>
        <w:div w:id="1814711339">
          <w:marLeft w:val="640"/>
          <w:marRight w:val="0"/>
          <w:marTop w:val="0"/>
          <w:marBottom w:val="0"/>
          <w:divBdr>
            <w:top w:val="none" w:sz="0" w:space="0" w:color="auto"/>
            <w:left w:val="none" w:sz="0" w:space="0" w:color="auto"/>
            <w:bottom w:val="none" w:sz="0" w:space="0" w:color="auto"/>
            <w:right w:val="none" w:sz="0" w:space="0" w:color="auto"/>
          </w:divBdr>
        </w:div>
        <w:div w:id="742488211">
          <w:marLeft w:val="640"/>
          <w:marRight w:val="0"/>
          <w:marTop w:val="0"/>
          <w:marBottom w:val="0"/>
          <w:divBdr>
            <w:top w:val="none" w:sz="0" w:space="0" w:color="auto"/>
            <w:left w:val="none" w:sz="0" w:space="0" w:color="auto"/>
            <w:bottom w:val="none" w:sz="0" w:space="0" w:color="auto"/>
            <w:right w:val="none" w:sz="0" w:space="0" w:color="auto"/>
          </w:divBdr>
        </w:div>
        <w:div w:id="986784094">
          <w:marLeft w:val="640"/>
          <w:marRight w:val="0"/>
          <w:marTop w:val="0"/>
          <w:marBottom w:val="0"/>
          <w:divBdr>
            <w:top w:val="none" w:sz="0" w:space="0" w:color="auto"/>
            <w:left w:val="none" w:sz="0" w:space="0" w:color="auto"/>
            <w:bottom w:val="none" w:sz="0" w:space="0" w:color="auto"/>
            <w:right w:val="none" w:sz="0" w:space="0" w:color="auto"/>
          </w:divBdr>
        </w:div>
        <w:div w:id="806166278">
          <w:marLeft w:val="640"/>
          <w:marRight w:val="0"/>
          <w:marTop w:val="0"/>
          <w:marBottom w:val="0"/>
          <w:divBdr>
            <w:top w:val="none" w:sz="0" w:space="0" w:color="auto"/>
            <w:left w:val="none" w:sz="0" w:space="0" w:color="auto"/>
            <w:bottom w:val="none" w:sz="0" w:space="0" w:color="auto"/>
            <w:right w:val="none" w:sz="0" w:space="0" w:color="auto"/>
          </w:divBdr>
        </w:div>
        <w:div w:id="900218042">
          <w:marLeft w:val="640"/>
          <w:marRight w:val="0"/>
          <w:marTop w:val="0"/>
          <w:marBottom w:val="0"/>
          <w:divBdr>
            <w:top w:val="none" w:sz="0" w:space="0" w:color="auto"/>
            <w:left w:val="none" w:sz="0" w:space="0" w:color="auto"/>
            <w:bottom w:val="none" w:sz="0" w:space="0" w:color="auto"/>
            <w:right w:val="none" w:sz="0" w:space="0" w:color="auto"/>
          </w:divBdr>
        </w:div>
        <w:div w:id="1411850798">
          <w:marLeft w:val="640"/>
          <w:marRight w:val="0"/>
          <w:marTop w:val="0"/>
          <w:marBottom w:val="0"/>
          <w:divBdr>
            <w:top w:val="none" w:sz="0" w:space="0" w:color="auto"/>
            <w:left w:val="none" w:sz="0" w:space="0" w:color="auto"/>
            <w:bottom w:val="none" w:sz="0" w:space="0" w:color="auto"/>
            <w:right w:val="none" w:sz="0" w:space="0" w:color="auto"/>
          </w:divBdr>
        </w:div>
        <w:div w:id="1478379827">
          <w:marLeft w:val="640"/>
          <w:marRight w:val="0"/>
          <w:marTop w:val="0"/>
          <w:marBottom w:val="0"/>
          <w:divBdr>
            <w:top w:val="none" w:sz="0" w:space="0" w:color="auto"/>
            <w:left w:val="none" w:sz="0" w:space="0" w:color="auto"/>
            <w:bottom w:val="none" w:sz="0" w:space="0" w:color="auto"/>
            <w:right w:val="none" w:sz="0" w:space="0" w:color="auto"/>
          </w:divBdr>
        </w:div>
        <w:div w:id="922835206">
          <w:marLeft w:val="640"/>
          <w:marRight w:val="0"/>
          <w:marTop w:val="0"/>
          <w:marBottom w:val="0"/>
          <w:divBdr>
            <w:top w:val="none" w:sz="0" w:space="0" w:color="auto"/>
            <w:left w:val="none" w:sz="0" w:space="0" w:color="auto"/>
            <w:bottom w:val="none" w:sz="0" w:space="0" w:color="auto"/>
            <w:right w:val="none" w:sz="0" w:space="0" w:color="auto"/>
          </w:divBdr>
        </w:div>
        <w:div w:id="1307903573">
          <w:marLeft w:val="640"/>
          <w:marRight w:val="0"/>
          <w:marTop w:val="0"/>
          <w:marBottom w:val="0"/>
          <w:divBdr>
            <w:top w:val="none" w:sz="0" w:space="0" w:color="auto"/>
            <w:left w:val="none" w:sz="0" w:space="0" w:color="auto"/>
            <w:bottom w:val="none" w:sz="0" w:space="0" w:color="auto"/>
            <w:right w:val="none" w:sz="0" w:space="0" w:color="auto"/>
          </w:divBdr>
        </w:div>
        <w:div w:id="85999156">
          <w:marLeft w:val="640"/>
          <w:marRight w:val="0"/>
          <w:marTop w:val="0"/>
          <w:marBottom w:val="0"/>
          <w:divBdr>
            <w:top w:val="none" w:sz="0" w:space="0" w:color="auto"/>
            <w:left w:val="none" w:sz="0" w:space="0" w:color="auto"/>
            <w:bottom w:val="none" w:sz="0" w:space="0" w:color="auto"/>
            <w:right w:val="none" w:sz="0" w:space="0" w:color="auto"/>
          </w:divBdr>
        </w:div>
        <w:div w:id="1810366605">
          <w:marLeft w:val="640"/>
          <w:marRight w:val="0"/>
          <w:marTop w:val="0"/>
          <w:marBottom w:val="0"/>
          <w:divBdr>
            <w:top w:val="none" w:sz="0" w:space="0" w:color="auto"/>
            <w:left w:val="none" w:sz="0" w:space="0" w:color="auto"/>
            <w:bottom w:val="none" w:sz="0" w:space="0" w:color="auto"/>
            <w:right w:val="none" w:sz="0" w:space="0" w:color="auto"/>
          </w:divBdr>
        </w:div>
      </w:divsChild>
    </w:div>
    <w:div w:id="398789328">
      <w:bodyDiv w:val="1"/>
      <w:marLeft w:val="0"/>
      <w:marRight w:val="0"/>
      <w:marTop w:val="0"/>
      <w:marBottom w:val="0"/>
      <w:divBdr>
        <w:top w:val="none" w:sz="0" w:space="0" w:color="auto"/>
        <w:left w:val="none" w:sz="0" w:space="0" w:color="auto"/>
        <w:bottom w:val="none" w:sz="0" w:space="0" w:color="auto"/>
        <w:right w:val="none" w:sz="0" w:space="0" w:color="auto"/>
      </w:divBdr>
      <w:divsChild>
        <w:div w:id="2084331381">
          <w:marLeft w:val="640"/>
          <w:marRight w:val="0"/>
          <w:marTop w:val="0"/>
          <w:marBottom w:val="0"/>
          <w:divBdr>
            <w:top w:val="none" w:sz="0" w:space="0" w:color="auto"/>
            <w:left w:val="none" w:sz="0" w:space="0" w:color="auto"/>
            <w:bottom w:val="none" w:sz="0" w:space="0" w:color="auto"/>
            <w:right w:val="none" w:sz="0" w:space="0" w:color="auto"/>
          </w:divBdr>
        </w:div>
        <w:div w:id="502672933">
          <w:marLeft w:val="640"/>
          <w:marRight w:val="0"/>
          <w:marTop w:val="0"/>
          <w:marBottom w:val="0"/>
          <w:divBdr>
            <w:top w:val="none" w:sz="0" w:space="0" w:color="auto"/>
            <w:left w:val="none" w:sz="0" w:space="0" w:color="auto"/>
            <w:bottom w:val="none" w:sz="0" w:space="0" w:color="auto"/>
            <w:right w:val="none" w:sz="0" w:space="0" w:color="auto"/>
          </w:divBdr>
        </w:div>
        <w:div w:id="1738479317">
          <w:marLeft w:val="640"/>
          <w:marRight w:val="0"/>
          <w:marTop w:val="0"/>
          <w:marBottom w:val="0"/>
          <w:divBdr>
            <w:top w:val="none" w:sz="0" w:space="0" w:color="auto"/>
            <w:left w:val="none" w:sz="0" w:space="0" w:color="auto"/>
            <w:bottom w:val="none" w:sz="0" w:space="0" w:color="auto"/>
            <w:right w:val="none" w:sz="0" w:space="0" w:color="auto"/>
          </w:divBdr>
        </w:div>
        <w:div w:id="2065324805">
          <w:marLeft w:val="640"/>
          <w:marRight w:val="0"/>
          <w:marTop w:val="0"/>
          <w:marBottom w:val="0"/>
          <w:divBdr>
            <w:top w:val="none" w:sz="0" w:space="0" w:color="auto"/>
            <w:left w:val="none" w:sz="0" w:space="0" w:color="auto"/>
            <w:bottom w:val="none" w:sz="0" w:space="0" w:color="auto"/>
            <w:right w:val="none" w:sz="0" w:space="0" w:color="auto"/>
          </w:divBdr>
        </w:div>
        <w:div w:id="1989436721">
          <w:marLeft w:val="640"/>
          <w:marRight w:val="0"/>
          <w:marTop w:val="0"/>
          <w:marBottom w:val="0"/>
          <w:divBdr>
            <w:top w:val="none" w:sz="0" w:space="0" w:color="auto"/>
            <w:left w:val="none" w:sz="0" w:space="0" w:color="auto"/>
            <w:bottom w:val="none" w:sz="0" w:space="0" w:color="auto"/>
            <w:right w:val="none" w:sz="0" w:space="0" w:color="auto"/>
          </w:divBdr>
        </w:div>
        <w:div w:id="709456928">
          <w:marLeft w:val="640"/>
          <w:marRight w:val="0"/>
          <w:marTop w:val="0"/>
          <w:marBottom w:val="0"/>
          <w:divBdr>
            <w:top w:val="none" w:sz="0" w:space="0" w:color="auto"/>
            <w:left w:val="none" w:sz="0" w:space="0" w:color="auto"/>
            <w:bottom w:val="none" w:sz="0" w:space="0" w:color="auto"/>
            <w:right w:val="none" w:sz="0" w:space="0" w:color="auto"/>
          </w:divBdr>
        </w:div>
        <w:div w:id="606354225">
          <w:marLeft w:val="640"/>
          <w:marRight w:val="0"/>
          <w:marTop w:val="0"/>
          <w:marBottom w:val="0"/>
          <w:divBdr>
            <w:top w:val="none" w:sz="0" w:space="0" w:color="auto"/>
            <w:left w:val="none" w:sz="0" w:space="0" w:color="auto"/>
            <w:bottom w:val="none" w:sz="0" w:space="0" w:color="auto"/>
            <w:right w:val="none" w:sz="0" w:space="0" w:color="auto"/>
          </w:divBdr>
        </w:div>
        <w:div w:id="1861822283">
          <w:marLeft w:val="640"/>
          <w:marRight w:val="0"/>
          <w:marTop w:val="0"/>
          <w:marBottom w:val="0"/>
          <w:divBdr>
            <w:top w:val="none" w:sz="0" w:space="0" w:color="auto"/>
            <w:left w:val="none" w:sz="0" w:space="0" w:color="auto"/>
            <w:bottom w:val="none" w:sz="0" w:space="0" w:color="auto"/>
            <w:right w:val="none" w:sz="0" w:space="0" w:color="auto"/>
          </w:divBdr>
        </w:div>
        <w:div w:id="203255465">
          <w:marLeft w:val="640"/>
          <w:marRight w:val="0"/>
          <w:marTop w:val="0"/>
          <w:marBottom w:val="0"/>
          <w:divBdr>
            <w:top w:val="none" w:sz="0" w:space="0" w:color="auto"/>
            <w:left w:val="none" w:sz="0" w:space="0" w:color="auto"/>
            <w:bottom w:val="none" w:sz="0" w:space="0" w:color="auto"/>
            <w:right w:val="none" w:sz="0" w:space="0" w:color="auto"/>
          </w:divBdr>
        </w:div>
        <w:div w:id="2099136855">
          <w:marLeft w:val="640"/>
          <w:marRight w:val="0"/>
          <w:marTop w:val="0"/>
          <w:marBottom w:val="0"/>
          <w:divBdr>
            <w:top w:val="none" w:sz="0" w:space="0" w:color="auto"/>
            <w:left w:val="none" w:sz="0" w:space="0" w:color="auto"/>
            <w:bottom w:val="none" w:sz="0" w:space="0" w:color="auto"/>
            <w:right w:val="none" w:sz="0" w:space="0" w:color="auto"/>
          </w:divBdr>
        </w:div>
        <w:div w:id="576478071">
          <w:marLeft w:val="640"/>
          <w:marRight w:val="0"/>
          <w:marTop w:val="0"/>
          <w:marBottom w:val="0"/>
          <w:divBdr>
            <w:top w:val="none" w:sz="0" w:space="0" w:color="auto"/>
            <w:left w:val="none" w:sz="0" w:space="0" w:color="auto"/>
            <w:bottom w:val="none" w:sz="0" w:space="0" w:color="auto"/>
            <w:right w:val="none" w:sz="0" w:space="0" w:color="auto"/>
          </w:divBdr>
        </w:div>
        <w:div w:id="128087922">
          <w:marLeft w:val="640"/>
          <w:marRight w:val="0"/>
          <w:marTop w:val="0"/>
          <w:marBottom w:val="0"/>
          <w:divBdr>
            <w:top w:val="none" w:sz="0" w:space="0" w:color="auto"/>
            <w:left w:val="none" w:sz="0" w:space="0" w:color="auto"/>
            <w:bottom w:val="none" w:sz="0" w:space="0" w:color="auto"/>
            <w:right w:val="none" w:sz="0" w:space="0" w:color="auto"/>
          </w:divBdr>
        </w:div>
        <w:div w:id="2099251334">
          <w:marLeft w:val="640"/>
          <w:marRight w:val="0"/>
          <w:marTop w:val="0"/>
          <w:marBottom w:val="0"/>
          <w:divBdr>
            <w:top w:val="none" w:sz="0" w:space="0" w:color="auto"/>
            <w:left w:val="none" w:sz="0" w:space="0" w:color="auto"/>
            <w:bottom w:val="none" w:sz="0" w:space="0" w:color="auto"/>
            <w:right w:val="none" w:sz="0" w:space="0" w:color="auto"/>
          </w:divBdr>
        </w:div>
        <w:div w:id="1953976153">
          <w:marLeft w:val="640"/>
          <w:marRight w:val="0"/>
          <w:marTop w:val="0"/>
          <w:marBottom w:val="0"/>
          <w:divBdr>
            <w:top w:val="none" w:sz="0" w:space="0" w:color="auto"/>
            <w:left w:val="none" w:sz="0" w:space="0" w:color="auto"/>
            <w:bottom w:val="none" w:sz="0" w:space="0" w:color="auto"/>
            <w:right w:val="none" w:sz="0" w:space="0" w:color="auto"/>
          </w:divBdr>
        </w:div>
        <w:div w:id="926423958">
          <w:marLeft w:val="640"/>
          <w:marRight w:val="0"/>
          <w:marTop w:val="0"/>
          <w:marBottom w:val="0"/>
          <w:divBdr>
            <w:top w:val="none" w:sz="0" w:space="0" w:color="auto"/>
            <w:left w:val="none" w:sz="0" w:space="0" w:color="auto"/>
            <w:bottom w:val="none" w:sz="0" w:space="0" w:color="auto"/>
            <w:right w:val="none" w:sz="0" w:space="0" w:color="auto"/>
          </w:divBdr>
        </w:div>
        <w:div w:id="1281457015">
          <w:marLeft w:val="640"/>
          <w:marRight w:val="0"/>
          <w:marTop w:val="0"/>
          <w:marBottom w:val="0"/>
          <w:divBdr>
            <w:top w:val="none" w:sz="0" w:space="0" w:color="auto"/>
            <w:left w:val="none" w:sz="0" w:space="0" w:color="auto"/>
            <w:bottom w:val="none" w:sz="0" w:space="0" w:color="auto"/>
            <w:right w:val="none" w:sz="0" w:space="0" w:color="auto"/>
          </w:divBdr>
        </w:div>
        <w:div w:id="980111203">
          <w:marLeft w:val="640"/>
          <w:marRight w:val="0"/>
          <w:marTop w:val="0"/>
          <w:marBottom w:val="0"/>
          <w:divBdr>
            <w:top w:val="none" w:sz="0" w:space="0" w:color="auto"/>
            <w:left w:val="none" w:sz="0" w:space="0" w:color="auto"/>
            <w:bottom w:val="none" w:sz="0" w:space="0" w:color="auto"/>
            <w:right w:val="none" w:sz="0" w:space="0" w:color="auto"/>
          </w:divBdr>
        </w:div>
        <w:div w:id="911816367">
          <w:marLeft w:val="640"/>
          <w:marRight w:val="0"/>
          <w:marTop w:val="0"/>
          <w:marBottom w:val="0"/>
          <w:divBdr>
            <w:top w:val="none" w:sz="0" w:space="0" w:color="auto"/>
            <w:left w:val="none" w:sz="0" w:space="0" w:color="auto"/>
            <w:bottom w:val="none" w:sz="0" w:space="0" w:color="auto"/>
            <w:right w:val="none" w:sz="0" w:space="0" w:color="auto"/>
          </w:divBdr>
        </w:div>
        <w:div w:id="16082031">
          <w:marLeft w:val="640"/>
          <w:marRight w:val="0"/>
          <w:marTop w:val="0"/>
          <w:marBottom w:val="0"/>
          <w:divBdr>
            <w:top w:val="none" w:sz="0" w:space="0" w:color="auto"/>
            <w:left w:val="none" w:sz="0" w:space="0" w:color="auto"/>
            <w:bottom w:val="none" w:sz="0" w:space="0" w:color="auto"/>
            <w:right w:val="none" w:sz="0" w:space="0" w:color="auto"/>
          </w:divBdr>
        </w:div>
        <w:div w:id="603072505">
          <w:marLeft w:val="640"/>
          <w:marRight w:val="0"/>
          <w:marTop w:val="0"/>
          <w:marBottom w:val="0"/>
          <w:divBdr>
            <w:top w:val="none" w:sz="0" w:space="0" w:color="auto"/>
            <w:left w:val="none" w:sz="0" w:space="0" w:color="auto"/>
            <w:bottom w:val="none" w:sz="0" w:space="0" w:color="auto"/>
            <w:right w:val="none" w:sz="0" w:space="0" w:color="auto"/>
          </w:divBdr>
        </w:div>
        <w:div w:id="114255228">
          <w:marLeft w:val="640"/>
          <w:marRight w:val="0"/>
          <w:marTop w:val="0"/>
          <w:marBottom w:val="0"/>
          <w:divBdr>
            <w:top w:val="none" w:sz="0" w:space="0" w:color="auto"/>
            <w:left w:val="none" w:sz="0" w:space="0" w:color="auto"/>
            <w:bottom w:val="none" w:sz="0" w:space="0" w:color="auto"/>
            <w:right w:val="none" w:sz="0" w:space="0" w:color="auto"/>
          </w:divBdr>
        </w:div>
        <w:div w:id="2010401491">
          <w:marLeft w:val="640"/>
          <w:marRight w:val="0"/>
          <w:marTop w:val="0"/>
          <w:marBottom w:val="0"/>
          <w:divBdr>
            <w:top w:val="none" w:sz="0" w:space="0" w:color="auto"/>
            <w:left w:val="none" w:sz="0" w:space="0" w:color="auto"/>
            <w:bottom w:val="none" w:sz="0" w:space="0" w:color="auto"/>
            <w:right w:val="none" w:sz="0" w:space="0" w:color="auto"/>
          </w:divBdr>
        </w:div>
      </w:divsChild>
    </w:div>
    <w:div w:id="399788375">
      <w:bodyDiv w:val="1"/>
      <w:marLeft w:val="0"/>
      <w:marRight w:val="0"/>
      <w:marTop w:val="0"/>
      <w:marBottom w:val="0"/>
      <w:divBdr>
        <w:top w:val="none" w:sz="0" w:space="0" w:color="auto"/>
        <w:left w:val="none" w:sz="0" w:space="0" w:color="auto"/>
        <w:bottom w:val="none" w:sz="0" w:space="0" w:color="auto"/>
        <w:right w:val="none" w:sz="0" w:space="0" w:color="auto"/>
      </w:divBdr>
      <w:divsChild>
        <w:div w:id="1108230748">
          <w:marLeft w:val="480"/>
          <w:marRight w:val="0"/>
          <w:marTop w:val="0"/>
          <w:marBottom w:val="0"/>
          <w:divBdr>
            <w:top w:val="none" w:sz="0" w:space="0" w:color="auto"/>
            <w:left w:val="none" w:sz="0" w:space="0" w:color="auto"/>
            <w:bottom w:val="none" w:sz="0" w:space="0" w:color="auto"/>
            <w:right w:val="none" w:sz="0" w:space="0" w:color="auto"/>
          </w:divBdr>
        </w:div>
        <w:div w:id="1781560370">
          <w:marLeft w:val="480"/>
          <w:marRight w:val="0"/>
          <w:marTop w:val="0"/>
          <w:marBottom w:val="0"/>
          <w:divBdr>
            <w:top w:val="none" w:sz="0" w:space="0" w:color="auto"/>
            <w:left w:val="none" w:sz="0" w:space="0" w:color="auto"/>
            <w:bottom w:val="none" w:sz="0" w:space="0" w:color="auto"/>
            <w:right w:val="none" w:sz="0" w:space="0" w:color="auto"/>
          </w:divBdr>
        </w:div>
        <w:div w:id="1127628985">
          <w:marLeft w:val="480"/>
          <w:marRight w:val="0"/>
          <w:marTop w:val="0"/>
          <w:marBottom w:val="0"/>
          <w:divBdr>
            <w:top w:val="none" w:sz="0" w:space="0" w:color="auto"/>
            <w:left w:val="none" w:sz="0" w:space="0" w:color="auto"/>
            <w:bottom w:val="none" w:sz="0" w:space="0" w:color="auto"/>
            <w:right w:val="none" w:sz="0" w:space="0" w:color="auto"/>
          </w:divBdr>
        </w:div>
        <w:div w:id="329211393">
          <w:marLeft w:val="480"/>
          <w:marRight w:val="0"/>
          <w:marTop w:val="0"/>
          <w:marBottom w:val="0"/>
          <w:divBdr>
            <w:top w:val="none" w:sz="0" w:space="0" w:color="auto"/>
            <w:left w:val="none" w:sz="0" w:space="0" w:color="auto"/>
            <w:bottom w:val="none" w:sz="0" w:space="0" w:color="auto"/>
            <w:right w:val="none" w:sz="0" w:space="0" w:color="auto"/>
          </w:divBdr>
        </w:div>
        <w:div w:id="1706953010">
          <w:marLeft w:val="480"/>
          <w:marRight w:val="0"/>
          <w:marTop w:val="0"/>
          <w:marBottom w:val="0"/>
          <w:divBdr>
            <w:top w:val="none" w:sz="0" w:space="0" w:color="auto"/>
            <w:left w:val="none" w:sz="0" w:space="0" w:color="auto"/>
            <w:bottom w:val="none" w:sz="0" w:space="0" w:color="auto"/>
            <w:right w:val="none" w:sz="0" w:space="0" w:color="auto"/>
          </w:divBdr>
        </w:div>
        <w:div w:id="1193884563">
          <w:marLeft w:val="480"/>
          <w:marRight w:val="0"/>
          <w:marTop w:val="0"/>
          <w:marBottom w:val="0"/>
          <w:divBdr>
            <w:top w:val="none" w:sz="0" w:space="0" w:color="auto"/>
            <w:left w:val="none" w:sz="0" w:space="0" w:color="auto"/>
            <w:bottom w:val="none" w:sz="0" w:space="0" w:color="auto"/>
            <w:right w:val="none" w:sz="0" w:space="0" w:color="auto"/>
          </w:divBdr>
        </w:div>
        <w:div w:id="372848197">
          <w:marLeft w:val="480"/>
          <w:marRight w:val="0"/>
          <w:marTop w:val="0"/>
          <w:marBottom w:val="0"/>
          <w:divBdr>
            <w:top w:val="none" w:sz="0" w:space="0" w:color="auto"/>
            <w:left w:val="none" w:sz="0" w:space="0" w:color="auto"/>
            <w:bottom w:val="none" w:sz="0" w:space="0" w:color="auto"/>
            <w:right w:val="none" w:sz="0" w:space="0" w:color="auto"/>
          </w:divBdr>
        </w:div>
        <w:div w:id="247664037">
          <w:marLeft w:val="480"/>
          <w:marRight w:val="0"/>
          <w:marTop w:val="0"/>
          <w:marBottom w:val="0"/>
          <w:divBdr>
            <w:top w:val="none" w:sz="0" w:space="0" w:color="auto"/>
            <w:left w:val="none" w:sz="0" w:space="0" w:color="auto"/>
            <w:bottom w:val="none" w:sz="0" w:space="0" w:color="auto"/>
            <w:right w:val="none" w:sz="0" w:space="0" w:color="auto"/>
          </w:divBdr>
        </w:div>
        <w:div w:id="1931501318">
          <w:marLeft w:val="480"/>
          <w:marRight w:val="0"/>
          <w:marTop w:val="0"/>
          <w:marBottom w:val="0"/>
          <w:divBdr>
            <w:top w:val="none" w:sz="0" w:space="0" w:color="auto"/>
            <w:left w:val="none" w:sz="0" w:space="0" w:color="auto"/>
            <w:bottom w:val="none" w:sz="0" w:space="0" w:color="auto"/>
            <w:right w:val="none" w:sz="0" w:space="0" w:color="auto"/>
          </w:divBdr>
        </w:div>
        <w:div w:id="15276391">
          <w:marLeft w:val="480"/>
          <w:marRight w:val="0"/>
          <w:marTop w:val="0"/>
          <w:marBottom w:val="0"/>
          <w:divBdr>
            <w:top w:val="none" w:sz="0" w:space="0" w:color="auto"/>
            <w:left w:val="none" w:sz="0" w:space="0" w:color="auto"/>
            <w:bottom w:val="none" w:sz="0" w:space="0" w:color="auto"/>
            <w:right w:val="none" w:sz="0" w:space="0" w:color="auto"/>
          </w:divBdr>
        </w:div>
        <w:div w:id="252671723">
          <w:marLeft w:val="480"/>
          <w:marRight w:val="0"/>
          <w:marTop w:val="0"/>
          <w:marBottom w:val="0"/>
          <w:divBdr>
            <w:top w:val="none" w:sz="0" w:space="0" w:color="auto"/>
            <w:left w:val="none" w:sz="0" w:space="0" w:color="auto"/>
            <w:bottom w:val="none" w:sz="0" w:space="0" w:color="auto"/>
            <w:right w:val="none" w:sz="0" w:space="0" w:color="auto"/>
          </w:divBdr>
        </w:div>
        <w:div w:id="941496161">
          <w:marLeft w:val="480"/>
          <w:marRight w:val="0"/>
          <w:marTop w:val="0"/>
          <w:marBottom w:val="0"/>
          <w:divBdr>
            <w:top w:val="none" w:sz="0" w:space="0" w:color="auto"/>
            <w:left w:val="none" w:sz="0" w:space="0" w:color="auto"/>
            <w:bottom w:val="none" w:sz="0" w:space="0" w:color="auto"/>
            <w:right w:val="none" w:sz="0" w:space="0" w:color="auto"/>
          </w:divBdr>
        </w:div>
        <w:div w:id="7679988">
          <w:marLeft w:val="480"/>
          <w:marRight w:val="0"/>
          <w:marTop w:val="0"/>
          <w:marBottom w:val="0"/>
          <w:divBdr>
            <w:top w:val="none" w:sz="0" w:space="0" w:color="auto"/>
            <w:left w:val="none" w:sz="0" w:space="0" w:color="auto"/>
            <w:bottom w:val="none" w:sz="0" w:space="0" w:color="auto"/>
            <w:right w:val="none" w:sz="0" w:space="0" w:color="auto"/>
          </w:divBdr>
        </w:div>
        <w:div w:id="960065496">
          <w:marLeft w:val="480"/>
          <w:marRight w:val="0"/>
          <w:marTop w:val="0"/>
          <w:marBottom w:val="0"/>
          <w:divBdr>
            <w:top w:val="none" w:sz="0" w:space="0" w:color="auto"/>
            <w:left w:val="none" w:sz="0" w:space="0" w:color="auto"/>
            <w:bottom w:val="none" w:sz="0" w:space="0" w:color="auto"/>
            <w:right w:val="none" w:sz="0" w:space="0" w:color="auto"/>
          </w:divBdr>
        </w:div>
        <w:div w:id="1751927737">
          <w:marLeft w:val="480"/>
          <w:marRight w:val="0"/>
          <w:marTop w:val="0"/>
          <w:marBottom w:val="0"/>
          <w:divBdr>
            <w:top w:val="none" w:sz="0" w:space="0" w:color="auto"/>
            <w:left w:val="none" w:sz="0" w:space="0" w:color="auto"/>
            <w:bottom w:val="none" w:sz="0" w:space="0" w:color="auto"/>
            <w:right w:val="none" w:sz="0" w:space="0" w:color="auto"/>
          </w:divBdr>
        </w:div>
      </w:divsChild>
    </w:div>
    <w:div w:id="412317281">
      <w:bodyDiv w:val="1"/>
      <w:marLeft w:val="0"/>
      <w:marRight w:val="0"/>
      <w:marTop w:val="0"/>
      <w:marBottom w:val="0"/>
      <w:divBdr>
        <w:top w:val="none" w:sz="0" w:space="0" w:color="auto"/>
        <w:left w:val="none" w:sz="0" w:space="0" w:color="auto"/>
        <w:bottom w:val="none" w:sz="0" w:space="0" w:color="auto"/>
        <w:right w:val="none" w:sz="0" w:space="0" w:color="auto"/>
      </w:divBdr>
      <w:divsChild>
        <w:div w:id="1067994389">
          <w:marLeft w:val="480"/>
          <w:marRight w:val="0"/>
          <w:marTop w:val="0"/>
          <w:marBottom w:val="0"/>
          <w:divBdr>
            <w:top w:val="none" w:sz="0" w:space="0" w:color="auto"/>
            <w:left w:val="none" w:sz="0" w:space="0" w:color="auto"/>
            <w:bottom w:val="none" w:sz="0" w:space="0" w:color="auto"/>
            <w:right w:val="none" w:sz="0" w:space="0" w:color="auto"/>
          </w:divBdr>
        </w:div>
        <w:div w:id="1226337481">
          <w:marLeft w:val="480"/>
          <w:marRight w:val="0"/>
          <w:marTop w:val="0"/>
          <w:marBottom w:val="0"/>
          <w:divBdr>
            <w:top w:val="none" w:sz="0" w:space="0" w:color="auto"/>
            <w:left w:val="none" w:sz="0" w:space="0" w:color="auto"/>
            <w:bottom w:val="none" w:sz="0" w:space="0" w:color="auto"/>
            <w:right w:val="none" w:sz="0" w:space="0" w:color="auto"/>
          </w:divBdr>
        </w:div>
        <w:div w:id="232470132">
          <w:marLeft w:val="480"/>
          <w:marRight w:val="0"/>
          <w:marTop w:val="0"/>
          <w:marBottom w:val="0"/>
          <w:divBdr>
            <w:top w:val="none" w:sz="0" w:space="0" w:color="auto"/>
            <w:left w:val="none" w:sz="0" w:space="0" w:color="auto"/>
            <w:bottom w:val="none" w:sz="0" w:space="0" w:color="auto"/>
            <w:right w:val="none" w:sz="0" w:space="0" w:color="auto"/>
          </w:divBdr>
        </w:div>
        <w:div w:id="549193929">
          <w:marLeft w:val="480"/>
          <w:marRight w:val="0"/>
          <w:marTop w:val="0"/>
          <w:marBottom w:val="0"/>
          <w:divBdr>
            <w:top w:val="none" w:sz="0" w:space="0" w:color="auto"/>
            <w:left w:val="none" w:sz="0" w:space="0" w:color="auto"/>
            <w:bottom w:val="none" w:sz="0" w:space="0" w:color="auto"/>
            <w:right w:val="none" w:sz="0" w:space="0" w:color="auto"/>
          </w:divBdr>
        </w:div>
        <w:div w:id="279533175">
          <w:marLeft w:val="480"/>
          <w:marRight w:val="0"/>
          <w:marTop w:val="0"/>
          <w:marBottom w:val="0"/>
          <w:divBdr>
            <w:top w:val="none" w:sz="0" w:space="0" w:color="auto"/>
            <w:left w:val="none" w:sz="0" w:space="0" w:color="auto"/>
            <w:bottom w:val="none" w:sz="0" w:space="0" w:color="auto"/>
            <w:right w:val="none" w:sz="0" w:space="0" w:color="auto"/>
          </w:divBdr>
        </w:div>
        <w:div w:id="1206523469">
          <w:marLeft w:val="480"/>
          <w:marRight w:val="0"/>
          <w:marTop w:val="0"/>
          <w:marBottom w:val="0"/>
          <w:divBdr>
            <w:top w:val="none" w:sz="0" w:space="0" w:color="auto"/>
            <w:left w:val="none" w:sz="0" w:space="0" w:color="auto"/>
            <w:bottom w:val="none" w:sz="0" w:space="0" w:color="auto"/>
            <w:right w:val="none" w:sz="0" w:space="0" w:color="auto"/>
          </w:divBdr>
        </w:div>
        <w:div w:id="169951528">
          <w:marLeft w:val="480"/>
          <w:marRight w:val="0"/>
          <w:marTop w:val="0"/>
          <w:marBottom w:val="0"/>
          <w:divBdr>
            <w:top w:val="none" w:sz="0" w:space="0" w:color="auto"/>
            <w:left w:val="none" w:sz="0" w:space="0" w:color="auto"/>
            <w:bottom w:val="none" w:sz="0" w:space="0" w:color="auto"/>
            <w:right w:val="none" w:sz="0" w:space="0" w:color="auto"/>
          </w:divBdr>
        </w:div>
        <w:div w:id="1199464993">
          <w:marLeft w:val="480"/>
          <w:marRight w:val="0"/>
          <w:marTop w:val="0"/>
          <w:marBottom w:val="0"/>
          <w:divBdr>
            <w:top w:val="none" w:sz="0" w:space="0" w:color="auto"/>
            <w:left w:val="none" w:sz="0" w:space="0" w:color="auto"/>
            <w:bottom w:val="none" w:sz="0" w:space="0" w:color="auto"/>
            <w:right w:val="none" w:sz="0" w:space="0" w:color="auto"/>
          </w:divBdr>
        </w:div>
        <w:div w:id="796919779">
          <w:marLeft w:val="480"/>
          <w:marRight w:val="0"/>
          <w:marTop w:val="0"/>
          <w:marBottom w:val="0"/>
          <w:divBdr>
            <w:top w:val="none" w:sz="0" w:space="0" w:color="auto"/>
            <w:left w:val="none" w:sz="0" w:space="0" w:color="auto"/>
            <w:bottom w:val="none" w:sz="0" w:space="0" w:color="auto"/>
            <w:right w:val="none" w:sz="0" w:space="0" w:color="auto"/>
          </w:divBdr>
        </w:div>
      </w:divsChild>
    </w:div>
    <w:div w:id="423696337">
      <w:bodyDiv w:val="1"/>
      <w:marLeft w:val="0"/>
      <w:marRight w:val="0"/>
      <w:marTop w:val="0"/>
      <w:marBottom w:val="0"/>
      <w:divBdr>
        <w:top w:val="none" w:sz="0" w:space="0" w:color="auto"/>
        <w:left w:val="none" w:sz="0" w:space="0" w:color="auto"/>
        <w:bottom w:val="none" w:sz="0" w:space="0" w:color="auto"/>
        <w:right w:val="none" w:sz="0" w:space="0" w:color="auto"/>
      </w:divBdr>
      <w:divsChild>
        <w:div w:id="1265268005">
          <w:marLeft w:val="640"/>
          <w:marRight w:val="0"/>
          <w:marTop w:val="0"/>
          <w:marBottom w:val="0"/>
          <w:divBdr>
            <w:top w:val="none" w:sz="0" w:space="0" w:color="auto"/>
            <w:left w:val="none" w:sz="0" w:space="0" w:color="auto"/>
            <w:bottom w:val="none" w:sz="0" w:space="0" w:color="auto"/>
            <w:right w:val="none" w:sz="0" w:space="0" w:color="auto"/>
          </w:divBdr>
        </w:div>
        <w:div w:id="1023284272">
          <w:marLeft w:val="640"/>
          <w:marRight w:val="0"/>
          <w:marTop w:val="0"/>
          <w:marBottom w:val="0"/>
          <w:divBdr>
            <w:top w:val="none" w:sz="0" w:space="0" w:color="auto"/>
            <w:left w:val="none" w:sz="0" w:space="0" w:color="auto"/>
            <w:bottom w:val="none" w:sz="0" w:space="0" w:color="auto"/>
            <w:right w:val="none" w:sz="0" w:space="0" w:color="auto"/>
          </w:divBdr>
        </w:div>
        <w:div w:id="2061323466">
          <w:marLeft w:val="640"/>
          <w:marRight w:val="0"/>
          <w:marTop w:val="0"/>
          <w:marBottom w:val="0"/>
          <w:divBdr>
            <w:top w:val="none" w:sz="0" w:space="0" w:color="auto"/>
            <w:left w:val="none" w:sz="0" w:space="0" w:color="auto"/>
            <w:bottom w:val="none" w:sz="0" w:space="0" w:color="auto"/>
            <w:right w:val="none" w:sz="0" w:space="0" w:color="auto"/>
          </w:divBdr>
        </w:div>
        <w:div w:id="2025279383">
          <w:marLeft w:val="640"/>
          <w:marRight w:val="0"/>
          <w:marTop w:val="0"/>
          <w:marBottom w:val="0"/>
          <w:divBdr>
            <w:top w:val="none" w:sz="0" w:space="0" w:color="auto"/>
            <w:left w:val="none" w:sz="0" w:space="0" w:color="auto"/>
            <w:bottom w:val="none" w:sz="0" w:space="0" w:color="auto"/>
            <w:right w:val="none" w:sz="0" w:space="0" w:color="auto"/>
          </w:divBdr>
        </w:div>
        <w:div w:id="2084717386">
          <w:marLeft w:val="640"/>
          <w:marRight w:val="0"/>
          <w:marTop w:val="0"/>
          <w:marBottom w:val="0"/>
          <w:divBdr>
            <w:top w:val="none" w:sz="0" w:space="0" w:color="auto"/>
            <w:left w:val="none" w:sz="0" w:space="0" w:color="auto"/>
            <w:bottom w:val="none" w:sz="0" w:space="0" w:color="auto"/>
            <w:right w:val="none" w:sz="0" w:space="0" w:color="auto"/>
          </w:divBdr>
        </w:div>
        <w:div w:id="233248889">
          <w:marLeft w:val="640"/>
          <w:marRight w:val="0"/>
          <w:marTop w:val="0"/>
          <w:marBottom w:val="0"/>
          <w:divBdr>
            <w:top w:val="none" w:sz="0" w:space="0" w:color="auto"/>
            <w:left w:val="none" w:sz="0" w:space="0" w:color="auto"/>
            <w:bottom w:val="none" w:sz="0" w:space="0" w:color="auto"/>
            <w:right w:val="none" w:sz="0" w:space="0" w:color="auto"/>
          </w:divBdr>
        </w:div>
        <w:div w:id="1747142011">
          <w:marLeft w:val="640"/>
          <w:marRight w:val="0"/>
          <w:marTop w:val="0"/>
          <w:marBottom w:val="0"/>
          <w:divBdr>
            <w:top w:val="none" w:sz="0" w:space="0" w:color="auto"/>
            <w:left w:val="none" w:sz="0" w:space="0" w:color="auto"/>
            <w:bottom w:val="none" w:sz="0" w:space="0" w:color="auto"/>
            <w:right w:val="none" w:sz="0" w:space="0" w:color="auto"/>
          </w:divBdr>
        </w:div>
        <w:div w:id="551818076">
          <w:marLeft w:val="640"/>
          <w:marRight w:val="0"/>
          <w:marTop w:val="0"/>
          <w:marBottom w:val="0"/>
          <w:divBdr>
            <w:top w:val="none" w:sz="0" w:space="0" w:color="auto"/>
            <w:left w:val="none" w:sz="0" w:space="0" w:color="auto"/>
            <w:bottom w:val="none" w:sz="0" w:space="0" w:color="auto"/>
            <w:right w:val="none" w:sz="0" w:space="0" w:color="auto"/>
          </w:divBdr>
        </w:div>
        <w:div w:id="1361469190">
          <w:marLeft w:val="640"/>
          <w:marRight w:val="0"/>
          <w:marTop w:val="0"/>
          <w:marBottom w:val="0"/>
          <w:divBdr>
            <w:top w:val="none" w:sz="0" w:space="0" w:color="auto"/>
            <w:left w:val="none" w:sz="0" w:space="0" w:color="auto"/>
            <w:bottom w:val="none" w:sz="0" w:space="0" w:color="auto"/>
            <w:right w:val="none" w:sz="0" w:space="0" w:color="auto"/>
          </w:divBdr>
        </w:div>
        <w:div w:id="437412477">
          <w:marLeft w:val="640"/>
          <w:marRight w:val="0"/>
          <w:marTop w:val="0"/>
          <w:marBottom w:val="0"/>
          <w:divBdr>
            <w:top w:val="none" w:sz="0" w:space="0" w:color="auto"/>
            <w:left w:val="none" w:sz="0" w:space="0" w:color="auto"/>
            <w:bottom w:val="none" w:sz="0" w:space="0" w:color="auto"/>
            <w:right w:val="none" w:sz="0" w:space="0" w:color="auto"/>
          </w:divBdr>
        </w:div>
        <w:div w:id="2049521833">
          <w:marLeft w:val="640"/>
          <w:marRight w:val="0"/>
          <w:marTop w:val="0"/>
          <w:marBottom w:val="0"/>
          <w:divBdr>
            <w:top w:val="none" w:sz="0" w:space="0" w:color="auto"/>
            <w:left w:val="none" w:sz="0" w:space="0" w:color="auto"/>
            <w:bottom w:val="none" w:sz="0" w:space="0" w:color="auto"/>
            <w:right w:val="none" w:sz="0" w:space="0" w:color="auto"/>
          </w:divBdr>
        </w:div>
        <w:div w:id="1326401395">
          <w:marLeft w:val="640"/>
          <w:marRight w:val="0"/>
          <w:marTop w:val="0"/>
          <w:marBottom w:val="0"/>
          <w:divBdr>
            <w:top w:val="none" w:sz="0" w:space="0" w:color="auto"/>
            <w:left w:val="none" w:sz="0" w:space="0" w:color="auto"/>
            <w:bottom w:val="none" w:sz="0" w:space="0" w:color="auto"/>
            <w:right w:val="none" w:sz="0" w:space="0" w:color="auto"/>
          </w:divBdr>
        </w:div>
        <w:div w:id="526335822">
          <w:marLeft w:val="640"/>
          <w:marRight w:val="0"/>
          <w:marTop w:val="0"/>
          <w:marBottom w:val="0"/>
          <w:divBdr>
            <w:top w:val="none" w:sz="0" w:space="0" w:color="auto"/>
            <w:left w:val="none" w:sz="0" w:space="0" w:color="auto"/>
            <w:bottom w:val="none" w:sz="0" w:space="0" w:color="auto"/>
            <w:right w:val="none" w:sz="0" w:space="0" w:color="auto"/>
          </w:divBdr>
        </w:div>
        <w:div w:id="849564232">
          <w:marLeft w:val="640"/>
          <w:marRight w:val="0"/>
          <w:marTop w:val="0"/>
          <w:marBottom w:val="0"/>
          <w:divBdr>
            <w:top w:val="none" w:sz="0" w:space="0" w:color="auto"/>
            <w:left w:val="none" w:sz="0" w:space="0" w:color="auto"/>
            <w:bottom w:val="none" w:sz="0" w:space="0" w:color="auto"/>
            <w:right w:val="none" w:sz="0" w:space="0" w:color="auto"/>
          </w:divBdr>
        </w:div>
        <w:div w:id="1139153778">
          <w:marLeft w:val="640"/>
          <w:marRight w:val="0"/>
          <w:marTop w:val="0"/>
          <w:marBottom w:val="0"/>
          <w:divBdr>
            <w:top w:val="none" w:sz="0" w:space="0" w:color="auto"/>
            <w:left w:val="none" w:sz="0" w:space="0" w:color="auto"/>
            <w:bottom w:val="none" w:sz="0" w:space="0" w:color="auto"/>
            <w:right w:val="none" w:sz="0" w:space="0" w:color="auto"/>
          </w:divBdr>
        </w:div>
        <w:div w:id="1992562621">
          <w:marLeft w:val="640"/>
          <w:marRight w:val="0"/>
          <w:marTop w:val="0"/>
          <w:marBottom w:val="0"/>
          <w:divBdr>
            <w:top w:val="none" w:sz="0" w:space="0" w:color="auto"/>
            <w:left w:val="none" w:sz="0" w:space="0" w:color="auto"/>
            <w:bottom w:val="none" w:sz="0" w:space="0" w:color="auto"/>
            <w:right w:val="none" w:sz="0" w:space="0" w:color="auto"/>
          </w:divBdr>
        </w:div>
        <w:div w:id="768240688">
          <w:marLeft w:val="640"/>
          <w:marRight w:val="0"/>
          <w:marTop w:val="0"/>
          <w:marBottom w:val="0"/>
          <w:divBdr>
            <w:top w:val="none" w:sz="0" w:space="0" w:color="auto"/>
            <w:left w:val="none" w:sz="0" w:space="0" w:color="auto"/>
            <w:bottom w:val="none" w:sz="0" w:space="0" w:color="auto"/>
            <w:right w:val="none" w:sz="0" w:space="0" w:color="auto"/>
          </w:divBdr>
        </w:div>
        <w:div w:id="392847509">
          <w:marLeft w:val="640"/>
          <w:marRight w:val="0"/>
          <w:marTop w:val="0"/>
          <w:marBottom w:val="0"/>
          <w:divBdr>
            <w:top w:val="none" w:sz="0" w:space="0" w:color="auto"/>
            <w:left w:val="none" w:sz="0" w:space="0" w:color="auto"/>
            <w:bottom w:val="none" w:sz="0" w:space="0" w:color="auto"/>
            <w:right w:val="none" w:sz="0" w:space="0" w:color="auto"/>
          </w:divBdr>
        </w:div>
        <w:div w:id="1633441095">
          <w:marLeft w:val="640"/>
          <w:marRight w:val="0"/>
          <w:marTop w:val="0"/>
          <w:marBottom w:val="0"/>
          <w:divBdr>
            <w:top w:val="none" w:sz="0" w:space="0" w:color="auto"/>
            <w:left w:val="none" w:sz="0" w:space="0" w:color="auto"/>
            <w:bottom w:val="none" w:sz="0" w:space="0" w:color="auto"/>
            <w:right w:val="none" w:sz="0" w:space="0" w:color="auto"/>
          </w:divBdr>
        </w:div>
        <w:div w:id="453721413">
          <w:marLeft w:val="640"/>
          <w:marRight w:val="0"/>
          <w:marTop w:val="0"/>
          <w:marBottom w:val="0"/>
          <w:divBdr>
            <w:top w:val="none" w:sz="0" w:space="0" w:color="auto"/>
            <w:left w:val="none" w:sz="0" w:space="0" w:color="auto"/>
            <w:bottom w:val="none" w:sz="0" w:space="0" w:color="auto"/>
            <w:right w:val="none" w:sz="0" w:space="0" w:color="auto"/>
          </w:divBdr>
        </w:div>
      </w:divsChild>
    </w:div>
    <w:div w:id="426192030">
      <w:bodyDiv w:val="1"/>
      <w:marLeft w:val="0"/>
      <w:marRight w:val="0"/>
      <w:marTop w:val="0"/>
      <w:marBottom w:val="0"/>
      <w:divBdr>
        <w:top w:val="none" w:sz="0" w:space="0" w:color="auto"/>
        <w:left w:val="none" w:sz="0" w:space="0" w:color="auto"/>
        <w:bottom w:val="none" w:sz="0" w:space="0" w:color="auto"/>
        <w:right w:val="none" w:sz="0" w:space="0" w:color="auto"/>
      </w:divBdr>
      <w:divsChild>
        <w:div w:id="1497963042">
          <w:marLeft w:val="640"/>
          <w:marRight w:val="0"/>
          <w:marTop w:val="0"/>
          <w:marBottom w:val="0"/>
          <w:divBdr>
            <w:top w:val="none" w:sz="0" w:space="0" w:color="auto"/>
            <w:left w:val="none" w:sz="0" w:space="0" w:color="auto"/>
            <w:bottom w:val="none" w:sz="0" w:space="0" w:color="auto"/>
            <w:right w:val="none" w:sz="0" w:space="0" w:color="auto"/>
          </w:divBdr>
        </w:div>
        <w:div w:id="341737037">
          <w:marLeft w:val="640"/>
          <w:marRight w:val="0"/>
          <w:marTop w:val="0"/>
          <w:marBottom w:val="0"/>
          <w:divBdr>
            <w:top w:val="none" w:sz="0" w:space="0" w:color="auto"/>
            <w:left w:val="none" w:sz="0" w:space="0" w:color="auto"/>
            <w:bottom w:val="none" w:sz="0" w:space="0" w:color="auto"/>
            <w:right w:val="none" w:sz="0" w:space="0" w:color="auto"/>
          </w:divBdr>
        </w:div>
        <w:div w:id="2129464423">
          <w:marLeft w:val="640"/>
          <w:marRight w:val="0"/>
          <w:marTop w:val="0"/>
          <w:marBottom w:val="0"/>
          <w:divBdr>
            <w:top w:val="none" w:sz="0" w:space="0" w:color="auto"/>
            <w:left w:val="none" w:sz="0" w:space="0" w:color="auto"/>
            <w:bottom w:val="none" w:sz="0" w:space="0" w:color="auto"/>
            <w:right w:val="none" w:sz="0" w:space="0" w:color="auto"/>
          </w:divBdr>
        </w:div>
        <w:div w:id="1655337527">
          <w:marLeft w:val="640"/>
          <w:marRight w:val="0"/>
          <w:marTop w:val="0"/>
          <w:marBottom w:val="0"/>
          <w:divBdr>
            <w:top w:val="none" w:sz="0" w:space="0" w:color="auto"/>
            <w:left w:val="none" w:sz="0" w:space="0" w:color="auto"/>
            <w:bottom w:val="none" w:sz="0" w:space="0" w:color="auto"/>
            <w:right w:val="none" w:sz="0" w:space="0" w:color="auto"/>
          </w:divBdr>
        </w:div>
        <w:div w:id="1574777470">
          <w:marLeft w:val="640"/>
          <w:marRight w:val="0"/>
          <w:marTop w:val="0"/>
          <w:marBottom w:val="0"/>
          <w:divBdr>
            <w:top w:val="none" w:sz="0" w:space="0" w:color="auto"/>
            <w:left w:val="none" w:sz="0" w:space="0" w:color="auto"/>
            <w:bottom w:val="none" w:sz="0" w:space="0" w:color="auto"/>
            <w:right w:val="none" w:sz="0" w:space="0" w:color="auto"/>
          </w:divBdr>
        </w:div>
        <w:div w:id="866722830">
          <w:marLeft w:val="640"/>
          <w:marRight w:val="0"/>
          <w:marTop w:val="0"/>
          <w:marBottom w:val="0"/>
          <w:divBdr>
            <w:top w:val="none" w:sz="0" w:space="0" w:color="auto"/>
            <w:left w:val="none" w:sz="0" w:space="0" w:color="auto"/>
            <w:bottom w:val="none" w:sz="0" w:space="0" w:color="auto"/>
            <w:right w:val="none" w:sz="0" w:space="0" w:color="auto"/>
          </w:divBdr>
        </w:div>
        <w:div w:id="1062371026">
          <w:marLeft w:val="640"/>
          <w:marRight w:val="0"/>
          <w:marTop w:val="0"/>
          <w:marBottom w:val="0"/>
          <w:divBdr>
            <w:top w:val="none" w:sz="0" w:space="0" w:color="auto"/>
            <w:left w:val="none" w:sz="0" w:space="0" w:color="auto"/>
            <w:bottom w:val="none" w:sz="0" w:space="0" w:color="auto"/>
            <w:right w:val="none" w:sz="0" w:space="0" w:color="auto"/>
          </w:divBdr>
        </w:div>
        <w:div w:id="1714845275">
          <w:marLeft w:val="640"/>
          <w:marRight w:val="0"/>
          <w:marTop w:val="0"/>
          <w:marBottom w:val="0"/>
          <w:divBdr>
            <w:top w:val="none" w:sz="0" w:space="0" w:color="auto"/>
            <w:left w:val="none" w:sz="0" w:space="0" w:color="auto"/>
            <w:bottom w:val="none" w:sz="0" w:space="0" w:color="auto"/>
            <w:right w:val="none" w:sz="0" w:space="0" w:color="auto"/>
          </w:divBdr>
        </w:div>
        <w:div w:id="740450749">
          <w:marLeft w:val="640"/>
          <w:marRight w:val="0"/>
          <w:marTop w:val="0"/>
          <w:marBottom w:val="0"/>
          <w:divBdr>
            <w:top w:val="none" w:sz="0" w:space="0" w:color="auto"/>
            <w:left w:val="none" w:sz="0" w:space="0" w:color="auto"/>
            <w:bottom w:val="none" w:sz="0" w:space="0" w:color="auto"/>
            <w:right w:val="none" w:sz="0" w:space="0" w:color="auto"/>
          </w:divBdr>
        </w:div>
        <w:div w:id="999965073">
          <w:marLeft w:val="640"/>
          <w:marRight w:val="0"/>
          <w:marTop w:val="0"/>
          <w:marBottom w:val="0"/>
          <w:divBdr>
            <w:top w:val="none" w:sz="0" w:space="0" w:color="auto"/>
            <w:left w:val="none" w:sz="0" w:space="0" w:color="auto"/>
            <w:bottom w:val="none" w:sz="0" w:space="0" w:color="auto"/>
            <w:right w:val="none" w:sz="0" w:space="0" w:color="auto"/>
          </w:divBdr>
        </w:div>
        <w:div w:id="1721245706">
          <w:marLeft w:val="640"/>
          <w:marRight w:val="0"/>
          <w:marTop w:val="0"/>
          <w:marBottom w:val="0"/>
          <w:divBdr>
            <w:top w:val="none" w:sz="0" w:space="0" w:color="auto"/>
            <w:left w:val="none" w:sz="0" w:space="0" w:color="auto"/>
            <w:bottom w:val="none" w:sz="0" w:space="0" w:color="auto"/>
            <w:right w:val="none" w:sz="0" w:space="0" w:color="auto"/>
          </w:divBdr>
        </w:div>
        <w:div w:id="1003898505">
          <w:marLeft w:val="640"/>
          <w:marRight w:val="0"/>
          <w:marTop w:val="0"/>
          <w:marBottom w:val="0"/>
          <w:divBdr>
            <w:top w:val="none" w:sz="0" w:space="0" w:color="auto"/>
            <w:left w:val="none" w:sz="0" w:space="0" w:color="auto"/>
            <w:bottom w:val="none" w:sz="0" w:space="0" w:color="auto"/>
            <w:right w:val="none" w:sz="0" w:space="0" w:color="auto"/>
          </w:divBdr>
        </w:div>
        <w:div w:id="215433335">
          <w:marLeft w:val="640"/>
          <w:marRight w:val="0"/>
          <w:marTop w:val="0"/>
          <w:marBottom w:val="0"/>
          <w:divBdr>
            <w:top w:val="none" w:sz="0" w:space="0" w:color="auto"/>
            <w:left w:val="none" w:sz="0" w:space="0" w:color="auto"/>
            <w:bottom w:val="none" w:sz="0" w:space="0" w:color="auto"/>
            <w:right w:val="none" w:sz="0" w:space="0" w:color="auto"/>
          </w:divBdr>
        </w:div>
        <w:div w:id="648091991">
          <w:marLeft w:val="640"/>
          <w:marRight w:val="0"/>
          <w:marTop w:val="0"/>
          <w:marBottom w:val="0"/>
          <w:divBdr>
            <w:top w:val="none" w:sz="0" w:space="0" w:color="auto"/>
            <w:left w:val="none" w:sz="0" w:space="0" w:color="auto"/>
            <w:bottom w:val="none" w:sz="0" w:space="0" w:color="auto"/>
            <w:right w:val="none" w:sz="0" w:space="0" w:color="auto"/>
          </w:divBdr>
        </w:div>
        <w:div w:id="781606191">
          <w:marLeft w:val="640"/>
          <w:marRight w:val="0"/>
          <w:marTop w:val="0"/>
          <w:marBottom w:val="0"/>
          <w:divBdr>
            <w:top w:val="none" w:sz="0" w:space="0" w:color="auto"/>
            <w:left w:val="none" w:sz="0" w:space="0" w:color="auto"/>
            <w:bottom w:val="none" w:sz="0" w:space="0" w:color="auto"/>
            <w:right w:val="none" w:sz="0" w:space="0" w:color="auto"/>
          </w:divBdr>
        </w:div>
        <w:div w:id="1809585426">
          <w:marLeft w:val="640"/>
          <w:marRight w:val="0"/>
          <w:marTop w:val="0"/>
          <w:marBottom w:val="0"/>
          <w:divBdr>
            <w:top w:val="none" w:sz="0" w:space="0" w:color="auto"/>
            <w:left w:val="none" w:sz="0" w:space="0" w:color="auto"/>
            <w:bottom w:val="none" w:sz="0" w:space="0" w:color="auto"/>
            <w:right w:val="none" w:sz="0" w:space="0" w:color="auto"/>
          </w:divBdr>
        </w:div>
        <w:div w:id="1431198146">
          <w:marLeft w:val="640"/>
          <w:marRight w:val="0"/>
          <w:marTop w:val="0"/>
          <w:marBottom w:val="0"/>
          <w:divBdr>
            <w:top w:val="none" w:sz="0" w:space="0" w:color="auto"/>
            <w:left w:val="none" w:sz="0" w:space="0" w:color="auto"/>
            <w:bottom w:val="none" w:sz="0" w:space="0" w:color="auto"/>
            <w:right w:val="none" w:sz="0" w:space="0" w:color="auto"/>
          </w:divBdr>
        </w:div>
        <w:div w:id="3292163">
          <w:marLeft w:val="640"/>
          <w:marRight w:val="0"/>
          <w:marTop w:val="0"/>
          <w:marBottom w:val="0"/>
          <w:divBdr>
            <w:top w:val="none" w:sz="0" w:space="0" w:color="auto"/>
            <w:left w:val="none" w:sz="0" w:space="0" w:color="auto"/>
            <w:bottom w:val="none" w:sz="0" w:space="0" w:color="auto"/>
            <w:right w:val="none" w:sz="0" w:space="0" w:color="auto"/>
          </w:divBdr>
        </w:div>
        <w:div w:id="1651596198">
          <w:marLeft w:val="640"/>
          <w:marRight w:val="0"/>
          <w:marTop w:val="0"/>
          <w:marBottom w:val="0"/>
          <w:divBdr>
            <w:top w:val="none" w:sz="0" w:space="0" w:color="auto"/>
            <w:left w:val="none" w:sz="0" w:space="0" w:color="auto"/>
            <w:bottom w:val="none" w:sz="0" w:space="0" w:color="auto"/>
            <w:right w:val="none" w:sz="0" w:space="0" w:color="auto"/>
          </w:divBdr>
        </w:div>
        <w:div w:id="128667149">
          <w:marLeft w:val="640"/>
          <w:marRight w:val="0"/>
          <w:marTop w:val="0"/>
          <w:marBottom w:val="0"/>
          <w:divBdr>
            <w:top w:val="none" w:sz="0" w:space="0" w:color="auto"/>
            <w:left w:val="none" w:sz="0" w:space="0" w:color="auto"/>
            <w:bottom w:val="none" w:sz="0" w:space="0" w:color="auto"/>
            <w:right w:val="none" w:sz="0" w:space="0" w:color="auto"/>
          </w:divBdr>
        </w:div>
        <w:div w:id="1669478925">
          <w:marLeft w:val="640"/>
          <w:marRight w:val="0"/>
          <w:marTop w:val="0"/>
          <w:marBottom w:val="0"/>
          <w:divBdr>
            <w:top w:val="none" w:sz="0" w:space="0" w:color="auto"/>
            <w:left w:val="none" w:sz="0" w:space="0" w:color="auto"/>
            <w:bottom w:val="none" w:sz="0" w:space="0" w:color="auto"/>
            <w:right w:val="none" w:sz="0" w:space="0" w:color="auto"/>
          </w:divBdr>
        </w:div>
        <w:div w:id="511264509">
          <w:marLeft w:val="640"/>
          <w:marRight w:val="0"/>
          <w:marTop w:val="0"/>
          <w:marBottom w:val="0"/>
          <w:divBdr>
            <w:top w:val="none" w:sz="0" w:space="0" w:color="auto"/>
            <w:left w:val="none" w:sz="0" w:space="0" w:color="auto"/>
            <w:bottom w:val="none" w:sz="0" w:space="0" w:color="auto"/>
            <w:right w:val="none" w:sz="0" w:space="0" w:color="auto"/>
          </w:divBdr>
        </w:div>
        <w:div w:id="103312698">
          <w:marLeft w:val="640"/>
          <w:marRight w:val="0"/>
          <w:marTop w:val="0"/>
          <w:marBottom w:val="0"/>
          <w:divBdr>
            <w:top w:val="none" w:sz="0" w:space="0" w:color="auto"/>
            <w:left w:val="none" w:sz="0" w:space="0" w:color="auto"/>
            <w:bottom w:val="none" w:sz="0" w:space="0" w:color="auto"/>
            <w:right w:val="none" w:sz="0" w:space="0" w:color="auto"/>
          </w:divBdr>
        </w:div>
        <w:div w:id="1618103092">
          <w:marLeft w:val="640"/>
          <w:marRight w:val="0"/>
          <w:marTop w:val="0"/>
          <w:marBottom w:val="0"/>
          <w:divBdr>
            <w:top w:val="none" w:sz="0" w:space="0" w:color="auto"/>
            <w:left w:val="none" w:sz="0" w:space="0" w:color="auto"/>
            <w:bottom w:val="none" w:sz="0" w:space="0" w:color="auto"/>
            <w:right w:val="none" w:sz="0" w:space="0" w:color="auto"/>
          </w:divBdr>
        </w:div>
        <w:div w:id="772170708">
          <w:marLeft w:val="640"/>
          <w:marRight w:val="0"/>
          <w:marTop w:val="0"/>
          <w:marBottom w:val="0"/>
          <w:divBdr>
            <w:top w:val="none" w:sz="0" w:space="0" w:color="auto"/>
            <w:left w:val="none" w:sz="0" w:space="0" w:color="auto"/>
            <w:bottom w:val="none" w:sz="0" w:space="0" w:color="auto"/>
            <w:right w:val="none" w:sz="0" w:space="0" w:color="auto"/>
          </w:divBdr>
        </w:div>
        <w:div w:id="1487863928">
          <w:marLeft w:val="640"/>
          <w:marRight w:val="0"/>
          <w:marTop w:val="0"/>
          <w:marBottom w:val="0"/>
          <w:divBdr>
            <w:top w:val="none" w:sz="0" w:space="0" w:color="auto"/>
            <w:left w:val="none" w:sz="0" w:space="0" w:color="auto"/>
            <w:bottom w:val="none" w:sz="0" w:space="0" w:color="auto"/>
            <w:right w:val="none" w:sz="0" w:space="0" w:color="auto"/>
          </w:divBdr>
        </w:div>
        <w:div w:id="279072167">
          <w:marLeft w:val="640"/>
          <w:marRight w:val="0"/>
          <w:marTop w:val="0"/>
          <w:marBottom w:val="0"/>
          <w:divBdr>
            <w:top w:val="none" w:sz="0" w:space="0" w:color="auto"/>
            <w:left w:val="none" w:sz="0" w:space="0" w:color="auto"/>
            <w:bottom w:val="none" w:sz="0" w:space="0" w:color="auto"/>
            <w:right w:val="none" w:sz="0" w:space="0" w:color="auto"/>
          </w:divBdr>
        </w:div>
        <w:div w:id="799692685">
          <w:marLeft w:val="640"/>
          <w:marRight w:val="0"/>
          <w:marTop w:val="0"/>
          <w:marBottom w:val="0"/>
          <w:divBdr>
            <w:top w:val="none" w:sz="0" w:space="0" w:color="auto"/>
            <w:left w:val="none" w:sz="0" w:space="0" w:color="auto"/>
            <w:bottom w:val="none" w:sz="0" w:space="0" w:color="auto"/>
            <w:right w:val="none" w:sz="0" w:space="0" w:color="auto"/>
          </w:divBdr>
        </w:div>
        <w:div w:id="1860317138">
          <w:marLeft w:val="640"/>
          <w:marRight w:val="0"/>
          <w:marTop w:val="0"/>
          <w:marBottom w:val="0"/>
          <w:divBdr>
            <w:top w:val="none" w:sz="0" w:space="0" w:color="auto"/>
            <w:left w:val="none" w:sz="0" w:space="0" w:color="auto"/>
            <w:bottom w:val="none" w:sz="0" w:space="0" w:color="auto"/>
            <w:right w:val="none" w:sz="0" w:space="0" w:color="auto"/>
          </w:divBdr>
        </w:div>
      </w:divsChild>
    </w:div>
    <w:div w:id="430468993">
      <w:bodyDiv w:val="1"/>
      <w:marLeft w:val="0"/>
      <w:marRight w:val="0"/>
      <w:marTop w:val="0"/>
      <w:marBottom w:val="0"/>
      <w:divBdr>
        <w:top w:val="none" w:sz="0" w:space="0" w:color="auto"/>
        <w:left w:val="none" w:sz="0" w:space="0" w:color="auto"/>
        <w:bottom w:val="none" w:sz="0" w:space="0" w:color="auto"/>
        <w:right w:val="none" w:sz="0" w:space="0" w:color="auto"/>
      </w:divBdr>
      <w:divsChild>
        <w:div w:id="432943925">
          <w:marLeft w:val="480"/>
          <w:marRight w:val="0"/>
          <w:marTop w:val="0"/>
          <w:marBottom w:val="0"/>
          <w:divBdr>
            <w:top w:val="none" w:sz="0" w:space="0" w:color="auto"/>
            <w:left w:val="none" w:sz="0" w:space="0" w:color="auto"/>
            <w:bottom w:val="none" w:sz="0" w:space="0" w:color="auto"/>
            <w:right w:val="none" w:sz="0" w:space="0" w:color="auto"/>
          </w:divBdr>
        </w:div>
        <w:div w:id="13922051">
          <w:marLeft w:val="480"/>
          <w:marRight w:val="0"/>
          <w:marTop w:val="0"/>
          <w:marBottom w:val="0"/>
          <w:divBdr>
            <w:top w:val="none" w:sz="0" w:space="0" w:color="auto"/>
            <w:left w:val="none" w:sz="0" w:space="0" w:color="auto"/>
            <w:bottom w:val="none" w:sz="0" w:space="0" w:color="auto"/>
            <w:right w:val="none" w:sz="0" w:space="0" w:color="auto"/>
          </w:divBdr>
        </w:div>
        <w:div w:id="2127311186">
          <w:marLeft w:val="480"/>
          <w:marRight w:val="0"/>
          <w:marTop w:val="0"/>
          <w:marBottom w:val="0"/>
          <w:divBdr>
            <w:top w:val="none" w:sz="0" w:space="0" w:color="auto"/>
            <w:left w:val="none" w:sz="0" w:space="0" w:color="auto"/>
            <w:bottom w:val="none" w:sz="0" w:space="0" w:color="auto"/>
            <w:right w:val="none" w:sz="0" w:space="0" w:color="auto"/>
          </w:divBdr>
        </w:div>
        <w:div w:id="662318507">
          <w:marLeft w:val="480"/>
          <w:marRight w:val="0"/>
          <w:marTop w:val="0"/>
          <w:marBottom w:val="0"/>
          <w:divBdr>
            <w:top w:val="none" w:sz="0" w:space="0" w:color="auto"/>
            <w:left w:val="none" w:sz="0" w:space="0" w:color="auto"/>
            <w:bottom w:val="none" w:sz="0" w:space="0" w:color="auto"/>
            <w:right w:val="none" w:sz="0" w:space="0" w:color="auto"/>
          </w:divBdr>
        </w:div>
        <w:div w:id="512383298">
          <w:marLeft w:val="480"/>
          <w:marRight w:val="0"/>
          <w:marTop w:val="0"/>
          <w:marBottom w:val="0"/>
          <w:divBdr>
            <w:top w:val="none" w:sz="0" w:space="0" w:color="auto"/>
            <w:left w:val="none" w:sz="0" w:space="0" w:color="auto"/>
            <w:bottom w:val="none" w:sz="0" w:space="0" w:color="auto"/>
            <w:right w:val="none" w:sz="0" w:space="0" w:color="auto"/>
          </w:divBdr>
        </w:div>
        <w:div w:id="1846239764">
          <w:marLeft w:val="480"/>
          <w:marRight w:val="0"/>
          <w:marTop w:val="0"/>
          <w:marBottom w:val="0"/>
          <w:divBdr>
            <w:top w:val="none" w:sz="0" w:space="0" w:color="auto"/>
            <w:left w:val="none" w:sz="0" w:space="0" w:color="auto"/>
            <w:bottom w:val="none" w:sz="0" w:space="0" w:color="auto"/>
            <w:right w:val="none" w:sz="0" w:space="0" w:color="auto"/>
          </w:divBdr>
        </w:div>
        <w:div w:id="908616043">
          <w:marLeft w:val="480"/>
          <w:marRight w:val="0"/>
          <w:marTop w:val="0"/>
          <w:marBottom w:val="0"/>
          <w:divBdr>
            <w:top w:val="none" w:sz="0" w:space="0" w:color="auto"/>
            <w:left w:val="none" w:sz="0" w:space="0" w:color="auto"/>
            <w:bottom w:val="none" w:sz="0" w:space="0" w:color="auto"/>
            <w:right w:val="none" w:sz="0" w:space="0" w:color="auto"/>
          </w:divBdr>
        </w:div>
        <w:div w:id="1649744089">
          <w:marLeft w:val="480"/>
          <w:marRight w:val="0"/>
          <w:marTop w:val="0"/>
          <w:marBottom w:val="0"/>
          <w:divBdr>
            <w:top w:val="none" w:sz="0" w:space="0" w:color="auto"/>
            <w:left w:val="none" w:sz="0" w:space="0" w:color="auto"/>
            <w:bottom w:val="none" w:sz="0" w:space="0" w:color="auto"/>
            <w:right w:val="none" w:sz="0" w:space="0" w:color="auto"/>
          </w:divBdr>
        </w:div>
        <w:div w:id="1331257111">
          <w:marLeft w:val="480"/>
          <w:marRight w:val="0"/>
          <w:marTop w:val="0"/>
          <w:marBottom w:val="0"/>
          <w:divBdr>
            <w:top w:val="none" w:sz="0" w:space="0" w:color="auto"/>
            <w:left w:val="none" w:sz="0" w:space="0" w:color="auto"/>
            <w:bottom w:val="none" w:sz="0" w:space="0" w:color="auto"/>
            <w:right w:val="none" w:sz="0" w:space="0" w:color="auto"/>
          </w:divBdr>
        </w:div>
        <w:div w:id="288978910">
          <w:marLeft w:val="480"/>
          <w:marRight w:val="0"/>
          <w:marTop w:val="0"/>
          <w:marBottom w:val="0"/>
          <w:divBdr>
            <w:top w:val="none" w:sz="0" w:space="0" w:color="auto"/>
            <w:left w:val="none" w:sz="0" w:space="0" w:color="auto"/>
            <w:bottom w:val="none" w:sz="0" w:space="0" w:color="auto"/>
            <w:right w:val="none" w:sz="0" w:space="0" w:color="auto"/>
          </w:divBdr>
        </w:div>
        <w:div w:id="904990453">
          <w:marLeft w:val="480"/>
          <w:marRight w:val="0"/>
          <w:marTop w:val="0"/>
          <w:marBottom w:val="0"/>
          <w:divBdr>
            <w:top w:val="none" w:sz="0" w:space="0" w:color="auto"/>
            <w:left w:val="none" w:sz="0" w:space="0" w:color="auto"/>
            <w:bottom w:val="none" w:sz="0" w:space="0" w:color="auto"/>
            <w:right w:val="none" w:sz="0" w:space="0" w:color="auto"/>
          </w:divBdr>
        </w:div>
        <w:div w:id="1624077232">
          <w:marLeft w:val="480"/>
          <w:marRight w:val="0"/>
          <w:marTop w:val="0"/>
          <w:marBottom w:val="0"/>
          <w:divBdr>
            <w:top w:val="none" w:sz="0" w:space="0" w:color="auto"/>
            <w:left w:val="none" w:sz="0" w:space="0" w:color="auto"/>
            <w:bottom w:val="none" w:sz="0" w:space="0" w:color="auto"/>
            <w:right w:val="none" w:sz="0" w:space="0" w:color="auto"/>
          </w:divBdr>
        </w:div>
        <w:div w:id="1283615112">
          <w:marLeft w:val="480"/>
          <w:marRight w:val="0"/>
          <w:marTop w:val="0"/>
          <w:marBottom w:val="0"/>
          <w:divBdr>
            <w:top w:val="none" w:sz="0" w:space="0" w:color="auto"/>
            <w:left w:val="none" w:sz="0" w:space="0" w:color="auto"/>
            <w:bottom w:val="none" w:sz="0" w:space="0" w:color="auto"/>
            <w:right w:val="none" w:sz="0" w:space="0" w:color="auto"/>
          </w:divBdr>
        </w:div>
        <w:div w:id="655643878">
          <w:marLeft w:val="480"/>
          <w:marRight w:val="0"/>
          <w:marTop w:val="0"/>
          <w:marBottom w:val="0"/>
          <w:divBdr>
            <w:top w:val="none" w:sz="0" w:space="0" w:color="auto"/>
            <w:left w:val="none" w:sz="0" w:space="0" w:color="auto"/>
            <w:bottom w:val="none" w:sz="0" w:space="0" w:color="auto"/>
            <w:right w:val="none" w:sz="0" w:space="0" w:color="auto"/>
          </w:divBdr>
        </w:div>
      </w:divsChild>
    </w:div>
    <w:div w:id="433938404">
      <w:bodyDiv w:val="1"/>
      <w:marLeft w:val="0"/>
      <w:marRight w:val="0"/>
      <w:marTop w:val="0"/>
      <w:marBottom w:val="0"/>
      <w:divBdr>
        <w:top w:val="none" w:sz="0" w:space="0" w:color="auto"/>
        <w:left w:val="none" w:sz="0" w:space="0" w:color="auto"/>
        <w:bottom w:val="none" w:sz="0" w:space="0" w:color="auto"/>
        <w:right w:val="none" w:sz="0" w:space="0" w:color="auto"/>
      </w:divBdr>
    </w:div>
    <w:div w:id="477845183">
      <w:bodyDiv w:val="1"/>
      <w:marLeft w:val="0"/>
      <w:marRight w:val="0"/>
      <w:marTop w:val="0"/>
      <w:marBottom w:val="0"/>
      <w:divBdr>
        <w:top w:val="none" w:sz="0" w:space="0" w:color="auto"/>
        <w:left w:val="none" w:sz="0" w:space="0" w:color="auto"/>
        <w:bottom w:val="none" w:sz="0" w:space="0" w:color="auto"/>
        <w:right w:val="none" w:sz="0" w:space="0" w:color="auto"/>
      </w:divBdr>
      <w:divsChild>
        <w:div w:id="677272983">
          <w:marLeft w:val="640"/>
          <w:marRight w:val="0"/>
          <w:marTop w:val="0"/>
          <w:marBottom w:val="0"/>
          <w:divBdr>
            <w:top w:val="none" w:sz="0" w:space="0" w:color="auto"/>
            <w:left w:val="none" w:sz="0" w:space="0" w:color="auto"/>
            <w:bottom w:val="none" w:sz="0" w:space="0" w:color="auto"/>
            <w:right w:val="none" w:sz="0" w:space="0" w:color="auto"/>
          </w:divBdr>
        </w:div>
        <w:div w:id="480469313">
          <w:marLeft w:val="640"/>
          <w:marRight w:val="0"/>
          <w:marTop w:val="0"/>
          <w:marBottom w:val="0"/>
          <w:divBdr>
            <w:top w:val="none" w:sz="0" w:space="0" w:color="auto"/>
            <w:left w:val="none" w:sz="0" w:space="0" w:color="auto"/>
            <w:bottom w:val="none" w:sz="0" w:space="0" w:color="auto"/>
            <w:right w:val="none" w:sz="0" w:space="0" w:color="auto"/>
          </w:divBdr>
        </w:div>
        <w:div w:id="229773655">
          <w:marLeft w:val="640"/>
          <w:marRight w:val="0"/>
          <w:marTop w:val="0"/>
          <w:marBottom w:val="0"/>
          <w:divBdr>
            <w:top w:val="none" w:sz="0" w:space="0" w:color="auto"/>
            <w:left w:val="none" w:sz="0" w:space="0" w:color="auto"/>
            <w:bottom w:val="none" w:sz="0" w:space="0" w:color="auto"/>
            <w:right w:val="none" w:sz="0" w:space="0" w:color="auto"/>
          </w:divBdr>
        </w:div>
        <w:div w:id="900403388">
          <w:marLeft w:val="640"/>
          <w:marRight w:val="0"/>
          <w:marTop w:val="0"/>
          <w:marBottom w:val="0"/>
          <w:divBdr>
            <w:top w:val="none" w:sz="0" w:space="0" w:color="auto"/>
            <w:left w:val="none" w:sz="0" w:space="0" w:color="auto"/>
            <w:bottom w:val="none" w:sz="0" w:space="0" w:color="auto"/>
            <w:right w:val="none" w:sz="0" w:space="0" w:color="auto"/>
          </w:divBdr>
        </w:div>
        <w:div w:id="114452079">
          <w:marLeft w:val="640"/>
          <w:marRight w:val="0"/>
          <w:marTop w:val="0"/>
          <w:marBottom w:val="0"/>
          <w:divBdr>
            <w:top w:val="none" w:sz="0" w:space="0" w:color="auto"/>
            <w:left w:val="none" w:sz="0" w:space="0" w:color="auto"/>
            <w:bottom w:val="none" w:sz="0" w:space="0" w:color="auto"/>
            <w:right w:val="none" w:sz="0" w:space="0" w:color="auto"/>
          </w:divBdr>
        </w:div>
        <w:div w:id="1589584193">
          <w:marLeft w:val="640"/>
          <w:marRight w:val="0"/>
          <w:marTop w:val="0"/>
          <w:marBottom w:val="0"/>
          <w:divBdr>
            <w:top w:val="none" w:sz="0" w:space="0" w:color="auto"/>
            <w:left w:val="none" w:sz="0" w:space="0" w:color="auto"/>
            <w:bottom w:val="none" w:sz="0" w:space="0" w:color="auto"/>
            <w:right w:val="none" w:sz="0" w:space="0" w:color="auto"/>
          </w:divBdr>
        </w:div>
        <w:div w:id="1508590456">
          <w:marLeft w:val="640"/>
          <w:marRight w:val="0"/>
          <w:marTop w:val="0"/>
          <w:marBottom w:val="0"/>
          <w:divBdr>
            <w:top w:val="none" w:sz="0" w:space="0" w:color="auto"/>
            <w:left w:val="none" w:sz="0" w:space="0" w:color="auto"/>
            <w:bottom w:val="none" w:sz="0" w:space="0" w:color="auto"/>
            <w:right w:val="none" w:sz="0" w:space="0" w:color="auto"/>
          </w:divBdr>
        </w:div>
        <w:div w:id="1914850792">
          <w:marLeft w:val="640"/>
          <w:marRight w:val="0"/>
          <w:marTop w:val="0"/>
          <w:marBottom w:val="0"/>
          <w:divBdr>
            <w:top w:val="none" w:sz="0" w:space="0" w:color="auto"/>
            <w:left w:val="none" w:sz="0" w:space="0" w:color="auto"/>
            <w:bottom w:val="none" w:sz="0" w:space="0" w:color="auto"/>
            <w:right w:val="none" w:sz="0" w:space="0" w:color="auto"/>
          </w:divBdr>
        </w:div>
        <w:div w:id="1730959365">
          <w:marLeft w:val="640"/>
          <w:marRight w:val="0"/>
          <w:marTop w:val="0"/>
          <w:marBottom w:val="0"/>
          <w:divBdr>
            <w:top w:val="none" w:sz="0" w:space="0" w:color="auto"/>
            <w:left w:val="none" w:sz="0" w:space="0" w:color="auto"/>
            <w:bottom w:val="none" w:sz="0" w:space="0" w:color="auto"/>
            <w:right w:val="none" w:sz="0" w:space="0" w:color="auto"/>
          </w:divBdr>
        </w:div>
        <w:div w:id="1195846110">
          <w:marLeft w:val="640"/>
          <w:marRight w:val="0"/>
          <w:marTop w:val="0"/>
          <w:marBottom w:val="0"/>
          <w:divBdr>
            <w:top w:val="none" w:sz="0" w:space="0" w:color="auto"/>
            <w:left w:val="none" w:sz="0" w:space="0" w:color="auto"/>
            <w:bottom w:val="none" w:sz="0" w:space="0" w:color="auto"/>
            <w:right w:val="none" w:sz="0" w:space="0" w:color="auto"/>
          </w:divBdr>
        </w:div>
        <w:div w:id="959646083">
          <w:marLeft w:val="640"/>
          <w:marRight w:val="0"/>
          <w:marTop w:val="0"/>
          <w:marBottom w:val="0"/>
          <w:divBdr>
            <w:top w:val="none" w:sz="0" w:space="0" w:color="auto"/>
            <w:left w:val="none" w:sz="0" w:space="0" w:color="auto"/>
            <w:bottom w:val="none" w:sz="0" w:space="0" w:color="auto"/>
            <w:right w:val="none" w:sz="0" w:space="0" w:color="auto"/>
          </w:divBdr>
        </w:div>
        <w:div w:id="1693143897">
          <w:marLeft w:val="640"/>
          <w:marRight w:val="0"/>
          <w:marTop w:val="0"/>
          <w:marBottom w:val="0"/>
          <w:divBdr>
            <w:top w:val="none" w:sz="0" w:space="0" w:color="auto"/>
            <w:left w:val="none" w:sz="0" w:space="0" w:color="auto"/>
            <w:bottom w:val="none" w:sz="0" w:space="0" w:color="auto"/>
            <w:right w:val="none" w:sz="0" w:space="0" w:color="auto"/>
          </w:divBdr>
        </w:div>
        <w:div w:id="302974238">
          <w:marLeft w:val="640"/>
          <w:marRight w:val="0"/>
          <w:marTop w:val="0"/>
          <w:marBottom w:val="0"/>
          <w:divBdr>
            <w:top w:val="none" w:sz="0" w:space="0" w:color="auto"/>
            <w:left w:val="none" w:sz="0" w:space="0" w:color="auto"/>
            <w:bottom w:val="none" w:sz="0" w:space="0" w:color="auto"/>
            <w:right w:val="none" w:sz="0" w:space="0" w:color="auto"/>
          </w:divBdr>
        </w:div>
        <w:div w:id="1332102106">
          <w:marLeft w:val="640"/>
          <w:marRight w:val="0"/>
          <w:marTop w:val="0"/>
          <w:marBottom w:val="0"/>
          <w:divBdr>
            <w:top w:val="none" w:sz="0" w:space="0" w:color="auto"/>
            <w:left w:val="none" w:sz="0" w:space="0" w:color="auto"/>
            <w:bottom w:val="none" w:sz="0" w:space="0" w:color="auto"/>
            <w:right w:val="none" w:sz="0" w:space="0" w:color="auto"/>
          </w:divBdr>
        </w:div>
        <w:div w:id="197663794">
          <w:marLeft w:val="640"/>
          <w:marRight w:val="0"/>
          <w:marTop w:val="0"/>
          <w:marBottom w:val="0"/>
          <w:divBdr>
            <w:top w:val="none" w:sz="0" w:space="0" w:color="auto"/>
            <w:left w:val="none" w:sz="0" w:space="0" w:color="auto"/>
            <w:bottom w:val="none" w:sz="0" w:space="0" w:color="auto"/>
            <w:right w:val="none" w:sz="0" w:space="0" w:color="auto"/>
          </w:divBdr>
        </w:div>
        <w:div w:id="750009466">
          <w:marLeft w:val="640"/>
          <w:marRight w:val="0"/>
          <w:marTop w:val="0"/>
          <w:marBottom w:val="0"/>
          <w:divBdr>
            <w:top w:val="none" w:sz="0" w:space="0" w:color="auto"/>
            <w:left w:val="none" w:sz="0" w:space="0" w:color="auto"/>
            <w:bottom w:val="none" w:sz="0" w:space="0" w:color="auto"/>
            <w:right w:val="none" w:sz="0" w:space="0" w:color="auto"/>
          </w:divBdr>
        </w:div>
        <w:div w:id="957101472">
          <w:marLeft w:val="640"/>
          <w:marRight w:val="0"/>
          <w:marTop w:val="0"/>
          <w:marBottom w:val="0"/>
          <w:divBdr>
            <w:top w:val="none" w:sz="0" w:space="0" w:color="auto"/>
            <w:left w:val="none" w:sz="0" w:space="0" w:color="auto"/>
            <w:bottom w:val="none" w:sz="0" w:space="0" w:color="auto"/>
            <w:right w:val="none" w:sz="0" w:space="0" w:color="auto"/>
          </w:divBdr>
        </w:div>
        <w:div w:id="1405907624">
          <w:marLeft w:val="640"/>
          <w:marRight w:val="0"/>
          <w:marTop w:val="0"/>
          <w:marBottom w:val="0"/>
          <w:divBdr>
            <w:top w:val="none" w:sz="0" w:space="0" w:color="auto"/>
            <w:left w:val="none" w:sz="0" w:space="0" w:color="auto"/>
            <w:bottom w:val="none" w:sz="0" w:space="0" w:color="auto"/>
            <w:right w:val="none" w:sz="0" w:space="0" w:color="auto"/>
          </w:divBdr>
        </w:div>
        <w:div w:id="1401293816">
          <w:marLeft w:val="640"/>
          <w:marRight w:val="0"/>
          <w:marTop w:val="0"/>
          <w:marBottom w:val="0"/>
          <w:divBdr>
            <w:top w:val="none" w:sz="0" w:space="0" w:color="auto"/>
            <w:left w:val="none" w:sz="0" w:space="0" w:color="auto"/>
            <w:bottom w:val="none" w:sz="0" w:space="0" w:color="auto"/>
            <w:right w:val="none" w:sz="0" w:space="0" w:color="auto"/>
          </w:divBdr>
        </w:div>
        <w:div w:id="642588111">
          <w:marLeft w:val="640"/>
          <w:marRight w:val="0"/>
          <w:marTop w:val="0"/>
          <w:marBottom w:val="0"/>
          <w:divBdr>
            <w:top w:val="none" w:sz="0" w:space="0" w:color="auto"/>
            <w:left w:val="none" w:sz="0" w:space="0" w:color="auto"/>
            <w:bottom w:val="none" w:sz="0" w:space="0" w:color="auto"/>
            <w:right w:val="none" w:sz="0" w:space="0" w:color="auto"/>
          </w:divBdr>
        </w:div>
      </w:divsChild>
    </w:div>
    <w:div w:id="552470459">
      <w:bodyDiv w:val="1"/>
      <w:marLeft w:val="0"/>
      <w:marRight w:val="0"/>
      <w:marTop w:val="0"/>
      <w:marBottom w:val="0"/>
      <w:divBdr>
        <w:top w:val="none" w:sz="0" w:space="0" w:color="auto"/>
        <w:left w:val="none" w:sz="0" w:space="0" w:color="auto"/>
        <w:bottom w:val="none" w:sz="0" w:space="0" w:color="auto"/>
        <w:right w:val="none" w:sz="0" w:space="0" w:color="auto"/>
      </w:divBdr>
      <w:divsChild>
        <w:div w:id="1089891775">
          <w:marLeft w:val="640"/>
          <w:marRight w:val="0"/>
          <w:marTop w:val="0"/>
          <w:marBottom w:val="0"/>
          <w:divBdr>
            <w:top w:val="none" w:sz="0" w:space="0" w:color="auto"/>
            <w:left w:val="none" w:sz="0" w:space="0" w:color="auto"/>
            <w:bottom w:val="none" w:sz="0" w:space="0" w:color="auto"/>
            <w:right w:val="none" w:sz="0" w:space="0" w:color="auto"/>
          </w:divBdr>
        </w:div>
        <w:div w:id="1728453124">
          <w:marLeft w:val="640"/>
          <w:marRight w:val="0"/>
          <w:marTop w:val="0"/>
          <w:marBottom w:val="0"/>
          <w:divBdr>
            <w:top w:val="none" w:sz="0" w:space="0" w:color="auto"/>
            <w:left w:val="none" w:sz="0" w:space="0" w:color="auto"/>
            <w:bottom w:val="none" w:sz="0" w:space="0" w:color="auto"/>
            <w:right w:val="none" w:sz="0" w:space="0" w:color="auto"/>
          </w:divBdr>
        </w:div>
        <w:div w:id="509149477">
          <w:marLeft w:val="640"/>
          <w:marRight w:val="0"/>
          <w:marTop w:val="0"/>
          <w:marBottom w:val="0"/>
          <w:divBdr>
            <w:top w:val="none" w:sz="0" w:space="0" w:color="auto"/>
            <w:left w:val="none" w:sz="0" w:space="0" w:color="auto"/>
            <w:bottom w:val="none" w:sz="0" w:space="0" w:color="auto"/>
            <w:right w:val="none" w:sz="0" w:space="0" w:color="auto"/>
          </w:divBdr>
        </w:div>
        <w:div w:id="2036885265">
          <w:marLeft w:val="640"/>
          <w:marRight w:val="0"/>
          <w:marTop w:val="0"/>
          <w:marBottom w:val="0"/>
          <w:divBdr>
            <w:top w:val="none" w:sz="0" w:space="0" w:color="auto"/>
            <w:left w:val="none" w:sz="0" w:space="0" w:color="auto"/>
            <w:bottom w:val="none" w:sz="0" w:space="0" w:color="auto"/>
            <w:right w:val="none" w:sz="0" w:space="0" w:color="auto"/>
          </w:divBdr>
        </w:div>
        <w:div w:id="352652187">
          <w:marLeft w:val="640"/>
          <w:marRight w:val="0"/>
          <w:marTop w:val="0"/>
          <w:marBottom w:val="0"/>
          <w:divBdr>
            <w:top w:val="none" w:sz="0" w:space="0" w:color="auto"/>
            <w:left w:val="none" w:sz="0" w:space="0" w:color="auto"/>
            <w:bottom w:val="none" w:sz="0" w:space="0" w:color="auto"/>
            <w:right w:val="none" w:sz="0" w:space="0" w:color="auto"/>
          </w:divBdr>
        </w:div>
        <w:div w:id="976492974">
          <w:marLeft w:val="640"/>
          <w:marRight w:val="0"/>
          <w:marTop w:val="0"/>
          <w:marBottom w:val="0"/>
          <w:divBdr>
            <w:top w:val="none" w:sz="0" w:space="0" w:color="auto"/>
            <w:left w:val="none" w:sz="0" w:space="0" w:color="auto"/>
            <w:bottom w:val="none" w:sz="0" w:space="0" w:color="auto"/>
            <w:right w:val="none" w:sz="0" w:space="0" w:color="auto"/>
          </w:divBdr>
        </w:div>
        <w:div w:id="877202422">
          <w:marLeft w:val="640"/>
          <w:marRight w:val="0"/>
          <w:marTop w:val="0"/>
          <w:marBottom w:val="0"/>
          <w:divBdr>
            <w:top w:val="none" w:sz="0" w:space="0" w:color="auto"/>
            <w:left w:val="none" w:sz="0" w:space="0" w:color="auto"/>
            <w:bottom w:val="none" w:sz="0" w:space="0" w:color="auto"/>
            <w:right w:val="none" w:sz="0" w:space="0" w:color="auto"/>
          </w:divBdr>
        </w:div>
        <w:div w:id="1875801350">
          <w:marLeft w:val="640"/>
          <w:marRight w:val="0"/>
          <w:marTop w:val="0"/>
          <w:marBottom w:val="0"/>
          <w:divBdr>
            <w:top w:val="none" w:sz="0" w:space="0" w:color="auto"/>
            <w:left w:val="none" w:sz="0" w:space="0" w:color="auto"/>
            <w:bottom w:val="none" w:sz="0" w:space="0" w:color="auto"/>
            <w:right w:val="none" w:sz="0" w:space="0" w:color="auto"/>
          </w:divBdr>
        </w:div>
        <w:div w:id="373310187">
          <w:marLeft w:val="640"/>
          <w:marRight w:val="0"/>
          <w:marTop w:val="0"/>
          <w:marBottom w:val="0"/>
          <w:divBdr>
            <w:top w:val="none" w:sz="0" w:space="0" w:color="auto"/>
            <w:left w:val="none" w:sz="0" w:space="0" w:color="auto"/>
            <w:bottom w:val="none" w:sz="0" w:space="0" w:color="auto"/>
            <w:right w:val="none" w:sz="0" w:space="0" w:color="auto"/>
          </w:divBdr>
        </w:div>
        <w:div w:id="992223454">
          <w:marLeft w:val="640"/>
          <w:marRight w:val="0"/>
          <w:marTop w:val="0"/>
          <w:marBottom w:val="0"/>
          <w:divBdr>
            <w:top w:val="none" w:sz="0" w:space="0" w:color="auto"/>
            <w:left w:val="none" w:sz="0" w:space="0" w:color="auto"/>
            <w:bottom w:val="none" w:sz="0" w:space="0" w:color="auto"/>
            <w:right w:val="none" w:sz="0" w:space="0" w:color="auto"/>
          </w:divBdr>
        </w:div>
        <w:div w:id="2015840447">
          <w:marLeft w:val="640"/>
          <w:marRight w:val="0"/>
          <w:marTop w:val="0"/>
          <w:marBottom w:val="0"/>
          <w:divBdr>
            <w:top w:val="none" w:sz="0" w:space="0" w:color="auto"/>
            <w:left w:val="none" w:sz="0" w:space="0" w:color="auto"/>
            <w:bottom w:val="none" w:sz="0" w:space="0" w:color="auto"/>
            <w:right w:val="none" w:sz="0" w:space="0" w:color="auto"/>
          </w:divBdr>
        </w:div>
        <w:div w:id="1550221154">
          <w:marLeft w:val="640"/>
          <w:marRight w:val="0"/>
          <w:marTop w:val="0"/>
          <w:marBottom w:val="0"/>
          <w:divBdr>
            <w:top w:val="none" w:sz="0" w:space="0" w:color="auto"/>
            <w:left w:val="none" w:sz="0" w:space="0" w:color="auto"/>
            <w:bottom w:val="none" w:sz="0" w:space="0" w:color="auto"/>
            <w:right w:val="none" w:sz="0" w:space="0" w:color="auto"/>
          </w:divBdr>
        </w:div>
        <w:div w:id="254948060">
          <w:marLeft w:val="640"/>
          <w:marRight w:val="0"/>
          <w:marTop w:val="0"/>
          <w:marBottom w:val="0"/>
          <w:divBdr>
            <w:top w:val="none" w:sz="0" w:space="0" w:color="auto"/>
            <w:left w:val="none" w:sz="0" w:space="0" w:color="auto"/>
            <w:bottom w:val="none" w:sz="0" w:space="0" w:color="auto"/>
            <w:right w:val="none" w:sz="0" w:space="0" w:color="auto"/>
          </w:divBdr>
        </w:div>
        <w:div w:id="702941400">
          <w:marLeft w:val="640"/>
          <w:marRight w:val="0"/>
          <w:marTop w:val="0"/>
          <w:marBottom w:val="0"/>
          <w:divBdr>
            <w:top w:val="none" w:sz="0" w:space="0" w:color="auto"/>
            <w:left w:val="none" w:sz="0" w:space="0" w:color="auto"/>
            <w:bottom w:val="none" w:sz="0" w:space="0" w:color="auto"/>
            <w:right w:val="none" w:sz="0" w:space="0" w:color="auto"/>
          </w:divBdr>
        </w:div>
        <w:div w:id="1473522254">
          <w:marLeft w:val="640"/>
          <w:marRight w:val="0"/>
          <w:marTop w:val="0"/>
          <w:marBottom w:val="0"/>
          <w:divBdr>
            <w:top w:val="none" w:sz="0" w:space="0" w:color="auto"/>
            <w:left w:val="none" w:sz="0" w:space="0" w:color="auto"/>
            <w:bottom w:val="none" w:sz="0" w:space="0" w:color="auto"/>
            <w:right w:val="none" w:sz="0" w:space="0" w:color="auto"/>
          </w:divBdr>
        </w:div>
        <w:div w:id="422142773">
          <w:marLeft w:val="640"/>
          <w:marRight w:val="0"/>
          <w:marTop w:val="0"/>
          <w:marBottom w:val="0"/>
          <w:divBdr>
            <w:top w:val="none" w:sz="0" w:space="0" w:color="auto"/>
            <w:left w:val="none" w:sz="0" w:space="0" w:color="auto"/>
            <w:bottom w:val="none" w:sz="0" w:space="0" w:color="auto"/>
            <w:right w:val="none" w:sz="0" w:space="0" w:color="auto"/>
          </w:divBdr>
        </w:div>
        <w:div w:id="181818657">
          <w:marLeft w:val="640"/>
          <w:marRight w:val="0"/>
          <w:marTop w:val="0"/>
          <w:marBottom w:val="0"/>
          <w:divBdr>
            <w:top w:val="none" w:sz="0" w:space="0" w:color="auto"/>
            <w:left w:val="none" w:sz="0" w:space="0" w:color="auto"/>
            <w:bottom w:val="none" w:sz="0" w:space="0" w:color="auto"/>
            <w:right w:val="none" w:sz="0" w:space="0" w:color="auto"/>
          </w:divBdr>
        </w:div>
        <w:div w:id="1674802211">
          <w:marLeft w:val="640"/>
          <w:marRight w:val="0"/>
          <w:marTop w:val="0"/>
          <w:marBottom w:val="0"/>
          <w:divBdr>
            <w:top w:val="none" w:sz="0" w:space="0" w:color="auto"/>
            <w:left w:val="none" w:sz="0" w:space="0" w:color="auto"/>
            <w:bottom w:val="none" w:sz="0" w:space="0" w:color="auto"/>
            <w:right w:val="none" w:sz="0" w:space="0" w:color="auto"/>
          </w:divBdr>
        </w:div>
        <w:div w:id="2065987328">
          <w:marLeft w:val="640"/>
          <w:marRight w:val="0"/>
          <w:marTop w:val="0"/>
          <w:marBottom w:val="0"/>
          <w:divBdr>
            <w:top w:val="none" w:sz="0" w:space="0" w:color="auto"/>
            <w:left w:val="none" w:sz="0" w:space="0" w:color="auto"/>
            <w:bottom w:val="none" w:sz="0" w:space="0" w:color="auto"/>
            <w:right w:val="none" w:sz="0" w:space="0" w:color="auto"/>
          </w:divBdr>
        </w:div>
        <w:div w:id="2005546201">
          <w:marLeft w:val="640"/>
          <w:marRight w:val="0"/>
          <w:marTop w:val="0"/>
          <w:marBottom w:val="0"/>
          <w:divBdr>
            <w:top w:val="none" w:sz="0" w:space="0" w:color="auto"/>
            <w:left w:val="none" w:sz="0" w:space="0" w:color="auto"/>
            <w:bottom w:val="none" w:sz="0" w:space="0" w:color="auto"/>
            <w:right w:val="none" w:sz="0" w:space="0" w:color="auto"/>
          </w:divBdr>
        </w:div>
        <w:div w:id="2029717015">
          <w:marLeft w:val="640"/>
          <w:marRight w:val="0"/>
          <w:marTop w:val="0"/>
          <w:marBottom w:val="0"/>
          <w:divBdr>
            <w:top w:val="none" w:sz="0" w:space="0" w:color="auto"/>
            <w:left w:val="none" w:sz="0" w:space="0" w:color="auto"/>
            <w:bottom w:val="none" w:sz="0" w:space="0" w:color="auto"/>
            <w:right w:val="none" w:sz="0" w:space="0" w:color="auto"/>
          </w:divBdr>
        </w:div>
        <w:div w:id="798956917">
          <w:marLeft w:val="640"/>
          <w:marRight w:val="0"/>
          <w:marTop w:val="0"/>
          <w:marBottom w:val="0"/>
          <w:divBdr>
            <w:top w:val="none" w:sz="0" w:space="0" w:color="auto"/>
            <w:left w:val="none" w:sz="0" w:space="0" w:color="auto"/>
            <w:bottom w:val="none" w:sz="0" w:space="0" w:color="auto"/>
            <w:right w:val="none" w:sz="0" w:space="0" w:color="auto"/>
          </w:divBdr>
        </w:div>
      </w:divsChild>
    </w:div>
    <w:div w:id="583145636">
      <w:bodyDiv w:val="1"/>
      <w:marLeft w:val="0"/>
      <w:marRight w:val="0"/>
      <w:marTop w:val="0"/>
      <w:marBottom w:val="0"/>
      <w:divBdr>
        <w:top w:val="none" w:sz="0" w:space="0" w:color="auto"/>
        <w:left w:val="none" w:sz="0" w:space="0" w:color="auto"/>
        <w:bottom w:val="none" w:sz="0" w:space="0" w:color="auto"/>
        <w:right w:val="none" w:sz="0" w:space="0" w:color="auto"/>
      </w:divBdr>
      <w:divsChild>
        <w:div w:id="1796099750">
          <w:marLeft w:val="640"/>
          <w:marRight w:val="0"/>
          <w:marTop w:val="0"/>
          <w:marBottom w:val="0"/>
          <w:divBdr>
            <w:top w:val="none" w:sz="0" w:space="0" w:color="auto"/>
            <w:left w:val="none" w:sz="0" w:space="0" w:color="auto"/>
            <w:bottom w:val="none" w:sz="0" w:space="0" w:color="auto"/>
            <w:right w:val="none" w:sz="0" w:space="0" w:color="auto"/>
          </w:divBdr>
        </w:div>
        <w:div w:id="1547835748">
          <w:marLeft w:val="640"/>
          <w:marRight w:val="0"/>
          <w:marTop w:val="0"/>
          <w:marBottom w:val="0"/>
          <w:divBdr>
            <w:top w:val="none" w:sz="0" w:space="0" w:color="auto"/>
            <w:left w:val="none" w:sz="0" w:space="0" w:color="auto"/>
            <w:bottom w:val="none" w:sz="0" w:space="0" w:color="auto"/>
            <w:right w:val="none" w:sz="0" w:space="0" w:color="auto"/>
          </w:divBdr>
        </w:div>
        <w:div w:id="759956011">
          <w:marLeft w:val="640"/>
          <w:marRight w:val="0"/>
          <w:marTop w:val="0"/>
          <w:marBottom w:val="0"/>
          <w:divBdr>
            <w:top w:val="none" w:sz="0" w:space="0" w:color="auto"/>
            <w:left w:val="none" w:sz="0" w:space="0" w:color="auto"/>
            <w:bottom w:val="none" w:sz="0" w:space="0" w:color="auto"/>
            <w:right w:val="none" w:sz="0" w:space="0" w:color="auto"/>
          </w:divBdr>
        </w:div>
        <w:div w:id="922763935">
          <w:marLeft w:val="640"/>
          <w:marRight w:val="0"/>
          <w:marTop w:val="0"/>
          <w:marBottom w:val="0"/>
          <w:divBdr>
            <w:top w:val="none" w:sz="0" w:space="0" w:color="auto"/>
            <w:left w:val="none" w:sz="0" w:space="0" w:color="auto"/>
            <w:bottom w:val="none" w:sz="0" w:space="0" w:color="auto"/>
            <w:right w:val="none" w:sz="0" w:space="0" w:color="auto"/>
          </w:divBdr>
        </w:div>
        <w:div w:id="1469392592">
          <w:marLeft w:val="640"/>
          <w:marRight w:val="0"/>
          <w:marTop w:val="0"/>
          <w:marBottom w:val="0"/>
          <w:divBdr>
            <w:top w:val="none" w:sz="0" w:space="0" w:color="auto"/>
            <w:left w:val="none" w:sz="0" w:space="0" w:color="auto"/>
            <w:bottom w:val="none" w:sz="0" w:space="0" w:color="auto"/>
            <w:right w:val="none" w:sz="0" w:space="0" w:color="auto"/>
          </w:divBdr>
        </w:div>
        <w:div w:id="2052486817">
          <w:marLeft w:val="640"/>
          <w:marRight w:val="0"/>
          <w:marTop w:val="0"/>
          <w:marBottom w:val="0"/>
          <w:divBdr>
            <w:top w:val="none" w:sz="0" w:space="0" w:color="auto"/>
            <w:left w:val="none" w:sz="0" w:space="0" w:color="auto"/>
            <w:bottom w:val="none" w:sz="0" w:space="0" w:color="auto"/>
            <w:right w:val="none" w:sz="0" w:space="0" w:color="auto"/>
          </w:divBdr>
        </w:div>
        <w:div w:id="450058068">
          <w:marLeft w:val="640"/>
          <w:marRight w:val="0"/>
          <w:marTop w:val="0"/>
          <w:marBottom w:val="0"/>
          <w:divBdr>
            <w:top w:val="none" w:sz="0" w:space="0" w:color="auto"/>
            <w:left w:val="none" w:sz="0" w:space="0" w:color="auto"/>
            <w:bottom w:val="none" w:sz="0" w:space="0" w:color="auto"/>
            <w:right w:val="none" w:sz="0" w:space="0" w:color="auto"/>
          </w:divBdr>
        </w:div>
        <w:div w:id="1154561514">
          <w:marLeft w:val="640"/>
          <w:marRight w:val="0"/>
          <w:marTop w:val="0"/>
          <w:marBottom w:val="0"/>
          <w:divBdr>
            <w:top w:val="none" w:sz="0" w:space="0" w:color="auto"/>
            <w:left w:val="none" w:sz="0" w:space="0" w:color="auto"/>
            <w:bottom w:val="none" w:sz="0" w:space="0" w:color="auto"/>
            <w:right w:val="none" w:sz="0" w:space="0" w:color="auto"/>
          </w:divBdr>
        </w:div>
        <w:div w:id="1939439349">
          <w:marLeft w:val="640"/>
          <w:marRight w:val="0"/>
          <w:marTop w:val="0"/>
          <w:marBottom w:val="0"/>
          <w:divBdr>
            <w:top w:val="none" w:sz="0" w:space="0" w:color="auto"/>
            <w:left w:val="none" w:sz="0" w:space="0" w:color="auto"/>
            <w:bottom w:val="none" w:sz="0" w:space="0" w:color="auto"/>
            <w:right w:val="none" w:sz="0" w:space="0" w:color="auto"/>
          </w:divBdr>
        </w:div>
        <w:div w:id="430904339">
          <w:marLeft w:val="640"/>
          <w:marRight w:val="0"/>
          <w:marTop w:val="0"/>
          <w:marBottom w:val="0"/>
          <w:divBdr>
            <w:top w:val="none" w:sz="0" w:space="0" w:color="auto"/>
            <w:left w:val="none" w:sz="0" w:space="0" w:color="auto"/>
            <w:bottom w:val="none" w:sz="0" w:space="0" w:color="auto"/>
            <w:right w:val="none" w:sz="0" w:space="0" w:color="auto"/>
          </w:divBdr>
        </w:div>
        <w:div w:id="593325536">
          <w:marLeft w:val="640"/>
          <w:marRight w:val="0"/>
          <w:marTop w:val="0"/>
          <w:marBottom w:val="0"/>
          <w:divBdr>
            <w:top w:val="none" w:sz="0" w:space="0" w:color="auto"/>
            <w:left w:val="none" w:sz="0" w:space="0" w:color="auto"/>
            <w:bottom w:val="none" w:sz="0" w:space="0" w:color="auto"/>
            <w:right w:val="none" w:sz="0" w:space="0" w:color="auto"/>
          </w:divBdr>
        </w:div>
        <w:div w:id="1150446280">
          <w:marLeft w:val="640"/>
          <w:marRight w:val="0"/>
          <w:marTop w:val="0"/>
          <w:marBottom w:val="0"/>
          <w:divBdr>
            <w:top w:val="none" w:sz="0" w:space="0" w:color="auto"/>
            <w:left w:val="none" w:sz="0" w:space="0" w:color="auto"/>
            <w:bottom w:val="none" w:sz="0" w:space="0" w:color="auto"/>
            <w:right w:val="none" w:sz="0" w:space="0" w:color="auto"/>
          </w:divBdr>
        </w:div>
      </w:divsChild>
    </w:div>
    <w:div w:id="583607673">
      <w:bodyDiv w:val="1"/>
      <w:marLeft w:val="0"/>
      <w:marRight w:val="0"/>
      <w:marTop w:val="0"/>
      <w:marBottom w:val="0"/>
      <w:divBdr>
        <w:top w:val="none" w:sz="0" w:space="0" w:color="auto"/>
        <w:left w:val="none" w:sz="0" w:space="0" w:color="auto"/>
        <w:bottom w:val="none" w:sz="0" w:space="0" w:color="auto"/>
        <w:right w:val="none" w:sz="0" w:space="0" w:color="auto"/>
      </w:divBdr>
      <w:divsChild>
        <w:div w:id="643195711">
          <w:marLeft w:val="640"/>
          <w:marRight w:val="0"/>
          <w:marTop w:val="0"/>
          <w:marBottom w:val="0"/>
          <w:divBdr>
            <w:top w:val="none" w:sz="0" w:space="0" w:color="auto"/>
            <w:left w:val="none" w:sz="0" w:space="0" w:color="auto"/>
            <w:bottom w:val="none" w:sz="0" w:space="0" w:color="auto"/>
            <w:right w:val="none" w:sz="0" w:space="0" w:color="auto"/>
          </w:divBdr>
        </w:div>
        <w:div w:id="2138134069">
          <w:marLeft w:val="640"/>
          <w:marRight w:val="0"/>
          <w:marTop w:val="0"/>
          <w:marBottom w:val="0"/>
          <w:divBdr>
            <w:top w:val="none" w:sz="0" w:space="0" w:color="auto"/>
            <w:left w:val="none" w:sz="0" w:space="0" w:color="auto"/>
            <w:bottom w:val="none" w:sz="0" w:space="0" w:color="auto"/>
            <w:right w:val="none" w:sz="0" w:space="0" w:color="auto"/>
          </w:divBdr>
        </w:div>
        <w:div w:id="1506747865">
          <w:marLeft w:val="640"/>
          <w:marRight w:val="0"/>
          <w:marTop w:val="0"/>
          <w:marBottom w:val="0"/>
          <w:divBdr>
            <w:top w:val="none" w:sz="0" w:space="0" w:color="auto"/>
            <w:left w:val="none" w:sz="0" w:space="0" w:color="auto"/>
            <w:bottom w:val="none" w:sz="0" w:space="0" w:color="auto"/>
            <w:right w:val="none" w:sz="0" w:space="0" w:color="auto"/>
          </w:divBdr>
        </w:div>
        <w:div w:id="2077392603">
          <w:marLeft w:val="640"/>
          <w:marRight w:val="0"/>
          <w:marTop w:val="0"/>
          <w:marBottom w:val="0"/>
          <w:divBdr>
            <w:top w:val="none" w:sz="0" w:space="0" w:color="auto"/>
            <w:left w:val="none" w:sz="0" w:space="0" w:color="auto"/>
            <w:bottom w:val="none" w:sz="0" w:space="0" w:color="auto"/>
            <w:right w:val="none" w:sz="0" w:space="0" w:color="auto"/>
          </w:divBdr>
        </w:div>
        <w:div w:id="1304000848">
          <w:marLeft w:val="640"/>
          <w:marRight w:val="0"/>
          <w:marTop w:val="0"/>
          <w:marBottom w:val="0"/>
          <w:divBdr>
            <w:top w:val="none" w:sz="0" w:space="0" w:color="auto"/>
            <w:left w:val="none" w:sz="0" w:space="0" w:color="auto"/>
            <w:bottom w:val="none" w:sz="0" w:space="0" w:color="auto"/>
            <w:right w:val="none" w:sz="0" w:space="0" w:color="auto"/>
          </w:divBdr>
        </w:div>
        <w:div w:id="540242419">
          <w:marLeft w:val="640"/>
          <w:marRight w:val="0"/>
          <w:marTop w:val="0"/>
          <w:marBottom w:val="0"/>
          <w:divBdr>
            <w:top w:val="none" w:sz="0" w:space="0" w:color="auto"/>
            <w:left w:val="none" w:sz="0" w:space="0" w:color="auto"/>
            <w:bottom w:val="none" w:sz="0" w:space="0" w:color="auto"/>
            <w:right w:val="none" w:sz="0" w:space="0" w:color="auto"/>
          </w:divBdr>
        </w:div>
        <w:div w:id="756756943">
          <w:marLeft w:val="640"/>
          <w:marRight w:val="0"/>
          <w:marTop w:val="0"/>
          <w:marBottom w:val="0"/>
          <w:divBdr>
            <w:top w:val="none" w:sz="0" w:space="0" w:color="auto"/>
            <w:left w:val="none" w:sz="0" w:space="0" w:color="auto"/>
            <w:bottom w:val="none" w:sz="0" w:space="0" w:color="auto"/>
            <w:right w:val="none" w:sz="0" w:space="0" w:color="auto"/>
          </w:divBdr>
        </w:div>
        <w:div w:id="1538618367">
          <w:marLeft w:val="640"/>
          <w:marRight w:val="0"/>
          <w:marTop w:val="0"/>
          <w:marBottom w:val="0"/>
          <w:divBdr>
            <w:top w:val="none" w:sz="0" w:space="0" w:color="auto"/>
            <w:left w:val="none" w:sz="0" w:space="0" w:color="auto"/>
            <w:bottom w:val="none" w:sz="0" w:space="0" w:color="auto"/>
            <w:right w:val="none" w:sz="0" w:space="0" w:color="auto"/>
          </w:divBdr>
        </w:div>
        <w:div w:id="919094828">
          <w:marLeft w:val="640"/>
          <w:marRight w:val="0"/>
          <w:marTop w:val="0"/>
          <w:marBottom w:val="0"/>
          <w:divBdr>
            <w:top w:val="none" w:sz="0" w:space="0" w:color="auto"/>
            <w:left w:val="none" w:sz="0" w:space="0" w:color="auto"/>
            <w:bottom w:val="none" w:sz="0" w:space="0" w:color="auto"/>
            <w:right w:val="none" w:sz="0" w:space="0" w:color="auto"/>
          </w:divBdr>
        </w:div>
        <w:div w:id="553735777">
          <w:marLeft w:val="640"/>
          <w:marRight w:val="0"/>
          <w:marTop w:val="0"/>
          <w:marBottom w:val="0"/>
          <w:divBdr>
            <w:top w:val="none" w:sz="0" w:space="0" w:color="auto"/>
            <w:left w:val="none" w:sz="0" w:space="0" w:color="auto"/>
            <w:bottom w:val="none" w:sz="0" w:space="0" w:color="auto"/>
            <w:right w:val="none" w:sz="0" w:space="0" w:color="auto"/>
          </w:divBdr>
        </w:div>
        <w:div w:id="1949922043">
          <w:marLeft w:val="640"/>
          <w:marRight w:val="0"/>
          <w:marTop w:val="0"/>
          <w:marBottom w:val="0"/>
          <w:divBdr>
            <w:top w:val="none" w:sz="0" w:space="0" w:color="auto"/>
            <w:left w:val="none" w:sz="0" w:space="0" w:color="auto"/>
            <w:bottom w:val="none" w:sz="0" w:space="0" w:color="auto"/>
            <w:right w:val="none" w:sz="0" w:space="0" w:color="auto"/>
          </w:divBdr>
        </w:div>
        <w:div w:id="953174898">
          <w:marLeft w:val="640"/>
          <w:marRight w:val="0"/>
          <w:marTop w:val="0"/>
          <w:marBottom w:val="0"/>
          <w:divBdr>
            <w:top w:val="none" w:sz="0" w:space="0" w:color="auto"/>
            <w:left w:val="none" w:sz="0" w:space="0" w:color="auto"/>
            <w:bottom w:val="none" w:sz="0" w:space="0" w:color="auto"/>
            <w:right w:val="none" w:sz="0" w:space="0" w:color="auto"/>
          </w:divBdr>
        </w:div>
        <w:div w:id="1769083955">
          <w:marLeft w:val="640"/>
          <w:marRight w:val="0"/>
          <w:marTop w:val="0"/>
          <w:marBottom w:val="0"/>
          <w:divBdr>
            <w:top w:val="none" w:sz="0" w:space="0" w:color="auto"/>
            <w:left w:val="none" w:sz="0" w:space="0" w:color="auto"/>
            <w:bottom w:val="none" w:sz="0" w:space="0" w:color="auto"/>
            <w:right w:val="none" w:sz="0" w:space="0" w:color="auto"/>
          </w:divBdr>
        </w:div>
        <w:div w:id="1676032922">
          <w:marLeft w:val="640"/>
          <w:marRight w:val="0"/>
          <w:marTop w:val="0"/>
          <w:marBottom w:val="0"/>
          <w:divBdr>
            <w:top w:val="none" w:sz="0" w:space="0" w:color="auto"/>
            <w:left w:val="none" w:sz="0" w:space="0" w:color="auto"/>
            <w:bottom w:val="none" w:sz="0" w:space="0" w:color="auto"/>
            <w:right w:val="none" w:sz="0" w:space="0" w:color="auto"/>
          </w:divBdr>
        </w:div>
        <w:div w:id="220410791">
          <w:marLeft w:val="640"/>
          <w:marRight w:val="0"/>
          <w:marTop w:val="0"/>
          <w:marBottom w:val="0"/>
          <w:divBdr>
            <w:top w:val="none" w:sz="0" w:space="0" w:color="auto"/>
            <w:left w:val="none" w:sz="0" w:space="0" w:color="auto"/>
            <w:bottom w:val="none" w:sz="0" w:space="0" w:color="auto"/>
            <w:right w:val="none" w:sz="0" w:space="0" w:color="auto"/>
          </w:divBdr>
        </w:div>
        <w:div w:id="460534154">
          <w:marLeft w:val="640"/>
          <w:marRight w:val="0"/>
          <w:marTop w:val="0"/>
          <w:marBottom w:val="0"/>
          <w:divBdr>
            <w:top w:val="none" w:sz="0" w:space="0" w:color="auto"/>
            <w:left w:val="none" w:sz="0" w:space="0" w:color="auto"/>
            <w:bottom w:val="none" w:sz="0" w:space="0" w:color="auto"/>
            <w:right w:val="none" w:sz="0" w:space="0" w:color="auto"/>
          </w:divBdr>
        </w:div>
        <w:div w:id="479659581">
          <w:marLeft w:val="640"/>
          <w:marRight w:val="0"/>
          <w:marTop w:val="0"/>
          <w:marBottom w:val="0"/>
          <w:divBdr>
            <w:top w:val="none" w:sz="0" w:space="0" w:color="auto"/>
            <w:left w:val="none" w:sz="0" w:space="0" w:color="auto"/>
            <w:bottom w:val="none" w:sz="0" w:space="0" w:color="auto"/>
            <w:right w:val="none" w:sz="0" w:space="0" w:color="auto"/>
          </w:divBdr>
        </w:div>
        <w:div w:id="1343705092">
          <w:marLeft w:val="640"/>
          <w:marRight w:val="0"/>
          <w:marTop w:val="0"/>
          <w:marBottom w:val="0"/>
          <w:divBdr>
            <w:top w:val="none" w:sz="0" w:space="0" w:color="auto"/>
            <w:left w:val="none" w:sz="0" w:space="0" w:color="auto"/>
            <w:bottom w:val="none" w:sz="0" w:space="0" w:color="auto"/>
            <w:right w:val="none" w:sz="0" w:space="0" w:color="auto"/>
          </w:divBdr>
        </w:div>
        <w:div w:id="1153138549">
          <w:marLeft w:val="640"/>
          <w:marRight w:val="0"/>
          <w:marTop w:val="0"/>
          <w:marBottom w:val="0"/>
          <w:divBdr>
            <w:top w:val="none" w:sz="0" w:space="0" w:color="auto"/>
            <w:left w:val="none" w:sz="0" w:space="0" w:color="auto"/>
            <w:bottom w:val="none" w:sz="0" w:space="0" w:color="auto"/>
            <w:right w:val="none" w:sz="0" w:space="0" w:color="auto"/>
          </w:divBdr>
        </w:div>
        <w:div w:id="1646541742">
          <w:marLeft w:val="640"/>
          <w:marRight w:val="0"/>
          <w:marTop w:val="0"/>
          <w:marBottom w:val="0"/>
          <w:divBdr>
            <w:top w:val="none" w:sz="0" w:space="0" w:color="auto"/>
            <w:left w:val="none" w:sz="0" w:space="0" w:color="auto"/>
            <w:bottom w:val="none" w:sz="0" w:space="0" w:color="auto"/>
            <w:right w:val="none" w:sz="0" w:space="0" w:color="auto"/>
          </w:divBdr>
        </w:div>
        <w:div w:id="490565659">
          <w:marLeft w:val="640"/>
          <w:marRight w:val="0"/>
          <w:marTop w:val="0"/>
          <w:marBottom w:val="0"/>
          <w:divBdr>
            <w:top w:val="none" w:sz="0" w:space="0" w:color="auto"/>
            <w:left w:val="none" w:sz="0" w:space="0" w:color="auto"/>
            <w:bottom w:val="none" w:sz="0" w:space="0" w:color="auto"/>
            <w:right w:val="none" w:sz="0" w:space="0" w:color="auto"/>
          </w:divBdr>
        </w:div>
        <w:div w:id="1971322887">
          <w:marLeft w:val="640"/>
          <w:marRight w:val="0"/>
          <w:marTop w:val="0"/>
          <w:marBottom w:val="0"/>
          <w:divBdr>
            <w:top w:val="none" w:sz="0" w:space="0" w:color="auto"/>
            <w:left w:val="none" w:sz="0" w:space="0" w:color="auto"/>
            <w:bottom w:val="none" w:sz="0" w:space="0" w:color="auto"/>
            <w:right w:val="none" w:sz="0" w:space="0" w:color="auto"/>
          </w:divBdr>
        </w:div>
      </w:divsChild>
    </w:div>
    <w:div w:id="602615616">
      <w:bodyDiv w:val="1"/>
      <w:marLeft w:val="0"/>
      <w:marRight w:val="0"/>
      <w:marTop w:val="0"/>
      <w:marBottom w:val="0"/>
      <w:divBdr>
        <w:top w:val="none" w:sz="0" w:space="0" w:color="auto"/>
        <w:left w:val="none" w:sz="0" w:space="0" w:color="auto"/>
        <w:bottom w:val="none" w:sz="0" w:space="0" w:color="auto"/>
        <w:right w:val="none" w:sz="0" w:space="0" w:color="auto"/>
      </w:divBdr>
    </w:div>
    <w:div w:id="619334925">
      <w:bodyDiv w:val="1"/>
      <w:marLeft w:val="0"/>
      <w:marRight w:val="0"/>
      <w:marTop w:val="0"/>
      <w:marBottom w:val="0"/>
      <w:divBdr>
        <w:top w:val="none" w:sz="0" w:space="0" w:color="auto"/>
        <w:left w:val="none" w:sz="0" w:space="0" w:color="auto"/>
        <w:bottom w:val="none" w:sz="0" w:space="0" w:color="auto"/>
        <w:right w:val="none" w:sz="0" w:space="0" w:color="auto"/>
      </w:divBdr>
    </w:div>
    <w:div w:id="635138850">
      <w:bodyDiv w:val="1"/>
      <w:marLeft w:val="0"/>
      <w:marRight w:val="0"/>
      <w:marTop w:val="0"/>
      <w:marBottom w:val="0"/>
      <w:divBdr>
        <w:top w:val="none" w:sz="0" w:space="0" w:color="auto"/>
        <w:left w:val="none" w:sz="0" w:space="0" w:color="auto"/>
        <w:bottom w:val="none" w:sz="0" w:space="0" w:color="auto"/>
        <w:right w:val="none" w:sz="0" w:space="0" w:color="auto"/>
      </w:divBdr>
      <w:divsChild>
        <w:div w:id="1999381494">
          <w:marLeft w:val="480"/>
          <w:marRight w:val="0"/>
          <w:marTop w:val="0"/>
          <w:marBottom w:val="0"/>
          <w:divBdr>
            <w:top w:val="none" w:sz="0" w:space="0" w:color="auto"/>
            <w:left w:val="none" w:sz="0" w:space="0" w:color="auto"/>
            <w:bottom w:val="none" w:sz="0" w:space="0" w:color="auto"/>
            <w:right w:val="none" w:sz="0" w:space="0" w:color="auto"/>
          </w:divBdr>
        </w:div>
        <w:div w:id="590511407">
          <w:marLeft w:val="480"/>
          <w:marRight w:val="0"/>
          <w:marTop w:val="0"/>
          <w:marBottom w:val="0"/>
          <w:divBdr>
            <w:top w:val="none" w:sz="0" w:space="0" w:color="auto"/>
            <w:left w:val="none" w:sz="0" w:space="0" w:color="auto"/>
            <w:bottom w:val="none" w:sz="0" w:space="0" w:color="auto"/>
            <w:right w:val="none" w:sz="0" w:space="0" w:color="auto"/>
          </w:divBdr>
        </w:div>
        <w:div w:id="722871697">
          <w:marLeft w:val="480"/>
          <w:marRight w:val="0"/>
          <w:marTop w:val="0"/>
          <w:marBottom w:val="0"/>
          <w:divBdr>
            <w:top w:val="none" w:sz="0" w:space="0" w:color="auto"/>
            <w:left w:val="none" w:sz="0" w:space="0" w:color="auto"/>
            <w:bottom w:val="none" w:sz="0" w:space="0" w:color="auto"/>
            <w:right w:val="none" w:sz="0" w:space="0" w:color="auto"/>
          </w:divBdr>
        </w:div>
        <w:div w:id="1038819558">
          <w:marLeft w:val="480"/>
          <w:marRight w:val="0"/>
          <w:marTop w:val="0"/>
          <w:marBottom w:val="0"/>
          <w:divBdr>
            <w:top w:val="none" w:sz="0" w:space="0" w:color="auto"/>
            <w:left w:val="none" w:sz="0" w:space="0" w:color="auto"/>
            <w:bottom w:val="none" w:sz="0" w:space="0" w:color="auto"/>
            <w:right w:val="none" w:sz="0" w:space="0" w:color="auto"/>
          </w:divBdr>
        </w:div>
        <w:div w:id="476535163">
          <w:marLeft w:val="480"/>
          <w:marRight w:val="0"/>
          <w:marTop w:val="0"/>
          <w:marBottom w:val="0"/>
          <w:divBdr>
            <w:top w:val="none" w:sz="0" w:space="0" w:color="auto"/>
            <w:left w:val="none" w:sz="0" w:space="0" w:color="auto"/>
            <w:bottom w:val="none" w:sz="0" w:space="0" w:color="auto"/>
            <w:right w:val="none" w:sz="0" w:space="0" w:color="auto"/>
          </w:divBdr>
        </w:div>
        <w:div w:id="1409155655">
          <w:marLeft w:val="480"/>
          <w:marRight w:val="0"/>
          <w:marTop w:val="0"/>
          <w:marBottom w:val="0"/>
          <w:divBdr>
            <w:top w:val="none" w:sz="0" w:space="0" w:color="auto"/>
            <w:left w:val="none" w:sz="0" w:space="0" w:color="auto"/>
            <w:bottom w:val="none" w:sz="0" w:space="0" w:color="auto"/>
            <w:right w:val="none" w:sz="0" w:space="0" w:color="auto"/>
          </w:divBdr>
        </w:div>
        <w:div w:id="1909923300">
          <w:marLeft w:val="480"/>
          <w:marRight w:val="0"/>
          <w:marTop w:val="0"/>
          <w:marBottom w:val="0"/>
          <w:divBdr>
            <w:top w:val="none" w:sz="0" w:space="0" w:color="auto"/>
            <w:left w:val="none" w:sz="0" w:space="0" w:color="auto"/>
            <w:bottom w:val="none" w:sz="0" w:space="0" w:color="auto"/>
            <w:right w:val="none" w:sz="0" w:space="0" w:color="auto"/>
          </w:divBdr>
        </w:div>
        <w:div w:id="1432705386">
          <w:marLeft w:val="480"/>
          <w:marRight w:val="0"/>
          <w:marTop w:val="0"/>
          <w:marBottom w:val="0"/>
          <w:divBdr>
            <w:top w:val="none" w:sz="0" w:space="0" w:color="auto"/>
            <w:left w:val="none" w:sz="0" w:space="0" w:color="auto"/>
            <w:bottom w:val="none" w:sz="0" w:space="0" w:color="auto"/>
            <w:right w:val="none" w:sz="0" w:space="0" w:color="auto"/>
          </w:divBdr>
        </w:div>
        <w:div w:id="1393457283">
          <w:marLeft w:val="480"/>
          <w:marRight w:val="0"/>
          <w:marTop w:val="0"/>
          <w:marBottom w:val="0"/>
          <w:divBdr>
            <w:top w:val="none" w:sz="0" w:space="0" w:color="auto"/>
            <w:left w:val="none" w:sz="0" w:space="0" w:color="auto"/>
            <w:bottom w:val="none" w:sz="0" w:space="0" w:color="auto"/>
            <w:right w:val="none" w:sz="0" w:space="0" w:color="auto"/>
          </w:divBdr>
        </w:div>
        <w:div w:id="1960448684">
          <w:marLeft w:val="480"/>
          <w:marRight w:val="0"/>
          <w:marTop w:val="0"/>
          <w:marBottom w:val="0"/>
          <w:divBdr>
            <w:top w:val="none" w:sz="0" w:space="0" w:color="auto"/>
            <w:left w:val="none" w:sz="0" w:space="0" w:color="auto"/>
            <w:bottom w:val="none" w:sz="0" w:space="0" w:color="auto"/>
            <w:right w:val="none" w:sz="0" w:space="0" w:color="auto"/>
          </w:divBdr>
        </w:div>
        <w:div w:id="1634798058">
          <w:marLeft w:val="480"/>
          <w:marRight w:val="0"/>
          <w:marTop w:val="0"/>
          <w:marBottom w:val="0"/>
          <w:divBdr>
            <w:top w:val="none" w:sz="0" w:space="0" w:color="auto"/>
            <w:left w:val="none" w:sz="0" w:space="0" w:color="auto"/>
            <w:bottom w:val="none" w:sz="0" w:space="0" w:color="auto"/>
            <w:right w:val="none" w:sz="0" w:space="0" w:color="auto"/>
          </w:divBdr>
        </w:div>
        <w:div w:id="1303998444">
          <w:marLeft w:val="480"/>
          <w:marRight w:val="0"/>
          <w:marTop w:val="0"/>
          <w:marBottom w:val="0"/>
          <w:divBdr>
            <w:top w:val="none" w:sz="0" w:space="0" w:color="auto"/>
            <w:left w:val="none" w:sz="0" w:space="0" w:color="auto"/>
            <w:bottom w:val="none" w:sz="0" w:space="0" w:color="auto"/>
            <w:right w:val="none" w:sz="0" w:space="0" w:color="auto"/>
          </w:divBdr>
        </w:div>
        <w:div w:id="1694182830">
          <w:marLeft w:val="480"/>
          <w:marRight w:val="0"/>
          <w:marTop w:val="0"/>
          <w:marBottom w:val="0"/>
          <w:divBdr>
            <w:top w:val="none" w:sz="0" w:space="0" w:color="auto"/>
            <w:left w:val="none" w:sz="0" w:space="0" w:color="auto"/>
            <w:bottom w:val="none" w:sz="0" w:space="0" w:color="auto"/>
            <w:right w:val="none" w:sz="0" w:space="0" w:color="auto"/>
          </w:divBdr>
        </w:div>
        <w:div w:id="1908027953">
          <w:marLeft w:val="480"/>
          <w:marRight w:val="0"/>
          <w:marTop w:val="0"/>
          <w:marBottom w:val="0"/>
          <w:divBdr>
            <w:top w:val="none" w:sz="0" w:space="0" w:color="auto"/>
            <w:left w:val="none" w:sz="0" w:space="0" w:color="auto"/>
            <w:bottom w:val="none" w:sz="0" w:space="0" w:color="auto"/>
            <w:right w:val="none" w:sz="0" w:space="0" w:color="auto"/>
          </w:divBdr>
        </w:div>
      </w:divsChild>
    </w:div>
    <w:div w:id="653340859">
      <w:bodyDiv w:val="1"/>
      <w:marLeft w:val="0"/>
      <w:marRight w:val="0"/>
      <w:marTop w:val="0"/>
      <w:marBottom w:val="0"/>
      <w:divBdr>
        <w:top w:val="none" w:sz="0" w:space="0" w:color="auto"/>
        <w:left w:val="none" w:sz="0" w:space="0" w:color="auto"/>
        <w:bottom w:val="none" w:sz="0" w:space="0" w:color="auto"/>
        <w:right w:val="none" w:sz="0" w:space="0" w:color="auto"/>
      </w:divBdr>
    </w:div>
    <w:div w:id="653411437">
      <w:bodyDiv w:val="1"/>
      <w:marLeft w:val="0"/>
      <w:marRight w:val="0"/>
      <w:marTop w:val="0"/>
      <w:marBottom w:val="0"/>
      <w:divBdr>
        <w:top w:val="none" w:sz="0" w:space="0" w:color="auto"/>
        <w:left w:val="none" w:sz="0" w:space="0" w:color="auto"/>
        <w:bottom w:val="none" w:sz="0" w:space="0" w:color="auto"/>
        <w:right w:val="none" w:sz="0" w:space="0" w:color="auto"/>
      </w:divBdr>
      <w:divsChild>
        <w:div w:id="200017748">
          <w:marLeft w:val="640"/>
          <w:marRight w:val="0"/>
          <w:marTop w:val="0"/>
          <w:marBottom w:val="0"/>
          <w:divBdr>
            <w:top w:val="none" w:sz="0" w:space="0" w:color="auto"/>
            <w:left w:val="none" w:sz="0" w:space="0" w:color="auto"/>
            <w:bottom w:val="none" w:sz="0" w:space="0" w:color="auto"/>
            <w:right w:val="none" w:sz="0" w:space="0" w:color="auto"/>
          </w:divBdr>
        </w:div>
        <w:div w:id="508758201">
          <w:marLeft w:val="640"/>
          <w:marRight w:val="0"/>
          <w:marTop w:val="0"/>
          <w:marBottom w:val="0"/>
          <w:divBdr>
            <w:top w:val="none" w:sz="0" w:space="0" w:color="auto"/>
            <w:left w:val="none" w:sz="0" w:space="0" w:color="auto"/>
            <w:bottom w:val="none" w:sz="0" w:space="0" w:color="auto"/>
            <w:right w:val="none" w:sz="0" w:space="0" w:color="auto"/>
          </w:divBdr>
        </w:div>
        <w:div w:id="824590586">
          <w:marLeft w:val="640"/>
          <w:marRight w:val="0"/>
          <w:marTop w:val="0"/>
          <w:marBottom w:val="0"/>
          <w:divBdr>
            <w:top w:val="none" w:sz="0" w:space="0" w:color="auto"/>
            <w:left w:val="none" w:sz="0" w:space="0" w:color="auto"/>
            <w:bottom w:val="none" w:sz="0" w:space="0" w:color="auto"/>
            <w:right w:val="none" w:sz="0" w:space="0" w:color="auto"/>
          </w:divBdr>
        </w:div>
        <w:div w:id="1266379902">
          <w:marLeft w:val="640"/>
          <w:marRight w:val="0"/>
          <w:marTop w:val="0"/>
          <w:marBottom w:val="0"/>
          <w:divBdr>
            <w:top w:val="none" w:sz="0" w:space="0" w:color="auto"/>
            <w:left w:val="none" w:sz="0" w:space="0" w:color="auto"/>
            <w:bottom w:val="none" w:sz="0" w:space="0" w:color="auto"/>
            <w:right w:val="none" w:sz="0" w:space="0" w:color="auto"/>
          </w:divBdr>
        </w:div>
        <w:div w:id="1424645781">
          <w:marLeft w:val="640"/>
          <w:marRight w:val="0"/>
          <w:marTop w:val="0"/>
          <w:marBottom w:val="0"/>
          <w:divBdr>
            <w:top w:val="none" w:sz="0" w:space="0" w:color="auto"/>
            <w:left w:val="none" w:sz="0" w:space="0" w:color="auto"/>
            <w:bottom w:val="none" w:sz="0" w:space="0" w:color="auto"/>
            <w:right w:val="none" w:sz="0" w:space="0" w:color="auto"/>
          </w:divBdr>
        </w:div>
        <w:div w:id="765660594">
          <w:marLeft w:val="640"/>
          <w:marRight w:val="0"/>
          <w:marTop w:val="0"/>
          <w:marBottom w:val="0"/>
          <w:divBdr>
            <w:top w:val="none" w:sz="0" w:space="0" w:color="auto"/>
            <w:left w:val="none" w:sz="0" w:space="0" w:color="auto"/>
            <w:bottom w:val="none" w:sz="0" w:space="0" w:color="auto"/>
            <w:right w:val="none" w:sz="0" w:space="0" w:color="auto"/>
          </w:divBdr>
        </w:div>
        <w:div w:id="32771074">
          <w:marLeft w:val="640"/>
          <w:marRight w:val="0"/>
          <w:marTop w:val="0"/>
          <w:marBottom w:val="0"/>
          <w:divBdr>
            <w:top w:val="none" w:sz="0" w:space="0" w:color="auto"/>
            <w:left w:val="none" w:sz="0" w:space="0" w:color="auto"/>
            <w:bottom w:val="none" w:sz="0" w:space="0" w:color="auto"/>
            <w:right w:val="none" w:sz="0" w:space="0" w:color="auto"/>
          </w:divBdr>
        </w:div>
        <w:div w:id="1103691928">
          <w:marLeft w:val="640"/>
          <w:marRight w:val="0"/>
          <w:marTop w:val="0"/>
          <w:marBottom w:val="0"/>
          <w:divBdr>
            <w:top w:val="none" w:sz="0" w:space="0" w:color="auto"/>
            <w:left w:val="none" w:sz="0" w:space="0" w:color="auto"/>
            <w:bottom w:val="none" w:sz="0" w:space="0" w:color="auto"/>
            <w:right w:val="none" w:sz="0" w:space="0" w:color="auto"/>
          </w:divBdr>
        </w:div>
        <w:div w:id="1305771568">
          <w:marLeft w:val="640"/>
          <w:marRight w:val="0"/>
          <w:marTop w:val="0"/>
          <w:marBottom w:val="0"/>
          <w:divBdr>
            <w:top w:val="none" w:sz="0" w:space="0" w:color="auto"/>
            <w:left w:val="none" w:sz="0" w:space="0" w:color="auto"/>
            <w:bottom w:val="none" w:sz="0" w:space="0" w:color="auto"/>
            <w:right w:val="none" w:sz="0" w:space="0" w:color="auto"/>
          </w:divBdr>
        </w:div>
        <w:div w:id="841890795">
          <w:marLeft w:val="640"/>
          <w:marRight w:val="0"/>
          <w:marTop w:val="0"/>
          <w:marBottom w:val="0"/>
          <w:divBdr>
            <w:top w:val="none" w:sz="0" w:space="0" w:color="auto"/>
            <w:left w:val="none" w:sz="0" w:space="0" w:color="auto"/>
            <w:bottom w:val="none" w:sz="0" w:space="0" w:color="auto"/>
            <w:right w:val="none" w:sz="0" w:space="0" w:color="auto"/>
          </w:divBdr>
        </w:div>
        <w:div w:id="1207571009">
          <w:marLeft w:val="640"/>
          <w:marRight w:val="0"/>
          <w:marTop w:val="0"/>
          <w:marBottom w:val="0"/>
          <w:divBdr>
            <w:top w:val="none" w:sz="0" w:space="0" w:color="auto"/>
            <w:left w:val="none" w:sz="0" w:space="0" w:color="auto"/>
            <w:bottom w:val="none" w:sz="0" w:space="0" w:color="auto"/>
            <w:right w:val="none" w:sz="0" w:space="0" w:color="auto"/>
          </w:divBdr>
        </w:div>
        <w:div w:id="1729914539">
          <w:marLeft w:val="640"/>
          <w:marRight w:val="0"/>
          <w:marTop w:val="0"/>
          <w:marBottom w:val="0"/>
          <w:divBdr>
            <w:top w:val="none" w:sz="0" w:space="0" w:color="auto"/>
            <w:left w:val="none" w:sz="0" w:space="0" w:color="auto"/>
            <w:bottom w:val="none" w:sz="0" w:space="0" w:color="auto"/>
            <w:right w:val="none" w:sz="0" w:space="0" w:color="auto"/>
          </w:divBdr>
        </w:div>
        <w:div w:id="1366326555">
          <w:marLeft w:val="640"/>
          <w:marRight w:val="0"/>
          <w:marTop w:val="0"/>
          <w:marBottom w:val="0"/>
          <w:divBdr>
            <w:top w:val="none" w:sz="0" w:space="0" w:color="auto"/>
            <w:left w:val="none" w:sz="0" w:space="0" w:color="auto"/>
            <w:bottom w:val="none" w:sz="0" w:space="0" w:color="auto"/>
            <w:right w:val="none" w:sz="0" w:space="0" w:color="auto"/>
          </w:divBdr>
        </w:div>
        <w:div w:id="289016385">
          <w:marLeft w:val="640"/>
          <w:marRight w:val="0"/>
          <w:marTop w:val="0"/>
          <w:marBottom w:val="0"/>
          <w:divBdr>
            <w:top w:val="none" w:sz="0" w:space="0" w:color="auto"/>
            <w:left w:val="none" w:sz="0" w:space="0" w:color="auto"/>
            <w:bottom w:val="none" w:sz="0" w:space="0" w:color="auto"/>
            <w:right w:val="none" w:sz="0" w:space="0" w:color="auto"/>
          </w:divBdr>
        </w:div>
        <w:div w:id="1490754309">
          <w:marLeft w:val="640"/>
          <w:marRight w:val="0"/>
          <w:marTop w:val="0"/>
          <w:marBottom w:val="0"/>
          <w:divBdr>
            <w:top w:val="none" w:sz="0" w:space="0" w:color="auto"/>
            <w:left w:val="none" w:sz="0" w:space="0" w:color="auto"/>
            <w:bottom w:val="none" w:sz="0" w:space="0" w:color="auto"/>
            <w:right w:val="none" w:sz="0" w:space="0" w:color="auto"/>
          </w:divBdr>
        </w:div>
        <w:div w:id="560408643">
          <w:marLeft w:val="640"/>
          <w:marRight w:val="0"/>
          <w:marTop w:val="0"/>
          <w:marBottom w:val="0"/>
          <w:divBdr>
            <w:top w:val="none" w:sz="0" w:space="0" w:color="auto"/>
            <w:left w:val="none" w:sz="0" w:space="0" w:color="auto"/>
            <w:bottom w:val="none" w:sz="0" w:space="0" w:color="auto"/>
            <w:right w:val="none" w:sz="0" w:space="0" w:color="auto"/>
          </w:divBdr>
        </w:div>
        <w:div w:id="918750095">
          <w:marLeft w:val="640"/>
          <w:marRight w:val="0"/>
          <w:marTop w:val="0"/>
          <w:marBottom w:val="0"/>
          <w:divBdr>
            <w:top w:val="none" w:sz="0" w:space="0" w:color="auto"/>
            <w:left w:val="none" w:sz="0" w:space="0" w:color="auto"/>
            <w:bottom w:val="none" w:sz="0" w:space="0" w:color="auto"/>
            <w:right w:val="none" w:sz="0" w:space="0" w:color="auto"/>
          </w:divBdr>
        </w:div>
        <w:div w:id="395401624">
          <w:marLeft w:val="640"/>
          <w:marRight w:val="0"/>
          <w:marTop w:val="0"/>
          <w:marBottom w:val="0"/>
          <w:divBdr>
            <w:top w:val="none" w:sz="0" w:space="0" w:color="auto"/>
            <w:left w:val="none" w:sz="0" w:space="0" w:color="auto"/>
            <w:bottom w:val="none" w:sz="0" w:space="0" w:color="auto"/>
            <w:right w:val="none" w:sz="0" w:space="0" w:color="auto"/>
          </w:divBdr>
        </w:div>
        <w:div w:id="1296058493">
          <w:marLeft w:val="640"/>
          <w:marRight w:val="0"/>
          <w:marTop w:val="0"/>
          <w:marBottom w:val="0"/>
          <w:divBdr>
            <w:top w:val="none" w:sz="0" w:space="0" w:color="auto"/>
            <w:left w:val="none" w:sz="0" w:space="0" w:color="auto"/>
            <w:bottom w:val="none" w:sz="0" w:space="0" w:color="auto"/>
            <w:right w:val="none" w:sz="0" w:space="0" w:color="auto"/>
          </w:divBdr>
        </w:div>
        <w:div w:id="134419630">
          <w:marLeft w:val="640"/>
          <w:marRight w:val="0"/>
          <w:marTop w:val="0"/>
          <w:marBottom w:val="0"/>
          <w:divBdr>
            <w:top w:val="none" w:sz="0" w:space="0" w:color="auto"/>
            <w:left w:val="none" w:sz="0" w:space="0" w:color="auto"/>
            <w:bottom w:val="none" w:sz="0" w:space="0" w:color="auto"/>
            <w:right w:val="none" w:sz="0" w:space="0" w:color="auto"/>
          </w:divBdr>
        </w:div>
        <w:div w:id="1952516344">
          <w:marLeft w:val="640"/>
          <w:marRight w:val="0"/>
          <w:marTop w:val="0"/>
          <w:marBottom w:val="0"/>
          <w:divBdr>
            <w:top w:val="none" w:sz="0" w:space="0" w:color="auto"/>
            <w:left w:val="none" w:sz="0" w:space="0" w:color="auto"/>
            <w:bottom w:val="none" w:sz="0" w:space="0" w:color="auto"/>
            <w:right w:val="none" w:sz="0" w:space="0" w:color="auto"/>
          </w:divBdr>
        </w:div>
      </w:divsChild>
    </w:div>
    <w:div w:id="654259850">
      <w:bodyDiv w:val="1"/>
      <w:marLeft w:val="0"/>
      <w:marRight w:val="0"/>
      <w:marTop w:val="0"/>
      <w:marBottom w:val="0"/>
      <w:divBdr>
        <w:top w:val="none" w:sz="0" w:space="0" w:color="auto"/>
        <w:left w:val="none" w:sz="0" w:space="0" w:color="auto"/>
        <w:bottom w:val="none" w:sz="0" w:space="0" w:color="auto"/>
        <w:right w:val="none" w:sz="0" w:space="0" w:color="auto"/>
      </w:divBdr>
    </w:div>
    <w:div w:id="655689601">
      <w:bodyDiv w:val="1"/>
      <w:marLeft w:val="0"/>
      <w:marRight w:val="0"/>
      <w:marTop w:val="0"/>
      <w:marBottom w:val="0"/>
      <w:divBdr>
        <w:top w:val="none" w:sz="0" w:space="0" w:color="auto"/>
        <w:left w:val="none" w:sz="0" w:space="0" w:color="auto"/>
        <w:bottom w:val="none" w:sz="0" w:space="0" w:color="auto"/>
        <w:right w:val="none" w:sz="0" w:space="0" w:color="auto"/>
      </w:divBdr>
      <w:divsChild>
        <w:div w:id="711270052">
          <w:marLeft w:val="480"/>
          <w:marRight w:val="0"/>
          <w:marTop w:val="0"/>
          <w:marBottom w:val="0"/>
          <w:divBdr>
            <w:top w:val="none" w:sz="0" w:space="0" w:color="auto"/>
            <w:left w:val="none" w:sz="0" w:space="0" w:color="auto"/>
            <w:bottom w:val="none" w:sz="0" w:space="0" w:color="auto"/>
            <w:right w:val="none" w:sz="0" w:space="0" w:color="auto"/>
          </w:divBdr>
        </w:div>
        <w:div w:id="277490034">
          <w:marLeft w:val="480"/>
          <w:marRight w:val="0"/>
          <w:marTop w:val="0"/>
          <w:marBottom w:val="0"/>
          <w:divBdr>
            <w:top w:val="none" w:sz="0" w:space="0" w:color="auto"/>
            <w:left w:val="none" w:sz="0" w:space="0" w:color="auto"/>
            <w:bottom w:val="none" w:sz="0" w:space="0" w:color="auto"/>
            <w:right w:val="none" w:sz="0" w:space="0" w:color="auto"/>
          </w:divBdr>
        </w:div>
        <w:div w:id="278608138">
          <w:marLeft w:val="480"/>
          <w:marRight w:val="0"/>
          <w:marTop w:val="0"/>
          <w:marBottom w:val="0"/>
          <w:divBdr>
            <w:top w:val="none" w:sz="0" w:space="0" w:color="auto"/>
            <w:left w:val="none" w:sz="0" w:space="0" w:color="auto"/>
            <w:bottom w:val="none" w:sz="0" w:space="0" w:color="auto"/>
            <w:right w:val="none" w:sz="0" w:space="0" w:color="auto"/>
          </w:divBdr>
        </w:div>
        <w:div w:id="1009060988">
          <w:marLeft w:val="480"/>
          <w:marRight w:val="0"/>
          <w:marTop w:val="0"/>
          <w:marBottom w:val="0"/>
          <w:divBdr>
            <w:top w:val="none" w:sz="0" w:space="0" w:color="auto"/>
            <w:left w:val="none" w:sz="0" w:space="0" w:color="auto"/>
            <w:bottom w:val="none" w:sz="0" w:space="0" w:color="auto"/>
            <w:right w:val="none" w:sz="0" w:space="0" w:color="auto"/>
          </w:divBdr>
        </w:div>
        <w:div w:id="1865827472">
          <w:marLeft w:val="480"/>
          <w:marRight w:val="0"/>
          <w:marTop w:val="0"/>
          <w:marBottom w:val="0"/>
          <w:divBdr>
            <w:top w:val="none" w:sz="0" w:space="0" w:color="auto"/>
            <w:left w:val="none" w:sz="0" w:space="0" w:color="auto"/>
            <w:bottom w:val="none" w:sz="0" w:space="0" w:color="auto"/>
            <w:right w:val="none" w:sz="0" w:space="0" w:color="auto"/>
          </w:divBdr>
        </w:div>
        <w:div w:id="1437600534">
          <w:marLeft w:val="480"/>
          <w:marRight w:val="0"/>
          <w:marTop w:val="0"/>
          <w:marBottom w:val="0"/>
          <w:divBdr>
            <w:top w:val="none" w:sz="0" w:space="0" w:color="auto"/>
            <w:left w:val="none" w:sz="0" w:space="0" w:color="auto"/>
            <w:bottom w:val="none" w:sz="0" w:space="0" w:color="auto"/>
            <w:right w:val="none" w:sz="0" w:space="0" w:color="auto"/>
          </w:divBdr>
        </w:div>
        <w:div w:id="1682009987">
          <w:marLeft w:val="480"/>
          <w:marRight w:val="0"/>
          <w:marTop w:val="0"/>
          <w:marBottom w:val="0"/>
          <w:divBdr>
            <w:top w:val="none" w:sz="0" w:space="0" w:color="auto"/>
            <w:left w:val="none" w:sz="0" w:space="0" w:color="auto"/>
            <w:bottom w:val="none" w:sz="0" w:space="0" w:color="auto"/>
            <w:right w:val="none" w:sz="0" w:space="0" w:color="auto"/>
          </w:divBdr>
        </w:div>
      </w:divsChild>
    </w:div>
    <w:div w:id="661079956">
      <w:bodyDiv w:val="1"/>
      <w:marLeft w:val="0"/>
      <w:marRight w:val="0"/>
      <w:marTop w:val="0"/>
      <w:marBottom w:val="0"/>
      <w:divBdr>
        <w:top w:val="none" w:sz="0" w:space="0" w:color="auto"/>
        <w:left w:val="none" w:sz="0" w:space="0" w:color="auto"/>
        <w:bottom w:val="none" w:sz="0" w:space="0" w:color="auto"/>
        <w:right w:val="none" w:sz="0" w:space="0" w:color="auto"/>
      </w:divBdr>
    </w:div>
    <w:div w:id="705837219">
      <w:bodyDiv w:val="1"/>
      <w:marLeft w:val="0"/>
      <w:marRight w:val="0"/>
      <w:marTop w:val="0"/>
      <w:marBottom w:val="0"/>
      <w:divBdr>
        <w:top w:val="none" w:sz="0" w:space="0" w:color="auto"/>
        <w:left w:val="none" w:sz="0" w:space="0" w:color="auto"/>
        <w:bottom w:val="none" w:sz="0" w:space="0" w:color="auto"/>
        <w:right w:val="none" w:sz="0" w:space="0" w:color="auto"/>
      </w:divBdr>
    </w:div>
    <w:div w:id="709763526">
      <w:bodyDiv w:val="1"/>
      <w:marLeft w:val="0"/>
      <w:marRight w:val="0"/>
      <w:marTop w:val="0"/>
      <w:marBottom w:val="0"/>
      <w:divBdr>
        <w:top w:val="none" w:sz="0" w:space="0" w:color="auto"/>
        <w:left w:val="none" w:sz="0" w:space="0" w:color="auto"/>
        <w:bottom w:val="none" w:sz="0" w:space="0" w:color="auto"/>
        <w:right w:val="none" w:sz="0" w:space="0" w:color="auto"/>
      </w:divBdr>
    </w:div>
    <w:div w:id="712734205">
      <w:bodyDiv w:val="1"/>
      <w:marLeft w:val="0"/>
      <w:marRight w:val="0"/>
      <w:marTop w:val="0"/>
      <w:marBottom w:val="0"/>
      <w:divBdr>
        <w:top w:val="none" w:sz="0" w:space="0" w:color="auto"/>
        <w:left w:val="none" w:sz="0" w:space="0" w:color="auto"/>
        <w:bottom w:val="none" w:sz="0" w:space="0" w:color="auto"/>
        <w:right w:val="none" w:sz="0" w:space="0" w:color="auto"/>
      </w:divBdr>
      <w:divsChild>
        <w:div w:id="1740206955">
          <w:marLeft w:val="0"/>
          <w:marRight w:val="0"/>
          <w:marTop w:val="0"/>
          <w:marBottom w:val="0"/>
          <w:divBdr>
            <w:top w:val="single" w:sz="2" w:space="0" w:color="E3E3E3"/>
            <w:left w:val="single" w:sz="2" w:space="0" w:color="E3E3E3"/>
            <w:bottom w:val="single" w:sz="2" w:space="0" w:color="E3E3E3"/>
            <w:right w:val="single" w:sz="2" w:space="0" w:color="E3E3E3"/>
          </w:divBdr>
          <w:divsChild>
            <w:div w:id="1251164060">
              <w:marLeft w:val="0"/>
              <w:marRight w:val="0"/>
              <w:marTop w:val="0"/>
              <w:marBottom w:val="0"/>
              <w:divBdr>
                <w:top w:val="single" w:sz="2" w:space="0" w:color="E3E3E3"/>
                <w:left w:val="single" w:sz="2" w:space="0" w:color="E3E3E3"/>
                <w:bottom w:val="single" w:sz="2" w:space="0" w:color="E3E3E3"/>
                <w:right w:val="single" w:sz="2" w:space="0" w:color="E3E3E3"/>
              </w:divBdr>
              <w:divsChild>
                <w:div w:id="2054501912">
                  <w:marLeft w:val="0"/>
                  <w:marRight w:val="0"/>
                  <w:marTop w:val="0"/>
                  <w:marBottom w:val="0"/>
                  <w:divBdr>
                    <w:top w:val="single" w:sz="2" w:space="2" w:color="E3E3E3"/>
                    <w:left w:val="single" w:sz="2" w:space="0" w:color="E3E3E3"/>
                    <w:bottom w:val="single" w:sz="2" w:space="0" w:color="E3E3E3"/>
                    <w:right w:val="single" w:sz="2" w:space="0" w:color="E3E3E3"/>
                  </w:divBdr>
                  <w:divsChild>
                    <w:div w:id="236862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66267228">
          <w:marLeft w:val="0"/>
          <w:marRight w:val="0"/>
          <w:marTop w:val="0"/>
          <w:marBottom w:val="0"/>
          <w:divBdr>
            <w:top w:val="single" w:sz="2" w:space="0" w:color="E3E3E3"/>
            <w:left w:val="single" w:sz="2" w:space="0" w:color="E3E3E3"/>
            <w:bottom w:val="single" w:sz="2" w:space="0" w:color="E3E3E3"/>
            <w:right w:val="single" w:sz="2" w:space="0" w:color="E3E3E3"/>
          </w:divBdr>
          <w:divsChild>
            <w:div w:id="1940067347">
              <w:marLeft w:val="0"/>
              <w:marRight w:val="0"/>
              <w:marTop w:val="0"/>
              <w:marBottom w:val="0"/>
              <w:divBdr>
                <w:top w:val="single" w:sz="6" w:space="0" w:color="auto"/>
                <w:left w:val="single" w:sz="6" w:space="0" w:color="auto"/>
                <w:bottom w:val="single" w:sz="6" w:space="0" w:color="auto"/>
                <w:right w:val="single" w:sz="6" w:space="0" w:color="auto"/>
              </w:divBdr>
              <w:divsChild>
                <w:div w:id="1937398423">
                  <w:marLeft w:val="0"/>
                  <w:marRight w:val="0"/>
                  <w:marTop w:val="0"/>
                  <w:marBottom w:val="0"/>
                  <w:divBdr>
                    <w:top w:val="single" w:sz="2" w:space="0" w:color="E3E3E3"/>
                    <w:left w:val="single" w:sz="2" w:space="0" w:color="E3E3E3"/>
                    <w:bottom w:val="single" w:sz="2" w:space="0" w:color="E3E3E3"/>
                    <w:right w:val="single" w:sz="2" w:space="0" w:color="E3E3E3"/>
                  </w:divBdr>
                  <w:divsChild>
                    <w:div w:id="2001614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20130848">
      <w:bodyDiv w:val="1"/>
      <w:marLeft w:val="0"/>
      <w:marRight w:val="0"/>
      <w:marTop w:val="0"/>
      <w:marBottom w:val="0"/>
      <w:divBdr>
        <w:top w:val="none" w:sz="0" w:space="0" w:color="auto"/>
        <w:left w:val="none" w:sz="0" w:space="0" w:color="auto"/>
        <w:bottom w:val="none" w:sz="0" w:space="0" w:color="auto"/>
        <w:right w:val="none" w:sz="0" w:space="0" w:color="auto"/>
      </w:divBdr>
      <w:divsChild>
        <w:div w:id="807551178">
          <w:marLeft w:val="640"/>
          <w:marRight w:val="0"/>
          <w:marTop w:val="0"/>
          <w:marBottom w:val="0"/>
          <w:divBdr>
            <w:top w:val="none" w:sz="0" w:space="0" w:color="auto"/>
            <w:left w:val="none" w:sz="0" w:space="0" w:color="auto"/>
            <w:bottom w:val="none" w:sz="0" w:space="0" w:color="auto"/>
            <w:right w:val="none" w:sz="0" w:space="0" w:color="auto"/>
          </w:divBdr>
        </w:div>
        <w:div w:id="269319405">
          <w:marLeft w:val="640"/>
          <w:marRight w:val="0"/>
          <w:marTop w:val="0"/>
          <w:marBottom w:val="0"/>
          <w:divBdr>
            <w:top w:val="none" w:sz="0" w:space="0" w:color="auto"/>
            <w:left w:val="none" w:sz="0" w:space="0" w:color="auto"/>
            <w:bottom w:val="none" w:sz="0" w:space="0" w:color="auto"/>
            <w:right w:val="none" w:sz="0" w:space="0" w:color="auto"/>
          </w:divBdr>
        </w:div>
        <w:div w:id="907693018">
          <w:marLeft w:val="640"/>
          <w:marRight w:val="0"/>
          <w:marTop w:val="0"/>
          <w:marBottom w:val="0"/>
          <w:divBdr>
            <w:top w:val="none" w:sz="0" w:space="0" w:color="auto"/>
            <w:left w:val="none" w:sz="0" w:space="0" w:color="auto"/>
            <w:bottom w:val="none" w:sz="0" w:space="0" w:color="auto"/>
            <w:right w:val="none" w:sz="0" w:space="0" w:color="auto"/>
          </w:divBdr>
        </w:div>
        <w:div w:id="11884783">
          <w:marLeft w:val="640"/>
          <w:marRight w:val="0"/>
          <w:marTop w:val="0"/>
          <w:marBottom w:val="0"/>
          <w:divBdr>
            <w:top w:val="none" w:sz="0" w:space="0" w:color="auto"/>
            <w:left w:val="none" w:sz="0" w:space="0" w:color="auto"/>
            <w:bottom w:val="none" w:sz="0" w:space="0" w:color="auto"/>
            <w:right w:val="none" w:sz="0" w:space="0" w:color="auto"/>
          </w:divBdr>
        </w:div>
        <w:div w:id="1668438163">
          <w:marLeft w:val="640"/>
          <w:marRight w:val="0"/>
          <w:marTop w:val="0"/>
          <w:marBottom w:val="0"/>
          <w:divBdr>
            <w:top w:val="none" w:sz="0" w:space="0" w:color="auto"/>
            <w:left w:val="none" w:sz="0" w:space="0" w:color="auto"/>
            <w:bottom w:val="none" w:sz="0" w:space="0" w:color="auto"/>
            <w:right w:val="none" w:sz="0" w:space="0" w:color="auto"/>
          </w:divBdr>
        </w:div>
        <w:div w:id="561333597">
          <w:marLeft w:val="640"/>
          <w:marRight w:val="0"/>
          <w:marTop w:val="0"/>
          <w:marBottom w:val="0"/>
          <w:divBdr>
            <w:top w:val="none" w:sz="0" w:space="0" w:color="auto"/>
            <w:left w:val="none" w:sz="0" w:space="0" w:color="auto"/>
            <w:bottom w:val="none" w:sz="0" w:space="0" w:color="auto"/>
            <w:right w:val="none" w:sz="0" w:space="0" w:color="auto"/>
          </w:divBdr>
        </w:div>
        <w:div w:id="626085000">
          <w:marLeft w:val="640"/>
          <w:marRight w:val="0"/>
          <w:marTop w:val="0"/>
          <w:marBottom w:val="0"/>
          <w:divBdr>
            <w:top w:val="none" w:sz="0" w:space="0" w:color="auto"/>
            <w:left w:val="none" w:sz="0" w:space="0" w:color="auto"/>
            <w:bottom w:val="none" w:sz="0" w:space="0" w:color="auto"/>
            <w:right w:val="none" w:sz="0" w:space="0" w:color="auto"/>
          </w:divBdr>
        </w:div>
        <w:div w:id="452139704">
          <w:marLeft w:val="640"/>
          <w:marRight w:val="0"/>
          <w:marTop w:val="0"/>
          <w:marBottom w:val="0"/>
          <w:divBdr>
            <w:top w:val="none" w:sz="0" w:space="0" w:color="auto"/>
            <w:left w:val="none" w:sz="0" w:space="0" w:color="auto"/>
            <w:bottom w:val="none" w:sz="0" w:space="0" w:color="auto"/>
            <w:right w:val="none" w:sz="0" w:space="0" w:color="auto"/>
          </w:divBdr>
        </w:div>
        <w:div w:id="107549509">
          <w:marLeft w:val="640"/>
          <w:marRight w:val="0"/>
          <w:marTop w:val="0"/>
          <w:marBottom w:val="0"/>
          <w:divBdr>
            <w:top w:val="none" w:sz="0" w:space="0" w:color="auto"/>
            <w:left w:val="none" w:sz="0" w:space="0" w:color="auto"/>
            <w:bottom w:val="none" w:sz="0" w:space="0" w:color="auto"/>
            <w:right w:val="none" w:sz="0" w:space="0" w:color="auto"/>
          </w:divBdr>
        </w:div>
        <w:div w:id="1252548330">
          <w:marLeft w:val="640"/>
          <w:marRight w:val="0"/>
          <w:marTop w:val="0"/>
          <w:marBottom w:val="0"/>
          <w:divBdr>
            <w:top w:val="none" w:sz="0" w:space="0" w:color="auto"/>
            <w:left w:val="none" w:sz="0" w:space="0" w:color="auto"/>
            <w:bottom w:val="none" w:sz="0" w:space="0" w:color="auto"/>
            <w:right w:val="none" w:sz="0" w:space="0" w:color="auto"/>
          </w:divBdr>
        </w:div>
        <w:div w:id="1293368099">
          <w:marLeft w:val="640"/>
          <w:marRight w:val="0"/>
          <w:marTop w:val="0"/>
          <w:marBottom w:val="0"/>
          <w:divBdr>
            <w:top w:val="none" w:sz="0" w:space="0" w:color="auto"/>
            <w:left w:val="none" w:sz="0" w:space="0" w:color="auto"/>
            <w:bottom w:val="none" w:sz="0" w:space="0" w:color="auto"/>
            <w:right w:val="none" w:sz="0" w:space="0" w:color="auto"/>
          </w:divBdr>
        </w:div>
        <w:div w:id="1514565742">
          <w:marLeft w:val="640"/>
          <w:marRight w:val="0"/>
          <w:marTop w:val="0"/>
          <w:marBottom w:val="0"/>
          <w:divBdr>
            <w:top w:val="none" w:sz="0" w:space="0" w:color="auto"/>
            <w:left w:val="none" w:sz="0" w:space="0" w:color="auto"/>
            <w:bottom w:val="none" w:sz="0" w:space="0" w:color="auto"/>
            <w:right w:val="none" w:sz="0" w:space="0" w:color="auto"/>
          </w:divBdr>
        </w:div>
        <w:div w:id="1509558041">
          <w:marLeft w:val="640"/>
          <w:marRight w:val="0"/>
          <w:marTop w:val="0"/>
          <w:marBottom w:val="0"/>
          <w:divBdr>
            <w:top w:val="none" w:sz="0" w:space="0" w:color="auto"/>
            <w:left w:val="none" w:sz="0" w:space="0" w:color="auto"/>
            <w:bottom w:val="none" w:sz="0" w:space="0" w:color="auto"/>
            <w:right w:val="none" w:sz="0" w:space="0" w:color="auto"/>
          </w:divBdr>
        </w:div>
        <w:div w:id="1507479883">
          <w:marLeft w:val="640"/>
          <w:marRight w:val="0"/>
          <w:marTop w:val="0"/>
          <w:marBottom w:val="0"/>
          <w:divBdr>
            <w:top w:val="none" w:sz="0" w:space="0" w:color="auto"/>
            <w:left w:val="none" w:sz="0" w:space="0" w:color="auto"/>
            <w:bottom w:val="none" w:sz="0" w:space="0" w:color="auto"/>
            <w:right w:val="none" w:sz="0" w:space="0" w:color="auto"/>
          </w:divBdr>
        </w:div>
        <w:div w:id="1311055066">
          <w:marLeft w:val="640"/>
          <w:marRight w:val="0"/>
          <w:marTop w:val="0"/>
          <w:marBottom w:val="0"/>
          <w:divBdr>
            <w:top w:val="none" w:sz="0" w:space="0" w:color="auto"/>
            <w:left w:val="none" w:sz="0" w:space="0" w:color="auto"/>
            <w:bottom w:val="none" w:sz="0" w:space="0" w:color="auto"/>
            <w:right w:val="none" w:sz="0" w:space="0" w:color="auto"/>
          </w:divBdr>
        </w:div>
        <w:div w:id="1854025282">
          <w:marLeft w:val="640"/>
          <w:marRight w:val="0"/>
          <w:marTop w:val="0"/>
          <w:marBottom w:val="0"/>
          <w:divBdr>
            <w:top w:val="none" w:sz="0" w:space="0" w:color="auto"/>
            <w:left w:val="none" w:sz="0" w:space="0" w:color="auto"/>
            <w:bottom w:val="none" w:sz="0" w:space="0" w:color="auto"/>
            <w:right w:val="none" w:sz="0" w:space="0" w:color="auto"/>
          </w:divBdr>
        </w:div>
      </w:divsChild>
    </w:div>
    <w:div w:id="773137957">
      <w:bodyDiv w:val="1"/>
      <w:marLeft w:val="0"/>
      <w:marRight w:val="0"/>
      <w:marTop w:val="0"/>
      <w:marBottom w:val="0"/>
      <w:divBdr>
        <w:top w:val="none" w:sz="0" w:space="0" w:color="auto"/>
        <w:left w:val="none" w:sz="0" w:space="0" w:color="auto"/>
        <w:bottom w:val="none" w:sz="0" w:space="0" w:color="auto"/>
        <w:right w:val="none" w:sz="0" w:space="0" w:color="auto"/>
      </w:divBdr>
      <w:divsChild>
        <w:div w:id="519201251">
          <w:marLeft w:val="640"/>
          <w:marRight w:val="0"/>
          <w:marTop w:val="0"/>
          <w:marBottom w:val="0"/>
          <w:divBdr>
            <w:top w:val="none" w:sz="0" w:space="0" w:color="auto"/>
            <w:left w:val="none" w:sz="0" w:space="0" w:color="auto"/>
            <w:bottom w:val="none" w:sz="0" w:space="0" w:color="auto"/>
            <w:right w:val="none" w:sz="0" w:space="0" w:color="auto"/>
          </w:divBdr>
        </w:div>
        <w:div w:id="1575360088">
          <w:marLeft w:val="640"/>
          <w:marRight w:val="0"/>
          <w:marTop w:val="0"/>
          <w:marBottom w:val="0"/>
          <w:divBdr>
            <w:top w:val="none" w:sz="0" w:space="0" w:color="auto"/>
            <w:left w:val="none" w:sz="0" w:space="0" w:color="auto"/>
            <w:bottom w:val="none" w:sz="0" w:space="0" w:color="auto"/>
            <w:right w:val="none" w:sz="0" w:space="0" w:color="auto"/>
          </w:divBdr>
        </w:div>
        <w:div w:id="1123887327">
          <w:marLeft w:val="640"/>
          <w:marRight w:val="0"/>
          <w:marTop w:val="0"/>
          <w:marBottom w:val="0"/>
          <w:divBdr>
            <w:top w:val="none" w:sz="0" w:space="0" w:color="auto"/>
            <w:left w:val="none" w:sz="0" w:space="0" w:color="auto"/>
            <w:bottom w:val="none" w:sz="0" w:space="0" w:color="auto"/>
            <w:right w:val="none" w:sz="0" w:space="0" w:color="auto"/>
          </w:divBdr>
        </w:div>
        <w:div w:id="421952303">
          <w:marLeft w:val="640"/>
          <w:marRight w:val="0"/>
          <w:marTop w:val="0"/>
          <w:marBottom w:val="0"/>
          <w:divBdr>
            <w:top w:val="none" w:sz="0" w:space="0" w:color="auto"/>
            <w:left w:val="none" w:sz="0" w:space="0" w:color="auto"/>
            <w:bottom w:val="none" w:sz="0" w:space="0" w:color="auto"/>
            <w:right w:val="none" w:sz="0" w:space="0" w:color="auto"/>
          </w:divBdr>
        </w:div>
        <w:div w:id="1732919569">
          <w:marLeft w:val="640"/>
          <w:marRight w:val="0"/>
          <w:marTop w:val="0"/>
          <w:marBottom w:val="0"/>
          <w:divBdr>
            <w:top w:val="none" w:sz="0" w:space="0" w:color="auto"/>
            <w:left w:val="none" w:sz="0" w:space="0" w:color="auto"/>
            <w:bottom w:val="none" w:sz="0" w:space="0" w:color="auto"/>
            <w:right w:val="none" w:sz="0" w:space="0" w:color="auto"/>
          </w:divBdr>
        </w:div>
        <w:div w:id="1295212296">
          <w:marLeft w:val="640"/>
          <w:marRight w:val="0"/>
          <w:marTop w:val="0"/>
          <w:marBottom w:val="0"/>
          <w:divBdr>
            <w:top w:val="none" w:sz="0" w:space="0" w:color="auto"/>
            <w:left w:val="none" w:sz="0" w:space="0" w:color="auto"/>
            <w:bottom w:val="none" w:sz="0" w:space="0" w:color="auto"/>
            <w:right w:val="none" w:sz="0" w:space="0" w:color="auto"/>
          </w:divBdr>
        </w:div>
        <w:div w:id="1452482615">
          <w:marLeft w:val="640"/>
          <w:marRight w:val="0"/>
          <w:marTop w:val="0"/>
          <w:marBottom w:val="0"/>
          <w:divBdr>
            <w:top w:val="none" w:sz="0" w:space="0" w:color="auto"/>
            <w:left w:val="none" w:sz="0" w:space="0" w:color="auto"/>
            <w:bottom w:val="none" w:sz="0" w:space="0" w:color="auto"/>
            <w:right w:val="none" w:sz="0" w:space="0" w:color="auto"/>
          </w:divBdr>
        </w:div>
        <w:div w:id="1636638603">
          <w:marLeft w:val="640"/>
          <w:marRight w:val="0"/>
          <w:marTop w:val="0"/>
          <w:marBottom w:val="0"/>
          <w:divBdr>
            <w:top w:val="none" w:sz="0" w:space="0" w:color="auto"/>
            <w:left w:val="none" w:sz="0" w:space="0" w:color="auto"/>
            <w:bottom w:val="none" w:sz="0" w:space="0" w:color="auto"/>
            <w:right w:val="none" w:sz="0" w:space="0" w:color="auto"/>
          </w:divBdr>
        </w:div>
        <w:div w:id="992104072">
          <w:marLeft w:val="640"/>
          <w:marRight w:val="0"/>
          <w:marTop w:val="0"/>
          <w:marBottom w:val="0"/>
          <w:divBdr>
            <w:top w:val="none" w:sz="0" w:space="0" w:color="auto"/>
            <w:left w:val="none" w:sz="0" w:space="0" w:color="auto"/>
            <w:bottom w:val="none" w:sz="0" w:space="0" w:color="auto"/>
            <w:right w:val="none" w:sz="0" w:space="0" w:color="auto"/>
          </w:divBdr>
        </w:div>
        <w:div w:id="1392849542">
          <w:marLeft w:val="640"/>
          <w:marRight w:val="0"/>
          <w:marTop w:val="0"/>
          <w:marBottom w:val="0"/>
          <w:divBdr>
            <w:top w:val="none" w:sz="0" w:space="0" w:color="auto"/>
            <w:left w:val="none" w:sz="0" w:space="0" w:color="auto"/>
            <w:bottom w:val="none" w:sz="0" w:space="0" w:color="auto"/>
            <w:right w:val="none" w:sz="0" w:space="0" w:color="auto"/>
          </w:divBdr>
        </w:div>
        <w:div w:id="1348020524">
          <w:marLeft w:val="640"/>
          <w:marRight w:val="0"/>
          <w:marTop w:val="0"/>
          <w:marBottom w:val="0"/>
          <w:divBdr>
            <w:top w:val="none" w:sz="0" w:space="0" w:color="auto"/>
            <w:left w:val="none" w:sz="0" w:space="0" w:color="auto"/>
            <w:bottom w:val="none" w:sz="0" w:space="0" w:color="auto"/>
            <w:right w:val="none" w:sz="0" w:space="0" w:color="auto"/>
          </w:divBdr>
        </w:div>
        <w:div w:id="588853957">
          <w:marLeft w:val="640"/>
          <w:marRight w:val="0"/>
          <w:marTop w:val="0"/>
          <w:marBottom w:val="0"/>
          <w:divBdr>
            <w:top w:val="none" w:sz="0" w:space="0" w:color="auto"/>
            <w:left w:val="none" w:sz="0" w:space="0" w:color="auto"/>
            <w:bottom w:val="none" w:sz="0" w:space="0" w:color="auto"/>
            <w:right w:val="none" w:sz="0" w:space="0" w:color="auto"/>
          </w:divBdr>
        </w:div>
        <w:div w:id="901671039">
          <w:marLeft w:val="640"/>
          <w:marRight w:val="0"/>
          <w:marTop w:val="0"/>
          <w:marBottom w:val="0"/>
          <w:divBdr>
            <w:top w:val="none" w:sz="0" w:space="0" w:color="auto"/>
            <w:left w:val="none" w:sz="0" w:space="0" w:color="auto"/>
            <w:bottom w:val="none" w:sz="0" w:space="0" w:color="auto"/>
            <w:right w:val="none" w:sz="0" w:space="0" w:color="auto"/>
          </w:divBdr>
        </w:div>
        <w:div w:id="26026305">
          <w:marLeft w:val="640"/>
          <w:marRight w:val="0"/>
          <w:marTop w:val="0"/>
          <w:marBottom w:val="0"/>
          <w:divBdr>
            <w:top w:val="none" w:sz="0" w:space="0" w:color="auto"/>
            <w:left w:val="none" w:sz="0" w:space="0" w:color="auto"/>
            <w:bottom w:val="none" w:sz="0" w:space="0" w:color="auto"/>
            <w:right w:val="none" w:sz="0" w:space="0" w:color="auto"/>
          </w:divBdr>
        </w:div>
        <w:div w:id="1312128687">
          <w:marLeft w:val="640"/>
          <w:marRight w:val="0"/>
          <w:marTop w:val="0"/>
          <w:marBottom w:val="0"/>
          <w:divBdr>
            <w:top w:val="none" w:sz="0" w:space="0" w:color="auto"/>
            <w:left w:val="none" w:sz="0" w:space="0" w:color="auto"/>
            <w:bottom w:val="none" w:sz="0" w:space="0" w:color="auto"/>
            <w:right w:val="none" w:sz="0" w:space="0" w:color="auto"/>
          </w:divBdr>
        </w:div>
        <w:div w:id="1045831587">
          <w:marLeft w:val="640"/>
          <w:marRight w:val="0"/>
          <w:marTop w:val="0"/>
          <w:marBottom w:val="0"/>
          <w:divBdr>
            <w:top w:val="none" w:sz="0" w:space="0" w:color="auto"/>
            <w:left w:val="none" w:sz="0" w:space="0" w:color="auto"/>
            <w:bottom w:val="none" w:sz="0" w:space="0" w:color="auto"/>
            <w:right w:val="none" w:sz="0" w:space="0" w:color="auto"/>
          </w:divBdr>
        </w:div>
        <w:div w:id="1396856667">
          <w:marLeft w:val="640"/>
          <w:marRight w:val="0"/>
          <w:marTop w:val="0"/>
          <w:marBottom w:val="0"/>
          <w:divBdr>
            <w:top w:val="none" w:sz="0" w:space="0" w:color="auto"/>
            <w:left w:val="none" w:sz="0" w:space="0" w:color="auto"/>
            <w:bottom w:val="none" w:sz="0" w:space="0" w:color="auto"/>
            <w:right w:val="none" w:sz="0" w:space="0" w:color="auto"/>
          </w:divBdr>
        </w:div>
        <w:div w:id="1901746835">
          <w:marLeft w:val="640"/>
          <w:marRight w:val="0"/>
          <w:marTop w:val="0"/>
          <w:marBottom w:val="0"/>
          <w:divBdr>
            <w:top w:val="none" w:sz="0" w:space="0" w:color="auto"/>
            <w:left w:val="none" w:sz="0" w:space="0" w:color="auto"/>
            <w:bottom w:val="none" w:sz="0" w:space="0" w:color="auto"/>
            <w:right w:val="none" w:sz="0" w:space="0" w:color="auto"/>
          </w:divBdr>
        </w:div>
        <w:div w:id="1442065546">
          <w:marLeft w:val="640"/>
          <w:marRight w:val="0"/>
          <w:marTop w:val="0"/>
          <w:marBottom w:val="0"/>
          <w:divBdr>
            <w:top w:val="none" w:sz="0" w:space="0" w:color="auto"/>
            <w:left w:val="none" w:sz="0" w:space="0" w:color="auto"/>
            <w:bottom w:val="none" w:sz="0" w:space="0" w:color="auto"/>
            <w:right w:val="none" w:sz="0" w:space="0" w:color="auto"/>
          </w:divBdr>
        </w:div>
      </w:divsChild>
    </w:div>
    <w:div w:id="791676386">
      <w:bodyDiv w:val="1"/>
      <w:marLeft w:val="0"/>
      <w:marRight w:val="0"/>
      <w:marTop w:val="0"/>
      <w:marBottom w:val="0"/>
      <w:divBdr>
        <w:top w:val="none" w:sz="0" w:space="0" w:color="auto"/>
        <w:left w:val="none" w:sz="0" w:space="0" w:color="auto"/>
        <w:bottom w:val="none" w:sz="0" w:space="0" w:color="auto"/>
        <w:right w:val="none" w:sz="0" w:space="0" w:color="auto"/>
      </w:divBdr>
      <w:divsChild>
        <w:div w:id="1123884177">
          <w:marLeft w:val="480"/>
          <w:marRight w:val="0"/>
          <w:marTop w:val="0"/>
          <w:marBottom w:val="0"/>
          <w:divBdr>
            <w:top w:val="none" w:sz="0" w:space="0" w:color="auto"/>
            <w:left w:val="none" w:sz="0" w:space="0" w:color="auto"/>
            <w:bottom w:val="none" w:sz="0" w:space="0" w:color="auto"/>
            <w:right w:val="none" w:sz="0" w:space="0" w:color="auto"/>
          </w:divBdr>
        </w:div>
        <w:div w:id="1676692667">
          <w:marLeft w:val="480"/>
          <w:marRight w:val="0"/>
          <w:marTop w:val="0"/>
          <w:marBottom w:val="0"/>
          <w:divBdr>
            <w:top w:val="none" w:sz="0" w:space="0" w:color="auto"/>
            <w:left w:val="none" w:sz="0" w:space="0" w:color="auto"/>
            <w:bottom w:val="none" w:sz="0" w:space="0" w:color="auto"/>
            <w:right w:val="none" w:sz="0" w:space="0" w:color="auto"/>
          </w:divBdr>
        </w:div>
        <w:div w:id="1194657904">
          <w:marLeft w:val="480"/>
          <w:marRight w:val="0"/>
          <w:marTop w:val="0"/>
          <w:marBottom w:val="0"/>
          <w:divBdr>
            <w:top w:val="none" w:sz="0" w:space="0" w:color="auto"/>
            <w:left w:val="none" w:sz="0" w:space="0" w:color="auto"/>
            <w:bottom w:val="none" w:sz="0" w:space="0" w:color="auto"/>
            <w:right w:val="none" w:sz="0" w:space="0" w:color="auto"/>
          </w:divBdr>
        </w:div>
        <w:div w:id="931276668">
          <w:marLeft w:val="480"/>
          <w:marRight w:val="0"/>
          <w:marTop w:val="0"/>
          <w:marBottom w:val="0"/>
          <w:divBdr>
            <w:top w:val="none" w:sz="0" w:space="0" w:color="auto"/>
            <w:left w:val="none" w:sz="0" w:space="0" w:color="auto"/>
            <w:bottom w:val="none" w:sz="0" w:space="0" w:color="auto"/>
            <w:right w:val="none" w:sz="0" w:space="0" w:color="auto"/>
          </w:divBdr>
        </w:div>
        <w:div w:id="1717195700">
          <w:marLeft w:val="480"/>
          <w:marRight w:val="0"/>
          <w:marTop w:val="0"/>
          <w:marBottom w:val="0"/>
          <w:divBdr>
            <w:top w:val="none" w:sz="0" w:space="0" w:color="auto"/>
            <w:left w:val="none" w:sz="0" w:space="0" w:color="auto"/>
            <w:bottom w:val="none" w:sz="0" w:space="0" w:color="auto"/>
            <w:right w:val="none" w:sz="0" w:space="0" w:color="auto"/>
          </w:divBdr>
        </w:div>
        <w:div w:id="1288580541">
          <w:marLeft w:val="480"/>
          <w:marRight w:val="0"/>
          <w:marTop w:val="0"/>
          <w:marBottom w:val="0"/>
          <w:divBdr>
            <w:top w:val="none" w:sz="0" w:space="0" w:color="auto"/>
            <w:left w:val="none" w:sz="0" w:space="0" w:color="auto"/>
            <w:bottom w:val="none" w:sz="0" w:space="0" w:color="auto"/>
            <w:right w:val="none" w:sz="0" w:space="0" w:color="auto"/>
          </w:divBdr>
        </w:div>
        <w:div w:id="1019355188">
          <w:marLeft w:val="480"/>
          <w:marRight w:val="0"/>
          <w:marTop w:val="0"/>
          <w:marBottom w:val="0"/>
          <w:divBdr>
            <w:top w:val="none" w:sz="0" w:space="0" w:color="auto"/>
            <w:left w:val="none" w:sz="0" w:space="0" w:color="auto"/>
            <w:bottom w:val="none" w:sz="0" w:space="0" w:color="auto"/>
            <w:right w:val="none" w:sz="0" w:space="0" w:color="auto"/>
          </w:divBdr>
        </w:div>
        <w:div w:id="2059743827">
          <w:marLeft w:val="480"/>
          <w:marRight w:val="0"/>
          <w:marTop w:val="0"/>
          <w:marBottom w:val="0"/>
          <w:divBdr>
            <w:top w:val="none" w:sz="0" w:space="0" w:color="auto"/>
            <w:left w:val="none" w:sz="0" w:space="0" w:color="auto"/>
            <w:bottom w:val="none" w:sz="0" w:space="0" w:color="auto"/>
            <w:right w:val="none" w:sz="0" w:space="0" w:color="auto"/>
          </w:divBdr>
        </w:div>
      </w:divsChild>
    </w:div>
    <w:div w:id="794638185">
      <w:bodyDiv w:val="1"/>
      <w:marLeft w:val="0"/>
      <w:marRight w:val="0"/>
      <w:marTop w:val="0"/>
      <w:marBottom w:val="0"/>
      <w:divBdr>
        <w:top w:val="none" w:sz="0" w:space="0" w:color="auto"/>
        <w:left w:val="none" w:sz="0" w:space="0" w:color="auto"/>
        <w:bottom w:val="none" w:sz="0" w:space="0" w:color="auto"/>
        <w:right w:val="none" w:sz="0" w:space="0" w:color="auto"/>
      </w:divBdr>
      <w:divsChild>
        <w:div w:id="1210722944">
          <w:marLeft w:val="480"/>
          <w:marRight w:val="0"/>
          <w:marTop w:val="0"/>
          <w:marBottom w:val="0"/>
          <w:divBdr>
            <w:top w:val="none" w:sz="0" w:space="0" w:color="auto"/>
            <w:left w:val="none" w:sz="0" w:space="0" w:color="auto"/>
            <w:bottom w:val="none" w:sz="0" w:space="0" w:color="auto"/>
            <w:right w:val="none" w:sz="0" w:space="0" w:color="auto"/>
          </w:divBdr>
        </w:div>
        <w:div w:id="65878256">
          <w:marLeft w:val="480"/>
          <w:marRight w:val="0"/>
          <w:marTop w:val="0"/>
          <w:marBottom w:val="0"/>
          <w:divBdr>
            <w:top w:val="none" w:sz="0" w:space="0" w:color="auto"/>
            <w:left w:val="none" w:sz="0" w:space="0" w:color="auto"/>
            <w:bottom w:val="none" w:sz="0" w:space="0" w:color="auto"/>
            <w:right w:val="none" w:sz="0" w:space="0" w:color="auto"/>
          </w:divBdr>
        </w:div>
        <w:div w:id="2027049111">
          <w:marLeft w:val="480"/>
          <w:marRight w:val="0"/>
          <w:marTop w:val="0"/>
          <w:marBottom w:val="0"/>
          <w:divBdr>
            <w:top w:val="none" w:sz="0" w:space="0" w:color="auto"/>
            <w:left w:val="none" w:sz="0" w:space="0" w:color="auto"/>
            <w:bottom w:val="none" w:sz="0" w:space="0" w:color="auto"/>
            <w:right w:val="none" w:sz="0" w:space="0" w:color="auto"/>
          </w:divBdr>
        </w:div>
        <w:div w:id="1464229637">
          <w:marLeft w:val="480"/>
          <w:marRight w:val="0"/>
          <w:marTop w:val="0"/>
          <w:marBottom w:val="0"/>
          <w:divBdr>
            <w:top w:val="none" w:sz="0" w:space="0" w:color="auto"/>
            <w:left w:val="none" w:sz="0" w:space="0" w:color="auto"/>
            <w:bottom w:val="none" w:sz="0" w:space="0" w:color="auto"/>
            <w:right w:val="none" w:sz="0" w:space="0" w:color="auto"/>
          </w:divBdr>
        </w:div>
        <w:div w:id="1740591006">
          <w:marLeft w:val="480"/>
          <w:marRight w:val="0"/>
          <w:marTop w:val="0"/>
          <w:marBottom w:val="0"/>
          <w:divBdr>
            <w:top w:val="none" w:sz="0" w:space="0" w:color="auto"/>
            <w:left w:val="none" w:sz="0" w:space="0" w:color="auto"/>
            <w:bottom w:val="none" w:sz="0" w:space="0" w:color="auto"/>
            <w:right w:val="none" w:sz="0" w:space="0" w:color="auto"/>
          </w:divBdr>
        </w:div>
        <w:div w:id="1860659377">
          <w:marLeft w:val="480"/>
          <w:marRight w:val="0"/>
          <w:marTop w:val="0"/>
          <w:marBottom w:val="0"/>
          <w:divBdr>
            <w:top w:val="none" w:sz="0" w:space="0" w:color="auto"/>
            <w:left w:val="none" w:sz="0" w:space="0" w:color="auto"/>
            <w:bottom w:val="none" w:sz="0" w:space="0" w:color="auto"/>
            <w:right w:val="none" w:sz="0" w:space="0" w:color="auto"/>
          </w:divBdr>
        </w:div>
        <w:div w:id="46538778">
          <w:marLeft w:val="480"/>
          <w:marRight w:val="0"/>
          <w:marTop w:val="0"/>
          <w:marBottom w:val="0"/>
          <w:divBdr>
            <w:top w:val="none" w:sz="0" w:space="0" w:color="auto"/>
            <w:left w:val="none" w:sz="0" w:space="0" w:color="auto"/>
            <w:bottom w:val="none" w:sz="0" w:space="0" w:color="auto"/>
            <w:right w:val="none" w:sz="0" w:space="0" w:color="auto"/>
          </w:divBdr>
        </w:div>
        <w:div w:id="503475762">
          <w:marLeft w:val="480"/>
          <w:marRight w:val="0"/>
          <w:marTop w:val="0"/>
          <w:marBottom w:val="0"/>
          <w:divBdr>
            <w:top w:val="none" w:sz="0" w:space="0" w:color="auto"/>
            <w:left w:val="none" w:sz="0" w:space="0" w:color="auto"/>
            <w:bottom w:val="none" w:sz="0" w:space="0" w:color="auto"/>
            <w:right w:val="none" w:sz="0" w:space="0" w:color="auto"/>
          </w:divBdr>
        </w:div>
        <w:div w:id="225184093">
          <w:marLeft w:val="480"/>
          <w:marRight w:val="0"/>
          <w:marTop w:val="0"/>
          <w:marBottom w:val="0"/>
          <w:divBdr>
            <w:top w:val="none" w:sz="0" w:space="0" w:color="auto"/>
            <w:left w:val="none" w:sz="0" w:space="0" w:color="auto"/>
            <w:bottom w:val="none" w:sz="0" w:space="0" w:color="auto"/>
            <w:right w:val="none" w:sz="0" w:space="0" w:color="auto"/>
          </w:divBdr>
        </w:div>
        <w:div w:id="1143961202">
          <w:marLeft w:val="480"/>
          <w:marRight w:val="0"/>
          <w:marTop w:val="0"/>
          <w:marBottom w:val="0"/>
          <w:divBdr>
            <w:top w:val="none" w:sz="0" w:space="0" w:color="auto"/>
            <w:left w:val="none" w:sz="0" w:space="0" w:color="auto"/>
            <w:bottom w:val="none" w:sz="0" w:space="0" w:color="auto"/>
            <w:right w:val="none" w:sz="0" w:space="0" w:color="auto"/>
          </w:divBdr>
        </w:div>
      </w:divsChild>
    </w:div>
    <w:div w:id="803036786">
      <w:bodyDiv w:val="1"/>
      <w:marLeft w:val="0"/>
      <w:marRight w:val="0"/>
      <w:marTop w:val="0"/>
      <w:marBottom w:val="0"/>
      <w:divBdr>
        <w:top w:val="none" w:sz="0" w:space="0" w:color="auto"/>
        <w:left w:val="none" w:sz="0" w:space="0" w:color="auto"/>
        <w:bottom w:val="none" w:sz="0" w:space="0" w:color="auto"/>
        <w:right w:val="none" w:sz="0" w:space="0" w:color="auto"/>
      </w:divBdr>
      <w:divsChild>
        <w:div w:id="2133597613">
          <w:marLeft w:val="640"/>
          <w:marRight w:val="0"/>
          <w:marTop w:val="0"/>
          <w:marBottom w:val="0"/>
          <w:divBdr>
            <w:top w:val="none" w:sz="0" w:space="0" w:color="auto"/>
            <w:left w:val="none" w:sz="0" w:space="0" w:color="auto"/>
            <w:bottom w:val="none" w:sz="0" w:space="0" w:color="auto"/>
            <w:right w:val="none" w:sz="0" w:space="0" w:color="auto"/>
          </w:divBdr>
          <w:divsChild>
            <w:div w:id="1305350719">
              <w:marLeft w:val="0"/>
              <w:marRight w:val="0"/>
              <w:marTop w:val="0"/>
              <w:marBottom w:val="0"/>
              <w:divBdr>
                <w:top w:val="none" w:sz="0" w:space="0" w:color="auto"/>
                <w:left w:val="none" w:sz="0" w:space="0" w:color="auto"/>
                <w:bottom w:val="none" w:sz="0" w:space="0" w:color="auto"/>
                <w:right w:val="none" w:sz="0" w:space="0" w:color="auto"/>
              </w:divBdr>
            </w:div>
          </w:divsChild>
        </w:div>
        <w:div w:id="198589823">
          <w:marLeft w:val="640"/>
          <w:marRight w:val="0"/>
          <w:marTop w:val="0"/>
          <w:marBottom w:val="0"/>
          <w:divBdr>
            <w:top w:val="none" w:sz="0" w:space="0" w:color="auto"/>
            <w:left w:val="none" w:sz="0" w:space="0" w:color="auto"/>
            <w:bottom w:val="none" w:sz="0" w:space="0" w:color="auto"/>
            <w:right w:val="none" w:sz="0" w:space="0" w:color="auto"/>
          </w:divBdr>
        </w:div>
        <w:div w:id="1410927375">
          <w:marLeft w:val="640"/>
          <w:marRight w:val="0"/>
          <w:marTop w:val="0"/>
          <w:marBottom w:val="0"/>
          <w:divBdr>
            <w:top w:val="none" w:sz="0" w:space="0" w:color="auto"/>
            <w:left w:val="none" w:sz="0" w:space="0" w:color="auto"/>
            <w:bottom w:val="none" w:sz="0" w:space="0" w:color="auto"/>
            <w:right w:val="none" w:sz="0" w:space="0" w:color="auto"/>
          </w:divBdr>
        </w:div>
        <w:div w:id="1309169418">
          <w:marLeft w:val="640"/>
          <w:marRight w:val="0"/>
          <w:marTop w:val="0"/>
          <w:marBottom w:val="0"/>
          <w:divBdr>
            <w:top w:val="none" w:sz="0" w:space="0" w:color="auto"/>
            <w:left w:val="none" w:sz="0" w:space="0" w:color="auto"/>
            <w:bottom w:val="none" w:sz="0" w:space="0" w:color="auto"/>
            <w:right w:val="none" w:sz="0" w:space="0" w:color="auto"/>
          </w:divBdr>
        </w:div>
        <w:div w:id="795680175">
          <w:marLeft w:val="640"/>
          <w:marRight w:val="0"/>
          <w:marTop w:val="0"/>
          <w:marBottom w:val="0"/>
          <w:divBdr>
            <w:top w:val="none" w:sz="0" w:space="0" w:color="auto"/>
            <w:left w:val="none" w:sz="0" w:space="0" w:color="auto"/>
            <w:bottom w:val="none" w:sz="0" w:space="0" w:color="auto"/>
            <w:right w:val="none" w:sz="0" w:space="0" w:color="auto"/>
          </w:divBdr>
        </w:div>
        <w:div w:id="1079130584">
          <w:marLeft w:val="640"/>
          <w:marRight w:val="0"/>
          <w:marTop w:val="0"/>
          <w:marBottom w:val="0"/>
          <w:divBdr>
            <w:top w:val="none" w:sz="0" w:space="0" w:color="auto"/>
            <w:left w:val="none" w:sz="0" w:space="0" w:color="auto"/>
            <w:bottom w:val="none" w:sz="0" w:space="0" w:color="auto"/>
            <w:right w:val="none" w:sz="0" w:space="0" w:color="auto"/>
          </w:divBdr>
        </w:div>
        <w:div w:id="513228733">
          <w:marLeft w:val="640"/>
          <w:marRight w:val="0"/>
          <w:marTop w:val="0"/>
          <w:marBottom w:val="0"/>
          <w:divBdr>
            <w:top w:val="none" w:sz="0" w:space="0" w:color="auto"/>
            <w:left w:val="none" w:sz="0" w:space="0" w:color="auto"/>
            <w:bottom w:val="none" w:sz="0" w:space="0" w:color="auto"/>
            <w:right w:val="none" w:sz="0" w:space="0" w:color="auto"/>
          </w:divBdr>
        </w:div>
        <w:div w:id="1437478761">
          <w:marLeft w:val="640"/>
          <w:marRight w:val="0"/>
          <w:marTop w:val="0"/>
          <w:marBottom w:val="0"/>
          <w:divBdr>
            <w:top w:val="none" w:sz="0" w:space="0" w:color="auto"/>
            <w:left w:val="none" w:sz="0" w:space="0" w:color="auto"/>
            <w:bottom w:val="none" w:sz="0" w:space="0" w:color="auto"/>
            <w:right w:val="none" w:sz="0" w:space="0" w:color="auto"/>
          </w:divBdr>
        </w:div>
        <w:div w:id="1588877733">
          <w:marLeft w:val="640"/>
          <w:marRight w:val="0"/>
          <w:marTop w:val="0"/>
          <w:marBottom w:val="0"/>
          <w:divBdr>
            <w:top w:val="none" w:sz="0" w:space="0" w:color="auto"/>
            <w:left w:val="none" w:sz="0" w:space="0" w:color="auto"/>
            <w:bottom w:val="none" w:sz="0" w:space="0" w:color="auto"/>
            <w:right w:val="none" w:sz="0" w:space="0" w:color="auto"/>
          </w:divBdr>
        </w:div>
        <w:div w:id="599726208">
          <w:marLeft w:val="640"/>
          <w:marRight w:val="0"/>
          <w:marTop w:val="0"/>
          <w:marBottom w:val="0"/>
          <w:divBdr>
            <w:top w:val="none" w:sz="0" w:space="0" w:color="auto"/>
            <w:left w:val="none" w:sz="0" w:space="0" w:color="auto"/>
            <w:bottom w:val="none" w:sz="0" w:space="0" w:color="auto"/>
            <w:right w:val="none" w:sz="0" w:space="0" w:color="auto"/>
          </w:divBdr>
        </w:div>
        <w:div w:id="1672754865">
          <w:marLeft w:val="640"/>
          <w:marRight w:val="0"/>
          <w:marTop w:val="0"/>
          <w:marBottom w:val="0"/>
          <w:divBdr>
            <w:top w:val="none" w:sz="0" w:space="0" w:color="auto"/>
            <w:left w:val="none" w:sz="0" w:space="0" w:color="auto"/>
            <w:bottom w:val="none" w:sz="0" w:space="0" w:color="auto"/>
            <w:right w:val="none" w:sz="0" w:space="0" w:color="auto"/>
          </w:divBdr>
        </w:div>
        <w:div w:id="1221938866">
          <w:marLeft w:val="640"/>
          <w:marRight w:val="0"/>
          <w:marTop w:val="0"/>
          <w:marBottom w:val="0"/>
          <w:divBdr>
            <w:top w:val="none" w:sz="0" w:space="0" w:color="auto"/>
            <w:left w:val="none" w:sz="0" w:space="0" w:color="auto"/>
            <w:bottom w:val="none" w:sz="0" w:space="0" w:color="auto"/>
            <w:right w:val="none" w:sz="0" w:space="0" w:color="auto"/>
          </w:divBdr>
        </w:div>
        <w:div w:id="608246669">
          <w:marLeft w:val="640"/>
          <w:marRight w:val="0"/>
          <w:marTop w:val="0"/>
          <w:marBottom w:val="0"/>
          <w:divBdr>
            <w:top w:val="none" w:sz="0" w:space="0" w:color="auto"/>
            <w:left w:val="none" w:sz="0" w:space="0" w:color="auto"/>
            <w:bottom w:val="none" w:sz="0" w:space="0" w:color="auto"/>
            <w:right w:val="none" w:sz="0" w:space="0" w:color="auto"/>
          </w:divBdr>
        </w:div>
        <w:div w:id="148719287">
          <w:marLeft w:val="640"/>
          <w:marRight w:val="0"/>
          <w:marTop w:val="0"/>
          <w:marBottom w:val="0"/>
          <w:divBdr>
            <w:top w:val="none" w:sz="0" w:space="0" w:color="auto"/>
            <w:left w:val="none" w:sz="0" w:space="0" w:color="auto"/>
            <w:bottom w:val="none" w:sz="0" w:space="0" w:color="auto"/>
            <w:right w:val="none" w:sz="0" w:space="0" w:color="auto"/>
          </w:divBdr>
        </w:div>
        <w:div w:id="62677057">
          <w:marLeft w:val="640"/>
          <w:marRight w:val="0"/>
          <w:marTop w:val="0"/>
          <w:marBottom w:val="0"/>
          <w:divBdr>
            <w:top w:val="none" w:sz="0" w:space="0" w:color="auto"/>
            <w:left w:val="none" w:sz="0" w:space="0" w:color="auto"/>
            <w:bottom w:val="none" w:sz="0" w:space="0" w:color="auto"/>
            <w:right w:val="none" w:sz="0" w:space="0" w:color="auto"/>
          </w:divBdr>
        </w:div>
        <w:div w:id="988021286">
          <w:marLeft w:val="640"/>
          <w:marRight w:val="0"/>
          <w:marTop w:val="0"/>
          <w:marBottom w:val="0"/>
          <w:divBdr>
            <w:top w:val="none" w:sz="0" w:space="0" w:color="auto"/>
            <w:left w:val="none" w:sz="0" w:space="0" w:color="auto"/>
            <w:bottom w:val="none" w:sz="0" w:space="0" w:color="auto"/>
            <w:right w:val="none" w:sz="0" w:space="0" w:color="auto"/>
          </w:divBdr>
        </w:div>
        <w:div w:id="46685707">
          <w:marLeft w:val="640"/>
          <w:marRight w:val="0"/>
          <w:marTop w:val="0"/>
          <w:marBottom w:val="0"/>
          <w:divBdr>
            <w:top w:val="none" w:sz="0" w:space="0" w:color="auto"/>
            <w:left w:val="none" w:sz="0" w:space="0" w:color="auto"/>
            <w:bottom w:val="none" w:sz="0" w:space="0" w:color="auto"/>
            <w:right w:val="none" w:sz="0" w:space="0" w:color="auto"/>
          </w:divBdr>
        </w:div>
        <w:div w:id="1626500741">
          <w:marLeft w:val="640"/>
          <w:marRight w:val="0"/>
          <w:marTop w:val="0"/>
          <w:marBottom w:val="0"/>
          <w:divBdr>
            <w:top w:val="none" w:sz="0" w:space="0" w:color="auto"/>
            <w:left w:val="none" w:sz="0" w:space="0" w:color="auto"/>
            <w:bottom w:val="none" w:sz="0" w:space="0" w:color="auto"/>
            <w:right w:val="none" w:sz="0" w:space="0" w:color="auto"/>
          </w:divBdr>
        </w:div>
        <w:div w:id="261765531">
          <w:marLeft w:val="640"/>
          <w:marRight w:val="0"/>
          <w:marTop w:val="0"/>
          <w:marBottom w:val="0"/>
          <w:divBdr>
            <w:top w:val="none" w:sz="0" w:space="0" w:color="auto"/>
            <w:left w:val="none" w:sz="0" w:space="0" w:color="auto"/>
            <w:bottom w:val="none" w:sz="0" w:space="0" w:color="auto"/>
            <w:right w:val="none" w:sz="0" w:space="0" w:color="auto"/>
          </w:divBdr>
        </w:div>
        <w:div w:id="134643306">
          <w:marLeft w:val="640"/>
          <w:marRight w:val="0"/>
          <w:marTop w:val="0"/>
          <w:marBottom w:val="0"/>
          <w:divBdr>
            <w:top w:val="none" w:sz="0" w:space="0" w:color="auto"/>
            <w:left w:val="none" w:sz="0" w:space="0" w:color="auto"/>
            <w:bottom w:val="none" w:sz="0" w:space="0" w:color="auto"/>
            <w:right w:val="none" w:sz="0" w:space="0" w:color="auto"/>
          </w:divBdr>
        </w:div>
        <w:div w:id="1249265641">
          <w:marLeft w:val="640"/>
          <w:marRight w:val="0"/>
          <w:marTop w:val="0"/>
          <w:marBottom w:val="0"/>
          <w:divBdr>
            <w:top w:val="none" w:sz="0" w:space="0" w:color="auto"/>
            <w:left w:val="none" w:sz="0" w:space="0" w:color="auto"/>
            <w:bottom w:val="none" w:sz="0" w:space="0" w:color="auto"/>
            <w:right w:val="none" w:sz="0" w:space="0" w:color="auto"/>
          </w:divBdr>
        </w:div>
        <w:div w:id="1125196887">
          <w:marLeft w:val="640"/>
          <w:marRight w:val="0"/>
          <w:marTop w:val="0"/>
          <w:marBottom w:val="0"/>
          <w:divBdr>
            <w:top w:val="none" w:sz="0" w:space="0" w:color="auto"/>
            <w:left w:val="none" w:sz="0" w:space="0" w:color="auto"/>
            <w:bottom w:val="none" w:sz="0" w:space="0" w:color="auto"/>
            <w:right w:val="none" w:sz="0" w:space="0" w:color="auto"/>
          </w:divBdr>
        </w:div>
      </w:divsChild>
    </w:div>
    <w:div w:id="804782746">
      <w:bodyDiv w:val="1"/>
      <w:marLeft w:val="0"/>
      <w:marRight w:val="0"/>
      <w:marTop w:val="0"/>
      <w:marBottom w:val="0"/>
      <w:divBdr>
        <w:top w:val="none" w:sz="0" w:space="0" w:color="auto"/>
        <w:left w:val="none" w:sz="0" w:space="0" w:color="auto"/>
        <w:bottom w:val="none" w:sz="0" w:space="0" w:color="auto"/>
        <w:right w:val="none" w:sz="0" w:space="0" w:color="auto"/>
      </w:divBdr>
    </w:div>
    <w:div w:id="886338888">
      <w:bodyDiv w:val="1"/>
      <w:marLeft w:val="0"/>
      <w:marRight w:val="0"/>
      <w:marTop w:val="0"/>
      <w:marBottom w:val="0"/>
      <w:divBdr>
        <w:top w:val="none" w:sz="0" w:space="0" w:color="auto"/>
        <w:left w:val="none" w:sz="0" w:space="0" w:color="auto"/>
        <w:bottom w:val="none" w:sz="0" w:space="0" w:color="auto"/>
        <w:right w:val="none" w:sz="0" w:space="0" w:color="auto"/>
      </w:divBdr>
    </w:div>
    <w:div w:id="893858715">
      <w:bodyDiv w:val="1"/>
      <w:marLeft w:val="0"/>
      <w:marRight w:val="0"/>
      <w:marTop w:val="0"/>
      <w:marBottom w:val="0"/>
      <w:divBdr>
        <w:top w:val="none" w:sz="0" w:space="0" w:color="auto"/>
        <w:left w:val="none" w:sz="0" w:space="0" w:color="auto"/>
        <w:bottom w:val="none" w:sz="0" w:space="0" w:color="auto"/>
        <w:right w:val="none" w:sz="0" w:space="0" w:color="auto"/>
      </w:divBdr>
      <w:divsChild>
        <w:div w:id="275061974">
          <w:marLeft w:val="640"/>
          <w:marRight w:val="0"/>
          <w:marTop w:val="0"/>
          <w:marBottom w:val="0"/>
          <w:divBdr>
            <w:top w:val="none" w:sz="0" w:space="0" w:color="auto"/>
            <w:left w:val="none" w:sz="0" w:space="0" w:color="auto"/>
            <w:bottom w:val="none" w:sz="0" w:space="0" w:color="auto"/>
            <w:right w:val="none" w:sz="0" w:space="0" w:color="auto"/>
          </w:divBdr>
        </w:div>
        <w:div w:id="1430275138">
          <w:marLeft w:val="640"/>
          <w:marRight w:val="0"/>
          <w:marTop w:val="0"/>
          <w:marBottom w:val="0"/>
          <w:divBdr>
            <w:top w:val="none" w:sz="0" w:space="0" w:color="auto"/>
            <w:left w:val="none" w:sz="0" w:space="0" w:color="auto"/>
            <w:bottom w:val="none" w:sz="0" w:space="0" w:color="auto"/>
            <w:right w:val="none" w:sz="0" w:space="0" w:color="auto"/>
          </w:divBdr>
        </w:div>
        <w:div w:id="1025325499">
          <w:marLeft w:val="640"/>
          <w:marRight w:val="0"/>
          <w:marTop w:val="0"/>
          <w:marBottom w:val="0"/>
          <w:divBdr>
            <w:top w:val="none" w:sz="0" w:space="0" w:color="auto"/>
            <w:left w:val="none" w:sz="0" w:space="0" w:color="auto"/>
            <w:bottom w:val="none" w:sz="0" w:space="0" w:color="auto"/>
            <w:right w:val="none" w:sz="0" w:space="0" w:color="auto"/>
          </w:divBdr>
        </w:div>
        <w:div w:id="1382484258">
          <w:marLeft w:val="640"/>
          <w:marRight w:val="0"/>
          <w:marTop w:val="0"/>
          <w:marBottom w:val="0"/>
          <w:divBdr>
            <w:top w:val="none" w:sz="0" w:space="0" w:color="auto"/>
            <w:left w:val="none" w:sz="0" w:space="0" w:color="auto"/>
            <w:bottom w:val="none" w:sz="0" w:space="0" w:color="auto"/>
            <w:right w:val="none" w:sz="0" w:space="0" w:color="auto"/>
          </w:divBdr>
        </w:div>
        <w:div w:id="1927416120">
          <w:marLeft w:val="640"/>
          <w:marRight w:val="0"/>
          <w:marTop w:val="0"/>
          <w:marBottom w:val="0"/>
          <w:divBdr>
            <w:top w:val="none" w:sz="0" w:space="0" w:color="auto"/>
            <w:left w:val="none" w:sz="0" w:space="0" w:color="auto"/>
            <w:bottom w:val="none" w:sz="0" w:space="0" w:color="auto"/>
            <w:right w:val="none" w:sz="0" w:space="0" w:color="auto"/>
          </w:divBdr>
        </w:div>
        <w:div w:id="733429615">
          <w:marLeft w:val="640"/>
          <w:marRight w:val="0"/>
          <w:marTop w:val="0"/>
          <w:marBottom w:val="0"/>
          <w:divBdr>
            <w:top w:val="none" w:sz="0" w:space="0" w:color="auto"/>
            <w:left w:val="none" w:sz="0" w:space="0" w:color="auto"/>
            <w:bottom w:val="none" w:sz="0" w:space="0" w:color="auto"/>
            <w:right w:val="none" w:sz="0" w:space="0" w:color="auto"/>
          </w:divBdr>
        </w:div>
        <w:div w:id="273446061">
          <w:marLeft w:val="640"/>
          <w:marRight w:val="0"/>
          <w:marTop w:val="0"/>
          <w:marBottom w:val="0"/>
          <w:divBdr>
            <w:top w:val="none" w:sz="0" w:space="0" w:color="auto"/>
            <w:left w:val="none" w:sz="0" w:space="0" w:color="auto"/>
            <w:bottom w:val="none" w:sz="0" w:space="0" w:color="auto"/>
            <w:right w:val="none" w:sz="0" w:space="0" w:color="auto"/>
          </w:divBdr>
        </w:div>
        <w:div w:id="800342409">
          <w:marLeft w:val="640"/>
          <w:marRight w:val="0"/>
          <w:marTop w:val="0"/>
          <w:marBottom w:val="0"/>
          <w:divBdr>
            <w:top w:val="none" w:sz="0" w:space="0" w:color="auto"/>
            <w:left w:val="none" w:sz="0" w:space="0" w:color="auto"/>
            <w:bottom w:val="none" w:sz="0" w:space="0" w:color="auto"/>
            <w:right w:val="none" w:sz="0" w:space="0" w:color="auto"/>
          </w:divBdr>
        </w:div>
        <w:div w:id="1115562185">
          <w:marLeft w:val="640"/>
          <w:marRight w:val="0"/>
          <w:marTop w:val="0"/>
          <w:marBottom w:val="0"/>
          <w:divBdr>
            <w:top w:val="none" w:sz="0" w:space="0" w:color="auto"/>
            <w:left w:val="none" w:sz="0" w:space="0" w:color="auto"/>
            <w:bottom w:val="none" w:sz="0" w:space="0" w:color="auto"/>
            <w:right w:val="none" w:sz="0" w:space="0" w:color="auto"/>
          </w:divBdr>
        </w:div>
        <w:div w:id="1523470303">
          <w:marLeft w:val="640"/>
          <w:marRight w:val="0"/>
          <w:marTop w:val="0"/>
          <w:marBottom w:val="0"/>
          <w:divBdr>
            <w:top w:val="none" w:sz="0" w:space="0" w:color="auto"/>
            <w:left w:val="none" w:sz="0" w:space="0" w:color="auto"/>
            <w:bottom w:val="none" w:sz="0" w:space="0" w:color="auto"/>
            <w:right w:val="none" w:sz="0" w:space="0" w:color="auto"/>
          </w:divBdr>
        </w:div>
        <w:div w:id="1042098733">
          <w:marLeft w:val="640"/>
          <w:marRight w:val="0"/>
          <w:marTop w:val="0"/>
          <w:marBottom w:val="0"/>
          <w:divBdr>
            <w:top w:val="none" w:sz="0" w:space="0" w:color="auto"/>
            <w:left w:val="none" w:sz="0" w:space="0" w:color="auto"/>
            <w:bottom w:val="none" w:sz="0" w:space="0" w:color="auto"/>
            <w:right w:val="none" w:sz="0" w:space="0" w:color="auto"/>
          </w:divBdr>
        </w:div>
        <w:div w:id="517499676">
          <w:marLeft w:val="640"/>
          <w:marRight w:val="0"/>
          <w:marTop w:val="0"/>
          <w:marBottom w:val="0"/>
          <w:divBdr>
            <w:top w:val="none" w:sz="0" w:space="0" w:color="auto"/>
            <w:left w:val="none" w:sz="0" w:space="0" w:color="auto"/>
            <w:bottom w:val="none" w:sz="0" w:space="0" w:color="auto"/>
            <w:right w:val="none" w:sz="0" w:space="0" w:color="auto"/>
          </w:divBdr>
        </w:div>
        <w:div w:id="670183774">
          <w:marLeft w:val="640"/>
          <w:marRight w:val="0"/>
          <w:marTop w:val="0"/>
          <w:marBottom w:val="0"/>
          <w:divBdr>
            <w:top w:val="none" w:sz="0" w:space="0" w:color="auto"/>
            <w:left w:val="none" w:sz="0" w:space="0" w:color="auto"/>
            <w:bottom w:val="none" w:sz="0" w:space="0" w:color="auto"/>
            <w:right w:val="none" w:sz="0" w:space="0" w:color="auto"/>
          </w:divBdr>
        </w:div>
        <w:div w:id="1911303700">
          <w:marLeft w:val="640"/>
          <w:marRight w:val="0"/>
          <w:marTop w:val="0"/>
          <w:marBottom w:val="0"/>
          <w:divBdr>
            <w:top w:val="none" w:sz="0" w:space="0" w:color="auto"/>
            <w:left w:val="none" w:sz="0" w:space="0" w:color="auto"/>
            <w:bottom w:val="none" w:sz="0" w:space="0" w:color="auto"/>
            <w:right w:val="none" w:sz="0" w:space="0" w:color="auto"/>
          </w:divBdr>
        </w:div>
        <w:div w:id="1494373763">
          <w:marLeft w:val="640"/>
          <w:marRight w:val="0"/>
          <w:marTop w:val="0"/>
          <w:marBottom w:val="0"/>
          <w:divBdr>
            <w:top w:val="none" w:sz="0" w:space="0" w:color="auto"/>
            <w:left w:val="none" w:sz="0" w:space="0" w:color="auto"/>
            <w:bottom w:val="none" w:sz="0" w:space="0" w:color="auto"/>
            <w:right w:val="none" w:sz="0" w:space="0" w:color="auto"/>
          </w:divBdr>
        </w:div>
      </w:divsChild>
    </w:div>
    <w:div w:id="902377361">
      <w:bodyDiv w:val="1"/>
      <w:marLeft w:val="0"/>
      <w:marRight w:val="0"/>
      <w:marTop w:val="0"/>
      <w:marBottom w:val="0"/>
      <w:divBdr>
        <w:top w:val="none" w:sz="0" w:space="0" w:color="auto"/>
        <w:left w:val="none" w:sz="0" w:space="0" w:color="auto"/>
        <w:bottom w:val="none" w:sz="0" w:space="0" w:color="auto"/>
        <w:right w:val="none" w:sz="0" w:space="0" w:color="auto"/>
      </w:divBdr>
      <w:divsChild>
        <w:div w:id="1472216104">
          <w:marLeft w:val="640"/>
          <w:marRight w:val="0"/>
          <w:marTop w:val="0"/>
          <w:marBottom w:val="0"/>
          <w:divBdr>
            <w:top w:val="none" w:sz="0" w:space="0" w:color="auto"/>
            <w:left w:val="none" w:sz="0" w:space="0" w:color="auto"/>
            <w:bottom w:val="none" w:sz="0" w:space="0" w:color="auto"/>
            <w:right w:val="none" w:sz="0" w:space="0" w:color="auto"/>
          </w:divBdr>
        </w:div>
        <w:div w:id="1844736828">
          <w:marLeft w:val="640"/>
          <w:marRight w:val="0"/>
          <w:marTop w:val="0"/>
          <w:marBottom w:val="0"/>
          <w:divBdr>
            <w:top w:val="none" w:sz="0" w:space="0" w:color="auto"/>
            <w:left w:val="none" w:sz="0" w:space="0" w:color="auto"/>
            <w:bottom w:val="none" w:sz="0" w:space="0" w:color="auto"/>
            <w:right w:val="none" w:sz="0" w:space="0" w:color="auto"/>
          </w:divBdr>
        </w:div>
        <w:div w:id="1663243050">
          <w:marLeft w:val="640"/>
          <w:marRight w:val="0"/>
          <w:marTop w:val="0"/>
          <w:marBottom w:val="0"/>
          <w:divBdr>
            <w:top w:val="none" w:sz="0" w:space="0" w:color="auto"/>
            <w:left w:val="none" w:sz="0" w:space="0" w:color="auto"/>
            <w:bottom w:val="none" w:sz="0" w:space="0" w:color="auto"/>
            <w:right w:val="none" w:sz="0" w:space="0" w:color="auto"/>
          </w:divBdr>
        </w:div>
        <w:div w:id="870843529">
          <w:marLeft w:val="640"/>
          <w:marRight w:val="0"/>
          <w:marTop w:val="0"/>
          <w:marBottom w:val="0"/>
          <w:divBdr>
            <w:top w:val="none" w:sz="0" w:space="0" w:color="auto"/>
            <w:left w:val="none" w:sz="0" w:space="0" w:color="auto"/>
            <w:bottom w:val="none" w:sz="0" w:space="0" w:color="auto"/>
            <w:right w:val="none" w:sz="0" w:space="0" w:color="auto"/>
          </w:divBdr>
        </w:div>
        <w:div w:id="78212440">
          <w:marLeft w:val="640"/>
          <w:marRight w:val="0"/>
          <w:marTop w:val="0"/>
          <w:marBottom w:val="0"/>
          <w:divBdr>
            <w:top w:val="none" w:sz="0" w:space="0" w:color="auto"/>
            <w:left w:val="none" w:sz="0" w:space="0" w:color="auto"/>
            <w:bottom w:val="none" w:sz="0" w:space="0" w:color="auto"/>
            <w:right w:val="none" w:sz="0" w:space="0" w:color="auto"/>
          </w:divBdr>
        </w:div>
        <w:div w:id="1774393507">
          <w:marLeft w:val="640"/>
          <w:marRight w:val="0"/>
          <w:marTop w:val="0"/>
          <w:marBottom w:val="0"/>
          <w:divBdr>
            <w:top w:val="none" w:sz="0" w:space="0" w:color="auto"/>
            <w:left w:val="none" w:sz="0" w:space="0" w:color="auto"/>
            <w:bottom w:val="none" w:sz="0" w:space="0" w:color="auto"/>
            <w:right w:val="none" w:sz="0" w:space="0" w:color="auto"/>
          </w:divBdr>
        </w:div>
        <w:div w:id="818498666">
          <w:marLeft w:val="640"/>
          <w:marRight w:val="0"/>
          <w:marTop w:val="0"/>
          <w:marBottom w:val="0"/>
          <w:divBdr>
            <w:top w:val="none" w:sz="0" w:space="0" w:color="auto"/>
            <w:left w:val="none" w:sz="0" w:space="0" w:color="auto"/>
            <w:bottom w:val="none" w:sz="0" w:space="0" w:color="auto"/>
            <w:right w:val="none" w:sz="0" w:space="0" w:color="auto"/>
          </w:divBdr>
        </w:div>
        <w:div w:id="790518445">
          <w:marLeft w:val="640"/>
          <w:marRight w:val="0"/>
          <w:marTop w:val="0"/>
          <w:marBottom w:val="0"/>
          <w:divBdr>
            <w:top w:val="none" w:sz="0" w:space="0" w:color="auto"/>
            <w:left w:val="none" w:sz="0" w:space="0" w:color="auto"/>
            <w:bottom w:val="none" w:sz="0" w:space="0" w:color="auto"/>
            <w:right w:val="none" w:sz="0" w:space="0" w:color="auto"/>
          </w:divBdr>
        </w:div>
        <w:div w:id="915045082">
          <w:marLeft w:val="640"/>
          <w:marRight w:val="0"/>
          <w:marTop w:val="0"/>
          <w:marBottom w:val="0"/>
          <w:divBdr>
            <w:top w:val="none" w:sz="0" w:space="0" w:color="auto"/>
            <w:left w:val="none" w:sz="0" w:space="0" w:color="auto"/>
            <w:bottom w:val="none" w:sz="0" w:space="0" w:color="auto"/>
            <w:right w:val="none" w:sz="0" w:space="0" w:color="auto"/>
          </w:divBdr>
        </w:div>
        <w:div w:id="1023895173">
          <w:marLeft w:val="640"/>
          <w:marRight w:val="0"/>
          <w:marTop w:val="0"/>
          <w:marBottom w:val="0"/>
          <w:divBdr>
            <w:top w:val="none" w:sz="0" w:space="0" w:color="auto"/>
            <w:left w:val="none" w:sz="0" w:space="0" w:color="auto"/>
            <w:bottom w:val="none" w:sz="0" w:space="0" w:color="auto"/>
            <w:right w:val="none" w:sz="0" w:space="0" w:color="auto"/>
          </w:divBdr>
        </w:div>
        <w:div w:id="571892319">
          <w:marLeft w:val="640"/>
          <w:marRight w:val="0"/>
          <w:marTop w:val="0"/>
          <w:marBottom w:val="0"/>
          <w:divBdr>
            <w:top w:val="none" w:sz="0" w:space="0" w:color="auto"/>
            <w:left w:val="none" w:sz="0" w:space="0" w:color="auto"/>
            <w:bottom w:val="none" w:sz="0" w:space="0" w:color="auto"/>
            <w:right w:val="none" w:sz="0" w:space="0" w:color="auto"/>
          </w:divBdr>
        </w:div>
        <w:div w:id="2135128685">
          <w:marLeft w:val="640"/>
          <w:marRight w:val="0"/>
          <w:marTop w:val="0"/>
          <w:marBottom w:val="0"/>
          <w:divBdr>
            <w:top w:val="none" w:sz="0" w:space="0" w:color="auto"/>
            <w:left w:val="none" w:sz="0" w:space="0" w:color="auto"/>
            <w:bottom w:val="none" w:sz="0" w:space="0" w:color="auto"/>
            <w:right w:val="none" w:sz="0" w:space="0" w:color="auto"/>
          </w:divBdr>
        </w:div>
        <w:div w:id="1389182619">
          <w:marLeft w:val="640"/>
          <w:marRight w:val="0"/>
          <w:marTop w:val="0"/>
          <w:marBottom w:val="0"/>
          <w:divBdr>
            <w:top w:val="none" w:sz="0" w:space="0" w:color="auto"/>
            <w:left w:val="none" w:sz="0" w:space="0" w:color="auto"/>
            <w:bottom w:val="none" w:sz="0" w:space="0" w:color="auto"/>
            <w:right w:val="none" w:sz="0" w:space="0" w:color="auto"/>
          </w:divBdr>
        </w:div>
        <w:div w:id="1458110823">
          <w:marLeft w:val="640"/>
          <w:marRight w:val="0"/>
          <w:marTop w:val="0"/>
          <w:marBottom w:val="0"/>
          <w:divBdr>
            <w:top w:val="none" w:sz="0" w:space="0" w:color="auto"/>
            <w:left w:val="none" w:sz="0" w:space="0" w:color="auto"/>
            <w:bottom w:val="none" w:sz="0" w:space="0" w:color="auto"/>
            <w:right w:val="none" w:sz="0" w:space="0" w:color="auto"/>
          </w:divBdr>
        </w:div>
        <w:div w:id="1491553432">
          <w:marLeft w:val="640"/>
          <w:marRight w:val="0"/>
          <w:marTop w:val="0"/>
          <w:marBottom w:val="0"/>
          <w:divBdr>
            <w:top w:val="none" w:sz="0" w:space="0" w:color="auto"/>
            <w:left w:val="none" w:sz="0" w:space="0" w:color="auto"/>
            <w:bottom w:val="none" w:sz="0" w:space="0" w:color="auto"/>
            <w:right w:val="none" w:sz="0" w:space="0" w:color="auto"/>
          </w:divBdr>
        </w:div>
        <w:div w:id="119960925">
          <w:marLeft w:val="640"/>
          <w:marRight w:val="0"/>
          <w:marTop w:val="0"/>
          <w:marBottom w:val="0"/>
          <w:divBdr>
            <w:top w:val="none" w:sz="0" w:space="0" w:color="auto"/>
            <w:left w:val="none" w:sz="0" w:space="0" w:color="auto"/>
            <w:bottom w:val="none" w:sz="0" w:space="0" w:color="auto"/>
            <w:right w:val="none" w:sz="0" w:space="0" w:color="auto"/>
          </w:divBdr>
        </w:div>
        <w:div w:id="422457430">
          <w:marLeft w:val="640"/>
          <w:marRight w:val="0"/>
          <w:marTop w:val="0"/>
          <w:marBottom w:val="0"/>
          <w:divBdr>
            <w:top w:val="none" w:sz="0" w:space="0" w:color="auto"/>
            <w:left w:val="none" w:sz="0" w:space="0" w:color="auto"/>
            <w:bottom w:val="none" w:sz="0" w:space="0" w:color="auto"/>
            <w:right w:val="none" w:sz="0" w:space="0" w:color="auto"/>
          </w:divBdr>
        </w:div>
        <w:div w:id="2090079448">
          <w:marLeft w:val="640"/>
          <w:marRight w:val="0"/>
          <w:marTop w:val="0"/>
          <w:marBottom w:val="0"/>
          <w:divBdr>
            <w:top w:val="none" w:sz="0" w:space="0" w:color="auto"/>
            <w:left w:val="none" w:sz="0" w:space="0" w:color="auto"/>
            <w:bottom w:val="none" w:sz="0" w:space="0" w:color="auto"/>
            <w:right w:val="none" w:sz="0" w:space="0" w:color="auto"/>
          </w:divBdr>
        </w:div>
        <w:div w:id="962811479">
          <w:marLeft w:val="640"/>
          <w:marRight w:val="0"/>
          <w:marTop w:val="0"/>
          <w:marBottom w:val="0"/>
          <w:divBdr>
            <w:top w:val="none" w:sz="0" w:space="0" w:color="auto"/>
            <w:left w:val="none" w:sz="0" w:space="0" w:color="auto"/>
            <w:bottom w:val="none" w:sz="0" w:space="0" w:color="auto"/>
            <w:right w:val="none" w:sz="0" w:space="0" w:color="auto"/>
          </w:divBdr>
        </w:div>
        <w:div w:id="1842888810">
          <w:marLeft w:val="640"/>
          <w:marRight w:val="0"/>
          <w:marTop w:val="0"/>
          <w:marBottom w:val="0"/>
          <w:divBdr>
            <w:top w:val="none" w:sz="0" w:space="0" w:color="auto"/>
            <w:left w:val="none" w:sz="0" w:space="0" w:color="auto"/>
            <w:bottom w:val="none" w:sz="0" w:space="0" w:color="auto"/>
            <w:right w:val="none" w:sz="0" w:space="0" w:color="auto"/>
          </w:divBdr>
        </w:div>
      </w:divsChild>
    </w:div>
    <w:div w:id="921371659">
      <w:bodyDiv w:val="1"/>
      <w:marLeft w:val="0"/>
      <w:marRight w:val="0"/>
      <w:marTop w:val="0"/>
      <w:marBottom w:val="0"/>
      <w:divBdr>
        <w:top w:val="none" w:sz="0" w:space="0" w:color="auto"/>
        <w:left w:val="none" w:sz="0" w:space="0" w:color="auto"/>
        <w:bottom w:val="none" w:sz="0" w:space="0" w:color="auto"/>
        <w:right w:val="none" w:sz="0" w:space="0" w:color="auto"/>
      </w:divBdr>
    </w:div>
    <w:div w:id="942306232">
      <w:bodyDiv w:val="1"/>
      <w:marLeft w:val="0"/>
      <w:marRight w:val="0"/>
      <w:marTop w:val="0"/>
      <w:marBottom w:val="0"/>
      <w:divBdr>
        <w:top w:val="none" w:sz="0" w:space="0" w:color="auto"/>
        <w:left w:val="none" w:sz="0" w:space="0" w:color="auto"/>
        <w:bottom w:val="none" w:sz="0" w:space="0" w:color="auto"/>
        <w:right w:val="none" w:sz="0" w:space="0" w:color="auto"/>
      </w:divBdr>
      <w:divsChild>
        <w:div w:id="1093671585">
          <w:marLeft w:val="640"/>
          <w:marRight w:val="0"/>
          <w:marTop w:val="0"/>
          <w:marBottom w:val="0"/>
          <w:divBdr>
            <w:top w:val="none" w:sz="0" w:space="0" w:color="auto"/>
            <w:left w:val="none" w:sz="0" w:space="0" w:color="auto"/>
            <w:bottom w:val="none" w:sz="0" w:space="0" w:color="auto"/>
            <w:right w:val="none" w:sz="0" w:space="0" w:color="auto"/>
          </w:divBdr>
        </w:div>
        <w:div w:id="586770853">
          <w:marLeft w:val="640"/>
          <w:marRight w:val="0"/>
          <w:marTop w:val="0"/>
          <w:marBottom w:val="0"/>
          <w:divBdr>
            <w:top w:val="none" w:sz="0" w:space="0" w:color="auto"/>
            <w:left w:val="none" w:sz="0" w:space="0" w:color="auto"/>
            <w:bottom w:val="none" w:sz="0" w:space="0" w:color="auto"/>
            <w:right w:val="none" w:sz="0" w:space="0" w:color="auto"/>
          </w:divBdr>
        </w:div>
        <w:div w:id="416828188">
          <w:marLeft w:val="640"/>
          <w:marRight w:val="0"/>
          <w:marTop w:val="0"/>
          <w:marBottom w:val="0"/>
          <w:divBdr>
            <w:top w:val="none" w:sz="0" w:space="0" w:color="auto"/>
            <w:left w:val="none" w:sz="0" w:space="0" w:color="auto"/>
            <w:bottom w:val="none" w:sz="0" w:space="0" w:color="auto"/>
            <w:right w:val="none" w:sz="0" w:space="0" w:color="auto"/>
          </w:divBdr>
        </w:div>
        <w:div w:id="398478843">
          <w:marLeft w:val="640"/>
          <w:marRight w:val="0"/>
          <w:marTop w:val="0"/>
          <w:marBottom w:val="0"/>
          <w:divBdr>
            <w:top w:val="none" w:sz="0" w:space="0" w:color="auto"/>
            <w:left w:val="none" w:sz="0" w:space="0" w:color="auto"/>
            <w:bottom w:val="none" w:sz="0" w:space="0" w:color="auto"/>
            <w:right w:val="none" w:sz="0" w:space="0" w:color="auto"/>
          </w:divBdr>
        </w:div>
        <w:div w:id="750546885">
          <w:marLeft w:val="640"/>
          <w:marRight w:val="0"/>
          <w:marTop w:val="0"/>
          <w:marBottom w:val="0"/>
          <w:divBdr>
            <w:top w:val="none" w:sz="0" w:space="0" w:color="auto"/>
            <w:left w:val="none" w:sz="0" w:space="0" w:color="auto"/>
            <w:bottom w:val="none" w:sz="0" w:space="0" w:color="auto"/>
            <w:right w:val="none" w:sz="0" w:space="0" w:color="auto"/>
          </w:divBdr>
        </w:div>
        <w:div w:id="2075422167">
          <w:marLeft w:val="640"/>
          <w:marRight w:val="0"/>
          <w:marTop w:val="0"/>
          <w:marBottom w:val="0"/>
          <w:divBdr>
            <w:top w:val="none" w:sz="0" w:space="0" w:color="auto"/>
            <w:left w:val="none" w:sz="0" w:space="0" w:color="auto"/>
            <w:bottom w:val="none" w:sz="0" w:space="0" w:color="auto"/>
            <w:right w:val="none" w:sz="0" w:space="0" w:color="auto"/>
          </w:divBdr>
        </w:div>
        <w:div w:id="1747146034">
          <w:marLeft w:val="640"/>
          <w:marRight w:val="0"/>
          <w:marTop w:val="0"/>
          <w:marBottom w:val="0"/>
          <w:divBdr>
            <w:top w:val="none" w:sz="0" w:space="0" w:color="auto"/>
            <w:left w:val="none" w:sz="0" w:space="0" w:color="auto"/>
            <w:bottom w:val="none" w:sz="0" w:space="0" w:color="auto"/>
            <w:right w:val="none" w:sz="0" w:space="0" w:color="auto"/>
          </w:divBdr>
        </w:div>
        <w:div w:id="127171679">
          <w:marLeft w:val="640"/>
          <w:marRight w:val="0"/>
          <w:marTop w:val="0"/>
          <w:marBottom w:val="0"/>
          <w:divBdr>
            <w:top w:val="none" w:sz="0" w:space="0" w:color="auto"/>
            <w:left w:val="none" w:sz="0" w:space="0" w:color="auto"/>
            <w:bottom w:val="none" w:sz="0" w:space="0" w:color="auto"/>
            <w:right w:val="none" w:sz="0" w:space="0" w:color="auto"/>
          </w:divBdr>
        </w:div>
        <w:div w:id="1852641405">
          <w:marLeft w:val="640"/>
          <w:marRight w:val="0"/>
          <w:marTop w:val="0"/>
          <w:marBottom w:val="0"/>
          <w:divBdr>
            <w:top w:val="none" w:sz="0" w:space="0" w:color="auto"/>
            <w:left w:val="none" w:sz="0" w:space="0" w:color="auto"/>
            <w:bottom w:val="none" w:sz="0" w:space="0" w:color="auto"/>
            <w:right w:val="none" w:sz="0" w:space="0" w:color="auto"/>
          </w:divBdr>
        </w:div>
        <w:div w:id="395864380">
          <w:marLeft w:val="640"/>
          <w:marRight w:val="0"/>
          <w:marTop w:val="0"/>
          <w:marBottom w:val="0"/>
          <w:divBdr>
            <w:top w:val="none" w:sz="0" w:space="0" w:color="auto"/>
            <w:left w:val="none" w:sz="0" w:space="0" w:color="auto"/>
            <w:bottom w:val="none" w:sz="0" w:space="0" w:color="auto"/>
            <w:right w:val="none" w:sz="0" w:space="0" w:color="auto"/>
          </w:divBdr>
        </w:div>
        <w:div w:id="1213273115">
          <w:marLeft w:val="640"/>
          <w:marRight w:val="0"/>
          <w:marTop w:val="0"/>
          <w:marBottom w:val="0"/>
          <w:divBdr>
            <w:top w:val="none" w:sz="0" w:space="0" w:color="auto"/>
            <w:left w:val="none" w:sz="0" w:space="0" w:color="auto"/>
            <w:bottom w:val="none" w:sz="0" w:space="0" w:color="auto"/>
            <w:right w:val="none" w:sz="0" w:space="0" w:color="auto"/>
          </w:divBdr>
        </w:div>
        <w:div w:id="1884511582">
          <w:marLeft w:val="640"/>
          <w:marRight w:val="0"/>
          <w:marTop w:val="0"/>
          <w:marBottom w:val="0"/>
          <w:divBdr>
            <w:top w:val="none" w:sz="0" w:space="0" w:color="auto"/>
            <w:left w:val="none" w:sz="0" w:space="0" w:color="auto"/>
            <w:bottom w:val="none" w:sz="0" w:space="0" w:color="auto"/>
            <w:right w:val="none" w:sz="0" w:space="0" w:color="auto"/>
          </w:divBdr>
        </w:div>
        <w:div w:id="165444991">
          <w:marLeft w:val="640"/>
          <w:marRight w:val="0"/>
          <w:marTop w:val="0"/>
          <w:marBottom w:val="0"/>
          <w:divBdr>
            <w:top w:val="none" w:sz="0" w:space="0" w:color="auto"/>
            <w:left w:val="none" w:sz="0" w:space="0" w:color="auto"/>
            <w:bottom w:val="none" w:sz="0" w:space="0" w:color="auto"/>
            <w:right w:val="none" w:sz="0" w:space="0" w:color="auto"/>
          </w:divBdr>
        </w:div>
        <w:div w:id="307056071">
          <w:marLeft w:val="640"/>
          <w:marRight w:val="0"/>
          <w:marTop w:val="0"/>
          <w:marBottom w:val="0"/>
          <w:divBdr>
            <w:top w:val="none" w:sz="0" w:space="0" w:color="auto"/>
            <w:left w:val="none" w:sz="0" w:space="0" w:color="auto"/>
            <w:bottom w:val="none" w:sz="0" w:space="0" w:color="auto"/>
            <w:right w:val="none" w:sz="0" w:space="0" w:color="auto"/>
          </w:divBdr>
        </w:div>
        <w:div w:id="2068844624">
          <w:marLeft w:val="640"/>
          <w:marRight w:val="0"/>
          <w:marTop w:val="0"/>
          <w:marBottom w:val="0"/>
          <w:divBdr>
            <w:top w:val="none" w:sz="0" w:space="0" w:color="auto"/>
            <w:left w:val="none" w:sz="0" w:space="0" w:color="auto"/>
            <w:bottom w:val="none" w:sz="0" w:space="0" w:color="auto"/>
            <w:right w:val="none" w:sz="0" w:space="0" w:color="auto"/>
          </w:divBdr>
        </w:div>
        <w:div w:id="1619067132">
          <w:marLeft w:val="640"/>
          <w:marRight w:val="0"/>
          <w:marTop w:val="0"/>
          <w:marBottom w:val="0"/>
          <w:divBdr>
            <w:top w:val="none" w:sz="0" w:space="0" w:color="auto"/>
            <w:left w:val="none" w:sz="0" w:space="0" w:color="auto"/>
            <w:bottom w:val="none" w:sz="0" w:space="0" w:color="auto"/>
            <w:right w:val="none" w:sz="0" w:space="0" w:color="auto"/>
          </w:divBdr>
        </w:div>
        <w:div w:id="1518881276">
          <w:marLeft w:val="640"/>
          <w:marRight w:val="0"/>
          <w:marTop w:val="0"/>
          <w:marBottom w:val="0"/>
          <w:divBdr>
            <w:top w:val="none" w:sz="0" w:space="0" w:color="auto"/>
            <w:left w:val="none" w:sz="0" w:space="0" w:color="auto"/>
            <w:bottom w:val="none" w:sz="0" w:space="0" w:color="auto"/>
            <w:right w:val="none" w:sz="0" w:space="0" w:color="auto"/>
          </w:divBdr>
        </w:div>
        <w:div w:id="1758163870">
          <w:marLeft w:val="640"/>
          <w:marRight w:val="0"/>
          <w:marTop w:val="0"/>
          <w:marBottom w:val="0"/>
          <w:divBdr>
            <w:top w:val="none" w:sz="0" w:space="0" w:color="auto"/>
            <w:left w:val="none" w:sz="0" w:space="0" w:color="auto"/>
            <w:bottom w:val="none" w:sz="0" w:space="0" w:color="auto"/>
            <w:right w:val="none" w:sz="0" w:space="0" w:color="auto"/>
          </w:divBdr>
        </w:div>
        <w:div w:id="264004925">
          <w:marLeft w:val="640"/>
          <w:marRight w:val="0"/>
          <w:marTop w:val="0"/>
          <w:marBottom w:val="0"/>
          <w:divBdr>
            <w:top w:val="none" w:sz="0" w:space="0" w:color="auto"/>
            <w:left w:val="none" w:sz="0" w:space="0" w:color="auto"/>
            <w:bottom w:val="none" w:sz="0" w:space="0" w:color="auto"/>
            <w:right w:val="none" w:sz="0" w:space="0" w:color="auto"/>
          </w:divBdr>
        </w:div>
        <w:div w:id="1921481907">
          <w:marLeft w:val="640"/>
          <w:marRight w:val="0"/>
          <w:marTop w:val="0"/>
          <w:marBottom w:val="0"/>
          <w:divBdr>
            <w:top w:val="none" w:sz="0" w:space="0" w:color="auto"/>
            <w:left w:val="none" w:sz="0" w:space="0" w:color="auto"/>
            <w:bottom w:val="none" w:sz="0" w:space="0" w:color="auto"/>
            <w:right w:val="none" w:sz="0" w:space="0" w:color="auto"/>
          </w:divBdr>
        </w:div>
        <w:div w:id="219824328">
          <w:marLeft w:val="640"/>
          <w:marRight w:val="0"/>
          <w:marTop w:val="0"/>
          <w:marBottom w:val="0"/>
          <w:divBdr>
            <w:top w:val="none" w:sz="0" w:space="0" w:color="auto"/>
            <w:left w:val="none" w:sz="0" w:space="0" w:color="auto"/>
            <w:bottom w:val="none" w:sz="0" w:space="0" w:color="auto"/>
            <w:right w:val="none" w:sz="0" w:space="0" w:color="auto"/>
          </w:divBdr>
        </w:div>
        <w:div w:id="1686322128">
          <w:marLeft w:val="640"/>
          <w:marRight w:val="0"/>
          <w:marTop w:val="0"/>
          <w:marBottom w:val="0"/>
          <w:divBdr>
            <w:top w:val="none" w:sz="0" w:space="0" w:color="auto"/>
            <w:left w:val="none" w:sz="0" w:space="0" w:color="auto"/>
            <w:bottom w:val="none" w:sz="0" w:space="0" w:color="auto"/>
            <w:right w:val="none" w:sz="0" w:space="0" w:color="auto"/>
          </w:divBdr>
        </w:div>
        <w:div w:id="1101267005">
          <w:marLeft w:val="640"/>
          <w:marRight w:val="0"/>
          <w:marTop w:val="0"/>
          <w:marBottom w:val="0"/>
          <w:divBdr>
            <w:top w:val="none" w:sz="0" w:space="0" w:color="auto"/>
            <w:left w:val="none" w:sz="0" w:space="0" w:color="auto"/>
            <w:bottom w:val="none" w:sz="0" w:space="0" w:color="auto"/>
            <w:right w:val="none" w:sz="0" w:space="0" w:color="auto"/>
          </w:divBdr>
        </w:div>
        <w:div w:id="758907841">
          <w:marLeft w:val="640"/>
          <w:marRight w:val="0"/>
          <w:marTop w:val="0"/>
          <w:marBottom w:val="0"/>
          <w:divBdr>
            <w:top w:val="none" w:sz="0" w:space="0" w:color="auto"/>
            <w:left w:val="none" w:sz="0" w:space="0" w:color="auto"/>
            <w:bottom w:val="none" w:sz="0" w:space="0" w:color="auto"/>
            <w:right w:val="none" w:sz="0" w:space="0" w:color="auto"/>
          </w:divBdr>
        </w:div>
        <w:div w:id="2146850678">
          <w:marLeft w:val="640"/>
          <w:marRight w:val="0"/>
          <w:marTop w:val="0"/>
          <w:marBottom w:val="0"/>
          <w:divBdr>
            <w:top w:val="none" w:sz="0" w:space="0" w:color="auto"/>
            <w:left w:val="none" w:sz="0" w:space="0" w:color="auto"/>
            <w:bottom w:val="none" w:sz="0" w:space="0" w:color="auto"/>
            <w:right w:val="none" w:sz="0" w:space="0" w:color="auto"/>
          </w:divBdr>
        </w:div>
        <w:div w:id="1971209353">
          <w:marLeft w:val="640"/>
          <w:marRight w:val="0"/>
          <w:marTop w:val="0"/>
          <w:marBottom w:val="0"/>
          <w:divBdr>
            <w:top w:val="none" w:sz="0" w:space="0" w:color="auto"/>
            <w:left w:val="none" w:sz="0" w:space="0" w:color="auto"/>
            <w:bottom w:val="none" w:sz="0" w:space="0" w:color="auto"/>
            <w:right w:val="none" w:sz="0" w:space="0" w:color="auto"/>
          </w:divBdr>
        </w:div>
        <w:div w:id="1317151174">
          <w:marLeft w:val="640"/>
          <w:marRight w:val="0"/>
          <w:marTop w:val="0"/>
          <w:marBottom w:val="0"/>
          <w:divBdr>
            <w:top w:val="none" w:sz="0" w:space="0" w:color="auto"/>
            <w:left w:val="none" w:sz="0" w:space="0" w:color="auto"/>
            <w:bottom w:val="none" w:sz="0" w:space="0" w:color="auto"/>
            <w:right w:val="none" w:sz="0" w:space="0" w:color="auto"/>
          </w:divBdr>
        </w:div>
        <w:div w:id="898591689">
          <w:marLeft w:val="640"/>
          <w:marRight w:val="0"/>
          <w:marTop w:val="0"/>
          <w:marBottom w:val="0"/>
          <w:divBdr>
            <w:top w:val="none" w:sz="0" w:space="0" w:color="auto"/>
            <w:left w:val="none" w:sz="0" w:space="0" w:color="auto"/>
            <w:bottom w:val="none" w:sz="0" w:space="0" w:color="auto"/>
            <w:right w:val="none" w:sz="0" w:space="0" w:color="auto"/>
          </w:divBdr>
        </w:div>
        <w:div w:id="882330297">
          <w:marLeft w:val="640"/>
          <w:marRight w:val="0"/>
          <w:marTop w:val="0"/>
          <w:marBottom w:val="0"/>
          <w:divBdr>
            <w:top w:val="none" w:sz="0" w:space="0" w:color="auto"/>
            <w:left w:val="none" w:sz="0" w:space="0" w:color="auto"/>
            <w:bottom w:val="none" w:sz="0" w:space="0" w:color="auto"/>
            <w:right w:val="none" w:sz="0" w:space="0" w:color="auto"/>
          </w:divBdr>
        </w:div>
      </w:divsChild>
    </w:div>
    <w:div w:id="960844458">
      <w:bodyDiv w:val="1"/>
      <w:marLeft w:val="0"/>
      <w:marRight w:val="0"/>
      <w:marTop w:val="0"/>
      <w:marBottom w:val="0"/>
      <w:divBdr>
        <w:top w:val="none" w:sz="0" w:space="0" w:color="auto"/>
        <w:left w:val="none" w:sz="0" w:space="0" w:color="auto"/>
        <w:bottom w:val="none" w:sz="0" w:space="0" w:color="auto"/>
        <w:right w:val="none" w:sz="0" w:space="0" w:color="auto"/>
      </w:divBdr>
      <w:divsChild>
        <w:div w:id="162672469">
          <w:marLeft w:val="640"/>
          <w:marRight w:val="0"/>
          <w:marTop w:val="0"/>
          <w:marBottom w:val="0"/>
          <w:divBdr>
            <w:top w:val="none" w:sz="0" w:space="0" w:color="auto"/>
            <w:left w:val="none" w:sz="0" w:space="0" w:color="auto"/>
            <w:bottom w:val="none" w:sz="0" w:space="0" w:color="auto"/>
            <w:right w:val="none" w:sz="0" w:space="0" w:color="auto"/>
          </w:divBdr>
        </w:div>
        <w:div w:id="1598251426">
          <w:marLeft w:val="640"/>
          <w:marRight w:val="0"/>
          <w:marTop w:val="0"/>
          <w:marBottom w:val="0"/>
          <w:divBdr>
            <w:top w:val="none" w:sz="0" w:space="0" w:color="auto"/>
            <w:left w:val="none" w:sz="0" w:space="0" w:color="auto"/>
            <w:bottom w:val="none" w:sz="0" w:space="0" w:color="auto"/>
            <w:right w:val="none" w:sz="0" w:space="0" w:color="auto"/>
          </w:divBdr>
        </w:div>
        <w:div w:id="412556202">
          <w:marLeft w:val="640"/>
          <w:marRight w:val="0"/>
          <w:marTop w:val="0"/>
          <w:marBottom w:val="0"/>
          <w:divBdr>
            <w:top w:val="none" w:sz="0" w:space="0" w:color="auto"/>
            <w:left w:val="none" w:sz="0" w:space="0" w:color="auto"/>
            <w:bottom w:val="none" w:sz="0" w:space="0" w:color="auto"/>
            <w:right w:val="none" w:sz="0" w:space="0" w:color="auto"/>
          </w:divBdr>
        </w:div>
        <w:div w:id="1695419277">
          <w:marLeft w:val="640"/>
          <w:marRight w:val="0"/>
          <w:marTop w:val="0"/>
          <w:marBottom w:val="0"/>
          <w:divBdr>
            <w:top w:val="none" w:sz="0" w:space="0" w:color="auto"/>
            <w:left w:val="none" w:sz="0" w:space="0" w:color="auto"/>
            <w:bottom w:val="none" w:sz="0" w:space="0" w:color="auto"/>
            <w:right w:val="none" w:sz="0" w:space="0" w:color="auto"/>
          </w:divBdr>
        </w:div>
        <w:div w:id="1021541843">
          <w:marLeft w:val="640"/>
          <w:marRight w:val="0"/>
          <w:marTop w:val="0"/>
          <w:marBottom w:val="0"/>
          <w:divBdr>
            <w:top w:val="none" w:sz="0" w:space="0" w:color="auto"/>
            <w:left w:val="none" w:sz="0" w:space="0" w:color="auto"/>
            <w:bottom w:val="none" w:sz="0" w:space="0" w:color="auto"/>
            <w:right w:val="none" w:sz="0" w:space="0" w:color="auto"/>
          </w:divBdr>
        </w:div>
        <w:div w:id="873737463">
          <w:marLeft w:val="640"/>
          <w:marRight w:val="0"/>
          <w:marTop w:val="0"/>
          <w:marBottom w:val="0"/>
          <w:divBdr>
            <w:top w:val="none" w:sz="0" w:space="0" w:color="auto"/>
            <w:left w:val="none" w:sz="0" w:space="0" w:color="auto"/>
            <w:bottom w:val="none" w:sz="0" w:space="0" w:color="auto"/>
            <w:right w:val="none" w:sz="0" w:space="0" w:color="auto"/>
          </w:divBdr>
        </w:div>
        <w:div w:id="151527281">
          <w:marLeft w:val="640"/>
          <w:marRight w:val="0"/>
          <w:marTop w:val="0"/>
          <w:marBottom w:val="0"/>
          <w:divBdr>
            <w:top w:val="none" w:sz="0" w:space="0" w:color="auto"/>
            <w:left w:val="none" w:sz="0" w:space="0" w:color="auto"/>
            <w:bottom w:val="none" w:sz="0" w:space="0" w:color="auto"/>
            <w:right w:val="none" w:sz="0" w:space="0" w:color="auto"/>
          </w:divBdr>
        </w:div>
        <w:div w:id="874540884">
          <w:marLeft w:val="640"/>
          <w:marRight w:val="0"/>
          <w:marTop w:val="0"/>
          <w:marBottom w:val="0"/>
          <w:divBdr>
            <w:top w:val="none" w:sz="0" w:space="0" w:color="auto"/>
            <w:left w:val="none" w:sz="0" w:space="0" w:color="auto"/>
            <w:bottom w:val="none" w:sz="0" w:space="0" w:color="auto"/>
            <w:right w:val="none" w:sz="0" w:space="0" w:color="auto"/>
          </w:divBdr>
        </w:div>
        <w:div w:id="142818916">
          <w:marLeft w:val="640"/>
          <w:marRight w:val="0"/>
          <w:marTop w:val="0"/>
          <w:marBottom w:val="0"/>
          <w:divBdr>
            <w:top w:val="none" w:sz="0" w:space="0" w:color="auto"/>
            <w:left w:val="none" w:sz="0" w:space="0" w:color="auto"/>
            <w:bottom w:val="none" w:sz="0" w:space="0" w:color="auto"/>
            <w:right w:val="none" w:sz="0" w:space="0" w:color="auto"/>
          </w:divBdr>
        </w:div>
        <w:div w:id="540556074">
          <w:marLeft w:val="640"/>
          <w:marRight w:val="0"/>
          <w:marTop w:val="0"/>
          <w:marBottom w:val="0"/>
          <w:divBdr>
            <w:top w:val="none" w:sz="0" w:space="0" w:color="auto"/>
            <w:left w:val="none" w:sz="0" w:space="0" w:color="auto"/>
            <w:bottom w:val="none" w:sz="0" w:space="0" w:color="auto"/>
            <w:right w:val="none" w:sz="0" w:space="0" w:color="auto"/>
          </w:divBdr>
        </w:div>
        <w:div w:id="1553419201">
          <w:marLeft w:val="640"/>
          <w:marRight w:val="0"/>
          <w:marTop w:val="0"/>
          <w:marBottom w:val="0"/>
          <w:divBdr>
            <w:top w:val="none" w:sz="0" w:space="0" w:color="auto"/>
            <w:left w:val="none" w:sz="0" w:space="0" w:color="auto"/>
            <w:bottom w:val="none" w:sz="0" w:space="0" w:color="auto"/>
            <w:right w:val="none" w:sz="0" w:space="0" w:color="auto"/>
          </w:divBdr>
        </w:div>
        <w:div w:id="1254170798">
          <w:marLeft w:val="640"/>
          <w:marRight w:val="0"/>
          <w:marTop w:val="0"/>
          <w:marBottom w:val="0"/>
          <w:divBdr>
            <w:top w:val="none" w:sz="0" w:space="0" w:color="auto"/>
            <w:left w:val="none" w:sz="0" w:space="0" w:color="auto"/>
            <w:bottom w:val="none" w:sz="0" w:space="0" w:color="auto"/>
            <w:right w:val="none" w:sz="0" w:space="0" w:color="auto"/>
          </w:divBdr>
        </w:div>
        <w:div w:id="1438938452">
          <w:marLeft w:val="640"/>
          <w:marRight w:val="0"/>
          <w:marTop w:val="0"/>
          <w:marBottom w:val="0"/>
          <w:divBdr>
            <w:top w:val="none" w:sz="0" w:space="0" w:color="auto"/>
            <w:left w:val="none" w:sz="0" w:space="0" w:color="auto"/>
            <w:bottom w:val="none" w:sz="0" w:space="0" w:color="auto"/>
            <w:right w:val="none" w:sz="0" w:space="0" w:color="auto"/>
          </w:divBdr>
        </w:div>
        <w:div w:id="1284463526">
          <w:marLeft w:val="640"/>
          <w:marRight w:val="0"/>
          <w:marTop w:val="0"/>
          <w:marBottom w:val="0"/>
          <w:divBdr>
            <w:top w:val="none" w:sz="0" w:space="0" w:color="auto"/>
            <w:left w:val="none" w:sz="0" w:space="0" w:color="auto"/>
            <w:bottom w:val="none" w:sz="0" w:space="0" w:color="auto"/>
            <w:right w:val="none" w:sz="0" w:space="0" w:color="auto"/>
          </w:divBdr>
        </w:div>
        <w:div w:id="177816735">
          <w:marLeft w:val="640"/>
          <w:marRight w:val="0"/>
          <w:marTop w:val="0"/>
          <w:marBottom w:val="0"/>
          <w:divBdr>
            <w:top w:val="none" w:sz="0" w:space="0" w:color="auto"/>
            <w:left w:val="none" w:sz="0" w:space="0" w:color="auto"/>
            <w:bottom w:val="none" w:sz="0" w:space="0" w:color="auto"/>
            <w:right w:val="none" w:sz="0" w:space="0" w:color="auto"/>
          </w:divBdr>
        </w:div>
        <w:div w:id="459804454">
          <w:marLeft w:val="640"/>
          <w:marRight w:val="0"/>
          <w:marTop w:val="0"/>
          <w:marBottom w:val="0"/>
          <w:divBdr>
            <w:top w:val="none" w:sz="0" w:space="0" w:color="auto"/>
            <w:left w:val="none" w:sz="0" w:space="0" w:color="auto"/>
            <w:bottom w:val="none" w:sz="0" w:space="0" w:color="auto"/>
            <w:right w:val="none" w:sz="0" w:space="0" w:color="auto"/>
          </w:divBdr>
        </w:div>
        <w:div w:id="772631429">
          <w:marLeft w:val="640"/>
          <w:marRight w:val="0"/>
          <w:marTop w:val="0"/>
          <w:marBottom w:val="0"/>
          <w:divBdr>
            <w:top w:val="none" w:sz="0" w:space="0" w:color="auto"/>
            <w:left w:val="none" w:sz="0" w:space="0" w:color="auto"/>
            <w:bottom w:val="none" w:sz="0" w:space="0" w:color="auto"/>
            <w:right w:val="none" w:sz="0" w:space="0" w:color="auto"/>
          </w:divBdr>
        </w:div>
        <w:div w:id="109514195">
          <w:marLeft w:val="640"/>
          <w:marRight w:val="0"/>
          <w:marTop w:val="0"/>
          <w:marBottom w:val="0"/>
          <w:divBdr>
            <w:top w:val="none" w:sz="0" w:space="0" w:color="auto"/>
            <w:left w:val="none" w:sz="0" w:space="0" w:color="auto"/>
            <w:bottom w:val="none" w:sz="0" w:space="0" w:color="auto"/>
            <w:right w:val="none" w:sz="0" w:space="0" w:color="auto"/>
          </w:divBdr>
        </w:div>
        <w:div w:id="1531988984">
          <w:marLeft w:val="640"/>
          <w:marRight w:val="0"/>
          <w:marTop w:val="0"/>
          <w:marBottom w:val="0"/>
          <w:divBdr>
            <w:top w:val="none" w:sz="0" w:space="0" w:color="auto"/>
            <w:left w:val="none" w:sz="0" w:space="0" w:color="auto"/>
            <w:bottom w:val="none" w:sz="0" w:space="0" w:color="auto"/>
            <w:right w:val="none" w:sz="0" w:space="0" w:color="auto"/>
          </w:divBdr>
        </w:div>
        <w:div w:id="449008264">
          <w:marLeft w:val="640"/>
          <w:marRight w:val="0"/>
          <w:marTop w:val="0"/>
          <w:marBottom w:val="0"/>
          <w:divBdr>
            <w:top w:val="none" w:sz="0" w:space="0" w:color="auto"/>
            <w:left w:val="none" w:sz="0" w:space="0" w:color="auto"/>
            <w:bottom w:val="none" w:sz="0" w:space="0" w:color="auto"/>
            <w:right w:val="none" w:sz="0" w:space="0" w:color="auto"/>
          </w:divBdr>
        </w:div>
      </w:divsChild>
    </w:div>
    <w:div w:id="961154951">
      <w:bodyDiv w:val="1"/>
      <w:marLeft w:val="0"/>
      <w:marRight w:val="0"/>
      <w:marTop w:val="0"/>
      <w:marBottom w:val="0"/>
      <w:divBdr>
        <w:top w:val="none" w:sz="0" w:space="0" w:color="auto"/>
        <w:left w:val="none" w:sz="0" w:space="0" w:color="auto"/>
        <w:bottom w:val="none" w:sz="0" w:space="0" w:color="auto"/>
        <w:right w:val="none" w:sz="0" w:space="0" w:color="auto"/>
      </w:divBdr>
      <w:divsChild>
        <w:div w:id="436947377">
          <w:marLeft w:val="640"/>
          <w:marRight w:val="0"/>
          <w:marTop w:val="0"/>
          <w:marBottom w:val="0"/>
          <w:divBdr>
            <w:top w:val="none" w:sz="0" w:space="0" w:color="auto"/>
            <w:left w:val="none" w:sz="0" w:space="0" w:color="auto"/>
            <w:bottom w:val="none" w:sz="0" w:space="0" w:color="auto"/>
            <w:right w:val="none" w:sz="0" w:space="0" w:color="auto"/>
          </w:divBdr>
        </w:div>
        <w:div w:id="655885450">
          <w:marLeft w:val="640"/>
          <w:marRight w:val="0"/>
          <w:marTop w:val="0"/>
          <w:marBottom w:val="0"/>
          <w:divBdr>
            <w:top w:val="none" w:sz="0" w:space="0" w:color="auto"/>
            <w:left w:val="none" w:sz="0" w:space="0" w:color="auto"/>
            <w:bottom w:val="none" w:sz="0" w:space="0" w:color="auto"/>
            <w:right w:val="none" w:sz="0" w:space="0" w:color="auto"/>
          </w:divBdr>
        </w:div>
        <w:div w:id="768768995">
          <w:marLeft w:val="640"/>
          <w:marRight w:val="0"/>
          <w:marTop w:val="0"/>
          <w:marBottom w:val="0"/>
          <w:divBdr>
            <w:top w:val="none" w:sz="0" w:space="0" w:color="auto"/>
            <w:left w:val="none" w:sz="0" w:space="0" w:color="auto"/>
            <w:bottom w:val="none" w:sz="0" w:space="0" w:color="auto"/>
            <w:right w:val="none" w:sz="0" w:space="0" w:color="auto"/>
          </w:divBdr>
        </w:div>
        <w:div w:id="1721324231">
          <w:marLeft w:val="640"/>
          <w:marRight w:val="0"/>
          <w:marTop w:val="0"/>
          <w:marBottom w:val="0"/>
          <w:divBdr>
            <w:top w:val="none" w:sz="0" w:space="0" w:color="auto"/>
            <w:left w:val="none" w:sz="0" w:space="0" w:color="auto"/>
            <w:bottom w:val="none" w:sz="0" w:space="0" w:color="auto"/>
            <w:right w:val="none" w:sz="0" w:space="0" w:color="auto"/>
          </w:divBdr>
        </w:div>
        <w:div w:id="1102727017">
          <w:marLeft w:val="640"/>
          <w:marRight w:val="0"/>
          <w:marTop w:val="0"/>
          <w:marBottom w:val="0"/>
          <w:divBdr>
            <w:top w:val="none" w:sz="0" w:space="0" w:color="auto"/>
            <w:left w:val="none" w:sz="0" w:space="0" w:color="auto"/>
            <w:bottom w:val="none" w:sz="0" w:space="0" w:color="auto"/>
            <w:right w:val="none" w:sz="0" w:space="0" w:color="auto"/>
          </w:divBdr>
        </w:div>
        <w:div w:id="343478397">
          <w:marLeft w:val="640"/>
          <w:marRight w:val="0"/>
          <w:marTop w:val="0"/>
          <w:marBottom w:val="0"/>
          <w:divBdr>
            <w:top w:val="none" w:sz="0" w:space="0" w:color="auto"/>
            <w:left w:val="none" w:sz="0" w:space="0" w:color="auto"/>
            <w:bottom w:val="none" w:sz="0" w:space="0" w:color="auto"/>
            <w:right w:val="none" w:sz="0" w:space="0" w:color="auto"/>
          </w:divBdr>
        </w:div>
        <w:div w:id="621418362">
          <w:marLeft w:val="640"/>
          <w:marRight w:val="0"/>
          <w:marTop w:val="0"/>
          <w:marBottom w:val="0"/>
          <w:divBdr>
            <w:top w:val="none" w:sz="0" w:space="0" w:color="auto"/>
            <w:left w:val="none" w:sz="0" w:space="0" w:color="auto"/>
            <w:bottom w:val="none" w:sz="0" w:space="0" w:color="auto"/>
            <w:right w:val="none" w:sz="0" w:space="0" w:color="auto"/>
          </w:divBdr>
        </w:div>
        <w:div w:id="865945709">
          <w:marLeft w:val="640"/>
          <w:marRight w:val="0"/>
          <w:marTop w:val="0"/>
          <w:marBottom w:val="0"/>
          <w:divBdr>
            <w:top w:val="none" w:sz="0" w:space="0" w:color="auto"/>
            <w:left w:val="none" w:sz="0" w:space="0" w:color="auto"/>
            <w:bottom w:val="none" w:sz="0" w:space="0" w:color="auto"/>
            <w:right w:val="none" w:sz="0" w:space="0" w:color="auto"/>
          </w:divBdr>
        </w:div>
        <w:div w:id="232665874">
          <w:marLeft w:val="640"/>
          <w:marRight w:val="0"/>
          <w:marTop w:val="0"/>
          <w:marBottom w:val="0"/>
          <w:divBdr>
            <w:top w:val="none" w:sz="0" w:space="0" w:color="auto"/>
            <w:left w:val="none" w:sz="0" w:space="0" w:color="auto"/>
            <w:bottom w:val="none" w:sz="0" w:space="0" w:color="auto"/>
            <w:right w:val="none" w:sz="0" w:space="0" w:color="auto"/>
          </w:divBdr>
        </w:div>
        <w:div w:id="1450320300">
          <w:marLeft w:val="640"/>
          <w:marRight w:val="0"/>
          <w:marTop w:val="0"/>
          <w:marBottom w:val="0"/>
          <w:divBdr>
            <w:top w:val="none" w:sz="0" w:space="0" w:color="auto"/>
            <w:left w:val="none" w:sz="0" w:space="0" w:color="auto"/>
            <w:bottom w:val="none" w:sz="0" w:space="0" w:color="auto"/>
            <w:right w:val="none" w:sz="0" w:space="0" w:color="auto"/>
          </w:divBdr>
        </w:div>
        <w:div w:id="1641495538">
          <w:marLeft w:val="640"/>
          <w:marRight w:val="0"/>
          <w:marTop w:val="0"/>
          <w:marBottom w:val="0"/>
          <w:divBdr>
            <w:top w:val="none" w:sz="0" w:space="0" w:color="auto"/>
            <w:left w:val="none" w:sz="0" w:space="0" w:color="auto"/>
            <w:bottom w:val="none" w:sz="0" w:space="0" w:color="auto"/>
            <w:right w:val="none" w:sz="0" w:space="0" w:color="auto"/>
          </w:divBdr>
        </w:div>
        <w:div w:id="1195847793">
          <w:marLeft w:val="640"/>
          <w:marRight w:val="0"/>
          <w:marTop w:val="0"/>
          <w:marBottom w:val="0"/>
          <w:divBdr>
            <w:top w:val="none" w:sz="0" w:space="0" w:color="auto"/>
            <w:left w:val="none" w:sz="0" w:space="0" w:color="auto"/>
            <w:bottom w:val="none" w:sz="0" w:space="0" w:color="auto"/>
            <w:right w:val="none" w:sz="0" w:space="0" w:color="auto"/>
          </w:divBdr>
        </w:div>
        <w:div w:id="1987511947">
          <w:marLeft w:val="640"/>
          <w:marRight w:val="0"/>
          <w:marTop w:val="0"/>
          <w:marBottom w:val="0"/>
          <w:divBdr>
            <w:top w:val="none" w:sz="0" w:space="0" w:color="auto"/>
            <w:left w:val="none" w:sz="0" w:space="0" w:color="auto"/>
            <w:bottom w:val="none" w:sz="0" w:space="0" w:color="auto"/>
            <w:right w:val="none" w:sz="0" w:space="0" w:color="auto"/>
          </w:divBdr>
        </w:div>
        <w:div w:id="404492939">
          <w:marLeft w:val="640"/>
          <w:marRight w:val="0"/>
          <w:marTop w:val="0"/>
          <w:marBottom w:val="0"/>
          <w:divBdr>
            <w:top w:val="none" w:sz="0" w:space="0" w:color="auto"/>
            <w:left w:val="none" w:sz="0" w:space="0" w:color="auto"/>
            <w:bottom w:val="none" w:sz="0" w:space="0" w:color="auto"/>
            <w:right w:val="none" w:sz="0" w:space="0" w:color="auto"/>
          </w:divBdr>
        </w:div>
        <w:div w:id="2102876012">
          <w:marLeft w:val="640"/>
          <w:marRight w:val="0"/>
          <w:marTop w:val="0"/>
          <w:marBottom w:val="0"/>
          <w:divBdr>
            <w:top w:val="none" w:sz="0" w:space="0" w:color="auto"/>
            <w:left w:val="none" w:sz="0" w:space="0" w:color="auto"/>
            <w:bottom w:val="none" w:sz="0" w:space="0" w:color="auto"/>
            <w:right w:val="none" w:sz="0" w:space="0" w:color="auto"/>
          </w:divBdr>
        </w:div>
        <w:div w:id="2086997240">
          <w:marLeft w:val="640"/>
          <w:marRight w:val="0"/>
          <w:marTop w:val="0"/>
          <w:marBottom w:val="0"/>
          <w:divBdr>
            <w:top w:val="none" w:sz="0" w:space="0" w:color="auto"/>
            <w:left w:val="none" w:sz="0" w:space="0" w:color="auto"/>
            <w:bottom w:val="none" w:sz="0" w:space="0" w:color="auto"/>
            <w:right w:val="none" w:sz="0" w:space="0" w:color="auto"/>
          </w:divBdr>
        </w:div>
        <w:div w:id="298653075">
          <w:marLeft w:val="640"/>
          <w:marRight w:val="0"/>
          <w:marTop w:val="0"/>
          <w:marBottom w:val="0"/>
          <w:divBdr>
            <w:top w:val="none" w:sz="0" w:space="0" w:color="auto"/>
            <w:left w:val="none" w:sz="0" w:space="0" w:color="auto"/>
            <w:bottom w:val="none" w:sz="0" w:space="0" w:color="auto"/>
            <w:right w:val="none" w:sz="0" w:space="0" w:color="auto"/>
          </w:divBdr>
        </w:div>
        <w:div w:id="1212308499">
          <w:marLeft w:val="640"/>
          <w:marRight w:val="0"/>
          <w:marTop w:val="0"/>
          <w:marBottom w:val="0"/>
          <w:divBdr>
            <w:top w:val="none" w:sz="0" w:space="0" w:color="auto"/>
            <w:left w:val="none" w:sz="0" w:space="0" w:color="auto"/>
            <w:bottom w:val="none" w:sz="0" w:space="0" w:color="auto"/>
            <w:right w:val="none" w:sz="0" w:space="0" w:color="auto"/>
          </w:divBdr>
        </w:div>
        <w:div w:id="1450200533">
          <w:marLeft w:val="640"/>
          <w:marRight w:val="0"/>
          <w:marTop w:val="0"/>
          <w:marBottom w:val="0"/>
          <w:divBdr>
            <w:top w:val="none" w:sz="0" w:space="0" w:color="auto"/>
            <w:left w:val="none" w:sz="0" w:space="0" w:color="auto"/>
            <w:bottom w:val="none" w:sz="0" w:space="0" w:color="auto"/>
            <w:right w:val="none" w:sz="0" w:space="0" w:color="auto"/>
          </w:divBdr>
        </w:div>
        <w:div w:id="250165428">
          <w:marLeft w:val="640"/>
          <w:marRight w:val="0"/>
          <w:marTop w:val="0"/>
          <w:marBottom w:val="0"/>
          <w:divBdr>
            <w:top w:val="none" w:sz="0" w:space="0" w:color="auto"/>
            <w:left w:val="none" w:sz="0" w:space="0" w:color="auto"/>
            <w:bottom w:val="none" w:sz="0" w:space="0" w:color="auto"/>
            <w:right w:val="none" w:sz="0" w:space="0" w:color="auto"/>
          </w:divBdr>
        </w:div>
        <w:div w:id="1940485522">
          <w:marLeft w:val="640"/>
          <w:marRight w:val="0"/>
          <w:marTop w:val="0"/>
          <w:marBottom w:val="0"/>
          <w:divBdr>
            <w:top w:val="none" w:sz="0" w:space="0" w:color="auto"/>
            <w:left w:val="none" w:sz="0" w:space="0" w:color="auto"/>
            <w:bottom w:val="none" w:sz="0" w:space="0" w:color="auto"/>
            <w:right w:val="none" w:sz="0" w:space="0" w:color="auto"/>
          </w:divBdr>
        </w:div>
        <w:div w:id="490754659">
          <w:marLeft w:val="640"/>
          <w:marRight w:val="0"/>
          <w:marTop w:val="0"/>
          <w:marBottom w:val="0"/>
          <w:divBdr>
            <w:top w:val="none" w:sz="0" w:space="0" w:color="auto"/>
            <w:left w:val="none" w:sz="0" w:space="0" w:color="auto"/>
            <w:bottom w:val="none" w:sz="0" w:space="0" w:color="auto"/>
            <w:right w:val="none" w:sz="0" w:space="0" w:color="auto"/>
          </w:divBdr>
        </w:div>
      </w:divsChild>
    </w:div>
    <w:div w:id="965696573">
      <w:bodyDiv w:val="1"/>
      <w:marLeft w:val="0"/>
      <w:marRight w:val="0"/>
      <w:marTop w:val="0"/>
      <w:marBottom w:val="0"/>
      <w:divBdr>
        <w:top w:val="none" w:sz="0" w:space="0" w:color="auto"/>
        <w:left w:val="none" w:sz="0" w:space="0" w:color="auto"/>
        <w:bottom w:val="none" w:sz="0" w:space="0" w:color="auto"/>
        <w:right w:val="none" w:sz="0" w:space="0" w:color="auto"/>
      </w:divBdr>
      <w:divsChild>
        <w:div w:id="1288849306">
          <w:marLeft w:val="640"/>
          <w:marRight w:val="0"/>
          <w:marTop w:val="0"/>
          <w:marBottom w:val="0"/>
          <w:divBdr>
            <w:top w:val="none" w:sz="0" w:space="0" w:color="auto"/>
            <w:left w:val="none" w:sz="0" w:space="0" w:color="auto"/>
            <w:bottom w:val="none" w:sz="0" w:space="0" w:color="auto"/>
            <w:right w:val="none" w:sz="0" w:space="0" w:color="auto"/>
          </w:divBdr>
        </w:div>
        <w:div w:id="224728756">
          <w:marLeft w:val="640"/>
          <w:marRight w:val="0"/>
          <w:marTop w:val="0"/>
          <w:marBottom w:val="0"/>
          <w:divBdr>
            <w:top w:val="none" w:sz="0" w:space="0" w:color="auto"/>
            <w:left w:val="none" w:sz="0" w:space="0" w:color="auto"/>
            <w:bottom w:val="none" w:sz="0" w:space="0" w:color="auto"/>
            <w:right w:val="none" w:sz="0" w:space="0" w:color="auto"/>
          </w:divBdr>
        </w:div>
        <w:div w:id="153112491">
          <w:marLeft w:val="640"/>
          <w:marRight w:val="0"/>
          <w:marTop w:val="0"/>
          <w:marBottom w:val="0"/>
          <w:divBdr>
            <w:top w:val="none" w:sz="0" w:space="0" w:color="auto"/>
            <w:left w:val="none" w:sz="0" w:space="0" w:color="auto"/>
            <w:bottom w:val="none" w:sz="0" w:space="0" w:color="auto"/>
            <w:right w:val="none" w:sz="0" w:space="0" w:color="auto"/>
          </w:divBdr>
        </w:div>
        <w:div w:id="1923836861">
          <w:marLeft w:val="640"/>
          <w:marRight w:val="0"/>
          <w:marTop w:val="0"/>
          <w:marBottom w:val="0"/>
          <w:divBdr>
            <w:top w:val="none" w:sz="0" w:space="0" w:color="auto"/>
            <w:left w:val="none" w:sz="0" w:space="0" w:color="auto"/>
            <w:bottom w:val="none" w:sz="0" w:space="0" w:color="auto"/>
            <w:right w:val="none" w:sz="0" w:space="0" w:color="auto"/>
          </w:divBdr>
        </w:div>
        <w:div w:id="1410804564">
          <w:marLeft w:val="640"/>
          <w:marRight w:val="0"/>
          <w:marTop w:val="0"/>
          <w:marBottom w:val="0"/>
          <w:divBdr>
            <w:top w:val="none" w:sz="0" w:space="0" w:color="auto"/>
            <w:left w:val="none" w:sz="0" w:space="0" w:color="auto"/>
            <w:bottom w:val="none" w:sz="0" w:space="0" w:color="auto"/>
            <w:right w:val="none" w:sz="0" w:space="0" w:color="auto"/>
          </w:divBdr>
        </w:div>
        <w:div w:id="1378509710">
          <w:marLeft w:val="640"/>
          <w:marRight w:val="0"/>
          <w:marTop w:val="0"/>
          <w:marBottom w:val="0"/>
          <w:divBdr>
            <w:top w:val="none" w:sz="0" w:space="0" w:color="auto"/>
            <w:left w:val="none" w:sz="0" w:space="0" w:color="auto"/>
            <w:bottom w:val="none" w:sz="0" w:space="0" w:color="auto"/>
            <w:right w:val="none" w:sz="0" w:space="0" w:color="auto"/>
          </w:divBdr>
        </w:div>
        <w:div w:id="1825663215">
          <w:marLeft w:val="640"/>
          <w:marRight w:val="0"/>
          <w:marTop w:val="0"/>
          <w:marBottom w:val="0"/>
          <w:divBdr>
            <w:top w:val="none" w:sz="0" w:space="0" w:color="auto"/>
            <w:left w:val="none" w:sz="0" w:space="0" w:color="auto"/>
            <w:bottom w:val="none" w:sz="0" w:space="0" w:color="auto"/>
            <w:right w:val="none" w:sz="0" w:space="0" w:color="auto"/>
          </w:divBdr>
        </w:div>
        <w:div w:id="853152825">
          <w:marLeft w:val="640"/>
          <w:marRight w:val="0"/>
          <w:marTop w:val="0"/>
          <w:marBottom w:val="0"/>
          <w:divBdr>
            <w:top w:val="none" w:sz="0" w:space="0" w:color="auto"/>
            <w:left w:val="none" w:sz="0" w:space="0" w:color="auto"/>
            <w:bottom w:val="none" w:sz="0" w:space="0" w:color="auto"/>
            <w:right w:val="none" w:sz="0" w:space="0" w:color="auto"/>
          </w:divBdr>
        </w:div>
        <w:div w:id="1584484338">
          <w:marLeft w:val="640"/>
          <w:marRight w:val="0"/>
          <w:marTop w:val="0"/>
          <w:marBottom w:val="0"/>
          <w:divBdr>
            <w:top w:val="none" w:sz="0" w:space="0" w:color="auto"/>
            <w:left w:val="none" w:sz="0" w:space="0" w:color="auto"/>
            <w:bottom w:val="none" w:sz="0" w:space="0" w:color="auto"/>
            <w:right w:val="none" w:sz="0" w:space="0" w:color="auto"/>
          </w:divBdr>
        </w:div>
        <w:div w:id="68817689">
          <w:marLeft w:val="640"/>
          <w:marRight w:val="0"/>
          <w:marTop w:val="0"/>
          <w:marBottom w:val="0"/>
          <w:divBdr>
            <w:top w:val="none" w:sz="0" w:space="0" w:color="auto"/>
            <w:left w:val="none" w:sz="0" w:space="0" w:color="auto"/>
            <w:bottom w:val="none" w:sz="0" w:space="0" w:color="auto"/>
            <w:right w:val="none" w:sz="0" w:space="0" w:color="auto"/>
          </w:divBdr>
        </w:div>
        <w:div w:id="959802702">
          <w:marLeft w:val="640"/>
          <w:marRight w:val="0"/>
          <w:marTop w:val="0"/>
          <w:marBottom w:val="0"/>
          <w:divBdr>
            <w:top w:val="none" w:sz="0" w:space="0" w:color="auto"/>
            <w:left w:val="none" w:sz="0" w:space="0" w:color="auto"/>
            <w:bottom w:val="none" w:sz="0" w:space="0" w:color="auto"/>
            <w:right w:val="none" w:sz="0" w:space="0" w:color="auto"/>
          </w:divBdr>
        </w:div>
        <w:div w:id="1959412554">
          <w:marLeft w:val="640"/>
          <w:marRight w:val="0"/>
          <w:marTop w:val="0"/>
          <w:marBottom w:val="0"/>
          <w:divBdr>
            <w:top w:val="none" w:sz="0" w:space="0" w:color="auto"/>
            <w:left w:val="none" w:sz="0" w:space="0" w:color="auto"/>
            <w:bottom w:val="none" w:sz="0" w:space="0" w:color="auto"/>
            <w:right w:val="none" w:sz="0" w:space="0" w:color="auto"/>
          </w:divBdr>
        </w:div>
        <w:div w:id="41029003">
          <w:marLeft w:val="640"/>
          <w:marRight w:val="0"/>
          <w:marTop w:val="0"/>
          <w:marBottom w:val="0"/>
          <w:divBdr>
            <w:top w:val="none" w:sz="0" w:space="0" w:color="auto"/>
            <w:left w:val="none" w:sz="0" w:space="0" w:color="auto"/>
            <w:bottom w:val="none" w:sz="0" w:space="0" w:color="auto"/>
            <w:right w:val="none" w:sz="0" w:space="0" w:color="auto"/>
          </w:divBdr>
        </w:div>
        <w:div w:id="302464411">
          <w:marLeft w:val="640"/>
          <w:marRight w:val="0"/>
          <w:marTop w:val="0"/>
          <w:marBottom w:val="0"/>
          <w:divBdr>
            <w:top w:val="none" w:sz="0" w:space="0" w:color="auto"/>
            <w:left w:val="none" w:sz="0" w:space="0" w:color="auto"/>
            <w:bottom w:val="none" w:sz="0" w:space="0" w:color="auto"/>
            <w:right w:val="none" w:sz="0" w:space="0" w:color="auto"/>
          </w:divBdr>
        </w:div>
        <w:div w:id="1975326609">
          <w:marLeft w:val="640"/>
          <w:marRight w:val="0"/>
          <w:marTop w:val="0"/>
          <w:marBottom w:val="0"/>
          <w:divBdr>
            <w:top w:val="none" w:sz="0" w:space="0" w:color="auto"/>
            <w:left w:val="none" w:sz="0" w:space="0" w:color="auto"/>
            <w:bottom w:val="none" w:sz="0" w:space="0" w:color="auto"/>
            <w:right w:val="none" w:sz="0" w:space="0" w:color="auto"/>
          </w:divBdr>
        </w:div>
        <w:div w:id="927739569">
          <w:marLeft w:val="640"/>
          <w:marRight w:val="0"/>
          <w:marTop w:val="0"/>
          <w:marBottom w:val="0"/>
          <w:divBdr>
            <w:top w:val="none" w:sz="0" w:space="0" w:color="auto"/>
            <w:left w:val="none" w:sz="0" w:space="0" w:color="auto"/>
            <w:bottom w:val="none" w:sz="0" w:space="0" w:color="auto"/>
            <w:right w:val="none" w:sz="0" w:space="0" w:color="auto"/>
          </w:divBdr>
        </w:div>
        <w:div w:id="1370762437">
          <w:marLeft w:val="640"/>
          <w:marRight w:val="0"/>
          <w:marTop w:val="0"/>
          <w:marBottom w:val="0"/>
          <w:divBdr>
            <w:top w:val="none" w:sz="0" w:space="0" w:color="auto"/>
            <w:left w:val="none" w:sz="0" w:space="0" w:color="auto"/>
            <w:bottom w:val="none" w:sz="0" w:space="0" w:color="auto"/>
            <w:right w:val="none" w:sz="0" w:space="0" w:color="auto"/>
          </w:divBdr>
        </w:div>
        <w:div w:id="449670894">
          <w:marLeft w:val="640"/>
          <w:marRight w:val="0"/>
          <w:marTop w:val="0"/>
          <w:marBottom w:val="0"/>
          <w:divBdr>
            <w:top w:val="none" w:sz="0" w:space="0" w:color="auto"/>
            <w:left w:val="none" w:sz="0" w:space="0" w:color="auto"/>
            <w:bottom w:val="none" w:sz="0" w:space="0" w:color="auto"/>
            <w:right w:val="none" w:sz="0" w:space="0" w:color="auto"/>
          </w:divBdr>
        </w:div>
        <w:div w:id="1376657806">
          <w:marLeft w:val="640"/>
          <w:marRight w:val="0"/>
          <w:marTop w:val="0"/>
          <w:marBottom w:val="0"/>
          <w:divBdr>
            <w:top w:val="none" w:sz="0" w:space="0" w:color="auto"/>
            <w:left w:val="none" w:sz="0" w:space="0" w:color="auto"/>
            <w:bottom w:val="none" w:sz="0" w:space="0" w:color="auto"/>
            <w:right w:val="none" w:sz="0" w:space="0" w:color="auto"/>
          </w:divBdr>
        </w:div>
        <w:div w:id="1154487869">
          <w:marLeft w:val="640"/>
          <w:marRight w:val="0"/>
          <w:marTop w:val="0"/>
          <w:marBottom w:val="0"/>
          <w:divBdr>
            <w:top w:val="none" w:sz="0" w:space="0" w:color="auto"/>
            <w:left w:val="none" w:sz="0" w:space="0" w:color="auto"/>
            <w:bottom w:val="none" w:sz="0" w:space="0" w:color="auto"/>
            <w:right w:val="none" w:sz="0" w:space="0" w:color="auto"/>
          </w:divBdr>
        </w:div>
      </w:divsChild>
    </w:div>
    <w:div w:id="988048919">
      <w:bodyDiv w:val="1"/>
      <w:marLeft w:val="0"/>
      <w:marRight w:val="0"/>
      <w:marTop w:val="0"/>
      <w:marBottom w:val="0"/>
      <w:divBdr>
        <w:top w:val="none" w:sz="0" w:space="0" w:color="auto"/>
        <w:left w:val="none" w:sz="0" w:space="0" w:color="auto"/>
        <w:bottom w:val="none" w:sz="0" w:space="0" w:color="auto"/>
        <w:right w:val="none" w:sz="0" w:space="0" w:color="auto"/>
      </w:divBdr>
    </w:div>
    <w:div w:id="991643989">
      <w:bodyDiv w:val="1"/>
      <w:marLeft w:val="0"/>
      <w:marRight w:val="0"/>
      <w:marTop w:val="0"/>
      <w:marBottom w:val="0"/>
      <w:divBdr>
        <w:top w:val="none" w:sz="0" w:space="0" w:color="auto"/>
        <w:left w:val="none" w:sz="0" w:space="0" w:color="auto"/>
        <w:bottom w:val="none" w:sz="0" w:space="0" w:color="auto"/>
        <w:right w:val="none" w:sz="0" w:space="0" w:color="auto"/>
      </w:divBdr>
    </w:div>
    <w:div w:id="999694901">
      <w:bodyDiv w:val="1"/>
      <w:marLeft w:val="0"/>
      <w:marRight w:val="0"/>
      <w:marTop w:val="0"/>
      <w:marBottom w:val="0"/>
      <w:divBdr>
        <w:top w:val="none" w:sz="0" w:space="0" w:color="auto"/>
        <w:left w:val="none" w:sz="0" w:space="0" w:color="auto"/>
        <w:bottom w:val="none" w:sz="0" w:space="0" w:color="auto"/>
        <w:right w:val="none" w:sz="0" w:space="0" w:color="auto"/>
      </w:divBdr>
      <w:divsChild>
        <w:div w:id="1869249892">
          <w:marLeft w:val="640"/>
          <w:marRight w:val="0"/>
          <w:marTop w:val="0"/>
          <w:marBottom w:val="0"/>
          <w:divBdr>
            <w:top w:val="none" w:sz="0" w:space="0" w:color="auto"/>
            <w:left w:val="none" w:sz="0" w:space="0" w:color="auto"/>
            <w:bottom w:val="none" w:sz="0" w:space="0" w:color="auto"/>
            <w:right w:val="none" w:sz="0" w:space="0" w:color="auto"/>
          </w:divBdr>
        </w:div>
        <w:div w:id="323825177">
          <w:marLeft w:val="640"/>
          <w:marRight w:val="0"/>
          <w:marTop w:val="0"/>
          <w:marBottom w:val="0"/>
          <w:divBdr>
            <w:top w:val="none" w:sz="0" w:space="0" w:color="auto"/>
            <w:left w:val="none" w:sz="0" w:space="0" w:color="auto"/>
            <w:bottom w:val="none" w:sz="0" w:space="0" w:color="auto"/>
            <w:right w:val="none" w:sz="0" w:space="0" w:color="auto"/>
          </w:divBdr>
        </w:div>
        <w:div w:id="179785694">
          <w:marLeft w:val="640"/>
          <w:marRight w:val="0"/>
          <w:marTop w:val="0"/>
          <w:marBottom w:val="0"/>
          <w:divBdr>
            <w:top w:val="none" w:sz="0" w:space="0" w:color="auto"/>
            <w:left w:val="none" w:sz="0" w:space="0" w:color="auto"/>
            <w:bottom w:val="none" w:sz="0" w:space="0" w:color="auto"/>
            <w:right w:val="none" w:sz="0" w:space="0" w:color="auto"/>
          </w:divBdr>
        </w:div>
        <w:div w:id="615255537">
          <w:marLeft w:val="640"/>
          <w:marRight w:val="0"/>
          <w:marTop w:val="0"/>
          <w:marBottom w:val="0"/>
          <w:divBdr>
            <w:top w:val="none" w:sz="0" w:space="0" w:color="auto"/>
            <w:left w:val="none" w:sz="0" w:space="0" w:color="auto"/>
            <w:bottom w:val="none" w:sz="0" w:space="0" w:color="auto"/>
            <w:right w:val="none" w:sz="0" w:space="0" w:color="auto"/>
          </w:divBdr>
        </w:div>
        <w:div w:id="1639064519">
          <w:marLeft w:val="640"/>
          <w:marRight w:val="0"/>
          <w:marTop w:val="0"/>
          <w:marBottom w:val="0"/>
          <w:divBdr>
            <w:top w:val="none" w:sz="0" w:space="0" w:color="auto"/>
            <w:left w:val="none" w:sz="0" w:space="0" w:color="auto"/>
            <w:bottom w:val="none" w:sz="0" w:space="0" w:color="auto"/>
            <w:right w:val="none" w:sz="0" w:space="0" w:color="auto"/>
          </w:divBdr>
        </w:div>
        <w:div w:id="348023126">
          <w:marLeft w:val="640"/>
          <w:marRight w:val="0"/>
          <w:marTop w:val="0"/>
          <w:marBottom w:val="0"/>
          <w:divBdr>
            <w:top w:val="none" w:sz="0" w:space="0" w:color="auto"/>
            <w:left w:val="none" w:sz="0" w:space="0" w:color="auto"/>
            <w:bottom w:val="none" w:sz="0" w:space="0" w:color="auto"/>
            <w:right w:val="none" w:sz="0" w:space="0" w:color="auto"/>
          </w:divBdr>
        </w:div>
        <w:div w:id="808669318">
          <w:marLeft w:val="640"/>
          <w:marRight w:val="0"/>
          <w:marTop w:val="0"/>
          <w:marBottom w:val="0"/>
          <w:divBdr>
            <w:top w:val="none" w:sz="0" w:space="0" w:color="auto"/>
            <w:left w:val="none" w:sz="0" w:space="0" w:color="auto"/>
            <w:bottom w:val="none" w:sz="0" w:space="0" w:color="auto"/>
            <w:right w:val="none" w:sz="0" w:space="0" w:color="auto"/>
          </w:divBdr>
        </w:div>
        <w:div w:id="1112362280">
          <w:marLeft w:val="640"/>
          <w:marRight w:val="0"/>
          <w:marTop w:val="0"/>
          <w:marBottom w:val="0"/>
          <w:divBdr>
            <w:top w:val="none" w:sz="0" w:space="0" w:color="auto"/>
            <w:left w:val="none" w:sz="0" w:space="0" w:color="auto"/>
            <w:bottom w:val="none" w:sz="0" w:space="0" w:color="auto"/>
            <w:right w:val="none" w:sz="0" w:space="0" w:color="auto"/>
          </w:divBdr>
        </w:div>
        <w:div w:id="445198746">
          <w:marLeft w:val="640"/>
          <w:marRight w:val="0"/>
          <w:marTop w:val="0"/>
          <w:marBottom w:val="0"/>
          <w:divBdr>
            <w:top w:val="none" w:sz="0" w:space="0" w:color="auto"/>
            <w:left w:val="none" w:sz="0" w:space="0" w:color="auto"/>
            <w:bottom w:val="none" w:sz="0" w:space="0" w:color="auto"/>
            <w:right w:val="none" w:sz="0" w:space="0" w:color="auto"/>
          </w:divBdr>
        </w:div>
        <w:div w:id="136530123">
          <w:marLeft w:val="640"/>
          <w:marRight w:val="0"/>
          <w:marTop w:val="0"/>
          <w:marBottom w:val="0"/>
          <w:divBdr>
            <w:top w:val="none" w:sz="0" w:space="0" w:color="auto"/>
            <w:left w:val="none" w:sz="0" w:space="0" w:color="auto"/>
            <w:bottom w:val="none" w:sz="0" w:space="0" w:color="auto"/>
            <w:right w:val="none" w:sz="0" w:space="0" w:color="auto"/>
          </w:divBdr>
        </w:div>
        <w:div w:id="642392988">
          <w:marLeft w:val="640"/>
          <w:marRight w:val="0"/>
          <w:marTop w:val="0"/>
          <w:marBottom w:val="0"/>
          <w:divBdr>
            <w:top w:val="none" w:sz="0" w:space="0" w:color="auto"/>
            <w:left w:val="none" w:sz="0" w:space="0" w:color="auto"/>
            <w:bottom w:val="none" w:sz="0" w:space="0" w:color="auto"/>
            <w:right w:val="none" w:sz="0" w:space="0" w:color="auto"/>
          </w:divBdr>
        </w:div>
        <w:div w:id="754789215">
          <w:marLeft w:val="640"/>
          <w:marRight w:val="0"/>
          <w:marTop w:val="0"/>
          <w:marBottom w:val="0"/>
          <w:divBdr>
            <w:top w:val="none" w:sz="0" w:space="0" w:color="auto"/>
            <w:left w:val="none" w:sz="0" w:space="0" w:color="auto"/>
            <w:bottom w:val="none" w:sz="0" w:space="0" w:color="auto"/>
            <w:right w:val="none" w:sz="0" w:space="0" w:color="auto"/>
          </w:divBdr>
        </w:div>
        <w:div w:id="1886716864">
          <w:marLeft w:val="640"/>
          <w:marRight w:val="0"/>
          <w:marTop w:val="0"/>
          <w:marBottom w:val="0"/>
          <w:divBdr>
            <w:top w:val="none" w:sz="0" w:space="0" w:color="auto"/>
            <w:left w:val="none" w:sz="0" w:space="0" w:color="auto"/>
            <w:bottom w:val="none" w:sz="0" w:space="0" w:color="auto"/>
            <w:right w:val="none" w:sz="0" w:space="0" w:color="auto"/>
          </w:divBdr>
        </w:div>
        <w:div w:id="1559583351">
          <w:marLeft w:val="640"/>
          <w:marRight w:val="0"/>
          <w:marTop w:val="0"/>
          <w:marBottom w:val="0"/>
          <w:divBdr>
            <w:top w:val="none" w:sz="0" w:space="0" w:color="auto"/>
            <w:left w:val="none" w:sz="0" w:space="0" w:color="auto"/>
            <w:bottom w:val="none" w:sz="0" w:space="0" w:color="auto"/>
            <w:right w:val="none" w:sz="0" w:space="0" w:color="auto"/>
          </w:divBdr>
        </w:div>
        <w:div w:id="655259264">
          <w:marLeft w:val="640"/>
          <w:marRight w:val="0"/>
          <w:marTop w:val="0"/>
          <w:marBottom w:val="0"/>
          <w:divBdr>
            <w:top w:val="none" w:sz="0" w:space="0" w:color="auto"/>
            <w:left w:val="none" w:sz="0" w:space="0" w:color="auto"/>
            <w:bottom w:val="none" w:sz="0" w:space="0" w:color="auto"/>
            <w:right w:val="none" w:sz="0" w:space="0" w:color="auto"/>
          </w:divBdr>
        </w:div>
        <w:div w:id="1239750698">
          <w:marLeft w:val="640"/>
          <w:marRight w:val="0"/>
          <w:marTop w:val="0"/>
          <w:marBottom w:val="0"/>
          <w:divBdr>
            <w:top w:val="none" w:sz="0" w:space="0" w:color="auto"/>
            <w:left w:val="none" w:sz="0" w:space="0" w:color="auto"/>
            <w:bottom w:val="none" w:sz="0" w:space="0" w:color="auto"/>
            <w:right w:val="none" w:sz="0" w:space="0" w:color="auto"/>
          </w:divBdr>
        </w:div>
        <w:div w:id="612178709">
          <w:marLeft w:val="640"/>
          <w:marRight w:val="0"/>
          <w:marTop w:val="0"/>
          <w:marBottom w:val="0"/>
          <w:divBdr>
            <w:top w:val="none" w:sz="0" w:space="0" w:color="auto"/>
            <w:left w:val="none" w:sz="0" w:space="0" w:color="auto"/>
            <w:bottom w:val="none" w:sz="0" w:space="0" w:color="auto"/>
            <w:right w:val="none" w:sz="0" w:space="0" w:color="auto"/>
          </w:divBdr>
        </w:div>
        <w:div w:id="1944419351">
          <w:marLeft w:val="640"/>
          <w:marRight w:val="0"/>
          <w:marTop w:val="0"/>
          <w:marBottom w:val="0"/>
          <w:divBdr>
            <w:top w:val="none" w:sz="0" w:space="0" w:color="auto"/>
            <w:left w:val="none" w:sz="0" w:space="0" w:color="auto"/>
            <w:bottom w:val="none" w:sz="0" w:space="0" w:color="auto"/>
            <w:right w:val="none" w:sz="0" w:space="0" w:color="auto"/>
          </w:divBdr>
        </w:div>
        <w:div w:id="725494256">
          <w:marLeft w:val="640"/>
          <w:marRight w:val="0"/>
          <w:marTop w:val="0"/>
          <w:marBottom w:val="0"/>
          <w:divBdr>
            <w:top w:val="none" w:sz="0" w:space="0" w:color="auto"/>
            <w:left w:val="none" w:sz="0" w:space="0" w:color="auto"/>
            <w:bottom w:val="none" w:sz="0" w:space="0" w:color="auto"/>
            <w:right w:val="none" w:sz="0" w:space="0" w:color="auto"/>
          </w:divBdr>
        </w:div>
        <w:div w:id="1863738275">
          <w:marLeft w:val="640"/>
          <w:marRight w:val="0"/>
          <w:marTop w:val="0"/>
          <w:marBottom w:val="0"/>
          <w:divBdr>
            <w:top w:val="none" w:sz="0" w:space="0" w:color="auto"/>
            <w:left w:val="none" w:sz="0" w:space="0" w:color="auto"/>
            <w:bottom w:val="none" w:sz="0" w:space="0" w:color="auto"/>
            <w:right w:val="none" w:sz="0" w:space="0" w:color="auto"/>
          </w:divBdr>
        </w:div>
        <w:div w:id="482356962">
          <w:marLeft w:val="640"/>
          <w:marRight w:val="0"/>
          <w:marTop w:val="0"/>
          <w:marBottom w:val="0"/>
          <w:divBdr>
            <w:top w:val="none" w:sz="0" w:space="0" w:color="auto"/>
            <w:left w:val="none" w:sz="0" w:space="0" w:color="auto"/>
            <w:bottom w:val="none" w:sz="0" w:space="0" w:color="auto"/>
            <w:right w:val="none" w:sz="0" w:space="0" w:color="auto"/>
          </w:divBdr>
        </w:div>
        <w:div w:id="641038896">
          <w:marLeft w:val="640"/>
          <w:marRight w:val="0"/>
          <w:marTop w:val="0"/>
          <w:marBottom w:val="0"/>
          <w:divBdr>
            <w:top w:val="none" w:sz="0" w:space="0" w:color="auto"/>
            <w:left w:val="none" w:sz="0" w:space="0" w:color="auto"/>
            <w:bottom w:val="none" w:sz="0" w:space="0" w:color="auto"/>
            <w:right w:val="none" w:sz="0" w:space="0" w:color="auto"/>
          </w:divBdr>
        </w:div>
        <w:div w:id="484248372">
          <w:marLeft w:val="640"/>
          <w:marRight w:val="0"/>
          <w:marTop w:val="0"/>
          <w:marBottom w:val="0"/>
          <w:divBdr>
            <w:top w:val="none" w:sz="0" w:space="0" w:color="auto"/>
            <w:left w:val="none" w:sz="0" w:space="0" w:color="auto"/>
            <w:bottom w:val="none" w:sz="0" w:space="0" w:color="auto"/>
            <w:right w:val="none" w:sz="0" w:space="0" w:color="auto"/>
          </w:divBdr>
        </w:div>
        <w:div w:id="1644237542">
          <w:marLeft w:val="640"/>
          <w:marRight w:val="0"/>
          <w:marTop w:val="0"/>
          <w:marBottom w:val="0"/>
          <w:divBdr>
            <w:top w:val="none" w:sz="0" w:space="0" w:color="auto"/>
            <w:left w:val="none" w:sz="0" w:space="0" w:color="auto"/>
            <w:bottom w:val="none" w:sz="0" w:space="0" w:color="auto"/>
            <w:right w:val="none" w:sz="0" w:space="0" w:color="auto"/>
          </w:divBdr>
        </w:div>
        <w:div w:id="2106145470">
          <w:marLeft w:val="640"/>
          <w:marRight w:val="0"/>
          <w:marTop w:val="0"/>
          <w:marBottom w:val="0"/>
          <w:divBdr>
            <w:top w:val="none" w:sz="0" w:space="0" w:color="auto"/>
            <w:left w:val="none" w:sz="0" w:space="0" w:color="auto"/>
            <w:bottom w:val="none" w:sz="0" w:space="0" w:color="auto"/>
            <w:right w:val="none" w:sz="0" w:space="0" w:color="auto"/>
          </w:divBdr>
        </w:div>
        <w:div w:id="602422988">
          <w:marLeft w:val="640"/>
          <w:marRight w:val="0"/>
          <w:marTop w:val="0"/>
          <w:marBottom w:val="0"/>
          <w:divBdr>
            <w:top w:val="none" w:sz="0" w:space="0" w:color="auto"/>
            <w:left w:val="none" w:sz="0" w:space="0" w:color="auto"/>
            <w:bottom w:val="none" w:sz="0" w:space="0" w:color="auto"/>
            <w:right w:val="none" w:sz="0" w:space="0" w:color="auto"/>
          </w:divBdr>
        </w:div>
      </w:divsChild>
    </w:div>
    <w:div w:id="1005476122">
      <w:bodyDiv w:val="1"/>
      <w:marLeft w:val="0"/>
      <w:marRight w:val="0"/>
      <w:marTop w:val="0"/>
      <w:marBottom w:val="0"/>
      <w:divBdr>
        <w:top w:val="none" w:sz="0" w:space="0" w:color="auto"/>
        <w:left w:val="none" w:sz="0" w:space="0" w:color="auto"/>
        <w:bottom w:val="none" w:sz="0" w:space="0" w:color="auto"/>
        <w:right w:val="none" w:sz="0" w:space="0" w:color="auto"/>
      </w:divBdr>
      <w:divsChild>
        <w:div w:id="259142643">
          <w:marLeft w:val="480"/>
          <w:marRight w:val="0"/>
          <w:marTop w:val="0"/>
          <w:marBottom w:val="0"/>
          <w:divBdr>
            <w:top w:val="none" w:sz="0" w:space="0" w:color="auto"/>
            <w:left w:val="none" w:sz="0" w:space="0" w:color="auto"/>
            <w:bottom w:val="none" w:sz="0" w:space="0" w:color="auto"/>
            <w:right w:val="none" w:sz="0" w:space="0" w:color="auto"/>
          </w:divBdr>
        </w:div>
        <w:div w:id="2092968625">
          <w:marLeft w:val="480"/>
          <w:marRight w:val="0"/>
          <w:marTop w:val="0"/>
          <w:marBottom w:val="0"/>
          <w:divBdr>
            <w:top w:val="none" w:sz="0" w:space="0" w:color="auto"/>
            <w:left w:val="none" w:sz="0" w:space="0" w:color="auto"/>
            <w:bottom w:val="none" w:sz="0" w:space="0" w:color="auto"/>
            <w:right w:val="none" w:sz="0" w:space="0" w:color="auto"/>
          </w:divBdr>
        </w:div>
        <w:div w:id="1488324129">
          <w:marLeft w:val="480"/>
          <w:marRight w:val="0"/>
          <w:marTop w:val="0"/>
          <w:marBottom w:val="0"/>
          <w:divBdr>
            <w:top w:val="none" w:sz="0" w:space="0" w:color="auto"/>
            <w:left w:val="none" w:sz="0" w:space="0" w:color="auto"/>
            <w:bottom w:val="none" w:sz="0" w:space="0" w:color="auto"/>
            <w:right w:val="none" w:sz="0" w:space="0" w:color="auto"/>
          </w:divBdr>
        </w:div>
        <w:div w:id="637347097">
          <w:marLeft w:val="480"/>
          <w:marRight w:val="0"/>
          <w:marTop w:val="0"/>
          <w:marBottom w:val="0"/>
          <w:divBdr>
            <w:top w:val="none" w:sz="0" w:space="0" w:color="auto"/>
            <w:left w:val="none" w:sz="0" w:space="0" w:color="auto"/>
            <w:bottom w:val="none" w:sz="0" w:space="0" w:color="auto"/>
            <w:right w:val="none" w:sz="0" w:space="0" w:color="auto"/>
          </w:divBdr>
        </w:div>
        <w:div w:id="1183858246">
          <w:marLeft w:val="480"/>
          <w:marRight w:val="0"/>
          <w:marTop w:val="0"/>
          <w:marBottom w:val="0"/>
          <w:divBdr>
            <w:top w:val="none" w:sz="0" w:space="0" w:color="auto"/>
            <w:left w:val="none" w:sz="0" w:space="0" w:color="auto"/>
            <w:bottom w:val="none" w:sz="0" w:space="0" w:color="auto"/>
            <w:right w:val="none" w:sz="0" w:space="0" w:color="auto"/>
          </w:divBdr>
        </w:div>
        <w:div w:id="702291201">
          <w:marLeft w:val="480"/>
          <w:marRight w:val="0"/>
          <w:marTop w:val="0"/>
          <w:marBottom w:val="0"/>
          <w:divBdr>
            <w:top w:val="none" w:sz="0" w:space="0" w:color="auto"/>
            <w:left w:val="none" w:sz="0" w:space="0" w:color="auto"/>
            <w:bottom w:val="none" w:sz="0" w:space="0" w:color="auto"/>
            <w:right w:val="none" w:sz="0" w:space="0" w:color="auto"/>
          </w:divBdr>
        </w:div>
      </w:divsChild>
    </w:div>
    <w:div w:id="1013533276">
      <w:bodyDiv w:val="1"/>
      <w:marLeft w:val="0"/>
      <w:marRight w:val="0"/>
      <w:marTop w:val="0"/>
      <w:marBottom w:val="0"/>
      <w:divBdr>
        <w:top w:val="none" w:sz="0" w:space="0" w:color="auto"/>
        <w:left w:val="none" w:sz="0" w:space="0" w:color="auto"/>
        <w:bottom w:val="none" w:sz="0" w:space="0" w:color="auto"/>
        <w:right w:val="none" w:sz="0" w:space="0" w:color="auto"/>
      </w:divBdr>
      <w:divsChild>
        <w:div w:id="137965441">
          <w:marLeft w:val="640"/>
          <w:marRight w:val="0"/>
          <w:marTop w:val="0"/>
          <w:marBottom w:val="0"/>
          <w:divBdr>
            <w:top w:val="none" w:sz="0" w:space="0" w:color="auto"/>
            <w:left w:val="none" w:sz="0" w:space="0" w:color="auto"/>
            <w:bottom w:val="none" w:sz="0" w:space="0" w:color="auto"/>
            <w:right w:val="none" w:sz="0" w:space="0" w:color="auto"/>
          </w:divBdr>
        </w:div>
        <w:div w:id="139731711">
          <w:marLeft w:val="640"/>
          <w:marRight w:val="0"/>
          <w:marTop w:val="0"/>
          <w:marBottom w:val="0"/>
          <w:divBdr>
            <w:top w:val="none" w:sz="0" w:space="0" w:color="auto"/>
            <w:left w:val="none" w:sz="0" w:space="0" w:color="auto"/>
            <w:bottom w:val="none" w:sz="0" w:space="0" w:color="auto"/>
            <w:right w:val="none" w:sz="0" w:space="0" w:color="auto"/>
          </w:divBdr>
        </w:div>
        <w:div w:id="304434100">
          <w:marLeft w:val="640"/>
          <w:marRight w:val="0"/>
          <w:marTop w:val="0"/>
          <w:marBottom w:val="0"/>
          <w:divBdr>
            <w:top w:val="none" w:sz="0" w:space="0" w:color="auto"/>
            <w:left w:val="none" w:sz="0" w:space="0" w:color="auto"/>
            <w:bottom w:val="none" w:sz="0" w:space="0" w:color="auto"/>
            <w:right w:val="none" w:sz="0" w:space="0" w:color="auto"/>
          </w:divBdr>
        </w:div>
        <w:div w:id="1269236836">
          <w:marLeft w:val="640"/>
          <w:marRight w:val="0"/>
          <w:marTop w:val="0"/>
          <w:marBottom w:val="0"/>
          <w:divBdr>
            <w:top w:val="none" w:sz="0" w:space="0" w:color="auto"/>
            <w:left w:val="none" w:sz="0" w:space="0" w:color="auto"/>
            <w:bottom w:val="none" w:sz="0" w:space="0" w:color="auto"/>
            <w:right w:val="none" w:sz="0" w:space="0" w:color="auto"/>
          </w:divBdr>
        </w:div>
        <w:div w:id="2027904408">
          <w:marLeft w:val="640"/>
          <w:marRight w:val="0"/>
          <w:marTop w:val="0"/>
          <w:marBottom w:val="0"/>
          <w:divBdr>
            <w:top w:val="none" w:sz="0" w:space="0" w:color="auto"/>
            <w:left w:val="none" w:sz="0" w:space="0" w:color="auto"/>
            <w:bottom w:val="none" w:sz="0" w:space="0" w:color="auto"/>
            <w:right w:val="none" w:sz="0" w:space="0" w:color="auto"/>
          </w:divBdr>
        </w:div>
        <w:div w:id="819494307">
          <w:marLeft w:val="640"/>
          <w:marRight w:val="0"/>
          <w:marTop w:val="0"/>
          <w:marBottom w:val="0"/>
          <w:divBdr>
            <w:top w:val="none" w:sz="0" w:space="0" w:color="auto"/>
            <w:left w:val="none" w:sz="0" w:space="0" w:color="auto"/>
            <w:bottom w:val="none" w:sz="0" w:space="0" w:color="auto"/>
            <w:right w:val="none" w:sz="0" w:space="0" w:color="auto"/>
          </w:divBdr>
        </w:div>
        <w:div w:id="372122176">
          <w:marLeft w:val="640"/>
          <w:marRight w:val="0"/>
          <w:marTop w:val="0"/>
          <w:marBottom w:val="0"/>
          <w:divBdr>
            <w:top w:val="none" w:sz="0" w:space="0" w:color="auto"/>
            <w:left w:val="none" w:sz="0" w:space="0" w:color="auto"/>
            <w:bottom w:val="none" w:sz="0" w:space="0" w:color="auto"/>
            <w:right w:val="none" w:sz="0" w:space="0" w:color="auto"/>
          </w:divBdr>
        </w:div>
        <w:div w:id="1913469882">
          <w:marLeft w:val="640"/>
          <w:marRight w:val="0"/>
          <w:marTop w:val="0"/>
          <w:marBottom w:val="0"/>
          <w:divBdr>
            <w:top w:val="none" w:sz="0" w:space="0" w:color="auto"/>
            <w:left w:val="none" w:sz="0" w:space="0" w:color="auto"/>
            <w:bottom w:val="none" w:sz="0" w:space="0" w:color="auto"/>
            <w:right w:val="none" w:sz="0" w:space="0" w:color="auto"/>
          </w:divBdr>
        </w:div>
        <w:div w:id="2009483131">
          <w:marLeft w:val="640"/>
          <w:marRight w:val="0"/>
          <w:marTop w:val="0"/>
          <w:marBottom w:val="0"/>
          <w:divBdr>
            <w:top w:val="none" w:sz="0" w:space="0" w:color="auto"/>
            <w:left w:val="none" w:sz="0" w:space="0" w:color="auto"/>
            <w:bottom w:val="none" w:sz="0" w:space="0" w:color="auto"/>
            <w:right w:val="none" w:sz="0" w:space="0" w:color="auto"/>
          </w:divBdr>
        </w:div>
        <w:div w:id="1392579788">
          <w:marLeft w:val="640"/>
          <w:marRight w:val="0"/>
          <w:marTop w:val="0"/>
          <w:marBottom w:val="0"/>
          <w:divBdr>
            <w:top w:val="none" w:sz="0" w:space="0" w:color="auto"/>
            <w:left w:val="none" w:sz="0" w:space="0" w:color="auto"/>
            <w:bottom w:val="none" w:sz="0" w:space="0" w:color="auto"/>
            <w:right w:val="none" w:sz="0" w:space="0" w:color="auto"/>
          </w:divBdr>
        </w:div>
        <w:div w:id="1725985211">
          <w:marLeft w:val="640"/>
          <w:marRight w:val="0"/>
          <w:marTop w:val="0"/>
          <w:marBottom w:val="0"/>
          <w:divBdr>
            <w:top w:val="none" w:sz="0" w:space="0" w:color="auto"/>
            <w:left w:val="none" w:sz="0" w:space="0" w:color="auto"/>
            <w:bottom w:val="none" w:sz="0" w:space="0" w:color="auto"/>
            <w:right w:val="none" w:sz="0" w:space="0" w:color="auto"/>
          </w:divBdr>
        </w:div>
        <w:div w:id="720176867">
          <w:marLeft w:val="640"/>
          <w:marRight w:val="0"/>
          <w:marTop w:val="0"/>
          <w:marBottom w:val="0"/>
          <w:divBdr>
            <w:top w:val="none" w:sz="0" w:space="0" w:color="auto"/>
            <w:left w:val="none" w:sz="0" w:space="0" w:color="auto"/>
            <w:bottom w:val="none" w:sz="0" w:space="0" w:color="auto"/>
            <w:right w:val="none" w:sz="0" w:space="0" w:color="auto"/>
          </w:divBdr>
        </w:div>
        <w:div w:id="894782746">
          <w:marLeft w:val="640"/>
          <w:marRight w:val="0"/>
          <w:marTop w:val="0"/>
          <w:marBottom w:val="0"/>
          <w:divBdr>
            <w:top w:val="none" w:sz="0" w:space="0" w:color="auto"/>
            <w:left w:val="none" w:sz="0" w:space="0" w:color="auto"/>
            <w:bottom w:val="none" w:sz="0" w:space="0" w:color="auto"/>
            <w:right w:val="none" w:sz="0" w:space="0" w:color="auto"/>
          </w:divBdr>
        </w:div>
        <w:div w:id="2056078545">
          <w:marLeft w:val="640"/>
          <w:marRight w:val="0"/>
          <w:marTop w:val="0"/>
          <w:marBottom w:val="0"/>
          <w:divBdr>
            <w:top w:val="none" w:sz="0" w:space="0" w:color="auto"/>
            <w:left w:val="none" w:sz="0" w:space="0" w:color="auto"/>
            <w:bottom w:val="none" w:sz="0" w:space="0" w:color="auto"/>
            <w:right w:val="none" w:sz="0" w:space="0" w:color="auto"/>
          </w:divBdr>
        </w:div>
        <w:div w:id="563026363">
          <w:marLeft w:val="640"/>
          <w:marRight w:val="0"/>
          <w:marTop w:val="0"/>
          <w:marBottom w:val="0"/>
          <w:divBdr>
            <w:top w:val="none" w:sz="0" w:space="0" w:color="auto"/>
            <w:left w:val="none" w:sz="0" w:space="0" w:color="auto"/>
            <w:bottom w:val="none" w:sz="0" w:space="0" w:color="auto"/>
            <w:right w:val="none" w:sz="0" w:space="0" w:color="auto"/>
          </w:divBdr>
        </w:div>
        <w:div w:id="939097930">
          <w:marLeft w:val="640"/>
          <w:marRight w:val="0"/>
          <w:marTop w:val="0"/>
          <w:marBottom w:val="0"/>
          <w:divBdr>
            <w:top w:val="none" w:sz="0" w:space="0" w:color="auto"/>
            <w:left w:val="none" w:sz="0" w:space="0" w:color="auto"/>
            <w:bottom w:val="none" w:sz="0" w:space="0" w:color="auto"/>
            <w:right w:val="none" w:sz="0" w:space="0" w:color="auto"/>
          </w:divBdr>
        </w:div>
        <w:div w:id="1564101335">
          <w:marLeft w:val="640"/>
          <w:marRight w:val="0"/>
          <w:marTop w:val="0"/>
          <w:marBottom w:val="0"/>
          <w:divBdr>
            <w:top w:val="none" w:sz="0" w:space="0" w:color="auto"/>
            <w:left w:val="none" w:sz="0" w:space="0" w:color="auto"/>
            <w:bottom w:val="none" w:sz="0" w:space="0" w:color="auto"/>
            <w:right w:val="none" w:sz="0" w:space="0" w:color="auto"/>
          </w:divBdr>
        </w:div>
        <w:div w:id="832726011">
          <w:marLeft w:val="640"/>
          <w:marRight w:val="0"/>
          <w:marTop w:val="0"/>
          <w:marBottom w:val="0"/>
          <w:divBdr>
            <w:top w:val="none" w:sz="0" w:space="0" w:color="auto"/>
            <w:left w:val="none" w:sz="0" w:space="0" w:color="auto"/>
            <w:bottom w:val="none" w:sz="0" w:space="0" w:color="auto"/>
            <w:right w:val="none" w:sz="0" w:space="0" w:color="auto"/>
          </w:divBdr>
        </w:div>
        <w:div w:id="919633758">
          <w:marLeft w:val="640"/>
          <w:marRight w:val="0"/>
          <w:marTop w:val="0"/>
          <w:marBottom w:val="0"/>
          <w:divBdr>
            <w:top w:val="none" w:sz="0" w:space="0" w:color="auto"/>
            <w:left w:val="none" w:sz="0" w:space="0" w:color="auto"/>
            <w:bottom w:val="none" w:sz="0" w:space="0" w:color="auto"/>
            <w:right w:val="none" w:sz="0" w:space="0" w:color="auto"/>
          </w:divBdr>
        </w:div>
        <w:div w:id="1961648583">
          <w:marLeft w:val="640"/>
          <w:marRight w:val="0"/>
          <w:marTop w:val="0"/>
          <w:marBottom w:val="0"/>
          <w:divBdr>
            <w:top w:val="none" w:sz="0" w:space="0" w:color="auto"/>
            <w:left w:val="none" w:sz="0" w:space="0" w:color="auto"/>
            <w:bottom w:val="none" w:sz="0" w:space="0" w:color="auto"/>
            <w:right w:val="none" w:sz="0" w:space="0" w:color="auto"/>
          </w:divBdr>
        </w:div>
      </w:divsChild>
    </w:div>
    <w:div w:id="1036000647">
      <w:bodyDiv w:val="1"/>
      <w:marLeft w:val="0"/>
      <w:marRight w:val="0"/>
      <w:marTop w:val="0"/>
      <w:marBottom w:val="0"/>
      <w:divBdr>
        <w:top w:val="none" w:sz="0" w:space="0" w:color="auto"/>
        <w:left w:val="none" w:sz="0" w:space="0" w:color="auto"/>
        <w:bottom w:val="none" w:sz="0" w:space="0" w:color="auto"/>
        <w:right w:val="none" w:sz="0" w:space="0" w:color="auto"/>
      </w:divBdr>
      <w:divsChild>
        <w:div w:id="52702733">
          <w:marLeft w:val="480"/>
          <w:marRight w:val="0"/>
          <w:marTop w:val="0"/>
          <w:marBottom w:val="0"/>
          <w:divBdr>
            <w:top w:val="none" w:sz="0" w:space="0" w:color="auto"/>
            <w:left w:val="none" w:sz="0" w:space="0" w:color="auto"/>
            <w:bottom w:val="none" w:sz="0" w:space="0" w:color="auto"/>
            <w:right w:val="none" w:sz="0" w:space="0" w:color="auto"/>
          </w:divBdr>
        </w:div>
        <w:div w:id="1282957545">
          <w:marLeft w:val="480"/>
          <w:marRight w:val="0"/>
          <w:marTop w:val="0"/>
          <w:marBottom w:val="0"/>
          <w:divBdr>
            <w:top w:val="none" w:sz="0" w:space="0" w:color="auto"/>
            <w:left w:val="none" w:sz="0" w:space="0" w:color="auto"/>
            <w:bottom w:val="none" w:sz="0" w:space="0" w:color="auto"/>
            <w:right w:val="none" w:sz="0" w:space="0" w:color="auto"/>
          </w:divBdr>
        </w:div>
        <w:div w:id="1581056604">
          <w:marLeft w:val="480"/>
          <w:marRight w:val="0"/>
          <w:marTop w:val="0"/>
          <w:marBottom w:val="0"/>
          <w:divBdr>
            <w:top w:val="none" w:sz="0" w:space="0" w:color="auto"/>
            <w:left w:val="none" w:sz="0" w:space="0" w:color="auto"/>
            <w:bottom w:val="none" w:sz="0" w:space="0" w:color="auto"/>
            <w:right w:val="none" w:sz="0" w:space="0" w:color="auto"/>
          </w:divBdr>
        </w:div>
        <w:div w:id="93941974">
          <w:marLeft w:val="480"/>
          <w:marRight w:val="0"/>
          <w:marTop w:val="0"/>
          <w:marBottom w:val="0"/>
          <w:divBdr>
            <w:top w:val="none" w:sz="0" w:space="0" w:color="auto"/>
            <w:left w:val="none" w:sz="0" w:space="0" w:color="auto"/>
            <w:bottom w:val="none" w:sz="0" w:space="0" w:color="auto"/>
            <w:right w:val="none" w:sz="0" w:space="0" w:color="auto"/>
          </w:divBdr>
        </w:div>
        <w:div w:id="1931350601">
          <w:marLeft w:val="480"/>
          <w:marRight w:val="0"/>
          <w:marTop w:val="0"/>
          <w:marBottom w:val="0"/>
          <w:divBdr>
            <w:top w:val="none" w:sz="0" w:space="0" w:color="auto"/>
            <w:left w:val="none" w:sz="0" w:space="0" w:color="auto"/>
            <w:bottom w:val="none" w:sz="0" w:space="0" w:color="auto"/>
            <w:right w:val="none" w:sz="0" w:space="0" w:color="auto"/>
          </w:divBdr>
        </w:div>
        <w:div w:id="2123499565">
          <w:marLeft w:val="480"/>
          <w:marRight w:val="0"/>
          <w:marTop w:val="0"/>
          <w:marBottom w:val="0"/>
          <w:divBdr>
            <w:top w:val="none" w:sz="0" w:space="0" w:color="auto"/>
            <w:left w:val="none" w:sz="0" w:space="0" w:color="auto"/>
            <w:bottom w:val="none" w:sz="0" w:space="0" w:color="auto"/>
            <w:right w:val="none" w:sz="0" w:space="0" w:color="auto"/>
          </w:divBdr>
        </w:div>
        <w:div w:id="530922592">
          <w:marLeft w:val="480"/>
          <w:marRight w:val="0"/>
          <w:marTop w:val="0"/>
          <w:marBottom w:val="0"/>
          <w:divBdr>
            <w:top w:val="none" w:sz="0" w:space="0" w:color="auto"/>
            <w:left w:val="none" w:sz="0" w:space="0" w:color="auto"/>
            <w:bottom w:val="none" w:sz="0" w:space="0" w:color="auto"/>
            <w:right w:val="none" w:sz="0" w:space="0" w:color="auto"/>
          </w:divBdr>
        </w:div>
        <w:div w:id="1273394981">
          <w:marLeft w:val="480"/>
          <w:marRight w:val="0"/>
          <w:marTop w:val="0"/>
          <w:marBottom w:val="0"/>
          <w:divBdr>
            <w:top w:val="none" w:sz="0" w:space="0" w:color="auto"/>
            <w:left w:val="none" w:sz="0" w:space="0" w:color="auto"/>
            <w:bottom w:val="none" w:sz="0" w:space="0" w:color="auto"/>
            <w:right w:val="none" w:sz="0" w:space="0" w:color="auto"/>
          </w:divBdr>
        </w:div>
        <w:div w:id="592223">
          <w:marLeft w:val="480"/>
          <w:marRight w:val="0"/>
          <w:marTop w:val="0"/>
          <w:marBottom w:val="0"/>
          <w:divBdr>
            <w:top w:val="none" w:sz="0" w:space="0" w:color="auto"/>
            <w:left w:val="none" w:sz="0" w:space="0" w:color="auto"/>
            <w:bottom w:val="none" w:sz="0" w:space="0" w:color="auto"/>
            <w:right w:val="none" w:sz="0" w:space="0" w:color="auto"/>
          </w:divBdr>
        </w:div>
        <w:div w:id="66533602">
          <w:marLeft w:val="480"/>
          <w:marRight w:val="0"/>
          <w:marTop w:val="0"/>
          <w:marBottom w:val="0"/>
          <w:divBdr>
            <w:top w:val="none" w:sz="0" w:space="0" w:color="auto"/>
            <w:left w:val="none" w:sz="0" w:space="0" w:color="auto"/>
            <w:bottom w:val="none" w:sz="0" w:space="0" w:color="auto"/>
            <w:right w:val="none" w:sz="0" w:space="0" w:color="auto"/>
          </w:divBdr>
        </w:div>
      </w:divsChild>
    </w:div>
    <w:div w:id="1036929134">
      <w:bodyDiv w:val="1"/>
      <w:marLeft w:val="0"/>
      <w:marRight w:val="0"/>
      <w:marTop w:val="0"/>
      <w:marBottom w:val="0"/>
      <w:divBdr>
        <w:top w:val="none" w:sz="0" w:space="0" w:color="auto"/>
        <w:left w:val="none" w:sz="0" w:space="0" w:color="auto"/>
        <w:bottom w:val="none" w:sz="0" w:space="0" w:color="auto"/>
        <w:right w:val="none" w:sz="0" w:space="0" w:color="auto"/>
      </w:divBdr>
      <w:divsChild>
        <w:div w:id="1866944524">
          <w:marLeft w:val="640"/>
          <w:marRight w:val="0"/>
          <w:marTop w:val="0"/>
          <w:marBottom w:val="0"/>
          <w:divBdr>
            <w:top w:val="none" w:sz="0" w:space="0" w:color="auto"/>
            <w:left w:val="none" w:sz="0" w:space="0" w:color="auto"/>
            <w:bottom w:val="none" w:sz="0" w:space="0" w:color="auto"/>
            <w:right w:val="none" w:sz="0" w:space="0" w:color="auto"/>
          </w:divBdr>
        </w:div>
        <w:div w:id="158159989">
          <w:marLeft w:val="640"/>
          <w:marRight w:val="0"/>
          <w:marTop w:val="0"/>
          <w:marBottom w:val="0"/>
          <w:divBdr>
            <w:top w:val="none" w:sz="0" w:space="0" w:color="auto"/>
            <w:left w:val="none" w:sz="0" w:space="0" w:color="auto"/>
            <w:bottom w:val="none" w:sz="0" w:space="0" w:color="auto"/>
            <w:right w:val="none" w:sz="0" w:space="0" w:color="auto"/>
          </w:divBdr>
        </w:div>
        <w:div w:id="783504305">
          <w:marLeft w:val="640"/>
          <w:marRight w:val="0"/>
          <w:marTop w:val="0"/>
          <w:marBottom w:val="0"/>
          <w:divBdr>
            <w:top w:val="none" w:sz="0" w:space="0" w:color="auto"/>
            <w:left w:val="none" w:sz="0" w:space="0" w:color="auto"/>
            <w:bottom w:val="none" w:sz="0" w:space="0" w:color="auto"/>
            <w:right w:val="none" w:sz="0" w:space="0" w:color="auto"/>
          </w:divBdr>
        </w:div>
        <w:div w:id="1616207454">
          <w:marLeft w:val="640"/>
          <w:marRight w:val="0"/>
          <w:marTop w:val="0"/>
          <w:marBottom w:val="0"/>
          <w:divBdr>
            <w:top w:val="none" w:sz="0" w:space="0" w:color="auto"/>
            <w:left w:val="none" w:sz="0" w:space="0" w:color="auto"/>
            <w:bottom w:val="none" w:sz="0" w:space="0" w:color="auto"/>
            <w:right w:val="none" w:sz="0" w:space="0" w:color="auto"/>
          </w:divBdr>
        </w:div>
        <w:div w:id="1300955303">
          <w:marLeft w:val="640"/>
          <w:marRight w:val="0"/>
          <w:marTop w:val="0"/>
          <w:marBottom w:val="0"/>
          <w:divBdr>
            <w:top w:val="none" w:sz="0" w:space="0" w:color="auto"/>
            <w:left w:val="none" w:sz="0" w:space="0" w:color="auto"/>
            <w:bottom w:val="none" w:sz="0" w:space="0" w:color="auto"/>
            <w:right w:val="none" w:sz="0" w:space="0" w:color="auto"/>
          </w:divBdr>
        </w:div>
        <w:div w:id="365378243">
          <w:marLeft w:val="640"/>
          <w:marRight w:val="0"/>
          <w:marTop w:val="0"/>
          <w:marBottom w:val="0"/>
          <w:divBdr>
            <w:top w:val="none" w:sz="0" w:space="0" w:color="auto"/>
            <w:left w:val="none" w:sz="0" w:space="0" w:color="auto"/>
            <w:bottom w:val="none" w:sz="0" w:space="0" w:color="auto"/>
            <w:right w:val="none" w:sz="0" w:space="0" w:color="auto"/>
          </w:divBdr>
        </w:div>
        <w:div w:id="1858739456">
          <w:marLeft w:val="640"/>
          <w:marRight w:val="0"/>
          <w:marTop w:val="0"/>
          <w:marBottom w:val="0"/>
          <w:divBdr>
            <w:top w:val="none" w:sz="0" w:space="0" w:color="auto"/>
            <w:left w:val="none" w:sz="0" w:space="0" w:color="auto"/>
            <w:bottom w:val="none" w:sz="0" w:space="0" w:color="auto"/>
            <w:right w:val="none" w:sz="0" w:space="0" w:color="auto"/>
          </w:divBdr>
        </w:div>
        <w:div w:id="561911424">
          <w:marLeft w:val="640"/>
          <w:marRight w:val="0"/>
          <w:marTop w:val="0"/>
          <w:marBottom w:val="0"/>
          <w:divBdr>
            <w:top w:val="none" w:sz="0" w:space="0" w:color="auto"/>
            <w:left w:val="none" w:sz="0" w:space="0" w:color="auto"/>
            <w:bottom w:val="none" w:sz="0" w:space="0" w:color="auto"/>
            <w:right w:val="none" w:sz="0" w:space="0" w:color="auto"/>
          </w:divBdr>
        </w:div>
        <w:div w:id="1264530598">
          <w:marLeft w:val="640"/>
          <w:marRight w:val="0"/>
          <w:marTop w:val="0"/>
          <w:marBottom w:val="0"/>
          <w:divBdr>
            <w:top w:val="none" w:sz="0" w:space="0" w:color="auto"/>
            <w:left w:val="none" w:sz="0" w:space="0" w:color="auto"/>
            <w:bottom w:val="none" w:sz="0" w:space="0" w:color="auto"/>
            <w:right w:val="none" w:sz="0" w:space="0" w:color="auto"/>
          </w:divBdr>
        </w:div>
        <w:div w:id="1751538358">
          <w:marLeft w:val="640"/>
          <w:marRight w:val="0"/>
          <w:marTop w:val="0"/>
          <w:marBottom w:val="0"/>
          <w:divBdr>
            <w:top w:val="none" w:sz="0" w:space="0" w:color="auto"/>
            <w:left w:val="none" w:sz="0" w:space="0" w:color="auto"/>
            <w:bottom w:val="none" w:sz="0" w:space="0" w:color="auto"/>
            <w:right w:val="none" w:sz="0" w:space="0" w:color="auto"/>
          </w:divBdr>
        </w:div>
        <w:div w:id="699209742">
          <w:marLeft w:val="640"/>
          <w:marRight w:val="0"/>
          <w:marTop w:val="0"/>
          <w:marBottom w:val="0"/>
          <w:divBdr>
            <w:top w:val="none" w:sz="0" w:space="0" w:color="auto"/>
            <w:left w:val="none" w:sz="0" w:space="0" w:color="auto"/>
            <w:bottom w:val="none" w:sz="0" w:space="0" w:color="auto"/>
            <w:right w:val="none" w:sz="0" w:space="0" w:color="auto"/>
          </w:divBdr>
        </w:div>
        <w:div w:id="1805343077">
          <w:marLeft w:val="640"/>
          <w:marRight w:val="0"/>
          <w:marTop w:val="0"/>
          <w:marBottom w:val="0"/>
          <w:divBdr>
            <w:top w:val="none" w:sz="0" w:space="0" w:color="auto"/>
            <w:left w:val="none" w:sz="0" w:space="0" w:color="auto"/>
            <w:bottom w:val="none" w:sz="0" w:space="0" w:color="auto"/>
            <w:right w:val="none" w:sz="0" w:space="0" w:color="auto"/>
          </w:divBdr>
        </w:div>
        <w:div w:id="270668908">
          <w:marLeft w:val="640"/>
          <w:marRight w:val="0"/>
          <w:marTop w:val="0"/>
          <w:marBottom w:val="0"/>
          <w:divBdr>
            <w:top w:val="none" w:sz="0" w:space="0" w:color="auto"/>
            <w:left w:val="none" w:sz="0" w:space="0" w:color="auto"/>
            <w:bottom w:val="none" w:sz="0" w:space="0" w:color="auto"/>
            <w:right w:val="none" w:sz="0" w:space="0" w:color="auto"/>
          </w:divBdr>
        </w:div>
        <w:div w:id="118689363">
          <w:marLeft w:val="640"/>
          <w:marRight w:val="0"/>
          <w:marTop w:val="0"/>
          <w:marBottom w:val="0"/>
          <w:divBdr>
            <w:top w:val="none" w:sz="0" w:space="0" w:color="auto"/>
            <w:left w:val="none" w:sz="0" w:space="0" w:color="auto"/>
            <w:bottom w:val="none" w:sz="0" w:space="0" w:color="auto"/>
            <w:right w:val="none" w:sz="0" w:space="0" w:color="auto"/>
          </w:divBdr>
        </w:div>
        <w:div w:id="466121624">
          <w:marLeft w:val="640"/>
          <w:marRight w:val="0"/>
          <w:marTop w:val="0"/>
          <w:marBottom w:val="0"/>
          <w:divBdr>
            <w:top w:val="none" w:sz="0" w:space="0" w:color="auto"/>
            <w:left w:val="none" w:sz="0" w:space="0" w:color="auto"/>
            <w:bottom w:val="none" w:sz="0" w:space="0" w:color="auto"/>
            <w:right w:val="none" w:sz="0" w:space="0" w:color="auto"/>
          </w:divBdr>
        </w:div>
        <w:div w:id="714625618">
          <w:marLeft w:val="640"/>
          <w:marRight w:val="0"/>
          <w:marTop w:val="0"/>
          <w:marBottom w:val="0"/>
          <w:divBdr>
            <w:top w:val="none" w:sz="0" w:space="0" w:color="auto"/>
            <w:left w:val="none" w:sz="0" w:space="0" w:color="auto"/>
            <w:bottom w:val="none" w:sz="0" w:space="0" w:color="auto"/>
            <w:right w:val="none" w:sz="0" w:space="0" w:color="auto"/>
          </w:divBdr>
        </w:div>
        <w:div w:id="579145677">
          <w:marLeft w:val="640"/>
          <w:marRight w:val="0"/>
          <w:marTop w:val="0"/>
          <w:marBottom w:val="0"/>
          <w:divBdr>
            <w:top w:val="none" w:sz="0" w:space="0" w:color="auto"/>
            <w:left w:val="none" w:sz="0" w:space="0" w:color="auto"/>
            <w:bottom w:val="none" w:sz="0" w:space="0" w:color="auto"/>
            <w:right w:val="none" w:sz="0" w:space="0" w:color="auto"/>
          </w:divBdr>
        </w:div>
        <w:div w:id="1040283969">
          <w:marLeft w:val="640"/>
          <w:marRight w:val="0"/>
          <w:marTop w:val="0"/>
          <w:marBottom w:val="0"/>
          <w:divBdr>
            <w:top w:val="none" w:sz="0" w:space="0" w:color="auto"/>
            <w:left w:val="none" w:sz="0" w:space="0" w:color="auto"/>
            <w:bottom w:val="none" w:sz="0" w:space="0" w:color="auto"/>
            <w:right w:val="none" w:sz="0" w:space="0" w:color="auto"/>
          </w:divBdr>
        </w:div>
        <w:div w:id="1876502193">
          <w:marLeft w:val="640"/>
          <w:marRight w:val="0"/>
          <w:marTop w:val="0"/>
          <w:marBottom w:val="0"/>
          <w:divBdr>
            <w:top w:val="none" w:sz="0" w:space="0" w:color="auto"/>
            <w:left w:val="none" w:sz="0" w:space="0" w:color="auto"/>
            <w:bottom w:val="none" w:sz="0" w:space="0" w:color="auto"/>
            <w:right w:val="none" w:sz="0" w:space="0" w:color="auto"/>
          </w:divBdr>
        </w:div>
        <w:div w:id="1850027167">
          <w:marLeft w:val="640"/>
          <w:marRight w:val="0"/>
          <w:marTop w:val="0"/>
          <w:marBottom w:val="0"/>
          <w:divBdr>
            <w:top w:val="none" w:sz="0" w:space="0" w:color="auto"/>
            <w:left w:val="none" w:sz="0" w:space="0" w:color="auto"/>
            <w:bottom w:val="none" w:sz="0" w:space="0" w:color="auto"/>
            <w:right w:val="none" w:sz="0" w:space="0" w:color="auto"/>
          </w:divBdr>
        </w:div>
        <w:div w:id="1876581287">
          <w:marLeft w:val="640"/>
          <w:marRight w:val="0"/>
          <w:marTop w:val="0"/>
          <w:marBottom w:val="0"/>
          <w:divBdr>
            <w:top w:val="none" w:sz="0" w:space="0" w:color="auto"/>
            <w:left w:val="none" w:sz="0" w:space="0" w:color="auto"/>
            <w:bottom w:val="none" w:sz="0" w:space="0" w:color="auto"/>
            <w:right w:val="none" w:sz="0" w:space="0" w:color="auto"/>
          </w:divBdr>
        </w:div>
      </w:divsChild>
    </w:div>
    <w:div w:id="1041707495">
      <w:bodyDiv w:val="1"/>
      <w:marLeft w:val="0"/>
      <w:marRight w:val="0"/>
      <w:marTop w:val="0"/>
      <w:marBottom w:val="0"/>
      <w:divBdr>
        <w:top w:val="none" w:sz="0" w:space="0" w:color="auto"/>
        <w:left w:val="none" w:sz="0" w:space="0" w:color="auto"/>
        <w:bottom w:val="none" w:sz="0" w:space="0" w:color="auto"/>
        <w:right w:val="none" w:sz="0" w:space="0" w:color="auto"/>
      </w:divBdr>
      <w:divsChild>
        <w:div w:id="1544557143">
          <w:marLeft w:val="640"/>
          <w:marRight w:val="0"/>
          <w:marTop w:val="0"/>
          <w:marBottom w:val="0"/>
          <w:divBdr>
            <w:top w:val="none" w:sz="0" w:space="0" w:color="auto"/>
            <w:left w:val="none" w:sz="0" w:space="0" w:color="auto"/>
            <w:bottom w:val="none" w:sz="0" w:space="0" w:color="auto"/>
            <w:right w:val="none" w:sz="0" w:space="0" w:color="auto"/>
          </w:divBdr>
        </w:div>
        <w:div w:id="692653698">
          <w:marLeft w:val="640"/>
          <w:marRight w:val="0"/>
          <w:marTop w:val="0"/>
          <w:marBottom w:val="0"/>
          <w:divBdr>
            <w:top w:val="none" w:sz="0" w:space="0" w:color="auto"/>
            <w:left w:val="none" w:sz="0" w:space="0" w:color="auto"/>
            <w:bottom w:val="none" w:sz="0" w:space="0" w:color="auto"/>
            <w:right w:val="none" w:sz="0" w:space="0" w:color="auto"/>
          </w:divBdr>
        </w:div>
        <w:div w:id="588080725">
          <w:marLeft w:val="640"/>
          <w:marRight w:val="0"/>
          <w:marTop w:val="0"/>
          <w:marBottom w:val="0"/>
          <w:divBdr>
            <w:top w:val="none" w:sz="0" w:space="0" w:color="auto"/>
            <w:left w:val="none" w:sz="0" w:space="0" w:color="auto"/>
            <w:bottom w:val="none" w:sz="0" w:space="0" w:color="auto"/>
            <w:right w:val="none" w:sz="0" w:space="0" w:color="auto"/>
          </w:divBdr>
        </w:div>
        <w:div w:id="1648243822">
          <w:marLeft w:val="640"/>
          <w:marRight w:val="0"/>
          <w:marTop w:val="0"/>
          <w:marBottom w:val="0"/>
          <w:divBdr>
            <w:top w:val="none" w:sz="0" w:space="0" w:color="auto"/>
            <w:left w:val="none" w:sz="0" w:space="0" w:color="auto"/>
            <w:bottom w:val="none" w:sz="0" w:space="0" w:color="auto"/>
            <w:right w:val="none" w:sz="0" w:space="0" w:color="auto"/>
          </w:divBdr>
        </w:div>
        <w:div w:id="125054462">
          <w:marLeft w:val="640"/>
          <w:marRight w:val="0"/>
          <w:marTop w:val="0"/>
          <w:marBottom w:val="0"/>
          <w:divBdr>
            <w:top w:val="none" w:sz="0" w:space="0" w:color="auto"/>
            <w:left w:val="none" w:sz="0" w:space="0" w:color="auto"/>
            <w:bottom w:val="none" w:sz="0" w:space="0" w:color="auto"/>
            <w:right w:val="none" w:sz="0" w:space="0" w:color="auto"/>
          </w:divBdr>
        </w:div>
        <w:div w:id="147937283">
          <w:marLeft w:val="640"/>
          <w:marRight w:val="0"/>
          <w:marTop w:val="0"/>
          <w:marBottom w:val="0"/>
          <w:divBdr>
            <w:top w:val="none" w:sz="0" w:space="0" w:color="auto"/>
            <w:left w:val="none" w:sz="0" w:space="0" w:color="auto"/>
            <w:bottom w:val="none" w:sz="0" w:space="0" w:color="auto"/>
            <w:right w:val="none" w:sz="0" w:space="0" w:color="auto"/>
          </w:divBdr>
        </w:div>
        <w:div w:id="2142114230">
          <w:marLeft w:val="640"/>
          <w:marRight w:val="0"/>
          <w:marTop w:val="0"/>
          <w:marBottom w:val="0"/>
          <w:divBdr>
            <w:top w:val="none" w:sz="0" w:space="0" w:color="auto"/>
            <w:left w:val="none" w:sz="0" w:space="0" w:color="auto"/>
            <w:bottom w:val="none" w:sz="0" w:space="0" w:color="auto"/>
            <w:right w:val="none" w:sz="0" w:space="0" w:color="auto"/>
          </w:divBdr>
        </w:div>
        <w:div w:id="2069457100">
          <w:marLeft w:val="640"/>
          <w:marRight w:val="0"/>
          <w:marTop w:val="0"/>
          <w:marBottom w:val="0"/>
          <w:divBdr>
            <w:top w:val="none" w:sz="0" w:space="0" w:color="auto"/>
            <w:left w:val="none" w:sz="0" w:space="0" w:color="auto"/>
            <w:bottom w:val="none" w:sz="0" w:space="0" w:color="auto"/>
            <w:right w:val="none" w:sz="0" w:space="0" w:color="auto"/>
          </w:divBdr>
        </w:div>
        <w:div w:id="1933587871">
          <w:marLeft w:val="640"/>
          <w:marRight w:val="0"/>
          <w:marTop w:val="0"/>
          <w:marBottom w:val="0"/>
          <w:divBdr>
            <w:top w:val="none" w:sz="0" w:space="0" w:color="auto"/>
            <w:left w:val="none" w:sz="0" w:space="0" w:color="auto"/>
            <w:bottom w:val="none" w:sz="0" w:space="0" w:color="auto"/>
            <w:right w:val="none" w:sz="0" w:space="0" w:color="auto"/>
          </w:divBdr>
        </w:div>
        <w:div w:id="1066418371">
          <w:marLeft w:val="640"/>
          <w:marRight w:val="0"/>
          <w:marTop w:val="0"/>
          <w:marBottom w:val="0"/>
          <w:divBdr>
            <w:top w:val="none" w:sz="0" w:space="0" w:color="auto"/>
            <w:left w:val="none" w:sz="0" w:space="0" w:color="auto"/>
            <w:bottom w:val="none" w:sz="0" w:space="0" w:color="auto"/>
            <w:right w:val="none" w:sz="0" w:space="0" w:color="auto"/>
          </w:divBdr>
        </w:div>
        <w:div w:id="51974796">
          <w:marLeft w:val="640"/>
          <w:marRight w:val="0"/>
          <w:marTop w:val="0"/>
          <w:marBottom w:val="0"/>
          <w:divBdr>
            <w:top w:val="none" w:sz="0" w:space="0" w:color="auto"/>
            <w:left w:val="none" w:sz="0" w:space="0" w:color="auto"/>
            <w:bottom w:val="none" w:sz="0" w:space="0" w:color="auto"/>
            <w:right w:val="none" w:sz="0" w:space="0" w:color="auto"/>
          </w:divBdr>
        </w:div>
        <w:div w:id="2144422451">
          <w:marLeft w:val="640"/>
          <w:marRight w:val="0"/>
          <w:marTop w:val="0"/>
          <w:marBottom w:val="0"/>
          <w:divBdr>
            <w:top w:val="none" w:sz="0" w:space="0" w:color="auto"/>
            <w:left w:val="none" w:sz="0" w:space="0" w:color="auto"/>
            <w:bottom w:val="none" w:sz="0" w:space="0" w:color="auto"/>
            <w:right w:val="none" w:sz="0" w:space="0" w:color="auto"/>
          </w:divBdr>
        </w:div>
        <w:div w:id="312873424">
          <w:marLeft w:val="640"/>
          <w:marRight w:val="0"/>
          <w:marTop w:val="0"/>
          <w:marBottom w:val="0"/>
          <w:divBdr>
            <w:top w:val="none" w:sz="0" w:space="0" w:color="auto"/>
            <w:left w:val="none" w:sz="0" w:space="0" w:color="auto"/>
            <w:bottom w:val="none" w:sz="0" w:space="0" w:color="auto"/>
            <w:right w:val="none" w:sz="0" w:space="0" w:color="auto"/>
          </w:divBdr>
        </w:div>
        <w:div w:id="1493401435">
          <w:marLeft w:val="640"/>
          <w:marRight w:val="0"/>
          <w:marTop w:val="0"/>
          <w:marBottom w:val="0"/>
          <w:divBdr>
            <w:top w:val="none" w:sz="0" w:space="0" w:color="auto"/>
            <w:left w:val="none" w:sz="0" w:space="0" w:color="auto"/>
            <w:bottom w:val="none" w:sz="0" w:space="0" w:color="auto"/>
            <w:right w:val="none" w:sz="0" w:space="0" w:color="auto"/>
          </w:divBdr>
        </w:div>
        <w:div w:id="2029138552">
          <w:marLeft w:val="640"/>
          <w:marRight w:val="0"/>
          <w:marTop w:val="0"/>
          <w:marBottom w:val="0"/>
          <w:divBdr>
            <w:top w:val="none" w:sz="0" w:space="0" w:color="auto"/>
            <w:left w:val="none" w:sz="0" w:space="0" w:color="auto"/>
            <w:bottom w:val="none" w:sz="0" w:space="0" w:color="auto"/>
            <w:right w:val="none" w:sz="0" w:space="0" w:color="auto"/>
          </w:divBdr>
        </w:div>
        <w:div w:id="1028261914">
          <w:marLeft w:val="640"/>
          <w:marRight w:val="0"/>
          <w:marTop w:val="0"/>
          <w:marBottom w:val="0"/>
          <w:divBdr>
            <w:top w:val="none" w:sz="0" w:space="0" w:color="auto"/>
            <w:left w:val="none" w:sz="0" w:space="0" w:color="auto"/>
            <w:bottom w:val="none" w:sz="0" w:space="0" w:color="auto"/>
            <w:right w:val="none" w:sz="0" w:space="0" w:color="auto"/>
          </w:divBdr>
        </w:div>
        <w:div w:id="1245185162">
          <w:marLeft w:val="640"/>
          <w:marRight w:val="0"/>
          <w:marTop w:val="0"/>
          <w:marBottom w:val="0"/>
          <w:divBdr>
            <w:top w:val="none" w:sz="0" w:space="0" w:color="auto"/>
            <w:left w:val="none" w:sz="0" w:space="0" w:color="auto"/>
            <w:bottom w:val="none" w:sz="0" w:space="0" w:color="auto"/>
            <w:right w:val="none" w:sz="0" w:space="0" w:color="auto"/>
          </w:divBdr>
        </w:div>
        <w:div w:id="1008024811">
          <w:marLeft w:val="640"/>
          <w:marRight w:val="0"/>
          <w:marTop w:val="0"/>
          <w:marBottom w:val="0"/>
          <w:divBdr>
            <w:top w:val="none" w:sz="0" w:space="0" w:color="auto"/>
            <w:left w:val="none" w:sz="0" w:space="0" w:color="auto"/>
            <w:bottom w:val="none" w:sz="0" w:space="0" w:color="auto"/>
            <w:right w:val="none" w:sz="0" w:space="0" w:color="auto"/>
          </w:divBdr>
        </w:div>
        <w:div w:id="300118610">
          <w:marLeft w:val="640"/>
          <w:marRight w:val="0"/>
          <w:marTop w:val="0"/>
          <w:marBottom w:val="0"/>
          <w:divBdr>
            <w:top w:val="none" w:sz="0" w:space="0" w:color="auto"/>
            <w:left w:val="none" w:sz="0" w:space="0" w:color="auto"/>
            <w:bottom w:val="none" w:sz="0" w:space="0" w:color="auto"/>
            <w:right w:val="none" w:sz="0" w:space="0" w:color="auto"/>
          </w:divBdr>
        </w:div>
        <w:div w:id="1889536423">
          <w:marLeft w:val="640"/>
          <w:marRight w:val="0"/>
          <w:marTop w:val="0"/>
          <w:marBottom w:val="0"/>
          <w:divBdr>
            <w:top w:val="none" w:sz="0" w:space="0" w:color="auto"/>
            <w:left w:val="none" w:sz="0" w:space="0" w:color="auto"/>
            <w:bottom w:val="none" w:sz="0" w:space="0" w:color="auto"/>
            <w:right w:val="none" w:sz="0" w:space="0" w:color="auto"/>
          </w:divBdr>
        </w:div>
        <w:div w:id="1336423119">
          <w:marLeft w:val="640"/>
          <w:marRight w:val="0"/>
          <w:marTop w:val="0"/>
          <w:marBottom w:val="0"/>
          <w:divBdr>
            <w:top w:val="none" w:sz="0" w:space="0" w:color="auto"/>
            <w:left w:val="none" w:sz="0" w:space="0" w:color="auto"/>
            <w:bottom w:val="none" w:sz="0" w:space="0" w:color="auto"/>
            <w:right w:val="none" w:sz="0" w:space="0" w:color="auto"/>
          </w:divBdr>
        </w:div>
        <w:div w:id="1491486023">
          <w:marLeft w:val="640"/>
          <w:marRight w:val="0"/>
          <w:marTop w:val="0"/>
          <w:marBottom w:val="0"/>
          <w:divBdr>
            <w:top w:val="none" w:sz="0" w:space="0" w:color="auto"/>
            <w:left w:val="none" w:sz="0" w:space="0" w:color="auto"/>
            <w:bottom w:val="none" w:sz="0" w:space="0" w:color="auto"/>
            <w:right w:val="none" w:sz="0" w:space="0" w:color="auto"/>
          </w:divBdr>
        </w:div>
        <w:div w:id="1494447110">
          <w:marLeft w:val="640"/>
          <w:marRight w:val="0"/>
          <w:marTop w:val="0"/>
          <w:marBottom w:val="0"/>
          <w:divBdr>
            <w:top w:val="none" w:sz="0" w:space="0" w:color="auto"/>
            <w:left w:val="none" w:sz="0" w:space="0" w:color="auto"/>
            <w:bottom w:val="none" w:sz="0" w:space="0" w:color="auto"/>
            <w:right w:val="none" w:sz="0" w:space="0" w:color="auto"/>
          </w:divBdr>
        </w:div>
      </w:divsChild>
    </w:div>
    <w:div w:id="1087263214">
      <w:bodyDiv w:val="1"/>
      <w:marLeft w:val="0"/>
      <w:marRight w:val="0"/>
      <w:marTop w:val="0"/>
      <w:marBottom w:val="0"/>
      <w:divBdr>
        <w:top w:val="none" w:sz="0" w:space="0" w:color="auto"/>
        <w:left w:val="none" w:sz="0" w:space="0" w:color="auto"/>
        <w:bottom w:val="none" w:sz="0" w:space="0" w:color="auto"/>
        <w:right w:val="none" w:sz="0" w:space="0" w:color="auto"/>
      </w:divBdr>
      <w:divsChild>
        <w:div w:id="1222596144">
          <w:marLeft w:val="640"/>
          <w:marRight w:val="0"/>
          <w:marTop w:val="0"/>
          <w:marBottom w:val="0"/>
          <w:divBdr>
            <w:top w:val="none" w:sz="0" w:space="0" w:color="auto"/>
            <w:left w:val="none" w:sz="0" w:space="0" w:color="auto"/>
            <w:bottom w:val="none" w:sz="0" w:space="0" w:color="auto"/>
            <w:right w:val="none" w:sz="0" w:space="0" w:color="auto"/>
          </w:divBdr>
        </w:div>
        <w:div w:id="602033844">
          <w:marLeft w:val="640"/>
          <w:marRight w:val="0"/>
          <w:marTop w:val="0"/>
          <w:marBottom w:val="0"/>
          <w:divBdr>
            <w:top w:val="none" w:sz="0" w:space="0" w:color="auto"/>
            <w:left w:val="none" w:sz="0" w:space="0" w:color="auto"/>
            <w:bottom w:val="none" w:sz="0" w:space="0" w:color="auto"/>
            <w:right w:val="none" w:sz="0" w:space="0" w:color="auto"/>
          </w:divBdr>
        </w:div>
        <w:div w:id="1732847192">
          <w:marLeft w:val="640"/>
          <w:marRight w:val="0"/>
          <w:marTop w:val="0"/>
          <w:marBottom w:val="0"/>
          <w:divBdr>
            <w:top w:val="none" w:sz="0" w:space="0" w:color="auto"/>
            <w:left w:val="none" w:sz="0" w:space="0" w:color="auto"/>
            <w:bottom w:val="none" w:sz="0" w:space="0" w:color="auto"/>
            <w:right w:val="none" w:sz="0" w:space="0" w:color="auto"/>
          </w:divBdr>
        </w:div>
        <w:div w:id="543755905">
          <w:marLeft w:val="640"/>
          <w:marRight w:val="0"/>
          <w:marTop w:val="0"/>
          <w:marBottom w:val="0"/>
          <w:divBdr>
            <w:top w:val="none" w:sz="0" w:space="0" w:color="auto"/>
            <w:left w:val="none" w:sz="0" w:space="0" w:color="auto"/>
            <w:bottom w:val="none" w:sz="0" w:space="0" w:color="auto"/>
            <w:right w:val="none" w:sz="0" w:space="0" w:color="auto"/>
          </w:divBdr>
        </w:div>
        <w:div w:id="6567905">
          <w:marLeft w:val="640"/>
          <w:marRight w:val="0"/>
          <w:marTop w:val="0"/>
          <w:marBottom w:val="0"/>
          <w:divBdr>
            <w:top w:val="none" w:sz="0" w:space="0" w:color="auto"/>
            <w:left w:val="none" w:sz="0" w:space="0" w:color="auto"/>
            <w:bottom w:val="none" w:sz="0" w:space="0" w:color="auto"/>
            <w:right w:val="none" w:sz="0" w:space="0" w:color="auto"/>
          </w:divBdr>
        </w:div>
        <w:div w:id="1519350993">
          <w:marLeft w:val="640"/>
          <w:marRight w:val="0"/>
          <w:marTop w:val="0"/>
          <w:marBottom w:val="0"/>
          <w:divBdr>
            <w:top w:val="none" w:sz="0" w:space="0" w:color="auto"/>
            <w:left w:val="none" w:sz="0" w:space="0" w:color="auto"/>
            <w:bottom w:val="none" w:sz="0" w:space="0" w:color="auto"/>
            <w:right w:val="none" w:sz="0" w:space="0" w:color="auto"/>
          </w:divBdr>
        </w:div>
        <w:div w:id="390463945">
          <w:marLeft w:val="640"/>
          <w:marRight w:val="0"/>
          <w:marTop w:val="0"/>
          <w:marBottom w:val="0"/>
          <w:divBdr>
            <w:top w:val="none" w:sz="0" w:space="0" w:color="auto"/>
            <w:left w:val="none" w:sz="0" w:space="0" w:color="auto"/>
            <w:bottom w:val="none" w:sz="0" w:space="0" w:color="auto"/>
            <w:right w:val="none" w:sz="0" w:space="0" w:color="auto"/>
          </w:divBdr>
        </w:div>
        <w:div w:id="251818744">
          <w:marLeft w:val="640"/>
          <w:marRight w:val="0"/>
          <w:marTop w:val="0"/>
          <w:marBottom w:val="0"/>
          <w:divBdr>
            <w:top w:val="none" w:sz="0" w:space="0" w:color="auto"/>
            <w:left w:val="none" w:sz="0" w:space="0" w:color="auto"/>
            <w:bottom w:val="none" w:sz="0" w:space="0" w:color="auto"/>
            <w:right w:val="none" w:sz="0" w:space="0" w:color="auto"/>
          </w:divBdr>
        </w:div>
        <w:div w:id="1340351648">
          <w:marLeft w:val="640"/>
          <w:marRight w:val="0"/>
          <w:marTop w:val="0"/>
          <w:marBottom w:val="0"/>
          <w:divBdr>
            <w:top w:val="none" w:sz="0" w:space="0" w:color="auto"/>
            <w:left w:val="none" w:sz="0" w:space="0" w:color="auto"/>
            <w:bottom w:val="none" w:sz="0" w:space="0" w:color="auto"/>
            <w:right w:val="none" w:sz="0" w:space="0" w:color="auto"/>
          </w:divBdr>
        </w:div>
        <w:div w:id="611135732">
          <w:marLeft w:val="640"/>
          <w:marRight w:val="0"/>
          <w:marTop w:val="0"/>
          <w:marBottom w:val="0"/>
          <w:divBdr>
            <w:top w:val="none" w:sz="0" w:space="0" w:color="auto"/>
            <w:left w:val="none" w:sz="0" w:space="0" w:color="auto"/>
            <w:bottom w:val="none" w:sz="0" w:space="0" w:color="auto"/>
            <w:right w:val="none" w:sz="0" w:space="0" w:color="auto"/>
          </w:divBdr>
        </w:div>
        <w:div w:id="339040355">
          <w:marLeft w:val="640"/>
          <w:marRight w:val="0"/>
          <w:marTop w:val="0"/>
          <w:marBottom w:val="0"/>
          <w:divBdr>
            <w:top w:val="none" w:sz="0" w:space="0" w:color="auto"/>
            <w:left w:val="none" w:sz="0" w:space="0" w:color="auto"/>
            <w:bottom w:val="none" w:sz="0" w:space="0" w:color="auto"/>
            <w:right w:val="none" w:sz="0" w:space="0" w:color="auto"/>
          </w:divBdr>
        </w:div>
        <w:div w:id="2007199297">
          <w:marLeft w:val="640"/>
          <w:marRight w:val="0"/>
          <w:marTop w:val="0"/>
          <w:marBottom w:val="0"/>
          <w:divBdr>
            <w:top w:val="none" w:sz="0" w:space="0" w:color="auto"/>
            <w:left w:val="none" w:sz="0" w:space="0" w:color="auto"/>
            <w:bottom w:val="none" w:sz="0" w:space="0" w:color="auto"/>
            <w:right w:val="none" w:sz="0" w:space="0" w:color="auto"/>
          </w:divBdr>
        </w:div>
        <w:div w:id="1418400024">
          <w:marLeft w:val="640"/>
          <w:marRight w:val="0"/>
          <w:marTop w:val="0"/>
          <w:marBottom w:val="0"/>
          <w:divBdr>
            <w:top w:val="none" w:sz="0" w:space="0" w:color="auto"/>
            <w:left w:val="none" w:sz="0" w:space="0" w:color="auto"/>
            <w:bottom w:val="none" w:sz="0" w:space="0" w:color="auto"/>
            <w:right w:val="none" w:sz="0" w:space="0" w:color="auto"/>
          </w:divBdr>
        </w:div>
        <w:div w:id="1083524976">
          <w:marLeft w:val="640"/>
          <w:marRight w:val="0"/>
          <w:marTop w:val="0"/>
          <w:marBottom w:val="0"/>
          <w:divBdr>
            <w:top w:val="none" w:sz="0" w:space="0" w:color="auto"/>
            <w:left w:val="none" w:sz="0" w:space="0" w:color="auto"/>
            <w:bottom w:val="none" w:sz="0" w:space="0" w:color="auto"/>
            <w:right w:val="none" w:sz="0" w:space="0" w:color="auto"/>
          </w:divBdr>
        </w:div>
        <w:div w:id="1007950183">
          <w:marLeft w:val="640"/>
          <w:marRight w:val="0"/>
          <w:marTop w:val="0"/>
          <w:marBottom w:val="0"/>
          <w:divBdr>
            <w:top w:val="none" w:sz="0" w:space="0" w:color="auto"/>
            <w:left w:val="none" w:sz="0" w:space="0" w:color="auto"/>
            <w:bottom w:val="none" w:sz="0" w:space="0" w:color="auto"/>
            <w:right w:val="none" w:sz="0" w:space="0" w:color="auto"/>
          </w:divBdr>
        </w:div>
        <w:div w:id="151798194">
          <w:marLeft w:val="640"/>
          <w:marRight w:val="0"/>
          <w:marTop w:val="0"/>
          <w:marBottom w:val="0"/>
          <w:divBdr>
            <w:top w:val="none" w:sz="0" w:space="0" w:color="auto"/>
            <w:left w:val="none" w:sz="0" w:space="0" w:color="auto"/>
            <w:bottom w:val="none" w:sz="0" w:space="0" w:color="auto"/>
            <w:right w:val="none" w:sz="0" w:space="0" w:color="auto"/>
          </w:divBdr>
        </w:div>
        <w:div w:id="1685396243">
          <w:marLeft w:val="640"/>
          <w:marRight w:val="0"/>
          <w:marTop w:val="0"/>
          <w:marBottom w:val="0"/>
          <w:divBdr>
            <w:top w:val="none" w:sz="0" w:space="0" w:color="auto"/>
            <w:left w:val="none" w:sz="0" w:space="0" w:color="auto"/>
            <w:bottom w:val="none" w:sz="0" w:space="0" w:color="auto"/>
            <w:right w:val="none" w:sz="0" w:space="0" w:color="auto"/>
          </w:divBdr>
        </w:div>
        <w:div w:id="998145529">
          <w:marLeft w:val="640"/>
          <w:marRight w:val="0"/>
          <w:marTop w:val="0"/>
          <w:marBottom w:val="0"/>
          <w:divBdr>
            <w:top w:val="none" w:sz="0" w:space="0" w:color="auto"/>
            <w:left w:val="none" w:sz="0" w:space="0" w:color="auto"/>
            <w:bottom w:val="none" w:sz="0" w:space="0" w:color="auto"/>
            <w:right w:val="none" w:sz="0" w:space="0" w:color="auto"/>
          </w:divBdr>
        </w:div>
        <w:div w:id="1464348847">
          <w:marLeft w:val="640"/>
          <w:marRight w:val="0"/>
          <w:marTop w:val="0"/>
          <w:marBottom w:val="0"/>
          <w:divBdr>
            <w:top w:val="none" w:sz="0" w:space="0" w:color="auto"/>
            <w:left w:val="none" w:sz="0" w:space="0" w:color="auto"/>
            <w:bottom w:val="none" w:sz="0" w:space="0" w:color="auto"/>
            <w:right w:val="none" w:sz="0" w:space="0" w:color="auto"/>
          </w:divBdr>
        </w:div>
        <w:div w:id="1376657643">
          <w:marLeft w:val="640"/>
          <w:marRight w:val="0"/>
          <w:marTop w:val="0"/>
          <w:marBottom w:val="0"/>
          <w:divBdr>
            <w:top w:val="none" w:sz="0" w:space="0" w:color="auto"/>
            <w:left w:val="none" w:sz="0" w:space="0" w:color="auto"/>
            <w:bottom w:val="none" w:sz="0" w:space="0" w:color="auto"/>
            <w:right w:val="none" w:sz="0" w:space="0" w:color="auto"/>
          </w:divBdr>
        </w:div>
        <w:div w:id="2049062269">
          <w:marLeft w:val="640"/>
          <w:marRight w:val="0"/>
          <w:marTop w:val="0"/>
          <w:marBottom w:val="0"/>
          <w:divBdr>
            <w:top w:val="none" w:sz="0" w:space="0" w:color="auto"/>
            <w:left w:val="none" w:sz="0" w:space="0" w:color="auto"/>
            <w:bottom w:val="none" w:sz="0" w:space="0" w:color="auto"/>
            <w:right w:val="none" w:sz="0" w:space="0" w:color="auto"/>
          </w:divBdr>
        </w:div>
        <w:div w:id="528563319">
          <w:marLeft w:val="640"/>
          <w:marRight w:val="0"/>
          <w:marTop w:val="0"/>
          <w:marBottom w:val="0"/>
          <w:divBdr>
            <w:top w:val="none" w:sz="0" w:space="0" w:color="auto"/>
            <w:left w:val="none" w:sz="0" w:space="0" w:color="auto"/>
            <w:bottom w:val="none" w:sz="0" w:space="0" w:color="auto"/>
            <w:right w:val="none" w:sz="0" w:space="0" w:color="auto"/>
          </w:divBdr>
        </w:div>
        <w:div w:id="920484542">
          <w:marLeft w:val="640"/>
          <w:marRight w:val="0"/>
          <w:marTop w:val="0"/>
          <w:marBottom w:val="0"/>
          <w:divBdr>
            <w:top w:val="none" w:sz="0" w:space="0" w:color="auto"/>
            <w:left w:val="none" w:sz="0" w:space="0" w:color="auto"/>
            <w:bottom w:val="none" w:sz="0" w:space="0" w:color="auto"/>
            <w:right w:val="none" w:sz="0" w:space="0" w:color="auto"/>
          </w:divBdr>
        </w:div>
        <w:div w:id="1857502689">
          <w:marLeft w:val="640"/>
          <w:marRight w:val="0"/>
          <w:marTop w:val="0"/>
          <w:marBottom w:val="0"/>
          <w:divBdr>
            <w:top w:val="none" w:sz="0" w:space="0" w:color="auto"/>
            <w:left w:val="none" w:sz="0" w:space="0" w:color="auto"/>
            <w:bottom w:val="none" w:sz="0" w:space="0" w:color="auto"/>
            <w:right w:val="none" w:sz="0" w:space="0" w:color="auto"/>
          </w:divBdr>
        </w:div>
        <w:div w:id="1958676732">
          <w:marLeft w:val="640"/>
          <w:marRight w:val="0"/>
          <w:marTop w:val="0"/>
          <w:marBottom w:val="0"/>
          <w:divBdr>
            <w:top w:val="none" w:sz="0" w:space="0" w:color="auto"/>
            <w:left w:val="none" w:sz="0" w:space="0" w:color="auto"/>
            <w:bottom w:val="none" w:sz="0" w:space="0" w:color="auto"/>
            <w:right w:val="none" w:sz="0" w:space="0" w:color="auto"/>
          </w:divBdr>
        </w:div>
        <w:div w:id="970868070">
          <w:marLeft w:val="640"/>
          <w:marRight w:val="0"/>
          <w:marTop w:val="0"/>
          <w:marBottom w:val="0"/>
          <w:divBdr>
            <w:top w:val="none" w:sz="0" w:space="0" w:color="auto"/>
            <w:left w:val="none" w:sz="0" w:space="0" w:color="auto"/>
            <w:bottom w:val="none" w:sz="0" w:space="0" w:color="auto"/>
            <w:right w:val="none" w:sz="0" w:space="0" w:color="auto"/>
          </w:divBdr>
        </w:div>
        <w:div w:id="2087265144">
          <w:marLeft w:val="640"/>
          <w:marRight w:val="0"/>
          <w:marTop w:val="0"/>
          <w:marBottom w:val="0"/>
          <w:divBdr>
            <w:top w:val="none" w:sz="0" w:space="0" w:color="auto"/>
            <w:left w:val="none" w:sz="0" w:space="0" w:color="auto"/>
            <w:bottom w:val="none" w:sz="0" w:space="0" w:color="auto"/>
            <w:right w:val="none" w:sz="0" w:space="0" w:color="auto"/>
          </w:divBdr>
        </w:div>
        <w:div w:id="1051612717">
          <w:marLeft w:val="640"/>
          <w:marRight w:val="0"/>
          <w:marTop w:val="0"/>
          <w:marBottom w:val="0"/>
          <w:divBdr>
            <w:top w:val="none" w:sz="0" w:space="0" w:color="auto"/>
            <w:left w:val="none" w:sz="0" w:space="0" w:color="auto"/>
            <w:bottom w:val="none" w:sz="0" w:space="0" w:color="auto"/>
            <w:right w:val="none" w:sz="0" w:space="0" w:color="auto"/>
          </w:divBdr>
        </w:div>
        <w:div w:id="794762526">
          <w:marLeft w:val="640"/>
          <w:marRight w:val="0"/>
          <w:marTop w:val="0"/>
          <w:marBottom w:val="0"/>
          <w:divBdr>
            <w:top w:val="none" w:sz="0" w:space="0" w:color="auto"/>
            <w:left w:val="none" w:sz="0" w:space="0" w:color="auto"/>
            <w:bottom w:val="none" w:sz="0" w:space="0" w:color="auto"/>
            <w:right w:val="none" w:sz="0" w:space="0" w:color="auto"/>
          </w:divBdr>
        </w:div>
        <w:div w:id="525290144">
          <w:marLeft w:val="640"/>
          <w:marRight w:val="0"/>
          <w:marTop w:val="0"/>
          <w:marBottom w:val="0"/>
          <w:divBdr>
            <w:top w:val="none" w:sz="0" w:space="0" w:color="auto"/>
            <w:left w:val="none" w:sz="0" w:space="0" w:color="auto"/>
            <w:bottom w:val="none" w:sz="0" w:space="0" w:color="auto"/>
            <w:right w:val="none" w:sz="0" w:space="0" w:color="auto"/>
          </w:divBdr>
        </w:div>
        <w:div w:id="2003463779">
          <w:marLeft w:val="640"/>
          <w:marRight w:val="0"/>
          <w:marTop w:val="0"/>
          <w:marBottom w:val="0"/>
          <w:divBdr>
            <w:top w:val="none" w:sz="0" w:space="0" w:color="auto"/>
            <w:left w:val="none" w:sz="0" w:space="0" w:color="auto"/>
            <w:bottom w:val="none" w:sz="0" w:space="0" w:color="auto"/>
            <w:right w:val="none" w:sz="0" w:space="0" w:color="auto"/>
          </w:divBdr>
        </w:div>
        <w:div w:id="1989094638">
          <w:marLeft w:val="640"/>
          <w:marRight w:val="0"/>
          <w:marTop w:val="0"/>
          <w:marBottom w:val="0"/>
          <w:divBdr>
            <w:top w:val="none" w:sz="0" w:space="0" w:color="auto"/>
            <w:left w:val="none" w:sz="0" w:space="0" w:color="auto"/>
            <w:bottom w:val="none" w:sz="0" w:space="0" w:color="auto"/>
            <w:right w:val="none" w:sz="0" w:space="0" w:color="auto"/>
          </w:divBdr>
        </w:div>
      </w:divsChild>
    </w:div>
    <w:div w:id="1142308445">
      <w:bodyDiv w:val="1"/>
      <w:marLeft w:val="0"/>
      <w:marRight w:val="0"/>
      <w:marTop w:val="0"/>
      <w:marBottom w:val="0"/>
      <w:divBdr>
        <w:top w:val="none" w:sz="0" w:space="0" w:color="auto"/>
        <w:left w:val="none" w:sz="0" w:space="0" w:color="auto"/>
        <w:bottom w:val="none" w:sz="0" w:space="0" w:color="auto"/>
        <w:right w:val="none" w:sz="0" w:space="0" w:color="auto"/>
      </w:divBdr>
      <w:divsChild>
        <w:div w:id="1543590566">
          <w:marLeft w:val="640"/>
          <w:marRight w:val="0"/>
          <w:marTop w:val="0"/>
          <w:marBottom w:val="0"/>
          <w:divBdr>
            <w:top w:val="none" w:sz="0" w:space="0" w:color="auto"/>
            <w:left w:val="none" w:sz="0" w:space="0" w:color="auto"/>
            <w:bottom w:val="none" w:sz="0" w:space="0" w:color="auto"/>
            <w:right w:val="none" w:sz="0" w:space="0" w:color="auto"/>
          </w:divBdr>
        </w:div>
        <w:div w:id="1575355571">
          <w:marLeft w:val="640"/>
          <w:marRight w:val="0"/>
          <w:marTop w:val="0"/>
          <w:marBottom w:val="0"/>
          <w:divBdr>
            <w:top w:val="none" w:sz="0" w:space="0" w:color="auto"/>
            <w:left w:val="none" w:sz="0" w:space="0" w:color="auto"/>
            <w:bottom w:val="none" w:sz="0" w:space="0" w:color="auto"/>
            <w:right w:val="none" w:sz="0" w:space="0" w:color="auto"/>
          </w:divBdr>
        </w:div>
        <w:div w:id="1459105523">
          <w:marLeft w:val="640"/>
          <w:marRight w:val="0"/>
          <w:marTop w:val="0"/>
          <w:marBottom w:val="0"/>
          <w:divBdr>
            <w:top w:val="none" w:sz="0" w:space="0" w:color="auto"/>
            <w:left w:val="none" w:sz="0" w:space="0" w:color="auto"/>
            <w:bottom w:val="none" w:sz="0" w:space="0" w:color="auto"/>
            <w:right w:val="none" w:sz="0" w:space="0" w:color="auto"/>
          </w:divBdr>
        </w:div>
        <w:div w:id="672143592">
          <w:marLeft w:val="640"/>
          <w:marRight w:val="0"/>
          <w:marTop w:val="0"/>
          <w:marBottom w:val="0"/>
          <w:divBdr>
            <w:top w:val="none" w:sz="0" w:space="0" w:color="auto"/>
            <w:left w:val="none" w:sz="0" w:space="0" w:color="auto"/>
            <w:bottom w:val="none" w:sz="0" w:space="0" w:color="auto"/>
            <w:right w:val="none" w:sz="0" w:space="0" w:color="auto"/>
          </w:divBdr>
        </w:div>
        <w:div w:id="2136672403">
          <w:marLeft w:val="640"/>
          <w:marRight w:val="0"/>
          <w:marTop w:val="0"/>
          <w:marBottom w:val="0"/>
          <w:divBdr>
            <w:top w:val="none" w:sz="0" w:space="0" w:color="auto"/>
            <w:left w:val="none" w:sz="0" w:space="0" w:color="auto"/>
            <w:bottom w:val="none" w:sz="0" w:space="0" w:color="auto"/>
            <w:right w:val="none" w:sz="0" w:space="0" w:color="auto"/>
          </w:divBdr>
        </w:div>
        <w:div w:id="2079280177">
          <w:marLeft w:val="640"/>
          <w:marRight w:val="0"/>
          <w:marTop w:val="0"/>
          <w:marBottom w:val="0"/>
          <w:divBdr>
            <w:top w:val="none" w:sz="0" w:space="0" w:color="auto"/>
            <w:left w:val="none" w:sz="0" w:space="0" w:color="auto"/>
            <w:bottom w:val="none" w:sz="0" w:space="0" w:color="auto"/>
            <w:right w:val="none" w:sz="0" w:space="0" w:color="auto"/>
          </w:divBdr>
        </w:div>
        <w:div w:id="357701952">
          <w:marLeft w:val="640"/>
          <w:marRight w:val="0"/>
          <w:marTop w:val="0"/>
          <w:marBottom w:val="0"/>
          <w:divBdr>
            <w:top w:val="none" w:sz="0" w:space="0" w:color="auto"/>
            <w:left w:val="none" w:sz="0" w:space="0" w:color="auto"/>
            <w:bottom w:val="none" w:sz="0" w:space="0" w:color="auto"/>
            <w:right w:val="none" w:sz="0" w:space="0" w:color="auto"/>
          </w:divBdr>
        </w:div>
        <w:div w:id="868876333">
          <w:marLeft w:val="640"/>
          <w:marRight w:val="0"/>
          <w:marTop w:val="0"/>
          <w:marBottom w:val="0"/>
          <w:divBdr>
            <w:top w:val="none" w:sz="0" w:space="0" w:color="auto"/>
            <w:left w:val="none" w:sz="0" w:space="0" w:color="auto"/>
            <w:bottom w:val="none" w:sz="0" w:space="0" w:color="auto"/>
            <w:right w:val="none" w:sz="0" w:space="0" w:color="auto"/>
          </w:divBdr>
        </w:div>
        <w:div w:id="1240021476">
          <w:marLeft w:val="640"/>
          <w:marRight w:val="0"/>
          <w:marTop w:val="0"/>
          <w:marBottom w:val="0"/>
          <w:divBdr>
            <w:top w:val="none" w:sz="0" w:space="0" w:color="auto"/>
            <w:left w:val="none" w:sz="0" w:space="0" w:color="auto"/>
            <w:bottom w:val="none" w:sz="0" w:space="0" w:color="auto"/>
            <w:right w:val="none" w:sz="0" w:space="0" w:color="auto"/>
          </w:divBdr>
        </w:div>
        <w:div w:id="1778982813">
          <w:marLeft w:val="640"/>
          <w:marRight w:val="0"/>
          <w:marTop w:val="0"/>
          <w:marBottom w:val="0"/>
          <w:divBdr>
            <w:top w:val="none" w:sz="0" w:space="0" w:color="auto"/>
            <w:left w:val="none" w:sz="0" w:space="0" w:color="auto"/>
            <w:bottom w:val="none" w:sz="0" w:space="0" w:color="auto"/>
            <w:right w:val="none" w:sz="0" w:space="0" w:color="auto"/>
          </w:divBdr>
        </w:div>
        <w:div w:id="1372145676">
          <w:marLeft w:val="640"/>
          <w:marRight w:val="0"/>
          <w:marTop w:val="0"/>
          <w:marBottom w:val="0"/>
          <w:divBdr>
            <w:top w:val="none" w:sz="0" w:space="0" w:color="auto"/>
            <w:left w:val="none" w:sz="0" w:space="0" w:color="auto"/>
            <w:bottom w:val="none" w:sz="0" w:space="0" w:color="auto"/>
            <w:right w:val="none" w:sz="0" w:space="0" w:color="auto"/>
          </w:divBdr>
        </w:div>
        <w:div w:id="433598888">
          <w:marLeft w:val="640"/>
          <w:marRight w:val="0"/>
          <w:marTop w:val="0"/>
          <w:marBottom w:val="0"/>
          <w:divBdr>
            <w:top w:val="none" w:sz="0" w:space="0" w:color="auto"/>
            <w:left w:val="none" w:sz="0" w:space="0" w:color="auto"/>
            <w:bottom w:val="none" w:sz="0" w:space="0" w:color="auto"/>
            <w:right w:val="none" w:sz="0" w:space="0" w:color="auto"/>
          </w:divBdr>
        </w:div>
        <w:div w:id="127550520">
          <w:marLeft w:val="640"/>
          <w:marRight w:val="0"/>
          <w:marTop w:val="0"/>
          <w:marBottom w:val="0"/>
          <w:divBdr>
            <w:top w:val="none" w:sz="0" w:space="0" w:color="auto"/>
            <w:left w:val="none" w:sz="0" w:space="0" w:color="auto"/>
            <w:bottom w:val="none" w:sz="0" w:space="0" w:color="auto"/>
            <w:right w:val="none" w:sz="0" w:space="0" w:color="auto"/>
          </w:divBdr>
        </w:div>
        <w:div w:id="902639455">
          <w:marLeft w:val="640"/>
          <w:marRight w:val="0"/>
          <w:marTop w:val="0"/>
          <w:marBottom w:val="0"/>
          <w:divBdr>
            <w:top w:val="none" w:sz="0" w:space="0" w:color="auto"/>
            <w:left w:val="none" w:sz="0" w:space="0" w:color="auto"/>
            <w:bottom w:val="none" w:sz="0" w:space="0" w:color="auto"/>
            <w:right w:val="none" w:sz="0" w:space="0" w:color="auto"/>
          </w:divBdr>
        </w:div>
        <w:div w:id="1428647553">
          <w:marLeft w:val="640"/>
          <w:marRight w:val="0"/>
          <w:marTop w:val="0"/>
          <w:marBottom w:val="0"/>
          <w:divBdr>
            <w:top w:val="none" w:sz="0" w:space="0" w:color="auto"/>
            <w:left w:val="none" w:sz="0" w:space="0" w:color="auto"/>
            <w:bottom w:val="none" w:sz="0" w:space="0" w:color="auto"/>
            <w:right w:val="none" w:sz="0" w:space="0" w:color="auto"/>
          </w:divBdr>
        </w:div>
        <w:div w:id="2102683090">
          <w:marLeft w:val="640"/>
          <w:marRight w:val="0"/>
          <w:marTop w:val="0"/>
          <w:marBottom w:val="0"/>
          <w:divBdr>
            <w:top w:val="none" w:sz="0" w:space="0" w:color="auto"/>
            <w:left w:val="none" w:sz="0" w:space="0" w:color="auto"/>
            <w:bottom w:val="none" w:sz="0" w:space="0" w:color="auto"/>
            <w:right w:val="none" w:sz="0" w:space="0" w:color="auto"/>
          </w:divBdr>
        </w:div>
        <w:div w:id="1379161084">
          <w:marLeft w:val="640"/>
          <w:marRight w:val="0"/>
          <w:marTop w:val="0"/>
          <w:marBottom w:val="0"/>
          <w:divBdr>
            <w:top w:val="none" w:sz="0" w:space="0" w:color="auto"/>
            <w:left w:val="none" w:sz="0" w:space="0" w:color="auto"/>
            <w:bottom w:val="none" w:sz="0" w:space="0" w:color="auto"/>
            <w:right w:val="none" w:sz="0" w:space="0" w:color="auto"/>
          </w:divBdr>
        </w:div>
        <w:div w:id="212236885">
          <w:marLeft w:val="640"/>
          <w:marRight w:val="0"/>
          <w:marTop w:val="0"/>
          <w:marBottom w:val="0"/>
          <w:divBdr>
            <w:top w:val="none" w:sz="0" w:space="0" w:color="auto"/>
            <w:left w:val="none" w:sz="0" w:space="0" w:color="auto"/>
            <w:bottom w:val="none" w:sz="0" w:space="0" w:color="auto"/>
            <w:right w:val="none" w:sz="0" w:space="0" w:color="auto"/>
          </w:divBdr>
        </w:div>
        <w:div w:id="779183466">
          <w:marLeft w:val="640"/>
          <w:marRight w:val="0"/>
          <w:marTop w:val="0"/>
          <w:marBottom w:val="0"/>
          <w:divBdr>
            <w:top w:val="none" w:sz="0" w:space="0" w:color="auto"/>
            <w:left w:val="none" w:sz="0" w:space="0" w:color="auto"/>
            <w:bottom w:val="none" w:sz="0" w:space="0" w:color="auto"/>
            <w:right w:val="none" w:sz="0" w:space="0" w:color="auto"/>
          </w:divBdr>
        </w:div>
        <w:div w:id="1205681799">
          <w:marLeft w:val="640"/>
          <w:marRight w:val="0"/>
          <w:marTop w:val="0"/>
          <w:marBottom w:val="0"/>
          <w:divBdr>
            <w:top w:val="none" w:sz="0" w:space="0" w:color="auto"/>
            <w:left w:val="none" w:sz="0" w:space="0" w:color="auto"/>
            <w:bottom w:val="none" w:sz="0" w:space="0" w:color="auto"/>
            <w:right w:val="none" w:sz="0" w:space="0" w:color="auto"/>
          </w:divBdr>
        </w:div>
        <w:div w:id="1784495978">
          <w:marLeft w:val="640"/>
          <w:marRight w:val="0"/>
          <w:marTop w:val="0"/>
          <w:marBottom w:val="0"/>
          <w:divBdr>
            <w:top w:val="none" w:sz="0" w:space="0" w:color="auto"/>
            <w:left w:val="none" w:sz="0" w:space="0" w:color="auto"/>
            <w:bottom w:val="none" w:sz="0" w:space="0" w:color="auto"/>
            <w:right w:val="none" w:sz="0" w:space="0" w:color="auto"/>
          </w:divBdr>
        </w:div>
        <w:div w:id="1878271077">
          <w:marLeft w:val="640"/>
          <w:marRight w:val="0"/>
          <w:marTop w:val="0"/>
          <w:marBottom w:val="0"/>
          <w:divBdr>
            <w:top w:val="none" w:sz="0" w:space="0" w:color="auto"/>
            <w:left w:val="none" w:sz="0" w:space="0" w:color="auto"/>
            <w:bottom w:val="none" w:sz="0" w:space="0" w:color="auto"/>
            <w:right w:val="none" w:sz="0" w:space="0" w:color="auto"/>
          </w:divBdr>
        </w:div>
      </w:divsChild>
    </w:div>
    <w:div w:id="1144470355">
      <w:bodyDiv w:val="1"/>
      <w:marLeft w:val="0"/>
      <w:marRight w:val="0"/>
      <w:marTop w:val="0"/>
      <w:marBottom w:val="0"/>
      <w:divBdr>
        <w:top w:val="none" w:sz="0" w:space="0" w:color="auto"/>
        <w:left w:val="none" w:sz="0" w:space="0" w:color="auto"/>
        <w:bottom w:val="none" w:sz="0" w:space="0" w:color="auto"/>
        <w:right w:val="none" w:sz="0" w:space="0" w:color="auto"/>
      </w:divBdr>
      <w:divsChild>
        <w:div w:id="1764909706">
          <w:marLeft w:val="640"/>
          <w:marRight w:val="0"/>
          <w:marTop w:val="0"/>
          <w:marBottom w:val="0"/>
          <w:divBdr>
            <w:top w:val="none" w:sz="0" w:space="0" w:color="auto"/>
            <w:left w:val="none" w:sz="0" w:space="0" w:color="auto"/>
            <w:bottom w:val="none" w:sz="0" w:space="0" w:color="auto"/>
            <w:right w:val="none" w:sz="0" w:space="0" w:color="auto"/>
          </w:divBdr>
        </w:div>
        <w:div w:id="1817330734">
          <w:marLeft w:val="640"/>
          <w:marRight w:val="0"/>
          <w:marTop w:val="0"/>
          <w:marBottom w:val="0"/>
          <w:divBdr>
            <w:top w:val="none" w:sz="0" w:space="0" w:color="auto"/>
            <w:left w:val="none" w:sz="0" w:space="0" w:color="auto"/>
            <w:bottom w:val="none" w:sz="0" w:space="0" w:color="auto"/>
            <w:right w:val="none" w:sz="0" w:space="0" w:color="auto"/>
          </w:divBdr>
        </w:div>
        <w:div w:id="1058161848">
          <w:marLeft w:val="640"/>
          <w:marRight w:val="0"/>
          <w:marTop w:val="0"/>
          <w:marBottom w:val="0"/>
          <w:divBdr>
            <w:top w:val="none" w:sz="0" w:space="0" w:color="auto"/>
            <w:left w:val="none" w:sz="0" w:space="0" w:color="auto"/>
            <w:bottom w:val="none" w:sz="0" w:space="0" w:color="auto"/>
            <w:right w:val="none" w:sz="0" w:space="0" w:color="auto"/>
          </w:divBdr>
        </w:div>
        <w:div w:id="1610699287">
          <w:marLeft w:val="640"/>
          <w:marRight w:val="0"/>
          <w:marTop w:val="0"/>
          <w:marBottom w:val="0"/>
          <w:divBdr>
            <w:top w:val="none" w:sz="0" w:space="0" w:color="auto"/>
            <w:left w:val="none" w:sz="0" w:space="0" w:color="auto"/>
            <w:bottom w:val="none" w:sz="0" w:space="0" w:color="auto"/>
            <w:right w:val="none" w:sz="0" w:space="0" w:color="auto"/>
          </w:divBdr>
        </w:div>
        <w:div w:id="1823308217">
          <w:marLeft w:val="640"/>
          <w:marRight w:val="0"/>
          <w:marTop w:val="0"/>
          <w:marBottom w:val="0"/>
          <w:divBdr>
            <w:top w:val="none" w:sz="0" w:space="0" w:color="auto"/>
            <w:left w:val="none" w:sz="0" w:space="0" w:color="auto"/>
            <w:bottom w:val="none" w:sz="0" w:space="0" w:color="auto"/>
            <w:right w:val="none" w:sz="0" w:space="0" w:color="auto"/>
          </w:divBdr>
        </w:div>
        <w:div w:id="1645233741">
          <w:marLeft w:val="640"/>
          <w:marRight w:val="0"/>
          <w:marTop w:val="0"/>
          <w:marBottom w:val="0"/>
          <w:divBdr>
            <w:top w:val="none" w:sz="0" w:space="0" w:color="auto"/>
            <w:left w:val="none" w:sz="0" w:space="0" w:color="auto"/>
            <w:bottom w:val="none" w:sz="0" w:space="0" w:color="auto"/>
            <w:right w:val="none" w:sz="0" w:space="0" w:color="auto"/>
          </w:divBdr>
        </w:div>
        <w:div w:id="215316589">
          <w:marLeft w:val="640"/>
          <w:marRight w:val="0"/>
          <w:marTop w:val="0"/>
          <w:marBottom w:val="0"/>
          <w:divBdr>
            <w:top w:val="none" w:sz="0" w:space="0" w:color="auto"/>
            <w:left w:val="none" w:sz="0" w:space="0" w:color="auto"/>
            <w:bottom w:val="none" w:sz="0" w:space="0" w:color="auto"/>
            <w:right w:val="none" w:sz="0" w:space="0" w:color="auto"/>
          </w:divBdr>
        </w:div>
        <w:div w:id="596061363">
          <w:marLeft w:val="640"/>
          <w:marRight w:val="0"/>
          <w:marTop w:val="0"/>
          <w:marBottom w:val="0"/>
          <w:divBdr>
            <w:top w:val="none" w:sz="0" w:space="0" w:color="auto"/>
            <w:left w:val="none" w:sz="0" w:space="0" w:color="auto"/>
            <w:bottom w:val="none" w:sz="0" w:space="0" w:color="auto"/>
            <w:right w:val="none" w:sz="0" w:space="0" w:color="auto"/>
          </w:divBdr>
        </w:div>
        <w:div w:id="1613707064">
          <w:marLeft w:val="640"/>
          <w:marRight w:val="0"/>
          <w:marTop w:val="0"/>
          <w:marBottom w:val="0"/>
          <w:divBdr>
            <w:top w:val="none" w:sz="0" w:space="0" w:color="auto"/>
            <w:left w:val="none" w:sz="0" w:space="0" w:color="auto"/>
            <w:bottom w:val="none" w:sz="0" w:space="0" w:color="auto"/>
            <w:right w:val="none" w:sz="0" w:space="0" w:color="auto"/>
          </w:divBdr>
        </w:div>
        <w:div w:id="50858000">
          <w:marLeft w:val="640"/>
          <w:marRight w:val="0"/>
          <w:marTop w:val="0"/>
          <w:marBottom w:val="0"/>
          <w:divBdr>
            <w:top w:val="none" w:sz="0" w:space="0" w:color="auto"/>
            <w:left w:val="none" w:sz="0" w:space="0" w:color="auto"/>
            <w:bottom w:val="none" w:sz="0" w:space="0" w:color="auto"/>
            <w:right w:val="none" w:sz="0" w:space="0" w:color="auto"/>
          </w:divBdr>
        </w:div>
        <w:div w:id="1426488946">
          <w:marLeft w:val="640"/>
          <w:marRight w:val="0"/>
          <w:marTop w:val="0"/>
          <w:marBottom w:val="0"/>
          <w:divBdr>
            <w:top w:val="none" w:sz="0" w:space="0" w:color="auto"/>
            <w:left w:val="none" w:sz="0" w:space="0" w:color="auto"/>
            <w:bottom w:val="none" w:sz="0" w:space="0" w:color="auto"/>
            <w:right w:val="none" w:sz="0" w:space="0" w:color="auto"/>
          </w:divBdr>
        </w:div>
        <w:div w:id="2076583655">
          <w:marLeft w:val="640"/>
          <w:marRight w:val="0"/>
          <w:marTop w:val="0"/>
          <w:marBottom w:val="0"/>
          <w:divBdr>
            <w:top w:val="none" w:sz="0" w:space="0" w:color="auto"/>
            <w:left w:val="none" w:sz="0" w:space="0" w:color="auto"/>
            <w:bottom w:val="none" w:sz="0" w:space="0" w:color="auto"/>
            <w:right w:val="none" w:sz="0" w:space="0" w:color="auto"/>
          </w:divBdr>
        </w:div>
        <w:div w:id="1964769316">
          <w:marLeft w:val="640"/>
          <w:marRight w:val="0"/>
          <w:marTop w:val="0"/>
          <w:marBottom w:val="0"/>
          <w:divBdr>
            <w:top w:val="none" w:sz="0" w:space="0" w:color="auto"/>
            <w:left w:val="none" w:sz="0" w:space="0" w:color="auto"/>
            <w:bottom w:val="none" w:sz="0" w:space="0" w:color="auto"/>
            <w:right w:val="none" w:sz="0" w:space="0" w:color="auto"/>
          </w:divBdr>
        </w:div>
        <w:div w:id="1742604162">
          <w:marLeft w:val="640"/>
          <w:marRight w:val="0"/>
          <w:marTop w:val="0"/>
          <w:marBottom w:val="0"/>
          <w:divBdr>
            <w:top w:val="none" w:sz="0" w:space="0" w:color="auto"/>
            <w:left w:val="none" w:sz="0" w:space="0" w:color="auto"/>
            <w:bottom w:val="none" w:sz="0" w:space="0" w:color="auto"/>
            <w:right w:val="none" w:sz="0" w:space="0" w:color="auto"/>
          </w:divBdr>
        </w:div>
        <w:div w:id="258375318">
          <w:marLeft w:val="640"/>
          <w:marRight w:val="0"/>
          <w:marTop w:val="0"/>
          <w:marBottom w:val="0"/>
          <w:divBdr>
            <w:top w:val="none" w:sz="0" w:space="0" w:color="auto"/>
            <w:left w:val="none" w:sz="0" w:space="0" w:color="auto"/>
            <w:bottom w:val="none" w:sz="0" w:space="0" w:color="auto"/>
            <w:right w:val="none" w:sz="0" w:space="0" w:color="auto"/>
          </w:divBdr>
        </w:div>
        <w:div w:id="10761650">
          <w:marLeft w:val="640"/>
          <w:marRight w:val="0"/>
          <w:marTop w:val="0"/>
          <w:marBottom w:val="0"/>
          <w:divBdr>
            <w:top w:val="none" w:sz="0" w:space="0" w:color="auto"/>
            <w:left w:val="none" w:sz="0" w:space="0" w:color="auto"/>
            <w:bottom w:val="none" w:sz="0" w:space="0" w:color="auto"/>
            <w:right w:val="none" w:sz="0" w:space="0" w:color="auto"/>
          </w:divBdr>
        </w:div>
        <w:div w:id="1983270605">
          <w:marLeft w:val="640"/>
          <w:marRight w:val="0"/>
          <w:marTop w:val="0"/>
          <w:marBottom w:val="0"/>
          <w:divBdr>
            <w:top w:val="none" w:sz="0" w:space="0" w:color="auto"/>
            <w:left w:val="none" w:sz="0" w:space="0" w:color="auto"/>
            <w:bottom w:val="none" w:sz="0" w:space="0" w:color="auto"/>
            <w:right w:val="none" w:sz="0" w:space="0" w:color="auto"/>
          </w:divBdr>
        </w:div>
        <w:div w:id="714043835">
          <w:marLeft w:val="640"/>
          <w:marRight w:val="0"/>
          <w:marTop w:val="0"/>
          <w:marBottom w:val="0"/>
          <w:divBdr>
            <w:top w:val="none" w:sz="0" w:space="0" w:color="auto"/>
            <w:left w:val="none" w:sz="0" w:space="0" w:color="auto"/>
            <w:bottom w:val="none" w:sz="0" w:space="0" w:color="auto"/>
            <w:right w:val="none" w:sz="0" w:space="0" w:color="auto"/>
          </w:divBdr>
        </w:div>
        <w:div w:id="1242253494">
          <w:marLeft w:val="640"/>
          <w:marRight w:val="0"/>
          <w:marTop w:val="0"/>
          <w:marBottom w:val="0"/>
          <w:divBdr>
            <w:top w:val="none" w:sz="0" w:space="0" w:color="auto"/>
            <w:left w:val="none" w:sz="0" w:space="0" w:color="auto"/>
            <w:bottom w:val="none" w:sz="0" w:space="0" w:color="auto"/>
            <w:right w:val="none" w:sz="0" w:space="0" w:color="auto"/>
          </w:divBdr>
        </w:div>
        <w:div w:id="214438493">
          <w:marLeft w:val="640"/>
          <w:marRight w:val="0"/>
          <w:marTop w:val="0"/>
          <w:marBottom w:val="0"/>
          <w:divBdr>
            <w:top w:val="none" w:sz="0" w:space="0" w:color="auto"/>
            <w:left w:val="none" w:sz="0" w:space="0" w:color="auto"/>
            <w:bottom w:val="none" w:sz="0" w:space="0" w:color="auto"/>
            <w:right w:val="none" w:sz="0" w:space="0" w:color="auto"/>
          </w:divBdr>
        </w:div>
        <w:div w:id="113405285">
          <w:marLeft w:val="640"/>
          <w:marRight w:val="0"/>
          <w:marTop w:val="0"/>
          <w:marBottom w:val="0"/>
          <w:divBdr>
            <w:top w:val="none" w:sz="0" w:space="0" w:color="auto"/>
            <w:left w:val="none" w:sz="0" w:space="0" w:color="auto"/>
            <w:bottom w:val="none" w:sz="0" w:space="0" w:color="auto"/>
            <w:right w:val="none" w:sz="0" w:space="0" w:color="auto"/>
          </w:divBdr>
        </w:div>
        <w:div w:id="1565338619">
          <w:marLeft w:val="640"/>
          <w:marRight w:val="0"/>
          <w:marTop w:val="0"/>
          <w:marBottom w:val="0"/>
          <w:divBdr>
            <w:top w:val="none" w:sz="0" w:space="0" w:color="auto"/>
            <w:left w:val="none" w:sz="0" w:space="0" w:color="auto"/>
            <w:bottom w:val="none" w:sz="0" w:space="0" w:color="auto"/>
            <w:right w:val="none" w:sz="0" w:space="0" w:color="auto"/>
          </w:divBdr>
        </w:div>
      </w:divsChild>
    </w:div>
    <w:div w:id="1149440796">
      <w:bodyDiv w:val="1"/>
      <w:marLeft w:val="0"/>
      <w:marRight w:val="0"/>
      <w:marTop w:val="0"/>
      <w:marBottom w:val="0"/>
      <w:divBdr>
        <w:top w:val="none" w:sz="0" w:space="0" w:color="auto"/>
        <w:left w:val="none" w:sz="0" w:space="0" w:color="auto"/>
        <w:bottom w:val="none" w:sz="0" w:space="0" w:color="auto"/>
        <w:right w:val="none" w:sz="0" w:space="0" w:color="auto"/>
      </w:divBdr>
    </w:div>
    <w:div w:id="1167204861">
      <w:bodyDiv w:val="1"/>
      <w:marLeft w:val="0"/>
      <w:marRight w:val="0"/>
      <w:marTop w:val="0"/>
      <w:marBottom w:val="0"/>
      <w:divBdr>
        <w:top w:val="none" w:sz="0" w:space="0" w:color="auto"/>
        <w:left w:val="none" w:sz="0" w:space="0" w:color="auto"/>
        <w:bottom w:val="none" w:sz="0" w:space="0" w:color="auto"/>
        <w:right w:val="none" w:sz="0" w:space="0" w:color="auto"/>
      </w:divBdr>
      <w:divsChild>
        <w:div w:id="115298304">
          <w:marLeft w:val="640"/>
          <w:marRight w:val="0"/>
          <w:marTop w:val="0"/>
          <w:marBottom w:val="0"/>
          <w:divBdr>
            <w:top w:val="none" w:sz="0" w:space="0" w:color="auto"/>
            <w:left w:val="none" w:sz="0" w:space="0" w:color="auto"/>
            <w:bottom w:val="none" w:sz="0" w:space="0" w:color="auto"/>
            <w:right w:val="none" w:sz="0" w:space="0" w:color="auto"/>
          </w:divBdr>
        </w:div>
        <w:div w:id="879900135">
          <w:marLeft w:val="640"/>
          <w:marRight w:val="0"/>
          <w:marTop w:val="0"/>
          <w:marBottom w:val="0"/>
          <w:divBdr>
            <w:top w:val="none" w:sz="0" w:space="0" w:color="auto"/>
            <w:left w:val="none" w:sz="0" w:space="0" w:color="auto"/>
            <w:bottom w:val="none" w:sz="0" w:space="0" w:color="auto"/>
            <w:right w:val="none" w:sz="0" w:space="0" w:color="auto"/>
          </w:divBdr>
        </w:div>
        <w:div w:id="1862666100">
          <w:marLeft w:val="640"/>
          <w:marRight w:val="0"/>
          <w:marTop w:val="0"/>
          <w:marBottom w:val="0"/>
          <w:divBdr>
            <w:top w:val="none" w:sz="0" w:space="0" w:color="auto"/>
            <w:left w:val="none" w:sz="0" w:space="0" w:color="auto"/>
            <w:bottom w:val="none" w:sz="0" w:space="0" w:color="auto"/>
            <w:right w:val="none" w:sz="0" w:space="0" w:color="auto"/>
          </w:divBdr>
        </w:div>
        <w:div w:id="87386033">
          <w:marLeft w:val="640"/>
          <w:marRight w:val="0"/>
          <w:marTop w:val="0"/>
          <w:marBottom w:val="0"/>
          <w:divBdr>
            <w:top w:val="none" w:sz="0" w:space="0" w:color="auto"/>
            <w:left w:val="none" w:sz="0" w:space="0" w:color="auto"/>
            <w:bottom w:val="none" w:sz="0" w:space="0" w:color="auto"/>
            <w:right w:val="none" w:sz="0" w:space="0" w:color="auto"/>
          </w:divBdr>
        </w:div>
        <w:div w:id="725908243">
          <w:marLeft w:val="640"/>
          <w:marRight w:val="0"/>
          <w:marTop w:val="0"/>
          <w:marBottom w:val="0"/>
          <w:divBdr>
            <w:top w:val="none" w:sz="0" w:space="0" w:color="auto"/>
            <w:left w:val="none" w:sz="0" w:space="0" w:color="auto"/>
            <w:bottom w:val="none" w:sz="0" w:space="0" w:color="auto"/>
            <w:right w:val="none" w:sz="0" w:space="0" w:color="auto"/>
          </w:divBdr>
        </w:div>
        <w:div w:id="651832171">
          <w:marLeft w:val="640"/>
          <w:marRight w:val="0"/>
          <w:marTop w:val="0"/>
          <w:marBottom w:val="0"/>
          <w:divBdr>
            <w:top w:val="none" w:sz="0" w:space="0" w:color="auto"/>
            <w:left w:val="none" w:sz="0" w:space="0" w:color="auto"/>
            <w:bottom w:val="none" w:sz="0" w:space="0" w:color="auto"/>
            <w:right w:val="none" w:sz="0" w:space="0" w:color="auto"/>
          </w:divBdr>
        </w:div>
        <w:div w:id="818573327">
          <w:marLeft w:val="640"/>
          <w:marRight w:val="0"/>
          <w:marTop w:val="0"/>
          <w:marBottom w:val="0"/>
          <w:divBdr>
            <w:top w:val="none" w:sz="0" w:space="0" w:color="auto"/>
            <w:left w:val="none" w:sz="0" w:space="0" w:color="auto"/>
            <w:bottom w:val="none" w:sz="0" w:space="0" w:color="auto"/>
            <w:right w:val="none" w:sz="0" w:space="0" w:color="auto"/>
          </w:divBdr>
        </w:div>
        <w:div w:id="102312644">
          <w:marLeft w:val="640"/>
          <w:marRight w:val="0"/>
          <w:marTop w:val="0"/>
          <w:marBottom w:val="0"/>
          <w:divBdr>
            <w:top w:val="none" w:sz="0" w:space="0" w:color="auto"/>
            <w:left w:val="none" w:sz="0" w:space="0" w:color="auto"/>
            <w:bottom w:val="none" w:sz="0" w:space="0" w:color="auto"/>
            <w:right w:val="none" w:sz="0" w:space="0" w:color="auto"/>
          </w:divBdr>
        </w:div>
        <w:div w:id="770472789">
          <w:marLeft w:val="640"/>
          <w:marRight w:val="0"/>
          <w:marTop w:val="0"/>
          <w:marBottom w:val="0"/>
          <w:divBdr>
            <w:top w:val="none" w:sz="0" w:space="0" w:color="auto"/>
            <w:left w:val="none" w:sz="0" w:space="0" w:color="auto"/>
            <w:bottom w:val="none" w:sz="0" w:space="0" w:color="auto"/>
            <w:right w:val="none" w:sz="0" w:space="0" w:color="auto"/>
          </w:divBdr>
        </w:div>
        <w:div w:id="467279431">
          <w:marLeft w:val="640"/>
          <w:marRight w:val="0"/>
          <w:marTop w:val="0"/>
          <w:marBottom w:val="0"/>
          <w:divBdr>
            <w:top w:val="none" w:sz="0" w:space="0" w:color="auto"/>
            <w:left w:val="none" w:sz="0" w:space="0" w:color="auto"/>
            <w:bottom w:val="none" w:sz="0" w:space="0" w:color="auto"/>
            <w:right w:val="none" w:sz="0" w:space="0" w:color="auto"/>
          </w:divBdr>
        </w:div>
        <w:div w:id="393281668">
          <w:marLeft w:val="640"/>
          <w:marRight w:val="0"/>
          <w:marTop w:val="0"/>
          <w:marBottom w:val="0"/>
          <w:divBdr>
            <w:top w:val="none" w:sz="0" w:space="0" w:color="auto"/>
            <w:left w:val="none" w:sz="0" w:space="0" w:color="auto"/>
            <w:bottom w:val="none" w:sz="0" w:space="0" w:color="auto"/>
            <w:right w:val="none" w:sz="0" w:space="0" w:color="auto"/>
          </w:divBdr>
        </w:div>
        <w:div w:id="1593009473">
          <w:marLeft w:val="640"/>
          <w:marRight w:val="0"/>
          <w:marTop w:val="0"/>
          <w:marBottom w:val="0"/>
          <w:divBdr>
            <w:top w:val="none" w:sz="0" w:space="0" w:color="auto"/>
            <w:left w:val="none" w:sz="0" w:space="0" w:color="auto"/>
            <w:bottom w:val="none" w:sz="0" w:space="0" w:color="auto"/>
            <w:right w:val="none" w:sz="0" w:space="0" w:color="auto"/>
          </w:divBdr>
        </w:div>
        <w:div w:id="139540253">
          <w:marLeft w:val="640"/>
          <w:marRight w:val="0"/>
          <w:marTop w:val="0"/>
          <w:marBottom w:val="0"/>
          <w:divBdr>
            <w:top w:val="none" w:sz="0" w:space="0" w:color="auto"/>
            <w:left w:val="none" w:sz="0" w:space="0" w:color="auto"/>
            <w:bottom w:val="none" w:sz="0" w:space="0" w:color="auto"/>
            <w:right w:val="none" w:sz="0" w:space="0" w:color="auto"/>
          </w:divBdr>
        </w:div>
        <w:div w:id="2069379405">
          <w:marLeft w:val="640"/>
          <w:marRight w:val="0"/>
          <w:marTop w:val="0"/>
          <w:marBottom w:val="0"/>
          <w:divBdr>
            <w:top w:val="none" w:sz="0" w:space="0" w:color="auto"/>
            <w:left w:val="none" w:sz="0" w:space="0" w:color="auto"/>
            <w:bottom w:val="none" w:sz="0" w:space="0" w:color="auto"/>
            <w:right w:val="none" w:sz="0" w:space="0" w:color="auto"/>
          </w:divBdr>
        </w:div>
        <w:div w:id="1777404319">
          <w:marLeft w:val="640"/>
          <w:marRight w:val="0"/>
          <w:marTop w:val="0"/>
          <w:marBottom w:val="0"/>
          <w:divBdr>
            <w:top w:val="none" w:sz="0" w:space="0" w:color="auto"/>
            <w:left w:val="none" w:sz="0" w:space="0" w:color="auto"/>
            <w:bottom w:val="none" w:sz="0" w:space="0" w:color="auto"/>
            <w:right w:val="none" w:sz="0" w:space="0" w:color="auto"/>
          </w:divBdr>
        </w:div>
        <w:div w:id="677122890">
          <w:marLeft w:val="640"/>
          <w:marRight w:val="0"/>
          <w:marTop w:val="0"/>
          <w:marBottom w:val="0"/>
          <w:divBdr>
            <w:top w:val="none" w:sz="0" w:space="0" w:color="auto"/>
            <w:left w:val="none" w:sz="0" w:space="0" w:color="auto"/>
            <w:bottom w:val="none" w:sz="0" w:space="0" w:color="auto"/>
            <w:right w:val="none" w:sz="0" w:space="0" w:color="auto"/>
          </w:divBdr>
        </w:div>
        <w:div w:id="247619465">
          <w:marLeft w:val="640"/>
          <w:marRight w:val="0"/>
          <w:marTop w:val="0"/>
          <w:marBottom w:val="0"/>
          <w:divBdr>
            <w:top w:val="none" w:sz="0" w:space="0" w:color="auto"/>
            <w:left w:val="none" w:sz="0" w:space="0" w:color="auto"/>
            <w:bottom w:val="none" w:sz="0" w:space="0" w:color="auto"/>
            <w:right w:val="none" w:sz="0" w:space="0" w:color="auto"/>
          </w:divBdr>
        </w:div>
        <w:div w:id="1001661618">
          <w:marLeft w:val="640"/>
          <w:marRight w:val="0"/>
          <w:marTop w:val="0"/>
          <w:marBottom w:val="0"/>
          <w:divBdr>
            <w:top w:val="none" w:sz="0" w:space="0" w:color="auto"/>
            <w:left w:val="none" w:sz="0" w:space="0" w:color="auto"/>
            <w:bottom w:val="none" w:sz="0" w:space="0" w:color="auto"/>
            <w:right w:val="none" w:sz="0" w:space="0" w:color="auto"/>
          </w:divBdr>
        </w:div>
        <w:div w:id="1436361789">
          <w:marLeft w:val="640"/>
          <w:marRight w:val="0"/>
          <w:marTop w:val="0"/>
          <w:marBottom w:val="0"/>
          <w:divBdr>
            <w:top w:val="none" w:sz="0" w:space="0" w:color="auto"/>
            <w:left w:val="none" w:sz="0" w:space="0" w:color="auto"/>
            <w:bottom w:val="none" w:sz="0" w:space="0" w:color="auto"/>
            <w:right w:val="none" w:sz="0" w:space="0" w:color="auto"/>
          </w:divBdr>
        </w:div>
        <w:div w:id="1155337822">
          <w:marLeft w:val="640"/>
          <w:marRight w:val="0"/>
          <w:marTop w:val="0"/>
          <w:marBottom w:val="0"/>
          <w:divBdr>
            <w:top w:val="none" w:sz="0" w:space="0" w:color="auto"/>
            <w:left w:val="none" w:sz="0" w:space="0" w:color="auto"/>
            <w:bottom w:val="none" w:sz="0" w:space="0" w:color="auto"/>
            <w:right w:val="none" w:sz="0" w:space="0" w:color="auto"/>
          </w:divBdr>
        </w:div>
      </w:divsChild>
    </w:div>
    <w:div w:id="1169758828">
      <w:bodyDiv w:val="1"/>
      <w:marLeft w:val="0"/>
      <w:marRight w:val="0"/>
      <w:marTop w:val="0"/>
      <w:marBottom w:val="0"/>
      <w:divBdr>
        <w:top w:val="none" w:sz="0" w:space="0" w:color="auto"/>
        <w:left w:val="none" w:sz="0" w:space="0" w:color="auto"/>
        <w:bottom w:val="none" w:sz="0" w:space="0" w:color="auto"/>
        <w:right w:val="none" w:sz="0" w:space="0" w:color="auto"/>
      </w:divBdr>
      <w:divsChild>
        <w:div w:id="2099672929">
          <w:marLeft w:val="640"/>
          <w:marRight w:val="0"/>
          <w:marTop w:val="0"/>
          <w:marBottom w:val="0"/>
          <w:divBdr>
            <w:top w:val="none" w:sz="0" w:space="0" w:color="auto"/>
            <w:left w:val="none" w:sz="0" w:space="0" w:color="auto"/>
            <w:bottom w:val="none" w:sz="0" w:space="0" w:color="auto"/>
            <w:right w:val="none" w:sz="0" w:space="0" w:color="auto"/>
          </w:divBdr>
        </w:div>
        <w:div w:id="1559130060">
          <w:marLeft w:val="640"/>
          <w:marRight w:val="0"/>
          <w:marTop w:val="0"/>
          <w:marBottom w:val="0"/>
          <w:divBdr>
            <w:top w:val="none" w:sz="0" w:space="0" w:color="auto"/>
            <w:left w:val="none" w:sz="0" w:space="0" w:color="auto"/>
            <w:bottom w:val="none" w:sz="0" w:space="0" w:color="auto"/>
            <w:right w:val="none" w:sz="0" w:space="0" w:color="auto"/>
          </w:divBdr>
        </w:div>
        <w:div w:id="364404261">
          <w:marLeft w:val="640"/>
          <w:marRight w:val="0"/>
          <w:marTop w:val="0"/>
          <w:marBottom w:val="0"/>
          <w:divBdr>
            <w:top w:val="none" w:sz="0" w:space="0" w:color="auto"/>
            <w:left w:val="none" w:sz="0" w:space="0" w:color="auto"/>
            <w:bottom w:val="none" w:sz="0" w:space="0" w:color="auto"/>
            <w:right w:val="none" w:sz="0" w:space="0" w:color="auto"/>
          </w:divBdr>
        </w:div>
        <w:div w:id="1626690771">
          <w:marLeft w:val="640"/>
          <w:marRight w:val="0"/>
          <w:marTop w:val="0"/>
          <w:marBottom w:val="0"/>
          <w:divBdr>
            <w:top w:val="none" w:sz="0" w:space="0" w:color="auto"/>
            <w:left w:val="none" w:sz="0" w:space="0" w:color="auto"/>
            <w:bottom w:val="none" w:sz="0" w:space="0" w:color="auto"/>
            <w:right w:val="none" w:sz="0" w:space="0" w:color="auto"/>
          </w:divBdr>
        </w:div>
        <w:div w:id="831876854">
          <w:marLeft w:val="640"/>
          <w:marRight w:val="0"/>
          <w:marTop w:val="0"/>
          <w:marBottom w:val="0"/>
          <w:divBdr>
            <w:top w:val="none" w:sz="0" w:space="0" w:color="auto"/>
            <w:left w:val="none" w:sz="0" w:space="0" w:color="auto"/>
            <w:bottom w:val="none" w:sz="0" w:space="0" w:color="auto"/>
            <w:right w:val="none" w:sz="0" w:space="0" w:color="auto"/>
          </w:divBdr>
        </w:div>
        <w:div w:id="1830948562">
          <w:marLeft w:val="640"/>
          <w:marRight w:val="0"/>
          <w:marTop w:val="0"/>
          <w:marBottom w:val="0"/>
          <w:divBdr>
            <w:top w:val="none" w:sz="0" w:space="0" w:color="auto"/>
            <w:left w:val="none" w:sz="0" w:space="0" w:color="auto"/>
            <w:bottom w:val="none" w:sz="0" w:space="0" w:color="auto"/>
            <w:right w:val="none" w:sz="0" w:space="0" w:color="auto"/>
          </w:divBdr>
        </w:div>
        <w:div w:id="759257964">
          <w:marLeft w:val="640"/>
          <w:marRight w:val="0"/>
          <w:marTop w:val="0"/>
          <w:marBottom w:val="0"/>
          <w:divBdr>
            <w:top w:val="none" w:sz="0" w:space="0" w:color="auto"/>
            <w:left w:val="none" w:sz="0" w:space="0" w:color="auto"/>
            <w:bottom w:val="none" w:sz="0" w:space="0" w:color="auto"/>
            <w:right w:val="none" w:sz="0" w:space="0" w:color="auto"/>
          </w:divBdr>
        </w:div>
        <w:div w:id="1843355439">
          <w:marLeft w:val="640"/>
          <w:marRight w:val="0"/>
          <w:marTop w:val="0"/>
          <w:marBottom w:val="0"/>
          <w:divBdr>
            <w:top w:val="none" w:sz="0" w:space="0" w:color="auto"/>
            <w:left w:val="none" w:sz="0" w:space="0" w:color="auto"/>
            <w:bottom w:val="none" w:sz="0" w:space="0" w:color="auto"/>
            <w:right w:val="none" w:sz="0" w:space="0" w:color="auto"/>
          </w:divBdr>
        </w:div>
        <w:div w:id="1161460298">
          <w:marLeft w:val="640"/>
          <w:marRight w:val="0"/>
          <w:marTop w:val="0"/>
          <w:marBottom w:val="0"/>
          <w:divBdr>
            <w:top w:val="none" w:sz="0" w:space="0" w:color="auto"/>
            <w:left w:val="none" w:sz="0" w:space="0" w:color="auto"/>
            <w:bottom w:val="none" w:sz="0" w:space="0" w:color="auto"/>
            <w:right w:val="none" w:sz="0" w:space="0" w:color="auto"/>
          </w:divBdr>
        </w:div>
        <w:div w:id="220601236">
          <w:marLeft w:val="640"/>
          <w:marRight w:val="0"/>
          <w:marTop w:val="0"/>
          <w:marBottom w:val="0"/>
          <w:divBdr>
            <w:top w:val="none" w:sz="0" w:space="0" w:color="auto"/>
            <w:left w:val="none" w:sz="0" w:space="0" w:color="auto"/>
            <w:bottom w:val="none" w:sz="0" w:space="0" w:color="auto"/>
            <w:right w:val="none" w:sz="0" w:space="0" w:color="auto"/>
          </w:divBdr>
        </w:div>
        <w:div w:id="86117332">
          <w:marLeft w:val="640"/>
          <w:marRight w:val="0"/>
          <w:marTop w:val="0"/>
          <w:marBottom w:val="0"/>
          <w:divBdr>
            <w:top w:val="none" w:sz="0" w:space="0" w:color="auto"/>
            <w:left w:val="none" w:sz="0" w:space="0" w:color="auto"/>
            <w:bottom w:val="none" w:sz="0" w:space="0" w:color="auto"/>
            <w:right w:val="none" w:sz="0" w:space="0" w:color="auto"/>
          </w:divBdr>
        </w:div>
      </w:divsChild>
    </w:div>
    <w:div w:id="1189442147">
      <w:bodyDiv w:val="1"/>
      <w:marLeft w:val="0"/>
      <w:marRight w:val="0"/>
      <w:marTop w:val="0"/>
      <w:marBottom w:val="0"/>
      <w:divBdr>
        <w:top w:val="none" w:sz="0" w:space="0" w:color="auto"/>
        <w:left w:val="none" w:sz="0" w:space="0" w:color="auto"/>
        <w:bottom w:val="none" w:sz="0" w:space="0" w:color="auto"/>
        <w:right w:val="none" w:sz="0" w:space="0" w:color="auto"/>
      </w:divBdr>
      <w:divsChild>
        <w:div w:id="2070612343">
          <w:marLeft w:val="640"/>
          <w:marRight w:val="0"/>
          <w:marTop w:val="0"/>
          <w:marBottom w:val="0"/>
          <w:divBdr>
            <w:top w:val="none" w:sz="0" w:space="0" w:color="auto"/>
            <w:left w:val="none" w:sz="0" w:space="0" w:color="auto"/>
            <w:bottom w:val="none" w:sz="0" w:space="0" w:color="auto"/>
            <w:right w:val="none" w:sz="0" w:space="0" w:color="auto"/>
          </w:divBdr>
        </w:div>
        <w:div w:id="599608865">
          <w:marLeft w:val="640"/>
          <w:marRight w:val="0"/>
          <w:marTop w:val="0"/>
          <w:marBottom w:val="0"/>
          <w:divBdr>
            <w:top w:val="none" w:sz="0" w:space="0" w:color="auto"/>
            <w:left w:val="none" w:sz="0" w:space="0" w:color="auto"/>
            <w:bottom w:val="none" w:sz="0" w:space="0" w:color="auto"/>
            <w:right w:val="none" w:sz="0" w:space="0" w:color="auto"/>
          </w:divBdr>
        </w:div>
        <w:div w:id="1947536067">
          <w:marLeft w:val="640"/>
          <w:marRight w:val="0"/>
          <w:marTop w:val="0"/>
          <w:marBottom w:val="0"/>
          <w:divBdr>
            <w:top w:val="none" w:sz="0" w:space="0" w:color="auto"/>
            <w:left w:val="none" w:sz="0" w:space="0" w:color="auto"/>
            <w:bottom w:val="none" w:sz="0" w:space="0" w:color="auto"/>
            <w:right w:val="none" w:sz="0" w:space="0" w:color="auto"/>
          </w:divBdr>
        </w:div>
        <w:div w:id="1580098105">
          <w:marLeft w:val="640"/>
          <w:marRight w:val="0"/>
          <w:marTop w:val="0"/>
          <w:marBottom w:val="0"/>
          <w:divBdr>
            <w:top w:val="none" w:sz="0" w:space="0" w:color="auto"/>
            <w:left w:val="none" w:sz="0" w:space="0" w:color="auto"/>
            <w:bottom w:val="none" w:sz="0" w:space="0" w:color="auto"/>
            <w:right w:val="none" w:sz="0" w:space="0" w:color="auto"/>
          </w:divBdr>
        </w:div>
        <w:div w:id="1349064810">
          <w:marLeft w:val="640"/>
          <w:marRight w:val="0"/>
          <w:marTop w:val="0"/>
          <w:marBottom w:val="0"/>
          <w:divBdr>
            <w:top w:val="none" w:sz="0" w:space="0" w:color="auto"/>
            <w:left w:val="none" w:sz="0" w:space="0" w:color="auto"/>
            <w:bottom w:val="none" w:sz="0" w:space="0" w:color="auto"/>
            <w:right w:val="none" w:sz="0" w:space="0" w:color="auto"/>
          </w:divBdr>
        </w:div>
        <w:div w:id="885919001">
          <w:marLeft w:val="640"/>
          <w:marRight w:val="0"/>
          <w:marTop w:val="0"/>
          <w:marBottom w:val="0"/>
          <w:divBdr>
            <w:top w:val="none" w:sz="0" w:space="0" w:color="auto"/>
            <w:left w:val="none" w:sz="0" w:space="0" w:color="auto"/>
            <w:bottom w:val="none" w:sz="0" w:space="0" w:color="auto"/>
            <w:right w:val="none" w:sz="0" w:space="0" w:color="auto"/>
          </w:divBdr>
        </w:div>
        <w:div w:id="228269072">
          <w:marLeft w:val="640"/>
          <w:marRight w:val="0"/>
          <w:marTop w:val="0"/>
          <w:marBottom w:val="0"/>
          <w:divBdr>
            <w:top w:val="none" w:sz="0" w:space="0" w:color="auto"/>
            <w:left w:val="none" w:sz="0" w:space="0" w:color="auto"/>
            <w:bottom w:val="none" w:sz="0" w:space="0" w:color="auto"/>
            <w:right w:val="none" w:sz="0" w:space="0" w:color="auto"/>
          </w:divBdr>
        </w:div>
        <w:div w:id="289169482">
          <w:marLeft w:val="640"/>
          <w:marRight w:val="0"/>
          <w:marTop w:val="0"/>
          <w:marBottom w:val="0"/>
          <w:divBdr>
            <w:top w:val="none" w:sz="0" w:space="0" w:color="auto"/>
            <w:left w:val="none" w:sz="0" w:space="0" w:color="auto"/>
            <w:bottom w:val="none" w:sz="0" w:space="0" w:color="auto"/>
            <w:right w:val="none" w:sz="0" w:space="0" w:color="auto"/>
          </w:divBdr>
        </w:div>
        <w:div w:id="389767213">
          <w:marLeft w:val="640"/>
          <w:marRight w:val="0"/>
          <w:marTop w:val="0"/>
          <w:marBottom w:val="0"/>
          <w:divBdr>
            <w:top w:val="none" w:sz="0" w:space="0" w:color="auto"/>
            <w:left w:val="none" w:sz="0" w:space="0" w:color="auto"/>
            <w:bottom w:val="none" w:sz="0" w:space="0" w:color="auto"/>
            <w:right w:val="none" w:sz="0" w:space="0" w:color="auto"/>
          </w:divBdr>
        </w:div>
        <w:div w:id="848568116">
          <w:marLeft w:val="640"/>
          <w:marRight w:val="0"/>
          <w:marTop w:val="0"/>
          <w:marBottom w:val="0"/>
          <w:divBdr>
            <w:top w:val="none" w:sz="0" w:space="0" w:color="auto"/>
            <w:left w:val="none" w:sz="0" w:space="0" w:color="auto"/>
            <w:bottom w:val="none" w:sz="0" w:space="0" w:color="auto"/>
            <w:right w:val="none" w:sz="0" w:space="0" w:color="auto"/>
          </w:divBdr>
        </w:div>
        <w:div w:id="335309282">
          <w:marLeft w:val="640"/>
          <w:marRight w:val="0"/>
          <w:marTop w:val="0"/>
          <w:marBottom w:val="0"/>
          <w:divBdr>
            <w:top w:val="none" w:sz="0" w:space="0" w:color="auto"/>
            <w:left w:val="none" w:sz="0" w:space="0" w:color="auto"/>
            <w:bottom w:val="none" w:sz="0" w:space="0" w:color="auto"/>
            <w:right w:val="none" w:sz="0" w:space="0" w:color="auto"/>
          </w:divBdr>
        </w:div>
        <w:div w:id="470634324">
          <w:marLeft w:val="640"/>
          <w:marRight w:val="0"/>
          <w:marTop w:val="0"/>
          <w:marBottom w:val="0"/>
          <w:divBdr>
            <w:top w:val="none" w:sz="0" w:space="0" w:color="auto"/>
            <w:left w:val="none" w:sz="0" w:space="0" w:color="auto"/>
            <w:bottom w:val="none" w:sz="0" w:space="0" w:color="auto"/>
            <w:right w:val="none" w:sz="0" w:space="0" w:color="auto"/>
          </w:divBdr>
        </w:div>
        <w:div w:id="1673408710">
          <w:marLeft w:val="640"/>
          <w:marRight w:val="0"/>
          <w:marTop w:val="0"/>
          <w:marBottom w:val="0"/>
          <w:divBdr>
            <w:top w:val="none" w:sz="0" w:space="0" w:color="auto"/>
            <w:left w:val="none" w:sz="0" w:space="0" w:color="auto"/>
            <w:bottom w:val="none" w:sz="0" w:space="0" w:color="auto"/>
            <w:right w:val="none" w:sz="0" w:space="0" w:color="auto"/>
          </w:divBdr>
        </w:div>
        <w:div w:id="666132437">
          <w:marLeft w:val="640"/>
          <w:marRight w:val="0"/>
          <w:marTop w:val="0"/>
          <w:marBottom w:val="0"/>
          <w:divBdr>
            <w:top w:val="none" w:sz="0" w:space="0" w:color="auto"/>
            <w:left w:val="none" w:sz="0" w:space="0" w:color="auto"/>
            <w:bottom w:val="none" w:sz="0" w:space="0" w:color="auto"/>
            <w:right w:val="none" w:sz="0" w:space="0" w:color="auto"/>
          </w:divBdr>
        </w:div>
        <w:div w:id="12272770">
          <w:marLeft w:val="640"/>
          <w:marRight w:val="0"/>
          <w:marTop w:val="0"/>
          <w:marBottom w:val="0"/>
          <w:divBdr>
            <w:top w:val="none" w:sz="0" w:space="0" w:color="auto"/>
            <w:left w:val="none" w:sz="0" w:space="0" w:color="auto"/>
            <w:bottom w:val="none" w:sz="0" w:space="0" w:color="auto"/>
            <w:right w:val="none" w:sz="0" w:space="0" w:color="auto"/>
          </w:divBdr>
        </w:div>
        <w:div w:id="1121386944">
          <w:marLeft w:val="640"/>
          <w:marRight w:val="0"/>
          <w:marTop w:val="0"/>
          <w:marBottom w:val="0"/>
          <w:divBdr>
            <w:top w:val="none" w:sz="0" w:space="0" w:color="auto"/>
            <w:left w:val="none" w:sz="0" w:space="0" w:color="auto"/>
            <w:bottom w:val="none" w:sz="0" w:space="0" w:color="auto"/>
            <w:right w:val="none" w:sz="0" w:space="0" w:color="auto"/>
          </w:divBdr>
        </w:div>
        <w:div w:id="609825711">
          <w:marLeft w:val="640"/>
          <w:marRight w:val="0"/>
          <w:marTop w:val="0"/>
          <w:marBottom w:val="0"/>
          <w:divBdr>
            <w:top w:val="none" w:sz="0" w:space="0" w:color="auto"/>
            <w:left w:val="none" w:sz="0" w:space="0" w:color="auto"/>
            <w:bottom w:val="none" w:sz="0" w:space="0" w:color="auto"/>
            <w:right w:val="none" w:sz="0" w:space="0" w:color="auto"/>
          </w:divBdr>
        </w:div>
        <w:div w:id="1530877023">
          <w:marLeft w:val="640"/>
          <w:marRight w:val="0"/>
          <w:marTop w:val="0"/>
          <w:marBottom w:val="0"/>
          <w:divBdr>
            <w:top w:val="none" w:sz="0" w:space="0" w:color="auto"/>
            <w:left w:val="none" w:sz="0" w:space="0" w:color="auto"/>
            <w:bottom w:val="none" w:sz="0" w:space="0" w:color="auto"/>
            <w:right w:val="none" w:sz="0" w:space="0" w:color="auto"/>
          </w:divBdr>
        </w:div>
        <w:div w:id="1343387719">
          <w:marLeft w:val="640"/>
          <w:marRight w:val="0"/>
          <w:marTop w:val="0"/>
          <w:marBottom w:val="0"/>
          <w:divBdr>
            <w:top w:val="none" w:sz="0" w:space="0" w:color="auto"/>
            <w:left w:val="none" w:sz="0" w:space="0" w:color="auto"/>
            <w:bottom w:val="none" w:sz="0" w:space="0" w:color="auto"/>
            <w:right w:val="none" w:sz="0" w:space="0" w:color="auto"/>
          </w:divBdr>
        </w:div>
        <w:div w:id="1643778432">
          <w:marLeft w:val="640"/>
          <w:marRight w:val="0"/>
          <w:marTop w:val="0"/>
          <w:marBottom w:val="0"/>
          <w:divBdr>
            <w:top w:val="none" w:sz="0" w:space="0" w:color="auto"/>
            <w:left w:val="none" w:sz="0" w:space="0" w:color="auto"/>
            <w:bottom w:val="none" w:sz="0" w:space="0" w:color="auto"/>
            <w:right w:val="none" w:sz="0" w:space="0" w:color="auto"/>
          </w:divBdr>
        </w:div>
        <w:div w:id="1524854888">
          <w:marLeft w:val="640"/>
          <w:marRight w:val="0"/>
          <w:marTop w:val="0"/>
          <w:marBottom w:val="0"/>
          <w:divBdr>
            <w:top w:val="none" w:sz="0" w:space="0" w:color="auto"/>
            <w:left w:val="none" w:sz="0" w:space="0" w:color="auto"/>
            <w:bottom w:val="none" w:sz="0" w:space="0" w:color="auto"/>
            <w:right w:val="none" w:sz="0" w:space="0" w:color="auto"/>
          </w:divBdr>
        </w:div>
        <w:div w:id="2008630635">
          <w:marLeft w:val="640"/>
          <w:marRight w:val="0"/>
          <w:marTop w:val="0"/>
          <w:marBottom w:val="0"/>
          <w:divBdr>
            <w:top w:val="none" w:sz="0" w:space="0" w:color="auto"/>
            <w:left w:val="none" w:sz="0" w:space="0" w:color="auto"/>
            <w:bottom w:val="none" w:sz="0" w:space="0" w:color="auto"/>
            <w:right w:val="none" w:sz="0" w:space="0" w:color="auto"/>
          </w:divBdr>
        </w:div>
      </w:divsChild>
    </w:div>
    <w:div w:id="1191652376">
      <w:bodyDiv w:val="1"/>
      <w:marLeft w:val="0"/>
      <w:marRight w:val="0"/>
      <w:marTop w:val="0"/>
      <w:marBottom w:val="0"/>
      <w:divBdr>
        <w:top w:val="none" w:sz="0" w:space="0" w:color="auto"/>
        <w:left w:val="none" w:sz="0" w:space="0" w:color="auto"/>
        <w:bottom w:val="none" w:sz="0" w:space="0" w:color="auto"/>
        <w:right w:val="none" w:sz="0" w:space="0" w:color="auto"/>
      </w:divBdr>
      <w:divsChild>
        <w:div w:id="1683317020">
          <w:marLeft w:val="640"/>
          <w:marRight w:val="0"/>
          <w:marTop w:val="0"/>
          <w:marBottom w:val="0"/>
          <w:divBdr>
            <w:top w:val="none" w:sz="0" w:space="0" w:color="auto"/>
            <w:left w:val="none" w:sz="0" w:space="0" w:color="auto"/>
            <w:bottom w:val="none" w:sz="0" w:space="0" w:color="auto"/>
            <w:right w:val="none" w:sz="0" w:space="0" w:color="auto"/>
          </w:divBdr>
        </w:div>
        <w:div w:id="292172486">
          <w:marLeft w:val="640"/>
          <w:marRight w:val="0"/>
          <w:marTop w:val="0"/>
          <w:marBottom w:val="0"/>
          <w:divBdr>
            <w:top w:val="none" w:sz="0" w:space="0" w:color="auto"/>
            <w:left w:val="none" w:sz="0" w:space="0" w:color="auto"/>
            <w:bottom w:val="none" w:sz="0" w:space="0" w:color="auto"/>
            <w:right w:val="none" w:sz="0" w:space="0" w:color="auto"/>
          </w:divBdr>
        </w:div>
        <w:div w:id="1532453230">
          <w:marLeft w:val="640"/>
          <w:marRight w:val="0"/>
          <w:marTop w:val="0"/>
          <w:marBottom w:val="0"/>
          <w:divBdr>
            <w:top w:val="none" w:sz="0" w:space="0" w:color="auto"/>
            <w:left w:val="none" w:sz="0" w:space="0" w:color="auto"/>
            <w:bottom w:val="none" w:sz="0" w:space="0" w:color="auto"/>
            <w:right w:val="none" w:sz="0" w:space="0" w:color="auto"/>
          </w:divBdr>
        </w:div>
        <w:div w:id="1452899495">
          <w:marLeft w:val="640"/>
          <w:marRight w:val="0"/>
          <w:marTop w:val="0"/>
          <w:marBottom w:val="0"/>
          <w:divBdr>
            <w:top w:val="none" w:sz="0" w:space="0" w:color="auto"/>
            <w:left w:val="none" w:sz="0" w:space="0" w:color="auto"/>
            <w:bottom w:val="none" w:sz="0" w:space="0" w:color="auto"/>
            <w:right w:val="none" w:sz="0" w:space="0" w:color="auto"/>
          </w:divBdr>
        </w:div>
        <w:div w:id="1296987492">
          <w:marLeft w:val="640"/>
          <w:marRight w:val="0"/>
          <w:marTop w:val="0"/>
          <w:marBottom w:val="0"/>
          <w:divBdr>
            <w:top w:val="none" w:sz="0" w:space="0" w:color="auto"/>
            <w:left w:val="none" w:sz="0" w:space="0" w:color="auto"/>
            <w:bottom w:val="none" w:sz="0" w:space="0" w:color="auto"/>
            <w:right w:val="none" w:sz="0" w:space="0" w:color="auto"/>
          </w:divBdr>
        </w:div>
        <w:div w:id="415633803">
          <w:marLeft w:val="640"/>
          <w:marRight w:val="0"/>
          <w:marTop w:val="0"/>
          <w:marBottom w:val="0"/>
          <w:divBdr>
            <w:top w:val="none" w:sz="0" w:space="0" w:color="auto"/>
            <w:left w:val="none" w:sz="0" w:space="0" w:color="auto"/>
            <w:bottom w:val="none" w:sz="0" w:space="0" w:color="auto"/>
            <w:right w:val="none" w:sz="0" w:space="0" w:color="auto"/>
          </w:divBdr>
        </w:div>
        <w:div w:id="206841598">
          <w:marLeft w:val="640"/>
          <w:marRight w:val="0"/>
          <w:marTop w:val="0"/>
          <w:marBottom w:val="0"/>
          <w:divBdr>
            <w:top w:val="none" w:sz="0" w:space="0" w:color="auto"/>
            <w:left w:val="none" w:sz="0" w:space="0" w:color="auto"/>
            <w:bottom w:val="none" w:sz="0" w:space="0" w:color="auto"/>
            <w:right w:val="none" w:sz="0" w:space="0" w:color="auto"/>
          </w:divBdr>
        </w:div>
        <w:div w:id="1827209644">
          <w:marLeft w:val="640"/>
          <w:marRight w:val="0"/>
          <w:marTop w:val="0"/>
          <w:marBottom w:val="0"/>
          <w:divBdr>
            <w:top w:val="none" w:sz="0" w:space="0" w:color="auto"/>
            <w:left w:val="none" w:sz="0" w:space="0" w:color="auto"/>
            <w:bottom w:val="none" w:sz="0" w:space="0" w:color="auto"/>
            <w:right w:val="none" w:sz="0" w:space="0" w:color="auto"/>
          </w:divBdr>
        </w:div>
        <w:div w:id="774132448">
          <w:marLeft w:val="640"/>
          <w:marRight w:val="0"/>
          <w:marTop w:val="0"/>
          <w:marBottom w:val="0"/>
          <w:divBdr>
            <w:top w:val="none" w:sz="0" w:space="0" w:color="auto"/>
            <w:left w:val="none" w:sz="0" w:space="0" w:color="auto"/>
            <w:bottom w:val="none" w:sz="0" w:space="0" w:color="auto"/>
            <w:right w:val="none" w:sz="0" w:space="0" w:color="auto"/>
          </w:divBdr>
        </w:div>
        <w:div w:id="207382144">
          <w:marLeft w:val="640"/>
          <w:marRight w:val="0"/>
          <w:marTop w:val="0"/>
          <w:marBottom w:val="0"/>
          <w:divBdr>
            <w:top w:val="none" w:sz="0" w:space="0" w:color="auto"/>
            <w:left w:val="none" w:sz="0" w:space="0" w:color="auto"/>
            <w:bottom w:val="none" w:sz="0" w:space="0" w:color="auto"/>
            <w:right w:val="none" w:sz="0" w:space="0" w:color="auto"/>
          </w:divBdr>
        </w:div>
        <w:div w:id="1509491024">
          <w:marLeft w:val="640"/>
          <w:marRight w:val="0"/>
          <w:marTop w:val="0"/>
          <w:marBottom w:val="0"/>
          <w:divBdr>
            <w:top w:val="none" w:sz="0" w:space="0" w:color="auto"/>
            <w:left w:val="none" w:sz="0" w:space="0" w:color="auto"/>
            <w:bottom w:val="none" w:sz="0" w:space="0" w:color="auto"/>
            <w:right w:val="none" w:sz="0" w:space="0" w:color="auto"/>
          </w:divBdr>
        </w:div>
        <w:div w:id="1935933947">
          <w:marLeft w:val="640"/>
          <w:marRight w:val="0"/>
          <w:marTop w:val="0"/>
          <w:marBottom w:val="0"/>
          <w:divBdr>
            <w:top w:val="none" w:sz="0" w:space="0" w:color="auto"/>
            <w:left w:val="none" w:sz="0" w:space="0" w:color="auto"/>
            <w:bottom w:val="none" w:sz="0" w:space="0" w:color="auto"/>
            <w:right w:val="none" w:sz="0" w:space="0" w:color="auto"/>
          </w:divBdr>
        </w:div>
        <w:div w:id="2053263907">
          <w:marLeft w:val="640"/>
          <w:marRight w:val="0"/>
          <w:marTop w:val="0"/>
          <w:marBottom w:val="0"/>
          <w:divBdr>
            <w:top w:val="none" w:sz="0" w:space="0" w:color="auto"/>
            <w:left w:val="none" w:sz="0" w:space="0" w:color="auto"/>
            <w:bottom w:val="none" w:sz="0" w:space="0" w:color="auto"/>
            <w:right w:val="none" w:sz="0" w:space="0" w:color="auto"/>
          </w:divBdr>
        </w:div>
        <w:div w:id="888537563">
          <w:marLeft w:val="640"/>
          <w:marRight w:val="0"/>
          <w:marTop w:val="0"/>
          <w:marBottom w:val="0"/>
          <w:divBdr>
            <w:top w:val="none" w:sz="0" w:space="0" w:color="auto"/>
            <w:left w:val="none" w:sz="0" w:space="0" w:color="auto"/>
            <w:bottom w:val="none" w:sz="0" w:space="0" w:color="auto"/>
            <w:right w:val="none" w:sz="0" w:space="0" w:color="auto"/>
          </w:divBdr>
        </w:div>
        <w:div w:id="814833571">
          <w:marLeft w:val="640"/>
          <w:marRight w:val="0"/>
          <w:marTop w:val="0"/>
          <w:marBottom w:val="0"/>
          <w:divBdr>
            <w:top w:val="none" w:sz="0" w:space="0" w:color="auto"/>
            <w:left w:val="none" w:sz="0" w:space="0" w:color="auto"/>
            <w:bottom w:val="none" w:sz="0" w:space="0" w:color="auto"/>
            <w:right w:val="none" w:sz="0" w:space="0" w:color="auto"/>
          </w:divBdr>
        </w:div>
        <w:div w:id="62333932">
          <w:marLeft w:val="640"/>
          <w:marRight w:val="0"/>
          <w:marTop w:val="0"/>
          <w:marBottom w:val="0"/>
          <w:divBdr>
            <w:top w:val="none" w:sz="0" w:space="0" w:color="auto"/>
            <w:left w:val="none" w:sz="0" w:space="0" w:color="auto"/>
            <w:bottom w:val="none" w:sz="0" w:space="0" w:color="auto"/>
            <w:right w:val="none" w:sz="0" w:space="0" w:color="auto"/>
          </w:divBdr>
        </w:div>
        <w:div w:id="862327913">
          <w:marLeft w:val="640"/>
          <w:marRight w:val="0"/>
          <w:marTop w:val="0"/>
          <w:marBottom w:val="0"/>
          <w:divBdr>
            <w:top w:val="none" w:sz="0" w:space="0" w:color="auto"/>
            <w:left w:val="none" w:sz="0" w:space="0" w:color="auto"/>
            <w:bottom w:val="none" w:sz="0" w:space="0" w:color="auto"/>
            <w:right w:val="none" w:sz="0" w:space="0" w:color="auto"/>
          </w:divBdr>
        </w:div>
        <w:div w:id="27606773">
          <w:marLeft w:val="640"/>
          <w:marRight w:val="0"/>
          <w:marTop w:val="0"/>
          <w:marBottom w:val="0"/>
          <w:divBdr>
            <w:top w:val="none" w:sz="0" w:space="0" w:color="auto"/>
            <w:left w:val="none" w:sz="0" w:space="0" w:color="auto"/>
            <w:bottom w:val="none" w:sz="0" w:space="0" w:color="auto"/>
            <w:right w:val="none" w:sz="0" w:space="0" w:color="auto"/>
          </w:divBdr>
        </w:div>
        <w:div w:id="1245601979">
          <w:marLeft w:val="640"/>
          <w:marRight w:val="0"/>
          <w:marTop w:val="0"/>
          <w:marBottom w:val="0"/>
          <w:divBdr>
            <w:top w:val="none" w:sz="0" w:space="0" w:color="auto"/>
            <w:left w:val="none" w:sz="0" w:space="0" w:color="auto"/>
            <w:bottom w:val="none" w:sz="0" w:space="0" w:color="auto"/>
            <w:right w:val="none" w:sz="0" w:space="0" w:color="auto"/>
          </w:divBdr>
        </w:div>
        <w:div w:id="190456990">
          <w:marLeft w:val="640"/>
          <w:marRight w:val="0"/>
          <w:marTop w:val="0"/>
          <w:marBottom w:val="0"/>
          <w:divBdr>
            <w:top w:val="none" w:sz="0" w:space="0" w:color="auto"/>
            <w:left w:val="none" w:sz="0" w:space="0" w:color="auto"/>
            <w:bottom w:val="none" w:sz="0" w:space="0" w:color="auto"/>
            <w:right w:val="none" w:sz="0" w:space="0" w:color="auto"/>
          </w:divBdr>
        </w:div>
        <w:div w:id="1517036881">
          <w:marLeft w:val="640"/>
          <w:marRight w:val="0"/>
          <w:marTop w:val="0"/>
          <w:marBottom w:val="0"/>
          <w:divBdr>
            <w:top w:val="none" w:sz="0" w:space="0" w:color="auto"/>
            <w:left w:val="none" w:sz="0" w:space="0" w:color="auto"/>
            <w:bottom w:val="none" w:sz="0" w:space="0" w:color="auto"/>
            <w:right w:val="none" w:sz="0" w:space="0" w:color="auto"/>
          </w:divBdr>
        </w:div>
        <w:div w:id="834105994">
          <w:marLeft w:val="640"/>
          <w:marRight w:val="0"/>
          <w:marTop w:val="0"/>
          <w:marBottom w:val="0"/>
          <w:divBdr>
            <w:top w:val="none" w:sz="0" w:space="0" w:color="auto"/>
            <w:left w:val="none" w:sz="0" w:space="0" w:color="auto"/>
            <w:bottom w:val="none" w:sz="0" w:space="0" w:color="auto"/>
            <w:right w:val="none" w:sz="0" w:space="0" w:color="auto"/>
          </w:divBdr>
        </w:div>
      </w:divsChild>
    </w:div>
    <w:div w:id="1196501245">
      <w:bodyDiv w:val="1"/>
      <w:marLeft w:val="0"/>
      <w:marRight w:val="0"/>
      <w:marTop w:val="0"/>
      <w:marBottom w:val="0"/>
      <w:divBdr>
        <w:top w:val="none" w:sz="0" w:space="0" w:color="auto"/>
        <w:left w:val="none" w:sz="0" w:space="0" w:color="auto"/>
        <w:bottom w:val="none" w:sz="0" w:space="0" w:color="auto"/>
        <w:right w:val="none" w:sz="0" w:space="0" w:color="auto"/>
      </w:divBdr>
      <w:divsChild>
        <w:div w:id="425807207">
          <w:marLeft w:val="640"/>
          <w:marRight w:val="0"/>
          <w:marTop w:val="0"/>
          <w:marBottom w:val="0"/>
          <w:divBdr>
            <w:top w:val="none" w:sz="0" w:space="0" w:color="auto"/>
            <w:left w:val="none" w:sz="0" w:space="0" w:color="auto"/>
            <w:bottom w:val="none" w:sz="0" w:space="0" w:color="auto"/>
            <w:right w:val="none" w:sz="0" w:space="0" w:color="auto"/>
          </w:divBdr>
        </w:div>
        <w:div w:id="1953437356">
          <w:marLeft w:val="640"/>
          <w:marRight w:val="0"/>
          <w:marTop w:val="0"/>
          <w:marBottom w:val="0"/>
          <w:divBdr>
            <w:top w:val="none" w:sz="0" w:space="0" w:color="auto"/>
            <w:left w:val="none" w:sz="0" w:space="0" w:color="auto"/>
            <w:bottom w:val="none" w:sz="0" w:space="0" w:color="auto"/>
            <w:right w:val="none" w:sz="0" w:space="0" w:color="auto"/>
          </w:divBdr>
        </w:div>
        <w:div w:id="1246261501">
          <w:marLeft w:val="640"/>
          <w:marRight w:val="0"/>
          <w:marTop w:val="0"/>
          <w:marBottom w:val="0"/>
          <w:divBdr>
            <w:top w:val="none" w:sz="0" w:space="0" w:color="auto"/>
            <w:left w:val="none" w:sz="0" w:space="0" w:color="auto"/>
            <w:bottom w:val="none" w:sz="0" w:space="0" w:color="auto"/>
            <w:right w:val="none" w:sz="0" w:space="0" w:color="auto"/>
          </w:divBdr>
        </w:div>
        <w:div w:id="1128933744">
          <w:marLeft w:val="640"/>
          <w:marRight w:val="0"/>
          <w:marTop w:val="0"/>
          <w:marBottom w:val="0"/>
          <w:divBdr>
            <w:top w:val="none" w:sz="0" w:space="0" w:color="auto"/>
            <w:left w:val="none" w:sz="0" w:space="0" w:color="auto"/>
            <w:bottom w:val="none" w:sz="0" w:space="0" w:color="auto"/>
            <w:right w:val="none" w:sz="0" w:space="0" w:color="auto"/>
          </w:divBdr>
        </w:div>
        <w:div w:id="866337109">
          <w:marLeft w:val="640"/>
          <w:marRight w:val="0"/>
          <w:marTop w:val="0"/>
          <w:marBottom w:val="0"/>
          <w:divBdr>
            <w:top w:val="none" w:sz="0" w:space="0" w:color="auto"/>
            <w:left w:val="none" w:sz="0" w:space="0" w:color="auto"/>
            <w:bottom w:val="none" w:sz="0" w:space="0" w:color="auto"/>
            <w:right w:val="none" w:sz="0" w:space="0" w:color="auto"/>
          </w:divBdr>
        </w:div>
        <w:div w:id="1679916855">
          <w:marLeft w:val="640"/>
          <w:marRight w:val="0"/>
          <w:marTop w:val="0"/>
          <w:marBottom w:val="0"/>
          <w:divBdr>
            <w:top w:val="none" w:sz="0" w:space="0" w:color="auto"/>
            <w:left w:val="none" w:sz="0" w:space="0" w:color="auto"/>
            <w:bottom w:val="none" w:sz="0" w:space="0" w:color="auto"/>
            <w:right w:val="none" w:sz="0" w:space="0" w:color="auto"/>
          </w:divBdr>
        </w:div>
        <w:div w:id="503595426">
          <w:marLeft w:val="640"/>
          <w:marRight w:val="0"/>
          <w:marTop w:val="0"/>
          <w:marBottom w:val="0"/>
          <w:divBdr>
            <w:top w:val="none" w:sz="0" w:space="0" w:color="auto"/>
            <w:left w:val="none" w:sz="0" w:space="0" w:color="auto"/>
            <w:bottom w:val="none" w:sz="0" w:space="0" w:color="auto"/>
            <w:right w:val="none" w:sz="0" w:space="0" w:color="auto"/>
          </w:divBdr>
        </w:div>
        <w:div w:id="1851137299">
          <w:marLeft w:val="640"/>
          <w:marRight w:val="0"/>
          <w:marTop w:val="0"/>
          <w:marBottom w:val="0"/>
          <w:divBdr>
            <w:top w:val="none" w:sz="0" w:space="0" w:color="auto"/>
            <w:left w:val="none" w:sz="0" w:space="0" w:color="auto"/>
            <w:bottom w:val="none" w:sz="0" w:space="0" w:color="auto"/>
            <w:right w:val="none" w:sz="0" w:space="0" w:color="auto"/>
          </w:divBdr>
        </w:div>
        <w:div w:id="1677534713">
          <w:marLeft w:val="640"/>
          <w:marRight w:val="0"/>
          <w:marTop w:val="0"/>
          <w:marBottom w:val="0"/>
          <w:divBdr>
            <w:top w:val="none" w:sz="0" w:space="0" w:color="auto"/>
            <w:left w:val="none" w:sz="0" w:space="0" w:color="auto"/>
            <w:bottom w:val="none" w:sz="0" w:space="0" w:color="auto"/>
            <w:right w:val="none" w:sz="0" w:space="0" w:color="auto"/>
          </w:divBdr>
        </w:div>
        <w:div w:id="1428959323">
          <w:marLeft w:val="640"/>
          <w:marRight w:val="0"/>
          <w:marTop w:val="0"/>
          <w:marBottom w:val="0"/>
          <w:divBdr>
            <w:top w:val="none" w:sz="0" w:space="0" w:color="auto"/>
            <w:left w:val="none" w:sz="0" w:space="0" w:color="auto"/>
            <w:bottom w:val="none" w:sz="0" w:space="0" w:color="auto"/>
            <w:right w:val="none" w:sz="0" w:space="0" w:color="auto"/>
          </w:divBdr>
        </w:div>
        <w:div w:id="617764090">
          <w:marLeft w:val="640"/>
          <w:marRight w:val="0"/>
          <w:marTop w:val="0"/>
          <w:marBottom w:val="0"/>
          <w:divBdr>
            <w:top w:val="none" w:sz="0" w:space="0" w:color="auto"/>
            <w:left w:val="none" w:sz="0" w:space="0" w:color="auto"/>
            <w:bottom w:val="none" w:sz="0" w:space="0" w:color="auto"/>
            <w:right w:val="none" w:sz="0" w:space="0" w:color="auto"/>
          </w:divBdr>
        </w:div>
        <w:div w:id="190921850">
          <w:marLeft w:val="640"/>
          <w:marRight w:val="0"/>
          <w:marTop w:val="0"/>
          <w:marBottom w:val="0"/>
          <w:divBdr>
            <w:top w:val="none" w:sz="0" w:space="0" w:color="auto"/>
            <w:left w:val="none" w:sz="0" w:space="0" w:color="auto"/>
            <w:bottom w:val="none" w:sz="0" w:space="0" w:color="auto"/>
            <w:right w:val="none" w:sz="0" w:space="0" w:color="auto"/>
          </w:divBdr>
        </w:div>
        <w:div w:id="796753205">
          <w:marLeft w:val="640"/>
          <w:marRight w:val="0"/>
          <w:marTop w:val="0"/>
          <w:marBottom w:val="0"/>
          <w:divBdr>
            <w:top w:val="none" w:sz="0" w:space="0" w:color="auto"/>
            <w:left w:val="none" w:sz="0" w:space="0" w:color="auto"/>
            <w:bottom w:val="none" w:sz="0" w:space="0" w:color="auto"/>
            <w:right w:val="none" w:sz="0" w:space="0" w:color="auto"/>
          </w:divBdr>
        </w:div>
        <w:div w:id="2093233675">
          <w:marLeft w:val="640"/>
          <w:marRight w:val="0"/>
          <w:marTop w:val="0"/>
          <w:marBottom w:val="0"/>
          <w:divBdr>
            <w:top w:val="none" w:sz="0" w:space="0" w:color="auto"/>
            <w:left w:val="none" w:sz="0" w:space="0" w:color="auto"/>
            <w:bottom w:val="none" w:sz="0" w:space="0" w:color="auto"/>
            <w:right w:val="none" w:sz="0" w:space="0" w:color="auto"/>
          </w:divBdr>
        </w:div>
        <w:div w:id="1473601338">
          <w:marLeft w:val="640"/>
          <w:marRight w:val="0"/>
          <w:marTop w:val="0"/>
          <w:marBottom w:val="0"/>
          <w:divBdr>
            <w:top w:val="none" w:sz="0" w:space="0" w:color="auto"/>
            <w:left w:val="none" w:sz="0" w:space="0" w:color="auto"/>
            <w:bottom w:val="none" w:sz="0" w:space="0" w:color="auto"/>
            <w:right w:val="none" w:sz="0" w:space="0" w:color="auto"/>
          </w:divBdr>
        </w:div>
        <w:div w:id="1163861872">
          <w:marLeft w:val="640"/>
          <w:marRight w:val="0"/>
          <w:marTop w:val="0"/>
          <w:marBottom w:val="0"/>
          <w:divBdr>
            <w:top w:val="none" w:sz="0" w:space="0" w:color="auto"/>
            <w:left w:val="none" w:sz="0" w:space="0" w:color="auto"/>
            <w:bottom w:val="none" w:sz="0" w:space="0" w:color="auto"/>
            <w:right w:val="none" w:sz="0" w:space="0" w:color="auto"/>
          </w:divBdr>
        </w:div>
        <w:div w:id="635918760">
          <w:marLeft w:val="640"/>
          <w:marRight w:val="0"/>
          <w:marTop w:val="0"/>
          <w:marBottom w:val="0"/>
          <w:divBdr>
            <w:top w:val="none" w:sz="0" w:space="0" w:color="auto"/>
            <w:left w:val="none" w:sz="0" w:space="0" w:color="auto"/>
            <w:bottom w:val="none" w:sz="0" w:space="0" w:color="auto"/>
            <w:right w:val="none" w:sz="0" w:space="0" w:color="auto"/>
          </w:divBdr>
        </w:div>
        <w:div w:id="700478588">
          <w:marLeft w:val="640"/>
          <w:marRight w:val="0"/>
          <w:marTop w:val="0"/>
          <w:marBottom w:val="0"/>
          <w:divBdr>
            <w:top w:val="none" w:sz="0" w:space="0" w:color="auto"/>
            <w:left w:val="none" w:sz="0" w:space="0" w:color="auto"/>
            <w:bottom w:val="none" w:sz="0" w:space="0" w:color="auto"/>
            <w:right w:val="none" w:sz="0" w:space="0" w:color="auto"/>
          </w:divBdr>
        </w:div>
        <w:div w:id="1642347600">
          <w:marLeft w:val="640"/>
          <w:marRight w:val="0"/>
          <w:marTop w:val="0"/>
          <w:marBottom w:val="0"/>
          <w:divBdr>
            <w:top w:val="none" w:sz="0" w:space="0" w:color="auto"/>
            <w:left w:val="none" w:sz="0" w:space="0" w:color="auto"/>
            <w:bottom w:val="none" w:sz="0" w:space="0" w:color="auto"/>
            <w:right w:val="none" w:sz="0" w:space="0" w:color="auto"/>
          </w:divBdr>
        </w:div>
        <w:div w:id="1383335040">
          <w:marLeft w:val="640"/>
          <w:marRight w:val="0"/>
          <w:marTop w:val="0"/>
          <w:marBottom w:val="0"/>
          <w:divBdr>
            <w:top w:val="none" w:sz="0" w:space="0" w:color="auto"/>
            <w:left w:val="none" w:sz="0" w:space="0" w:color="auto"/>
            <w:bottom w:val="none" w:sz="0" w:space="0" w:color="auto"/>
            <w:right w:val="none" w:sz="0" w:space="0" w:color="auto"/>
          </w:divBdr>
        </w:div>
        <w:div w:id="520629587">
          <w:marLeft w:val="640"/>
          <w:marRight w:val="0"/>
          <w:marTop w:val="0"/>
          <w:marBottom w:val="0"/>
          <w:divBdr>
            <w:top w:val="none" w:sz="0" w:space="0" w:color="auto"/>
            <w:left w:val="none" w:sz="0" w:space="0" w:color="auto"/>
            <w:bottom w:val="none" w:sz="0" w:space="0" w:color="auto"/>
            <w:right w:val="none" w:sz="0" w:space="0" w:color="auto"/>
          </w:divBdr>
        </w:div>
        <w:div w:id="1303315756">
          <w:marLeft w:val="640"/>
          <w:marRight w:val="0"/>
          <w:marTop w:val="0"/>
          <w:marBottom w:val="0"/>
          <w:divBdr>
            <w:top w:val="none" w:sz="0" w:space="0" w:color="auto"/>
            <w:left w:val="none" w:sz="0" w:space="0" w:color="auto"/>
            <w:bottom w:val="none" w:sz="0" w:space="0" w:color="auto"/>
            <w:right w:val="none" w:sz="0" w:space="0" w:color="auto"/>
          </w:divBdr>
        </w:div>
        <w:div w:id="1637103139">
          <w:marLeft w:val="640"/>
          <w:marRight w:val="0"/>
          <w:marTop w:val="0"/>
          <w:marBottom w:val="0"/>
          <w:divBdr>
            <w:top w:val="none" w:sz="0" w:space="0" w:color="auto"/>
            <w:left w:val="none" w:sz="0" w:space="0" w:color="auto"/>
            <w:bottom w:val="none" w:sz="0" w:space="0" w:color="auto"/>
            <w:right w:val="none" w:sz="0" w:space="0" w:color="auto"/>
          </w:divBdr>
        </w:div>
        <w:div w:id="1892502279">
          <w:marLeft w:val="640"/>
          <w:marRight w:val="0"/>
          <w:marTop w:val="0"/>
          <w:marBottom w:val="0"/>
          <w:divBdr>
            <w:top w:val="none" w:sz="0" w:space="0" w:color="auto"/>
            <w:left w:val="none" w:sz="0" w:space="0" w:color="auto"/>
            <w:bottom w:val="none" w:sz="0" w:space="0" w:color="auto"/>
            <w:right w:val="none" w:sz="0" w:space="0" w:color="auto"/>
          </w:divBdr>
        </w:div>
        <w:div w:id="1702170823">
          <w:marLeft w:val="640"/>
          <w:marRight w:val="0"/>
          <w:marTop w:val="0"/>
          <w:marBottom w:val="0"/>
          <w:divBdr>
            <w:top w:val="none" w:sz="0" w:space="0" w:color="auto"/>
            <w:left w:val="none" w:sz="0" w:space="0" w:color="auto"/>
            <w:bottom w:val="none" w:sz="0" w:space="0" w:color="auto"/>
            <w:right w:val="none" w:sz="0" w:space="0" w:color="auto"/>
          </w:divBdr>
        </w:div>
        <w:div w:id="976446260">
          <w:marLeft w:val="640"/>
          <w:marRight w:val="0"/>
          <w:marTop w:val="0"/>
          <w:marBottom w:val="0"/>
          <w:divBdr>
            <w:top w:val="none" w:sz="0" w:space="0" w:color="auto"/>
            <w:left w:val="none" w:sz="0" w:space="0" w:color="auto"/>
            <w:bottom w:val="none" w:sz="0" w:space="0" w:color="auto"/>
            <w:right w:val="none" w:sz="0" w:space="0" w:color="auto"/>
          </w:divBdr>
        </w:div>
        <w:div w:id="2039356194">
          <w:marLeft w:val="640"/>
          <w:marRight w:val="0"/>
          <w:marTop w:val="0"/>
          <w:marBottom w:val="0"/>
          <w:divBdr>
            <w:top w:val="none" w:sz="0" w:space="0" w:color="auto"/>
            <w:left w:val="none" w:sz="0" w:space="0" w:color="auto"/>
            <w:bottom w:val="none" w:sz="0" w:space="0" w:color="auto"/>
            <w:right w:val="none" w:sz="0" w:space="0" w:color="auto"/>
          </w:divBdr>
        </w:div>
        <w:div w:id="2130121124">
          <w:marLeft w:val="640"/>
          <w:marRight w:val="0"/>
          <w:marTop w:val="0"/>
          <w:marBottom w:val="0"/>
          <w:divBdr>
            <w:top w:val="none" w:sz="0" w:space="0" w:color="auto"/>
            <w:left w:val="none" w:sz="0" w:space="0" w:color="auto"/>
            <w:bottom w:val="none" w:sz="0" w:space="0" w:color="auto"/>
            <w:right w:val="none" w:sz="0" w:space="0" w:color="auto"/>
          </w:divBdr>
        </w:div>
      </w:divsChild>
    </w:div>
    <w:div w:id="1201016984">
      <w:bodyDiv w:val="1"/>
      <w:marLeft w:val="0"/>
      <w:marRight w:val="0"/>
      <w:marTop w:val="0"/>
      <w:marBottom w:val="0"/>
      <w:divBdr>
        <w:top w:val="none" w:sz="0" w:space="0" w:color="auto"/>
        <w:left w:val="none" w:sz="0" w:space="0" w:color="auto"/>
        <w:bottom w:val="none" w:sz="0" w:space="0" w:color="auto"/>
        <w:right w:val="none" w:sz="0" w:space="0" w:color="auto"/>
      </w:divBdr>
      <w:divsChild>
        <w:div w:id="602495911">
          <w:marLeft w:val="640"/>
          <w:marRight w:val="0"/>
          <w:marTop w:val="0"/>
          <w:marBottom w:val="0"/>
          <w:divBdr>
            <w:top w:val="none" w:sz="0" w:space="0" w:color="auto"/>
            <w:left w:val="none" w:sz="0" w:space="0" w:color="auto"/>
            <w:bottom w:val="none" w:sz="0" w:space="0" w:color="auto"/>
            <w:right w:val="none" w:sz="0" w:space="0" w:color="auto"/>
          </w:divBdr>
        </w:div>
        <w:div w:id="868372451">
          <w:marLeft w:val="640"/>
          <w:marRight w:val="0"/>
          <w:marTop w:val="0"/>
          <w:marBottom w:val="0"/>
          <w:divBdr>
            <w:top w:val="none" w:sz="0" w:space="0" w:color="auto"/>
            <w:left w:val="none" w:sz="0" w:space="0" w:color="auto"/>
            <w:bottom w:val="none" w:sz="0" w:space="0" w:color="auto"/>
            <w:right w:val="none" w:sz="0" w:space="0" w:color="auto"/>
          </w:divBdr>
        </w:div>
        <w:div w:id="1340933695">
          <w:marLeft w:val="640"/>
          <w:marRight w:val="0"/>
          <w:marTop w:val="0"/>
          <w:marBottom w:val="0"/>
          <w:divBdr>
            <w:top w:val="none" w:sz="0" w:space="0" w:color="auto"/>
            <w:left w:val="none" w:sz="0" w:space="0" w:color="auto"/>
            <w:bottom w:val="none" w:sz="0" w:space="0" w:color="auto"/>
            <w:right w:val="none" w:sz="0" w:space="0" w:color="auto"/>
          </w:divBdr>
        </w:div>
        <w:div w:id="797528543">
          <w:marLeft w:val="640"/>
          <w:marRight w:val="0"/>
          <w:marTop w:val="0"/>
          <w:marBottom w:val="0"/>
          <w:divBdr>
            <w:top w:val="none" w:sz="0" w:space="0" w:color="auto"/>
            <w:left w:val="none" w:sz="0" w:space="0" w:color="auto"/>
            <w:bottom w:val="none" w:sz="0" w:space="0" w:color="auto"/>
            <w:right w:val="none" w:sz="0" w:space="0" w:color="auto"/>
          </w:divBdr>
        </w:div>
        <w:div w:id="137766337">
          <w:marLeft w:val="640"/>
          <w:marRight w:val="0"/>
          <w:marTop w:val="0"/>
          <w:marBottom w:val="0"/>
          <w:divBdr>
            <w:top w:val="none" w:sz="0" w:space="0" w:color="auto"/>
            <w:left w:val="none" w:sz="0" w:space="0" w:color="auto"/>
            <w:bottom w:val="none" w:sz="0" w:space="0" w:color="auto"/>
            <w:right w:val="none" w:sz="0" w:space="0" w:color="auto"/>
          </w:divBdr>
        </w:div>
        <w:div w:id="2144928227">
          <w:marLeft w:val="640"/>
          <w:marRight w:val="0"/>
          <w:marTop w:val="0"/>
          <w:marBottom w:val="0"/>
          <w:divBdr>
            <w:top w:val="none" w:sz="0" w:space="0" w:color="auto"/>
            <w:left w:val="none" w:sz="0" w:space="0" w:color="auto"/>
            <w:bottom w:val="none" w:sz="0" w:space="0" w:color="auto"/>
            <w:right w:val="none" w:sz="0" w:space="0" w:color="auto"/>
          </w:divBdr>
        </w:div>
        <w:div w:id="1523009464">
          <w:marLeft w:val="640"/>
          <w:marRight w:val="0"/>
          <w:marTop w:val="0"/>
          <w:marBottom w:val="0"/>
          <w:divBdr>
            <w:top w:val="none" w:sz="0" w:space="0" w:color="auto"/>
            <w:left w:val="none" w:sz="0" w:space="0" w:color="auto"/>
            <w:bottom w:val="none" w:sz="0" w:space="0" w:color="auto"/>
            <w:right w:val="none" w:sz="0" w:space="0" w:color="auto"/>
          </w:divBdr>
        </w:div>
        <w:div w:id="21051423">
          <w:marLeft w:val="640"/>
          <w:marRight w:val="0"/>
          <w:marTop w:val="0"/>
          <w:marBottom w:val="0"/>
          <w:divBdr>
            <w:top w:val="none" w:sz="0" w:space="0" w:color="auto"/>
            <w:left w:val="none" w:sz="0" w:space="0" w:color="auto"/>
            <w:bottom w:val="none" w:sz="0" w:space="0" w:color="auto"/>
            <w:right w:val="none" w:sz="0" w:space="0" w:color="auto"/>
          </w:divBdr>
        </w:div>
        <w:div w:id="567038429">
          <w:marLeft w:val="640"/>
          <w:marRight w:val="0"/>
          <w:marTop w:val="0"/>
          <w:marBottom w:val="0"/>
          <w:divBdr>
            <w:top w:val="none" w:sz="0" w:space="0" w:color="auto"/>
            <w:left w:val="none" w:sz="0" w:space="0" w:color="auto"/>
            <w:bottom w:val="none" w:sz="0" w:space="0" w:color="auto"/>
            <w:right w:val="none" w:sz="0" w:space="0" w:color="auto"/>
          </w:divBdr>
        </w:div>
        <w:div w:id="823164258">
          <w:marLeft w:val="640"/>
          <w:marRight w:val="0"/>
          <w:marTop w:val="0"/>
          <w:marBottom w:val="0"/>
          <w:divBdr>
            <w:top w:val="none" w:sz="0" w:space="0" w:color="auto"/>
            <w:left w:val="none" w:sz="0" w:space="0" w:color="auto"/>
            <w:bottom w:val="none" w:sz="0" w:space="0" w:color="auto"/>
            <w:right w:val="none" w:sz="0" w:space="0" w:color="auto"/>
          </w:divBdr>
        </w:div>
        <w:div w:id="957830650">
          <w:marLeft w:val="640"/>
          <w:marRight w:val="0"/>
          <w:marTop w:val="0"/>
          <w:marBottom w:val="0"/>
          <w:divBdr>
            <w:top w:val="none" w:sz="0" w:space="0" w:color="auto"/>
            <w:left w:val="none" w:sz="0" w:space="0" w:color="auto"/>
            <w:bottom w:val="none" w:sz="0" w:space="0" w:color="auto"/>
            <w:right w:val="none" w:sz="0" w:space="0" w:color="auto"/>
          </w:divBdr>
        </w:div>
        <w:div w:id="2021855969">
          <w:marLeft w:val="640"/>
          <w:marRight w:val="0"/>
          <w:marTop w:val="0"/>
          <w:marBottom w:val="0"/>
          <w:divBdr>
            <w:top w:val="none" w:sz="0" w:space="0" w:color="auto"/>
            <w:left w:val="none" w:sz="0" w:space="0" w:color="auto"/>
            <w:bottom w:val="none" w:sz="0" w:space="0" w:color="auto"/>
            <w:right w:val="none" w:sz="0" w:space="0" w:color="auto"/>
          </w:divBdr>
        </w:div>
        <w:div w:id="1299608476">
          <w:marLeft w:val="640"/>
          <w:marRight w:val="0"/>
          <w:marTop w:val="0"/>
          <w:marBottom w:val="0"/>
          <w:divBdr>
            <w:top w:val="none" w:sz="0" w:space="0" w:color="auto"/>
            <w:left w:val="none" w:sz="0" w:space="0" w:color="auto"/>
            <w:bottom w:val="none" w:sz="0" w:space="0" w:color="auto"/>
            <w:right w:val="none" w:sz="0" w:space="0" w:color="auto"/>
          </w:divBdr>
        </w:div>
        <w:div w:id="1105081865">
          <w:marLeft w:val="640"/>
          <w:marRight w:val="0"/>
          <w:marTop w:val="0"/>
          <w:marBottom w:val="0"/>
          <w:divBdr>
            <w:top w:val="none" w:sz="0" w:space="0" w:color="auto"/>
            <w:left w:val="none" w:sz="0" w:space="0" w:color="auto"/>
            <w:bottom w:val="none" w:sz="0" w:space="0" w:color="auto"/>
            <w:right w:val="none" w:sz="0" w:space="0" w:color="auto"/>
          </w:divBdr>
        </w:div>
        <w:div w:id="2706004">
          <w:marLeft w:val="640"/>
          <w:marRight w:val="0"/>
          <w:marTop w:val="0"/>
          <w:marBottom w:val="0"/>
          <w:divBdr>
            <w:top w:val="none" w:sz="0" w:space="0" w:color="auto"/>
            <w:left w:val="none" w:sz="0" w:space="0" w:color="auto"/>
            <w:bottom w:val="none" w:sz="0" w:space="0" w:color="auto"/>
            <w:right w:val="none" w:sz="0" w:space="0" w:color="auto"/>
          </w:divBdr>
        </w:div>
        <w:div w:id="278686316">
          <w:marLeft w:val="640"/>
          <w:marRight w:val="0"/>
          <w:marTop w:val="0"/>
          <w:marBottom w:val="0"/>
          <w:divBdr>
            <w:top w:val="none" w:sz="0" w:space="0" w:color="auto"/>
            <w:left w:val="none" w:sz="0" w:space="0" w:color="auto"/>
            <w:bottom w:val="none" w:sz="0" w:space="0" w:color="auto"/>
            <w:right w:val="none" w:sz="0" w:space="0" w:color="auto"/>
          </w:divBdr>
        </w:div>
        <w:div w:id="1435128922">
          <w:marLeft w:val="640"/>
          <w:marRight w:val="0"/>
          <w:marTop w:val="0"/>
          <w:marBottom w:val="0"/>
          <w:divBdr>
            <w:top w:val="none" w:sz="0" w:space="0" w:color="auto"/>
            <w:left w:val="none" w:sz="0" w:space="0" w:color="auto"/>
            <w:bottom w:val="none" w:sz="0" w:space="0" w:color="auto"/>
            <w:right w:val="none" w:sz="0" w:space="0" w:color="auto"/>
          </w:divBdr>
        </w:div>
        <w:div w:id="438335485">
          <w:marLeft w:val="640"/>
          <w:marRight w:val="0"/>
          <w:marTop w:val="0"/>
          <w:marBottom w:val="0"/>
          <w:divBdr>
            <w:top w:val="none" w:sz="0" w:space="0" w:color="auto"/>
            <w:left w:val="none" w:sz="0" w:space="0" w:color="auto"/>
            <w:bottom w:val="none" w:sz="0" w:space="0" w:color="auto"/>
            <w:right w:val="none" w:sz="0" w:space="0" w:color="auto"/>
          </w:divBdr>
        </w:div>
        <w:div w:id="1309288045">
          <w:marLeft w:val="640"/>
          <w:marRight w:val="0"/>
          <w:marTop w:val="0"/>
          <w:marBottom w:val="0"/>
          <w:divBdr>
            <w:top w:val="none" w:sz="0" w:space="0" w:color="auto"/>
            <w:left w:val="none" w:sz="0" w:space="0" w:color="auto"/>
            <w:bottom w:val="none" w:sz="0" w:space="0" w:color="auto"/>
            <w:right w:val="none" w:sz="0" w:space="0" w:color="auto"/>
          </w:divBdr>
        </w:div>
        <w:div w:id="621696481">
          <w:marLeft w:val="640"/>
          <w:marRight w:val="0"/>
          <w:marTop w:val="0"/>
          <w:marBottom w:val="0"/>
          <w:divBdr>
            <w:top w:val="none" w:sz="0" w:space="0" w:color="auto"/>
            <w:left w:val="none" w:sz="0" w:space="0" w:color="auto"/>
            <w:bottom w:val="none" w:sz="0" w:space="0" w:color="auto"/>
            <w:right w:val="none" w:sz="0" w:space="0" w:color="auto"/>
          </w:divBdr>
        </w:div>
      </w:divsChild>
    </w:div>
    <w:div w:id="1217085698">
      <w:bodyDiv w:val="1"/>
      <w:marLeft w:val="0"/>
      <w:marRight w:val="0"/>
      <w:marTop w:val="0"/>
      <w:marBottom w:val="0"/>
      <w:divBdr>
        <w:top w:val="none" w:sz="0" w:space="0" w:color="auto"/>
        <w:left w:val="none" w:sz="0" w:space="0" w:color="auto"/>
        <w:bottom w:val="none" w:sz="0" w:space="0" w:color="auto"/>
        <w:right w:val="none" w:sz="0" w:space="0" w:color="auto"/>
      </w:divBdr>
      <w:divsChild>
        <w:div w:id="602765575">
          <w:marLeft w:val="640"/>
          <w:marRight w:val="0"/>
          <w:marTop w:val="0"/>
          <w:marBottom w:val="0"/>
          <w:divBdr>
            <w:top w:val="none" w:sz="0" w:space="0" w:color="auto"/>
            <w:left w:val="none" w:sz="0" w:space="0" w:color="auto"/>
            <w:bottom w:val="none" w:sz="0" w:space="0" w:color="auto"/>
            <w:right w:val="none" w:sz="0" w:space="0" w:color="auto"/>
          </w:divBdr>
        </w:div>
        <w:div w:id="690880997">
          <w:marLeft w:val="640"/>
          <w:marRight w:val="0"/>
          <w:marTop w:val="0"/>
          <w:marBottom w:val="0"/>
          <w:divBdr>
            <w:top w:val="none" w:sz="0" w:space="0" w:color="auto"/>
            <w:left w:val="none" w:sz="0" w:space="0" w:color="auto"/>
            <w:bottom w:val="none" w:sz="0" w:space="0" w:color="auto"/>
            <w:right w:val="none" w:sz="0" w:space="0" w:color="auto"/>
          </w:divBdr>
        </w:div>
        <w:div w:id="839778797">
          <w:marLeft w:val="640"/>
          <w:marRight w:val="0"/>
          <w:marTop w:val="0"/>
          <w:marBottom w:val="0"/>
          <w:divBdr>
            <w:top w:val="none" w:sz="0" w:space="0" w:color="auto"/>
            <w:left w:val="none" w:sz="0" w:space="0" w:color="auto"/>
            <w:bottom w:val="none" w:sz="0" w:space="0" w:color="auto"/>
            <w:right w:val="none" w:sz="0" w:space="0" w:color="auto"/>
          </w:divBdr>
        </w:div>
        <w:div w:id="2009365370">
          <w:marLeft w:val="640"/>
          <w:marRight w:val="0"/>
          <w:marTop w:val="0"/>
          <w:marBottom w:val="0"/>
          <w:divBdr>
            <w:top w:val="none" w:sz="0" w:space="0" w:color="auto"/>
            <w:left w:val="none" w:sz="0" w:space="0" w:color="auto"/>
            <w:bottom w:val="none" w:sz="0" w:space="0" w:color="auto"/>
            <w:right w:val="none" w:sz="0" w:space="0" w:color="auto"/>
          </w:divBdr>
        </w:div>
        <w:div w:id="803885928">
          <w:marLeft w:val="640"/>
          <w:marRight w:val="0"/>
          <w:marTop w:val="0"/>
          <w:marBottom w:val="0"/>
          <w:divBdr>
            <w:top w:val="none" w:sz="0" w:space="0" w:color="auto"/>
            <w:left w:val="none" w:sz="0" w:space="0" w:color="auto"/>
            <w:bottom w:val="none" w:sz="0" w:space="0" w:color="auto"/>
            <w:right w:val="none" w:sz="0" w:space="0" w:color="auto"/>
          </w:divBdr>
        </w:div>
        <w:div w:id="1631280814">
          <w:marLeft w:val="640"/>
          <w:marRight w:val="0"/>
          <w:marTop w:val="0"/>
          <w:marBottom w:val="0"/>
          <w:divBdr>
            <w:top w:val="none" w:sz="0" w:space="0" w:color="auto"/>
            <w:left w:val="none" w:sz="0" w:space="0" w:color="auto"/>
            <w:bottom w:val="none" w:sz="0" w:space="0" w:color="auto"/>
            <w:right w:val="none" w:sz="0" w:space="0" w:color="auto"/>
          </w:divBdr>
        </w:div>
        <w:div w:id="1490711842">
          <w:marLeft w:val="640"/>
          <w:marRight w:val="0"/>
          <w:marTop w:val="0"/>
          <w:marBottom w:val="0"/>
          <w:divBdr>
            <w:top w:val="none" w:sz="0" w:space="0" w:color="auto"/>
            <w:left w:val="none" w:sz="0" w:space="0" w:color="auto"/>
            <w:bottom w:val="none" w:sz="0" w:space="0" w:color="auto"/>
            <w:right w:val="none" w:sz="0" w:space="0" w:color="auto"/>
          </w:divBdr>
        </w:div>
        <w:div w:id="1023281953">
          <w:marLeft w:val="640"/>
          <w:marRight w:val="0"/>
          <w:marTop w:val="0"/>
          <w:marBottom w:val="0"/>
          <w:divBdr>
            <w:top w:val="none" w:sz="0" w:space="0" w:color="auto"/>
            <w:left w:val="none" w:sz="0" w:space="0" w:color="auto"/>
            <w:bottom w:val="none" w:sz="0" w:space="0" w:color="auto"/>
            <w:right w:val="none" w:sz="0" w:space="0" w:color="auto"/>
          </w:divBdr>
        </w:div>
        <w:div w:id="1791585900">
          <w:marLeft w:val="640"/>
          <w:marRight w:val="0"/>
          <w:marTop w:val="0"/>
          <w:marBottom w:val="0"/>
          <w:divBdr>
            <w:top w:val="none" w:sz="0" w:space="0" w:color="auto"/>
            <w:left w:val="none" w:sz="0" w:space="0" w:color="auto"/>
            <w:bottom w:val="none" w:sz="0" w:space="0" w:color="auto"/>
            <w:right w:val="none" w:sz="0" w:space="0" w:color="auto"/>
          </w:divBdr>
        </w:div>
        <w:div w:id="1317025857">
          <w:marLeft w:val="640"/>
          <w:marRight w:val="0"/>
          <w:marTop w:val="0"/>
          <w:marBottom w:val="0"/>
          <w:divBdr>
            <w:top w:val="none" w:sz="0" w:space="0" w:color="auto"/>
            <w:left w:val="none" w:sz="0" w:space="0" w:color="auto"/>
            <w:bottom w:val="none" w:sz="0" w:space="0" w:color="auto"/>
            <w:right w:val="none" w:sz="0" w:space="0" w:color="auto"/>
          </w:divBdr>
        </w:div>
        <w:div w:id="723018456">
          <w:marLeft w:val="640"/>
          <w:marRight w:val="0"/>
          <w:marTop w:val="0"/>
          <w:marBottom w:val="0"/>
          <w:divBdr>
            <w:top w:val="none" w:sz="0" w:space="0" w:color="auto"/>
            <w:left w:val="none" w:sz="0" w:space="0" w:color="auto"/>
            <w:bottom w:val="none" w:sz="0" w:space="0" w:color="auto"/>
            <w:right w:val="none" w:sz="0" w:space="0" w:color="auto"/>
          </w:divBdr>
        </w:div>
        <w:div w:id="671104690">
          <w:marLeft w:val="640"/>
          <w:marRight w:val="0"/>
          <w:marTop w:val="0"/>
          <w:marBottom w:val="0"/>
          <w:divBdr>
            <w:top w:val="none" w:sz="0" w:space="0" w:color="auto"/>
            <w:left w:val="none" w:sz="0" w:space="0" w:color="auto"/>
            <w:bottom w:val="none" w:sz="0" w:space="0" w:color="auto"/>
            <w:right w:val="none" w:sz="0" w:space="0" w:color="auto"/>
          </w:divBdr>
        </w:div>
        <w:div w:id="1368600300">
          <w:marLeft w:val="640"/>
          <w:marRight w:val="0"/>
          <w:marTop w:val="0"/>
          <w:marBottom w:val="0"/>
          <w:divBdr>
            <w:top w:val="none" w:sz="0" w:space="0" w:color="auto"/>
            <w:left w:val="none" w:sz="0" w:space="0" w:color="auto"/>
            <w:bottom w:val="none" w:sz="0" w:space="0" w:color="auto"/>
            <w:right w:val="none" w:sz="0" w:space="0" w:color="auto"/>
          </w:divBdr>
        </w:div>
        <w:div w:id="648940043">
          <w:marLeft w:val="640"/>
          <w:marRight w:val="0"/>
          <w:marTop w:val="0"/>
          <w:marBottom w:val="0"/>
          <w:divBdr>
            <w:top w:val="none" w:sz="0" w:space="0" w:color="auto"/>
            <w:left w:val="none" w:sz="0" w:space="0" w:color="auto"/>
            <w:bottom w:val="none" w:sz="0" w:space="0" w:color="auto"/>
            <w:right w:val="none" w:sz="0" w:space="0" w:color="auto"/>
          </w:divBdr>
        </w:div>
        <w:div w:id="1699114487">
          <w:marLeft w:val="640"/>
          <w:marRight w:val="0"/>
          <w:marTop w:val="0"/>
          <w:marBottom w:val="0"/>
          <w:divBdr>
            <w:top w:val="none" w:sz="0" w:space="0" w:color="auto"/>
            <w:left w:val="none" w:sz="0" w:space="0" w:color="auto"/>
            <w:bottom w:val="none" w:sz="0" w:space="0" w:color="auto"/>
            <w:right w:val="none" w:sz="0" w:space="0" w:color="auto"/>
          </w:divBdr>
        </w:div>
        <w:div w:id="1276256112">
          <w:marLeft w:val="640"/>
          <w:marRight w:val="0"/>
          <w:marTop w:val="0"/>
          <w:marBottom w:val="0"/>
          <w:divBdr>
            <w:top w:val="none" w:sz="0" w:space="0" w:color="auto"/>
            <w:left w:val="none" w:sz="0" w:space="0" w:color="auto"/>
            <w:bottom w:val="none" w:sz="0" w:space="0" w:color="auto"/>
            <w:right w:val="none" w:sz="0" w:space="0" w:color="auto"/>
          </w:divBdr>
        </w:div>
        <w:div w:id="325286420">
          <w:marLeft w:val="640"/>
          <w:marRight w:val="0"/>
          <w:marTop w:val="0"/>
          <w:marBottom w:val="0"/>
          <w:divBdr>
            <w:top w:val="none" w:sz="0" w:space="0" w:color="auto"/>
            <w:left w:val="none" w:sz="0" w:space="0" w:color="auto"/>
            <w:bottom w:val="none" w:sz="0" w:space="0" w:color="auto"/>
            <w:right w:val="none" w:sz="0" w:space="0" w:color="auto"/>
          </w:divBdr>
        </w:div>
        <w:div w:id="14842233">
          <w:marLeft w:val="640"/>
          <w:marRight w:val="0"/>
          <w:marTop w:val="0"/>
          <w:marBottom w:val="0"/>
          <w:divBdr>
            <w:top w:val="none" w:sz="0" w:space="0" w:color="auto"/>
            <w:left w:val="none" w:sz="0" w:space="0" w:color="auto"/>
            <w:bottom w:val="none" w:sz="0" w:space="0" w:color="auto"/>
            <w:right w:val="none" w:sz="0" w:space="0" w:color="auto"/>
          </w:divBdr>
        </w:div>
        <w:div w:id="1391153210">
          <w:marLeft w:val="640"/>
          <w:marRight w:val="0"/>
          <w:marTop w:val="0"/>
          <w:marBottom w:val="0"/>
          <w:divBdr>
            <w:top w:val="none" w:sz="0" w:space="0" w:color="auto"/>
            <w:left w:val="none" w:sz="0" w:space="0" w:color="auto"/>
            <w:bottom w:val="none" w:sz="0" w:space="0" w:color="auto"/>
            <w:right w:val="none" w:sz="0" w:space="0" w:color="auto"/>
          </w:divBdr>
        </w:div>
        <w:div w:id="1668825771">
          <w:marLeft w:val="640"/>
          <w:marRight w:val="0"/>
          <w:marTop w:val="0"/>
          <w:marBottom w:val="0"/>
          <w:divBdr>
            <w:top w:val="none" w:sz="0" w:space="0" w:color="auto"/>
            <w:left w:val="none" w:sz="0" w:space="0" w:color="auto"/>
            <w:bottom w:val="none" w:sz="0" w:space="0" w:color="auto"/>
            <w:right w:val="none" w:sz="0" w:space="0" w:color="auto"/>
          </w:divBdr>
        </w:div>
      </w:divsChild>
    </w:div>
    <w:div w:id="1226575361">
      <w:bodyDiv w:val="1"/>
      <w:marLeft w:val="0"/>
      <w:marRight w:val="0"/>
      <w:marTop w:val="0"/>
      <w:marBottom w:val="0"/>
      <w:divBdr>
        <w:top w:val="none" w:sz="0" w:space="0" w:color="auto"/>
        <w:left w:val="none" w:sz="0" w:space="0" w:color="auto"/>
        <w:bottom w:val="none" w:sz="0" w:space="0" w:color="auto"/>
        <w:right w:val="none" w:sz="0" w:space="0" w:color="auto"/>
      </w:divBdr>
    </w:div>
    <w:div w:id="1244267030">
      <w:bodyDiv w:val="1"/>
      <w:marLeft w:val="0"/>
      <w:marRight w:val="0"/>
      <w:marTop w:val="0"/>
      <w:marBottom w:val="0"/>
      <w:divBdr>
        <w:top w:val="none" w:sz="0" w:space="0" w:color="auto"/>
        <w:left w:val="none" w:sz="0" w:space="0" w:color="auto"/>
        <w:bottom w:val="none" w:sz="0" w:space="0" w:color="auto"/>
        <w:right w:val="none" w:sz="0" w:space="0" w:color="auto"/>
      </w:divBdr>
      <w:divsChild>
        <w:div w:id="1575580928">
          <w:marLeft w:val="640"/>
          <w:marRight w:val="0"/>
          <w:marTop w:val="0"/>
          <w:marBottom w:val="0"/>
          <w:divBdr>
            <w:top w:val="none" w:sz="0" w:space="0" w:color="auto"/>
            <w:left w:val="none" w:sz="0" w:space="0" w:color="auto"/>
            <w:bottom w:val="none" w:sz="0" w:space="0" w:color="auto"/>
            <w:right w:val="none" w:sz="0" w:space="0" w:color="auto"/>
          </w:divBdr>
        </w:div>
        <w:div w:id="753280610">
          <w:marLeft w:val="640"/>
          <w:marRight w:val="0"/>
          <w:marTop w:val="0"/>
          <w:marBottom w:val="0"/>
          <w:divBdr>
            <w:top w:val="none" w:sz="0" w:space="0" w:color="auto"/>
            <w:left w:val="none" w:sz="0" w:space="0" w:color="auto"/>
            <w:bottom w:val="none" w:sz="0" w:space="0" w:color="auto"/>
            <w:right w:val="none" w:sz="0" w:space="0" w:color="auto"/>
          </w:divBdr>
        </w:div>
        <w:div w:id="2127037840">
          <w:marLeft w:val="640"/>
          <w:marRight w:val="0"/>
          <w:marTop w:val="0"/>
          <w:marBottom w:val="0"/>
          <w:divBdr>
            <w:top w:val="none" w:sz="0" w:space="0" w:color="auto"/>
            <w:left w:val="none" w:sz="0" w:space="0" w:color="auto"/>
            <w:bottom w:val="none" w:sz="0" w:space="0" w:color="auto"/>
            <w:right w:val="none" w:sz="0" w:space="0" w:color="auto"/>
          </w:divBdr>
        </w:div>
        <w:div w:id="26562161">
          <w:marLeft w:val="640"/>
          <w:marRight w:val="0"/>
          <w:marTop w:val="0"/>
          <w:marBottom w:val="0"/>
          <w:divBdr>
            <w:top w:val="none" w:sz="0" w:space="0" w:color="auto"/>
            <w:left w:val="none" w:sz="0" w:space="0" w:color="auto"/>
            <w:bottom w:val="none" w:sz="0" w:space="0" w:color="auto"/>
            <w:right w:val="none" w:sz="0" w:space="0" w:color="auto"/>
          </w:divBdr>
        </w:div>
        <w:div w:id="1451778916">
          <w:marLeft w:val="640"/>
          <w:marRight w:val="0"/>
          <w:marTop w:val="0"/>
          <w:marBottom w:val="0"/>
          <w:divBdr>
            <w:top w:val="none" w:sz="0" w:space="0" w:color="auto"/>
            <w:left w:val="none" w:sz="0" w:space="0" w:color="auto"/>
            <w:bottom w:val="none" w:sz="0" w:space="0" w:color="auto"/>
            <w:right w:val="none" w:sz="0" w:space="0" w:color="auto"/>
          </w:divBdr>
        </w:div>
        <w:div w:id="244151501">
          <w:marLeft w:val="640"/>
          <w:marRight w:val="0"/>
          <w:marTop w:val="0"/>
          <w:marBottom w:val="0"/>
          <w:divBdr>
            <w:top w:val="none" w:sz="0" w:space="0" w:color="auto"/>
            <w:left w:val="none" w:sz="0" w:space="0" w:color="auto"/>
            <w:bottom w:val="none" w:sz="0" w:space="0" w:color="auto"/>
            <w:right w:val="none" w:sz="0" w:space="0" w:color="auto"/>
          </w:divBdr>
        </w:div>
        <w:div w:id="334386007">
          <w:marLeft w:val="640"/>
          <w:marRight w:val="0"/>
          <w:marTop w:val="0"/>
          <w:marBottom w:val="0"/>
          <w:divBdr>
            <w:top w:val="none" w:sz="0" w:space="0" w:color="auto"/>
            <w:left w:val="none" w:sz="0" w:space="0" w:color="auto"/>
            <w:bottom w:val="none" w:sz="0" w:space="0" w:color="auto"/>
            <w:right w:val="none" w:sz="0" w:space="0" w:color="auto"/>
          </w:divBdr>
        </w:div>
        <w:div w:id="1142503110">
          <w:marLeft w:val="640"/>
          <w:marRight w:val="0"/>
          <w:marTop w:val="0"/>
          <w:marBottom w:val="0"/>
          <w:divBdr>
            <w:top w:val="none" w:sz="0" w:space="0" w:color="auto"/>
            <w:left w:val="none" w:sz="0" w:space="0" w:color="auto"/>
            <w:bottom w:val="none" w:sz="0" w:space="0" w:color="auto"/>
            <w:right w:val="none" w:sz="0" w:space="0" w:color="auto"/>
          </w:divBdr>
        </w:div>
        <w:div w:id="1507745583">
          <w:marLeft w:val="640"/>
          <w:marRight w:val="0"/>
          <w:marTop w:val="0"/>
          <w:marBottom w:val="0"/>
          <w:divBdr>
            <w:top w:val="none" w:sz="0" w:space="0" w:color="auto"/>
            <w:left w:val="none" w:sz="0" w:space="0" w:color="auto"/>
            <w:bottom w:val="none" w:sz="0" w:space="0" w:color="auto"/>
            <w:right w:val="none" w:sz="0" w:space="0" w:color="auto"/>
          </w:divBdr>
        </w:div>
        <w:div w:id="711268336">
          <w:marLeft w:val="640"/>
          <w:marRight w:val="0"/>
          <w:marTop w:val="0"/>
          <w:marBottom w:val="0"/>
          <w:divBdr>
            <w:top w:val="none" w:sz="0" w:space="0" w:color="auto"/>
            <w:left w:val="none" w:sz="0" w:space="0" w:color="auto"/>
            <w:bottom w:val="none" w:sz="0" w:space="0" w:color="auto"/>
            <w:right w:val="none" w:sz="0" w:space="0" w:color="auto"/>
          </w:divBdr>
        </w:div>
        <w:div w:id="1318414526">
          <w:marLeft w:val="640"/>
          <w:marRight w:val="0"/>
          <w:marTop w:val="0"/>
          <w:marBottom w:val="0"/>
          <w:divBdr>
            <w:top w:val="none" w:sz="0" w:space="0" w:color="auto"/>
            <w:left w:val="none" w:sz="0" w:space="0" w:color="auto"/>
            <w:bottom w:val="none" w:sz="0" w:space="0" w:color="auto"/>
            <w:right w:val="none" w:sz="0" w:space="0" w:color="auto"/>
          </w:divBdr>
        </w:div>
        <w:div w:id="1544101820">
          <w:marLeft w:val="640"/>
          <w:marRight w:val="0"/>
          <w:marTop w:val="0"/>
          <w:marBottom w:val="0"/>
          <w:divBdr>
            <w:top w:val="none" w:sz="0" w:space="0" w:color="auto"/>
            <w:left w:val="none" w:sz="0" w:space="0" w:color="auto"/>
            <w:bottom w:val="none" w:sz="0" w:space="0" w:color="auto"/>
            <w:right w:val="none" w:sz="0" w:space="0" w:color="auto"/>
          </w:divBdr>
        </w:div>
        <w:div w:id="266740862">
          <w:marLeft w:val="640"/>
          <w:marRight w:val="0"/>
          <w:marTop w:val="0"/>
          <w:marBottom w:val="0"/>
          <w:divBdr>
            <w:top w:val="none" w:sz="0" w:space="0" w:color="auto"/>
            <w:left w:val="none" w:sz="0" w:space="0" w:color="auto"/>
            <w:bottom w:val="none" w:sz="0" w:space="0" w:color="auto"/>
            <w:right w:val="none" w:sz="0" w:space="0" w:color="auto"/>
          </w:divBdr>
        </w:div>
        <w:div w:id="2081512829">
          <w:marLeft w:val="640"/>
          <w:marRight w:val="0"/>
          <w:marTop w:val="0"/>
          <w:marBottom w:val="0"/>
          <w:divBdr>
            <w:top w:val="none" w:sz="0" w:space="0" w:color="auto"/>
            <w:left w:val="none" w:sz="0" w:space="0" w:color="auto"/>
            <w:bottom w:val="none" w:sz="0" w:space="0" w:color="auto"/>
            <w:right w:val="none" w:sz="0" w:space="0" w:color="auto"/>
          </w:divBdr>
        </w:div>
        <w:div w:id="705174826">
          <w:marLeft w:val="640"/>
          <w:marRight w:val="0"/>
          <w:marTop w:val="0"/>
          <w:marBottom w:val="0"/>
          <w:divBdr>
            <w:top w:val="none" w:sz="0" w:space="0" w:color="auto"/>
            <w:left w:val="none" w:sz="0" w:space="0" w:color="auto"/>
            <w:bottom w:val="none" w:sz="0" w:space="0" w:color="auto"/>
            <w:right w:val="none" w:sz="0" w:space="0" w:color="auto"/>
          </w:divBdr>
        </w:div>
        <w:div w:id="1690642749">
          <w:marLeft w:val="640"/>
          <w:marRight w:val="0"/>
          <w:marTop w:val="0"/>
          <w:marBottom w:val="0"/>
          <w:divBdr>
            <w:top w:val="none" w:sz="0" w:space="0" w:color="auto"/>
            <w:left w:val="none" w:sz="0" w:space="0" w:color="auto"/>
            <w:bottom w:val="none" w:sz="0" w:space="0" w:color="auto"/>
            <w:right w:val="none" w:sz="0" w:space="0" w:color="auto"/>
          </w:divBdr>
        </w:div>
        <w:div w:id="595133158">
          <w:marLeft w:val="640"/>
          <w:marRight w:val="0"/>
          <w:marTop w:val="0"/>
          <w:marBottom w:val="0"/>
          <w:divBdr>
            <w:top w:val="none" w:sz="0" w:space="0" w:color="auto"/>
            <w:left w:val="none" w:sz="0" w:space="0" w:color="auto"/>
            <w:bottom w:val="none" w:sz="0" w:space="0" w:color="auto"/>
            <w:right w:val="none" w:sz="0" w:space="0" w:color="auto"/>
          </w:divBdr>
        </w:div>
        <w:div w:id="1224751414">
          <w:marLeft w:val="640"/>
          <w:marRight w:val="0"/>
          <w:marTop w:val="0"/>
          <w:marBottom w:val="0"/>
          <w:divBdr>
            <w:top w:val="none" w:sz="0" w:space="0" w:color="auto"/>
            <w:left w:val="none" w:sz="0" w:space="0" w:color="auto"/>
            <w:bottom w:val="none" w:sz="0" w:space="0" w:color="auto"/>
            <w:right w:val="none" w:sz="0" w:space="0" w:color="auto"/>
          </w:divBdr>
        </w:div>
        <w:div w:id="1787194803">
          <w:marLeft w:val="640"/>
          <w:marRight w:val="0"/>
          <w:marTop w:val="0"/>
          <w:marBottom w:val="0"/>
          <w:divBdr>
            <w:top w:val="none" w:sz="0" w:space="0" w:color="auto"/>
            <w:left w:val="none" w:sz="0" w:space="0" w:color="auto"/>
            <w:bottom w:val="none" w:sz="0" w:space="0" w:color="auto"/>
            <w:right w:val="none" w:sz="0" w:space="0" w:color="auto"/>
          </w:divBdr>
        </w:div>
        <w:div w:id="174854647">
          <w:marLeft w:val="640"/>
          <w:marRight w:val="0"/>
          <w:marTop w:val="0"/>
          <w:marBottom w:val="0"/>
          <w:divBdr>
            <w:top w:val="none" w:sz="0" w:space="0" w:color="auto"/>
            <w:left w:val="none" w:sz="0" w:space="0" w:color="auto"/>
            <w:bottom w:val="none" w:sz="0" w:space="0" w:color="auto"/>
            <w:right w:val="none" w:sz="0" w:space="0" w:color="auto"/>
          </w:divBdr>
        </w:div>
        <w:div w:id="1329675221">
          <w:marLeft w:val="640"/>
          <w:marRight w:val="0"/>
          <w:marTop w:val="0"/>
          <w:marBottom w:val="0"/>
          <w:divBdr>
            <w:top w:val="none" w:sz="0" w:space="0" w:color="auto"/>
            <w:left w:val="none" w:sz="0" w:space="0" w:color="auto"/>
            <w:bottom w:val="none" w:sz="0" w:space="0" w:color="auto"/>
            <w:right w:val="none" w:sz="0" w:space="0" w:color="auto"/>
          </w:divBdr>
        </w:div>
        <w:div w:id="87116241">
          <w:marLeft w:val="640"/>
          <w:marRight w:val="0"/>
          <w:marTop w:val="0"/>
          <w:marBottom w:val="0"/>
          <w:divBdr>
            <w:top w:val="none" w:sz="0" w:space="0" w:color="auto"/>
            <w:left w:val="none" w:sz="0" w:space="0" w:color="auto"/>
            <w:bottom w:val="none" w:sz="0" w:space="0" w:color="auto"/>
            <w:right w:val="none" w:sz="0" w:space="0" w:color="auto"/>
          </w:divBdr>
        </w:div>
        <w:div w:id="1962608561">
          <w:marLeft w:val="640"/>
          <w:marRight w:val="0"/>
          <w:marTop w:val="0"/>
          <w:marBottom w:val="0"/>
          <w:divBdr>
            <w:top w:val="none" w:sz="0" w:space="0" w:color="auto"/>
            <w:left w:val="none" w:sz="0" w:space="0" w:color="auto"/>
            <w:bottom w:val="none" w:sz="0" w:space="0" w:color="auto"/>
            <w:right w:val="none" w:sz="0" w:space="0" w:color="auto"/>
          </w:divBdr>
        </w:div>
        <w:div w:id="256519547">
          <w:marLeft w:val="640"/>
          <w:marRight w:val="0"/>
          <w:marTop w:val="0"/>
          <w:marBottom w:val="0"/>
          <w:divBdr>
            <w:top w:val="none" w:sz="0" w:space="0" w:color="auto"/>
            <w:left w:val="none" w:sz="0" w:space="0" w:color="auto"/>
            <w:bottom w:val="none" w:sz="0" w:space="0" w:color="auto"/>
            <w:right w:val="none" w:sz="0" w:space="0" w:color="auto"/>
          </w:divBdr>
        </w:div>
        <w:div w:id="1742362816">
          <w:marLeft w:val="640"/>
          <w:marRight w:val="0"/>
          <w:marTop w:val="0"/>
          <w:marBottom w:val="0"/>
          <w:divBdr>
            <w:top w:val="none" w:sz="0" w:space="0" w:color="auto"/>
            <w:left w:val="none" w:sz="0" w:space="0" w:color="auto"/>
            <w:bottom w:val="none" w:sz="0" w:space="0" w:color="auto"/>
            <w:right w:val="none" w:sz="0" w:space="0" w:color="auto"/>
          </w:divBdr>
        </w:div>
        <w:div w:id="1510176635">
          <w:marLeft w:val="640"/>
          <w:marRight w:val="0"/>
          <w:marTop w:val="0"/>
          <w:marBottom w:val="0"/>
          <w:divBdr>
            <w:top w:val="none" w:sz="0" w:space="0" w:color="auto"/>
            <w:left w:val="none" w:sz="0" w:space="0" w:color="auto"/>
            <w:bottom w:val="none" w:sz="0" w:space="0" w:color="auto"/>
            <w:right w:val="none" w:sz="0" w:space="0" w:color="auto"/>
          </w:divBdr>
        </w:div>
        <w:div w:id="1194687432">
          <w:marLeft w:val="640"/>
          <w:marRight w:val="0"/>
          <w:marTop w:val="0"/>
          <w:marBottom w:val="0"/>
          <w:divBdr>
            <w:top w:val="none" w:sz="0" w:space="0" w:color="auto"/>
            <w:left w:val="none" w:sz="0" w:space="0" w:color="auto"/>
            <w:bottom w:val="none" w:sz="0" w:space="0" w:color="auto"/>
            <w:right w:val="none" w:sz="0" w:space="0" w:color="auto"/>
          </w:divBdr>
        </w:div>
        <w:div w:id="1226572141">
          <w:marLeft w:val="640"/>
          <w:marRight w:val="0"/>
          <w:marTop w:val="0"/>
          <w:marBottom w:val="0"/>
          <w:divBdr>
            <w:top w:val="none" w:sz="0" w:space="0" w:color="auto"/>
            <w:left w:val="none" w:sz="0" w:space="0" w:color="auto"/>
            <w:bottom w:val="none" w:sz="0" w:space="0" w:color="auto"/>
            <w:right w:val="none" w:sz="0" w:space="0" w:color="auto"/>
          </w:divBdr>
        </w:div>
        <w:div w:id="953824786">
          <w:marLeft w:val="640"/>
          <w:marRight w:val="0"/>
          <w:marTop w:val="0"/>
          <w:marBottom w:val="0"/>
          <w:divBdr>
            <w:top w:val="none" w:sz="0" w:space="0" w:color="auto"/>
            <w:left w:val="none" w:sz="0" w:space="0" w:color="auto"/>
            <w:bottom w:val="none" w:sz="0" w:space="0" w:color="auto"/>
            <w:right w:val="none" w:sz="0" w:space="0" w:color="auto"/>
          </w:divBdr>
        </w:div>
        <w:div w:id="2039895211">
          <w:marLeft w:val="640"/>
          <w:marRight w:val="0"/>
          <w:marTop w:val="0"/>
          <w:marBottom w:val="0"/>
          <w:divBdr>
            <w:top w:val="none" w:sz="0" w:space="0" w:color="auto"/>
            <w:left w:val="none" w:sz="0" w:space="0" w:color="auto"/>
            <w:bottom w:val="none" w:sz="0" w:space="0" w:color="auto"/>
            <w:right w:val="none" w:sz="0" w:space="0" w:color="auto"/>
          </w:divBdr>
        </w:div>
      </w:divsChild>
    </w:div>
    <w:div w:id="1263563465">
      <w:bodyDiv w:val="1"/>
      <w:marLeft w:val="0"/>
      <w:marRight w:val="0"/>
      <w:marTop w:val="0"/>
      <w:marBottom w:val="0"/>
      <w:divBdr>
        <w:top w:val="none" w:sz="0" w:space="0" w:color="auto"/>
        <w:left w:val="none" w:sz="0" w:space="0" w:color="auto"/>
        <w:bottom w:val="none" w:sz="0" w:space="0" w:color="auto"/>
        <w:right w:val="none" w:sz="0" w:space="0" w:color="auto"/>
      </w:divBdr>
      <w:divsChild>
        <w:div w:id="1890461090">
          <w:marLeft w:val="640"/>
          <w:marRight w:val="0"/>
          <w:marTop w:val="0"/>
          <w:marBottom w:val="0"/>
          <w:divBdr>
            <w:top w:val="none" w:sz="0" w:space="0" w:color="auto"/>
            <w:left w:val="none" w:sz="0" w:space="0" w:color="auto"/>
            <w:bottom w:val="none" w:sz="0" w:space="0" w:color="auto"/>
            <w:right w:val="none" w:sz="0" w:space="0" w:color="auto"/>
          </w:divBdr>
        </w:div>
        <w:div w:id="1134787732">
          <w:marLeft w:val="640"/>
          <w:marRight w:val="0"/>
          <w:marTop w:val="0"/>
          <w:marBottom w:val="0"/>
          <w:divBdr>
            <w:top w:val="none" w:sz="0" w:space="0" w:color="auto"/>
            <w:left w:val="none" w:sz="0" w:space="0" w:color="auto"/>
            <w:bottom w:val="none" w:sz="0" w:space="0" w:color="auto"/>
            <w:right w:val="none" w:sz="0" w:space="0" w:color="auto"/>
          </w:divBdr>
        </w:div>
        <w:div w:id="1895118323">
          <w:marLeft w:val="640"/>
          <w:marRight w:val="0"/>
          <w:marTop w:val="0"/>
          <w:marBottom w:val="0"/>
          <w:divBdr>
            <w:top w:val="none" w:sz="0" w:space="0" w:color="auto"/>
            <w:left w:val="none" w:sz="0" w:space="0" w:color="auto"/>
            <w:bottom w:val="none" w:sz="0" w:space="0" w:color="auto"/>
            <w:right w:val="none" w:sz="0" w:space="0" w:color="auto"/>
          </w:divBdr>
        </w:div>
        <w:div w:id="1313827460">
          <w:marLeft w:val="640"/>
          <w:marRight w:val="0"/>
          <w:marTop w:val="0"/>
          <w:marBottom w:val="0"/>
          <w:divBdr>
            <w:top w:val="none" w:sz="0" w:space="0" w:color="auto"/>
            <w:left w:val="none" w:sz="0" w:space="0" w:color="auto"/>
            <w:bottom w:val="none" w:sz="0" w:space="0" w:color="auto"/>
            <w:right w:val="none" w:sz="0" w:space="0" w:color="auto"/>
          </w:divBdr>
        </w:div>
        <w:div w:id="1591770813">
          <w:marLeft w:val="640"/>
          <w:marRight w:val="0"/>
          <w:marTop w:val="0"/>
          <w:marBottom w:val="0"/>
          <w:divBdr>
            <w:top w:val="none" w:sz="0" w:space="0" w:color="auto"/>
            <w:left w:val="none" w:sz="0" w:space="0" w:color="auto"/>
            <w:bottom w:val="none" w:sz="0" w:space="0" w:color="auto"/>
            <w:right w:val="none" w:sz="0" w:space="0" w:color="auto"/>
          </w:divBdr>
        </w:div>
        <w:div w:id="1160854987">
          <w:marLeft w:val="640"/>
          <w:marRight w:val="0"/>
          <w:marTop w:val="0"/>
          <w:marBottom w:val="0"/>
          <w:divBdr>
            <w:top w:val="none" w:sz="0" w:space="0" w:color="auto"/>
            <w:left w:val="none" w:sz="0" w:space="0" w:color="auto"/>
            <w:bottom w:val="none" w:sz="0" w:space="0" w:color="auto"/>
            <w:right w:val="none" w:sz="0" w:space="0" w:color="auto"/>
          </w:divBdr>
        </w:div>
        <w:div w:id="594242914">
          <w:marLeft w:val="640"/>
          <w:marRight w:val="0"/>
          <w:marTop w:val="0"/>
          <w:marBottom w:val="0"/>
          <w:divBdr>
            <w:top w:val="none" w:sz="0" w:space="0" w:color="auto"/>
            <w:left w:val="none" w:sz="0" w:space="0" w:color="auto"/>
            <w:bottom w:val="none" w:sz="0" w:space="0" w:color="auto"/>
            <w:right w:val="none" w:sz="0" w:space="0" w:color="auto"/>
          </w:divBdr>
        </w:div>
        <w:div w:id="1727486278">
          <w:marLeft w:val="640"/>
          <w:marRight w:val="0"/>
          <w:marTop w:val="0"/>
          <w:marBottom w:val="0"/>
          <w:divBdr>
            <w:top w:val="none" w:sz="0" w:space="0" w:color="auto"/>
            <w:left w:val="none" w:sz="0" w:space="0" w:color="auto"/>
            <w:bottom w:val="none" w:sz="0" w:space="0" w:color="auto"/>
            <w:right w:val="none" w:sz="0" w:space="0" w:color="auto"/>
          </w:divBdr>
        </w:div>
        <w:div w:id="2056851896">
          <w:marLeft w:val="640"/>
          <w:marRight w:val="0"/>
          <w:marTop w:val="0"/>
          <w:marBottom w:val="0"/>
          <w:divBdr>
            <w:top w:val="none" w:sz="0" w:space="0" w:color="auto"/>
            <w:left w:val="none" w:sz="0" w:space="0" w:color="auto"/>
            <w:bottom w:val="none" w:sz="0" w:space="0" w:color="auto"/>
            <w:right w:val="none" w:sz="0" w:space="0" w:color="auto"/>
          </w:divBdr>
        </w:div>
        <w:div w:id="1117720062">
          <w:marLeft w:val="640"/>
          <w:marRight w:val="0"/>
          <w:marTop w:val="0"/>
          <w:marBottom w:val="0"/>
          <w:divBdr>
            <w:top w:val="none" w:sz="0" w:space="0" w:color="auto"/>
            <w:left w:val="none" w:sz="0" w:space="0" w:color="auto"/>
            <w:bottom w:val="none" w:sz="0" w:space="0" w:color="auto"/>
            <w:right w:val="none" w:sz="0" w:space="0" w:color="auto"/>
          </w:divBdr>
        </w:div>
        <w:div w:id="1699232141">
          <w:marLeft w:val="640"/>
          <w:marRight w:val="0"/>
          <w:marTop w:val="0"/>
          <w:marBottom w:val="0"/>
          <w:divBdr>
            <w:top w:val="none" w:sz="0" w:space="0" w:color="auto"/>
            <w:left w:val="none" w:sz="0" w:space="0" w:color="auto"/>
            <w:bottom w:val="none" w:sz="0" w:space="0" w:color="auto"/>
            <w:right w:val="none" w:sz="0" w:space="0" w:color="auto"/>
          </w:divBdr>
        </w:div>
        <w:div w:id="1677614336">
          <w:marLeft w:val="640"/>
          <w:marRight w:val="0"/>
          <w:marTop w:val="0"/>
          <w:marBottom w:val="0"/>
          <w:divBdr>
            <w:top w:val="none" w:sz="0" w:space="0" w:color="auto"/>
            <w:left w:val="none" w:sz="0" w:space="0" w:color="auto"/>
            <w:bottom w:val="none" w:sz="0" w:space="0" w:color="auto"/>
            <w:right w:val="none" w:sz="0" w:space="0" w:color="auto"/>
          </w:divBdr>
        </w:div>
        <w:div w:id="2069182322">
          <w:marLeft w:val="640"/>
          <w:marRight w:val="0"/>
          <w:marTop w:val="0"/>
          <w:marBottom w:val="0"/>
          <w:divBdr>
            <w:top w:val="none" w:sz="0" w:space="0" w:color="auto"/>
            <w:left w:val="none" w:sz="0" w:space="0" w:color="auto"/>
            <w:bottom w:val="none" w:sz="0" w:space="0" w:color="auto"/>
            <w:right w:val="none" w:sz="0" w:space="0" w:color="auto"/>
          </w:divBdr>
        </w:div>
        <w:div w:id="406221814">
          <w:marLeft w:val="640"/>
          <w:marRight w:val="0"/>
          <w:marTop w:val="0"/>
          <w:marBottom w:val="0"/>
          <w:divBdr>
            <w:top w:val="none" w:sz="0" w:space="0" w:color="auto"/>
            <w:left w:val="none" w:sz="0" w:space="0" w:color="auto"/>
            <w:bottom w:val="none" w:sz="0" w:space="0" w:color="auto"/>
            <w:right w:val="none" w:sz="0" w:space="0" w:color="auto"/>
          </w:divBdr>
        </w:div>
        <w:div w:id="1305698460">
          <w:marLeft w:val="640"/>
          <w:marRight w:val="0"/>
          <w:marTop w:val="0"/>
          <w:marBottom w:val="0"/>
          <w:divBdr>
            <w:top w:val="none" w:sz="0" w:space="0" w:color="auto"/>
            <w:left w:val="none" w:sz="0" w:space="0" w:color="auto"/>
            <w:bottom w:val="none" w:sz="0" w:space="0" w:color="auto"/>
            <w:right w:val="none" w:sz="0" w:space="0" w:color="auto"/>
          </w:divBdr>
        </w:div>
        <w:div w:id="1910117692">
          <w:marLeft w:val="640"/>
          <w:marRight w:val="0"/>
          <w:marTop w:val="0"/>
          <w:marBottom w:val="0"/>
          <w:divBdr>
            <w:top w:val="none" w:sz="0" w:space="0" w:color="auto"/>
            <w:left w:val="none" w:sz="0" w:space="0" w:color="auto"/>
            <w:bottom w:val="none" w:sz="0" w:space="0" w:color="auto"/>
            <w:right w:val="none" w:sz="0" w:space="0" w:color="auto"/>
          </w:divBdr>
        </w:div>
        <w:div w:id="652297803">
          <w:marLeft w:val="640"/>
          <w:marRight w:val="0"/>
          <w:marTop w:val="0"/>
          <w:marBottom w:val="0"/>
          <w:divBdr>
            <w:top w:val="none" w:sz="0" w:space="0" w:color="auto"/>
            <w:left w:val="none" w:sz="0" w:space="0" w:color="auto"/>
            <w:bottom w:val="none" w:sz="0" w:space="0" w:color="auto"/>
            <w:right w:val="none" w:sz="0" w:space="0" w:color="auto"/>
          </w:divBdr>
        </w:div>
        <w:div w:id="927616708">
          <w:marLeft w:val="640"/>
          <w:marRight w:val="0"/>
          <w:marTop w:val="0"/>
          <w:marBottom w:val="0"/>
          <w:divBdr>
            <w:top w:val="none" w:sz="0" w:space="0" w:color="auto"/>
            <w:left w:val="none" w:sz="0" w:space="0" w:color="auto"/>
            <w:bottom w:val="none" w:sz="0" w:space="0" w:color="auto"/>
            <w:right w:val="none" w:sz="0" w:space="0" w:color="auto"/>
          </w:divBdr>
        </w:div>
        <w:div w:id="1581131992">
          <w:marLeft w:val="640"/>
          <w:marRight w:val="0"/>
          <w:marTop w:val="0"/>
          <w:marBottom w:val="0"/>
          <w:divBdr>
            <w:top w:val="none" w:sz="0" w:space="0" w:color="auto"/>
            <w:left w:val="none" w:sz="0" w:space="0" w:color="auto"/>
            <w:bottom w:val="none" w:sz="0" w:space="0" w:color="auto"/>
            <w:right w:val="none" w:sz="0" w:space="0" w:color="auto"/>
          </w:divBdr>
        </w:div>
        <w:div w:id="190728599">
          <w:marLeft w:val="640"/>
          <w:marRight w:val="0"/>
          <w:marTop w:val="0"/>
          <w:marBottom w:val="0"/>
          <w:divBdr>
            <w:top w:val="none" w:sz="0" w:space="0" w:color="auto"/>
            <w:left w:val="none" w:sz="0" w:space="0" w:color="auto"/>
            <w:bottom w:val="none" w:sz="0" w:space="0" w:color="auto"/>
            <w:right w:val="none" w:sz="0" w:space="0" w:color="auto"/>
          </w:divBdr>
        </w:div>
        <w:div w:id="919219549">
          <w:marLeft w:val="640"/>
          <w:marRight w:val="0"/>
          <w:marTop w:val="0"/>
          <w:marBottom w:val="0"/>
          <w:divBdr>
            <w:top w:val="none" w:sz="0" w:space="0" w:color="auto"/>
            <w:left w:val="none" w:sz="0" w:space="0" w:color="auto"/>
            <w:bottom w:val="none" w:sz="0" w:space="0" w:color="auto"/>
            <w:right w:val="none" w:sz="0" w:space="0" w:color="auto"/>
          </w:divBdr>
        </w:div>
        <w:div w:id="1725983262">
          <w:marLeft w:val="640"/>
          <w:marRight w:val="0"/>
          <w:marTop w:val="0"/>
          <w:marBottom w:val="0"/>
          <w:divBdr>
            <w:top w:val="none" w:sz="0" w:space="0" w:color="auto"/>
            <w:left w:val="none" w:sz="0" w:space="0" w:color="auto"/>
            <w:bottom w:val="none" w:sz="0" w:space="0" w:color="auto"/>
            <w:right w:val="none" w:sz="0" w:space="0" w:color="auto"/>
          </w:divBdr>
        </w:div>
        <w:div w:id="882592432">
          <w:marLeft w:val="640"/>
          <w:marRight w:val="0"/>
          <w:marTop w:val="0"/>
          <w:marBottom w:val="0"/>
          <w:divBdr>
            <w:top w:val="none" w:sz="0" w:space="0" w:color="auto"/>
            <w:left w:val="none" w:sz="0" w:space="0" w:color="auto"/>
            <w:bottom w:val="none" w:sz="0" w:space="0" w:color="auto"/>
            <w:right w:val="none" w:sz="0" w:space="0" w:color="auto"/>
          </w:divBdr>
        </w:div>
        <w:div w:id="1624922129">
          <w:marLeft w:val="640"/>
          <w:marRight w:val="0"/>
          <w:marTop w:val="0"/>
          <w:marBottom w:val="0"/>
          <w:divBdr>
            <w:top w:val="none" w:sz="0" w:space="0" w:color="auto"/>
            <w:left w:val="none" w:sz="0" w:space="0" w:color="auto"/>
            <w:bottom w:val="none" w:sz="0" w:space="0" w:color="auto"/>
            <w:right w:val="none" w:sz="0" w:space="0" w:color="auto"/>
          </w:divBdr>
        </w:div>
        <w:div w:id="435099932">
          <w:marLeft w:val="640"/>
          <w:marRight w:val="0"/>
          <w:marTop w:val="0"/>
          <w:marBottom w:val="0"/>
          <w:divBdr>
            <w:top w:val="none" w:sz="0" w:space="0" w:color="auto"/>
            <w:left w:val="none" w:sz="0" w:space="0" w:color="auto"/>
            <w:bottom w:val="none" w:sz="0" w:space="0" w:color="auto"/>
            <w:right w:val="none" w:sz="0" w:space="0" w:color="auto"/>
          </w:divBdr>
        </w:div>
        <w:div w:id="1323660143">
          <w:marLeft w:val="640"/>
          <w:marRight w:val="0"/>
          <w:marTop w:val="0"/>
          <w:marBottom w:val="0"/>
          <w:divBdr>
            <w:top w:val="none" w:sz="0" w:space="0" w:color="auto"/>
            <w:left w:val="none" w:sz="0" w:space="0" w:color="auto"/>
            <w:bottom w:val="none" w:sz="0" w:space="0" w:color="auto"/>
            <w:right w:val="none" w:sz="0" w:space="0" w:color="auto"/>
          </w:divBdr>
        </w:div>
        <w:div w:id="475297910">
          <w:marLeft w:val="640"/>
          <w:marRight w:val="0"/>
          <w:marTop w:val="0"/>
          <w:marBottom w:val="0"/>
          <w:divBdr>
            <w:top w:val="none" w:sz="0" w:space="0" w:color="auto"/>
            <w:left w:val="none" w:sz="0" w:space="0" w:color="auto"/>
            <w:bottom w:val="none" w:sz="0" w:space="0" w:color="auto"/>
            <w:right w:val="none" w:sz="0" w:space="0" w:color="auto"/>
          </w:divBdr>
        </w:div>
        <w:div w:id="1867870020">
          <w:marLeft w:val="640"/>
          <w:marRight w:val="0"/>
          <w:marTop w:val="0"/>
          <w:marBottom w:val="0"/>
          <w:divBdr>
            <w:top w:val="none" w:sz="0" w:space="0" w:color="auto"/>
            <w:left w:val="none" w:sz="0" w:space="0" w:color="auto"/>
            <w:bottom w:val="none" w:sz="0" w:space="0" w:color="auto"/>
            <w:right w:val="none" w:sz="0" w:space="0" w:color="auto"/>
          </w:divBdr>
        </w:div>
        <w:div w:id="738283230">
          <w:marLeft w:val="640"/>
          <w:marRight w:val="0"/>
          <w:marTop w:val="0"/>
          <w:marBottom w:val="0"/>
          <w:divBdr>
            <w:top w:val="none" w:sz="0" w:space="0" w:color="auto"/>
            <w:left w:val="none" w:sz="0" w:space="0" w:color="auto"/>
            <w:bottom w:val="none" w:sz="0" w:space="0" w:color="auto"/>
            <w:right w:val="none" w:sz="0" w:space="0" w:color="auto"/>
          </w:divBdr>
        </w:div>
        <w:div w:id="741148427">
          <w:marLeft w:val="640"/>
          <w:marRight w:val="0"/>
          <w:marTop w:val="0"/>
          <w:marBottom w:val="0"/>
          <w:divBdr>
            <w:top w:val="none" w:sz="0" w:space="0" w:color="auto"/>
            <w:left w:val="none" w:sz="0" w:space="0" w:color="auto"/>
            <w:bottom w:val="none" w:sz="0" w:space="0" w:color="auto"/>
            <w:right w:val="none" w:sz="0" w:space="0" w:color="auto"/>
          </w:divBdr>
        </w:div>
      </w:divsChild>
    </w:div>
    <w:div w:id="1264799223">
      <w:bodyDiv w:val="1"/>
      <w:marLeft w:val="0"/>
      <w:marRight w:val="0"/>
      <w:marTop w:val="0"/>
      <w:marBottom w:val="0"/>
      <w:divBdr>
        <w:top w:val="none" w:sz="0" w:space="0" w:color="auto"/>
        <w:left w:val="none" w:sz="0" w:space="0" w:color="auto"/>
        <w:bottom w:val="none" w:sz="0" w:space="0" w:color="auto"/>
        <w:right w:val="none" w:sz="0" w:space="0" w:color="auto"/>
      </w:divBdr>
      <w:divsChild>
        <w:div w:id="511459263">
          <w:marLeft w:val="480"/>
          <w:marRight w:val="0"/>
          <w:marTop w:val="0"/>
          <w:marBottom w:val="0"/>
          <w:divBdr>
            <w:top w:val="none" w:sz="0" w:space="0" w:color="auto"/>
            <w:left w:val="none" w:sz="0" w:space="0" w:color="auto"/>
            <w:bottom w:val="none" w:sz="0" w:space="0" w:color="auto"/>
            <w:right w:val="none" w:sz="0" w:space="0" w:color="auto"/>
          </w:divBdr>
        </w:div>
        <w:div w:id="420176992">
          <w:marLeft w:val="480"/>
          <w:marRight w:val="0"/>
          <w:marTop w:val="0"/>
          <w:marBottom w:val="0"/>
          <w:divBdr>
            <w:top w:val="none" w:sz="0" w:space="0" w:color="auto"/>
            <w:left w:val="none" w:sz="0" w:space="0" w:color="auto"/>
            <w:bottom w:val="none" w:sz="0" w:space="0" w:color="auto"/>
            <w:right w:val="none" w:sz="0" w:space="0" w:color="auto"/>
          </w:divBdr>
        </w:div>
        <w:div w:id="1350571768">
          <w:marLeft w:val="480"/>
          <w:marRight w:val="0"/>
          <w:marTop w:val="0"/>
          <w:marBottom w:val="0"/>
          <w:divBdr>
            <w:top w:val="none" w:sz="0" w:space="0" w:color="auto"/>
            <w:left w:val="none" w:sz="0" w:space="0" w:color="auto"/>
            <w:bottom w:val="none" w:sz="0" w:space="0" w:color="auto"/>
            <w:right w:val="none" w:sz="0" w:space="0" w:color="auto"/>
          </w:divBdr>
        </w:div>
        <w:div w:id="1022166462">
          <w:marLeft w:val="480"/>
          <w:marRight w:val="0"/>
          <w:marTop w:val="0"/>
          <w:marBottom w:val="0"/>
          <w:divBdr>
            <w:top w:val="none" w:sz="0" w:space="0" w:color="auto"/>
            <w:left w:val="none" w:sz="0" w:space="0" w:color="auto"/>
            <w:bottom w:val="none" w:sz="0" w:space="0" w:color="auto"/>
            <w:right w:val="none" w:sz="0" w:space="0" w:color="auto"/>
          </w:divBdr>
        </w:div>
        <w:div w:id="1664122085">
          <w:marLeft w:val="480"/>
          <w:marRight w:val="0"/>
          <w:marTop w:val="0"/>
          <w:marBottom w:val="0"/>
          <w:divBdr>
            <w:top w:val="none" w:sz="0" w:space="0" w:color="auto"/>
            <w:left w:val="none" w:sz="0" w:space="0" w:color="auto"/>
            <w:bottom w:val="none" w:sz="0" w:space="0" w:color="auto"/>
            <w:right w:val="none" w:sz="0" w:space="0" w:color="auto"/>
          </w:divBdr>
        </w:div>
        <w:div w:id="2136867290">
          <w:marLeft w:val="480"/>
          <w:marRight w:val="0"/>
          <w:marTop w:val="0"/>
          <w:marBottom w:val="0"/>
          <w:divBdr>
            <w:top w:val="none" w:sz="0" w:space="0" w:color="auto"/>
            <w:left w:val="none" w:sz="0" w:space="0" w:color="auto"/>
            <w:bottom w:val="none" w:sz="0" w:space="0" w:color="auto"/>
            <w:right w:val="none" w:sz="0" w:space="0" w:color="auto"/>
          </w:divBdr>
        </w:div>
        <w:div w:id="329910657">
          <w:marLeft w:val="480"/>
          <w:marRight w:val="0"/>
          <w:marTop w:val="0"/>
          <w:marBottom w:val="0"/>
          <w:divBdr>
            <w:top w:val="none" w:sz="0" w:space="0" w:color="auto"/>
            <w:left w:val="none" w:sz="0" w:space="0" w:color="auto"/>
            <w:bottom w:val="none" w:sz="0" w:space="0" w:color="auto"/>
            <w:right w:val="none" w:sz="0" w:space="0" w:color="auto"/>
          </w:divBdr>
        </w:div>
        <w:div w:id="399983388">
          <w:marLeft w:val="480"/>
          <w:marRight w:val="0"/>
          <w:marTop w:val="0"/>
          <w:marBottom w:val="0"/>
          <w:divBdr>
            <w:top w:val="none" w:sz="0" w:space="0" w:color="auto"/>
            <w:left w:val="none" w:sz="0" w:space="0" w:color="auto"/>
            <w:bottom w:val="none" w:sz="0" w:space="0" w:color="auto"/>
            <w:right w:val="none" w:sz="0" w:space="0" w:color="auto"/>
          </w:divBdr>
        </w:div>
        <w:div w:id="529412723">
          <w:marLeft w:val="480"/>
          <w:marRight w:val="0"/>
          <w:marTop w:val="0"/>
          <w:marBottom w:val="0"/>
          <w:divBdr>
            <w:top w:val="none" w:sz="0" w:space="0" w:color="auto"/>
            <w:left w:val="none" w:sz="0" w:space="0" w:color="auto"/>
            <w:bottom w:val="none" w:sz="0" w:space="0" w:color="auto"/>
            <w:right w:val="none" w:sz="0" w:space="0" w:color="auto"/>
          </w:divBdr>
        </w:div>
        <w:div w:id="2145736639">
          <w:marLeft w:val="480"/>
          <w:marRight w:val="0"/>
          <w:marTop w:val="0"/>
          <w:marBottom w:val="0"/>
          <w:divBdr>
            <w:top w:val="none" w:sz="0" w:space="0" w:color="auto"/>
            <w:left w:val="none" w:sz="0" w:space="0" w:color="auto"/>
            <w:bottom w:val="none" w:sz="0" w:space="0" w:color="auto"/>
            <w:right w:val="none" w:sz="0" w:space="0" w:color="auto"/>
          </w:divBdr>
        </w:div>
        <w:div w:id="1426144419">
          <w:marLeft w:val="480"/>
          <w:marRight w:val="0"/>
          <w:marTop w:val="0"/>
          <w:marBottom w:val="0"/>
          <w:divBdr>
            <w:top w:val="none" w:sz="0" w:space="0" w:color="auto"/>
            <w:left w:val="none" w:sz="0" w:space="0" w:color="auto"/>
            <w:bottom w:val="none" w:sz="0" w:space="0" w:color="auto"/>
            <w:right w:val="none" w:sz="0" w:space="0" w:color="auto"/>
          </w:divBdr>
        </w:div>
      </w:divsChild>
    </w:div>
    <w:div w:id="1272396248">
      <w:bodyDiv w:val="1"/>
      <w:marLeft w:val="0"/>
      <w:marRight w:val="0"/>
      <w:marTop w:val="0"/>
      <w:marBottom w:val="0"/>
      <w:divBdr>
        <w:top w:val="none" w:sz="0" w:space="0" w:color="auto"/>
        <w:left w:val="none" w:sz="0" w:space="0" w:color="auto"/>
        <w:bottom w:val="none" w:sz="0" w:space="0" w:color="auto"/>
        <w:right w:val="none" w:sz="0" w:space="0" w:color="auto"/>
      </w:divBdr>
    </w:div>
    <w:div w:id="1275671014">
      <w:bodyDiv w:val="1"/>
      <w:marLeft w:val="0"/>
      <w:marRight w:val="0"/>
      <w:marTop w:val="0"/>
      <w:marBottom w:val="0"/>
      <w:divBdr>
        <w:top w:val="none" w:sz="0" w:space="0" w:color="auto"/>
        <w:left w:val="none" w:sz="0" w:space="0" w:color="auto"/>
        <w:bottom w:val="none" w:sz="0" w:space="0" w:color="auto"/>
        <w:right w:val="none" w:sz="0" w:space="0" w:color="auto"/>
      </w:divBdr>
      <w:divsChild>
        <w:div w:id="475148270">
          <w:marLeft w:val="640"/>
          <w:marRight w:val="0"/>
          <w:marTop w:val="0"/>
          <w:marBottom w:val="0"/>
          <w:divBdr>
            <w:top w:val="none" w:sz="0" w:space="0" w:color="auto"/>
            <w:left w:val="none" w:sz="0" w:space="0" w:color="auto"/>
            <w:bottom w:val="none" w:sz="0" w:space="0" w:color="auto"/>
            <w:right w:val="none" w:sz="0" w:space="0" w:color="auto"/>
          </w:divBdr>
        </w:div>
        <w:div w:id="1636258260">
          <w:marLeft w:val="640"/>
          <w:marRight w:val="0"/>
          <w:marTop w:val="0"/>
          <w:marBottom w:val="0"/>
          <w:divBdr>
            <w:top w:val="none" w:sz="0" w:space="0" w:color="auto"/>
            <w:left w:val="none" w:sz="0" w:space="0" w:color="auto"/>
            <w:bottom w:val="none" w:sz="0" w:space="0" w:color="auto"/>
            <w:right w:val="none" w:sz="0" w:space="0" w:color="auto"/>
          </w:divBdr>
        </w:div>
        <w:div w:id="1256396947">
          <w:marLeft w:val="640"/>
          <w:marRight w:val="0"/>
          <w:marTop w:val="0"/>
          <w:marBottom w:val="0"/>
          <w:divBdr>
            <w:top w:val="none" w:sz="0" w:space="0" w:color="auto"/>
            <w:left w:val="none" w:sz="0" w:space="0" w:color="auto"/>
            <w:bottom w:val="none" w:sz="0" w:space="0" w:color="auto"/>
            <w:right w:val="none" w:sz="0" w:space="0" w:color="auto"/>
          </w:divBdr>
        </w:div>
        <w:div w:id="1633898394">
          <w:marLeft w:val="640"/>
          <w:marRight w:val="0"/>
          <w:marTop w:val="0"/>
          <w:marBottom w:val="0"/>
          <w:divBdr>
            <w:top w:val="none" w:sz="0" w:space="0" w:color="auto"/>
            <w:left w:val="none" w:sz="0" w:space="0" w:color="auto"/>
            <w:bottom w:val="none" w:sz="0" w:space="0" w:color="auto"/>
            <w:right w:val="none" w:sz="0" w:space="0" w:color="auto"/>
          </w:divBdr>
        </w:div>
        <w:div w:id="1457523763">
          <w:marLeft w:val="640"/>
          <w:marRight w:val="0"/>
          <w:marTop w:val="0"/>
          <w:marBottom w:val="0"/>
          <w:divBdr>
            <w:top w:val="none" w:sz="0" w:space="0" w:color="auto"/>
            <w:left w:val="none" w:sz="0" w:space="0" w:color="auto"/>
            <w:bottom w:val="none" w:sz="0" w:space="0" w:color="auto"/>
            <w:right w:val="none" w:sz="0" w:space="0" w:color="auto"/>
          </w:divBdr>
        </w:div>
        <w:div w:id="464003528">
          <w:marLeft w:val="640"/>
          <w:marRight w:val="0"/>
          <w:marTop w:val="0"/>
          <w:marBottom w:val="0"/>
          <w:divBdr>
            <w:top w:val="none" w:sz="0" w:space="0" w:color="auto"/>
            <w:left w:val="none" w:sz="0" w:space="0" w:color="auto"/>
            <w:bottom w:val="none" w:sz="0" w:space="0" w:color="auto"/>
            <w:right w:val="none" w:sz="0" w:space="0" w:color="auto"/>
          </w:divBdr>
        </w:div>
        <w:div w:id="2016882168">
          <w:marLeft w:val="640"/>
          <w:marRight w:val="0"/>
          <w:marTop w:val="0"/>
          <w:marBottom w:val="0"/>
          <w:divBdr>
            <w:top w:val="none" w:sz="0" w:space="0" w:color="auto"/>
            <w:left w:val="none" w:sz="0" w:space="0" w:color="auto"/>
            <w:bottom w:val="none" w:sz="0" w:space="0" w:color="auto"/>
            <w:right w:val="none" w:sz="0" w:space="0" w:color="auto"/>
          </w:divBdr>
        </w:div>
        <w:div w:id="95098918">
          <w:marLeft w:val="640"/>
          <w:marRight w:val="0"/>
          <w:marTop w:val="0"/>
          <w:marBottom w:val="0"/>
          <w:divBdr>
            <w:top w:val="none" w:sz="0" w:space="0" w:color="auto"/>
            <w:left w:val="none" w:sz="0" w:space="0" w:color="auto"/>
            <w:bottom w:val="none" w:sz="0" w:space="0" w:color="auto"/>
            <w:right w:val="none" w:sz="0" w:space="0" w:color="auto"/>
          </w:divBdr>
        </w:div>
        <w:div w:id="1849638769">
          <w:marLeft w:val="640"/>
          <w:marRight w:val="0"/>
          <w:marTop w:val="0"/>
          <w:marBottom w:val="0"/>
          <w:divBdr>
            <w:top w:val="none" w:sz="0" w:space="0" w:color="auto"/>
            <w:left w:val="none" w:sz="0" w:space="0" w:color="auto"/>
            <w:bottom w:val="none" w:sz="0" w:space="0" w:color="auto"/>
            <w:right w:val="none" w:sz="0" w:space="0" w:color="auto"/>
          </w:divBdr>
        </w:div>
        <w:div w:id="1770276221">
          <w:marLeft w:val="640"/>
          <w:marRight w:val="0"/>
          <w:marTop w:val="0"/>
          <w:marBottom w:val="0"/>
          <w:divBdr>
            <w:top w:val="none" w:sz="0" w:space="0" w:color="auto"/>
            <w:left w:val="none" w:sz="0" w:space="0" w:color="auto"/>
            <w:bottom w:val="none" w:sz="0" w:space="0" w:color="auto"/>
            <w:right w:val="none" w:sz="0" w:space="0" w:color="auto"/>
          </w:divBdr>
        </w:div>
        <w:div w:id="1774520194">
          <w:marLeft w:val="640"/>
          <w:marRight w:val="0"/>
          <w:marTop w:val="0"/>
          <w:marBottom w:val="0"/>
          <w:divBdr>
            <w:top w:val="none" w:sz="0" w:space="0" w:color="auto"/>
            <w:left w:val="none" w:sz="0" w:space="0" w:color="auto"/>
            <w:bottom w:val="none" w:sz="0" w:space="0" w:color="auto"/>
            <w:right w:val="none" w:sz="0" w:space="0" w:color="auto"/>
          </w:divBdr>
        </w:div>
        <w:div w:id="2117016376">
          <w:marLeft w:val="640"/>
          <w:marRight w:val="0"/>
          <w:marTop w:val="0"/>
          <w:marBottom w:val="0"/>
          <w:divBdr>
            <w:top w:val="none" w:sz="0" w:space="0" w:color="auto"/>
            <w:left w:val="none" w:sz="0" w:space="0" w:color="auto"/>
            <w:bottom w:val="none" w:sz="0" w:space="0" w:color="auto"/>
            <w:right w:val="none" w:sz="0" w:space="0" w:color="auto"/>
          </w:divBdr>
        </w:div>
        <w:div w:id="1370565309">
          <w:marLeft w:val="640"/>
          <w:marRight w:val="0"/>
          <w:marTop w:val="0"/>
          <w:marBottom w:val="0"/>
          <w:divBdr>
            <w:top w:val="none" w:sz="0" w:space="0" w:color="auto"/>
            <w:left w:val="none" w:sz="0" w:space="0" w:color="auto"/>
            <w:bottom w:val="none" w:sz="0" w:space="0" w:color="auto"/>
            <w:right w:val="none" w:sz="0" w:space="0" w:color="auto"/>
          </w:divBdr>
        </w:div>
        <w:div w:id="540216023">
          <w:marLeft w:val="640"/>
          <w:marRight w:val="0"/>
          <w:marTop w:val="0"/>
          <w:marBottom w:val="0"/>
          <w:divBdr>
            <w:top w:val="none" w:sz="0" w:space="0" w:color="auto"/>
            <w:left w:val="none" w:sz="0" w:space="0" w:color="auto"/>
            <w:bottom w:val="none" w:sz="0" w:space="0" w:color="auto"/>
            <w:right w:val="none" w:sz="0" w:space="0" w:color="auto"/>
          </w:divBdr>
        </w:div>
        <w:div w:id="1543319465">
          <w:marLeft w:val="640"/>
          <w:marRight w:val="0"/>
          <w:marTop w:val="0"/>
          <w:marBottom w:val="0"/>
          <w:divBdr>
            <w:top w:val="none" w:sz="0" w:space="0" w:color="auto"/>
            <w:left w:val="none" w:sz="0" w:space="0" w:color="auto"/>
            <w:bottom w:val="none" w:sz="0" w:space="0" w:color="auto"/>
            <w:right w:val="none" w:sz="0" w:space="0" w:color="auto"/>
          </w:divBdr>
        </w:div>
        <w:div w:id="1820614187">
          <w:marLeft w:val="640"/>
          <w:marRight w:val="0"/>
          <w:marTop w:val="0"/>
          <w:marBottom w:val="0"/>
          <w:divBdr>
            <w:top w:val="none" w:sz="0" w:space="0" w:color="auto"/>
            <w:left w:val="none" w:sz="0" w:space="0" w:color="auto"/>
            <w:bottom w:val="none" w:sz="0" w:space="0" w:color="auto"/>
            <w:right w:val="none" w:sz="0" w:space="0" w:color="auto"/>
          </w:divBdr>
        </w:div>
        <w:div w:id="788285140">
          <w:marLeft w:val="640"/>
          <w:marRight w:val="0"/>
          <w:marTop w:val="0"/>
          <w:marBottom w:val="0"/>
          <w:divBdr>
            <w:top w:val="none" w:sz="0" w:space="0" w:color="auto"/>
            <w:left w:val="none" w:sz="0" w:space="0" w:color="auto"/>
            <w:bottom w:val="none" w:sz="0" w:space="0" w:color="auto"/>
            <w:right w:val="none" w:sz="0" w:space="0" w:color="auto"/>
          </w:divBdr>
        </w:div>
        <w:div w:id="1111824883">
          <w:marLeft w:val="640"/>
          <w:marRight w:val="0"/>
          <w:marTop w:val="0"/>
          <w:marBottom w:val="0"/>
          <w:divBdr>
            <w:top w:val="none" w:sz="0" w:space="0" w:color="auto"/>
            <w:left w:val="none" w:sz="0" w:space="0" w:color="auto"/>
            <w:bottom w:val="none" w:sz="0" w:space="0" w:color="auto"/>
            <w:right w:val="none" w:sz="0" w:space="0" w:color="auto"/>
          </w:divBdr>
        </w:div>
        <w:div w:id="317341296">
          <w:marLeft w:val="640"/>
          <w:marRight w:val="0"/>
          <w:marTop w:val="0"/>
          <w:marBottom w:val="0"/>
          <w:divBdr>
            <w:top w:val="none" w:sz="0" w:space="0" w:color="auto"/>
            <w:left w:val="none" w:sz="0" w:space="0" w:color="auto"/>
            <w:bottom w:val="none" w:sz="0" w:space="0" w:color="auto"/>
            <w:right w:val="none" w:sz="0" w:space="0" w:color="auto"/>
          </w:divBdr>
        </w:div>
        <w:div w:id="1564828407">
          <w:marLeft w:val="640"/>
          <w:marRight w:val="0"/>
          <w:marTop w:val="0"/>
          <w:marBottom w:val="0"/>
          <w:divBdr>
            <w:top w:val="none" w:sz="0" w:space="0" w:color="auto"/>
            <w:left w:val="none" w:sz="0" w:space="0" w:color="auto"/>
            <w:bottom w:val="none" w:sz="0" w:space="0" w:color="auto"/>
            <w:right w:val="none" w:sz="0" w:space="0" w:color="auto"/>
          </w:divBdr>
        </w:div>
        <w:div w:id="1240361641">
          <w:marLeft w:val="640"/>
          <w:marRight w:val="0"/>
          <w:marTop w:val="0"/>
          <w:marBottom w:val="0"/>
          <w:divBdr>
            <w:top w:val="none" w:sz="0" w:space="0" w:color="auto"/>
            <w:left w:val="none" w:sz="0" w:space="0" w:color="auto"/>
            <w:bottom w:val="none" w:sz="0" w:space="0" w:color="auto"/>
            <w:right w:val="none" w:sz="0" w:space="0" w:color="auto"/>
          </w:divBdr>
        </w:div>
        <w:div w:id="1916740751">
          <w:marLeft w:val="640"/>
          <w:marRight w:val="0"/>
          <w:marTop w:val="0"/>
          <w:marBottom w:val="0"/>
          <w:divBdr>
            <w:top w:val="none" w:sz="0" w:space="0" w:color="auto"/>
            <w:left w:val="none" w:sz="0" w:space="0" w:color="auto"/>
            <w:bottom w:val="none" w:sz="0" w:space="0" w:color="auto"/>
            <w:right w:val="none" w:sz="0" w:space="0" w:color="auto"/>
          </w:divBdr>
        </w:div>
        <w:div w:id="217210787">
          <w:marLeft w:val="640"/>
          <w:marRight w:val="0"/>
          <w:marTop w:val="0"/>
          <w:marBottom w:val="0"/>
          <w:divBdr>
            <w:top w:val="none" w:sz="0" w:space="0" w:color="auto"/>
            <w:left w:val="none" w:sz="0" w:space="0" w:color="auto"/>
            <w:bottom w:val="none" w:sz="0" w:space="0" w:color="auto"/>
            <w:right w:val="none" w:sz="0" w:space="0" w:color="auto"/>
          </w:divBdr>
        </w:div>
        <w:div w:id="384450538">
          <w:marLeft w:val="640"/>
          <w:marRight w:val="0"/>
          <w:marTop w:val="0"/>
          <w:marBottom w:val="0"/>
          <w:divBdr>
            <w:top w:val="none" w:sz="0" w:space="0" w:color="auto"/>
            <w:left w:val="none" w:sz="0" w:space="0" w:color="auto"/>
            <w:bottom w:val="none" w:sz="0" w:space="0" w:color="auto"/>
            <w:right w:val="none" w:sz="0" w:space="0" w:color="auto"/>
          </w:divBdr>
        </w:div>
        <w:div w:id="227884953">
          <w:marLeft w:val="640"/>
          <w:marRight w:val="0"/>
          <w:marTop w:val="0"/>
          <w:marBottom w:val="0"/>
          <w:divBdr>
            <w:top w:val="none" w:sz="0" w:space="0" w:color="auto"/>
            <w:left w:val="none" w:sz="0" w:space="0" w:color="auto"/>
            <w:bottom w:val="none" w:sz="0" w:space="0" w:color="auto"/>
            <w:right w:val="none" w:sz="0" w:space="0" w:color="auto"/>
          </w:divBdr>
        </w:div>
        <w:div w:id="1796437576">
          <w:marLeft w:val="640"/>
          <w:marRight w:val="0"/>
          <w:marTop w:val="0"/>
          <w:marBottom w:val="0"/>
          <w:divBdr>
            <w:top w:val="none" w:sz="0" w:space="0" w:color="auto"/>
            <w:left w:val="none" w:sz="0" w:space="0" w:color="auto"/>
            <w:bottom w:val="none" w:sz="0" w:space="0" w:color="auto"/>
            <w:right w:val="none" w:sz="0" w:space="0" w:color="auto"/>
          </w:divBdr>
        </w:div>
        <w:div w:id="1507669827">
          <w:marLeft w:val="640"/>
          <w:marRight w:val="0"/>
          <w:marTop w:val="0"/>
          <w:marBottom w:val="0"/>
          <w:divBdr>
            <w:top w:val="none" w:sz="0" w:space="0" w:color="auto"/>
            <w:left w:val="none" w:sz="0" w:space="0" w:color="auto"/>
            <w:bottom w:val="none" w:sz="0" w:space="0" w:color="auto"/>
            <w:right w:val="none" w:sz="0" w:space="0" w:color="auto"/>
          </w:divBdr>
        </w:div>
        <w:div w:id="221059842">
          <w:marLeft w:val="640"/>
          <w:marRight w:val="0"/>
          <w:marTop w:val="0"/>
          <w:marBottom w:val="0"/>
          <w:divBdr>
            <w:top w:val="none" w:sz="0" w:space="0" w:color="auto"/>
            <w:left w:val="none" w:sz="0" w:space="0" w:color="auto"/>
            <w:bottom w:val="none" w:sz="0" w:space="0" w:color="auto"/>
            <w:right w:val="none" w:sz="0" w:space="0" w:color="auto"/>
          </w:divBdr>
        </w:div>
        <w:div w:id="932786919">
          <w:marLeft w:val="640"/>
          <w:marRight w:val="0"/>
          <w:marTop w:val="0"/>
          <w:marBottom w:val="0"/>
          <w:divBdr>
            <w:top w:val="none" w:sz="0" w:space="0" w:color="auto"/>
            <w:left w:val="none" w:sz="0" w:space="0" w:color="auto"/>
            <w:bottom w:val="none" w:sz="0" w:space="0" w:color="auto"/>
            <w:right w:val="none" w:sz="0" w:space="0" w:color="auto"/>
          </w:divBdr>
        </w:div>
      </w:divsChild>
    </w:div>
    <w:div w:id="1287128075">
      <w:bodyDiv w:val="1"/>
      <w:marLeft w:val="0"/>
      <w:marRight w:val="0"/>
      <w:marTop w:val="0"/>
      <w:marBottom w:val="0"/>
      <w:divBdr>
        <w:top w:val="none" w:sz="0" w:space="0" w:color="auto"/>
        <w:left w:val="none" w:sz="0" w:space="0" w:color="auto"/>
        <w:bottom w:val="none" w:sz="0" w:space="0" w:color="auto"/>
        <w:right w:val="none" w:sz="0" w:space="0" w:color="auto"/>
      </w:divBdr>
      <w:divsChild>
        <w:div w:id="411320779">
          <w:marLeft w:val="640"/>
          <w:marRight w:val="0"/>
          <w:marTop w:val="0"/>
          <w:marBottom w:val="0"/>
          <w:divBdr>
            <w:top w:val="none" w:sz="0" w:space="0" w:color="auto"/>
            <w:left w:val="none" w:sz="0" w:space="0" w:color="auto"/>
            <w:bottom w:val="none" w:sz="0" w:space="0" w:color="auto"/>
            <w:right w:val="none" w:sz="0" w:space="0" w:color="auto"/>
          </w:divBdr>
        </w:div>
        <w:div w:id="485828054">
          <w:marLeft w:val="640"/>
          <w:marRight w:val="0"/>
          <w:marTop w:val="0"/>
          <w:marBottom w:val="0"/>
          <w:divBdr>
            <w:top w:val="none" w:sz="0" w:space="0" w:color="auto"/>
            <w:left w:val="none" w:sz="0" w:space="0" w:color="auto"/>
            <w:bottom w:val="none" w:sz="0" w:space="0" w:color="auto"/>
            <w:right w:val="none" w:sz="0" w:space="0" w:color="auto"/>
          </w:divBdr>
        </w:div>
        <w:div w:id="445730875">
          <w:marLeft w:val="640"/>
          <w:marRight w:val="0"/>
          <w:marTop w:val="0"/>
          <w:marBottom w:val="0"/>
          <w:divBdr>
            <w:top w:val="none" w:sz="0" w:space="0" w:color="auto"/>
            <w:left w:val="none" w:sz="0" w:space="0" w:color="auto"/>
            <w:bottom w:val="none" w:sz="0" w:space="0" w:color="auto"/>
            <w:right w:val="none" w:sz="0" w:space="0" w:color="auto"/>
          </w:divBdr>
        </w:div>
        <w:div w:id="381027337">
          <w:marLeft w:val="640"/>
          <w:marRight w:val="0"/>
          <w:marTop w:val="0"/>
          <w:marBottom w:val="0"/>
          <w:divBdr>
            <w:top w:val="none" w:sz="0" w:space="0" w:color="auto"/>
            <w:left w:val="none" w:sz="0" w:space="0" w:color="auto"/>
            <w:bottom w:val="none" w:sz="0" w:space="0" w:color="auto"/>
            <w:right w:val="none" w:sz="0" w:space="0" w:color="auto"/>
          </w:divBdr>
        </w:div>
        <w:div w:id="1187401472">
          <w:marLeft w:val="640"/>
          <w:marRight w:val="0"/>
          <w:marTop w:val="0"/>
          <w:marBottom w:val="0"/>
          <w:divBdr>
            <w:top w:val="none" w:sz="0" w:space="0" w:color="auto"/>
            <w:left w:val="none" w:sz="0" w:space="0" w:color="auto"/>
            <w:bottom w:val="none" w:sz="0" w:space="0" w:color="auto"/>
            <w:right w:val="none" w:sz="0" w:space="0" w:color="auto"/>
          </w:divBdr>
        </w:div>
        <w:div w:id="1576474968">
          <w:marLeft w:val="640"/>
          <w:marRight w:val="0"/>
          <w:marTop w:val="0"/>
          <w:marBottom w:val="0"/>
          <w:divBdr>
            <w:top w:val="none" w:sz="0" w:space="0" w:color="auto"/>
            <w:left w:val="none" w:sz="0" w:space="0" w:color="auto"/>
            <w:bottom w:val="none" w:sz="0" w:space="0" w:color="auto"/>
            <w:right w:val="none" w:sz="0" w:space="0" w:color="auto"/>
          </w:divBdr>
        </w:div>
        <w:div w:id="1323312917">
          <w:marLeft w:val="640"/>
          <w:marRight w:val="0"/>
          <w:marTop w:val="0"/>
          <w:marBottom w:val="0"/>
          <w:divBdr>
            <w:top w:val="none" w:sz="0" w:space="0" w:color="auto"/>
            <w:left w:val="none" w:sz="0" w:space="0" w:color="auto"/>
            <w:bottom w:val="none" w:sz="0" w:space="0" w:color="auto"/>
            <w:right w:val="none" w:sz="0" w:space="0" w:color="auto"/>
          </w:divBdr>
        </w:div>
        <w:div w:id="1794983527">
          <w:marLeft w:val="640"/>
          <w:marRight w:val="0"/>
          <w:marTop w:val="0"/>
          <w:marBottom w:val="0"/>
          <w:divBdr>
            <w:top w:val="none" w:sz="0" w:space="0" w:color="auto"/>
            <w:left w:val="none" w:sz="0" w:space="0" w:color="auto"/>
            <w:bottom w:val="none" w:sz="0" w:space="0" w:color="auto"/>
            <w:right w:val="none" w:sz="0" w:space="0" w:color="auto"/>
          </w:divBdr>
        </w:div>
        <w:div w:id="1786070604">
          <w:marLeft w:val="640"/>
          <w:marRight w:val="0"/>
          <w:marTop w:val="0"/>
          <w:marBottom w:val="0"/>
          <w:divBdr>
            <w:top w:val="none" w:sz="0" w:space="0" w:color="auto"/>
            <w:left w:val="none" w:sz="0" w:space="0" w:color="auto"/>
            <w:bottom w:val="none" w:sz="0" w:space="0" w:color="auto"/>
            <w:right w:val="none" w:sz="0" w:space="0" w:color="auto"/>
          </w:divBdr>
        </w:div>
        <w:div w:id="2006321229">
          <w:marLeft w:val="640"/>
          <w:marRight w:val="0"/>
          <w:marTop w:val="0"/>
          <w:marBottom w:val="0"/>
          <w:divBdr>
            <w:top w:val="none" w:sz="0" w:space="0" w:color="auto"/>
            <w:left w:val="none" w:sz="0" w:space="0" w:color="auto"/>
            <w:bottom w:val="none" w:sz="0" w:space="0" w:color="auto"/>
            <w:right w:val="none" w:sz="0" w:space="0" w:color="auto"/>
          </w:divBdr>
        </w:div>
        <w:div w:id="1880316653">
          <w:marLeft w:val="640"/>
          <w:marRight w:val="0"/>
          <w:marTop w:val="0"/>
          <w:marBottom w:val="0"/>
          <w:divBdr>
            <w:top w:val="none" w:sz="0" w:space="0" w:color="auto"/>
            <w:left w:val="none" w:sz="0" w:space="0" w:color="auto"/>
            <w:bottom w:val="none" w:sz="0" w:space="0" w:color="auto"/>
            <w:right w:val="none" w:sz="0" w:space="0" w:color="auto"/>
          </w:divBdr>
        </w:div>
        <w:div w:id="1355570349">
          <w:marLeft w:val="640"/>
          <w:marRight w:val="0"/>
          <w:marTop w:val="0"/>
          <w:marBottom w:val="0"/>
          <w:divBdr>
            <w:top w:val="none" w:sz="0" w:space="0" w:color="auto"/>
            <w:left w:val="none" w:sz="0" w:space="0" w:color="auto"/>
            <w:bottom w:val="none" w:sz="0" w:space="0" w:color="auto"/>
            <w:right w:val="none" w:sz="0" w:space="0" w:color="auto"/>
          </w:divBdr>
        </w:div>
        <w:div w:id="1805735223">
          <w:marLeft w:val="640"/>
          <w:marRight w:val="0"/>
          <w:marTop w:val="0"/>
          <w:marBottom w:val="0"/>
          <w:divBdr>
            <w:top w:val="none" w:sz="0" w:space="0" w:color="auto"/>
            <w:left w:val="none" w:sz="0" w:space="0" w:color="auto"/>
            <w:bottom w:val="none" w:sz="0" w:space="0" w:color="auto"/>
            <w:right w:val="none" w:sz="0" w:space="0" w:color="auto"/>
          </w:divBdr>
        </w:div>
        <w:div w:id="912473613">
          <w:marLeft w:val="640"/>
          <w:marRight w:val="0"/>
          <w:marTop w:val="0"/>
          <w:marBottom w:val="0"/>
          <w:divBdr>
            <w:top w:val="none" w:sz="0" w:space="0" w:color="auto"/>
            <w:left w:val="none" w:sz="0" w:space="0" w:color="auto"/>
            <w:bottom w:val="none" w:sz="0" w:space="0" w:color="auto"/>
            <w:right w:val="none" w:sz="0" w:space="0" w:color="auto"/>
          </w:divBdr>
        </w:div>
        <w:div w:id="74523452">
          <w:marLeft w:val="640"/>
          <w:marRight w:val="0"/>
          <w:marTop w:val="0"/>
          <w:marBottom w:val="0"/>
          <w:divBdr>
            <w:top w:val="none" w:sz="0" w:space="0" w:color="auto"/>
            <w:left w:val="none" w:sz="0" w:space="0" w:color="auto"/>
            <w:bottom w:val="none" w:sz="0" w:space="0" w:color="auto"/>
            <w:right w:val="none" w:sz="0" w:space="0" w:color="auto"/>
          </w:divBdr>
        </w:div>
        <w:div w:id="1322738075">
          <w:marLeft w:val="640"/>
          <w:marRight w:val="0"/>
          <w:marTop w:val="0"/>
          <w:marBottom w:val="0"/>
          <w:divBdr>
            <w:top w:val="none" w:sz="0" w:space="0" w:color="auto"/>
            <w:left w:val="none" w:sz="0" w:space="0" w:color="auto"/>
            <w:bottom w:val="none" w:sz="0" w:space="0" w:color="auto"/>
            <w:right w:val="none" w:sz="0" w:space="0" w:color="auto"/>
          </w:divBdr>
        </w:div>
        <w:div w:id="713388891">
          <w:marLeft w:val="640"/>
          <w:marRight w:val="0"/>
          <w:marTop w:val="0"/>
          <w:marBottom w:val="0"/>
          <w:divBdr>
            <w:top w:val="none" w:sz="0" w:space="0" w:color="auto"/>
            <w:left w:val="none" w:sz="0" w:space="0" w:color="auto"/>
            <w:bottom w:val="none" w:sz="0" w:space="0" w:color="auto"/>
            <w:right w:val="none" w:sz="0" w:space="0" w:color="auto"/>
          </w:divBdr>
        </w:div>
        <w:div w:id="428544059">
          <w:marLeft w:val="640"/>
          <w:marRight w:val="0"/>
          <w:marTop w:val="0"/>
          <w:marBottom w:val="0"/>
          <w:divBdr>
            <w:top w:val="none" w:sz="0" w:space="0" w:color="auto"/>
            <w:left w:val="none" w:sz="0" w:space="0" w:color="auto"/>
            <w:bottom w:val="none" w:sz="0" w:space="0" w:color="auto"/>
            <w:right w:val="none" w:sz="0" w:space="0" w:color="auto"/>
          </w:divBdr>
        </w:div>
        <w:div w:id="572278911">
          <w:marLeft w:val="640"/>
          <w:marRight w:val="0"/>
          <w:marTop w:val="0"/>
          <w:marBottom w:val="0"/>
          <w:divBdr>
            <w:top w:val="none" w:sz="0" w:space="0" w:color="auto"/>
            <w:left w:val="none" w:sz="0" w:space="0" w:color="auto"/>
            <w:bottom w:val="none" w:sz="0" w:space="0" w:color="auto"/>
            <w:right w:val="none" w:sz="0" w:space="0" w:color="auto"/>
          </w:divBdr>
        </w:div>
      </w:divsChild>
    </w:div>
    <w:div w:id="1305431457">
      <w:bodyDiv w:val="1"/>
      <w:marLeft w:val="0"/>
      <w:marRight w:val="0"/>
      <w:marTop w:val="0"/>
      <w:marBottom w:val="0"/>
      <w:divBdr>
        <w:top w:val="none" w:sz="0" w:space="0" w:color="auto"/>
        <w:left w:val="none" w:sz="0" w:space="0" w:color="auto"/>
        <w:bottom w:val="none" w:sz="0" w:space="0" w:color="auto"/>
        <w:right w:val="none" w:sz="0" w:space="0" w:color="auto"/>
      </w:divBdr>
      <w:divsChild>
        <w:div w:id="509175301">
          <w:marLeft w:val="480"/>
          <w:marRight w:val="0"/>
          <w:marTop w:val="0"/>
          <w:marBottom w:val="0"/>
          <w:divBdr>
            <w:top w:val="none" w:sz="0" w:space="0" w:color="auto"/>
            <w:left w:val="none" w:sz="0" w:space="0" w:color="auto"/>
            <w:bottom w:val="none" w:sz="0" w:space="0" w:color="auto"/>
            <w:right w:val="none" w:sz="0" w:space="0" w:color="auto"/>
          </w:divBdr>
        </w:div>
        <w:div w:id="2106146995">
          <w:marLeft w:val="480"/>
          <w:marRight w:val="0"/>
          <w:marTop w:val="0"/>
          <w:marBottom w:val="0"/>
          <w:divBdr>
            <w:top w:val="none" w:sz="0" w:space="0" w:color="auto"/>
            <w:left w:val="none" w:sz="0" w:space="0" w:color="auto"/>
            <w:bottom w:val="none" w:sz="0" w:space="0" w:color="auto"/>
            <w:right w:val="none" w:sz="0" w:space="0" w:color="auto"/>
          </w:divBdr>
        </w:div>
        <w:div w:id="526918351">
          <w:marLeft w:val="480"/>
          <w:marRight w:val="0"/>
          <w:marTop w:val="0"/>
          <w:marBottom w:val="0"/>
          <w:divBdr>
            <w:top w:val="none" w:sz="0" w:space="0" w:color="auto"/>
            <w:left w:val="none" w:sz="0" w:space="0" w:color="auto"/>
            <w:bottom w:val="none" w:sz="0" w:space="0" w:color="auto"/>
            <w:right w:val="none" w:sz="0" w:space="0" w:color="auto"/>
          </w:divBdr>
        </w:div>
        <w:div w:id="1785689164">
          <w:marLeft w:val="480"/>
          <w:marRight w:val="0"/>
          <w:marTop w:val="0"/>
          <w:marBottom w:val="0"/>
          <w:divBdr>
            <w:top w:val="none" w:sz="0" w:space="0" w:color="auto"/>
            <w:left w:val="none" w:sz="0" w:space="0" w:color="auto"/>
            <w:bottom w:val="none" w:sz="0" w:space="0" w:color="auto"/>
            <w:right w:val="none" w:sz="0" w:space="0" w:color="auto"/>
          </w:divBdr>
        </w:div>
        <w:div w:id="1087847725">
          <w:marLeft w:val="480"/>
          <w:marRight w:val="0"/>
          <w:marTop w:val="0"/>
          <w:marBottom w:val="0"/>
          <w:divBdr>
            <w:top w:val="none" w:sz="0" w:space="0" w:color="auto"/>
            <w:left w:val="none" w:sz="0" w:space="0" w:color="auto"/>
            <w:bottom w:val="none" w:sz="0" w:space="0" w:color="auto"/>
            <w:right w:val="none" w:sz="0" w:space="0" w:color="auto"/>
          </w:divBdr>
        </w:div>
        <w:div w:id="318773367">
          <w:marLeft w:val="480"/>
          <w:marRight w:val="0"/>
          <w:marTop w:val="0"/>
          <w:marBottom w:val="0"/>
          <w:divBdr>
            <w:top w:val="none" w:sz="0" w:space="0" w:color="auto"/>
            <w:left w:val="none" w:sz="0" w:space="0" w:color="auto"/>
            <w:bottom w:val="none" w:sz="0" w:space="0" w:color="auto"/>
            <w:right w:val="none" w:sz="0" w:space="0" w:color="auto"/>
          </w:divBdr>
        </w:div>
        <w:div w:id="675348834">
          <w:marLeft w:val="480"/>
          <w:marRight w:val="0"/>
          <w:marTop w:val="0"/>
          <w:marBottom w:val="0"/>
          <w:divBdr>
            <w:top w:val="none" w:sz="0" w:space="0" w:color="auto"/>
            <w:left w:val="none" w:sz="0" w:space="0" w:color="auto"/>
            <w:bottom w:val="none" w:sz="0" w:space="0" w:color="auto"/>
            <w:right w:val="none" w:sz="0" w:space="0" w:color="auto"/>
          </w:divBdr>
        </w:div>
        <w:div w:id="567303689">
          <w:marLeft w:val="480"/>
          <w:marRight w:val="0"/>
          <w:marTop w:val="0"/>
          <w:marBottom w:val="0"/>
          <w:divBdr>
            <w:top w:val="none" w:sz="0" w:space="0" w:color="auto"/>
            <w:left w:val="none" w:sz="0" w:space="0" w:color="auto"/>
            <w:bottom w:val="none" w:sz="0" w:space="0" w:color="auto"/>
            <w:right w:val="none" w:sz="0" w:space="0" w:color="auto"/>
          </w:divBdr>
        </w:div>
        <w:div w:id="545878683">
          <w:marLeft w:val="480"/>
          <w:marRight w:val="0"/>
          <w:marTop w:val="0"/>
          <w:marBottom w:val="0"/>
          <w:divBdr>
            <w:top w:val="none" w:sz="0" w:space="0" w:color="auto"/>
            <w:left w:val="none" w:sz="0" w:space="0" w:color="auto"/>
            <w:bottom w:val="none" w:sz="0" w:space="0" w:color="auto"/>
            <w:right w:val="none" w:sz="0" w:space="0" w:color="auto"/>
          </w:divBdr>
        </w:div>
        <w:div w:id="1604872734">
          <w:marLeft w:val="480"/>
          <w:marRight w:val="0"/>
          <w:marTop w:val="0"/>
          <w:marBottom w:val="0"/>
          <w:divBdr>
            <w:top w:val="none" w:sz="0" w:space="0" w:color="auto"/>
            <w:left w:val="none" w:sz="0" w:space="0" w:color="auto"/>
            <w:bottom w:val="none" w:sz="0" w:space="0" w:color="auto"/>
            <w:right w:val="none" w:sz="0" w:space="0" w:color="auto"/>
          </w:divBdr>
        </w:div>
        <w:div w:id="508955035">
          <w:marLeft w:val="480"/>
          <w:marRight w:val="0"/>
          <w:marTop w:val="0"/>
          <w:marBottom w:val="0"/>
          <w:divBdr>
            <w:top w:val="none" w:sz="0" w:space="0" w:color="auto"/>
            <w:left w:val="none" w:sz="0" w:space="0" w:color="auto"/>
            <w:bottom w:val="none" w:sz="0" w:space="0" w:color="auto"/>
            <w:right w:val="none" w:sz="0" w:space="0" w:color="auto"/>
          </w:divBdr>
        </w:div>
        <w:div w:id="105076143">
          <w:marLeft w:val="480"/>
          <w:marRight w:val="0"/>
          <w:marTop w:val="0"/>
          <w:marBottom w:val="0"/>
          <w:divBdr>
            <w:top w:val="none" w:sz="0" w:space="0" w:color="auto"/>
            <w:left w:val="none" w:sz="0" w:space="0" w:color="auto"/>
            <w:bottom w:val="none" w:sz="0" w:space="0" w:color="auto"/>
            <w:right w:val="none" w:sz="0" w:space="0" w:color="auto"/>
          </w:divBdr>
        </w:div>
      </w:divsChild>
    </w:div>
    <w:div w:id="1313485690">
      <w:bodyDiv w:val="1"/>
      <w:marLeft w:val="0"/>
      <w:marRight w:val="0"/>
      <w:marTop w:val="0"/>
      <w:marBottom w:val="0"/>
      <w:divBdr>
        <w:top w:val="none" w:sz="0" w:space="0" w:color="auto"/>
        <w:left w:val="none" w:sz="0" w:space="0" w:color="auto"/>
        <w:bottom w:val="none" w:sz="0" w:space="0" w:color="auto"/>
        <w:right w:val="none" w:sz="0" w:space="0" w:color="auto"/>
      </w:divBdr>
      <w:divsChild>
        <w:div w:id="184759280">
          <w:marLeft w:val="480"/>
          <w:marRight w:val="0"/>
          <w:marTop w:val="0"/>
          <w:marBottom w:val="0"/>
          <w:divBdr>
            <w:top w:val="none" w:sz="0" w:space="0" w:color="auto"/>
            <w:left w:val="none" w:sz="0" w:space="0" w:color="auto"/>
            <w:bottom w:val="none" w:sz="0" w:space="0" w:color="auto"/>
            <w:right w:val="none" w:sz="0" w:space="0" w:color="auto"/>
          </w:divBdr>
        </w:div>
        <w:div w:id="406266428">
          <w:marLeft w:val="480"/>
          <w:marRight w:val="0"/>
          <w:marTop w:val="0"/>
          <w:marBottom w:val="0"/>
          <w:divBdr>
            <w:top w:val="none" w:sz="0" w:space="0" w:color="auto"/>
            <w:left w:val="none" w:sz="0" w:space="0" w:color="auto"/>
            <w:bottom w:val="none" w:sz="0" w:space="0" w:color="auto"/>
            <w:right w:val="none" w:sz="0" w:space="0" w:color="auto"/>
          </w:divBdr>
        </w:div>
        <w:div w:id="1636984918">
          <w:marLeft w:val="480"/>
          <w:marRight w:val="0"/>
          <w:marTop w:val="0"/>
          <w:marBottom w:val="0"/>
          <w:divBdr>
            <w:top w:val="none" w:sz="0" w:space="0" w:color="auto"/>
            <w:left w:val="none" w:sz="0" w:space="0" w:color="auto"/>
            <w:bottom w:val="none" w:sz="0" w:space="0" w:color="auto"/>
            <w:right w:val="none" w:sz="0" w:space="0" w:color="auto"/>
          </w:divBdr>
        </w:div>
        <w:div w:id="1703434829">
          <w:marLeft w:val="480"/>
          <w:marRight w:val="0"/>
          <w:marTop w:val="0"/>
          <w:marBottom w:val="0"/>
          <w:divBdr>
            <w:top w:val="none" w:sz="0" w:space="0" w:color="auto"/>
            <w:left w:val="none" w:sz="0" w:space="0" w:color="auto"/>
            <w:bottom w:val="none" w:sz="0" w:space="0" w:color="auto"/>
            <w:right w:val="none" w:sz="0" w:space="0" w:color="auto"/>
          </w:divBdr>
        </w:div>
        <w:div w:id="1338192526">
          <w:marLeft w:val="480"/>
          <w:marRight w:val="0"/>
          <w:marTop w:val="0"/>
          <w:marBottom w:val="0"/>
          <w:divBdr>
            <w:top w:val="none" w:sz="0" w:space="0" w:color="auto"/>
            <w:left w:val="none" w:sz="0" w:space="0" w:color="auto"/>
            <w:bottom w:val="none" w:sz="0" w:space="0" w:color="auto"/>
            <w:right w:val="none" w:sz="0" w:space="0" w:color="auto"/>
          </w:divBdr>
        </w:div>
        <w:div w:id="227231267">
          <w:marLeft w:val="480"/>
          <w:marRight w:val="0"/>
          <w:marTop w:val="0"/>
          <w:marBottom w:val="0"/>
          <w:divBdr>
            <w:top w:val="none" w:sz="0" w:space="0" w:color="auto"/>
            <w:left w:val="none" w:sz="0" w:space="0" w:color="auto"/>
            <w:bottom w:val="none" w:sz="0" w:space="0" w:color="auto"/>
            <w:right w:val="none" w:sz="0" w:space="0" w:color="auto"/>
          </w:divBdr>
        </w:div>
        <w:div w:id="1429689749">
          <w:marLeft w:val="480"/>
          <w:marRight w:val="0"/>
          <w:marTop w:val="0"/>
          <w:marBottom w:val="0"/>
          <w:divBdr>
            <w:top w:val="none" w:sz="0" w:space="0" w:color="auto"/>
            <w:left w:val="none" w:sz="0" w:space="0" w:color="auto"/>
            <w:bottom w:val="none" w:sz="0" w:space="0" w:color="auto"/>
            <w:right w:val="none" w:sz="0" w:space="0" w:color="auto"/>
          </w:divBdr>
        </w:div>
        <w:div w:id="1358966436">
          <w:marLeft w:val="480"/>
          <w:marRight w:val="0"/>
          <w:marTop w:val="0"/>
          <w:marBottom w:val="0"/>
          <w:divBdr>
            <w:top w:val="none" w:sz="0" w:space="0" w:color="auto"/>
            <w:left w:val="none" w:sz="0" w:space="0" w:color="auto"/>
            <w:bottom w:val="none" w:sz="0" w:space="0" w:color="auto"/>
            <w:right w:val="none" w:sz="0" w:space="0" w:color="auto"/>
          </w:divBdr>
        </w:div>
      </w:divsChild>
    </w:div>
    <w:div w:id="1331254050">
      <w:bodyDiv w:val="1"/>
      <w:marLeft w:val="0"/>
      <w:marRight w:val="0"/>
      <w:marTop w:val="0"/>
      <w:marBottom w:val="0"/>
      <w:divBdr>
        <w:top w:val="none" w:sz="0" w:space="0" w:color="auto"/>
        <w:left w:val="none" w:sz="0" w:space="0" w:color="auto"/>
        <w:bottom w:val="none" w:sz="0" w:space="0" w:color="auto"/>
        <w:right w:val="none" w:sz="0" w:space="0" w:color="auto"/>
      </w:divBdr>
      <w:divsChild>
        <w:div w:id="1856118586">
          <w:marLeft w:val="640"/>
          <w:marRight w:val="0"/>
          <w:marTop w:val="0"/>
          <w:marBottom w:val="0"/>
          <w:divBdr>
            <w:top w:val="none" w:sz="0" w:space="0" w:color="auto"/>
            <w:left w:val="none" w:sz="0" w:space="0" w:color="auto"/>
            <w:bottom w:val="none" w:sz="0" w:space="0" w:color="auto"/>
            <w:right w:val="none" w:sz="0" w:space="0" w:color="auto"/>
          </w:divBdr>
        </w:div>
        <w:div w:id="217253930">
          <w:marLeft w:val="640"/>
          <w:marRight w:val="0"/>
          <w:marTop w:val="0"/>
          <w:marBottom w:val="0"/>
          <w:divBdr>
            <w:top w:val="none" w:sz="0" w:space="0" w:color="auto"/>
            <w:left w:val="none" w:sz="0" w:space="0" w:color="auto"/>
            <w:bottom w:val="none" w:sz="0" w:space="0" w:color="auto"/>
            <w:right w:val="none" w:sz="0" w:space="0" w:color="auto"/>
          </w:divBdr>
        </w:div>
        <w:div w:id="843393949">
          <w:marLeft w:val="640"/>
          <w:marRight w:val="0"/>
          <w:marTop w:val="0"/>
          <w:marBottom w:val="0"/>
          <w:divBdr>
            <w:top w:val="none" w:sz="0" w:space="0" w:color="auto"/>
            <w:left w:val="none" w:sz="0" w:space="0" w:color="auto"/>
            <w:bottom w:val="none" w:sz="0" w:space="0" w:color="auto"/>
            <w:right w:val="none" w:sz="0" w:space="0" w:color="auto"/>
          </w:divBdr>
        </w:div>
        <w:div w:id="840975846">
          <w:marLeft w:val="640"/>
          <w:marRight w:val="0"/>
          <w:marTop w:val="0"/>
          <w:marBottom w:val="0"/>
          <w:divBdr>
            <w:top w:val="none" w:sz="0" w:space="0" w:color="auto"/>
            <w:left w:val="none" w:sz="0" w:space="0" w:color="auto"/>
            <w:bottom w:val="none" w:sz="0" w:space="0" w:color="auto"/>
            <w:right w:val="none" w:sz="0" w:space="0" w:color="auto"/>
          </w:divBdr>
        </w:div>
        <w:div w:id="616911196">
          <w:marLeft w:val="640"/>
          <w:marRight w:val="0"/>
          <w:marTop w:val="0"/>
          <w:marBottom w:val="0"/>
          <w:divBdr>
            <w:top w:val="none" w:sz="0" w:space="0" w:color="auto"/>
            <w:left w:val="none" w:sz="0" w:space="0" w:color="auto"/>
            <w:bottom w:val="none" w:sz="0" w:space="0" w:color="auto"/>
            <w:right w:val="none" w:sz="0" w:space="0" w:color="auto"/>
          </w:divBdr>
        </w:div>
        <w:div w:id="1349528027">
          <w:marLeft w:val="640"/>
          <w:marRight w:val="0"/>
          <w:marTop w:val="0"/>
          <w:marBottom w:val="0"/>
          <w:divBdr>
            <w:top w:val="none" w:sz="0" w:space="0" w:color="auto"/>
            <w:left w:val="none" w:sz="0" w:space="0" w:color="auto"/>
            <w:bottom w:val="none" w:sz="0" w:space="0" w:color="auto"/>
            <w:right w:val="none" w:sz="0" w:space="0" w:color="auto"/>
          </w:divBdr>
        </w:div>
        <w:div w:id="1573007398">
          <w:marLeft w:val="640"/>
          <w:marRight w:val="0"/>
          <w:marTop w:val="0"/>
          <w:marBottom w:val="0"/>
          <w:divBdr>
            <w:top w:val="none" w:sz="0" w:space="0" w:color="auto"/>
            <w:left w:val="none" w:sz="0" w:space="0" w:color="auto"/>
            <w:bottom w:val="none" w:sz="0" w:space="0" w:color="auto"/>
            <w:right w:val="none" w:sz="0" w:space="0" w:color="auto"/>
          </w:divBdr>
        </w:div>
        <w:div w:id="811797714">
          <w:marLeft w:val="640"/>
          <w:marRight w:val="0"/>
          <w:marTop w:val="0"/>
          <w:marBottom w:val="0"/>
          <w:divBdr>
            <w:top w:val="none" w:sz="0" w:space="0" w:color="auto"/>
            <w:left w:val="none" w:sz="0" w:space="0" w:color="auto"/>
            <w:bottom w:val="none" w:sz="0" w:space="0" w:color="auto"/>
            <w:right w:val="none" w:sz="0" w:space="0" w:color="auto"/>
          </w:divBdr>
        </w:div>
        <w:div w:id="1397556014">
          <w:marLeft w:val="640"/>
          <w:marRight w:val="0"/>
          <w:marTop w:val="0"/>
          <w:marBottom w:val="0"/>
          <w:divBdr>
            <w:top w:val="none" w:sz="0" w:space="0" w:color="auto"/>
            <w:left w:val="none" w:sz="0" w:space="0" w:color="auto"/>
            <w:bottom w:val="none" w:sz="0" w:space="0" w:color="auto"/>
            <w:right w:val="none" w:sz="0" w:space="0" w:color="auto"/>
          </w:divBdr>
        </w:div>
        <w:div w:id="2095393777">
          <w:marLeft w:val="640"/>
          <w:marRight w:val="0"/>
          <w:marTop w:val="0"/>
          <w:marBottom w:val="0"/>
          <w:divBdr>
            <w:top w:val="none" w:sz="0" w:space="0" w:color="auto"/>
            <w:left w:val="none" w:sz="0" w:space="0" w:color="auto"/>
            <w:bottom w:val="none" w:sz="0" w:space="0" w:color="auto"/>
            <w:right w:val="none" w:sz="0" w:space="0" w:color="auto"/>
          </w:divBdr>
        </w:div>
        <w:div w:id="1198009367">
          <w:marLeft w:val="640"/>
          <w:marRight w:val="0"/>
          <w:marTop w:val="0"/>
          <w:marBottom w:val="0"/>
          <w:divBdr>
            <w:top w:val="none" w:sz="0" w:space="0" w:color="auto"/>
            <w:left w:val="none" w:sz="0" w:space="0" w:color="auto"/>
            <w:bottom w:val="none" w:sz="0" w:space="0" w:color="auto"/>
            <w:right w:val="none" w:sz="0" w:space="0" w:color="auto"/>
          </w:divBdr>
        </w:div>
        <w:div w:id="2091803905">
          <w:marLeft w:val="640"/>
          <w:marRight w:val="0"/>
          <w:marTop w:val="0"/>
          <w:marBottom w:val="0"/>
          <w:divBdr>
            <w:top w:val="none" w:sz="0" w:space="0" w:color="auto"/>
            <w:left w:val="none" w:sz="0" w:space="0" w:color="auto"/>
            <w:bottom w:val="none" w:sz="0" w:space="0" w:color="auto"/>
            <w:right w:val="none" w:sz="0" w:space="0" w:color="auto"/>
          </w:divBdr>
        </w:div>
        <w:div w:id="1908299731">
          <w:marLeft w:val="640"/>
          <w:marRight w:val="0"/>
          <w:marTop w:val="0"/>
          <w:marBottom w:val="0"/>
          <w:divBdr>
            <w:top w:val="none" w:sz="0" w:space="0" w:color="auto"/>
            <w:left w:val="none" w:sz="0" w:space="0" w:color="auto"/>
            <w:bottom w:val="none" w:sz="0" w:space="0" w:color="auto"/>
            <w:right w:val="none" w:sz="0" w:space="0" w:color="auto"/>
          </w:divBdr>
        </w:div>
        <w:div w:id="1273586855">
          <w:marLeft w:val="640"/>
          <w:marRight w:val="0"/>
          <w:marTop w:val="0"/>
          <w:marBottom w:val="0"/>
          <w:divBdr>
            <w:top w:val="none" w:sz="0" w:space="0" w:color="auto"/>
            <w:left w:val="none" w:sz="0" w:space="0" w:color="auto"/>
            <w:bottom w:val="none" w:sz="0" w:space="0" w:color="auto"/>
            <w:right w:val="none" w:sz="0" w:space="0" w:color="auto"/>
          </w:divBdr>
        </w:div>
        <w:div w:id="1904487377">
          <w:marLeft w:val="640"/>
          <w:marRight w:val="0"/>
          <w:marTop w:val="0"/>
          <w:marBottom w:val="0"/>
          <w:divBdr>
            <w:top w:val="none" w:sz="0" w:space="0" w:color="auto"/>
            <w:left w:val="none" w:sz="0" w:space="0" w:color="auto"/>
            <w:bottom w:val="none" w:sz="0" w:space="0" w:color="auto"/>
            <w:right w:val="none" w:sz="0" w:space="0" w:color="auto"/>
          </w:divBdr>
        </w:div>
        <w:div w:id="1925452183">
          <w:marLeft w:val="640"/>
          <w:marRight w:val="0"/>
          <w:marTop w:val="0"/>
          <w:marBottom w:val="0"/>
          <w:divBdr>
            <w:top w:val="none" w:sz="0" w:space="0" w:color="auto"/>
            <w:left w:val="none" w:sz="0" w:space="0" w:color="auto"/>
            <w:bottom w:val="none" w:sz="0" w:space="0" w:color="auto"/>
            <w:right w:val="none" w:sz="0" w:space="0" w:color="auto"/>
          </w:divBdr>
        </w:div>
        <w:div w:id="1211067682">
          <w:marLeft w:val="640"/>
          <w:marRight w:val="0"/>
          <w:marTop w:val="0"/>
          <w:marBottom w:val="0"/>
          <w:divBdr>
            <w:top w:val="none" w:sz="0" w:space="0" w:color="auto"/>
            <w:left w:val="none" w:sz="0" w:space="0" w:color="auto"/>
            <w:bottom w:val="none" w:sz="0" w:space="0" w:color="auto"/>
            <w:right w:val="none" w:sz="0" w:space="0" w:color="auto"/>
          </w:divBdr>
        </w:div>
        <w:div w:id="1687555570">
          <w:marLeft w:val="640"/>
          <w:marRight w:val="0"/>
          <w:marTop w:val="0"/>
          <w:marBottom w:val="0"/>
          <w:divBdr>
            <w:top w:val="none" w:sz="0" w:space="0" w:color="auto"/>
            <w:left w:val="none" w:sz="0" w:space="0" w:color="auto"/>
            <w:bottom w:val="none" w:sz="0" w:space="0" w:color="auto"/>
            <w:right w:val="none" w:sz="0" w:space="0" w:color="auto"/>
          </w:divBdr>
        </w:div>
        <w:div w:id="298071130">
          <w:marLeft w:val="640"/>
          <w:marRight w:val="0"/>
          <w:marTop w:val="0"/>
          <w:marBottom w:val="0"/>
          <w:divBdr>
            <w:top w:val="none" w:sz="0" w:space="0" w:color="auto"/>
            <w:left w:val="none" w:sz="0" w:space="0" w:color="auto"/>
            <w:bottom w:val="none" w:sz="0" w:space="0" w:color="auto"/>
            <w:right w:val="none" w:sz="0" w:space="0" w:color="auto"/>
          </w:divBdr>
        </w:div>
        <w:div w:id="1949388314">
          <w:marLeft w:val="640"/>
          <w:marRight w:val="0"/>
          <w:marTop w:val="0"/>
          <w:marBottom w:val="0"/>
          <w:divBdr>
            <w:top w:val="none" w:sz="0" w:space="0" w:color="auto"/>
            <w:left w:val="none" w:sz="0" w:space="0" w:color="auto"/>
            <w:bottom w:val="none" w:sz="0" w:space="0" w:color="auto"/>
            <w:right w:val="none" w:sz="0" w:space="0" w:color="auto"/>
          </w:divBdr>
        </w:div>
        <w:div w:id="1822429203">
          <w:marLeft w:val="640"/>
          <w:marRight w:val="0"/>
          <w:marTop w:val="0"/>
          <w:marBottom w:val="0"/>
          <w:divBdr>
            <w:top w:val="none" w:sz="0" w:space="0" w:color="auto"/>
            <w:left w:val="none" w:sz="0" w:space="0" w:color="auto"/>
            <w:bottom w:val="none" w:sz="0" w:space="0" w:color="auto"/>
            <w:right w:val="none" w:sz="0" w:space="0" w:color="auto"/>
          </w:divBdr>
        </w:div>
        <w:div w:id="1152602411">
          <w:marLeft w:val="640"/>
          <w:marRight w:val="0"/>
          <w:marTop w:val="0"/>
          <w:marBottom w:val="0"/>
          <w:divBdr>
            <w:top w:val="none" w:sz="0" w:space="0" w:color="auto"/>
            <w:left w:val="none" w:sz="0" w:space="0" w:color="auto"/>
            <w:bottom w:val="none" w:sz="0" w:space="0" w:color="auto"/>
            <w:right w:val="none" w:sz="0" w:space="0" w:color="auto"/>
          </w:divBdr>
        </w:div>
        <w:div w:id="266475245">
          <w:marLeft w:val="640"/>
          <w:marRight w:val="0"/>
          <w:marTop w:val="0"/>
          <w:marBottom w:val="0"/>
          <w:divBdr>
            <w:top w:val="none" w:sz="0" w:space="0" w:color="auto"/>
            <w:left w:val="none" w:sz="0" w:space="0" w:color="auto"/>
            <w:bottom w:val="none" w:sz="0" w:space="0" w:color="auto"/>
            <w:right w:val="none" w:sz="0" w:space="0" w:color="auto"/>
          </w:divBdr>
        </w:div>
        <w:div w:id="2108189401">
          <w:marLeft w:val="640"/>
          <w:marRight w:val="0"/>
          <w:marTop w:val="0"/>
          <w:marBottom w:val="0"/>
          <w:divBdr>
            <w:top w:val="none" w:sz="0" w:space="0" w:color="auto"/>
            <w:left w:val="none" w:sz="0" w:space="0" w:color="auto"/>
            <w:bottom w:val="none" w:sz="0" w:space="0" w:color="auto"/>
            <w:right w:val="none" w:sz="0" w:space="0" w:color="auto"/>
          </w:divBdr>
        </w:div>
        <w:div w:id="721714200">
          <w:marLeft w:val="640"/>
          <w:marRight w:val="0"/>
          <w:marTop w:val="0"/>
          <w:marBottom w:val="0"/>
          <w:divBdr>
            <w:top w:val="none" w:sz="0" w:space="0" w:color="auto"/>
            <w:left w:val="none" w:sz="0" w:space="0" w:color="auto"/>
            <w:bottom w:val="none" w:sz="0" w:space="0" w:color="auto"/>
            <w:right w:val="none" w:sz="0" w:space="0" w:color="auto"/>
          </w:divBdr>
        </w:div>
        <w:div w:id="1333610083">
          <w:marLeft w:val="640"/>
          <w:marRight w:val="0"/>
          <w:marTop w:val="0"/>
          <w:marBottom w:val="0"/>
          <w:divBdr>
            <w:top w:val="none" w:sz="0" w:space="0" w:color="auto"/>
            <w:left w:val="none" w:sz="0" w:space="0" w:color="auto"/>
            <w:bottom w:val="none" w:sz="0" w:space="0" w:color="auto"/>
            <w:right w:val="none" w:sz="0" w:space="0" w:color="auto"/>
          </w:divBdr>
        </w:div>
      </w:divsChild>
    </w:div>
    <w:div w:id="1338851499">
      <w:bodyDiv w:val="1"/>
      <w:marLeft w:val="0"/>
      <w:marRight w:val="0"/>
      <w:marTop w:val="0"/>
      <w:marBottom w:val="0"/>
      <w:divBdr>
        <w:top w:val="none" w:sz="0" w:space="0" w:color="auto"/>
        <w:left w:val="none" w:sz="0" w:space="0" w:color="auto"/>
        <w:bottom w:val="none" w:sz="0" w:space="0" w:color="auto"/>
        <w:right w:val="none" w:sz="0" w:space="0" w:color="auto"/>
      </w:divBdr>
      <w:divsChild>
        <w:div w:id="19093381">
          <w:marLeft w:val="480"/>
          <w:marRight w:val="0"/>
          <w:marTop w:val="0"/>
          <w:marBottom w:val="0"/>
          <w:divBdr>
            <w:top w:val="none" w:sz="0" w:space="0" w:color="auto"/>
            <w:left w:val="none" w:sz="0" w:space="0" w:color="auto"/>
            <w:bottom w:val="none" w:sz="0" w:space="0" w:color="auto"/>
            <w:right w:val="none" w:sz="0" w:space="0" w:color="auto"/>
          </w:divBdr>
        </w:div>
        <w:div w:id="890380895">
          <w:marLeft w:val="480"/>
          <w:marRight w:val="0"/>
          <w:marTop w:val="0"/>
          <w:marBottom w:val="0"/>
          <w:divBdr>
            <w:top w:val="none" w:sz="0" w:space="0" w:color="auto"/>
            <w:left w:val="none" w:sz="0" w:space="0" w:color="auto"/>
            <w:bottom w:val="none" w:sz="0" w:space="0" w:color="auto"/>
            <w:right w:val="none" w:sz="0" w:space="0" w:color="auto"/>
          </w:divBdr>
        </w:div>
        <w:div w:id="613825784">
          <w:marLeft w:val="480"/>
          <w:marRight w:val="0"/>
          <w:marTop w:val="0"/>
          <w:marBottom w:val="0"/>
          <w:divBdr>
            <w:top w:val="none" w:sz="0" w:space="0" w:color="auto"/>
            <w:left w:val="none" w:sz="0" w:space="0" w:color="auto"/>
            <w:bottom w:val="none" w:sz="0" w:space="0" w:color="auto"/>
            <w:right w:val="none" w:sz="0" w:space="0" w:color="auto"/>
          </w:divBdr>
        </w:div>
        <w:div w:id="204148115">
          <w:marLeft w:val="480"/>
          <w:marRight w:val="0"/>
          <w:marTop w:val="0"/>
          <w:marBottom w:val="0"/>
          <w:divBdr>
            <w:top w:val="none" w:sz="0" w:space="0" w:color="auto"/>
            <w:left w:val="none" w:sz="0" w:space="0" w:color="auto"/>
            <w:bottom w:val="none" w:sz="0" w:space="0" w:color="auto"/>
            <w:right w:val="none" w:sz="0" w:space="0" w:color="auto"/>
          </w:divBdr>
        </w:div>
        <w:div w:id="1531455906">
          <w:marLeft w:val="480"/>
          <w:marRight w:val="0"/>
          <w:marTop w:val="0"/>
          <w:marBottom w:val="0"/>
          <w:divBdr>
            <w:top w:val="none" w:sz="0" w:space="0" w:color="auto"/>
            <w:left w:val="none" w:sz="0" w:space="0" w:color="auto"/>
            <w:bottom w:val="none" w:sz="0" w:space="0" w:color="auto"/>
            <w:right w:val="none" w:sz="0" w:space="0" w:color="auto"/>
          </w:divBdr>
        </w:div>
        <w:div w:id="1207525818">
          <w:marLeft w:val="480"/>
          <w:marRight w:val="0"/>
          <w:marTop w:val="0"/>
          <w:marBottom w:val="0"/>
          <w:divBdr>
            <w:top w:val="none" w:sz="0" w:space="0" w:color="auto"/>
            <w:left w:val="none" w:sz="0" w:space="0" w:color="auto"/>
            <w:bottom w:val="none" w:sz="0" w:space="0" w:color="auto"/>
            <w:right w:val="none" w:sz="0" w:space="0" w:color="auto"/>
          </w:divBdr>
        </w:div>
        <w:div w:id="1171681301">
          <w:marLeft w:val="480"/>
          <w:marRight w:val="0"/>
          <w:marTop w:val="0"/>
          <w:marBottom w:val="0"/>
          <w:divBdr>
            <w:top w:val="none" w:sz="0" w:space="0" w:color="auto"/>
            <w:left w:val="none" w:sz="0" w:space="0" w:color="auto"/>
            <w:bottom w:val="none" w:sz="0" w:space="0" w:color="auto"/>
            <w:right w:val="none" w:sz="0" w:space="0" w:color="auto"/>
          </w:divBdr>
        </w:div>
        <w:div w:id="276059550">
          <w:marLeft w:val="480"/>
          <w:marRight w:val="0"/>
          <w:marTop w:val="0"/>
          <w:marBottom w:val="0"/>
          <w:divBdr>
            <w:top w:val="none" w:sz="0" w:space="0" w:color="auto"/>
            <w:left w:val="none" w:sz="0" w:space="0" w:color="auto"/>
            <w:bottom w:val="none" w:sz="0" w:space="0" w:color="auto"/>
            <w:right w:val="none" w:sz="0" w:space="0" w:color="auto"/>
          </w:divBdr>
        </w:div>
        <w:div w:id="768041229">
          <w:marLeft w:val="480"/>
          <w:marRight w:val="0"/>
          <w:marTop w:val="0"/>
          <w:marBottom w:val="0"/>
          <w:divBdr>
            <w:top w:val="none" w:sz="0" w:space="0" w:color="auto"/>
            <w:left w:val="none" w:sz="0" w:space="0" w:color="auto"/>
            <w:bottom w:val="none" w:sz="0" w:space="0" w:color="auto"/>
            <w:right w:val="none" w:sz="0" w:space="0" w:color="auto"/>
          </w:divBdr>
        </w:div>
        <w:div w:id="1179467889">
          <w:marLeft w:val="480"/>
          <w:marRight w:val="0"/>
          <w:marTop w:val="0"/>
          <w:marBottom w:val="0"/>
          <w:divBdr>
            <w:top w:val="none" w:sz="0" w:space="0" w:color="auto"/>
            <w:left w:val="none" w:sz="0" w:space="0" w:color="auto"/>
            <w:bottom w:val="none" w:sz="0" w:space="0" w:color="auto"/>
            <w:right w:val="none" w:sz="0" w:space="0" w:color="auto"/>
          </w:divBdr>
        </w:div>
        <w:div w:id="1538588774">
          <w:marLeft w:val="480"/>
          <w:marRight w:val="0"/>
          <w:marTop w:val="0"/>
          <w:marBottom w:val="0"/>
          <w:divBdr>
            <w:top w:val="none" w:sz="0" w:space="0" w:color="auto"/>
            <w:left w:val="none" w:sz="0" w:space="0" w:color="auto"/>
            <w:bottom w:val="none" w:sz="0" w:space="0" w:color="auto"/>
            <w:right w:val="none" w:sz="0" w:space="0" w:color="auto"/>
          </w:divBdr>
        </w:div>
      </w:divsChild>
    </w:div>
    <w:div w:id="1352608475">
      <w:bodyDiv w:val="1"/>
      <w:marLeft w:val="0"/>
      <w:marRight w:val="0"/>
      <w:marTop w:val="0"/>
      <w:marBottom w:val="0"/>
      <w:divBdr>
        <w:top w:val="none" w:sz="0" w:space="0" w:color="auto"/>
        <w:left w:val="none" w:sz="0" w:space="0" w:color="auto"/>
        <w:bottom w:val="none" w:sz="0" w:space="0" w:color="auto"/>
        <w:right w:val="none" w:sz="0" w:space="0" w:color="auto"/>
      </w:divBdr>
    </w:div>
    <w:div w:id="1357733385">
      <w:bodyDiv w:val="1"/>
      <w:marLeft w:val="0"/>
      <w:marRight w:val="0"/>
      <w:marTop w:val="0"/>
      <w:marBottom w:val="0"/>
      <w:divBdr>
        <w:top w:val="none" w:sz="0" w:space="0" w:color="auto"/>
        <w:left w:val="none" w:sz="0" w:space="0" w:color="auto"/>
        <w:bottom w:val="none" w:sz="0" w:space="0" w:color="auto"/>
        <w:right w:val="none" w:sz="0" w:space="0" w:color="auto"/>
      </w:divBdr>
    </w:div>
    <w:div w:id="1359434015">
      <w:bodyDiv w:val="1"/>
      <w:marLeft w:val="0"/>
      <w:marRight w:val="0"/>
      <w:marTop w:val="0"/>
      <w:marBottom w:val="0"/>
      <w:divBdr>
        <w:top w:val="none" w:sz="0" w:space="0" w:color="auto"/>
        <w:left w:val="none" w:sz="0" w:space="0" w:color="auto"/>
        <w:bottom w:val="none" w:sz="0" w:space="0" w:color="auto"/>
        <w:right w:val="none" w:sz="0" w:space="0" w:color="auto"/>
      </w:divBdr>
      <w:divsChild>
        <w:div w:id="1431316074">
          <w:marLeft w:val="640"/>
          <w:marRight w:val="0"/>
          <w:marTop w:val="0"/>
          <w:marBottom w:val="0"/>
          <w:divBdr>
            <w:top w:val="none" w:sz="0" w:space="0" w:color="auto"/>
            <w:left w:val="none" w:sz="0" w:space="0" w:color="auto"/>
            <w:bottom w:val="none" w:sz="0" w:space="0" w:color="auto"/>
            <w:right w:val="none" w:sz="0" w:space="0" w:color="auto"/>
          </w:divBdr>
        </w:div>
        <w:div w:id="1079644483">
          <w:marLeft w:val="640"/>
          <w:marRight w:val="0"/>
          <w:marTop w:val="0"/>
          <w:marBottom w:val="0"/>
          <w:divBdr>
            <w:top w:val="none" w:sz="0" w:space="0" w:color="auto"/>
            <w:left w:val="none" w:sz="0" w:space="0" w:color="auto"/>
            <w:bottom w:val="none" w:sz="0" w:space="0" w:color="auto"/>
            <w:right w:val="none" w:sz="0" w:space="0" w:color="auto"/>
          </w:divBdr>
        </w:div>
        <w:div w:id="919408685">
          <w:marLeft w:val="640"/>
          <w:marRight w:val="0"/>
          <w:marTop w:val="0"/>
          <w:marBottom w:val="0"/>
          <w:divBdr>
            <w:top w:val="none" w:sz="0" w:space="0" w:color="auto"/>
            <w:left w:val="none" w:sz="0" w:space="0" w:color="auto"/>
            <w:bottom w:val="none" w:sz="0" w:space="0" w:color="auto"/>
            <w:right w:val="none" w:sz="0" w:space="0" w:color="auto"/>
          </w:divBdr>
        </w:div>
        <w:div w:id="735515506">
          <w:marLeft w:val="640"/>
          <w:marRight w:val="0"/>
          <w:marTop w:val="0"/>
          <w:marBottom w:val="0"/>
          <w:divBdr>
            <w:top w:val="none" w:sz="0" w:space="0" w:color="auto"/>
            <w:left w:val="none" w:sz="0" w:space="0" w:color="auto"/>
            <w:bottom w:val="none" w:sz="0" w:space="0" w:color="auto"/>
            <w:right w:val="none" w:sz="0" w:space="0" w:color="auto"/>
          </w:divBdr>
        </w:div>
        <w:div w:id="2054033120">
          <w:marLeft w:val="640"/>
          <w:marRight w:val="0"/>
          <w:marTop w:val="0"/>
          <w:marBottom w:val="0"/>
          <w:divBdr>
            <w:top w:val="none" w:sz="0" w:space="0" w:color="auto"/>
            <w:left w:val="none" w:sz="0" w:space="0" w:color="auto"/>
            <w:bottom w:val="none" w:sz="0" w:space="0" w:color="auto"/>
            <w:right w:val="none" w:sz="0" w:space="0" w:color="auto"/>
          </w:divBdr>
        </w:div>
        <w:div w:id="1022777598">
          <w:marLeft w:val="640"/>
          <w:marRight w:val="0"/>
          <w:marTop w:val="0"/>
          <w:marBottom w:val="0"/>
          <w:divBdr>
            <w:top w:val="none" w:sz="0" w:space="0" w:color="auto"/>
            <w:left w:val="none" w:sz="0" w:space="0" w:color="auto"/>
            <w:bottom w:val="none" w:sz="0" w:space="0" w:color="auto"/>
            <w:right w:val="none" w:sz="0" w:space="0" w:color="auto"/>
          </w:divBdr>
        </w:div>
        <w:div w:id="981732624">
          <w:marLeft w:val="640"/>
          <w:marRight w:val="0"/>
          <w:marTop w:val="0"/>
          <w:marBottom w:val="0"/>
          <w:divBdr>
            <w:top w:val="none" w:sz="0" w:space="0" w:color="auto"/>
            <w:left w:val="none" w:sz="0" w:space="0" w:color="auto"/>
            <w:bottom w:val="none" w:sz="0" w:space="0" w:color="auto"/>
            <w:right w:val="none" w:sz="0" w:space="0" w:color="auto"/>
          </w:divBdr>
        </w:div>
        <w:div w:id="517893599">
          <w:marLeft w:val="640"/>
          <w:marRight w:val="0"/>
          <w:marTop w:val="0"/>
          <w:marBottom w:val="0"/>
          <w:divBdr>
            <w:top w:val="none" w:sz="0" w:space="0" w:color="auto"/>
            <w:left w:val="none" w:sz="0" w:space="0" w:color="auto"/>
            <w:bottom w:val="none" w:sz="0" w:space="0" w:color="auto"/>
            <w:right w:val="none" w:sz="0" w:space="0" w:color="auto"/>
          </w:divBdr>
        </w:div>
        <w:div w:id="462624808">
          <w:marLeft w:val="640"/>
          <w:marRight w:val="0"/>
          <w:marTop w:val="0"/>
          <w:marBottom w:val="0"/>
          <w:divBdr>
            <w:top w:val="none" w:sz="0" w:space="0" w:color="auto"/>
            <w:left w:val="none" w:sz="0" w:space="0" w:color="auto"/>
            <w:bottom w:val="none" w:sz="0" w:space="0" w:color="auto"/>
            <w:right w:val="none" w:sz="0" w:space="0" w:color="auto"/>
          </w:divBdr>
        </w:div>
        <w:div w:id="1166436057">
          <w:marLeft w:val="640"/>
          <w:marRight w:val="0"/>
          <w:marTop w:val="0"/>
          <w:marBottom w:val="0"/>
          <w:divBdr>
            <w:top w:val="none" w:sz="0" w:space="0" w:color="auto"/>
            <w:left w:val="none" w:sz="0" w:space="0" w:color="auto"/>
            <w:bottom w:val="none" w:sz="0" w:space="0" w:color="auto"/>
            <w:right w:val="none" w:sz="0" w:space="0" w:color="auto"/>
          </w:divBdr>
        </w:div>
        <w:div w:id="1201240020">
          <w:marLeft w:val="640"/>
          <w:marRight w:val="0"/>
          <w:marTop w:val="0"/>
          <w:marBottom w:val="0"/>
          <w:divBdr>
            <w:top w:val="none" w:sz="0" w:space="0" w:color="auto"/>
            <w:left w:val="none" w:sz="0" w:space="0" w:color="auto"/>
            <w:bottom w:val="none" w:sz="0" w:space="0" w:color="auto"/>
            <w:right w:val="none" w:sz="0" w:space="0" w:color="auto"/>
          </w:divBdr>
        </w:div>
        <w:div w:id="539171051">
          <w:marLeft w:val="640"/>
          <w:marRight w:val="0"/>
          <w:marTop w:val="0"/>
          <w:marBottom w:val="0"/>
          <w:divBdr>
            <w:top w:val="none" w:sz="0" w:space="0" w:color="auto"/>
            <w:left w:val="none" w:sz="0" w:space="0" w:color="auto"/>
            <w:bottom w:val="none" w:sz="0" w:space="0" w:color="auto"/>
            <w:right w:val="none" w:sz="0" w:space="0" w:color="auto"/>
          </w:divBdr>
        </w:div>
        <w:div w:id="171192474">
          <w:marLeft w:val="640"/>
          <w:marRight w:val="0"/>
          <w:marTop w:val="0"/>
          <w:marBottom w:val="0"/>
          <w:divBdr>
            <w:top w:val="none" w:sz="0" w:space="0" w:color="auto"/>
            <w:left w:val="none" w:sz="0" w:space="0" w:color="auto"/>
            <w:bottom w:val="none" w:sz="0" w:space="0" w:color="auto"/>
            <w:right w:val="none" w:sz="0" w:space="0" w:color="auto"/>
          </w:divBdr>
        </w:div>
        <w:div w:id="722220002">
          <w:marLeft w:val="640"/>
          <w:marRight w:val="0"/>
          <w:marTop w:val="0"/>
          <w:marBottom w:val="0"/>
          <w:divBdr>
            <w:top w:val="none" w:sz="0" w:space="0" w:color="auto"/>
            <w:left w:val="none" w:sz="0" w:space="0" w:color="auto"/>
            <w:bottom w:val="none" w:sz="0" w:space="0" w:color="auto"/>
            <w:right w:val="none" w:sz="0" w:space="0" w:color="auto"/>
          </w:divBdr>
        </w:div>
        <w:div w:id="1825967130">
          <w:marLeft w:val="640"/>
          <w:marRight w:val="0"/>
          <w:marTop w:val="0"/>
          <w:marBottom w:val="0"/>
          <w:divBdr>
            <w:top w:val="none" w:sz="0" w:space="0" w:color="auto"/>
            <w:left w:val="none" w:sz="0" w:space="0" w:color="auto"/>
            <w:bottom w:val="none" w:sz="0" w:space="0" w:color="auto"/>
            <w:right w:val="none" w:sz="0" w:space="0" w:color="auto"/>
          </w:divBdr>
        </w:div>
        <w:div w:id="1195383779">
          <w:marLeft w:val="640"/>
          <w:marRight w:val="0"/>
          <w:marTop w:val="0"/>
          <w:marBottom w:val="0"/>
          <w:divBdr>
            <w:top w:val="none" w:sz="0" w:space="0" w:color="auto"/>
            <w:left w:val="none" w:sz="0" w:space="0" w:color="auto"/>
            <w:bottom w:val="none" w:sz="0" w:space="0" w:color="auto"/>
            <w:right w:val="none" w:sz="0" w:space="0" w:color="auto"/>
          </w:divBdr>
        </w:div>
        <w:div w:id="1806006769">
          <w:marLeft w:val="640"/>
          <w:marRight w:val="0"/>
          <w:marTop w:val="0"/>
          <w:marBottom w:val="0"/>
          <w:divBdr>
            <w:top w:val="none" w:sz="0" w:space="0" w:color="auto"/>
            <w:left w:val="none" w:sz="0" w:space="0" w:color="auto"/>
            <w:bottom w:val="none" w:sz="0" w:space="0" w:color="auto"/>
            <w:right w:val="none" w:sz="0" w:space="0" w:color="auto"/>
          </w:divBdr>
        </w:div>
        <w:div w:id="1294214666">
          <w:marLeft w:val="640"/>
          <w:marRight w:val="0"/>
          <w:marTop w:val="0"/>
          <w:marBottom w:val="0"/>
          <w:divBdr>
            <w:top w:val="none" w:sz="0" w:space="0" w:color="auto"/>
            <w:left w:val="none" w:sz="0" w:space="0" w:color="auto"/>
            <w:bottom w:val="none" w:sz="0" w:space="0" w:color="auto"/>
            <w:right w:val="none" w:sz="0" w:space="0" w:color="auto"/>
          </w:divBdr>
        </w:div>
        <w:div w:id="1374304870">
          <w:marLeft w:val="640"/>
          <w:marRight w:val="0"/>
          <w:marTop w:val="0"/>
          <w:marBottom w:val="0"/>
          <w:divBdr>
            <w:top w:val="none" w:sz="0" w:space="0" w:color="auto"/>
            <w:left w:val="none" w:sz="0" w:space="0" w:color="auto"/>
            <w:bottom w:val="none" w:sz="0" w:space="0" w:color="auto"/>
            <w:right w:val="none" w:sz="0" w:space="0" w:color="auto"/>
          </w:divBdr>
        </w:div>
        <w:div w:id="1701206021">
          <w:marLeft w:val="640"/>
          <w:marRight w:val="0"/>
          <w:marTop w:val="0"/>
          <w:marBottom w:val="0"/>
          <w:divBdr>
            <w:top w:val="none" w:sz="0" w:space="0" w:color="auto"/>
            <w:left w:val="none" w:sz="0" w:space="0" w:color="auto"/>
            <w:bottom w:val="none" w:sz="0" w:space="0" w:color="auto"/>
            <w:right w:val="none" w:sz="0" w:space="0" w:color="auto"/>
          </w:divBdr>
        </w:div>
        <w:div w:id="1428454501">
          <w:marLeft w:val="640"/>
          <w:marRight w:val="0"/>
          <w:marTop w:val="0"/>
          <w:marBottom w:val="0"/>
          <w:divBdr>
            <w:top w:val="none" w:sz="0" w:space="0" w:color="auto"/>
            <w:left w:val="none" w:sz="0" w:space="0" w:color="auto"/>
            <w:bottom w:val="none" w:sz="0" w:space="0" w:color="auto"/>
            <w:right w:val="none" w:sz="0" w:space="0" w:color="auto"/>
          </w:divBdr>
        </w:div>
        <w:div w:id="1225489804">
          <w:marLeft w:val="640"/>
          <w:marRight w:val="0"/>
          <w:marTop w:val="0"/>
          <w:marBottom w:val="0"/>
          <w:divBdr>
            <w:top w:val="none" w:sz="0" w:space="0" w:color="auto"/>
            <w:left w:val="none" w:sz="0" w:space="0" w:color="auto"/>
            <w:bottom w:val="none" w:sz="0" w:space="0" w:color="auto"/>
            <w:right w:val="none" w:sz="0" w:space="0" w:color="auto"/>
          </w:divBdr>
        </w:div>
        <w:div w:id="589199599">
          <w:marLeft w:val="640"/>
          <w:marRight w:val="0"/>
          <w:marTop w:val="0"/>
          <w:marBottom w:val="0"/>
          <w:divBdr>
            <w:top w:val="none" w:sz="0" w:space="0" w:color="auto"/>
            <w:left w:val="none" w:sz="0" w:space="0" w:color="auto"/>
            <w:bottom w:val="none" w:sz="0" w:space="0" w:color="auto"/>
            <w:right w:val="none" w:sz="0" w:space="0" w:color="auto"/>
          </w:divBdr>
        </w:div>
        <w:div w:id="186217957">
          <w:marLeft w:val="640"/>
          <w:marRight w:val="0"/>
          <w:marTop w:val="0"/>
          <w:marBottom w:val="0"/>
          <w:divBdr>
            <w:top w:val="none" w:sz="0" w:space="0" w:color="auto"/>
            <w:left w:val="none" w:sz="0" w:space="0" w:color="auto"/>
            <w:bottom w:val="none" w:sz="0" w:space="0" w:color="auto"/>
            <w:right w:val="none" w:sz="0" w:space="0" w:color="auto"/>
          </w:divBdr>
        </w:div>
        <w:div w:id="2044162085">
          <w:marLeft w:val="640"/>
          <w:marRight w:val="0"/>
          <w:marTop w:val="0"/>
          <w:marBottom w:val="0"/>
          <w:divBdr>
            <w:top w:val="none" w:sz="0" w:space="0" w:color="auto"/>
            <w:left w:val="none" w:sz="0" w:space="0" w:color="auto"/>
            <w:bottom w:val="none" w:sz="0" w:space="0" w:color="auto"/>
            <w:right w:val="none" w:sz="0" w:space="0" w:color="auto"/>
          </w:divBdr>
        </w:div>
        <w:div w:id="1839618477">
          <w:marLeft w:val="640"/>
          <w:marRight w:val="0"/>
          <w:marTop w:val="0"/>
          <w:marBottom w:val="0"/>
          <w:divBdr>
            <w:top w:val="none" w:sz="0" w:space="0" w:color="auto"/>
            <w:left w:val="none" w:sz="0" w:space="0" w:color="auto"/>
            <w:bottom w:val="none" w:sz="0" w:space="0" w:color="auto"/>
            <w:right w:val="none" w:sz="0" w:space="0" w:color="auto"/>
          </w:divBdr>
        </w:div>
        <w:div w:id="1908686181">
          <w:marLeft w:val="640"/>
          <w:marRight w:val="0"/>
          <w:marTop w:val="0"/>
          <w:marBottom w:val="0"/>
          <w:divBdr>
            <w:top w:val="none" w:sz="0" w:space="0" w:color="auto"/>
            <w:left w:val="none" w:sz="0" w:space="0" w:color="auto"/>
            <w:bottom w:val="none" w:sz="0" w:space="0" w:color="auto"/>
            <w:right w:val="none" w:sz="0" w:space="0" w:color="auto"/>
          </w:divBdr>
        </w:div>
        <w:div w:id="1504932905">
          <w:marLeft w:val="640"/>
          <w:marRight w:val="0"/>
          <w:marTop w:val="0"/>
          <w:marBottom w:val="0"/>
          <w:divBdr>
            <w:top w:val="none" w:sz="0" w:space="0" w:color="auto"/>
            <w:left w:val="none" w:sz="0" w:space="0" w:color="auto"/>
            <w:bottom w:val="none" w:sz="0" w:space="0" w:color="auto"/>
            <w:right w:val="none" w:sz="0" w:space="0" w:color="auto"/>
          </w:divBdr>
        </w:div>
        <w:div w:id="1678656916">
          <w:marLeft w:val="640"/>
          <w:marRight w:val="0"/>
          <w:marTop w:val="0"/>
          <w:marBottom w:val="0"/>
          <w:divBdr>
            <w:top w:val="none" w:sz="0" w:space="0" w:color="auto"/>
            <w:left w:val="none" w:sz="0" w:space="0" w:color="auto"/>
            <w:bottom w:val="none" w:sz="0" w:space="0" w:color="auto"/>
            <w:right w:val="none" w:sz="0" w:space="0" w:color="auto"/>
          </w:divBdr>
        </w:div>
      </w:divsChild>
    </w:div>
    <w:div w:id="1367439991">
      <w:bodyDiv w:val="1"/>
      <w:marLeft w:val="0"/>
      <w:marRight w:val="0"/>
      <w:marTop w:val="0"/>
      <w:marBottom w:val="0"/>
      <w:divBdr>
        <w:top w:val="none" w:sz="0" w:space="0" w:color="auto"/>
        <w:left w:val="none" w:sz="0" w:space="0" w:color="auto"/>
        <w:bottom w:val="none" w:sz="0" w:space="0" w:color="auto"/>
        <w:right w:val="none" w:sz="0" w:space="0" w:color="auto"/>
      </w:divBdr>
    </w:div>
    <w:div w:id="1390029263">
      <w:bodyDiv w:val="1"/>
      <w:marLeft w:val="0"/>
      <w:marRight w:val="0"/>
      <w:marTop w:val="0"/>
      <w:marBottom w:val="0"/>
      <w:divBdr>
        <w:top w:val="none" w:sz="0" w:space="0" w:color="auto"/>
        <w:left w:val="none" w:sz="0" w:space="0" w:color="auto"/>
        <w:bottom w:val="none" w:sz="0" w:space="0" w:color="auto"/>
        <w:right w:val="none" w:sz="0" w:space="0" w:color="auto"/>
      </w:divBdr>
      <w:divsChild>
        <w:div w:id="2003501850">
          <w:marLeft w:val="480"/>
          <w:marRight w:val="0"/>
          <w:marTop w:val="0"/>
          <w:marBottom w:val="0"/>
          <w:divBdr>
            <w:top w:val="none" w:sz="0" w:space="0" w:color="auto"/>
            <w:left w:val="none" w:sz="0" w:space="0" w:color="auto"/>
            <w:bottom w:val="none" w:sz="0" w:space="0" w:color="auto"/>
            <w:right w:val="none" w:sz="0" w:space="0" w:color="auto"/>
          </w:divBdr>
        </w:div>
        <w:div w:id="1961257825">
          <w:marLeft w:val="480"/>
          <w:marRight w:val="0"/>
          <w:marTop w:val="0"/>
          <w:marBottom w:val="0"/>
          <w:divBdr>
            <w:top w:val="none" w:sz="0" w:space="0" w:color="auto"/>
            <w:left w:val="none" w:sz="0" w:space="0" w:color="auto"/>
            <w:bottom w:val="none" w:sz="0" w:space="0" w:color="auto"/>
            <w:right w:val="none" w:sz="0" w:space="0" w:color="auto"/>
          </w:divBdr>
        </w:div>
        <w:div w:id="2124767630">
          <w:marLeft w:val="480"/>
          <w:marRight w:val="0"/>
          <w:marTop w:val="0"/>
          <w:marBottom w:val="0"/>
          <w:divBdr>
            <w:top w:val="none" w:sz="0" w:space="0" w:color="auto"/>
            <w:left w:val="none" w:sz="0" w:space="0" w:color="auto"/>
            <w:bottom w:val="none" w:sz="0" w:space="0" w:color="auto"/>
            <w:right w:val="none" w:sz="0" w:space="0" w:color="auto"/>
          </w:divBdr>
        </w:div>
        <w:div w:id="947078787">
          <w:marLeft w:val="480"/>
          <w:marRight w:val="0"/>
          <w:marTop w:val="0"/>
          <w:marBottom w:val="0"/>
          <w:divBdr>
            <w:top w:val="none" w:sz="0" w:space="0" w:color="auto"/>
            <w:left w:val="none" w:sz="0" w:space="0" w:color="auto"/>
            <w:bottom w:val="none" w:sz="0" w:space="0" w:color="auto"/>
            <w:right w:val="none" w:sz="0" w:space="0" w:color="auto"/>
          </w:divBdr>
        </w:div>
        <w:div w:id="731537562">
          <w:marLeft w:val="480"/>
          <w:marRight w:val="0"/>
          <w:marTop w:val="0"/>
          <w:marBottom w:val="0"/>
          <w:divBdr>
            <w:top w:val="none" w:sz="0" w:space="0" w:color="auto"/>
            <w:left w:val="none" w:sz="0" w:space="0" w:color="auto"/>
            <w:bottom w:val="none" w:sz="0" w:space="0" w:color="auto"/>
            <w:right w:val="none" w:sz="0" w:space="0" w:color="auto"/>
          </w:divBdr>
        </w:div>
        <w:div w:id="207180985">
          <w:marLeft w:val="480"/>
          <w:marRight w:val="0"/>
          <w:marTop w:val="0"/>
          <w:marBottom w:val="0"/>
          <w:divBdr>
            <w:top w:val="none" w:sz="0" w:space="0" w:color="auto"/>
            <w:left w:val="none" w:sz="0" w:space="0" w:color="auto"/>
            <w:bottom w:val="none" w:sz="0" w:space="0" w:color="auto"/>
            <w:right w:val="none" w:sz="0" w:space="0" w:color="auto"/>
          </w:divBdr>
        </w:div>
        <w:div w:id="1485471177">
          <w:marLeft w:val="480"/>
          <w:marRight w:val="0"/>
          <w:marTop w:val="0"/>
          <w:marBottom w:val="0"/>
          <w:divBdr>
            <w:top w:val="none" w:sz="0" w:space="0" w:color="auto"/>
            <w:left w:val="none" w:sz="0" w:space="0" w:color="auto"/>
            <w:bottom w:val="none" w:sz="0" w:space="0" w:color="auto"/>
            <w:right w:val="none" w:sz="0" w:space="0" w:color="auto"/>
          </w:divBdr>
        </w:div>
        <w:div w:id="1144811402">
          <w:marLeft w:val="480"/>
          <w:marRight w:val="0"/>
          <w:marTop w:val="0"/>
          <w:marBottom w:val="0"/>
          <w:divBdr>
            <w:top w:val="none" w:sz="0" w:space="0" w:color="auto"/>
            <w:left w:val="none" w:sz="0" w:space="0" w:color="auto"/>
            <w:bottom w:val="none" w:sz="0" w:space="0" w:color="auto"/>
            <w:right w:val="none" w:sz="0" w:space="0" w:color="auto"/>
          </w:divBdr>
        </w:div>
        <w:div w:id="699401237">
          <w:marLeft w:val="480"/>
          <w:marRight w:val="0"/>
          <w:marTop w:val="0"/>
          <w:marBottom w:val="0"/>
          <w:divBdr>
            <w:top w:val="none" w:sz="0" w:space="0" w:color="auto"/>
            <w:left w:val="none" w:sz="0" w:space="0" w:color="auto"/>
            <w:bottom w:val="none" w:sz="0" w:space="0" w:color="auto"/>
            <w:right w:val="none" w:sz="0" w:space="0" w:color="auto"/>
          </w:divBdr>
        </w:div>
        <w:div w:id="464352574">
          <w:marLeft w:val="480"/>
          <w:marRight w:val="0"/>
          <w:marTop w:val="0"/>
          <w:marBottom w:val="0"/>
          <w:divBdr>
            <w:top w:val="none" w:sz="0" w:space="0" w:color="auto"/>
            <w:left w:val="none" w:sz="0" w:space="0" w:color="auto"/>
            <w:bottom w:val="none" w:sz="0" w:space="0" w:color="auto"/>
            <w:right w:val="none" w:sz="0" w:space="0" w:color="auto"/>
          </w:divBdr>
        </w:div>
        <w:div w:id="1861552492">
          <w:marLeft w:val="480"/>
          <w:marRight w:val="0"/>
          <w:marTop w:val="0"/>
          <w:marBottom w:val="0"/>
          <w:divBdr>
            <w:top w:val="none" w:sz="0" w:space="0" w:color="auto"/>
            <w:left w:val="none" w:sz="0" w:space="0" w:color="auto"/>
            <w:bottom w:val="none" w:sz="0" w:space="0" w:color="auto"/>
            <w:right w:val="none" w:sz="0" w:space="0" w:color="auto"/>
          </w:divBdr>
        </w:div>
        <w:div w:id="1960455488">
          <w:marLeft w:val="480"/>
          <w:marRight w:val="0"/>
          <w:marTop w:val="0"/>
          <w:marBottom w:val="0"/>
          <w:divBdr>
            <w:top w:val="none" w:sz="0" w:space="0" w:color="auto"/>
            <w:left w:val="none" w:sz="0" w:space="0" w:color="auto"/>
            <w:bottom w:val="none" w:sz="0" w:space="0" w:color="auto"/>
            <w:right w:val="none" w:sz="0" w:space="0" w:color="auto"/>
          </w:divBdr>
        </w:div>
        <w:div w:id="2117358937">
          <w:marLeft w:val="480"/>
          <w:marRight w:val="0"/>
          <w:marTop w:val="0"/>
          <w:marBottom w:val="0"/>
          <w:divBdr>
            <w:top w:val="none" w:sz="0" w:space="0" w:color="auto"/>
            <w:left w:val="none" w:sz="0" w:space="0" w:color="auto"/>
            <w:bottom w:val="none" w:sz="0" w:space="0" w:color="auto"/>
            <w:right w:val="none" w:sz="0" w:space="0" w:color="auto"/>
          </w:divBdr>
        </w:div>
      </w:divsChild>
    </w:div>
    <w:div w:id="1396515562">
      <w:bodyDiv w:val="1"/>
      <w:marLeft w:val="0"/>
      <w:marRight w:val="0"/>
      <w:marTop w:val="0"/>
      <w:marBottom w:val="0"/>
      <w:divBdr>
        <w:top w:val="none" w:sz="0" w:space="0" w:color="auto"/>
        <w:left w:val="none" w:sz="0" w:space="0" w:color="auto"/>
        <w:bottom w:val="none" w:sz="0" w:space="0" w:color="auto"/>
        <w:right w:val="none" w:sz="0" w:space="0" w:color="auto"/>
      </w:divBdr>
      <w:divsChild>
        <w:div w:id="150410270">
          <w:marLeft w:val="480"/>
          <w:marRight w:val="0"/>
          <w:marTop w:val="0"/>
          <w:marBottom w:val="0"/>
          <w:divBdr>
            <w:top w:val="none" w:sz="0" w:space="0" w:color="auto"/>
            <w:left w:val="none" w:sz="0" w:space="0" w:color="auto"/>
            <w:bottom w:val="none" w:sz="0" w:space="0" w:color="auto"/>
            <w:right w:val="none" w:sz="0" w:space="0" w:color="auto"/>
          </w:divBdr>
        </w:div>
        <w:div w:id="1556547842">
          <w:marLeft w:val="480"/>
          <w:marRight w:val="0"/>
          <w:marTop w:val="0"/>
          <w:marBottom w:val="0"/>
          <w:divBdr>
            <w:top w:val="none" w:sz="0" w:space="0" w:color="auto"/>
            <w:left w:val="none" w:sz="0" w:space="0" w:color="auto"/>
            <w:bottom w:val="none" w:sz="0" w:space="0" w:color="auto"/>
            <w:right w:val="none" w:sz="0" w:space="0" w:color="auto"/>
          </w:divBdr>
        </w:div>
        <w:div w:id="440418348">
          <w:marLeft w:val="480"/>
          <w:marRight w:val="0"/>
          <w:marTop w:val="0"/>
          <w:marBottom w:val="0"/>
          <w:divBdr>
            <w:top w:val="none" w:sz="0" w:space="0" w:color="auto"/>
            <w:left w:val="none" w:sz="0" w:space="0" w:color="auto"/>
            <w:bottom w:val="none" w:sz="0" w:space="0" w:color="auto"/>
            <w:right w:val="none" w:sz="0" w:space="0" w:color="auto"/>
          </w:divBdr>
        </w:div>
        <w:div w:id="1772049520">
          <w:marLeft w:val="480"/>
          <w:marRight w:val="0"/>
          <w:marTop w:val="0"/>
          <w:marBottom w:val="0"/>
          <w:divBdr>
            <w:top w:val="none" w:sz="0" w:space="0" w:color="auto"/>
            <w:left w:val="none" w:sz="0" w:space="0" w:color="auto"/>
            <w:bottom w:val="none" w:sz="0" w:space="0" w:color="auto"/>
            <w:right w:val="none" w:sz="0" w:space="0" w:color="auto"/>
          </w:divBdr>
        </w:div>
        <w:div w:id="1807384000">
          <w:marLeft w:val="480"/>
          <w:marRight w:val="0"/>
          <w:marTop w:val="0"/>
          <w:marBottom w:val="0"/>
          <w:divBdr>
            <w:top w:val="none" w:sz="0" w:space="0" w:color="auto"/>
            <w:left w:val="none" w:sz="0" w:space="0" w:color="auto"/>
            <w:bottom w:val="none" w:sz="0" w:space="0" w:color="auto"/>
            <w:right w:val="none" w:sz="0" w:space="0" w:color="auto"/>
          </w:divBdr>
        </w:div>
      </w:divsChild>
    </w:div>
    <w:div w:id="1430002648">
      <w:bodyDiv w:val="1"/>
      <w:marLeft w:val="0"/>
      <w:marRight w:val="0"/>
      <w:marTop w:val="0"/>
      <w:marBottom w:val="0"/>
      <w:divBdr>
        <w:top w:val="none" w:sz="0" w:space="0" w:color="auto"/>
        <w:left w:val="none" w:sz="0" w:space="0" w:color="auto"/>
        <w:bottom w:val="none" w:sz="0" w:space="0" w:color="auto"/>
        <w:right w:val="none" w:sz="0" w:space="0" w:color="auto"/>
      </w:divBdr>
      <w:divsChild>
        <w:div w:id="644706119">
          <w:marLeft w:val="640"/>
          <w:marRight w:val="0"/>
          <w:marTop w:val="0"/>
          <w:marBottom w:val="0"/>
          <w:divBdr>
            <w:top w:val="none" w:sz="0" w:space="0" w:color="auto"/>
            <w:left w:val="none" w:sz="0" w:space="0" w:color="auto"/>
            <w:bottom w:val="none" w:sz="0" w:space="0" w:color="auto"/>
            <w:right w:val="none" w:sz="0" w:space="0" w:color="auto"/>
          </w:divBdr>
        </w:div>
        <w:div w:id="258291645">
          <w:marLeft w:val="640"/>
          <w:marRight w:val="0"/>
          <w:marTop w:val="0"/>
          <w:marBottom w:val="0"/>
          <w:divBdr>
            <w:top w:val="none" w:sz="0" w:space="0" w:color="auto"/>
            <w:left w:val="none" w:sz="0" w:space="0" w:color="auto"/>
            <w:bottom w:val="none" w:sz="0" w:space="0" w:color="auto"/>
            <w:right w:val="none" w:sz="0" w:space="0" w:color="auto"/>
          </w:divBdr>
        </w:div>
        <w:div w:id="1755084769">
          <w:marLeft w:val="640"/>
          <w:marRight w:val="0"/>
          <w:marTop w:val="0"/>
          <w:marBottom w:val="0"/>
          <w:divBdr>
            <w:top w:val="none" w:sz="0" w:space="0" w:color="auto"/>
            <w:left w:val="none" w:sz="0" w:space="0" w:color="auto"/>
            <w:bottom w:val="none" w:sz="0" w:space="0" w:color="auto"/>
            <w:right w:val="none" w:sz="0" w:space="0" w:color="auto"/>
          </w:divBdr>
        </w:div>
        <w:div w:id="725028125">
          <w:marLeft w:val="640"/>
          <w:marRight w:val="0"/>
          <w:marTop w:val="0"/>
          <w:marBottom w:val="0"/>
          <w:divBdr>
            <w:top w:val="none" w:sz="0" w:space="0" w:color="auto"/>
            <w:left w:val="none" w:sz="0" w:space="0" w:color="auto"/>
            <w:bottom w:val="none" w:sz="0" w:space="0" w:color="auto"/>
            <w:right w:val="none" w:sz="0" w:space="0" w:color="auto"/>
          </w:divBdr>
        </w:div>
        <w:div w:id="179586903">
          <w:marLeft w:val="640"/>
          <w:marRight w:val="0"/>
          <w:marTop w:val="0"/>
          <w:marBottom w:val="0"/>
          <w:divBdr>
            <w:top w:val="none" w:sz="0" w:space="0" w:color="auto"/>
            <w:left w:val="none" w:sz="0" w:space="0" w:color="auto"/>
            <w:bottom w:val="none" w:sz="0" w:space="0" w:color="auto"/>
            <w:right w:val="none" w:sz="0" w:space="0" w:color="auto"/>
          </w:divBdr>
        </w:div>
        <w:div w:id="2041128663">
          <w:marLeft w:val="640"/>
          <w:marRight w:val="0"/>
          <w:marTop w:val="0"/>
          <w:marBottom w:val="0"/>
          <w:divBdr>
            <w:top w:val="none" w:sz="0" w:space="0" w:color="auto"/>
            <w:left w:val="none" w:sz="0" w:space="0" w:color="auto"/>
            <w:bottom w:val="none" w:sz="0" w:space="0" w:color="auto"/>
            <w:right w:val="none" w:sz="0" w:space="0" w:color="auto"/>
          </w:divBdr>
        </w:div>
        <w:div w:id="673188255">
          <w:marLeft w:val="640"/>
          <w:marRight w:val="0"/>
          <w:marTop w:val="0"/>
          <w:marBottom w:val="0"/>
          <w:divBdr>
            <w:top w:val="none" w:sz="0" w:space="0" w:color="auto"/>
            <w:left w:val="none" w:sz="0" w:space="0" w:color="auto"/>
            <w:bottom w:val="none" w:sz="0" w:space="0" w:color="auto"/>
            <w:right w:val="none" w:sz="0" w:space="0" w:color="auto"/>
          </w:divBdr>
        </w:div>
        <w:div w:id="692196808">
          <w:marLeft w:val="640"/>
          <w:marRight w:val="0"/>
          <w:marTop w:val="0"/>
          <w:marBottom w:val="0"/>
          <w:divBdr>
            <w:top w:val="none" w:sz="0" w:space="0" w:color="auto"/>
            <w:left w:val="none" w:sz="0" w:space="0" w:color="auto"/>
            <w:bottom w:val="none" w:sz="0" w:space="0" w:color="auto"/>
            <w:right w:val="none" w:sz="0" w:space="0" w:color="auto"/>
          </w:divBdr>
        </w:div>
        <w:div w:id="410469705">
          <w:marLeft w:val="640"/>
          <w:marRight w:val="0"/>
          <w:marTop w:val="0"/>
          <w:marBottom w:val="0"/>
          <w:divBdr>
            <w:top w:val="none" w:sz="0" w:space="0" w:color="auto"/>
            <w:left w:val="none" w:sz="0" w:space="0" w:color="auto"/>
            <w:bottom w:val="none" w:sz="0" w:space="0" w:color="auto"/>
            <w:right w:val="none" w:sz="0" w:space="0" w:color="auto"/>
          </w:divBdr>
        </w:div>
        <w:div w:id="642783073">
          <w:marLeft w:val="640"/>
          <w:marRight w:val="0"/>
          <w:marTop w:val="0"/>
          <w:marBottom w:val="0"/>
          <w:divBdr>
            <w:top w:val="none" w:sz="0" w:space="0" w:color="auto"/>
            <w:left w:val="none" w:sz="0" w:space="0" w:color="auto"/>
            <w:bottom w:val="none" w:sz="0" w:space="0" w:color="auto"/>
            <w:right w:val="none" w:sz="0" w:space="0" w:color="auto"/>
          </w:divBdr>
        </w:div>
        <w:div w:id="1822772571">
          <w:marLeft w:val="640"/>
          <w:marRight w:val="0"/>
          <w:marTop w:val="0"/>
          <w:marBottom w:val="0"/>
          <w:divBdr>
            <w:top w:val="none" w:sz="0" w:space="0" w:color="auto"/>
            <w:left w:val="none" w:sz="0" w:space="0" w:color="auto"/>
            <w:bottom w:val="none" w:sz="0" w:space="0" w:color="auto"/>
            <w:right w:val="none" w:sz="0" w:space="0" w:color="auto"/>
          </w:divBdr>
        </w:div>
        <w:div w:id="1293095210">
          <w:marLeft w:val="640"/>
          <w:marRight w:val="0"/>
          <w:marTop w:val="0"/>
          <w:marBottom w:val="0"/>
          <w:divBdr>
            <w:top w:val="none" w:sz="0" w:space="0" w:color="auto"/>
            <w:left w:val="none" w:sz="0" w:space="0" w:color="auto"/>
            <w:bottom w:val="none" w:sz="0" w:space="0" w:color="auto"/>
            <w:right w:val="none" w:sz="0" w:space="0" w:color="auto"/>
          </w:divBdr>
        </w:div>
        <w:div w:id="299501920">
          <w:marLeft w:val="640"/>
          <w:marRight w:val="0"/>
          <w:marTop w:val="0"/>
          <w:marBottom w:val="0"/>
          <w:divBdr>
            <w:top w:val="none" w:sz="0" w:space="0" w:color="auto"/>
            <w:left w:val="none" w:sz="0" w:space="0" w:color="auto"/>
            <w:bottom w:val="none" w:sz="0" w:space="0" w:color="auto"/>
            <w:right w:val="none" w:sz="0" w:space="0" w:color="auto"/>
          </w:divBdr>
        </w:div>
        <w:div w:id="745416109">
          <w:marLeft w:val="640"/>
          <w:marRight w:val="0"/>
          <w:marTop w:val="0"/>
          <w:marBottom w:val="0"/>
          <w:divBdr>
            <w:top w:val="none" w:sz="0" w:space="0" w:color="auto"/>
            <w:left w:val="none" w:sz="0" w:space="0" w:color="auto"/>
            <w:bottom w:val="none" w:sz="0" w:space="0" w:color="auto"/>
            <w:right w:val="none" w:sz="0" w:space="0" w:color="auto"/>
          </w:divBdr>
        </w:div>
        <w:div w:id="1725980805">
          <w:marLeft w:val="640"/>
          <w:marRight w:val="0"/>
          <w:marTop w:val="0"/>
          <w:marBottom w:val="0"/>
          <w:divBdr>
            <w:top w:val="none" w:sz="0" w:space="0" w:color="auto"/>
            <w:left w:val="none" w:sz="0" w:space="0" w:color="auto"/>
            <w:bottom w:val="none" w:sz="0" w:space="0" w:color="auto"/>
            <w:right w:val="none" w:sz="0" w:space="0" w:color="auto"/>
          </w:divBdr>
        </w:div>
        <w:div w:id="1858694393">
          <w:marLeft w:val="640"/>
          <w:marRight w:val="0"/>
          <w:marTop w:val="0"/>
          <w:marBottom w:val="0"/>
          <w:divBdr>
            <w:top w:val="none" w:sz="0" w:space="0" w:color="auto"/>
            <w:left w:val="none" w:sz="0" w:space="0" w:color="auto"/>
            <w:bottom w:val="none" w:sz="0" w:space="0" w:color="auto"/>
            <w:right w:val="none" w:sz="0" w:space="0" w:color="auto"/>
          </w:divBdr>
        </w:div>
        <w:div w:id="770441231">
          <w:marLeft w:val="640"/>
          <w:marRight w:val="0"/>
          <w:marTop w:val="0"/>
          <w:marBottom w:val="0"/>
          <w:divBdr>
            <w:top w:val="none" w:sz="0" w:space="0" w:color="auto"/>
            <w:left w:val="none" w:sz="0" w:space="0" w:color="auto"/>
            <w:bottom w:val="none" w:sz="0" w:space="0" w:color="auto"/>
            <w:right w:val="none" w:sz="0" w:space="0" w:color="auto"/>
          </w:divBdr>
        </w:div>
        <w:div w:id="1162428447">
          <w:marLeft w:val="640"/>
          <w:marRight w:val="0"/>
          <w:marTop w:val="0"/>
          <w:marBottom w:val="0"/>
          <w:divBdr>
            <w:top w:val="none" w:sz="0" w:space="0" w:color="auto"/>
            <w:left w:val="none" w:sz="0" w:space="0" w:color="auto"/>
            <w:bottom w:val="none" w:sz="0" w:space="0" w:color="auto"/>
            <w:right w:val="none" w:sz="0" w:space="0" w:color="auto"/>
          </w:divBdr>
        </w:div>
        <w:div w:id="17436340">
          <w:marLeft w:val="640"/>
          <w:marRight w:val="0"/>
          <w:marTop w:val="0"/>
          <w:marBottom w:val="0"/>
          <w:divBdr>
            <w:top w:val="none" w:sz="0" w:space="0" w:color="auto"/>
            <w:left w:val="none" w:sz="0" w:space="0" w:color="auto"/>
            <w:bottom w:val="none" w:sz="0" w:space="0" w:color="auto"/>
            <w:right w:val="none" w:sz="0" w:space="0" w:color="auto"/>
          </w:divBdr>
        </w:div>
        <w:div w:id="497774636">
          <w:marLeft w:val="640"/>
          <w:marRight w:val="0"/>
          <w:marTop w:val="0"/>
          <w:marBottom w:val="0"/>
          <w:divBdr>
            <w:top w:val="none" w:sz="0" w:space="0" w:color="auto"/>
            <w:left w:val="none" w:sz="0" w:space="0" w:color="auto"/>
            <w:bottom w:val="none" w:sz="0" w:space="0" w:color="auto"/>
            <w:right w:val="none" w:sz="0" w:space="0" w:color="auto"/>
          </w:divBdr>
        </w:div>
        <w:div w:id="2020500186">
          <w:marLeft w:val="640"/>
          <w:marRight w:val="0"/>
          <w:marTop w:val="0"/>
          <w:marBottom w:val="0"/>
          <w:divBdr>
            <w:top w:val="none" w:sz="0" w:space="0" w:color="auto"/>
            <w:left w:val="none" w:sz="0" w:space="0" w:color="auto"/>
            <w:bottom w:val="none" w:sz="0" w:space="0" w:color="auto"/>
            <w:right w:val="none" w:sz="0" w:space="0" w:color="auto"/>
          </w:divBdr>
        </w:div>
        <w:div w:id="2059862508">
          <w:marLeft w:val="640"/>
          <w:marRight w:val="0"/>
          <w:marTop w:val="0"/>
          <w:marBottom w:val="0"/>
          <w:divBdr>
            <w:top w:val="none" w:sz="0" w:space="0" w:color="auto"/>
            <w:left w:val="none" w:sz="0" w:space="0" w:color="auto"/>
            <w:bottom w:val="none" w:sz="0" w:space="0" w:color="auto"/>
            <w:right w:val="none" w:sz="0" w:space="0" w:color="auto"/>
          </w:divBdr>
        </w:div>
        <w:div w:id="896866176">
          <w:marLeft w:val="640"/>
          <w:marRight w:val="0"/>
          <w:marTop w:val="0"/>
          <w:marBottom w:val="0"/>
          <w:divBdr>
            <w:top w:val="none" w:sz="0" w:space="0" w:color="auto"/>
            <w:left w:val="none" w:sz="0" w:space="0" w:color="auto"/>
            <w:bottom w:val="none" w:sz="0" w:space="0" w:color="auto"/>
            <w:right w:val="none" w:sz="0" w:space="0" w:color="auto"/>
          </w:divBdr>
        </w:div>
        <w:div w:id="554043892">
          <w:marLeft w:val="640"/>
          <w:marRight w:val="0"/>
          <w:marTop w:val="0"/>
          <w:marBottom w:val="0"/>
          <w:divBdr>
            <w:top w:val="none" w:sz="0" w:space="0" w:color="auto"/>
            <w:left w:val="none" w:sz="0" w:space="0" w:color="auto"/>
            <w:bottom w:val="none" w:sz="0" w:space="0" w:color="auto"/>
            <w:right w:val="none" w:sz="0" w:space="0" w:color="auto"/>
          </w:divBdr>
        </w:div>
      </w:divsChild>
    </w:div>
    <w:div w:id="1432816471">
      <w:bodyDiv w:val="1"/>
      <w:marLeft w:val="0"/>
      <w:marRight w:val="0"/>
      <w:marTop w:val="0"/>
      <w:marBottom w:val="0"/>
      <w:divBdr>
        <w:top w:val="none" w:sz="0" w:space="0" w:color="auto"/>
        <w:left w:val="none" w:sz="0" w:space="0" w:color="auto"/>
        <w:bottom w:val="none" w:sz="0" w:space="0" w:color="auto"/>
        <w:right w:val="none" w:sz="0" w:space="0" w:color="auto"/>
      </w:divBdr>
      <w:divsChild>
        <w:div w:id="391004808">
          <w:marLeft w:val="640"/>
          <w:marRight w:val="0"/>
          <w:marTop w:val="0"/>
          <w:marBottom w:val="0"/>
          <w:divBdr>
            <w:top w:val="none" w:sz="0" w:space="0" w:color="auto"/>
            <w:left w:val="none" w:sz="0" w:space="0" w:color="auto"/>
            <w:bottom w:val="none" w:sz="0" w:space="0" w:color="auto"/>
            <w:right w:val="none" w:sz="0" w:space="0" w:color="auto"/>
          </w:divBdr>
        </w:div>
        <w:div w:id="1956984886">
          <w:marLeft w:val="640"/>
          <w:marRight w:val="0"/>
          <w:marTop w:val="0"/>
          <w:marBottom w:val="0"/>
          <w:divBdr>
            <w:top w:val="none" w:sz="0" w:space="0" w:color="auto"/>
            <w:left w:val="none" w:sz="0" w:space="0" w:color="auto"/>
            <w:bottom w:val="none" w:sz="0" w:space="0" w:color="auto"/>
            <w:right w:val="none" w:sz="0" w:space="0" w:color="auto"/>
          </w:divBdr>
        </w:div>
        <w:div w:id="182478150">
          <w:marLeft w:val="640"/>
          <w:marRight w:val="0"/>
          <w:marTop w:val="0"/>
          <w:marBottom w:val="0"/>
          <w:divBdr>
            <w:top w:val="none" w:sz="0" w:space="0" w:color="auto"/>
            <w:left w:val="none" w:sz="0" w:space="0" w:color="auto"/>
            <w:bottom w:val="none" w:sz="0" w:space="0" w:color="auto"/>
            <w:right w:val="none" w:sz="0" w:space="0" w:color="auto"/>
          </w:divBdr>
        </w:div>
        <w:div w:id="1301762048">
          <w:marLeft w:val="640"/>
          <w:marRight w:val="0"/>
          <w:marTop w:val="0"/>
          <w:marBottom w:val="0"/>
          <w:divBdr>
            <w:top w:val="none" w:sz="0" w:space="0" w:color="auto"/>
            <w:left w:val="none" w:sz="0" w:space="0" w:color="auto"/>
            <w:bottom w:val="none" w:sz="0" w:space="0" w:color="auto"/>
            <w:right w:val="none" w:sz="0" w:space="0" w:color="auto"/>
          </w:divBdr>
        </w:div>
        <w:div w:id="977609418">
          <w:marLeft w:val="640"/>
          <w:marRight w:val="0"/>
          <w:marTop w:val="0"/>
          <w:marBottom w:val="0"/>
          <w:divBdr>
            <w:top w:val="none" w:sz="0" w:space="0" w:color="auto"/>
            <w:left w:val="none" w:sz="0" w:space="0" w:color="auto"/>
            <w:bottom w:val="none" w:sz="0" w:space="0" w:color="auto"/>
            <w:right w:val="none" w:sz="0" w:space="0" w:color="auto"/>
          </w:divBdr>
        </w:div>
        <w:div w:id="1144541544">
          <w:marLeft w:val="640"/>
          <w:marRight w:val="0"/>
          <w:marTop w:val="0"/>
          <w:marBottom w:val="0"/>
          <w:divBdr>
            <w:top w:val="none" w:sz="0" w:space="0" w:color="auto"/>
            <w:left w:val="none" w:sz="0" w:space="0" w:color="auto"/>
            <w:bottom w:val="none" w:sz="0" w:space="0" w:color="auto"/>
            <w:right w:val="none" w:sz="0" w:space="0" w:color="auto"/>
          </w:divBdr>
        </w:div>
        <w:div w:id="432480994">
          <w:marLeft w:val="640"/>
          <w:marRight w:val="0"/>
          <w:marTop w:val="0"/>
          <w:marBottom w:val="0"/>
          <w:divBdr>
            <w:top w:val="none" w:sz="0" w:space="0" w:color="auto"/>
            <w:left w:val="none" w:sz="0" w:space="0" w:color="auto"/>
            <w:bottom w:val="none" w:sz="0" w:space="0" w:color="auto"/>
            <w:right w:val="none" w:sz="0" w:space="0" w:color="auto"/>
          </w:divBdr>
        </w:div>
        <w:div w:id="1222597257">
          <w:marLeft w:val="640"/>
          <w:marRight w:val="0"/>
          <w:marTop w:val="0"/>
          <w:marBottom w:val="0"/>
          <w:divBdr>
            <w:top w:val="none" w:sz="0" w:space="0" w:color="auto"/>
            <w:left w:val="none" w:sz="0" w:space="0" w:color="auto"/>
            <w:bottom w:val="none" w:sz="0" w:space="0" w:color="auto"/>
            <w:right w:val="none" w:sz="0" w:space="0" w:color="auto"/>
          </w:divBdr>
        </w:div>
        <w:div w:id="1539930056">
          <w:marLeft w:val="640"/>
          <w:marRight w:val="0"/>
          <w:marTop w:val="0"/>
          <w:marBottom w:val="0"/>
          <w:divBdr>
            <w:top w:val="none" w:sz="0" w:space="0" w:color="auto"/>
            <w:left w:val="none" w:sz="0" w:space="0" w:color="auto"/>
            <w:bottom w:val="none" w:sz="0" w:space="0" w:color="auto"/>
            <w:right w:val="none" w:sz="0" w:space="0" w:color="auto"/>
          </w:divBdr>
        </w:div>
        <w:div w:id="1681855091">
          <w:marLeft w:val="640"/>
          <w:marRight w:val="0"/>
          <w:marTop w:val="0"/>
          <w:marBottom w:val="0"/>
          <w:divBdr>
            <w:top w:val="none" w:sz="0" w:space="0" w:color="auto"/>
            <w:left w:val="none" w:sz="0" w:space="0" w:color="auto"/>
            <w:bottom w:val="none" w:sz="0" w:space="0" w:color="auto"/>
            <w:right w:val="none" w:sz="0" w:space="0" w:color="auto"/>
          </w:divBdr>
        </w:div>
        <w:div w:id="1272056433">
          <w:marLeft w:val="640"/>
          <w:marRight w:val="0"/>
          <w:marTop w:val="0"/>
          <w:marBottom w:val="0"/>
          <w:divBdr>
            <w:top w:val="none" w:sz="0" w:space="0" w:color="auto"/>
            <w:left w:val="none" w:sz="0" w:space="0" w:color="auto"/>
            <w:bottom w:val="none" w:sz="0" w:space="0" w:color="auto"/>
            <w:right w:val="none" w:sz="0" w:space="0" w:color="auto"/>
          </w:divBdr>
        </w:div>
        <w:div w:id="654066573">
          <w:marLeft w:val="640"/>
          <w:marRight w:val="0"/>
          <w:marTop w:val="0"/>
          <w:marBottom w:val="0"/>
          <w:divBdr>
            <w:top w:val="none" w:sz="0" w:space="0" w:color="auto"/>
            <w:left w:val="none" w:sz="0" w:space="0" w:color="auto"/>
            <w:bottom w:val="none" w:sz="0" w:space="0" w:color="auto"/>
            <w:right w:val="none" w:sz="0" w:space="0" w:color="auto"/>
          </w:divBdr>
        </w:div>
        <w:div w:id="168328351">
          <w:marLeft w:val="640"/>
          <w:marRight w:val="0"/>
          <w:marTop w:val="0"/>
          <w:marBottom w:val="0"/>
          <w:divBdr>
            <w:top w:val="none" w:sz="0" w:space="0" w:color="auto"/>
            <w:left w:val="none" w:sz="0" w:space="0" w:color="auto"/>
            <w:bottom w:val="none" w:sz="0" w:space="0" w:color="auto"/>
            <w:right w:val="none" w:sz="0" w:space="0" w:color="auto"/>
          </w:divBdr>
        </w:div>
        <w:div w:id="313877973">
          <w:marLeft w:val="640"/>
          <w:marRight w:val="0"/>
          <w:marTop w:val="0"/>
          <w:marBottom w:val="0"/>
          <w:divBdr>
            <w:top w:val="none" w:sz="0" w:space="0" w:color="auto"/>
            <w:left w:val="none" w:sz="0" w:space="0" w:color="auto"/>
            <w:bottom w:val="none" w:sz="0" w:space="0" w:color="auto"/>
            <w:right w:val="none" w:sz="0" w:space="0" w:color="auto"/>
          </w:divBdr>
        </w:div>
        <w:div w:id="826022317">
          <w:marLeft w:val="640"/>
          <w:marRight w:val="0"/>
          <w:marTop w:val="0"/>
          <w:marBottom w:val="0"/>
          <w:divBdr>
            <w:top w:val="none" w:sz="0" w:space="0" w:color="auto"/>
            <w:left w:val="none" w:sz="0" w:space="0" w:color="auto"/>
            <w:bottom w:val="none" w:sz="0" w:space="0" w:color="auto"/>
            <w:right w:val="none" w:sz="0" w:space="0" w:color="auto"/>
          </w:divBdr>
        </w:div>
        <w:div w:id="539318316">
          <w:marLeft w:val="640"/>
          <w:marRight w:val="0"/>
          <w:marTop w:val="0"/>
          <w:marBottom w:val="0"/>
          <w:divBdr>
            <w:top w:val="none" w:sz="0" w:space="0" w:color="auto"/>
            <w:left w:val="none" w:sz="0" w:space="0" w:color="auto"/>
            <w:bottom w:val="none" w:sz="0" w:space="0" w:color="auto"/>
            <w:right w:val="none" w:sz="0" w:space="0" w:color="auto"/>
          </w:divBdr>
        </w:div>
        <w:div w:id="1134058473">
          <w:marLeft w:val="640"/>
          <w:marRight w:val="0"/>
          <w:marTop w:val="0"/>
          <w:marBottom w:val="0"/>
          <w:divBdr>
            <w:top w:val="none" w:sz="0" w:space="0" w:color="auto"/>
            <w:left w:val="none" w:sz="0" w:space="0" w:color="auto"/>
            <w:bottom w:val="none" w:sz="0" w:space="0" w:color="auto"/>
            <w:right w:val="none" w:sz="0" w:space="0" w:color="auto"/>
          </w:divBdr>
        </w:div>
        <w:div w:id="731268622">
          <w:marLeft w:val="640"/>
          <w:marRight w:val="0"/>
          <w:marTop w:val="0"/>
          <w:marBottom w:val="0"/>
          <w:divBdr>
            <w:top w:val="none" w:sz="0" w:space="0" w:color="auto"/>
            <w:left w:val="none" w:sz="0" w:space="0" w:color="auto"/>
            <w:bottom w:val="none" w:sz="0" w:space="0" w:color="auto"/>
            <w:right w:val="none" w:sz="0" w:space="0" w:color="auto"/>
          </w:divBdr>
        </w:div>
        <w:div w:id="648286387">
          <w:marLeft w:val="640"/>
          <w:marRight w:val="0"/>
          <w:marTop w:val="0"/>
          <w:marBottom w:val="0"/>
          <w:divBdr>
            <w:top w:val="none" w:sz="0" w:space="0" w:color="auto"/>
            <w:left w:val="none" w:sz="0" w:space="0" w:color="auto"/>
            <w:bottom w:val="none" w:sz="0" w:space="0" w:color="auto"/>
            <w:right w:val="none" w:sz="0" w:space="0" w:color="auto"/>
          </w:divBdr>
        </w:div>
        <w:div w:id="1049378688">
          <w:marLeft w:val="640"/>
          <w:marRight w:val="0"/>
          <w:marTop w:val="0"/>
          <w:marBottom w:val="0"/>
          <w:divBdr>
            <w:top w:val="none" w:sz="0" w:space="0" w:color="auto"/>
            <w:left w:val="none" w:sz="0" w:space="0" w:color="auto"/>
            <w:bottom w:val="none" w:sz="0" w:space="0" w:color="auto"/>
            <w:right w:val="none" w:sz="0" w:space="0" w:color="auto"/>
          </w:divBdr>
        </w:div>
        <w:div w:id="758453962">
          <w:marLeft w:val="640"/>
          <w:marRight w:val="0"/>
          <w:marTop w:val="0"/>
          <w:marBottom w:val="0"/>
          <w:divBdr>
            <w:top w:val="none" w:sz="0" w:space="0" w:color="auto"/>
            <w:left w:val="none" w:sz="0" w:space="0" w:color="auto"/>
            <w:bottom w:val="none" w:sz="0" w:space="0" w:color="auto"/>
            <w:right w:val="none" w:sz="0" w:space="0" w:color="auto"/>
          </w:divBdr>
        </w:div>
        <w:div w:id="1130169653">
          <w:marLeft w:val="640"/>
          <w:marRight w:val="0"/>
          <w:marTop w:val="0"/>
          <w:marBottom w:val="0"/>
          <w:divBdr>
            <w:top w:val="none" w:sz="0" w:space="0" w:color="auto"/>
            <w:left w:val="none" w:sz="0" w:space="0" w:color="auto"/>
            <w:bottom w:val="none" w:sz="0" w:space="0" w:color="auto"/>
            <w:right w:val="none" w:sz="0" w:space="0" w:color="auto"/>
          </w:divBdr>
        </w:div>
      </w:divsChild>
    </w:div>
    <w:div w:id="1440443951">
      <w:bodyDiv w:val="1"/>
      <w:marLeft w:val="0"/>
      <w:marRight w:val="0"/>
      <w:marTop w:val="0"/>
      <w:marBottom w:val="0"/>
      <w:divBdr>
        <w:top w:val="none" w:sz="0" w:space="0" w:color="auto"/>
        <w:left w:val="none" w:sz="0" w:space="0" w:color="auto"/>
        <w:bottom w:val="none" w:sz="0" w:space="0" w:color="auto"/>
        <w:right w:val="none" w:sz="0" w:space="0" w:color="auto"/>
      </w:divBdr>
      <w:divsChild>
        <w:div w:id="807935599">
          <w:marLeft w:val="640"/>
          <w:marRight w:val="0"/>
          <w:marTop w:val="0"/>
          <w:marBottom w:val="0"/>
          <w:divBdr>
            <w:top w:val="none" w:sz="0" w:space="0" w:color="auto"/>
            <w:left w:val="none" w:sz="0" w:space="0" w:color="auto"/>
            <w:bottom w:val="none" w:sz="0" w:space="0" w:color="auto"/>
            <w:right w:val="none" w:sz="0" w:space="0" w:color="auto"/>
          </w:divBdr>
        </w:div>
        <w:div w:id="730230940">
          <w:marLeft w:val="640"/>
          <w:marRight w:val="0"/>
          <w:marTop w:val="0"/>
          <w:marBottom w:val="0"/>
          <w:divBdr>
            <w:top w:val="none" w:sz="0" w:space="0" w:color="auto"/>
            <w:left w:val="none" w:sz="0" w:space="0" w:color="auto"/>
            <w:bottom w:val="none" w:sz="0" w:space="0" w:color="auto"/>
            <w:right w:val="none" w:sz="0" w:space="0" w:color="auto"/>
          </w:divBdr>
        </w:div>
        <w:div w:id="918447183">
          <w:marLeft w:val="640"/>
          <w:marRight w:val="0"/>
          <w:marTop w:val="0"/>
          <w:marBottom w:val="0"/>
          <w:divBdr>
            <w:top w:val="none" w:sz="0" w:space="0" w:color="auto"/>
            <w:left w:val="none" w:sz="0" w:space="0" w:color="auto"/>
            <w:bottom w:val="none" w:sz="0" w:space="0" w:color="auto"/>
            <w:right w:val="none" w:sz="0" w:space="0" w:color="auto"/>
          </w:divBdr>
        </w:div>
        <w:div w:id="1617373281">
          <w:marLeft w:val="640"/>
          <w:marRight w:val="0"/>
          <w:marTop w:val="0"/>
          <w:marBottom w:val="0"/>
          <w:divBdr>
            <w:top w:val="none" w:sz="0" w:space="0" w:color="auto"/>
            <w:left w:val="none" w:sz="0" w:space="0" w:color="auto"/>
            <w:bottom w:val="none" w:sz="0" w:space="0" w:color="auto"/>
            <w:right w:val="none" w:sz="0" w:space="0" w:color="auto"/>
          </w:divBdr>
        </w:div>
        <w:div w:id="412550437">
          <w:marLeft w:val="640"/>
          <w:marRight w:val="0"/>
          <w:marTop w:val="0"/>
          <w:marBottom w:val="0"/>
          <w:divBdr>
            <w:top w:val="none" w:sz="0" w:space="0" w:color="auto"/>
            <w:left w:val="none" w:sz="0" w:space="0" w:color="auto"/>
            <w:bottom w:val="none" w:sz="0" w:space="0" w:color="auto"/>
            <w:right w:val="none" w:sz="0" w:space="0" w:color="auto"/>
          </w:divBdr>
        </w:div>
        <w:div w:id="1944678756">
          <w:marLeft w:val="640"/>
          <w:marRight w:val="0"/>
          <w:marTop w:val="0"/>
          <w:marBottom w:val="0"/>
          <w:divBdr>
            <w:top w:val="none" w:sz="0" w:space="0" w:color="auto"/>
            <w:left w:val="none" w:sz="0" w:space="0" w:color="auto"/>
            <w:bottom w:val="none" w:sz="0" w:space="0" w:color="auto"/>
            <w:right w:val="none" w:sz="0" w:space="0" w:color="auto"/>
          </w:divBdr>
        </w:div>
        <w:div w:id="819228382">
          <w:marLeft w:val="640"/>
          <w:marRight w:val="0"/>
          <w:marTop w:val="0"/>
          <w:marBottom w:val="0"/>
          <w:divBdr>
            <w:top w:val="none" w:sz="0" w:space="0" w:color="auto"/>
            <w:left w:val="none" w:sz="0" w:space="0" w:color="auto"/>
            <w:bottom w:val="none" w:sz="0" w:space="0" w:color="auto"/>
            <w:right w:val="none" w:sz="0" w:space="0" w:color="auto"/>
          </w:divBdr>
        </w:div>
        <w:div w:id="1907689041">
          <w:marLeft w:val="640"/>
          <w:marRight w:val="0"/>
          <w:marTop w:val="0"/>
          <w:marBottom w:val="0"/>
          <w:divBdr>
            <w:top w:val="none" w:sz="0" w:space="0" w:color="auto"/>
            <w:left w:val="none" w:sz="0" w:space="0" w:color="auto"/>
            <w:bottom w:val="none" w:sz="0" w:space="0" w:color="auto"/>
            <w:right w:val="none" w:sz="0" w:space="0" w:color="auto"/>
          </w:divBdr>
        </w:div>
        <w:div w:id="1684090114">
          <w:marLeft w:val="640"/>
          <w:marRight w:val="0"/>
          <w:marTop w:val="0"/>
          <w:marBottom w:val="0"/>
          <w:divBdr>
            <w:top w:val="none" w:sz="0" w:space="0" w:color="auto"/>
            <w:left w:val="none" w:sz="0" w:space="0" w:color="auto"/>
            <w:bottom w:val="none" w:sz="0" w:space="0" w:color="auto"/>
            <w:right w:val="none" w:sz="0" w:space="0" w:color="auto"/>
          </w:divBdr>
        </w:div>
        <w:div w:id="1234313252">
          <w:marLeft w:val="640"/>
          <w:marRight w:val="0"/>
          <w:marTop w:val="0"/>
          <w:marBottom w:val="0"/>
          <w:divBdr>
            <w:top w:val="none" w:sz="0" w:space="0" w:color="auto"/>
            <w:left w:val="none" w:sz="0" w:space="0" w:color="auto"/>
            <w:bottom w:val="none" w:sz="0" w:space="0" w:color="auto"/>
            <w:right w:val="none" w:sz="0" w:space="0" w:color="auto"/>
          </w:divBdr>
        </w:div>
        <w:div w:id="378434334">
          <w:marLeft w:val="640"/>
          <w:marRight w:val="0"/>
          <w:marTop w:val="0"/>
          <w:marBottom w:val="0"/>
          <w:divBdr>
            <w:top w:val="none" w:sz="0" w:space="0" w:color="auto"/>
            <w:left w:val="none" w:sz="0" w:space="0" w:color="auto"/>
            <w:bottom w:val="none" w:sz="0" w:space="0" w:color="auto"/>
            <w:right w:val="none" w:sz="0" w:space="0" w:color="auto"/>
          </w:divBdr>
        </w:div>
        <w:div w:id="2074312282">
          <w:marLeft w:val="640"/>
          <w:marRight w:val="0"/>
          <w:marTop w:val="0"/>
          <w:marBottom w:val="0"/>
          <w:divBdr>
            <w:top w:val="none" w:sz="0" w:space="0" w:color="auto"/>
            <w:left w:val="none" w:sz="0" w:space="0" w:color="auto"/>
            <w:bottom w:val="none" w:sz="0" w:space="0" w:color="auto"/>
            <w:right w:val="none" w:sz="0" w:space="0" w:color="auto"/>
          </w:divBdr>
        </w:div>
        <w:div w:id="2000618115">
          <w:marLeft w:val="640"/>
          <w:marRight w:val="0"/>
          <w:marTop w:val="0"/>
          <w:marBottom w:val="0"/>
          <w:divBdr>
            <w:top w:val="none" w:sz="0" w:space="0" w:color="auto"/>
            <w:left w:val="none" w:sz="0" w:space="0" w:color="auto"/>
            <w:bottom w:val="none" w:sz="0" w:space="0" w:color="auto"/>
            <w:right w:val="none" w:sz="0" w:space="0" w:color="auto"/>
          </w:divBdr>
        </w:div>
        <w:div w:id="1916667270">
          <w:marLeft w:val="640"/>
          <w:marRight w:val="0"/>
          <w:marTop w:val="0"/>
          <w:marBottom w:val="0"/>
          <w:divBdr>
            <w:top w:val="none" w:sz="0" w:space="0" w:color="auto"/>
            <w:left w:val="none" w:sz="0" w:space="0" w:color="auto"/>
            <w:bottom w:val="none" w:sz="0" w:space="0" w:color="auto"/>
            <w:right w:val="none" w:sz="0" w:space="0" w:color="auto"/>
          </w:divBdr>
        </w:div>
        <w:div w:id="2099472846">
          <w:marLeft w:val="640"/>
          <w:marRight w:val="0"/>
          <w:marTop w:val="0"/>
          <w:marBottom w:val="0"/>
          <w:divBdr>
            <w:top w:val="none" w:sz="0" w:space="0" w:color="auto"/>
            <w:left w:val="none" w:sz="0" w:space="0" w:color="auto"/>
            <w:bottom w:val="none" w:sz="0" w:space="0" w:color="auto"/>
            <w:right w:val="none" w:sz="0" w:space="0" w:color="auto"/>
          </w:divBdr>
        </w:div>
        <w:div w:id="854223063">
          <w:marLeft w:val="640"/>
          <w:marRight w:val="0"/>
          <w:marTop w:val="0"/>
          <w:marBottom w:val="0"/>
          <w:divBdr>
            <w:top w:val="none" w:sz="0" w:space="0" w:color="auto"/>
            <w:left w:val="none" w:sz="0" w:space="0" w:color="auto"/>
            <w:bottom w:val="none" w:sz="0" w:space="0" w:color="auto"/>
            <w:right w:val="none" w:sz="0" w:space="0" w:color="auto"/>
          </w:divBdr>
        </w:div>
        <w:div w:id="513424193">
          <w:marLeft w:val="640"/>
          <w:marRight w:val="0"/>
          <w:marTop w:val="0"/>
          <w:marBottom w:val="0"/>
          <w:divBdr>
            <w:top w:val="none" w:sz="0" w:space="0" w:color="auto"/>
            <w:left w:val="none" w:sz="0" w:space="0" w:color="auto"/>
            <w:bottom w:val="none" w:sz="0" w:space="0" w:color="auto"/>
            <w:right w:val="none" w:sz="0" w:space="0" w:color="auto"/>
          </w:divBdr>
        </w:div>
        <w:div w:id="1082415396">
          <w:marLeft w:val="640"/>
          <w:marRight w:val="0"/>
          <w:marTop w:val="0"/>
          <w:marBottom w:val="0"/>
          <w:divBdr>
            <w:top w:val="none" w:sz="0" w:space="0" w:color="auto"/>
            <w:left w:val="none" w:sz="0" w:space="0" w:color="auto"/>
            <w:bottom w:val="none" w:sz="0" w:space="0" w:color="auto"/>
            <w:right w:val="none" w:sz="0" w:space="0" w:color="auto"/>
          </w:divBdr>
        </w:div>
        <w:div w:id="1266424165">
          <w:marLeft w:val="640"/>
          <w:marRight w:val="0"/>
          <w:marTop w:val="0"/>
          <w:marBottom w:val="0"/>
          <w:divBdr>
            <w:top w:val="none" w:sz="0" w:space="0" w:color="auto"/>
            <w:left w:val="none" w:sz="0" w:space="0" w:color="auto"/>
            <w:bottom w:val="none" w:sz="0" w:space="0" w:color="auto"/>
            <w:right w:val="none" w:sz="0" w:space="0" w:color="auto"/>
          </w:divBdr>
        </w:div>
        <w:div w:id="1351027928">
          <w:marLeft w:val="640"/>
          <w:marRight w:val="0"/>
          <w:marTop w:val="0"/>
          <w:marBottom w:val="0"/>
          <w:divBdr>
            <w:top w:val="none" w:sz="0" w:space="0" w:color="auto"/>
            <w:left w:val="none" w:sz="0" w:space="0" w:color="auto"/>
            <w:bottom w:val="none" w:sz="0" w:space="0" w:color="auto"/>
            <w:right w:val="none" w:sz="0" w:space="0" w:color="auto"/>
          </w:divBdr>
        </w:div>
      </w:divsChild>
    </w:div>
    <w:div w:id="1442609848">
      <w:bodyDiv w:val="1"/>
      <w:marLeft w:val="0"/>
      <w:marRight w:val="0"/>
      <w:marTop w:val="0"/>
      <w:marBottom w:val="0"/>
      <w:divBdr>
        <w:top w:val="none" w:sz="0" w:space="0" w:color="auto"/>
        <w:left w:val="none" w:sz="0" w:space="0" w:color="auto"/>
        <w:bottom w:val="none" w:sz="0" w:space="0" w:color="auto"/>
        <w:right w:val="none" w:sz="0" w:space="0" w:color="auto"/>
      </w:divBdr>
      <w:divsChild>
        <w:div w:id="166556118">
          <w:marLeft w:val="640"/>
          <w:marRight w:val="0"/>
          <w:marTop w:val="0"/>
          <w:marBottom w:val="0"/>
          <w:divBdr>
            <w:top w:val="none" w:sz="0" w:space="0" w:color="auto"/>
            <w:left w:val="none" w:sz="0" w:space="0" w:color="auto"/>
            <w:bottom w:val="none" w:sz="0" w:space="0" w:color="auto"/>
            <w:right w:val="none" w:sz="0" w:space="0" w:color="auto"/>
          </w:divBdr>
        </w:div>
        <w:div w:id="1330869042">
          <w:marLeft w:val="640"/>
          <w:marRight w:val="0"/>
          <w:marTop w:val="0"/>
          <w:marBottom w:val="0"/>
          <w:divBdr>
            <w:top w:val="none" w:sz="0" w:space="0" w:color="auto"/>
            <w:left w:val="none" w:sz="0" w:space="0" w:color="auto"/>
            <w:bottom w:val="none" w:sz="0" w:space="0" w:color="auto"/>
            <w:right w:val="none" w:sz="0" w:space="0" w:color="auto"/>
          </w:divBdr>
        </w:div>
        <w:div w:id="1802576600">
          <w:marLeft w:val="640"/>
          <w:marRight w:val="0"/>
          <w:marTop w:val="0"/>
          <w:marBottom w:val="0"/>
          <w:divBdr>
            <w:top w:val="none" w:sz="0" w:space="0" w:color="auto"/>
            <w:left w:val="none" w:sz="0" w:space="0" w:color="auto"/>
            <w:bottom w:val="none" w:sz="0" w:space="0" w:color="auto"/>
            <w:right w:val="none" w:sz="0" w:space="0" w:color="auto"/>
          </w:divBdr>
        </w:div>
        <w:div w:id="1001856438">
          <w:marLeft w:val="640"/>
          <w:marRight w:val="0"/>
          <w:marTop w:val="0"/>
          <w:marBottom w:val="0"/>
          <w:divBdr>
            <w:top w:val="none" w:sz="0" w:space="0" w:color="auto"/>
            <w:left w:val="none" w:sz="0" w:space="0" w:color="auto"/>
            <w:bottom w:val="none" w:sz="0" w:space="0" w:color="auto"/>
            <w:right w:val="none" w:sz="0" w:space="0" w:color="auto"/>
          </w:divBdr>
        </w:div>
        <w:div w:id="1501651419">
          <w:marLeft w:val="640"/>
          <w:marRight w:val="0"/>
          <w:marTop w:val="0"/>
          <w:marBottom w:val="0"/>
          <w:divBdr>
            <w:top w:val="none" w:sz="0" w:space="0" w:color="auto"/>
            <w:left w:val="none" w:sz="0" w:space="0" w:color="auto"/>
            <w:bottom w:val="none" w:sz="0" w:space="0" w:color="auto"/>
            <w:right w:val="none" w:sz="0" w:space="0" w:color="auto"/>
          </w:divBdr>
        </w:div>
        <w:div w:id="1120689916">
          <w:marLeft w:val="640"/>
          <w:marRight w:val="0"/>
          <w:marTop w:val="0"/>
          <w:marBottom w:val="0"/>
          <w:divBdr>
            <w:top w:val="none" w:sz="0" w:space="0" w:color="auto"/>
            <w:left w:val="none" w:sz="0" w:space="0" w:color="auto"/>
            <w:bottom w:val="none" w:sz="0" w:space="0" w:color="auto"/>
            <w:right w:val="none" w:sz="0" w:space="0" w:color="auto"/>
          </w:divBdr>
        </w:div>
        <w:div w:id="2168382">
          <w:marLeft w:val="640"/>
          <w:marRight w:val="0"/>
          <w:marTop w:val="0"/>
          <w:marBottom w:val="0"/>
          <w:divBdr>
            <w:top w:val="none" w:sz="0" w:space="0" w:color="auto"/>
            <w:left w:val="none" w:sz="0" w:space="0" w:color="auto"/>
            <w:bottom w:val="none" w:sz="0" w:space="0" w:color="auto"/>
            <w:right w:val="none" w:sz="0" w:space="0" w:color="auto"/>
          </w:divBdr>
        </w:div>
        <w:div w:id="1340698484">
          <w:marLeft w:val="640"/>
          <w:marRight w:val="0"/>
          <w:marTop w:val="0"/>
          <w:marBottom w:val="0"/>
          <w:divBdr>
            <w:top w:val="none" w:sz="0" w:space="0" w:color="auto"/>
            <w:left w:val="none" w:sz="0" w:space="0" w:color="auto"/>
            <w:bottom w:val="none" w:sz="0" w:space="0" w:color="auto"/>
            <w:right w:val="none" w:sz="0" w:space="0" w:color="auto"/>
          </w:divBdr>
        </w:div>
        <w:div w:id="1580751500">
          <w:marLeft w:val="640"/>
          <w:marRight w:val="0"/>
          <w:marTop w:val="0"/>
          <w:marBottom w:val="0"/>
          <w:divBdr>
            <w:top w:val="none" w:sz="0" w:space="0" w:color="auto"/>
            <w:left w:val="none" w:sz="0" w:space="0" w:color="auto"/>
            <w:bottom w:val="none" w:sz="0" w:space="0" w:color="auto"/>
            <w:right w:val="none" w:sz="0" w:space="0" w:color="auto"/>
          </w:divBdr>
        </w:div>
        <w:div w:id="1397775149">
          <w:marLeft w:val="640"/>
          <w:marRight w:val="0"/>
          <w:marTop w:val="0"/>
          <w:marBottom w:val="0"/>
          <w:divBdr>
            <w:top w:val="none" w:sz="0" w:space="0" w:color="auto"/>
            <w:left w:val="none" w:sz="0" w:space="0" w:color="auto"/>
            <w:bottom w:val="none" w:sz="0" w:space="0" w:color="auto"/>
            <w:right w:val="none" w:sz="0" w:space="0" w:color="auto"/>
          </w:divBdr>
        </w:div>
        <w:div w:id="1780443160">
          <w:marLeft w:val="640"/>
          <w:marRight w:val="0"/>
          <w:marTop w:val="0"/>
          <w:marBottom w:val="0"/>
          <w:divBdr>
            <w:top w:val="none" w:sz="0" w:space="0" w:color="auto"/>
            <w:left w:val="none" w:sz="0" w:space="0" w:color="auto"/>
            <w:bottom w:val="none" w:sz="0" w:space="0" w:color="auto"/>
            <w:right w:val="none" w:sz="0" w:space="0" w:color="auto"/>
          </w:divBdr>
        </w:div>
        <w:div w:id="169762333">
          <w:marLeft w:val="640"/>
          <w:marRight w:val="0"/>
          <w:marTop w:val="0"/>
          <w:marBottom w:val="0"/>
          <w:divBdr>
            <w:top w:val="none" w:sz="0" w:space="0" w:color="auto"/>
            <w:left w:val="none" w:sz="0" w:space="0" w:color="auto"/>
            <w:bottom w:val="none" w:sz="0" w:space="0" w:color="auto"/>
            <w:right w:val="none" w:sz="0" w:space="0" w:color="auto"/>
          </w:divBdr>
        </w:div>
        <w:div w:id="345598627">
          <w:marLeft w:val="640"/>
          <w:marRight w:val="0"/>
          <w:marTop w:val="0"/>
          <w:marBottom w:val="0"/>
          <w:divBdr>
            <w:top w:val="none" w:sz="0" w:space="0" w:color="auto"/>
            <w:left w:val="none" w:sz="0" w:space="0" w:color="auto"/>
            <w:bottom w:val="none" w:sz="0" w:space="0" w:color="auto"/>
            <w:right w:val="none" w:sz="0" w:space="0" w:color="auto"/>
          </w:divBdr>
        </w:div>
        <w:div w:id="483665228">
          <w:marLeft w:val="640"/>
          <w:marRight w:val="0"/>
          <w:marTop w:val="0"/>
          <w:marBottom w:val="0"/>
          <w:divBdr>
            <w:top w:val="none" w:sz="0" w:space="0" w:color="auto"/>
            <w:left w:val="none" w:sz="0" w:space="0" w:color="auto"/>
            <w:bottom w:val="none" w:sz="0" w:space="0" w:color="auto"/>
            <w:right w:val="none" w:sz="0" w:space="0" w:color="auto"/>
          </w:divBdr>
        </w:div>
        <w:div w:id="1501969056">
          <w:marLeft w:val="640"/>
          <w:marRight w:val="0"/>
          <w:marTop w:val="0"/>
          <w:marBottom w:val="0"/>
          <w:divBdr>
            <w:top w:val="none" w:sz="0" w:space="0" w:color="auto"/>
            <w:left w:val="none" w:sz="0" w:space="0" w:color="auto"/>
            <w:bottom w:val="none" w:sz="0" w:space="0" w:color="auto"/>
            <w:right w:val="none" w:sz="0" w:space="0" w:color="auto"/>
          </w:divBdr>
        </w:div>
        <w:div w:id="675616545">
          <w:marLeft w:val="640"/>
          <w:marRight w:val="0"/>
          <w:marTop w:val="0"/>
          <w:marBottom w:val="0"/>
          <w:divBdr>
            <w:top w:val="none" w:sz="0" w:space="0" w:color="auto"/>
            <w:left w:val="none" w:sz="0" w:space="0" w:color="auto"/>
            <w:bottom w:val="none" w:sz="0" w:space="0" w:color="auto"/>
            <w:right w:val="none" w:sz="0" w:space="0" w:color="auto"/>
          </w:divBdr>
        </w:div>
        <w:div w:id="1361857814">
          <w:marLeft w:val="640"/>
          <w:marRight w:val="0"/>
          <w:marTop w:val="0"/>
          <w:marBottom w:val="0"/>
          <w:divBdr>
            <w:top w:val="none" w:sz="0" w:space="0" w:color="auto"/>
            <w:left w:val="none" w:sz="0" w:space="0" w:color="auto"/>
            <w:bottom w:val="none" w:sz="0" w:space="0" w:color="auto"/>
            <w:right w:val="none" w:sz="0" w:space="0" w:color="auto"/>
          </w:divBdr>
        </w:div>
        <w:div w:id="1410232731">
          <w:marLeft w:val="640"/>
          <w:marRight w:val="0"/>
          <w:marTop w:val="0"/>
          <w:marBottom w:val="0"/>
          <w:divBdr>
            <w:top w:val="none" w:sz="0" w:space="0" w:color="auto"/>
            <w:left w:val="none" w:sz="0" w:space="0" w:color="auto"/>
            <w:bottom w:val="none" w:sz="0" w:space="0" w:color="auto"/>
            <w:right w:val="none" w:sz="0" w:space="0" w:color="auto"/>
          </w:divBdr>
        </w:div>
        <w:div w:id="1638559881">
          <w:marLeft w:val="640"/>
          <w:marRight w:val="0"/>
          <w:marTop w:val="0"/>
          <w:marBottom w:val="0"/>
          <w:divBdr>
            <w:top w:val="none" w:sz="0" w:space="0" w:color="auto"/>
            <w:left w:val="none" w:sz="0" w:space="0" w:color="auto"/>
            <w:bottom w:val="none" w:sz="0" w:space="0" w:color="auto"/>
            <w:right w:val="none" w:sz="0" w:space="0" w:color="auto"/>
          </w:divBdr>
        </w:div>
      </w:divsChild>
    </w:div>
    <w:div w:id="1468431743">
      <w:bodyDiv w:val="1"/>
      <w:marLeft w:val="0"/>
      <w:marRight w:val="0"/>
      <w:marTop w:val="0"/>
      <w:marBottom w:val="0"/>
      <w:divBdr>
        <w:top w:val="none" w:sz="0" w:space="0" w:color="auto"/>
        <w:left w:val="none" w:sz="0" w:space="0" w:color="auto"/>
        <w:bottom w:val="none" w:sz="0" w:space="0" w:color="auto"/>
        <w:right w:val="none" w:sz="0" w:space="0" w:color="auto"/>
      </w:divBdr>
      <w:divsChild>
        <w:div w:id="38163949">
          <w:marLeft w:val="480"/>
          <w:marRight w:val="0"/>
          <w:marTop w:val="0"/>
          <w:marBottom w:val="0"/>
          <w:divBdr>
            <w:top w:val="none" w:sz="0" w:space="0" w:color="auto"/>
            <w:left w:val="none" w:sz="0" w:space="0" w:color="auto"/>
            <w:bottom w:val="none" w:sz="0" w:space="0" w:color="auto"/>
            <w:right w:val="none" w:sz="0" w:space="0" w:color="auto"/>
          </w:divBdr>
        </w:div>
        <w:div w:id="97482549">
          <w:marLeft w:val="480"/>
          <w:marRight w:val="0"/>
          <w:marTop w:val="0"/>
          <w:marBottom w:val="0"/>
          <w:divBdr>
            <w:top w:val="none" w:sz="0" w:space="0" w:color="auto"/>
            <w:left w:val="none" w:sz="0" w:space="0" w:color="auto"/>
            <w:bottom w:val="none" w:sz="0" w:space="0" w:color="auto"/>
            <w:right w:val="none" w:sz="0" w:space="0" w:color="auto"/>
          </w:divBdr>
        </w:div>
        <w:div w:id="1657958342">
          <w:marLeft w:val="480"/>
          <w:marRight w:val="0"/>
          <w:marTop w:val="0"/>
          <w:marBottom w:val="0"/>
          <w:divBdr>
            <w:top w:val="none" w:sz="0" w:space="0" w:color="auto"/>
            <w:left w:val="none" w:sz="0" w:space="0" w:color="auto"/>
            <w:bottom w:val="none" w:sz="0" w:space="0" w:color="auto"/>
            <w:right w:val="none" w:sz="0" w:space="0" w:color="auto"/>
          </w:divBdr>
        </w:div>
        <w:div w:id="975069750">
          <w:marLeft w:val="480"/>
          <w:marRight w:val="0"/>
          <w:marTop w:val="0"/>
          <w:marBottom w:val="0"/>
          <w:divBdr>
            <w:top w:val="none" w:sz="0" w:space="0" w:color="auto"/>
            <w:left w:val="none" w:sz="0" w:space="0" w:color="auto"/>
            <w:bottom w:val="none" w:sz="0" w:space="0" w:color="auto"/>
            <w:right w:val="none" w:sz="0" w:space="0" w:color="auto"/>
          </w:divBdr>
        </w:div>
      </w:divsChild>
    </w:div>
    <w:div w:id="1480154531">
      <w:bodyDiv w:val="1"/>
      <w:marLeft w:val="0"/>
      <w:marRight w:val="0"/>
      <w:marTop w:val="0"/>
      <w:marBottom w:val="0"/>
      <w:divBdr>
        <w:top w:val="none" w:sz="0" w:space="0" w:color="auto"/>
        <w:left w:val="none" w:sz="0" w:space="0" w:color="auto"/>
        <w:bottom w:val="none" w:sz="0" w:space="0" w:color="auto"/>
        <w:right w:val="none" w:sz="0" w:space="0" w:color="auto"/>
      </w:divBdr>
      <w:divsChild>
        <w:div w:id="1304696039">
          <w:marLeft w:val="640"/>
          <w:marRight w:val="0"/>
          <w:marTop w:val="0"/>
          <w:marBottom w:val="0"/>
          <w:divBdr>
            <w:top w:val="none" w:sz="0" w:space="0" w:color="auto"/>
            <w:left w:val="none" w:sz="0" w:space="0" w:color="auto"/>
            <w:bottom w:val="none" w:sz="0" w:space="0" w:color="auto"/>
            <w:right w:val="none" w:sz="0" w:space="0" w:color="auto"/>
          </w:divBdr>
        </w:div>
        <w:div w:id="1973049862">
          <w:marLeft w:val="640"/>
          <w:marRight w:val="0"/>
          <w:marTop w:val="0"/>
          <w:marBottom w:val="0"/>
          <w:divBdr>
            <w:top w:val="none" w:sz="0" w:space="0" w:color="auto"/>
            <w:left w:val="none" w:sz="0" w:space="0" w:color="auto"/>
            <w:bottom w:val="none" w:sz="0" w:space="0" w:color="auto"/>
            <w:right w:val="none" w:sz="0" w:space="0" w:color="auto"/>
          </w:divBdr>
        </w:div>
        <w:div w:id="826752851">
          <w:marLeft w:val="640"/>
          <w:marRight w:val="0"/>
          <w:marTop w:val="0"/>
          <w:marBottom w:val="0"/>
          <w:divBdr>
            <w:top w:val="none" w:sz="0" w:space="0" w:color="auto"/>
            <w:left w:val="none" w:sz="0" w:space="0" w:color="auto"/>
            <w:bottom w:val="none" w:sz="0" w:space="0" w:color="auto"/>
            <w:right w:val="none" w:sz="0" w:space="0" w:color="auto"/>
          </w:divBdr>
        </w:div>
        <w:div w:id="1877422864">
          <w:marLeft w:val="640"/>
          <w:marRight w:val="0"/>
          <w:marTop w:val="0"/>
          <w:marBottom w:val="0"/>
          <w:divBdr>
            <w:top w:val="none" w:sz="0" w:space="0" w:color="auto"/>
            <w:left w:val="none" w:sz="0" w:space="0" w:color="auto"/>
            <w:bottom w:val="none" w:sz="0" w:space="0" w:color="auto"/>
            <w:right w:val="none" w:sz="0" w:space="0" w:color="auto"/>
          </w:divBdr>
        </w:div>
        <w:div w:id="1987203581">
          <w:marLeft w:val="640"/>
          <w:marRight w:val="0"/>
          <w:marTop w:val="0"/>
          <w:marBottom w:val="0"/>
          <w:divBdr>
            <w:top w:val="none" w:sz="0" w:space="0" w:color="auto"/>
            <w:left w:val="none" w:sz="0" w:space="0" w:color="auto"/>
            <w:bottom w:val="none" w:sz="0" w:space="0" w:color="auto"/>
            <w:right w:val="none" w:sz="0" w:space="0" w:color="auto"/>
          </w:divBdr>
        </w:div>
        <w:div w:id="1936329777">
          <w:marLeft w:val="640"/>
          <w:marRight w:val="0"/>
          <w:marTop w:val="0"/>
          <w:marBottom w:val="0"/>
          <w:divBdr>
            <w:top w:val="none" w:sz="0" w:space="0" w:color="auto"/>
            <w:left w:val="none" w:sz="0" w:space="0" w:color="auto"/>
            <w:bottom w:val="none" w:sz="0" w:space="0" w:color="auto"/>
            <w:right w:val="none" w:sz="0" w:space="0" w:color="auto"/>
          </w:divBdr>
        </w:div>
        <w:div w:id="885144600">
          <w:marLeft w:val="640"/>
          <w:marRight w:val="0"/>
          <w:marTop w:val="0"/>
          <w:marBottom w:val="0"/>
          <w:divBdr>
            <w:top w:val="none" w:sz="0" w:space="0" w:color="auto"/>
            <w:left w:val="none" w:sz="0" w:space="0" w:color="auto"/>
            <w:bottom w:val="none" w:sz="0" w:space="0" w:color="auto"/>
            <w:right w:val="none" w:sz="0" w:space="0" w:color="auto"/>
          </w:divBdr>
        </w:div>
        <w:div w:id="58214040">
          <w:marLeft w:val="640"/>
          <w:marRight w:val="0"/>
          <w:marTop w:val="0"/>
          <w:marBottom w:val="0"/>
          <w:divBdr>
            <w:top w:val="none" w:sz="0" w:space="0" w:color="auto"/>
            <w:left w:val="none" w:sz="0" w:space="0" w:color="auto"/>
            <w:bottom w:val="none" w:sz="0" w:space="0" w:color="auto"/>
            <w:right w:val="none" w:sz="0" w:space="0" w:color="auto"/>
          </w:divBdr>
        </w:div>
        <w:div w:id="1650936433">
          <w:marLeft w:val="640"/>
          <w:marRight w:val="0"/>
          <w:marTop w:val="0"/>
          <w:marBottom w:val="0"/>
          <w:divBdr>
            <w:top w:val="none" w:sz="0" w:space="0" w:color="auto"/>
            <w:left w:val="none" w:sz="0" w:space="0" w:color="auto"/>
            <w:bottom w:val="none" w:sz="0" w:space="0" w:color="auto"/>
            <w:right w:val="none" w:sz="0" w:space="0" w:color="auto"/>
          </w:divBdr>
        </w:div>
        <w:div w:id="1867786421">
          <w:marLeft w:val="640"/>
          <w:marRight w:val="0"/>
          <w:marTop w:val="0"/>
          <w:marBottom w:val="0"/>
          <w:divBdr>
            <w:top w:val="none" w:sz="0" w:space="0" w:color="auto"/>
            <w:left w:val="none" w:sz="0" w:space="0" w:color="auto"/>
            <w:bottom w:val="none" w:sz="0" w:space="0" w:color="auto"/>
            <w:right w:val="none" w:sz="0" w:space="0" w:color="auto"/>
          </w:divBdr>
        </w:div>
        <w:div w:id="1323311253">
          <w:marLeft w:val="640"/>
          <w:marRight w:val="0"/>
          <w:marTop w:val="0"/>
          <w:marBottom w:val="0"/>
          <w:divBdr>
            <w:top w:val="none" w:sz="0" w:space="0" w:color="auto"/>
            <w:left w:val="none" w:sz="0" w:space="0" w:color="auto"/>
            <w:bottom w:val="none" w:sz="0" w:space="0" w:color="auto"/>
            <w:right w:val="none" w:sz="0" w:space="0" w:color="auto"/>
          </w:divBdr>
        </w:div>
        <w:div w:id="49117685">
          <w:marLeft w:val="640"/>
          <w:marRight w:val="0"/>
          <w:marTop w:val="0"/>
          <w:marBottom w:val="0"/>
          <w:divBdr>
            <w:top w:val="none" w:sz="0" w:space="0" w:color="auto"/>
            <w:left w:val="none" w:sz="0" w:space="0" w:color="auto"/>
            <w:bottom w:val="none" w:sz="0" w:space="0" w:color="auto"/>
            <w:right w:val="none" w:sz="0" w:space="0" w:color="auto"/>
          </w:divBdr>
        </w:div>
        <w:div w:id="1246184857">
          <w:marLeft w:val="640"/>
          <w:marRight w:val="0"/>
          <w:marTop w:val="0"/>
          <w:marBottom w:val="0"/>
          <w:divBdr>
            <w:top w:val="none" w:sz="0" w:space="0" w:color="auto"/>
            <w:left w:val="none" w:sz="0" w:space="0" w:color="auto"/>
            <w:bottom w:val="none" w:sz="0" w:space="0" w:color="auto"/>
            <w:right w:val="none" w:sz="0" w:space="0" w:color="auto"/>
          </w:divBdr>
        </w:div>
        <w:div w:id="657225108">
          <w:marLeft w:val="640"/>
          <w:marRight w:val="0"/>
          <w:marTop w:val="0"/>
          <w:marBottom w:val="0"/>
          <w:divBdr>
            <w:top w:val="none" w:sz="0" w:space="0" w:color="auto"/>
            <w:left w:val="none" w:sz="0" w:space="0" w:color="auto"/>
            <w:bottom w:val="none" w:sz="0" w:space="0" w:color="auto"/>
            <w:right w:val="none" w:sz="0" w:space="0" w:color="auto"/>
          </w:divBdr>
        </w:div>
        <w:div w:id="1482162625">
          <w:marLeft w:val="640"/>
          <w:marRight w:val="0"/>
          <w:marTop w:val="0"/>
          <w:marBottom w:val="0"/>
          <w:divBdr>
            <w:top w:val="none" w:sz="0" w:space="0" w:color="auto"/>
            <w:left w:val="none" w:sz="0" w:space="0" w:color="auto"/>
            <w:bottom w:val="none" w:sz="0" w:space="0" w:color="auto"/>
            <w:right w:val="none" w:sz="0" w:space="0" w:color="auto"/>
          </w:divBdr>
        </w:div>
      </w:divsChild>
    </w:div>
    <w:div w:id="1481069188">
      <w:bodyDiv w:val="1"/>
      <w:marLeft w:val="0"/>
      <w:marRight w:val="0"/>
      <w:marTop w:val="0"/>
      <w:marBottom w:val="0"/>
      <w:divBdr>
        <w:top w:val="none" w:sz="0" w:space="0" w:color="auto"/>
        <w:left w:val="none" w:sz="0" w:space="0" w:color="auto"/>
        <w:bottom w:val="none" w:sz="0" w:space="0" w:color="auto"/>
        <w:right w:val="none" w:sz="0" w:space="0" w:color="auto"/>
      </w:divBdr>
      <w:divsChild>
        <w:div w:id="1193029541">
          <w:marLeft w:val="480"/>
          <w:marRight w:val="0"/>
          <w:marTop w:val="0"/>
          <w:marBottom w:val="0"/>
          <w:divBdr>
            <w:top w:val="none" w:sz="0" w:space="0" w:color="auto"/>
            <w:left w:val="none" w:sz="0" w:space="0" w:color="auto"/>
            <w:bottom w:val="none" w:sz="0" w:space="0" w:color="auto"/>
            <w:right w:val="none" w:sz="0" w:space="0" w:color="auto"/>
          </w:divBdr>
        </w:div>
        <w:div w:id="1982153753">
          <w:marLeft w:val="480"/>
          <w:marRight w:val="0"/>
          <w:marTop w:val="0"/>
          <w:marBottom w:val="0"/>
          <w:divBdr>
            <w:top w:val="none" w:sz="0" w:space="0" w:color="auto"/>
            <w:left w:val="none" w:sz="0" w:space="0" w:color="auto"/>
            <w:bottom w:val="none" w:sz="0" w:space="0" w:color="auto"/>
            <w:right w:val="none" w:sz="0" w:space="0" w:color="auto"/>
          </w:divBdr>
        </w:div>
        <w:div w:id="137429290">
          <w:marLeft w:val="480"/>
          <w:marRight w:val="0"/>
          <w:marTop w:val="0"/>
          <w:marBottom w:val="0"/>
          <w:divBdr>
            <w:top w:val="none" w:sz="0" w:space="0" w:color="auto"/>
            <w:left w:val="none" w:sz="0" w:space="0" w:color="auto"/>
            <w:bottom w:val="none" w:sz="0" w:space="0" w:color="auto"/>
            <w:right w:val="none" w:sz="0" w:space="0" w:color="auto"/>
          </w:divBdr>
        </w:div>
        <w:div w:id="568081731">
          <w:marLeft w:val="480"/>
          <w:marRight w:val="0"/>
          <w:marTop w:val="0"/>
          <w:marBottom w:val="0"/>
          <w:divBdr>
            <w:top w:val="none" w:sz="0" w:space="0" w:color="auto"/>
            <w:left w:val="none" w:sz="0" w:space="0" w:color="auto"/>
            <w:bottom w:val="none" w:sz="0" w:space="0" w:color="auto"/>
            <w:right w:val="none" w:sz="0" w:space="0" w:color="auto"/>
          </w:divBdr>
        </w:div>
        <w:div w:id="1330057384">
          <w:marLeft w:val="480"/>
          <w:marRight w:val="0"/>
          <w:marTop w:val="0"/>
          <w:marBottom w:val="0"/>
          <w:divBdr>
            <w:top w:val="none" w:sz="0" w:space="0" w:color="auto"/>
            <w:left w:val="none" w:sz="0" w:space="0" w:color="auto"/>
            <w:bottom w:val="none" w:sz="0" w:space="0" w:color="auto"/>
            <w:right w:val="none" w:sz="0" w:space="0" w:color="auto"/>
          </w:divBdr>
        </w:div>
        <w:div w:id="2061250025">
          <w:marLeft w:val="480"/>
          <w:marRight w:val="0"/>
          <w:marTop w:val="0"/>
          <w:marBottom w:val="0"/>
          <w:divBdr>
            <w:top w:val="none" w:sz="0" w:space="0" w:color="auto"/>
            <w:left w:val="none" w:sz="0" w:space="0" w:color="auto"/>
            <w:bottom w:val="none" w:sz="0" w:space="0" w:color="auto"/>
            <w:right w:val="none" w:sz="0" w:space="0" w:color="auto"/>
          </w:divBdr>
        </w:div>
        <w:div w:id="1751006470">
          <w:marLeft w:val="480"/>
          <w:marRight w:val="0"/>
          <w:marTop w:val="0"/>
          <w:marBottom w:val="0"/>
          <w:divBdr>
            <w:top w:val="none" w:sz="0" w:space="0" w:color="auto"/>
            <w:left w:val="none" w:sz="0" w:space="0" w:color="auto"/>
            <w:bottom w:val="none" w:sz="0" w:space="0" w:color="auto"/>
            <w:right w:val="none" w:sz="0" w:space="0" w:color="auto"/>
          </w:divBdr>
        </w:div>
        <w:div w:id="384767479">
          <w:marLeft w:val="480"/>
          <w:marRight w:val="0"/>
          <w:marTop w:val="0"/>
          <w:marBottom w:val="0"/>
          <w:divBdr>
            <w:top w:val="none" w:sz="0" w:space="0" w:color="auto"/>
            <w:left w:val="none" w:sz="0" w:space="0" w:color="auto"/>
            <w:bottom w:val="none" w:sz="0" w:space="0" w:color="auto"/>
            <w:right w:val="none" w:sz="0" w:space="0" w:color="auto"/>
          </w:divBdr>
        </w:div>
        <w:div w:id="617101005">
          <w:marLeft w:val="480"/>
          <w:marRight w:val="0"/>
          <w:marTop w:val="0"/>
          <w:marBottom w:val="0"/>
          <w:divBdr>
            <w:top w:val="none" w:sz="0" w:space="0" w:color="auto"/>
            <w:left w:val="none" w:sz="0" w:space="0" w:color="auto"/>
            <w:bottom w:val="none" w:sz="0" w:space="0" w:color="auto"/>
            <w:right w:val="none" w:sz="0" w:space="0" w:color="auto"/>
          </w:divBdr>
        </w:div>
        <w:div w:id="1913193341">
          <w:marLeft w:val="480"/>
          <w:marRight w:val="0"/>
          <w:marTop w:val="0"/>
          <w:marBottom w:val="0"/>
          <w:divBdr>
            <w:top w:val="none" w:sz="0" w:space="0" w:color="auto"/>
            <w:left w:val="none" w:sz="0" w:space="0" w:color="auto"/>
            <w:bottom w:val="none" w:sz="0" w:space="0" w:color="auto"/>
            <w:right w:val="none" w:sz="0" w:space="0" w:color="auto"/>
          </w:divBdr>
        </w:div>
        <w:div w:id="1569531442">
          <w:marLeft w:val="480"/>
          <w:marRight w:val="0"/>
          <w:marTop w:val="0"/>
          <w:marBottom w:val="0"/>
          <w:divBdr>
            <w:top w:val="none" w:sz="0" w:space="0" w:color="auto"/>
            <w:left w:val="none" w:sz="0" w:space="0" w:color="auto"/>
            <w:bottom w:val="none" w:sz="0" w:space="0" w:color="auto"/>
            <w:right w:val="none" w:sz="0" w:space="0" w:color="auto"/>
          </w:divBdr>
        </w:div>
      </w:divsChild>
    </w:div>
    <w:div w:id="1508445636">
      <w:bodyDiv w:val="1"/>
      <w:marLeft w:val="0"/>
      <w:marRight w:val="0"/>
      <w:marTop w:val="0"/>
      <w:marBottom w:val="0"/>
      <w:divBdr>
        <w:top w:val="none" w:sz="0" w:space="0" w:color="auto"/>
        <w:left w:val="none" w:sz="0" w:space="0" w:color="auto"/>
        <w:bottom w:val="none" w:sz="0" w:space="0" w:color="auto"/>
        <w:right w:val="none" w:sz="0" w:space="0" w:color="auto"/>
      </w:divBdr>
    </w:div>
    <w:div w:id="1531144530">
      <w:bodyDiv w:val="1"/>
      <w:marLeft w:val="0"/>
      <w:marRight w:val="0"/>
      <w:marTop w:val="0"/>
      <w:marBottom w:val="0"/>
      <w:divBdr>
        <w:top w:val="none" w:sz="0" w:space="0" w:color="auto"/>
        <w:left w:val="none" w:sz="0" w:space="0" w:color="auto"/>
        <w:bottom w:val="none" w:sz="0" w:space="0" w:color="auto"/>
        <w:right w:val="none" w:sz="0" w:space="0" w:color="auto"/>
      </w:divBdr>
    </w:div>
    <w:div w:id="1543131111">
      <w:bodyDiv w:val="1"/>
      <w:marLeft w:val="0"/>
      <w:marRight w:val="0"/>
      <w:marTop w:val="0"/>
      <w:marBottom w:val="0"/>
      <w:divBdr>
        <w:top w:val="none" w:sz="0" w:space="0" w:color="auto"/>
        <w:left w:val="none" w:sz="0" w:space="0" w:color="auto"/>
        <w:bottom w:val="none" w:sz="0" w:space="0" w:color="auto"/>
        <w:right w:val="none" w:sz="0" w:space="0" w:color="auto"/>
      </w:divBdr>
      <w:divsChild>
        <w:div w:id="719551019">
          <w:marLeft w:val="640"/>
          <w:marRight w:val="0"/>
          <w:marTop w:val="0"/>
          <w:marBottom w:val="0"/>
          <w:divBdr>
            <w:top w:val="none" w:sz="0" w:space="0" w:color="auto"/>
            <w:left w:val="none" w:sz="0" w:space="0" w:color="auto"/>
            <w:bottom w:val="none" w:sz="0" w:space="0" w:color="auto"/>
            <w:right w:val="none" w:sz="0" w:space="0" w:color="auto"/>
          </w:divBdr>
        </w:div>
        <w:div w:id="1945383409">
          <w:marLeft w:val="640"/>
          <w:marRight w:val="0"/>
          <w:marTop w:val="0"/>
          <w:marBottom w:val="0"/>
          <w:divBdr>
            <w:top w:val="none" w:sz="0" w:space="0" w:color="auto"/>
            <w:left w:val="none" w:sz="0" w:space="0" w:color="auto"/>
            <w:bottom w:val="none" w:sz="0" w:space="0" w:color="auto"/>
            <w:right w:val="none" w:sz="0" w:space="0" w:color="auto"/>
          </w:divBdr>
        </w:div>
        <w:div w:id="42297154">
          <w:marLeft w:val="640"/>
          <w:marRight w:val="0"/>
          <w:marTop w:val="0"/>
          <w:marBottom w:val="0"/>
          <w:divBdr>
            <w:top w:val="none" w:sz="0" w:space="0" w:color="auto"/>
            <w:left w:val="none" w:sz="0" w:space="0" w:color="auto"/>
            <w:bottom w:val="none" w:sz="0" w:space="0" w:color="auto"/>
            <w:right w:val="none" w:sz="0" w:space="0" w:color="auto"/>
          </w:divBdr>
        </w:div>
        <w:div w:id="1655524608">
          <w:marLeft w:val="640"/>
          <w:marRight w:val="0"/>
          <w:marTop w:val="0"/>
          <w:marBottom w:val="0"/>
          <w:divBdr>
            <w:top w:val="none" w:sz="0" w:space="0" w:color="auto"/>
            <w:left w:val="none" w:sz="0" w:space="0" w:color="auto"/>
            <w:bottom w:val="none" w:sz="0" w:space="0" w:color="auto"/>
            <w:right w:val="none" w:sz="0" w:space="0" w:color="auto"/>
          </w:divBdr>
        </w:div>
        <w:div w:id="231351167">
          <w:marLeft w:val="640"/>
          <w:marRight w:val="0"/>
          <w:marTop w:val="0"/>
          <w:marBottom w:val="0"/>
          <w:divBdr>
            <w:top w:val="none" w:sz="0" w:space="0" w:color="auto"/>
            <w:left w:val="none" w:sz="0" w:space="0" w:color="auto"/>
            <w:bottom w:val="none" w:sz="0" w:space="0" w:color="auto"/>
            <w:right w:val="none" w:sz="0" w:space="0" w:color="auto"/>
          </w:divBdr>
        </w:div>
        <w:div w:id="1227106862">
          <w:marLeft w:val="640"/>
          <w:marRight w:val="0"/>
          <w:marTop w:val="0"/>
          <w:marBottom w:val="0"/>
          <w:divBdr>
            <w:top w:val="none" w:sz="0" w:space="0" w:color="auto"/>
            <w:left w:val="none" w:sz="0" w:space="0" w:color="auto"/>
            <w:bottom w:val="none" w:sz="0" w:space="0" w:color="auto"/>
            <w:right w:val="none" w:sz="0" w:space="0" w:color="auto"/>
          </w:divBdr>
        </w:div>
        <w:div w:id="823009225">
          <w:marLeft w:val="640"/>
          <w:marRight w:val="0"/>
          <w:marTop w:val="0"/>
          <w:marBottom w:val="0"/>
          <w:divBdr>
            <w:top w:val="none" w:sz="0" w:space="0" w:color="auto"/>
            <w:left w:val="none" w:sz="0" w:space="0" w:color="auto"/>
            <w:bottom w:val="none" w:sz="0" w:space="0" w:color="auto"/>
            <w:right w:val="none" w:sz="0" w:space="0" w:color="auto"/>
          </w:divBdr>
        </w:div>
        <w:div w:id="1738480081">
          <w:marLeft w:val="640"/>
          <w:marRight w:val="0"/>
          <w:marTop w:val="0"/>
          <w:marBottom w:val="0"/>
          <w:divBdr>
            <w:top w:val="none" w:sz="0" w:space="0" w:color="auto"/>
            <w:left w:val="none" w:sz="0" w:space="0" w:color="auto"/>
            <w:bottom w:val="none" w:sz="0" w:space="0" w:color="auto"/>
            <w:right w:val="none" w:sz="0" w:space="0" w:color="auto"/>
          </w:divBdr>
        </w:div>
        <w:div w:id="64450004">
          <w:marLeft w:val="640"/>
          <w:marRight w:val="0"/>
          <w:marTop w:val="0"/>
          <w:marBottom w:val="0"/>
          <w:divBdr>
            <w:top w:val="none" w:sz="0" w:space="0" w:color="auto"/>
            <w:left w:val="none" w:sz="0" w:space="0" w:color="auto"/>
            <w:bottom w:val="none" w:sz="0" w:space="0" w:color="auto"/>
            <w:right w:val="none" w:sz="0" w:space="0" w:color="auto"/>
          </w:divBdr>
        </w:div>
        <w:div w:id="381056495">
          <w:marLeft w:val="640"/>
          <w:marRight w:val="0"/>
          <w:marTop w:val="0"/>
          <w:marBottom w:val="0"/>
          <w:divBdr>
            <w:top w:val="none" w:sz="0" w:space="0" w:color="auto"/>
            <w:left w:val="none" w:sz="0" w:space="0" w:color="auto"/>
            <w:bottom w:val="none" w:sz="0" w:space="0" w:color="auto"/>
            <w:right w:val="none" w:sz="0" w:space="0" w:color="auto"/>
          </w:divBdr>
        </w:div>
        <w:div w:id="2074425263">
          <w:marLeft w:val="640"/>
          <w:marRight w:val="0"/>
          <w:marTop w:val="0"/>
          <w:marBottom w:val="0"/>
          <w:divBdr>
            <w:top w:val="none" w:sz="0" w:space="0" w:color="auto"/>
            <w:left w:val="none" w:sz="0" w:space="0" w:color="auto"/>
            <w:bottom w:val="none" w:sz="0" w:space="0" w:color="auto"/>
            <w:right w:val="none" w:sz="0" w:space="0" w:color="auto"/>
          </w:divBdr>
        </w:div>
        <w:div w:id="1608655841">
          <w:marLeft w:val="640"/>
          <w:marRight w:val="0"/>
          <w:marTop w:val="0"/>
          <w:marBottom w:val="0"/>
          <w:divBdr>
            <w:top w:val="none" w:sz="0" w:space="0" w:color="auto"/>
            <w:left w:val="none" w:sz="0" w:space="0" w:color="auto"/>
            <w:bottom w:val="none" w:sz="0" w:space="0" w:color="auto"/>
            <w:right w:val="none" w:sz="0" w:space="0" w:color="auto"/>
          </w:divBdr>
        </w:div>
        <w:div w:id="153302912">
          <w:marLeft w:val="640"/>
          <w:marRight w:val="0"/>
          <w:marTop w:val="0"/>
          <w:marBottom w:val="0"/>
          <w:divBdr>
            <w:top w:val="none" w:sz="0" w:space="0" w:color="auto"/>
            <w:left w:val="none" w:sz="0" w:space="0" w:color="auto"/>
            <w:bottom w:val="none" w:sz="0" w:space="0" w:color="auto"/>
            <w:right w:val="none" w:sz="0" w:space="0" w:color="auto"/>
          </w:divBdr>
        </w:div>
        <w:div w:id="1305313057">
          <w:marLeft w:val="640"/>
          <w:marRight w:val="0"/>
          <w:marTop w:val="0"/>
          <w:marBottom w:val="0"/>
          <w:divBdr>
            <w:top w:val="none" w:sz="0" w:space="0" w:color="auto"/>
            <w:left w:val="none" w:sz="0" w:space="0" w:color="auto"/>
            <w:bottom w:val="none" w:sz="0" w:space="0" w:color="auto"/>
            <w:right w:val="none" w:sz="0" w:space="0" w:color="auto"/>
          </w:divBdr>
        </w:div>
        <w:div w:id="1082072035">
          <w:marLeft w:val="640"/>
          <w:marRight w:val="0"/>
          <w:marTop w:val="0"/>
          <w:marBottom w:val="0"/>
          <w:divBdr>
            <w:top w:val="none" w:sz="0" w:space="0" w:color="auto"/>
            <w:left w:val="none" w:sz="0" w:space="0" w:color="auto"/>
            <w:bottom w:val="none" w:sz="0" w:space="0" w:color="auto"/>
            <w:right w:val="none" w:sz="0" w:space="0" w:color="auto"/>
          </w:divBdr>
        </w:div>
        <w:div w:id="1496263448">
          <w:marLeft w:val="640"/>
          <w:marRight w:val="0"/>
          <w:marTop w:val="0"/>
          <w:marBottom w:val="0"/>
          <w:divBdr>
            <w:top w:val="none" w:sz="0" w:space="0" w:color="auto"/>
            <w:left w:val="none" w:sz="0" w:space="0" w:color="auto"/>
            <w:bottom w:val="none" w:sz="0" w:space="0" w:color="auto"/>
            <w:right w:val="none" w:sz="0" w:space="0" w:color="auto"/>
          </w:divBdr>
        </w:div>
      </w:divsChild>
    </w:div>
    <w:div w:id="1547837300">
      <w:bodyDiv w:val="1"/>
      <w:marLeft w:val="0"/>
      <w:marRight w:val="0"/>
      <w:marTop w:val="0"/>
      <w:marBottom w:val="0"/>
      <w:divBdr>
        <w:top w:val="none" w:sz="0" w:space="0" w:color="auto"/>
        <w:left w:val="none" w:sz="0" w:space="0" w:color="auto"/>
        <w:bottom w:val="none" w:sz="0" w:space="0" w:color="auto"/>
        <w:right w:val="none" w:sz="0" w:space="0" w:color="auto"/>
      </w:divBdr>
      <w:divsChild>
        <w:div w:id="1067386173">
          <w:marLeft w:val="640"/>
          <w:marRight w:val="0"/>
          <w:marTop w:val="0"/>
          <w:marBottom w:val="0"/>
          <w:divBdr>
            <w:top w:val="none" w:sz="0" w:space="0" w:color="auto"/>
            <w:left w:val="none" w:sz="0" w:space="0" w:color="auto"/>
            <w:bottom w:val="none" w:sz="0" w:space="0" w:color="auto"/>
            <w:right w:val="none" w:sz="0" w:space="0" w:color="auto"/>
          </w:divBdr>
        </w:div>
        <w:div w:id="280040052">
          <w:marLeft w:val="640"/>
          <w:marRight w:val="0"/>
          <w:marTop w:val="0"/>
          <w:marBottom w:val="0"/>
          <w:divBdr>
            <w:top w:val="none" w:sz="0" w:space="0" w:color="auto"/>
            <w:left w:val="none" w:sz="0" w:space="0" w:color="auto"/>
            <w:bottom w:val="none" w:sz="0" w:space="0" w:color="auto"/>
            <w:right w:val="none" w:sz="0" w:space="0" w:color="auto"/>
          </w:divBdr>
        </w:div>
        <w:div w:id="1914925769">
          <w:marLeft w:val="640"/>
          <w:marRight w:val="0"/>
          <w:marTop w:val="0"/>
          <w:marBottom w:val="0"/>
          <w:divBdr>
            <w:top w:val="none" w:sz="0" w:space="0" w:color="auto"/>
            <w:left w:val="none" w:sz="0" w:space="0" w:color="auto"/>
            <w:bottom w:val="none" w:sz="0" w:space="0" w:color="auto"/>
            <w:right w:val="none" w:sz="0" w:space="0" w:color="auto"/>
          </w:divBdr>
        </w:div>
        <w:div w:id="596905079">
          <w:marLeft w:val="640"/>
          <w:marRight w:val="0"/>
          <w:marTop w:val="0"/>
          <w:marBottom w:val="0"/>
          <w:divBdr>
            <w:top w:val="none" w:sz="0" w:space="0" w:color="auto"/>
            <w:left w:val="none" w:sz="0" w:space="0" w:color="auto"/>
            <w:bottom w:val="none" w:sz="0" w:space="0" w:color="auto"/>
            <w:right w:val="none" w:sz="0" w:space="0" w:color="auto"/>
          </w:divBdr>
        </w:div>
        <w:div w:id="970523069">
          <w:marLeft w:val="640"/>
          <w:marRight w:val="0"/>
          <w:marTop w:val="0"/>
          <w:marBottom w:val="0"/>
          <w:divBdr>
            <w:top w:val="none" w:sz="0" w:space="0" w:color="auto"/>
            <w:left w:val="none" w:sz="0" w:space="0" w:color="auto"/>
            <w:bottom w:val="none" w:sz="0" w:space="0" w:color="auto"/>
            <w:right w:val="none" w:sz="0" w:space="0" w:color="auto"/>
          </w:divBdr>
        </w:div>
        <w:div w:id="1055006077">
          <w:marLeft w:val="640"/>
          <w:marRight w:val="0"/>
          <w:marTop w:val="0"/>
          <w:marBottom w:val="0"/>
          <w:divBdr>
            <w:top w:val="none" w:sz="0" w:space="0" w:color="auto"/>
            <w:left w:val="none" w:sz="0" w:space="0" w:color="auto"/>
            <w:bottom w:val="none" w:sz="0" w:space="0" w:color="auto"/>
            <w:right w:val="none" w:sz="0" w:space="0" w:color="auto"/>
          </w:divBdr>
        </w:div>
        <w:div w:id="1239166668">
          <w:marLeft w:val="640"/>
          <w:marRight w:val="0"/>
          <w:marTop w:val="0"/>
          <w:marBottom w:val="0"/>
          <w:divBdr>
            <w:top w:val="none" w:sz="0" w:space="0" w:color="auto"/>
            <w:left w:val="none" w:sz="0" w:space="0" w:color="auto"/>
            <w:bottom w:val="none" w:sz="0" w:space="0" w:color="auto"/>
            <w:right w:val="none" w:sz="0" w:space="0" w:color="auto"/>
          </w:divBdr>
        </w:div>
        <w:div w:id="1399788183">
          <w:marLeft w:val="640"/>
          <w:marRight w:val="0"/>
          <w:marTop w:val="0"/>
          <w:marBottom w:val="0"/>
          <w:divBdr>
            <w:top w:val="none" w:sz="0" w:space="0" w:color="auto"/>
            <w:left w:val="none" w:sz="0" w:space="0" w:color="auto"/>
            <w:bottom w:val="none" w:sz="0" w:space="0" w:color="auto"/>
            <w:right w:val="none" w:sz="0" w:space="0" w:color="auto"/>
          </w:divBdr>
        </w:div>
        <w:div w:id="780730539">
          <w:marLeft w:val="640"/>
          <w:marRight w:val="0"/>
          <w:marTop w:val="0"/>
          <w:marBottom w:val="0"/>
          <w:divBdr>
            <w:top w:val="none" w:sz="0" w:space="0" w:color="auto"/>
            <w:left w:val="none" w:sz="0" w:space="0" w:color="auto"/>
            <w:bottom w:val="none" w:sz="0" w:space="0" w:color="auto"/>
            <w:right w:val="none" w:sz="0" w:space="0" w:color="auto"/>
          </w:divBdr>
        </w:div>
        <w:div w:id="477959491">
          <w:marLeft w:val="640"/>
          <w:marRight w:val="0"/>
          <w:marTop w:val="0"/>
          <w:marBottom w:val="0"/>
          <w:divBdr>
            <w:top w:val="none" w:sz="0" w:space="0" w:color="auto"/>
            <w:left w:val="none" w:sz="0" w:space="0" w:color="auto"/>
            <w:bottom w:val="none" w:sz="0" w:space="0" w:color="auto"/>
            <w:right w:val="none" w:sz="0" w:space="0" w:color="auto"/>
          </w:divBdr>
        </w:div>
        <w:div w:id="1155335612">
          <w:marLeft w:val="640"/>
          <w:marRight w:val="0"/>
          <w:marTop w:val="0"/>
          <w:marBottom w:val="0"/>
          <w:divBdr>
            <w:top w:val="none" w:sz="0" w:space="0" w:color="auto"/>
            <w:left w:val="none" w:sz="0" w:space="0" w:color="auto"/>
            <w:bottom w:val="none" w:sz="0" w:space="0" w:color="auto"/>
            <w:right w:val="none" w:sz="0" w:space="0" w:color="auto"/>
          </w:divBdr>
        </w:div>
        <w:div w:id="371006254">
          <w:marLeft w:val="640"/>
          <w:marRight w:val="0"/>
          <w:marTop w:val="0"/>
          <w:marBottom w:val="0"/>
          <w:divBdr>
            <w:top w:val="none" w:sz="0" w:space="0" w:color="auto"/>
            <w:left w:val="none" w:sz="0" w:space="0" w:color="auto"/>
            <w:bottom w:val="none" w:sz="0" w:space="0" w:color="auto"/>
            <w:right w:val="none" w:sz="0" w:space="0" w:color="auto"/>
          </w:divBdr>
        </w:div>
        <w:div w:id="845680438">
          <w:marLeft w:val="640"/>
          <w:marRight w:val="0"/>
          <w:marTop w:val="0"/>
          <w:marBottom w:val="0"/>
          <w:divBdr>
            <w:top w:val="none" w:sz="0" w:space="0" w:color="auto"/>
            <w:left w:val="none" w:sz="0" w:space="0" w:color="auto"/>
            <w:bottom w:val="none" w:sz="0" w:space="0" w:color="auto"/>
            <w:right w:val="none" w:sz="0" w:space="0" w:color="auto"/>
          </w:divBdr>
        </w:div>
        <w:div w:id="153378321">
          <w:marLeft w:val="640"/>
          <w:marRight w:val="0"/>
          <w:marTop w:val="0"/>
          <w:marBottom w:val="0"/>
          <w:divBdr>
            <w:top w:val="none" w:sz="0" w:space="0" w:color="auto"/>
            <w:left w:val="none" w:sz="0" w:space="0" w:color="auto"/>
            <w:bottom w:val="none" w:sz="0" w:space="0" w:color="auto"/>
            <w:right w:val="none" w:sz="0" w:space="0" w:color="auto"/>
          </w:divBdr>
        </w:div>
        <w:div w:id="1414469851">
          <w:marLeft w:val="640"/>
          <w:marRight w:val="0"/>
          <w:marTop w:val="0"/>
          <w:marBottom w:val="0"/>
          <w:divBdr>
            <w:top w:val="none" w:sz="0" w:space="0" w:color="auto"/>
            <w:left w:val="none" w:sz="0" w:space="0" w:color="auto"/>
            <w:bottom w:val="none" w:sz="0" w:space="0" w:color="auto"/>
            <w:right w:val="none" w:sz="0" w:space="0" w:color="auto"/>
          </w:divBdr>
        </w:div>
        <w:div w:id="166288070">
          <w:marLeft w:val="640"/>
          <w:marRight w:val="0"/>
          <w:marTop w:val="0"/>
          <w:marBottom w:val="0"/>
          <w:divBdr>
            <w:top w:val="none" w:sz="0" w:space="0" w:color="auto"/>
            <w:left w:val="none" w:sz="0" w:space="0" w:color="auto"/>
            <w:bottom w:val="none" w:sz="0" w:space="0" w:color="auto"/>
            <w:right w:val="none" w:sz="0" w:space="0" w:color="auto"/>
          </w:divBdr>
        </w:div>
        <w:div w:id="86509337">
          <w:marLeft w:val="640"/>
          <w:marRight w:val="0"/>
          <w:marTop w:val="0"/>
          <w:marBottom w:val="0"/>
          <w:divBdr>
            <w:top w:val="none" w:sz="0" w:space="0" w:color="auto"/>
            <w:left w:val="none" w:sz="0" w:space="0" w:color="auto"/>
            <w:bottom w:val="none" w:sz="0" w:space="0" w:color="auto"/>
            <w:right w:val="none" w:sz="0" w:space="0" w:color="auto"/>
          </w:divBdr>
        </w:div>
        <w:div w:id="1312178773">
          <w:marLeft w:val="640"/>
          <w:marRight w:val="0"/>
          <w:marTop w:val="0"/>
          <w:marBottom w:val="0"/>
          <w:divBdr>
            <w:top w:val="none" w:sz="0" w:space="0" w:color="auto"/>
            <w:left w:val="none" w:sz="0" w:space="0" w:color="auto"/>
            <w:bottom w:val="none" w:sz="0" w:space="0" w:color="auto"/>
            <w:right w:val="none" w:sz="0" w:space="0" w:color="auto"/>
          </w:divBdr>
        </w:div>
        <w:div w:id="1315987501">
          <w:marLeft w:val="640"/>
          <w:marRight w:val="0"/>
          <w:marTop w:val="0"/>
          <w:marBottom w:val="0"/>
          <w:divBdr>
            <w:top w:val="none" w:sz="0" w:space="0" w:color="auto"/>
            <w:left w:val="none" w:sz="0" w:space="0" w:color="auto"/>
            <w:bottom w:val="none" w:sz="0" w:space="0" w:color="auto"/>
            <w:right w:val="none" w:sz="0" w:space="0" w:color="auto"/>
          </w:divBdr>
        </w:div>
        <w:div w:id="1235359092">
          <w:marLeft w:val="640"/>
          <w:marRight w:val="0"/>
          <w:marTop w:val="0"/>
          <w:marBottom w:val="0"/>
          <w:divBdr>
            <w:top w:val="none" w:sz="0" w:space="0" w:color="auto"/>
            <w:left w:val="none" w:sz="0" w:space="0" w:color="auto"/>
            <w:bottom w:val="none" w:sz="0" w:space="0" w:color="auto"/>
            <w:right w:val="none" w:sz="0" w:space="0" w:color="auto"/>
          </w:divBdr>
        </w:div>
        <w:div w:id="205337238">
          <w:marLeft w:val="640"/>
          <w:marRight w:val="0"/>
          <w:marTop w:val="0"/>
          <w:marBottom w:val="0"/>
          <w:divBdr>
            <w:top w:val="none" w:sz="0" w:space="0" w:color="auto"/>
            <w:left w:val="none" w:sz="0" w:space="0" w:color="auto"/>
            <w:bottom w:val="none" w:sz="0" w:space="0" w:color="auto"/>
            <w:right w:val="none" w:sz="0" w:space="0" w:color="auto"/>
          </w:divBdr>
        </w:div>
        <w:div w:id="1217669481">
          <w:marLeft w:val="640"/>
          <w:marRight w:val="0"/>
          <w:marTop w:val="0"/>
          <w:marBottom w:val="0"/>
          <w:divBdr>
            <w:top w:val="none" w:sz="0" w:space="0" w:color="auto"/>
            <w:left w:val="none" w:sz="0" w:space="0" w:color="auto"/>
            <w:bottom w:val="none" w:sz="0" w:space="0" w:color="auto"/>
            <w:right w:val="none" w:sz="0" w:space="0" w:color="auto"/>
          </w:divBdr>
        </w:div>
        <w:div w:id="745760023">
          <w:marLeft w:val="640"/>
          <w:marRight w:val="0"/>
          <w:marTop w:val="0"/>
          <w:marBottom w:val="0"/>
          <w:divBdr>
            <w:top w:val="none" w:sz="0" w:space="0" w:color="auto"/>
            <w:left w:val="none" w:sz="0" w:space="0" w:color="auto"/>
            <w:bottom w:val="none" w:sz="0" w:space="0" w:color="auto"/>
            <w:right w:val="none" w:sz="0" w:space="0" w:color="auto"/>
          </w:divBdr>
        </w:div>
      </w:divsChild>
    </w:div>
    <w:div w:id="1547911239">
      <w:bodyDiv w:val="1"/>
      <w:marLeft w:val="0"/>
      <w:marRight w:val="0"/>
      <w:marTop w:val="0"/>
      <w:marBottom w:val="0"/>
      <w:divBdr>
        <w:top w:val="none" w:sz="0" w:space="0" w:color="auto"/>
        <w:left w:val="none" w:sz="0" w:space="0" w:color="auto"/>
        <w:bottom w:val="none" w:sz="0" w:space="0" w:color="auto"/>
        <w:right w:val="none" w:sz="0" w:space="0" w:color="auto"/>
      </w:divBdr>
      <w:divsChild>
        <w:div w:id="932739423">
          <w:marLeft w:val="640"/>
          <w:marRight w:val="0"/>
          <w:marTop w:val="0"/>
          <w:marBottom w:val="0"/>
          <w:divBdr>
            <w:top w:val="none" w:sz="0" w:space="0" w:color="auto"/>
            <w:left w:val="none" w:sz="0" w:space="0" w:color="auto"/>
            <w:bottom w:val="none" w:sz="0" w:space="0" w:color="auto"/>
            <w:right w:val="none" w:sz="0" w:space="0" w:color="auto"/>
          </w:divBdr>
        </w:div>
        <w:div w:id="1427383137">
          <w:marLeft w:val="640"/>
          <w:marRight w:val="0"/>
          <w:marTop w:val="0"/>
          <w:marBottom w:val="0"/>
          <w:divBdr>
            <w:top w:val="none" w:sz="0" w:space="0" w:color="auto"/>
            <w:left w:val="none" w:sz="0" w:space="0" w:color="auto"/>
            <w:bottom w:val="none" w:sz="0" w:space="0" w:color="auto"/>
            <w:right w:val="none" w:sz="0" w:space="0" w:color="auto"/>
          </w:divBdr>
        </w:div>
        <w:div w:id="1461340976">
          <w:marLeft w:val="640"/>
          <w:marRight w:val="0"/>
          <w:marTop w:val="0"/>
          <w:marBottom w:val="0"/>
          <w:divBdr>
            <w:top w:val="none" w:sz="0" w:space="0" w:color="auto"/>
            <w:left w:val="none" w:sz="0" w:space="0" w:color="auto"/>
            <w:bottom w:val="none" w:sz="0" w:space="0" w:color="auto"/>
            <w:right w:val="none" w:sz="0" w:space="0" w:color="auto"/>
          </w:divBdr>
        </w:div>
        <w:div w:id="2088650396">
          <w:marLeft w:val="640"/>
          <w:marRight w:val="0"/>
          <w:marTop w:val="0"/>
          <w:marBottom w:val="0"/>
          <w:divBdr>
            <w:top w:val="none" w:sz="0" w:space="0" w:color="auto"/>
            <w:left w:val="none" w:sz="0" w:space="0" w:color="auto"/>
            <w:bottom w:val="none" w:sz="0" w:space="0" w:color="auto"/>
            <w:right w:val="none" w:sz="0" w:space="0" w:color="auto"/>
          </w:divBdr>
        </w:div>
        <w:div w:id="1486776651">
          <w:marLeft w:val="640"/>
          <w:marRight w:val="0"/>
          <w:marTop w:val="0"/>
          <w:marBottom w:val="0"/>
          <w:divBdr>
            <w:top w:val="none" w:sz="0" w:space="0" w:color="auto"/>
            <w:left w:val="none" w:sz="0" w:space="0" w:color="auto"/>
            <w:bottom w:val="none" w:sz="0" w:space="0" w:color="auto"/>
            <w:right w:val="none" w:sz="0" w:space="0" w:color="auto"/>
          </w:divBdr>
        </w:div>
        <w:div w:id="56823796">
          <w:marLeft w:val="640"/>
          <w:marRight w:val="0"/>
          <w:marTop w:val="0"/>
          <w:marBottom w:val="0"/>
          <w:divBdr>
            <w:top w:val="none" w:sz="0" w:space="0" w:color="auto"/>
            <w:left w:val="none" w:sz="0" w:space="0" w:color="auto"/>
            <w:bottom w:val="none" w:sz="0" w:space="0" w:color="auto"/>
            <w:right w:val="none" w:sz="0" w:space="0" w:color="auto"/>
          </w:divBdr>
        </w:div>
        <w:div w:id="147484370">
          <w:marLeft w:val="640"/>
          <w:marRight w:val="0"/>
          <w:marTop w:val="0"/>
          <w:marBottom w:val="0"/>
          <w:divBdr>
            <w:top w:val="none" w:sz="0" w:space="0" w:color="auto"/>
            <w:left w:val="none" w:sz="0" w:space="0" w:color="auto"/>
            <w:bottom w:val="none" w:sz="0" w:space="0" w:color="auto"/>
            <w:right w:val="none" w:sz="0" w:space="0" w:color="auto"/>
          </w:divBdr>
        </w:div>
        <w:div w:id="344291499">
          <w:marLeft w:val="640"/>
          <w:marRight w:val="0"/>
          <w:marTop w:val="0"/>
          <w:marBottom w:val="0"/>
          <w:divBdr>
            <w:top w:val="none" w:sz="0" w:space="0" w:color="auto"/>
            <w:left w:val="none" w:sz="0" w:space="0" w:color="auto"/>
            <w:bottom w:val="none" w:sz="0" w:space="0" w:color="auto"/>
            <w:right w:val="none" w:sz="0" w:space="0" w:color="auto"/>
          </w:divBdr>
        </w:div>
        <w:div w:id="1631131006">
          <w:marLeft w:val="640"/>
          <w:marRight w:val="0"/>
          <w:marTop w:val="0"/>
          <w:marBottom w:val="0"/>
          <w:divBdr>
            <w:top w:val="none" w:sz="0" w:space="0" w:color="auto"/>
            <w:left w:val="none" w:sz="0" w:space="0" w:color="auto"/>
            <w:bottom w:val="none" w:sz="0" w:space="0" w:color="auto"/>
            <w:right w:val="none" w:sz="0" w:space="0" w:color="auto"/>
          </w:divBdr>
        </w:div>
        <w:div w:id="210850999">
          <w:marLeft w:val="640"/>
          <w:marRight w:val="0"/>
          <w:marTop w:val="0"/>
          <w:marBottom w:val="0"/>
          <w:divBdr>
            <w:top w:val="none" w:sz="0" w:space="0" w:color="auto"/>
            <w:left w:val="none" w:sz="0" w:space="0" w:color="auto"/>
            <w:bottom w:val="none" w:sz="0" w:space="0" w:color="auto"/>
            <w:right w:val="none" w:sz="0" w:space="0" w:color="auto"/>
          </w:divBdr>
        </w:div>
        <w:div w:id="104006933">
          <w:marLeft w:val="640"/>
          <w:marRight w:val="0"/>
          <w:marTop w:val="0"/>
          <w:marBottom w:val="0"/>
          <w:divBdr>
            <w:top w:val="none" w:sz="0" w:space="0" w:color="auto"/>
            <w:left w:val="none" w:sz="0" w:space="0" w:color="auto"/>
            <w:bottom w:val="none" w:sz="0" w:space="0" w:color="auto"/>
            <w:right w:val="none" w:sz="0" w:space="0" w:color="auto"/>
          </w:divBdr>
        </w:div>
        <w:div w:id="80445373">
          <w:marLeft w:val="640"/>
          <w:marRight w:val="0"/>
          <w:marTop w:val="0"/>
          <w:marBottom w:val="0"/>
          <w:divBdr>
            <w:top w:val="none" w:sz="0" w:space="0" w:color="auto"/>
            <w:left w:val="none" w:sz="0" w:space="0" w:color="auto"/>
            <w:bottom w:val="none" w:sz="0" w:space="0" w:color="auto"/>
            <w:right w:val="none" w:sz="0" w:space="0" w:color="auto"/>
          </w:divBdr>
        </w:div>
        <w:div w:id="488907472">
          <w:marLeft w:val="640"/>
          <w:marRight w:val="0"/>
          <w:marTop w:val="0"/>
          <w:marBottom w:val="0"/>
          <w:divBdr>
            <w:top w:val="none" w:sz="0" w:space="0" w:color="auto"/>
            <w:left w:val="none" w:sz="0" w:space="0" w:color="auto"/>
            <w:bottom w:val="none" w:sz="0" w:space="0" w:color="auto"/>
            <w:right w:val="none" w:sz="0" w:space="0" w:color="auto"/>
          </w:divBdr>
        </w:div>
        <w:div w:id="524757081">
          <w:marLeft w:val="640"/>
          <w:marRight w:val="0"/>
          <w:marTop w:val="0"/>
          <w:marBottom w:val="0"/>
          <w:divBdr>
            <w:top w:val="none" w:sz="0" w:space="0" w:color="auto"/>
            <w:left w:val="none" w:sz="0" w:space="0" w:color="auto"/>
            <w:bottom w:val="none" w:sz="0" w:space="0" w:color="auto"/>
            <w:right w:val="none" w:sz="0" w:space="0" w:color="auto"/>
          </w:divBdr>
        </w:div>
        <w:div w:id="1744185078">
          <w:marLeft w:val="640"/>
          <w:marRight w:val="0"/>
          <w:marTop w:val="0"/>
          <w:marBottom w:val="0"/>
          <w:divBdr>
            <w:top w:val="none" w:sz="0" w:space="0" w:color="auto"/>
            <w:left w:val="none" w:sz="0" w:space="0" w:color="auto"/>
            <w:bottom w:val="none" w:sz="0" w:space="0" w:color="auto"/>
            <w:right w:val="none" w:sz="0" w:space="0" w:color="auto"/>
          </w:divBdr>
        </w:div>
        <w:div w:id="948513992">
          <w:marLeft w:val="640"/>
          <w:marRight w:val="0"/>
          <w:marTop w:val="0"/>
          <w:marBottom w:val="0"/>
          <w:divBdr>
            <w:top w:val="none" w:sz="0" w:space="0" w:color="auto"/>
            <w:left w:val="none" w:sz="0" w:space="0" w:color="auto"/>
            <w:bottom w:val="none" w:sz="0" w:space="0" w:color="auto"/>
            <w:right w:val="none" w:sz="0" w:space="0" w:color="auto"/>
          </w:divBdr>
        </w:div>
        <w:div w:id="2042508307">
          <w:marLeft w:val="640"/>
          <w:marRight w:val="0"/>
          <w:marTop w:val="0"/>
          <w:marBottom w:val="0"/>
          <w:divBdr>
            <w:top w:val="none" w:sz="0" w:space="0" w:color="auto"/>
            <w:left w:val="none" w:sz="0" w:space="0" w:color="auto"/>
            <w:bottom w:val="none" w:sz="0" w:space="0" w:color="auto"/>
            <w:right w:val="none" w:sz="0" w:space="0" w:color="auto"/>
          </w:divBdr>
        </w:div>
        <w:div w:id="1202017128">
          <w:marLeft w:val="640"/>
          <w:marRight w:val="0"/>
          <w:marTop w:val="0"/>
          <w:marBottom w:val="0"/>
          <w:divBdr>
            <w:top w:val="none" w:sz="0" w:space="0" w:color="auto"/>
            <w:left w:val="none" w:sz="0" w:space="0" w:color="auto"/>
            <w:bottom w:val="none" w:sz="0" w:space="0" w:color="auto"/>
            <w:right w:val="none" w:sz="0" w:space="0" w:color="auto"/>
          </w:divBdr>
        </w:div>
        <w:div w:id="1846893210">
          <w:marLeft w:val="640"/>
          <w:marRight w:val="0"/>
          <w:marTop w:val="0"/>
          <w:marBottom w:val="0"/>
          <w:divBdr>
            <w:top w:val="none" w:sz="0" w:space="0" w:color="auto"/>
            <w:left w:val="none" w:sz="0" w:space="0" w:color="auto"/>
            <w:bottom w:val="none" w:sz="0" w:space="0" w:color="auto"/>
            <w:right w:val="none" w:sz="0" w:space="0" w:color="auto"/>
          </w:divBdr>
        </w:div>
        <w:div w:id="1451825319">
          <w:marLeft w:val="640"/>
          <w:marRight w:val="0"/>
          <w:marTop w:val="0"/>
          <w:marBottom w:val="0"/>
          <w:divBdr>
            <w:top w:val="none" w:sz="0" w:space="0" w:color="auto"/>
            <w:left w:val="none" w:sz="0" w:space="0" w:color="auto"/>
            <w:bottom w:val="none" w:sz="0" w:space="0" w:color="auto"/>
            <w:right w:val="none" w:sz="0" w:space="0" w:color="auto"/>
          </w:divBdr>
        </w:div>
      </w:divsChild>
    </w:div>
    <w:div w:id="1576360932">
      <w:bodyDiv w:val="1"/>
      <w:marLeft w:val="0"/>
      <w:marRight w:val="0"/>
      <w:marTop w:val="0"/>
      <w:marBottom w:val="0"/>
      <w:divBdr>
        <w:top w:val="none" w:sz="0" w:space="0" w:color="auto"/>
        <w:left w:val="none" w:sz="0" w:space="0" w:color="auto"/>
        <w:bottom w:val="none" w:sz="0" w:space="0" w:color="auto"/>
        <w:right w:val="none" w:sz="0" w:space="0" w:color="auto"/>
      </w:divBdr>
      <w:divsChild>
        <w:div w:id="2105029231">
          <w:marLeft w:val="640"/>
          <w:marRight w:val="0"/>
          <w:marTop w:val="0"/>
          <w:marBottom w:val="0"/>
          <w:divBdr>
            <w:top w:val="none" w:sz="0" w:space="0" w:color="auto"/>
            <w:left w:val="none" w:sz="0" w:space="0" w:color="auto"/>
            <w:bottom w:val="none" w:sz="0" w:space="0" w:color="auto"/>
            <w:right w:val="none" w:sz="0" w:space="0" w:color="auto"/>
          </w:divBdr>
        </w:div>
        <w:div w:id="1930383204">
          <w:marLeft w:val="640"/>
          <w:marRight w:val="0"/>
          <w:marTop w:val="0"/>
          <w:marBottom w:val="0"/>
          <w:divBdr>
            <w:top w:val="none" w:sz="0" w:space="0" w:color="auto"/>
            <w:left w:val="none" w:sz="0" w:space="0" w:color="auto"/>
            <w:bottom w:val="none" w:sz="0" w:space="0" w:color="auto"/>
            <w:right w:val="none" w:sz="0" w:space="0" w:color="auto"/>
          </w:divBdr>
        </w:div>
        <w:div w:id="1309746845">
          <w:marLeft w:val="640"/>
          <w:marRight w:val="0"/>
          <w:marTop w:val="0"/>
          <w:marBottom w:val="0"/>
          <w:divBdr>
            <w:top w:val="none" w:sz="0" w:space="0" w:color="auto"/>
            <w:left w:val="none" w:sz="0" w:space="0" w:color="auto"/>
            <w:bottom w:val="none" w:sz="0" w:space="0" w:color="auto"/>
            <w:right w:val="none" w:sz="0" w:space="0" w:color="auto"/>
          </w:divBdr>
        </w:div>
        <w:div w:id="1984196196">
          <w:marLeft w:val="640"/>
          <w:marRight w:val="0"/>
          <w:marTop w:val="0"/>
          <w:marBottom w:val="0"/>
          <w:divBdr>
            <w:top w:val="none" w:sz="0" w:space="0" w:color="auto"/>
            <w:left w:val="none" w:sz="0" w:space="0" w:color="auto"/>
            <w:bottom w:val="none" w:sz="0" w:space="0" w:color="auto"/>
            <w:right w:val="none" w:sz="0" w:space="0" w:color="auto"/>
          </w:divBdr>
        </w:div>
        <w:div w:id="546375038">
          <w:marLeft w:val="640"/>
          <w:marRight w:val="0"/>
          <w:marTop w:val="0"/>
          <w:marBottom w:val="0"/>
          <w:divBdr>
            <w:top w:val="none" w:sz="0" w:space="0" w:color="auto"/>
            <w:left w:val="none" w:sz="0" w:space="0" w:color="auto"/>
            <w:bottom w:val="none" w:sz="0" w:space="0" w:color="auto"/>
            <w:right w:val="none" w:sz="0" w:space="0" w:color="auto"/>
          </w:divBdr>
        </w:div>
        <w:div w:id="703869354">
          <w:marLeft w:val="640"/>
          <w:marRight w:val="0"/>
          <w:marTop w:val="0"/>
          <w:marBottom w:val="0"/>
          <w:divBdr>
            <w:top w:val="none" w:sz="0" w:space="0" w:color="auto"/>
            <w:left w:val="none" w:sz="0" w:space="0" w:color="auto"/>
            <w:bottom w:val="none" w:sz="0" w:space="0" w:color="auto"/>
            <w:right w:val="none" w:sz="0" w:space="0" w:color="auto"/>
          </w:divBdr>
        </w:div>
        <w:div w:id="1846436146">
          <w:marLeft w:val="640"/>
          <w:marRight w:val="0"/>
          <w:marTop w:val="0"/>
          <w:marBottom w:val="0"/>
          <w:divBdr>
            <w:top w:val="none" w:sz="0" w:space="0" w:color="auto"/>
            <w:left w:val="none" w:sz="0" w:space="0" w:color="auto"/>
            <w:bottom w:val="none" w:sz="0" w:space="0" w:color="auto"/>
            <w:right w:val="none" w:sz="0" w:space="0" w:color="auto"/>
          </w:divBdr>
        </w:div>
        <w:div w:id="1617178872">
          <w:marLeft w:val="640"/>
          <w:marRight w:val="0"/>
          <w:marTop w:val="0"/>
          <w:marBottom w:val="0"/>
          <w:divBdr>
            <w:top w:val="none" w:sz="0" w:space="0" w:color="auto"/>
            <w:left w:val="none" w:sz="0" w:space="0" w:color="auto"/>
            <w:bottom w:val="none" w:sz="0" w:space="0" w:color="auto"/>
            <w:right w:val="none" w:sz="0" w:space="0" w:color="auto"/>
          </w:divBdr>
        </w:div>
        <w:div w:id="604651099">
          <w:marLeft w:val="640"/>
          <w:marRight w:val="0"/>
          <w:marTop w:val="0"/>
          <w:marBottom w:val="0"/>
          <w:divBdr>
            <w:top w:val="none" w:sz="0" w:space="0" w:color="auto"/>
            <w:left w:val="none" w:sz="0" w:space="0" w:color="auto"/>
            <w:bottom w:val="none" w:sz="0" w:space="0" w:color="auto"/>
            <w:right w:val="none" w:sz="0" w:space="0" w:color="auto"/>
          </w:divBdr>
        </w:div>
        <w:div w:id="847447737">
          <w:marLeft w:val="640"/>
          <w:marRight w:val="0"/>
          <w:marTop w:val="0"/>
          <w:marBottom w:val="0"/>
          <w:divBdr>
            <w:top w:val="none" w:sz="0" w:space="0" w:color="auto"/>
            <w:left w:val="none" w:sz="0" w:space="0" w:color="auto"/>
            <w:bottom w:val="none" w:sz="0" w:space="0" w:color="auto"/>
            <w:right w:val="none" w:sz="0" w:space="0" w:color="auto"/>
          </w:divBdr>
        </w:div>
        <w:div w:id="56099385">
          <w:marLeft w:val="640"/>
          <w:marRight w:val="0"/>
          <w:marTop w:val="0"/>
          <w:marBottom w:val="0"/>
          <w:divBdr>
            <w:top w:val="none" w:sz="0" w:space="0" w:color="auto"/>
            <w:left w:val="none" w:sz="0" w:space="0" w:color="auto"/>
            <w:bottom w:val="none" w:sz="0" w:space="0" w:color="auto"/>
            <w:right w:val="none" w:sz="0" w:space="0" w:color="auto"/>
          </w:divBdr>
        </w:div>
        <w:div w:id="1180048703">
          <w:marLeft w:val="640"/>
          <w:marRight w:val="0"/>
          <w:marTop w:val="0"/>
          <w:marBottom w:val="0"/>
          <w:divBdr>
            <w:top w:val="none" w:sz="0" w:space="0" w:color="auto"/>
            <w:left w:val="none" w:sz="0" w:space="0" w:color="auto"/>
            <w:bottom w:val="none" w:sz="0" w:space="0" w:color="auto"/>
            <w:right w:val="none" w:sz="0" w:space="0" w:color="auto"/>
          </w:divBdr>
        </w:div>
        <w:div w:id="311300977">
          <w:marLeft w:val="640"/>
          <w:marRight w:val="0"/>
          <w:marTop w:val="0"/>
          <w:marBottom w:val="0"/>
          <w:divBdr>
            <w:top w:val="none" w:sz="0" w:space="0" w:color="auto"/>
            <w:left w:val="none" w:sz="0" w:space="0" w:color="auto"/>
            <w:bottom w:val="none" w:sz="0" w:space="0" w:color="auto"/>
            <w:right w:val="none" w:sz="0" w:space="0" w:color="auto"/>
          </w:divBdr>
        </w:div>
        <w:div w:id="1800413380">
          <w:marLeft w:val="640"/>
          <w:marRight w:val="0"/>
          <w:marTop w:val="0"/>
          <w:marBottom w:val="0"/>
          <w:divBdr>
            <w:top w:val="none" w:sz="0" w:space="0" w:color="auto"/>
            <w:left w:val="none" w:sz="0" w:space="0" w:color="auto"/>
            <w:bottom w:val="none" w:sz="0" w:space="0" w:color="auto"/>
            <w:right w:val="none" w:sz="0" w:space="0" w:color="auto"/>
          </w:divBdr>
        </w:div>
        <w:div w:id="143812792">
          <w:marLeft w:val="640"/>
          <w:marRight w:val="0"/>
          <w:marTop w:val="0"/>
          <w:marBottom w:val="0"/>
          <w:divBdr>
            <w:top w:val="none" w:sz="0" w:space="0" w:color="auto"/>
            <w:left w:val="none" w:sz="0" w:space="0" w:color="auto"/>
            <w:bottom w:val="none" w:sz="0" w:space="0" w:color="auto"/>
            <w:right w:val="none" w:sz="0" w:space="0" w:color="auto"/>
          </w:divBdr>
        </w:div>
        <w:div w:id="142818175">
          <w:marLeft w:val="640"/>
          <w:marRight w:val="0"/>
          <w:marTop w:val="0"/>
          <w:marBottom w:val="0"/>
          <w:divBdr>
            <w:top w:val="none" w:sz="0" w:space="0" w:color="auto"/>
            <w:left w:val="none" w:sz="0" w:space="0" w:color="auto"/>
            <w:bottom w:val="none" w:sz="0" w:space="0" w:color="auto"/>
            <w:right w:val="none" w:sz="0" w:space="0" w:color="auto"/>
          </w:divBdr>
        </w:div>
        <w:div w:id="138420105">
          <w:marLeft w:val="640"/>
          <w:marRight w:val="0"/>
          <w:marTop w:val="0"/>
          <w:marBottom w:val="0"/>
          <w:divBdr>
            <w:top w:val="none" w:sz="0" w:space="0" w:color="auto"/>
            <w:left w:val="none" w:sz="0" w:space="0" w:color="auto"/>
            <w:bottom w:val="none" w:sz="0" w:space="0" w:color="auto"/>
            <w:right w:val="none" w:sz="0" w:space="0" w:color="auto"/>
          </w:divBdr>
        </w:div>
        <w:div w:id="1263873481">
          <w:marLeft w:val="640"/>
          <w:marRight w:val="0"/>
          <w:marTop w:val="0"/>
          <w:marBottom w:val="0"/>
          <w:divBdr>
            <w:top w:val="none" w:sz="0" w:space="0" w:color="auto"/>
            <w:left w:val="none" w:sz="0" w:space="0" w:color="auto"/>
            <w:bottom w:val="none" w:sz="0" w:space="0" w:color="auto"/>
            <w:right w:val="none" w:sz="0" w:space="0" w:color="auto"/>
          </w:divBdr>
        </w:div>
        <w:div w:id="518662973">
          <w:marLeft w:val="640"/>
          <w:marRight w:val="0"/>
          <w:marTop w:val="0"/>
          <w:marBottom w:val="0"/>
          <w:divBdr>
            <w:top w:val="none" w:sz="0" w:space="0" w:color="auto"/>
            <w:left w:val="none" w:sz="0" w:space="0" w:color="auto"/>
            <w:bottom w:val="none" w:sz="0" w:space="0" w:color="auto"/>
            <w:right w:val="none" w:sz="0" w:space="0" w:color="auto"/>
          </w:divBdr>
        </w:div>
        <w:div w:id="1427537171">
          <w:marLeft w:val="640"/>
          <w:marRight w:val="0"/>
          <w:marTop w:val="0"/>
          <w:marBottom w:val="0"/>
          <w:divBdr>
            <w:top w:val="none" w:sz="0" w:space="0" w:color="auto"/>
            <w:left w:val="none" w:sz="0" w:space="0" w:color="auto"/>
            <w:bottom w:val="none" w:sz="0" w:space="0" w:color="auto"/>
            <w:right w:val="none" w:sz="0" w:space="0" w:color="auto"/>
          </w:divBdr>
        </w:div>
        <w:div w:id="1818111415">
          <w:marLeft w:val="640"/>
          <w:marRight w:val="0"/>
          <w:marTop w:val="0"/>
          <w:marBottom w:val="0"/>
          <w:divBdr>
            <w:top w:val="none" w:sz="0" w:space="0" w:color="auto"/>
            <w:left w:val="none" w:sz="0" w:space="0" w:color="auto"/>
            <w:bottom w:val="none" w:sz="0" w:space="0" w:color="auto"/>
            <w:right w:val="none" w:sz="0" w:space="0" w:color="auto"/>
          </w:divBdr>
        </w:div>
      </w:divsChild>
    </w:div>
    <w:div w:id="1578201215">
      <w:bodyDiv w:val="1"/>
      <w:marLeft w:val="0"/>
      <w:marRight w:val="0"/>
      <w:marTop w:val="0"/>
      <w:marBottom w:val="0"/>
      <w:divBdr>
        <w:top w:val="none" w:sz="0" w:space="0" w:color="auto"/>
        <w:left w:val="none" w:sz="0" w:space="0" w:color="auto"/>
        <w:bottom w:val="none" w:sz="0" w:space="0" w:color="auto"/>
        <w:right w:val="none" w:sz="0" w:space="0" w:color="auto"/>
      </w:divBdr>
      <w:divsChild>
        <w:div w:id="1423839258">
          <w:marLeft w:val="640"/>
          <w:marRight w:val="0"/>
          <w:marTop w:val="0"/>
          <w:marBottom w:val="0"/>
          <w:divBdr>
            <w:top w:val="none" w:sz="0" w:space="0" w:color="auto"/>
            <w:left w:val="none" w:sz="0" w:space="0" w:color="auto"/>
            <w:bottom w:val="none" w:sz="0" w:space="0" w:color="auto"/>
            <w:right w:val="none" w:sz="0" w:space="0" w:color="auto"/>
          </w:divBdr>
        </w:div>
        <w:div w:id="1228491135">
          <w:marLeft w:val="640"/>
          <w:marRight w:val="0"/>
          <w:marTop w:val="0"/>
          <w:marBottom w:val="0"/>
          <w:divBdr>
            <w:top w:val="none" w:sz="0" w:space="0" w:color="auto"/>
            <w:left w:val="none" w:sz="0" w:space="0" w:color="auto"/>
            <w:bottom w:val="none" w:sz="0" w:space="0" w:color="auto"/>
            <w:right w:val="none" w:sz="0" w:space="0" w:color="auto"/>
          </w:divBdr>
        </w:div>
        <w:div w:id="615140320">
          <w:marLeft w:val="640"/>
          <w:marRight w:val="0"/>
          <w:marTop w:val="0"/>
          <w:marBottom w:val="0"/>
          <w:divBdr>
            <w:top w:val="none" w:sz="0" w:space="0" w:color="auto"/>
            <w:left w:val="none" w:sz="0" w:space="0" w:color="auto"/>
            <w:bottom w:val="none" w:sz="0" w:space="0" w:color="auto"/>
            <w:right w:val="none" w:sz="0" w:space="0" w:color="auto"/>
          </w:divBdr>
        </w:div>
        <w:div w:id="2129155168">
          <w:marLeft w:val="640"/>
          <w:marRight w:val="0"/>
          <w:marTop w:val="0"/>
          <w:marBottom w:val="0"/>
          <w:divBdr>
            <w:top w:val="none" w:sz="0" w:space="0" w:color="auto"/>
            <w:left w:val="none" w:sz="0" w:space="0" w:color="auto"/>
            <w:bottom w:val="none" w:sz="0" w:space="0" w:color="auto"/>
            <w:right w:val="none" w:sz="0" w:space="0" w:color="auto"/>
          </w:divBdr>
        </w:div>
        <w:div w:id="246423415">
          <w:marLeft w:val="640"/>
          <w:marRight w:val="0"/>
          <w:marTop w:val="0"/>
          <w:marBottom w:val="0"/>
          <w:divBdr>
            <w:top w:val="none" w:sz="0" w:space="0" w:color="auto"/>
            <w:left w:val="none" w:sz="0" w:space="0" w:color="auto"/>
            <w:bottom w:val="none" w:sz="0" w:space="0" w:color="auto"/>
            <w:right w:val="none" w:sz="0" w:space="0" w:color="auto"/>
          </w:divBdr>
        </w:div>
        <w:div w:id="947152662">
          <w:marLeft w:val="640"/>
          <w:marRight w:val="0"/>
          <w:marTop w:val="0"/>
          <w:marBottom w:val="0"/>
          <w:divBdr>
            <w:top w:val="none" w:sz="0" w:space="0" w:color="auto"/>
            <w:left w:val="none" w:sz="0" w:space="0" w:color="auto"/>
            <w:bottom w:val="none" w:sz="0" w:space="0" w:color="auto"/>
            <w:right w:val="none" w:sz="0" w:space="0" w:color="auto"/>
          </w:divBdr>
        </w:div>
        <w:div w:id="1595169621">
          <w:marLeft w:val="640"/>
          <w:marRight w:val="0"/>
          <w:marTop w:val="0"/>
          <w:marBottom w:val="0"/>
          <w:divBdr>
            <w:top w:val="none" w:sz="0" w:space="0" w:color="auto"/>
            <w:left w:val="none" w:sz="0" w:space="0" w:color="auto"/>
            <w:bottom w:val="none" w:sz="0" w:space="0" w:color="auto"/>
            <w:right w:val="none" w:sz="0" w:space="0" w:color="auto"/>
          </w:divBdr>
        </w:div>
        <w:div w:id="14622651">
          <w:marLeft w:val="640"/>
          <w:marRight w:val="0"/>
          <w:marTop w:val="0"/>
          <w:marBottom w:val="0"/>
          <w:divBdr>
            <w:top w:val="none" w:sz="0" w:space="0" w:color="auto"/>
            <w:left w:val="none" w:sz="0" w:space="0" w:color="auto"/>
            <w:bottom w:val="none" w:sz="0" w:space="0" w:color="auto"/>
            <w:right w:val="none" w:sz="0" w:space="0" w:color="auto"/>
          </w:divBdr>
        </w:div>
        <w:div w:id="1274050992">
          <w:marLeft w:val="640"/>
          <w:marRight w:val="0"/>
          <w:marTop w:val="0"/>
          <w:marBottom w:val="0"/>
          <w:divBdr>
            <w:top w:val="none" w:sz="0" w:space="0" w:color="auto"/>
            <w:left w:val="none" w:sz="0" w:space="0" w:color="auto"/>
            <w:bottom w:val="none" w:sz="0" w:space="0" w:color="auto"/>
            <w:right w:val="none" w:sz="0" w:space="0" w:color="auto"/>
          </w:divBdr>
        </w:div>
        <w:div w:id="1920677664">
          <w:marLeft w:val="640"/>
          <w:marRight w:val="0"/>
          <w:marTop w:val="0"/>
          <w:marBottom w:val="0"/>
          <w:divBdr>
            <w:top w:val="none" w:sz="0" w:space="0" w:color="auto"/>
            <w:left w:val="none" w:sz="0" w:space="0" w:color="auto"/>
            <w:bottom w:val="none" w:sz="0" w:space="0" w:color="auto"/>
            <w:right w:val="none" w:sz="0" w:space="0" w:color="auto"/>
          </w:divBdr>
        </w:div>
        <w:div w:id="1411002059">
          <w:marLeft w:val="640"/>
          <w:marRight w:val="0"/>
          <w:marTop w:val="0"/>
          <w:marBottom w:val="0"/>
          <w:divBdr>
            <w:top w:val="none" w:sz="0" w:space="0" w:color="auto"/>
            <w:left w:val="none" w:sz="0" w:space="0" w:color="auto"/>
            <w:bottom w:val="none" w:sz="0" w:space="0" w:color="auto"/>
            <w:right w:val="none" w:sz="0" w:space="0" w:color="auto"/>
          </w:divBdr>
        </w:div>
        <w:div w:id="887182388">
          <w:marLeft w:val="640"/>
          <w:marRight w:val="0"/>
          <w:marTop w:val="0"/>
          <w:marBottom w:val="0"/>
          <w:divBdr>
            <w:top w:val="none" w:sz="0" w:space="0" w:color="auto"/>
            <w:left w:val="none" w:sz="0" w:space="0" w:color="auto"/>
            <w:bottom w:val="none" w:sz="0" w:space="0" w:color="auto"/>
            <w:right w:val="none" w:sz="0" w:space="0" w:color="auto"/>
          </w:divBdr>
        </w:div>
        <w:div w:id="1701398858">
          <w:marLeft w:val="640"/>
          <w:marRight w:val="0"/>
          <w:marTop w:val="0"/>
          <w:marBottom w:val="0"/>
          <w:divBdr>
            <w:top w:val="none" w:sz="0" w:space="0" w:color="auto"/>
            <w:left w:val="none" w:sz="0" w:space="0" w:color="auto"/>
            <w:bottom w:val="none" w:sz="0" w:space="0" w:color="auto"/>
            <w:right w:val="none" w:sz="0" w:space="0" w:color="auto"/>
          </w:divBdr>
        </w:div>
        <w:div w:id="656999998">
          <w:marLeft w:val="640"/>
          <w:marRight w:val="0"/>
          <w:marTop w:val="0"/>
          <w:marBottom w:val="0"/>
          <w:divBdr>
            <w:top w:val="none" w:sz="0" w:space="0" w:color="auto"/>
            <w:left w:val="none" w:sz="0" w:space="0" w:color="auto"/>
            <w:bottom w:val="none" w:sz="0" w:space="0" w:color="auto"/>
            <w:right w:val="none" w:sz="0" w:space="0" w:color="auto"/>
          </w:divBdr>
        </w:div>
        <w:div w:id="2124376955">
          <w:marLeft w:val="640"/>
          <w:marRight w:val="0"/>
          <w:marTop w:val="0"/>
          <w:marBottom w:val="0"/>
          <w:divBdr>
            <w:top w:val="none" w:sz="0" w:space="0" w:color="auto"/>
            <w:left w:val="none" w:sz="0" w:space="0" w:color="auto"/>
            <w:bottom w:val="none" w:sz="0" w:space="0" w:color="auto"/>
            <w:right w:val="none" w:sz="0" w:space="0" w:color="auto"/>
          </w:divBdr>
        </w:div>
        <w:div w:id="22941974">
          <w:marLeft w:val="640"/>
          <w:marRight w:val="0"/>
          <w:marTop w:val="0"/>
          <w:marBottom w:val="0"/>
          <w:divBdr>
            <w:top w:val="none" w:sz="0" w:space="0" w:color="auto"/>
            <w:left w:val="none" w:sz="0" w:space="0" w:color="auto"/>
            <w:bottom w:val="none" w:sz="0" w:space="0" w:color="auto"/>
            <w:right w:val="none" w:sz="0" w:space="0" w:color="auto"/>
          </w:divBdr>
        </w:div>
        <w:div w:id="2069766627">
          <w:marLeft w:val="640"/>
          <w:marRight w:val="0"/>
          <w:marTop w:val="0"/>
          <w:marBottom w:val="0"/>
          <w:divBdr>
            <w:top w:val="none" w:sz="0" w:space="0" w:color="auto"/>
            <w:left w:val="none" w:sz="0" w:space="0" w:color="auto"/>
            <w:bottom w:val="none" w:sz="0" w:space="0" w:color="auto"/>
            <w:right w:val="none" w:sz="0" w:space="0" w:color="auto"/>
          </w:divBdr>
        </w:div>
        <w:div w:id="439689839">
          <w:marLeft w:val="640"/>
          <w:marRight w:val="0"/>
          <w:marTop w:val="0"/>
          <w:marBottom w:val="0"/>
          <w:divBdr>
            <w:top w:val="none" w:sz="0" w:space="0" w:color="auto"/>
            <w:left w:val="none" w:sz="0" w:space="0" w:color="auto"/>
            <w:bottom w:val="none" w:sz="0" w:space="0" w:color="auto"/>
            <w:right w:val="none" w:sz="0" w:space="0" w:color="auto"/>
          </w:divBdr>
        </w:div>
        <w:div w:id="102966731">
          <w:marLeft w:val="640"/>
          <w:marRight w:val="0"/>
          <w:marTop w:val="0"/>
          <w:marBottom w:val="0"/>
          <w:divBdr>
            <w:top w:val="none" w:sz="0" w:space="0" w:color="auto"/>
            <w:left w:val="none" w:sz="0" w:space="0" w:color="auto"/>
            <w:bottom w:val="none" w:sz="0" w:space="0" w:color="auto"/>
            <w:right w:val="none" w:sz="0" w:space="0" w:color="auto"/>
          </w:divBdr>
        </w:div>
      </w:divsChild>
    </w:div>
    <w:div w:id="1585915970">
      <w:bodyDiv w:val="1"/>
      <w:marLeft w:val="0"/>
      <w:marRight w:val="0"/>
      <w:marTop w:val="0"/>
      <w:marBottom w:val="0"/>
      <w:divBdr>
        <w:top w:val="none" w:sz="0" w:space="0" w:color="auto"/>
        <w:left w:val="none" w:sz="0" w:space="0" w:color="auto"/>
        <w:bottom w:val="none" w:sz="0" w:space="0" w:color="auto"/>
        <w:right w:val="none" w:sz="0" w:space="0" w:color="auto"/>
      </w:divBdr>
    </w:div>
    <w:div w:id="1597905657">
      <w:bodyDiv w:val="1"/>
      <w:marLeft w:val="0"/>
      <w:marRight w:val="0"/>
      <w:marTop w:val="0"/>
      <w:marBottom w:val="0"/>
      <w:divBdr>
        <w:top w:val="none" w:sz="0" w:space="0" w:color="auto"/>
        <w:left w:val="none" w:sz="0" w:space="0" w:color="auto"/>
        <w:bottom w:val="none" w:sz="0" w:space="0" w:color="auto"/>
        <w:right w:val="none" w:sz="0" w:space="0" w:color="auto"/>
      </w:divBdr>
    </w:div>
    <w:div w:id="1600798502">
      <w:bodyDiv w:val="1"/>
      <w:marLeft w:val="0"/>
      <w:marRight w:val="0"/>
      <w:marTop w:val="0"/>
      <w:marBottom w:val="0"/>
      <w:divBdr>
        <w:top w:val="none" w:sz="0" w:space="0" w:color="auto"/>
        <w:left w:val="none" w:sz="0" w:space="0" w:color="auto"/>
        <w:bottom w:val="none" w:sz="0" w:space="0" w:color="auto"/>
        <w:right w:val="none" w:sz="0" w:space="0" w:color="auto"/>
      </w:divBdr>
      <w:divsChild>
        <w:div w:id="518936656">
          <w:marLeft w:val="640"/>
          <w:marRight w:val="0"/>
          <w:marTop w:val="0"/>
          <w:marBottom w:val="0"/>
          <w:divBdr>
            <w:top w:val="none" w:sz="0" w:space="0" w:color="auto"/>
            <w:left w:val="none" w:sz="0" w:space="0" w:color="auto"/>
            <w:bottom w:val="none" w:sz="0" w:space="0" w:color="auto"/>
            <w:right w:val="none" w:sz="0" w:space="0" w:color="auto"/>
          </w:divBdr>
        </w:div>
        <w:div w:id="486822967">
          <w:marLeft w:val="640"/>
          <w:marRight w:val="0"/>
          <w:marTop w:val="0"/>
          <w:marBottom w:val="0"/>
          <w:divBdr>
            <w:top w:val="none" w:sz="0" w:space="0" w:color="auto"/>
            <w:left w:val="none" w:sz="0" w:space="0" w:color="auto"/>
            <w:bottom w:val="none" w:sz="0" w:space="0" w:color="auto"/>
            <w:right w:val="none" w:sz="0" w:space="0" w:color="auto"/>
          </w:divBdr>
        </w:div>
        <w:div w:id="1723939606">
          <w:marLeft w:val="640"/>
          <w:marRight w:val="0"/>
          <w:marTop w:val="0"/>
          <w:marBottom w:val="0"/>
          <w:divBdr>
            <w:top w:val="none" w:sz="0" w:space="0" w:color="auto"/>
            <w:left w:val="none" w:sz="0" w:space="0" w:color="auto"/>
            <w:bottom w:val="none" w:sz="0" w:space="0" w:color="auto"/>
            <w:right w:val="none" w:sz="0" w:space="0" w:color="auto"/>
          </w:divBdr>
        </w:div>
        <w:div w:id="1623271209">
          <w:marLeft w:val="640"/>
          <w:marRight w:val="0"/>
          <w:marTop w:val="0"/>
          <w:marBottom w:val="0"/>
          <w:divBdr>
            <w:top w:val="none" w:sz="0" w:space="0" w:color="auto"/>
            <w:left w:val="none" w:sz="0" w:space="0" w:color="auto"/>
            <w:bottom w:val="none" w:sz="0" w:space="0" w:color="auto"/>
            <w:right w:val="none" w:sz="0" w:space="0" w:color="auto"/>
          </w:divBdr>
        </w:div>
        <w:div w:id="1909654274">
          <w:marLeft w:val="640"/>
          <w:marRight w:val="0"/>
          <w:marTop w:val="0"/>
          <w:marBottom w:val="0"/>
          <w:divBdr>
            <w:top w:val="none" w:sz="0" w:space="0" w:color="auto"/>
            <w:left w:val="none" w:sz="0" w:space="0" w:color="auto"/>
            <w:bottom w:val="none" w:sz="0" w:space="0" w:color="auto"/>
            <w:right w:val="none" w:sz="0" w:space="0" w:color="auto"/>
          </w:divBdr>
        </w:div>
        <w:div w:id="1674525232">
          <w:marLeft w:val="640"/>
          <w:marRight w:val="0"/>
          <w:marTop w:val="0"/>
          <w:marBottom w:val="0"/>
          <w:divBdr>
            <w:top w:val="none" w:sz="0" w:space="0" w:color="auto"/>
            <w:left w:val="none" w:sz="0" w:space="0" w:color="auto"/>
            <w:bottom w:val="none" w:sz="0" w:space="0" w:color="auto"/>
            <w:right w:val="none" w:sz="0" w:space="0" w:color="auto"/>
          </w:divBdr>
        </w:div>
        <w:div w:id="1464688791">
          <w:marLeft w:val="640"/>
          <w:marRight w:val="0"/>
          <w:marTop w:val="0"/>
          <w:marBottom w:val="0"/>
          <w:divBdr>
            <w:top w:val="none" w:sz="0" w:space="0" w:color="auto"/>
            <w:left w:val="none" w:sz="0" w:space="0" w:color="auto"/>
            <w:bottom w:val="none" w:sz="0" w:space="0" w:color="auto"/>
            <w:right w:val="none" w:sz="0" w:space="0" w:color="auto"/>
          </w:divBdr>
        </w:div>
        <w:div w:id="374307078">
          <w:marLeft w:val="640"/>
          <w:marRight w:val="0"/>
          <w:marTop w:val="0"/>
          <w:marBottom w:val="0"/>
          <w:divBdr>
            <w:top w:val="none" w:sz="0" w:space="0" w:color="auto"/>
            <w:left w:val="none" w:sz="0" w:space="0" w:color="auto"/>
            <w:bottom w:val="none" w:sz="0" w:space="0" w:color="auto"/>
            <w:right w:val="none" w:sz="0" w:space="0" w:color="auto"/>
          </w:divBdr>
        </w:div>
        <w:div w:id="2094160621">
          <w:marLeft w:val="640"/>
          <w:marRight w:val="0"/>
          <w:marTop w:val="0"/>
          <w:marBottom w:val="0"/>
          <w:divBdr>
            <w:top w:val="none" w:sz="0" w:space="0" w:color="auto"/>
            <w:left w:val="none" w:sz="0" w:space="0" w:color="auto"/>
            <w:bottom w:val="none" w:sz="0" w:space="0" w:color="auto"/>
            <w:right w:val="none" w:sz="0" w:space="0" w:color="auto"/>
          </w:divBdr>
        </w:div>
        <w:div w:id="1717267407">
          <w:marLeft w:val="640"/>
          <w:marRight w:val="0"/>
          <w:marTop w:val="0"/>
          <w:marBottom w:val="0"/>
          <w:divBdr>
            <w:top w:val="none" w:sz="0" w:space="0" w:color="auto"/>
            <w:left w:val="none" w:sz="0" w:space="0" w:color="auto"/>
            <w:bottom w:val="none" w:sz="0" w:space="0" w:color="auto"/>
            <w:right w:val="none" w:sz="0" w:space="0" w:color="auto"/>
          </w:divBdr>
        </w:div>
        <w:div w:id="475295715">
          <w:marLeft w:val="640"/>
          <w:marRight w:val="0"/>
          <w:marTop w:val="0"/>
          <w:marBottom w:val="0"/>
          <w:divBdr>
            <w:top w:val="none" w:sz="0" w:space="0" w:color="auto"/>
            <w:left w:val="none" w:sz="0" w:space="0" w:color="auto"/>
            <w:bottom w:val="none" w:sz="0" w:space="0" w:color="auto"/>
            <w:right w:val="none" w:sz="0" w:space="0" w:color="auto"/>
          </w:divBdr>
        </w:div>
        <w:div w:id="2069067161">
          <w:marLeft w:val="640"/>
          <w:marRight w:val="0"/>
          <w:marTop w:val="0"/>
          <w:marBottom w:val="0"/>
          <w:divBdr>
            <w:top w:val="none" w:sz="0" w:space="0" w:color="auto"/>
            <w:left w:val="none" w:sz="0" w:space="0" w:color="auto"/>
            <w:bottom w:val="none" w:sz="0" w:space="0" w:color="auto"/>
            <w:right w:val="none" w:sz="0" w:space="0" w:color="auto"/>
          </w:divBdr>
        </w:div>
        <w:div w:id="609626967">
          <w:marLeft w:val="640"/>
          <w:marRight w:val="0"/>
          <w:marTop w:val="0"/>
          <w:marBottom w:val="0"/>
          <w:divBdr>
            <w:top w:val="none" w:sz="0" w:space="0" w:color="auto"/>
            <w:left w:val="none" w:sz="0" w:space="0" w:color="auto"/>
            <w:bottom w:val="none" w:sz="0" w:space="0" w:color="auto"/>
            <w:right w:val="none" w:sz="0" w:space="0" w:color="auto"/>
          </w:divBdr>
        </w:div>
        <w:div w:id="1187988360">
          <w:marLeft w:val="640"/>
          <w:marRight w:val="0"/>
          <w:marTop w:val="0"/>
          <w:marBottom w:val="0"/>
          <w:divBdr>
            <w:top w:val="none" w:sz="0" w:space="0" w:color="auto"/>
            <w:left w:val="none" w:sz="0" w:space="0" w:color="auto"/>
            <w:bottom w:val="none" w:sz="0" w:space="0" w:color="auto"/>
            <w:right w:val="none" w:sz="0" w:space="0" w:color="auto"/>
          </w:divBdr>
        </w:div>
        <w:div w:id="1376001836">
          <w:marLeft w:val="640"/>
          <w:marRight w:val="0"/>
          <w:marTop w:val="0"/>
          <w:marBottom w:val="0"/>
          <w:divBdr>
            <w:top w:val="none" w:sz="0" w:space="0" w:color="auto"/>
            <w:left w:val="none" w:sz="0" w:space="0" w:color="auto"/>
            <w:bottom w:val="none" w:sz="0" w:space="0" w:color="auto"/>
            <w:right w:val="none" w:sz="0" w:space="0" w:color="auto"/>
          </w:divBdr>
        </w:div>
      </w:divsChild>
    </w:div>
    <w:div w:id="1618441610">
      <w:bodyDiv w:val="1"/>
      <w:marLeft w:val="0"/>
      <w:marRight w:val="0"/>
      <w:marTop w:val="0"/>
      <w:marBottom w:val="0"/>
      <w:divBdr>
        <w:top w:val="none" w:sz="0" w:space="0" w:color="auto"/>
        <w:left w:val="none" w:sz="0" w:space="0" w:color="auto"/>
        <w:bottom w:val="none" w:sz="0" w:space="0" w:color="auto"/>
        <w:right w:val="none" w:sz="0" w:space="0" w:color="auto"/>
      </w:divBdr>
      <w:divsChild>
        <w:div w:id="1599022140">
          <w:marLeft w:val="640"/>
          <w:marRight w:val="0"/>
          <w:marTop w:val="0"/>
          <w:marBottom w:val="0"/>
          <w:divBdr>
            <w:top w:val="none" w:sz="0" w:space="0" w:color="auto"/>
            <w:left w:val="none" w:sz="0" w:space="0" w:color="auto"/>
            <w:bottom w:val="none" w:sz="0" w:space="0" w:color="auto"/>
            <w:right w:val="none" w:sz="0" w:space="0" w:color="auto"/>
          </w:divBdr>
        </w:div>
        <w:div w:id="391202027">
          <w:marLeft w:val="640"/>
          <w:marRight w:val="0"/>
          <w:marTop w:val="0"/>
          <w:marBottom w:val="0"/>
          <w:divBdr>
            <w:top w:val="none" w:sz="0" w:space="0" w:color="auto"/>
            <w:left w:val="none" w:sz="0" w:space="0" w:color="auto"/>
            <w:bottom w:val="none" w:sz="0" w:space="0" w:color="auto"/>
            <w:right w:val="none" w:sz="0" w:space="0" w:color="auto"/>
          </w:divBdr>
        </w:div>
        <w:div w:id="2074698395">
          <w:marLeft w:val="640"/>
          <w:marRight w:val="0"/>
          <w:marTop w:val="0"/>
          <w:marBottom w:val="0"/>
          <w:divBdr>
            <w:top w:val="none" w:sz="0" w:space="0" w:color="auto"/>
            <w:left w:val="none" w:sz="0" w:space="0" w:color="auto"/>
            <w:bottom w:val="none" w:sz="0" w:space="0" w:color="auto"/>
            <w:right w:val="none" w:sz="0" w:space="0" w:color="auto"/>
          </w:divBdr>
        </w:div>
        <w:div w:id="199173383">
          <w:marLeft w:val="640"/>
          <w:marRight w:val="0"/>
          <w:marTop w:val="0"/>
          <w:marBottom w:val="0"/>
          <w:divBdr>
            <w:top w:val="none" w:sz="0" w:space="0" w:color="auto"/>
            <w:left w:val="none" w:sz="0" w:space="0" w:color="auto"/>
            <w:bottom w:val="none" w:sz="0" w:space="0" w:color="auto"/>
            <w:right w:val="none" w:sz="0" w:space="0" w:color="auto"/>
          </w:divBdr>
        </w:div>
        <w:div w:id="338579925">
          <w:marLeft w:val="640"/>
          <w:marRight w:val="0"/>
          <w:marTop w:val="0"/>
          <w:marBottom w:val="0"/>
          <w:divBdr>
            <w:top w:val="none" w:sz="0" w:space="0" w:color="auto"/>
            <w:left w:val="none" w:sz="0" w:space="0" w:color="auto"/>
            <w:bottom w:val="none" w:sz="0" w:space="0" w:color="auto"/>
            <w:right w:val="none" w:sz="0" w:space="0" w:color="auto"/>
          </w:divBdr>
        </w:div>
        <w:div w:id="1842961784">
          <w:marLeft w:val="640"/>
          <w:marRight w:val="0"/>
          <w:marTop w:val="0"/>
          <w:marBottom w:val="0"/>
          <w:divBdr>
            <w:top w:val="none" w:sz="0" w:space="0" w:color="auto"/>
            <w:left w:val="none" w:sz="0" w:space="0" w:color="auto"/>
            <w:bottom w:val="none" w:sz="0" w:space="0" w:color="auto"/>
            <w:right w:val="none" w:sz="0" w:space="0" w:color="auto"/>
          </w:divBdr>
        </w:div>
        <w:div w:id="2031954083">
          <w:marLeft w:val="640"/>
          <w:marRight w:val="0"/>
          <w:marTop w:val="0"/>
          <w:marBottom w:val="0"/>
          <w:divBdr>
            <w:top w:val="none" w:sz="0" w:space="0" w:color="auto"/>
            <w:left w:val="none" w:sz="0" w:space="0" w:color="auto"/>
            <w:bottom w:val="none" w:sz="0" w:space="0" w:color="auto"/>
            <w:right w:val="none" w:sz="0" w:space="0" w:color="auto"/>
          </w:divBdr>
        </w:div>
        <w:div w:id="428429756">
          <w:marLeft w:val="640"/>
          <w:marRight w:val="0"/>
          <w:marTop w:val="0"/>
          <w:marBottom w:val="0"/>
          <w:divBdr>
            <w:top w:val="none" w:sz="0" w:space="0" w:color="auto"/>
            <w:left w:val="none" w:sz="0" w:space="0" w:color="auto"/>
            <w:bottom w:val="none" w:sz="0" w:space="0" w:color="auto"/>
            <w:right w:val="none" w:sz="0" w:space="0" w:color="auto"/>
          </w:divBdr>
        </w:div>
        <w:div w:id="1142116188">
          <w:marLeft w:val="640"/>
          <w:marRight w:val="0"/>
          <w:marTop w:val="0"/>
          <w:marBottom w:val="0"/>
          <w:divBdr>
            <w:top w:val="none" w:sz="0" w:space="0" w:color="auto"/>
            <w:left w:val="none" w:sz="0" w:space="0" w:color="auto"/>
            <w:bottom w:val="none" w:sz="0" w:space="0" w:color="auto"/>
            <w:right w:val="none" w:sz="0" w:space="0" w:color="auto"/>
          </w:divBdr>
        </w:div>
        <w:div w:id="704451271">
          <w:marLeft w:val="640"/>
          <w:marRight w:val="0"/>
          <w:marTop w:val="0"/>
          <w:marBottom w:val="0"/>
          <w:divBdr>
            <w:top w:val="none" w:sz="0" w:space="0" w:color="auto"/>
            <w:left w:val="none" w:sz="0" w:space="0" w:color="auto"/>
            <w:bottom w:val="none" w:sz="0" w:space="0" w:color="auto"/>
            <w:right w:val="none" w:sz="0" w:space="0" w:color="auto"/>
          </w:divBdr>
        </w:div>
        <w:div w:id="1879118764">
          <w:marLeft w:val="640"/>
          <w:marRight w:val="0"/>
          <w:marTop w:val="0"/>
          <w:marBottom w:val="0"/>
          <w:divBdr>
            <w:top w:val="none" w:sz="0" w:space="0" w:color="auto"/>
            <w:left w:val="none" w:sz="0" w:space="0" w:color="auto"/>
            <w:bottom w:val="none" w:sz="0" w:space="0" w:color="auto"/>
            <w:right w:val="none" w:sz="0" w:space="0" w:color="auto"/>
          </w:divBdr>
        </w:div>
        <w:div w:id="712922687">
          <w:marLeft w:val="640"/>
          <w:marRight w:val="0"/>
          <w:marTop w:val="0"/>
          <w:marBottom w:val="0"/>
          <w:divBdr>
            <w:top w:val="none" w:sz="0" w:space="0" w:color="auto"/>
            <w:left w:val="none" w:sz="0" w:space="0" w:color="auto"/>
            <w:bottom w:val="none" w:sz="0" w:space="0" w:color="auto"/>
            <w:right w:val="none" w:sz="0" w:space="0" w:color="auto"/>
          </w:divBdr>
        </w:div>
        <w:div w:id="1201240821">
          <w:marLeft w:val="640"/>
          <w:marRight w:val="0"/>
          <w:marTop w:val="0"/>
          <w:marBottom w:val="0"/>
          <w:divBdr>
            <w:top w:val="none" w:sz="0" w:space="0" w:color="auto"/>
            <w:left w:val="none" w:sz="0" w:space="0" w:color="auto"/>
            <w:bottom w:val="none" w:sz="0" w:space="0" w:color="auto"/>
            <w:right w:val="none" w:sz="0" w:space="0" w:color="auto"/>
          </w:divBdr>
        </w:div>
        <w:div w:id="743141868">
          <w:marLeft w:val="640"/>
          <w:marRight w:val="0"/>
          <w:marTop w:val="0"/>
          <w:marBottom w:val="0"/>
          <w:divBdr>
            <w:top w:val="none" w:sz="0" w:space="0" w:color="auto"/>
            <w:left w:val="none" w:sz="0" w:space="0" w:color="auto"/>
            <w:bottom w:val="none" w:sz="0" w:space="0" w:color="auto"/>
            <w:right w:val="none" w:sz="0" w:space="0" w:color="auto"/>
          </w:divBdr>
        </w:div>
        <w:div w:id="358434612">
          <w:marLeft w:val="640"/>
          <w:marRight w:val="0"/>
          <w:marTop w:val="0"/>
          <w:marBottom w:val="0"/>
          <w:divBdr>
            <w:top w:val="none" w:sz="0" w:space="0" w:color="auto"/>
            <w:left w:val="none" w:sz="0" w:space="0" w:color="auto"/>
            <w:bottom w:val="none" w:sz="0" w:space="0" w:color="auto"/>
            <w:right w:val="none" w:sz="0" w:space="0" w:color="auto"/>
          </w:divBdr>
        </w:div>
        <w:div w:id="1134638832">
          <w:marLeft w:val="640"/>
          <w:marRight w:val="0"/>
          <w:marTop w:val="0"/>
          <w:marBottom w:val="0"/>
          <w:divBdr>
            <w:top w:val="none" w:sz="0" w:space="0" w:color="auto"/>
            <w:left w:val="none" w:sz="0" w:space="0" w:color="auto"/>
            <w:bottom w:val="none" w:sz="0" w:space="0" w:color="auto"/>
            <w:right w:val="none" w:sz="0" w:space="0" w:color="auto"/>
          </w:divBdr>
        </w:div>
        <w:div w:id="769818125">
          <w:marLeft w:val="640"/>
          <w:marRight w:val="0"/>
          <w:marTop w:val="0"/>
          <w:marBottom w:val="0"/>
          <w:divBdr>
            <w:top w:val="none" w:sz="0" w:space="0" w:color="auto"/>
            <w:left w:val="none" w:sz="0" w:space="0" w:color="auto"/>
            <w:bottom w:val="none" w:sz="0" w:space="0" w:color="auto"/>
            <w:right w:val="none" w:sz="0" w:space="0" w:color="auto"/>
          </w:divBdr>
        </w:div>
        <w:div w:id="1590773743">
          <w:marLeft w:val="640"/>
          <w:marRight w:val="0"/>
          <w:marTop w:val="0"/>
          <w:marBottom w:val="0"/>
          <w:divBdr>
            <w:top w:val="none" w:sz="0" w:space="0" w:color="auto"/>
            <w:left w:val="none" w:sz="0" w:space="0" w:color="auto"/>
            <w:bottom w:val="none" w:sz="0" w:space="0" w:color="auto"/>
            <w:right w:val="none" w:sz="0" w:space="0" w:color="auto"/>
          </w:divBdr>
        </w:div>
        <w:div w:id="1220825548">
          <w:marLeft w:val="640"/>
          <w:marRight w:val="0"/>
          <w:marTop w:val="0"/>
          <w:marBottom w:val="0"/>
          <w:divBdr>
            <w:top w:val="none" w:sz="0" w:space="0" w:color="auto"/>
            <w:left w:val="none" w:sz="0" w:space="0" w:color="auto"/>
            <w:bottom w:val="none" w:sz="0" w:space="0" w:color="auto"/>
            <w:right w:val="none" w:sz="0" w:space="0" w:color="auto"/>
          </w:divBdr>
        </w:div>
        <w:div w:id="303968959">
          <w:marLeft w:val="640"/>
          <w:marRight w:val="0"/>
          <w:marTop w:val="0"/>
          <w:marBottom w:val="0"/>
          <w:divBdr>
            <w:top w:val="none" w:sz="0" w:space="0" w:color="auto"/>
            <w:left w:val="none" w:sz="0" w:space="0" w:color="auto"/>
            <w:bottom w:val="none" w:sz="0" w:space="0" w:color="auto"/>
            <w:right w:val="none" w:sz="0" w:space="0" w:color="auto"/>
          </w:divBdr>
        </w:div>
      </w:divsChild>
    </w:div>
    <w:div w:id="1654872068">
      <w:bodyDiv w:val="1"/>
      <w:marLeft w:val="0"/>
      <w:marRight w:val="0"/>
      <w:marTop w:val="0"/>
      <w:marBottom w:val="0"/>
      <w:divBdr>
        <w:top w:val="none" w:sz="0" w:space="0" w:color="auto"/>
        <w:left w:val="none" w:sz="0" w:space="0" w:color="auto"/>
        <w:bottom w:val="none" w:sz="0" w:space="0" w:color="auto"/>
        <w:right w:val="none" w:sz="0" w:space="0" w:color="auto"/>
      </w:divBdr>
      <w:divsChild>
        <w:div w:id="685012855">
          <w:marLeft w:val="640"/>
          <w:marRight w:val="0"/>
          <w:marTop w:val="0"/>
          <w:marBottom w:val="0"/>
          <w:divBdr>
            <w:top w:val="none" w:sz="0" w:space="0" w:color="auto"/>
            <w:left w:val="none" w:sz="0" w:space="0" w:color="auto"/>
            <w:bottom w:val="none" w:sz="0" w:space="0" w:color="auto"/>
            <w:right w:val="none" w:sz="0" w:space="0" w:color="auto"/>
          </w:divBdr>
        </w:div>
        <w:div w:id="941259647">
          <w:marLeft w:val="640"/>
          <w:marRight w:val="0"/>
          <w:marTop w:val="0"/>
          <w:marBottom w:val="0"/>
          <w:divBdr>
            <w:top w:val="none" w:sz="0" w:space="0" w:color="auto"/>
            <w:left w:val="none" w:sz="0" w:space="0" w:color="auto"/>
            <w:bottom w:val="none" w:sz="0" w:space="0" w:color="auto"/>
            <w:right w:val="none" w:sz="0" w:space="0" w:color="auto"/>
          </w:divBdr>
        </w:div>
        <w:div w:id="1827085070">
          <w:marLeft w:val="640"/>
          <w:marRight w:val="0"/>
          <w:marTop w:val="0"/>
          <w:marBottom w:val="0"/>
          <w:divBdr>
            <w:top w:val="none" w:sz="0" w:space="0" w:color="auto"/>
            <w:left w:val="none" w:sz="0" w:space="0" w:color="auto"/>
            <w:bottom w:val="none" w:sz="0" w:space="0" w:color="auto"/>
            <w:right w:val="none" w:sz="0" w:space="0" w:color="auto"/>
          </w:divBdr>
        </w:div>
        <w:div w:id="15544998">
          <w:marLeft w:val="640"/>
          <w:marRight w:val="0"/>
          <w:marTop w:val="0"/>
          <w:marBottom w:val="0"/>
          <w:divBdr>
            <w:top w:val="none" w:sz="0" w:space="0" w:color="auto"/>
            <w:left w:val="none" w:sz="0" w:space="0" w:color="auto"/>
            <w:bottom w:val="none" w:sz="0" w:space="0" w:color="auto"/>
            <w:right w:val="none" w:sz="0" w:space="0" w:color="auto"/>
          </w:divBdr>
        </w:div>
        <w:div w:id="239875461">
          <w:marLeft w:val="640"/>
          <w:marRight w:val="0"/>
          <w:marTop w:val="0"/>
          <w:marBottom w:val="0"/>
          <w:divBdr>
            <w:top w:val="none" w:sz="0" w:space="0" w:color="auto"/>
            <w:left w:val="none" w:sz="0" w:space="0" w:color="auto"/>
            <w:bottom w:val="none" w:sz="0" w:space="0" w:color="auto"/>
            <w:right w:val="none" w:sz="0" w:space="0" w:color="auto"/>
          </w:divBdr>
        </w:div>
        <w:div w:id="1395473679">
          <w:marLeft w:val="640"/>
          <w:marRight w:val="0"/>
          <w:marTop w:val="0"/>
          <w:marBottom w:val="0"/>
          <w:divBdr>
            <w:top w:val="none" w:sz="0" w:space="0" w:color="auto"/>
            <w:left w:val="none" w:sz="0" w:space="0" w:color="auto"/>
            <w:bottom w:val="none" w:sz="0" w:space="0" w:color="auto"/>
            <w:right w:val="none" w:sz="0" w:space="0" w:color="auto"/>
          </w:divBdr>
        </w:div>
        <w:div w:id="108207299">
          <w:marLeft w:val="640"/>
          <w:marRight w:val="0"/>
          <w:marTop w:val="0"/>
          <w:marBottom w:val="0"/>
          <w:divBdr>
            <w:top w:val="none" w:sz="0" w:space="0" w:color="auto"/>
            <w:left w:val="none" w:sz="0" w:space="0" w:color="auto"/>
            <w:bottom w:val="none" w:sz="0" w:space="0" w:color="auto"/>
            <w:right w:val="none" w:sz="0" w:space="0" w:color="auto"/>
          </w:divBdr>
        </w:div>
        <w:div w:id="1926566664">
          <w:marLeft w:val="640"/>
          <w:marRight w:val="0"/>
          <w:marTop w:val="0"/>
          <w:marBottom w:val="0"/>
          <w:divBdr>
            <w:top w:val="none" w:sz="0" w:space="0" w:color="auto"/>
            <w:left w:val="none" w:sz="0" w:space="0" w:color="auto"/>
            <w:bottom w:val="none" w:sz="0" w:space="0" w:color="auto"/>
            <w:right w:val="none" w:sz="0" w:space="0" w:color="auto"/>
          </w:divBdr>
        </w:div>
        <w:div w:id="926041332">
          <w:marLeft w:val="640"/>
          <w:marRight w:val="0"/>
          <w:marTop w:val="0"/>
          <w:marBottom w:val="0"/>
          <w:divBdr>
            <w:top w:val="none" w:sz="0" w:space="0" w:color="auto"/>
            <w:left w:val="none" w:sz="0" w:space="0" w:color="auto"/>
            <w:bottom w:val="none" w:sz="0" w:space="0" w:color="auto"/>
            <w:right w:val="none" w:sz="0" w:space="0" w:color="auto"/>
          </w:divBdr>
        </w:div>
        <w:div w:id="1717853369">
          <w:marLeft w:val="640"/>
          <w:marRight w:val="0"/>
          <w:marTop w:val="0"/>
          <w:marBottom w:val="0"/>
          <w:divBdr>
            <w:top w:val="none" w:sz="0" w:space="0" w:color="auto"/>
            <w:left w:val="none" w:sz="0" w:space="0" w:color="auto"/>
            <w:bottom w:val="none" w:sz="0" w:space="0" w:color="auto"/>
            <w:right w:val="none" w:sz="0" w:space="0" w:color="auto"/>
          </w:divBdr>
        </w:div>
        <w:div w:id="1426146572">
          <w:marLeft w:val="640"/>
          <w:marRight w:val="0"/>
          <w:marTop w:val="0"/>
          <w:marBottom w:val="0"/>
          <w:divBdr>
            <w:top w:val="none" w:sz="0" w:space="0" w:color="auto"/>
            <w:left w:val="none" w:sz="0" w:space="0" w:color="auto"/>
            <w:bottom w:val="none" w:sz="0" w:space="0" w:color="auto"/>
            <w:right w:val="none" w:sz="0" w:space="0" w:color="auto"/>
          </w:divBdr>
        </w:div>
        <w:div w:id="1726373382">
          <w:marLeft w:val="640"/>
          <w:marRight w:val="0"/>
          <w:marTop w:val="0"/>
          <w:marBottom w:val="0"/>
          <w:divBdr>
            <w:top w:val="none" w:sz="0" w:space="0" w:color="auto"/>
            <w:left w:val="none" w:sz="0" w:space="0" w:color="auto"/>
            <w:bottom w:val="none" w:sz="0" w:space="0" w:color="auto"/>
            <w:right w:val="none" w:sz="0" w:space="0" w:color="auto"/>
          </w:divBdr>
        </w:div>
        <w:div w:id="971323201">
          <w:marLeft w:val="640"/>
          <w:marRight w:val="0"/>
          <w:marTop w:val="0"/>
          <w:marBottom w:val="0"/>
          <w:divBdr>
            <w:top w:val="none" w:sz="0" w:space="0" w:color="auto"/>
            <w:left w:val="none" w:sz="0" w:space="0" w:color="auto"/>
            <w:bottom w:val="none" w:sz="0" w:space="0" w:color="auto"/>
            <w:right w:val="none" w:sz="0" w:space="0" w:color="auto"/>
          </w:divBdr>
        </w:div>
        <w:div w:id="1124925852">
          <w:marLeft w:val="640"/>
          <w:marRight w:val="0"/>
          <w:marTop w:val="0"/>
          <w:marBottom w:val="0"/>
          <w:divBdr>
            <w:top w:val="none" w:sz="0" w:space="0" w:color="auto"/>
            <w:left w:val="none" w:sz="0" w:space="0" w:color="auto"/>
            <w:bottom w:val="none" w:sz="0" w:space="0" w:color="auto"/>
            <w:right w:val="none" w:sz="0" w:space="0" w:color="auto"/>
          </w:divBdr>
        </w:div>
        <w:div w:id="1149713879">
          <w:marLeft w:val="640"/>
          <w:marRight w:val="0"/>
          <w:marTop w:val="0"/>
          <w:marBottom w:val="0"/>
          <w:divBdr>
            <w:top w:val="none" w:sz="0" w:space="0" w:color="auto"/>
            <w:left w:val="none" w:sz="0" w:space="0" w:color="auto"/>
            <w:bottom w:val="none" w:sz="0" w:space="0" w:color="auto"/>
            <w:right w:val="none" w:sz="0" w:space="0" w:color="auto"/>
          </w:divBdr>
        </w:div>
        <w:div w:id="2038235362">
          <w:marLeft w:val="640"/>
          <w:marRight w:val="0"/>
          <w:marTop w:val="0"/>
          <w:marBottom w:val="0"/>
          <w:divBdr>
            <w:top w:val="none" w:sz="0" w:space="0" w:color="auto"/>
            <w:left w:val="none" w:sz="0" w:space="0" w:color="auto"/>
            <w:bottom w:val="none" w:sz="0" w:space="0" w:color="auto"/>
            <w:right w:val="none" w:sz="0" w:space="0" w:color="auto"/>
          </w:divBdr>
        </w:div>
        <w:div w:id="1993437587">
          <w:marLeft w:val="640"/>
          <w:marRight w:val="0"/>
          <w:marTop w:val="0"/>
          <w:marBottom w:val="0"/>
          <w:divBdr>
            <w:top w:val="none" w:sz="0" w:space="0" w:color="auto"/>
            <w:left w:val="none" w:sz="0" w:space="0" w:color="auto"/>
            <w:bottom w:val="none" w:sz="0" w:space="0" w:color="auto"/>
            <w:right w:val="none" w:sz="0" w:space="0" w:color="auto"/>
          </w:divBdr>
        </w:div>
        <w:div w:id="1131677429">
          <w:marLeft w:val="640"/>
          <w:marRight w:val="0"/>
          <w:marTop w:val="0"/>
          <w:marBottom w:val="0"/>
          <w:divBdr>
            <w:top w:val="none" w:sz="0" w:space="0" w:color="auto"/>
            <w:left w:val="none" w:sz="0" w:space="0" w:color="auto"/>
            <w:bottom w:val="none" w:sz="0" w:space="0" w:color="auto"/>
            <w:right w:val="none" w:sz="0" w:space="0" w:color="auto"/>
          </w:divBdr>
        </w:div>
      </w:divsChild>
    </w:div>
    <w:div w:id="1658461028">
      <w:bodyDiv w:val="1"/>
      <w:marLeft w:val="0"/>
      <w:marRight w:val="0"/>
      <w:marTop w:val="0"/>
      <w:marBottom w:val="0"/>
      <w:divBdr>
        <w:top w:val="none" w:sz="0" w:space="0" w:color="auto"/>
        <w:left w:val="none" w:sz="0" w:space="0" w:color="auto"/>
        <w:bottom w:val="none" w:sz="0" w:space="0" w:color="auto"/>
        <w:right w:val="none" w:sz="0" w:space="0" w:color="auto"/>
      </w:divBdr>
      <w:divsChild>
        <w:div w:id="920212975">
          <w:marLeft w:val="640"/>
          <w:marRight w:val="0"/>
          <w:marTop w:val="0"/>
          <w:marBottom w:val="0"/>
          <w:divBdr>
            <w:top w:val="none" w:sz="0" w:space="0" w:color="auto"/>
            <w:left w:val="none" w:sz="0" w:space="0" w:color="auto"/>
            <w:bottom w:val="none" w:sz="0" w:space="0" w:color="auto"/>
            <w:right w:val="none" w:sz="0" w:space="0" w:color="auto"/>
          </w:divBdr>
        </w:div>
        <w:div w:id="1272592458">
          <w:marLeft w:val="640"/>
          <w:marRight w:val="0"/>
          <w:marTop w:val="0"/>
          <w:marBottom w:val="0"/>
          <w:divBdr>
            <w:top w:val="none" w:sz="0" w:space="0" w:color="auto"/>
            <w:left w:val="none" w:sz="0" w:space="0" w:color="auto"/>
            <w:bottom w:val="none" w:sz="0" w:space="0" w:color="auto"/>
            <w:right w:val="none" w:sz="0" w:space="0" w:color="auto"/>
          </w:divBdr>
        </w:div>
        <w:div w:id="344987390">
          <w:marLeft w:val="640"/>
          <w:marRight w:val="0"/>
          <w:marTop w:val="0"/>
          <w:marBottom w:val="0"/>
          <w:divBdr>
            <w:top w:val="none" w:sz="0" w:space="0" w:color="auto"/>
            <w:left w:val="none" w:sz="0" w:space="0" w:color="auto"/>
            <w:bottom w:val="none" w:sz="0" w:space="0" w:color="auto"/>
            <w:right w:val="none" w:sz="0" w:space="0" w:color="auto"/>
          </w:divBdr>
        </w:div>
        <w:div w:id="742604844">
          <w:marLeft w:val="640"/>
          <w:marRight w:val="0"/>
          <w:marTop w:val="0"/>
          <w:marBottom w:val="0"/>
          <w:divBdr>
            <w:top w:val="none" w:sz="0" w:space="0" w:color="auto"/>
            <w:left w:val="none" w:sz="0" w:space="0" w:color="auto"/>
            <w:bottom w:val="none" w:sz="0" w:space="0" w:color="auto"/>
            <w:right w:val="none" w:sz="0" w:space="0" w:color="auto"/>
          </w:divBdr>
        </w:div>
        <w:div w:id="1627158138">
          <w:marLeft w:val="640"/>
          <w:marRight w:val="0"/>
          <w:marTop w:val="0"/>
          <w:marBottom w:val="0"/>
          <w:divBdr>
            <w:top w:val="none" w:sz="0" w:space="0" w:color="auto"/>
            <w:left w:val="none" w:sz="0" w:space="0" w:color="auto"/>
            <w:bottom w:val="none" w:sz="0" w:space="0" w:color="auto"/>
            <w:right w:val="none" w:sz="0" w:space="0" w:color="auto"/>
          </w:divBdr>
        </w:div>
        <w:div w:id="1690792579">
          <w:marLeft w:val="640"/>
          <w:marRight w:val="0"/>
          <w:marTop w:val="0"/>
          <w:marBottom w:val="0"/>
          <w:divBdr>
            <w:top w:val="none" w:sz="0" w:space="0" w:color="auto"/>
            <w:left w:val="none" w:sz="0" w:space="0" w:color="auto"/>
            <w:bottom w:val="none" w:sz="0" w:space="0" w:color="auto"/>
            <w:right w:val="none" w:sz="0" w:space="0" w:color="auto"/>
          </w:divBdr>
        </w:div>
        <w:div w:id="1117682695">
          <w:marLeft w:val="640"/>
          <w:marRight w:val="0"/>
          <w:marTop w:val="0"/>
          <w:marBottom w:val="0"/>
          <w:divBdr>
            <w:top w:val="none" w:sz="0" w:space="0" w:color="auto"/>
            <w:left w:val="none" w:sz="0" w:space="0" w:color="auto"/>
            <w:bottom w:val="none" w:sz="0" w:space="0" w:color="auto"/>
            <w:right w:val="none" w:sz="0" w:space="0" w:color="auto"/>
          </w:divBdr>
        </w:div>
        <w:div w:id="1070808808">
          <w:marLeft w:val="640"/>
          <w:marRight w:val="0"/>
          <w:marTop w:val="0"/>
          <w:marBottom w:val="0"/>
          <w:divBdr>
            <w:top w:val="none" w:sz="0" w:space="0" w:color="auto"/>
            <w:left w:val="none" w:sz="0" w:space="0" w:color="auto"/>
            <w:bottom w:val="none" w:sz="0" w:space="0" w:color="auto"/>
            <w:right w:val="none" w:sz="0" w:space="0" w:color="auto"/>
          </w:divBdr>
        </w:div>
        <w:div w:id="1447580210">
          <w:marLeft w:val="640"/>
          <w:marRight w:val="0"/>
          <w:marTop w:val="0"/>
          <w:marBottom w:val="0"/>
          <w:divBdr>
            <w:top w:val="none" w:sz="0" w:space="0" w:color="auto"/>
            <w:left w:val="none" w:sz="0" w:space="0" w:color="auto"/>
            <w:bottom w:val="none" w:sz="0" w:space="0" w:color="auto"/>
            <w:right w:val="none" w:sz="0" w:space="0" w:color="auto"/>
          </w:divBdr>
        </w:div>
        <w:div w:id="1750611186">
          <w:marLeft w:val="640"/>
          <w:marRight w:val="0"/>
          <w:marTop w:val="0"/>
          <w:marBottom w:val="0"/>
          <w:divBdr>
            <w:top w:val="none" w:sz="0" w:space="0" w:color="auto"/>
            <w:left w:val="none" w:sz="0" w:space="0" w:color="auto"/>
            <w:bottom w:val="none" w:sz="0" w:space="0" w:color="auto"/>
            <w:right w:val="none" w:sz="0" w:space="0" w:color="auto"/>
          </w:divBdr>
        </w:div>
        <w:div w:id="1110390846">
          <w:marLeft w:val="640"/>
          <w:marRight w:val="0"/>
          <w:marTop w:val="0"/>
          <w:marBottom w:val="0"/>
          <w:divBdr>
            <w:top w:val="none" w:sz="0" w:space="0" w:color="auto"/>
            <w:left w:val="none" w:sz="0" w:space="0" w:color="auto"/>
            <w:bottom w:val="none" w:sz="0" w:space="0" w:color="auto"/>
            <w:right w:val="none" w:sz="0" w:space="0" w:color="auto"/>
          </w:divBdr>
        </w:div>
        <w:div w:id="776798611">
          <w:marLeft w:val="640"/>
          <w:marRight w:val="0"/>
          <w:marTop w:val="0"/>
          <w:marBottom w:val="0"/>
          <w:divBdr>
            <w:top w:val="none" w:sz="0" w:space="0" w:color="auto"/>
            <w:left w:val="none" w:sz="0" w:space="0" w:color="auto"/>
            <w:bottom w:val="none" w:sz="0" w:space="0" w:color="auto"/>
            <w:right w:val="none" w:sz="0" w:space="0" w:color="auto"/>
          </w:divBdr>
        </w:div>
        <w:div w:id="1588148848">
          <w:marLeft w:val="640"/>
          <w:marRight w:val="0"/>
          <w:marTop w:val="0"/>
          <w:marBottom w:val="0"/>
          <w:divBdr>
            <w:top w:val="none" w:sz="0" w:space="0" w:color="auto"/>
            <w:left w:val="none" w:sz="0" w:space="0" w:color="auto"/>
            <w:bottom w:val="none" w:sz="0" w:space="0" w:color="auto"/>
            <w:right w:val="none" w:sz="0" w:space="0" w:color="auto"/>
          </w:divBdr>
        </w:div>
        <w:div w:id="1981224458">
          <w:marLeft w:val="640"/>
          <w:marRight w:val="0"/>
          <w:marTop w:val="0"/>
          <w:marBottom w:val="0"/>
          <w:divBdr>
            <w:top w:val="none" w:sz="0" w:space="0" w:color="auto"/>
            <w:left w:val="none" w:sz="0" w:space="0" w:color="auto"/>
            <w:bottom w:val="none" w:sz="0" w:space="0" w:color="auto"/>
            <w:right w:val="none" w:sz="0" w:space="0" w:color="auto"/>
          </w:divBdr>
        </w:div>
        <w:div w:id="2146584695">
          <w:marLeft w:val="640"/>
          <w:marRight w:val="0"/>
          <w:marTop w:val="0"/>
          <w:marBottom w:val="0"/>
          <w:divBdr>
            <w:top w:val="none" w:sz="0" w:space="0" w:color="auto"/>
            <w:left w:val="none" w:sz="0" w:space="0" w:color="auto"/>
            <w:bottom w:val="none" w:sz="0" w:space="0" w:color="auto"/>
            <w:right w:val="none" w:sz="0" w:space="0" w:color="auto"/>
          </w:divBdr>
        </w:div>
        <w:div w:id="355498863">
          <w:marLeft w:val="640"/>
          <w:marRight w:val="0"/>
          <w:marTop w:val="0"/>
          <w:marBottom w:val="0"/>
          <w:divBdr>
            <w:top w:val="none" w:sz="0" w:space="0" w:color="auto"/>
            <w:left w:val="none" w:sz="0" w:space="0" w:color="auto"/>
            <w:bottom w:val="none" w:sz="0" w:space="0" w:color="auto"/>
            <w:right w:val="none" w:sz="0" w:space="0" w:color="auto"/>
          </w:divBdr>
        </w:div>
        <w:div w:id="2123063398">
          <w:marLeft w:val="640"/>
          <w:marRight w:val="0"/>
          <w:marTop w:val="0"/>
          <w:marBottom w:val="0"/>
          <w:divBdr>
            <w:top w:val="none" w:sz="0" w:space="0" w:color="auto"/>
            <w:left w:val="none" w:sz="0" w:space="0" w:color="auto"/>
            <w:bottom w:val="none" w:sz="0" w:space="0" w:color="auto"/>
            <w:right w:val="none" w:sz="0" w:space="0" w:color="auto"/>
          </w:divBdr>
        </w:div>
        <w:div w:id="1355578223">
          <w:marLeft w:val="640"/>
          <w:marRight w:val="0"/>
          <w:marTop w:val="0"/>
          <w:marBottom w:val="0"/>
          <w:divBdr>
            <w:top w:val="none" w:sz="0" w:space="0" w:color="auto"/>
            <w:left w:val="none" w:sz="0" w:space="0" w:color="auto"/>
            <w:bottom w:val="none" w:sz="0" w:space="0" w:color="auto"/>
            <w:right w:val="none" w:sz="0" w:space="0" w:color="auto"/>
          </w:divBdr>
        </w:div>
        <w:div w:id="2012752951">
          <w:marLeft w:val="640"/>
          <w:marRight w:val="0"/>
          <w:marTop w:val="0"/>
          <w:marBottom w:val="0"/>
          <w:divBdr>
            <w:top w:val="none" w:sz="0" w:space="0" w:color="auto"/>
            <w:left w:val="none" w:sz="0" w:space="0" w:color="auto"/>
            <w:bottom w:val="none" w:sz="0" w:space="0" w:color="auto"/>
            <w:right w:val="none" w:sz="0" w:space="0" w:color="auto"/>
          </w:divBdr>
        </w:div>
        <w:div w:id="1346974825">
          <w:marLeft w:val="640"/>
          <w:marRight w:val="0"/>
          <w:marTop w:val="0"/>
          <w:marBottom w:val="0"/>
          <w:divBdr>
            <w:top w:val="none" w:sz="0" w:space="0" w:color="auto"/>
            <w:left w:val="none" w:sz="0" w:space="0" w:color="auto"/>
            <w:bottom w:val="none" w:sz="0" w:space="0" w:color="auto"/>
            <w:right w:val="none" w:sz="0" w:space="0" w:color="auto"/>
          </w:divBdr>
        </w:div>
        <w:div w:id="722631261">
          <w:marLeft w:val="640"/>
          <w:marRight w:val="0"/>
          <w:marTop w:val="0"/>
          <w:marBottom w:val="0"/>
          <w:divBdr>
            <w:top w:val="none" w:sz="0" w:space="0" w:color="auto"/>
            <w:left w:val="none" w:sz="0" w:space="0" w:color="auto"/>
            <w:bottom w:val="none" w:sz="0" w:space="0" w:color="auto"/>
            <w:right w:val="none" w:sz="0" w:space="0" w:color="auto"/>
          </w:divBdr>
        </w:div>
        <w:div w:id="1976980554">
          <w:marLeft w:val="640"/>
          <w:marRight w:val="0"/>
          <w:marTop w:val="0"/>
          <w:marBottom w:val="0"/>
          <w:divBdr>
            <w:top w:val="none" w:sz="0" w:space="0" w:color="auto"/>
            <w:left w:val="none" w:sz="0" w:space="0" w:color="auto"/>
            <w:bottom w:val="none" w:sz="0" w:space="0" w:color="auto"/>
            <w:right w:val="none" w:sz="0" w:space="0" w:color="auto"/>
          </w:divBdr>
        </w:div>
        <w:div w:id="912008547">
          <w:marLeft w:val="640"/>
          <w:marRight w:val="0"/>
          <w:marTop w:val="0"/>
          <w:marBottom w:val="0"/>
          <w:divBdr>
            <w:top w:val="none" w:sz="0" w:space="0" w:color="auto"/>
            <w:left w:val="none" w:sz="0" w:space="0" w:color="auto"/>
            <w:bottom w:val="none" w:sz="0" w:space="0" w:color="auto"/>
            <w:right w:val="none" w:sz="0" w:space="0" w:color="auto"/>
          </w:divBdr>
        </w:div>
        <w:div w:id="1263800251">
          <w:marLeft w:val="640"/>
          <w:marRight w:val="0"/>
          <w:marTop w:val="0"/>
          <w:marBottom w:val="0"/>
          <w:divBdr>
            <w:top w:val="none" w:sz="0" w:space="0" w:color="auto"/>
            <w:left w:val="none" w:sz="0" w:space="0" w:color="auto"/>
            <w:bottom w:val="none" w:sz="0" w:space="0" w:color="auto"/>
            <w:right w:val="none" w:sz="0" w:space="0" w:color="auto"/>
          </w:divBdr>
        </w:div>
        <w:div w:id="362052131">
          <w:marLeft w:val="640"/>
          <w:marRight w:val="0"/>
          <w:marTop w:val="0"/>
          <w:marBottom w:val="0"/>
          <w:divBdr>
            <w:top w:val="none" w:sz="0" w:space="0" w:color="auto"/>
            <w:left w:val="none" w:sz="0" w:space="0" w:color="auto"/>
            <w:bottom w:val="none" w:sz="0" w:space="0" w:color="auto"/>
            <w:right w:val="none" w:sz="0" w:space="0" w:color="auto"/>
          </w:divBdr>
        </w:div>
        <w:div w:id="1167014741">
          <w:marLeft w:val="640"/>
          <w:marRight w:val="0"/>
          <w:marTop w:val="0"/>
          <w:marBottom w:val="0"/>
          <w:divBdr>
            <w:top w:val="none" w:sz="0" w:space="0" w:color="auto"/>
            <w:left w:val="none" w:sz="0" w:space="0" w:color="auto"/>
            <w:bottom w:val="none" w:sz="0" w:space="0" w:color="auto"/>
            <w:right w:val="none" w:sz="0" w:space="0" w:color="auto"/>
          </w:divBdr>
        </w:div>
        <w:div w:id="1264916808">
          <w:marLeft w:val="640"/>
          <w:marRight w:val="0"/>
          <w:marTop w:val="0"/>
          <w:marBottom w:val="0"/>
          <w:divBdr>
            <w:top w:val="none" w:sz="0" w:space="0" w:color="auto"/>
            <w:left w:val="none" w:sz="0" w:space="0" w:color="auto"/>
            <w:bottom w:val="none" w:sz="0" w:space="0" w:color="auto"/>
            <w:right w:val="none" w:sz="0" w:space="0" w:color="auto"/>
          </w:divBdr>
        </w:div>
      </w:divsChild>
    </w:div>
    <w:div w:id="1662150171">
      <w:bodyDiv w:val="1"/>
      <w:marLeft w:val="0"/>
      <w:marRight w:val="0"/>
      <w:marTop w:val="0"/>
      <w:marBottom w:val="0"/>
      <w:divBdr>
        <w:top w:val="none" w:sz="0" w:space="0" w:color="auto"/>
        <w:left w:val="none" w:sz="0" w:space="0" w:color="auto"/>
        <w:bottom w:val="none" w:sz="0" w:space="0" w:color="auto"/>
        <w:right w:val="none" w:sz="0" w:space="0" w:color="auto"/>
      </w:divBdr>
    </w:div>
    <w:div w:id="1690179572">
      <w:bodyDiv w:val="1"/>
      <w:marLeft w:val="0"/>
      <w:marRight w:val="0"/>
      <w:marTop w:val="0"/>
      <w:marBottom w:val="0"/>
      <w:divBdr>
        <w:top w:val="none" w:sz="0" w:space="0" w:color="auto"/>
        <w:left w:val="none" w:sz="0" w:space="0" w:color="auto"/>
        <w:bottom w:val="none" w:sz="0" w:space="0" w:color="auto"/>
        <w:right w:val="none" w:sz="0" w:space="0" w:color="auto"/>
      </w:divBdr>
      <w:divsChild>
        <w:div w:id="440338824">
          <w:marLeft w:val="480"/>
          <w:marRight w:val="0"/>
          <w:marTop w:val="0"/>
          <w:marBottom w:val="0"/>
          <w:divBdr>
            <w:top w:val="none" w:sz="0" w:space="0" w:color="auto"/>
            <w:left w:val="none" w:sz="0" w:space="0" w:color="auto"/>
            <w:bottom w:val="none" w:sz="0" w:space="0" w:color="auto"/>
            <w:right w:val="none" w:sz="0" w:space="0" w:color="auto"/>
          </w:divBdr>
        </w:div>
        <w:div w:id="552035680">
          <w:marLeft w:val="480"/>
          <w:marRight w:val="0"/>
          <w:marTop w:val="0"/>
          <w:marBottom w:val="0"/>
          <w:divBdr>
            <w:top w:val="none" w:sz="0" w:space="0" w:color="auto"/>
            <w:left w:val="none" w:sz="0" w:space="0" w:color="auto"/>
            <w:bottom w:val="none" w:sz="0" w:space="0" w:color="auto"/>
            <w:right w:val="none" w:sz="0" w:space="0" w:color="auto"/>
          </w:divBdr>
        </w:div>
        <w:div w:id="867455139">
          <w:marLeft w:val="480"/>
          <w:marRight w:val="0"/>
          <w:marTop w:val="0"/>
          <w:marBottom w:val="0"/>
          <w:divBdr>
            <w:top w:val="none" w:sz="0" w:space="0" w:color="auto"/>
            <w:left w:val="none" w:sz="0" w:space="0" w:color="auto"/>
            <w:bottom w:val="none" w:sz="0" w:space="0" w:color="auto"/>
            <w:right w:val="none" w:sz="0" w:space="0" w:color="auto"/>
          </w:divBdr>
        </w:div>
        <w:div w:id="215514301">
          <w:marLeft w:val="480"/>
          <w:marRight w:val="0"/>
          <w:marTop w:val="0"/>
          <w:marBottom w:val="0"/>
          <w:divBdr>
            <w:top w:val="none" w:sz="0" w:space="0" w:color="auto"/>
            <w:left w:val="none" w:sz="0" w:space="0" w:color="auto"/>
            <w:bottom w:val="none" w:sz="0" w:space="0" w:color="auto"/>
            <w:right w:val="none" w:sz="0" w:space="0" w:color="auto"/>
          </w:divBdr>
        </w:div>
        <w:div w:id="398790520">
          <w:marLeft w:val="480"/>
          <w:marRight w:val="0"/>
          <w:marTop w:val="0"/>
          <w:marBottom w:val="0"/>
          <w:divBdr>
            <w:top w:val="none" w:sz="0" w:space="0" w:color="auto"/>
            <w:left w:val="none" w:sz="0" w:space="0" w:color="auto"/>
            <w:bottom w:val="none" w:sz="0" w:space="0" w:color="auto"/>
            <w:right w:val="none" w:sz="0" w:space="0" w:color="auto"/>
          </w:divBdr>
        </w:div>
        <w:div w:id="200872157">
          <w:marLeft w:val="480"/>
          <w:marRight w:val="0"/>
          <w:marTop w:val="0"/>
          <w:marBottom w:val="0"/>
          <w:divBdr>
            <w:top w:val="none" w:sz="0" w:space="0" w:color="auto"/>
            <w:left w:val="none" w:sz="0" w:space="0" w:color="auto"/>
            <w:bottom w:val="none" w:sz="0" w:space="0" w:color="auto"/>
            <w:right w:val="none" w:sz="0" w:space="0" w:color="auto"/>
          </w:divBdr>
        </w:div>
        <w:div w:id="40205470">
          <w:marLeft w:val="480"/>
          <w:marRight w:val="0"/>
          <w:marTop w:val="0"/>
          <w:marBottom w:val="0"/>
          <w:divBdr>
            <w:top w:val="none" w:sz="0" w:space="0" w:color="auto"/>
            <w:left w:val="none" w:sz="0" w:space="0" w:color="auto"/>
            <w:bottom w:val="none" w:sz="0" w:space="0" w:color="auto"/>
            <w:right w:val="none" w:sz="0" w:space="0" w:color="auto"/>
          </w:divBdr>
        </w:div>
        <w:div w:id="1971593402">
          <w:marLeft w:val="480"/>
          <w:marRight w:val="0"/>
          <w:marTop w:val="0"/>
          <w:marBottom w:val="0"/>
          <w:divBdr>
            <w:top w:val="none" w:sz="0" w:space="0" w:color="auto"/>
            <w:left w:val="none" w:sz="0" w:space="0" w:color="auto"/>
            <w:bottom w:val="none" w:sz="0" w:space="0" w:color="auto"/>
            <w:right w:val="none" w:sz="0" w:space="0" w:color="auto"/>
          </w:divBdr>
        </w:div>
        <w:div w:id="153884355">
          <w:marLeft w:val="480"/>
          <w:marRight w:val="0"/>
          <w:marTop w:val="0"/>
          <w:marBottom w:val="0"/>
          <w:divBdr>
            <w:top w:val="none" w:sz="0" w:space="0" w:color="auto"/>
            <w:left w:val="none" w:sz="0" w:space="0" w:color="auto"/>
            <w:bottom w:val="none" w:sz="0" w:space="0" w:color="auto"/>
            <w:right w:val="none" w:sz="0" w:space="0" w:color="auto"/>
          </w:divBdr>
        </w:div>
        <w:div w:id="1213931309">
          <w:marLeft w:val="480"/>
          <w:marRight w:val="0"/>
          <w:marTop w:val="0"/>
          <w:marBottom w:val="0"/>
          <w:divBdr>
            <w:top w:val="none" w:sz="0" w:space="0" w:color="auto"/>
            <w:left w:val="none" w:sz="0" w:space="0" w:color="auto"/>
            <w:bottom w:val="none" w:sz="0" w:space="0" w:color="auto"/>
            <w:right w:val="none" w:sz="0" w:space="0" w:color="auto"/>
          </w:divBdr>
        </w:div>
        <w:div w:id="122502726">
          <w:marLeft w:val="480"/>
          <w:marRight w:val="0"/>
          <w:marTop w:val="0"/>
          <w:marBottom w:val="0"/>
          <w:divBdr>
            <w:top w:val="none" w:sz="0" w:space="0" w:color="auto"/>
            <w:left w:val="none" w:sz="0" w:space="0" w:color="auto"/>
            <w:bottom w:val="none" w:sz="0" w:space="0" w:color="auto"/>
            <w:right w:val="none" w:sz="0" w:space="0" w:color="auto"/>
          </w:divBdr>
        </w:div>
        <w:div w:id="557979184">
          <w:marLeft w:val="480"/>
          <w:marRight w:val="0"/>
          <w:marTop w:val="0"/>
          <w:marBottom w:val="0"/>
          <w:divBdr>
            <w:top w:val="none" w:sz="0" w:space="0" w:color="auto"/>
            <w:left w:val="none" w:sz="0" w:space="0" w:color="auto"/>
            <w:bottom w:val="none" w:sz="0" w:space="0" w:color="auto"/>
            <w:right w:val="none" w:sz="0" w:space="0" w:color="auto"/>
          </w:divBdr>
        </w:div>
        <w:div w:id="1251738564">
          <w:marLeft w:val="480"/>
          <w:marRight w:val="0"/>
          <w:marTop w:val="0"/>
          <w:marBottom w:val="0"/>
          <w:divBdr>
            <w:top w:val="none" w:sz="0" w:space="0" w:color="auto"/>
            <w:left w:val="none" w:sz="0" w:space="0" w:color="auto"/>
            <w:bottom w:val="none" w:sz="0" w:space="0" w:color="auto"/>
            <w:right w:val="none" w:sz="0" w:space="0" w:color="auto"/>
          </w:divBdr>
        </w:div>
        <w:div w:id="222179286">
          <w:marLeft w:val="480"/>
          <w:marRight w:val="0"/>
          <w:marTop w:val="0"/>
          <w:marBottom w:val="0"/>
          <w:divBdr>
            <w:top w:val="none" w:sz="0" w:space="0" w:color="auto"/>
            <w:left w:val="none" w:sz="0" w:space="0" w:color="auto"/>
            <w:bottom w:val="none" w:sz="0" w:space="0" w:color="auto"/>
            <w:right w:val="none" w:sz="0" w:space="0" w:color="auto"/>
          </w:divBdr>
        </w:div>
        <w:div w:id="866526049">
          <w:marLeft w:val="480"/>
          <w:marRight w:val="0"/>
          <w:marTop w:val="0"/>
          <w:marBottom w:val="0"/>
          <w:divBdr>
            <w:top w:val="none" w:sz="0" w:space="0" w:color="auto"/>
            <w:left w:val="none" w:sz="0" w:space="0" w:color="auto"/>
            <w:bottom w:val="none" w:sz="0" w:space="0" w:color="auto"/>
            <w:right w:val="none" w:sz="0" w:space="0" w:color="auto"/>
          </w:divBdr>
        </w:div>
      </w:divsChild>
    </w:div>
    <w:div w:id="1737774782">
      <w:bodyDiv w:val="1"/>
      <w:marLeft w:val="0"/>
      <w:marRight w:val="0"/>
      <w:marTop w:val="0"/>
      <w:marBottom w:val="0"/>
      <w:divBdr>
        <w:top w:val="none" w:sz="0" w:space="0" w:color="auto"/>
        <w:left w:val="none" w:sz="0" w:space="0" w:color="auto"/>
        <w:bottom w:val="none" w:sz="0" w:space="0" w:color="auto"/>
        <w:right w:val="none" w:sz="0" w:space="0" w:color="auto"/>
      </w:divBdr>
      <w:divsChild>
        <w:div w:id="1990355612">
          <w:marLeft w:val="480"/>
          <w:marRight w:val="0"/>
          <w:marTop w:val="0"/>
          <w:marBottom w:val="0"/>
          <w:divBdr>
            <w:top w:val="none" w:sz="0" w:space="0" w:color="auto"/>
            <w:left w:val="none" w:sz="0" w:space="0" w:color="auto"/>
            <w:bottom w:val="none" w:sz="0" w:space="0" w:color="auto"/>
            <w:right w:val="none" w:sz="0" w:space="0" w:color="auto"/>
          </w:divBdr>
        </w:div>
        <w:div w:id="2027442389">
          <w:marLeft w:val="480"/>
          <w:marRight w:val="0"/>
          <w:marTop w:val="0"/>
          <w:marBottom w:val="0"/>
          <w:divBdr>
            <w:top w:val="none" w:sz="0" w:space="0" w:color="auto"/>
            <w:left w:val="none" w:sz="0" w:space="0" w:color="auto"/>
            <w:bottom w:val="none" w:sz="0" w:space="0" w:color="auto"/>
            <w:right w:val="none" w:sz="0" w:space="0" w:color="auto"/>
          </w:divBdr>
        </w:div>
        <w:div w:id="236331203">
          <w:marLeft w:val="480"/>
          <w:marRight w:val="0"/>
          <w:marTop w:val="0"/>
          <w:marBottom w:val="0"/>
          <w:divBdr>
            <w:top w:val="none" w:sz="0" w:space="0" w:color="auto"/>
            <w:left w:val="none" w:sz="0" w:space="0" w:color="auto"/>
            <w:bottom w:val="none" w:sz="0" w:space="0" w:color="auto"/>
            <w:right w:val="none" w:sz="0" w:space="0" w:color="auto"/>
          </w:divBdr>
        </w:div>
        <w:div w:id="1771700739">
          <w:marLeft w:val="480"/>
          <w:marRight w:val="0"/>
          <w:marTop w:val="0"/>
          <w:marBottom w:val="0"/>
          <w:divBdr>
            <w:top w:val="none" w:sz="0" w:space="0" w:color="auto"/>
            <w:left w:val="none" w:sz="0" w:space="0" w:color="auto"/>
            <w:bottom w:val="none" w:sz="0" w:space="0" w:color="auto"/>
            <w:right w:val="none" w:sz="0" w:space="0" w:color="auto"/>
          </w:divBdr>
        </w:div>
        <w:div w:id="929922919">
          <w:marLeft w:val="480"/>
          <w:marRight w:val="0"/>
          <w:marTop w:val="0"/>
          <w:marBottom w:val="0"/>
          <w:divBdr>
            <w:top w:val="none" w:sz="0" w:space="0" w:color="auto"/>
            <w:left w:val="none" w:sz="0" w:space="0" w:color="auto"/>
            <w:bottom w:val="none" w:sz="0" w:space="0" w:color="auto"/>
            <w:right w:val="none" w:sz="0" w:space="0" w:color="auto"/>
          </w:divBdr>
        </w:div>
        <w:div w:id="1250655767">
          <w:marLeft w:val="480"/>
          <w:marRight w:val="0"/>
          <w:marTop w:val="0"/>
          <w:marBottom w:val="0"/>
          <w:divBdr>
            <w:top w:val="none" w:sz="0" w:space="0" w:color="auto"/>
            <w:left w:val="none" w:sz="0" w:space="0" w:color="auto"/>
            <w:bottom w:val="none" w:sz="0" w:space="0" w:color="auto"/>
            <w:right w:val="none" w:sz="0" w:space="0" w:color="auto"/>
          </w:divBdr>
        </w:div>
        <w:div w:id="1978876205">
          <w:marLeft w:val="480"/>
          <w:marRight w:val="0"/>
          <w:marTop w:val="0"/>
          <w:marBottom w:val="0"/>
          <w:divBdr>
            <w:top w:val="none" w:sz="0" w:space="0" w:color="auto"/>
            <w:left w:val="none" w:sz="0" w:space="0" w:color="auto"/>
            <w:bottom w:val="none" w:sz="0" w:space="0" w:color="auto"/>
            <w:right w:val="none" w:sz="0" w:space="0" w:color="auto"/>
          </w:divBdr>
        </w:div>
      </w:divsChild>
    </w:div>
    <w:div w:id="1739396277">
      <w:bodyDiv w:val="1"/>
      <w:marLeft w:val="0"/>
      <w:marRight w:val="0"/>
      <w:marTop w:val="0"/>
      <w:marBottom w:val="0"/>
      <w:divBdr>
        <w:top w:val="none" w:sz="0" w:space="0" w:color="auto"/>
        <w:left w:val="none" w:sz="0" w:space="0" w:color="auto"/>
        <w:bottom w:val="none" w:sz="0" w:space="0" w:color="auto"/>
        <w:right w:val="none" w:sz="0" w:space="0" w:color="auto"/>
      </w:divBdr>
    </w:div>
    <w:div w:id="1744791546">
      <w:bodyDiv w:val="1"/>
      <w:marLeft w:val="0"/>
      <w:marRight w:val="0"/>
      <w:marTop w:val="0"/>
      <w:marBottom w:val="0"/>
      <w:divBdr>
        <w:top w:val="none" w:sz="0" w:space="0" w:color="auto"/>
        <w:left w:val="none" w:sz="0" w:space="0" w:color="auto"/>
        <w:bottom w:val="none" w:sz="0" w:space="0" w:color="auto"/>
        <w:right w:val="none" w:sz="0" w:space="0" w:color="auto"/>
      </w:divBdr>
      <w:divsChild>
        <w:div w:id="933392084">
          <w:marLeft w:val="640"/>
          <w:marRight w:val="0"/>
          <w:marTop w:val="0"/>
          <w:marBottom w:val="0"/>
          <w:divBdr>
            <w:top w:val="none" w:sz="0" w:space="0" w:color="auto"/>
            <w:left w:val="none" w:sz="0" w:space="0" w:color="auto"/>
            <w:bottom w:val="none" w:sz="0" w:space="0" w:color="auto"/>
            <w:right w:val="none" w:sz="0" w:space="0" w:color="auto"/>
          </w:divBdr>
        </w:div>
        <w:div w:id="1437407821">
          <w:marLeft w:val="640"/>
          <w:marRight w:val="0"/>
          <w:marTop w:val="0"/>
          <w:marBottom w:val="0"/>
          <w:divBdr>
            <w:top w:val="none" w:sz="0" w:space="0" w:color="auto"/>
            <w:left w:val="none" w:sz="0" w:space="0" w:color="auto"/>
            <w:bottom w:val="none" w:sz="0" w:space="0" w:color="auto"/>
            <w:right w:val="none" w:sz="0" w:space="0" w:color="auto"/>
          </w:divBdr>
        </w:div>
        <w:div w:id="299262165">
          <w:marLeft w:val="640"/>
          <w:marRight w:val="0"/>
          <w:marTop w:val="0"/>
          <w:marBottom w:val="0"/>
          <w:divBdr>
            <w:top w:val="none" w:sz="0" w:space="0" w:color="auto"/>
            <w:left w:val="none" w:sz="0" w:space="0" w:color="auto"/>
            <w:bottom w:val="none" w:sz="0" w:space="0" w:color="auto"/>
            <w:right w:val="none" w:sz="0" w:space="0" w:color="auto"/>
          </w:divBdr>
        </w:div>
        <w:div w:id="1746101260">
          <w:marLeft w:val="640"/>
          <w:marRight w:val="0"/>
          <w:marTop w:val="0"/>
          <w:marBottom w:val="0"/>
          <w:divBdr>
            <w:top w:val="none" w:sz="0" w:space="0" w:color="auto"/>
            <w:left w:val="none" w:sz="0" w:space="0" w:color="auto"/>
            <w:bottom w:val="none" w:sz="0" w:space="0" w:color="auto"/>
            <w:right w:val="none" w:sz="0" w:space="0" w:color="auto"/>
          </w:divBdr>
        </w:div>
        <w:div w:id="1344169469">
          <w:marLeft w:val="640"/>
          <w:marRight w:val="0"/>
          <w:marTop w:val="0"/>
          <w:marBottom w:val="0"/>
          <w:divBdr>
            <w:top w:val="none" w:sz="0" w:space="0" w:color="auto"/>
            <w:left w:val="none" w:sz="0" w:space="0" w:color="auto"/>
            <w:bottom w:val="none" w:sz="0" w:space="0" w:color="auto"/>
            <w:right w:val="none" w:sz="0" w:space="0" w:color="auto"/>
          </w:divBdr>
        </w:div>
        <w:div w:id="1249852043">
          <w:marLeft w:val="640"/>
          <w:marRight w:val="0"/>
          <w:marTop w:val="0"/>
          <w:marBottom w:val="0"/>
          <w:divBdr>
            <w:top w:val="none" w:sz="0" w:space="0" w:color="auto"/>
            <w:left w:val="none" w:sz="0" w:space="0" w:color="auto"/>
            <w:bottom w:val="none" w:sz="0" w:space="0" w:color="auto"/>
            <w:right w:val="none" w:sz="0" w:space="0" w:color="auto"/>
          </w:divBdr>
        </w:div>
        <w:div w:id="1870945903">
          <w:marLeft w:val="640"/>
          <w:marRight w:val="0"/>
          <w:marTop w:val="0"/>
          <w:marBottom w:val="0"/>
          <w:divBdr>
            <w:top w:val="none" w:sz="0" w:space="0" w:color="auto"/>
            <w:left w:val="none" w:sz="0" w:space="0" w:color="auto"/>
            <w:bottom w:val="none" w:sz="0" w:space="0" w:color="auto"/>
            <w:right w:val="none" w:sz="0" w:space="0" w:color="auto"/>
          </w:divBdr>
        </w:div>
        <w:div w:id="2061856338">
          <w:marLeft w:val="640"/>
          <w:marRight w:val="0"/>
          <w:marTop w:val="0"/>
          <w:marBottom w:val="0"/>
          <w:divBdr>
            <w:top w:val="none" w:sz="0" w:space="0" w:color="auto"/>
            <w:left w:val="none" w:sz="0" w:space="0" w:color="auto"/>
            <w:bottom w:val="none" w:sz="0" w:space="0" w:color="auto"/>
            <w:right w:val="none" w:sz="0" w:space="0" w:color="auto"/>
          </w:divBdr>
        </w:div>
        <w:div w:id="1834176159">
          <w:marLeft w:val="640"/>
          <w:marRight w:val="0"/>
          <w:marTop w:val="0"/>
          <w:marBottom w:val="0"/>
          <w:divBdr>
            <w:top w:val="none" w:sz="0" w:space="0" w:color="auto"/>
            <w:left w:val="none" w:sz="0" w:space="0" w:color="auto"/>
            <w:bottom w:val="none" w:sz="0" w:space="0" w:color="auto"/>
            <w:right w:val="none" w:sz="0" w:space="0" w:color="auto"/>
          </w:divBdr>
        </w:div>
        <w:div w:id="1344239484">
          <w:marLeft w:val="640"/>
          <w:marRight w:val="0"/>
          <w:marTop w:val="0"/>
          <w:marBottom w:val="0"/>
          <w:divBdr>
            <w:top w:val="none" w:sz="0" w:space="0" w:color="auto"/>
            <w:left w:val="none" w:sz="0" w:space="0" w:color="auto"/>
            <w:bottom w:val="none" w:sz="0" w:space="0" w:color="auto"/>
            <w:right w:val="none" w:sz="0" w:space="0" w:color="auto"/>
          </w:divBdr>
        </w:div>
        <w:div w:id="1857235180">
          <w:marLeft w:val="640"/>
          <w:marRight w:val="0"/>
          <w:marTop w:val="0"/>
          <w:marBottom w:val="0"/>
          <w:divBdr>
            <w:top w:val="none" w:sz="0" w:space="0" w:color="auto"/>
            <w:left w:val="none" w:sz="0" w:space="0" w:color="auto"/>
            <w:bottom w:val="none" w:sz="0" w:space="0" w:color="auto"/>
            <w:right w:val="none" w:sz="0" w:space="0" w:color="auto"/>
          </w:divBdr>
        </w:div>
        <w:div w:id="2095080071">
          <w:marLeft w:val="640"/>
          <w:marRight w:val="0"/>
          <w:marTop w:val="0"/>
          <w:marBottom w:val="0"/>
          <w:divBdr>
            <w:top w:val="none" w:sz="0" w:space="0" w:color="auto"/>
            <w:left w:val="none" w:sz="0" w:space="0" w:color="auto"/>
            <w:bottom w:val="none" w:sz="0" w:space="0" w:color="auto"/>
            <w:right w:val="none" w:sz="0" w:space="0" w:color="auto"/>
          </w:divBdr>
        </w:div>
        <w:div w:id="2002780453">
          <w:marLeft w:val="640"/>
          <w:marRight w:val="0"/>
          <w:marTop w:val="0"/>
          <w:marBottom w:val="0"/>
          <w:divBdr>
            <w:top w:val="none" w:sz="0" w:space="0" w:color="auto"/>
            <w:left w:val="none" w:sz="0" w:space="0" w:color="auto"/>
            <w:bottom w:val="none" w:sz="0" w:space="0" w:color="auto"/>
            <w:right w:val="none" w:sz="0" w:space="0" w:color="auto"/>
          </w:divBdr>
        </w:div>
        <w:div w:id="1954048294">
          <w:marLeft w:val="640"/>
          <w:marRight w:val="0"/>
          <w:marTop w:val="0"/>
          <w:marBottom w:val="0"/>
          <w:divBdr>
            <w:top w:val="none" w:sz="0" w:space="0" w:color="auto"/>
            <w:left w:val="none" w:sz="0" w:space="0" w:color="auto"/>
            <w:bottom w:val="none" w:sz="0" w:space="0" w:color="auto"/>
            <w:right w:val="none" w:sz="0" w:space="0" w:color="auto"/>
          </w:divBdr>
        </w:div>
        <w:div w:id="1877042429">
          <w:marLeft w:val="640"/>
          <w:marRight w:val="0"/>
          <w:marTop w:val="0"/>
          <w:marBottom w:val="0"/>
          <w:divBdr>
            <w:top w:val="none" w:sz="0" w:space="0" w:color="auto"/>
            <w:left w:val="none" w:sz="0" w:space="0" w:color="auto"/>
            <w:bottom w:val="none" w:sz="0" w:space="0" w:color="auto"/>
            <w:right w:val="none" w:sz="0" w:space="0" w:color="auto"/>
          </w:divBdr>
        </w:div>
        <w:div w:id="1410810976">
          <w:marLeft w:val="640"/>
          <w:marRight w:val="0"/>
          <w:marTop w:val="0"/>
          <w:marBottom w:val="0"/>
          <w:divBdr>
            <w:top w:val="none" w:sz="0" w:space="0" w:color="auto"/>
            <w:left w:val="none" w:sz="0" w:space="0" w:color="auto"/>
            <w:bottom w:val="none" w:sz="0" w:space="0" w:color="auto"/>
            <w:right w:val="none" w:sz="0" w:space="0" w:color="auto"/>
          </w:divBdr>
        </w:div>
        <w:div w:id="925069376">
          <w:marLeft w:val="640"/>
          <w:marRight w:val="0"/>
          <w:marTop w:val="0"/>
          <w:marBottom w:val="0"/>
          <w:divBdr>
            <w:top w:val="none" w:sz="0" w:space="0" w:color="auto"/>
            <w:left w:val="none" w:sz="0" w:space="0" w:color="auto"/>
            <w:bottom w:val="none" w:sz="0" w:space="0" w:color="auto"/>
            <w:right w:val="none" w:sz="0" w:space="0" w:color="auto"/>
          </w:divBdr>
        </w:div>
      </w:divsChild>
    </w:div>
    <w:div w:id="1752579280">
      <w:bodyDiv w:val="1"/>
      <w:marLeft w:val="0"/>
      <w:marRight w:val="0"/>
      <w:marTop w:val="0"/>
      <w:marBottom w:val="0"/>
      <w:divBdr>
        <w:top w:val="none" w:sz="0" w:space="0" w:color="auto"/>
        <w:left w:val="none" w:sz="0" w:space="0" w:color="auto"/>
        <w:bottom w:val="none" w:sz="0" w:space="0" w:color="auto"/>
        <w:right w:val="none" w:sz="0" w:space="0" w:color="auto"/>
      </w:divBdr>
      <w:divsChild>
        <w:div w:id="786193614">
          <w:marLeft w:val="640"/>
          <w:marRight w:val="0"/>
          <w:marTop w:val="0"/>
          <w:marBottom w:val="0"/>
          <w:divBdr>
            <w:top w:val="none" w:sz="0" w:space="0" w:color="auto"/>
            <w:left w:val="none" w:sz="0" w:space="0" w:color="auto"/>
            <w:bottom w:val="none" w:sz="0" w:space="0" w:color="auto"/>
            <w:right w:val="none" w:sz="0" w:space="0" w:color="auto"/>
          </w:divBdr>
        </w:div>
        <w:div w:id="1922326387">
          <w:marLeft w:val="640"/>
          <w:marRight w:val="0"/>
          <w:marTop w:val="0"/>
          <w:marBottom w:val="0"/>
          <w:divBdr>
            <w:top w:val="none" w:sz="0" w:space="0" w:color="auto"/>
            <w:left w:val="none" w:sz="0" w:space="0" w:color="auto"/>
            <w:bottom w:val="none" w:sz="0" w:space="0" w:color="auto"/>
            <w:right w:val="none" w:sz="0" w:space="0" w:color="auto"/>
          </w:divBdr>
        </w:div>
        <w:div w:id="1810126801">
          <w:marLeft w:val="640"/>
          <w:marRight w:val="0"/>
          <w:marTop w:val="0"/>
          <w:marBottom w:val="0"/>
          <w:divBdr>
            <w:top w:val="none" w:sz="0" w:space="0" w:color="auto"/>
            <w:left w:val="none" w:sz="0" w:space="0" w:color="auto"/>
            <w:bottom w:val="none" w:sz="0" w:space="0" w:color="auto"/>
            <w:right w:val="none" w:sz="0" w:space="0" w:color="auto"/>
          </w:divBdr>
        </w:div>
        <w:div w:id="499852295">
          <w:marLeft w:val="640"/>
          <w:marRight w:val="0"/>
          <w:marTop w:val="0"/>
          <w:marBottom w:val="0"/>
          <w:divBdr>
            <w:top w:val="none" w:sz="0" w:space="0" w:color="auto"/>
            <w:left w:val="none" w:sz="0" w:space="0" w:color="auto"/>
            <w:bottom w:val="none" w:sz="0" w:space="0" w:color="auto"/>
            <w:right w:val="none" w:sz="0" w:space="0" w:color="auto"/>
          </w:divBdr>
        </w:div>
        <w:div w:id="1011881229">
          <w:marLeft w:val="640"/>
          <w:marRight w:val="0"/>
          <w:marTop w:val="0"/>
          <w:marBottom w:val="0"/>
          <w:divBdr>
            <w:top w:val="none" w:sz="0" w:space="0" w:color="auto"/>
            <w:left w:val="none" w:sz="0" w:space="0" w:color="auto"/>
            <w:bottom w:val="none" w:sz="0" w:space="0" w:color="auto"/>
            <w:right w:val="none" w:sz="0" w:space="0" w:color="auto"/>
          </w:divBdr>
        </w:div>
        <w:div w:id="513150127">
          <w:marLeft w:val="640"/>
          <w:marRight w:val="0"/>
          <w:marTop w:val="0"/>
          <w:marBottom w:val="0"/>
          <w:divBdr>
            <w:top w:val="none" w:sz="0" w:space="0" w:color="auto"/>
            <w:left w:val="none" w:sz="0" w:space="0" w:color="auto"/>
            <w:bottom w:val="none" w:sz="0" w:space="0" w:color="auto"/>
            <w:right w:val="none" w:sz="0" w:space="0" w:color="auto"/>
          </w:divBdr>
        </w:div>
        <w:div w:id="729697725">
          <w:marLeft w:val="640"/>
          <w:marRight w:val="0"/>
          <w:marTop w:val="0"/>
          <w:marBottom w:val="0"/>
          <w:divBdr>
            <w:top w:val="none" w:sz="0" w:space="0" w:color="auto"/>
            <w:left w:val="none" w:sz="0" w:space="0" w:color="auto"/>
            <w:bottom w:val="none" w:sz="0" w:space="0" w:color="auto"/>
            <w:right w:val="none" w:sz="0" w:space="0" w:color="auto"/>
          </w:divBdr>
        </w:div>
        <w:div w:id="2093163049">
          <w:marLeft w:val="640"/>
          <w:marRight w:val="0"/>
          <w:marTop w:val="0"/>
          <w:marBottom w:val="0"/>
          <w:divBdr>
            <w:top w:val="none" w:sz="0" w:space="0" w:color="auto"/>
            <w:left w:val="none" w:sz="0" w:space="0" w:color="auto"/>
            <w:bottom w:val="none" w:sz="0" w:space="0" w:color="auto"/>
            <w:right w:val="none" w:sz="0" w:space="0" w:color="auto"/>
          </w:divBdr>
        </w:div>
        <w:div w:id="41296381">
          <w:marLeft w:val="640"/>
          <w:marRight w:val="0"/>
          <w:marTop w:val="0"/>
          <w:marBottom w:val="0"/>
          <w:divBdr>
            <w:top w:val="none" w:sz="0" w:space="0" w:color="auto"/>
            <w:left w:val="none" w:sz="0" w:space="0" w:color="auto"/>
            <w:bottom w:val="none" w:sz="0" w:space="0" w:color="auto"/>
            <w:right w:val="none" w:sz="0" w:space="0" w:color="auto"/>
          </w:divBdr>
        </w:div>
        <w:div w:id="1983272419">
          <w:marLeft w:val="640"/>
          <w:marRight w:val="0"/>
          <w:marTop w:val="0"/>
          <w:marBottom w:val="0"/>
          <w:divBdr>
            <w:top w:val="none" w:sz="0" w:space="0" w:color="auto"/>
            <w:left w:val="none" w:sz="0" w:space="0" w:color="auto"/>
            <w:bottom w:val="none" w:sz="0" w:space="0" w:color="auto"/>
            <w:right w:val="none" w:sz="0" w:space="0" w:color="auto"/>
          </w:divBdr>
        </w:div>
        <w:div w:id="2080403725">
          <w:marLeft w:val="640"/>
          <w:marRight w:val="0"/>
          <w:marTop w:val="0"/>
          <w:marBottom w:val="0"/>
          <w:divBdr>
            <w:top w:val="none" w:sz="0" w:space="0" w:color="auto"/>
            <w:left w:val="none" w:sz="0" w:space="0" w:color="auto"/>
            <w:bottom w:val="none" w:sz="0" w:space="0" w:color="auto"/>
            <w:right w:val="none" w:sz="0" w:space="0" w:color="auto"/>
          </w:divBdr>
        </w:div>
        <w:div w:id="953751967">
          <w:marLeft w:val="640"/>
          <w:marRight w:val="0"/>
          <w:marTop w:val="0"/>
          <w:marBottom w:val="0"/>
          <w:divBdr>
            <w:top w:val="none" w:sz="0" w:space="0" w:color="auto"/>
            <w:left w:val="none" w:sz="0" w:space="0" w:color="auto"/>
            <w:bottom w:val="none" w:sz="0" w:space="0" w:color="auto"/>
            <w:right w:val="none" w:sz="0" w:space="0" w:color="auto"/>
          </w:divBdr>
        </w:div>
        <w:div w:id="1990861828">
          <w:marLeft w:val="640"/>
          <w:marRight w:val="0"/>
          <w:marTop w:val="0"/>
          <w:marBottom w:val="0"/>
          <w:divBdr>
            <w:top w:val="none" w:sz="0" w:space="0" w:color="auto"/>
            <w:left w:val="none" w:sz="0" w:space="0" w:color="auto"/>
            <w:bottom w:val="none" w:sz="0" w:space="0" w:color="auto"/>
            <w:right w:val="none" w:sz="0" w:space="0" w:color="auto"/>
          </w:divBdr>
        </w:div>
        <w:div w:id="1360664628">
          <w:marLeft w:val="640"/>
          <w:marRight w:val="0"/>
          <w:marTop w:val="0"/>
          <w:marBottom w:val="0"/>
          <w:divBdr>
            <w:top w:val="none" w:sz="0" w:space="0" w:color="auto"/>
            <w:left w:val="none" w:sz="0" w:space="0" w:color="auto"/>
            <w:bottom w:val="none" w:sz="0" w:space="0" w:color="auto"/>
            <w:right w:val="none" w:sz="0" w:space="0" w:color="auto"/>
          </w:divBdr>
        </w:div>
        <w:div w:id="197161718">
          <w:marLeft w:val="640"/>
          <w:marRight w:val="0"/>
          <w:marTop w:val="0"/>
          <w:marBottom w:val="0"/>
          <w:divBdr>
            <w:top w:val="none" w:sz="0" w:space="0" w:color="auto"/>
            <w:left w:val="none" w:sz="0" w:space="0" w:color="auto"/>
            <w:bottom w:val="none" w:sz="0" w:space="0" w:color="auto"/>
            <w:right w:val="none" w:sz="0" w:space="0" w:color="auto"/>
          </w:divBdr>
        </w:div>
        <w:div w:id="1786924213">
          <w:marLeft w:val="640"/>
          <w:marRight w:val="0"/>
          <w:marTop w:val="0"/>
          <w:marBottom w:val="0"/>
          <w:divBdr>
            <w:top w:val="none" w:sz="0" w:space="0" w:color="auto"/>
            <w:left w:val="none" w:sz="0" w:space="0" w:color="auto"/>
            <w:bottom w:val="none" w:sz="0" w:space="0" w:color="auto"/>
            <w:right w:val="none" w:sz="0" w:space="0" w:color="auto"/>
          </w:divBdr>
        </w:div>
        <w:div w:id="1435708927">
          <w:marLeft w:val="640"/>
          <w:marRight w:val="0"/>
          <w:marTop w:val="0"/>
          <w:marBottom w:val="0"/>
          <w:divBdr>
            <w:top w:val="none" w:sz="0" w:space="0" w:color="auto"/>
            <w:left w:val="none" w:sz="0" w:space="0" w:color="auto"/>
            <w:bottom w:val="none" w:sz="0" w:space="0" w:color="auto"/>
            <w:right w:val="none" w:sz="0" w:space="0" w:color="auto"/>
          </w:divBdr>
        </w:div>
        <w:div w:id="563221568">
          <w:marLeft w:val="640"/>
          <w:marRight w:val="0"/>
          <w:marTop w:val="0"/>
          <w:marBottom w:val="0"/>
          <w:divBdr>
            <w:top w:val="none" w:sz="0" w:space="0" w:color="auto"/>
            <w:left w:val="none" w:sz="0" w:space="0" w:color="auto"/>
            <w:bottom w:val="none" w:sz="0" w:space="0" w:color="auto"/>
            <w:right w:val="none" w:sz="0" w:space="0" w:color="auto"/>
          </w:divBdr>
        </w:div>
        <w:div w:id="1977636144">
          <w:marLeft w:val="640"/>
          <w:marRight w:val="0"/>
          <w:marTop w:val="0"/>
          <w:marBottom w:val="0"/>
          <w:divBdr>
            <w:top w:val="none" w:sz="0" w:space="0" w:color="auto"/>
            <w:left w:val="none" w:sz="0" w:space="0" w:color="auto"/>
            <w:bottom w:val="none" w:sz="0" w:space="0" w:color="auto"/>
            <w:right w:val="none" w:sz="0" w:space="0" w:color="auto"/>
          </w:divBdr>
        </w:div>
        <w:div w:id="655305654">
          <w:marLeft w:val="640"/>
          <w:marRight w:val="0"/>
          <w:marTop w:val="0"/>
          <w:marBottom w:val="0"/>
          <w:divBdr>
            <w:top w:val="none" w:sz="0" w:space="0" w:color="auto"/>
            <w:left w:val="none" w:sz="0" w:space="0" w:color="auto"/>
            <w:bottom w:val="none" w:sz="0" w:space="0" w:color="auto"/>
            <w:right w:val="none" w:sz="0" w:space="0" w:color="auto"/>
          </w:divBdr>
        </w:div>
      </w:divsChild>
    </w:div>
    <w:div w:id="1788968813">
      <w:bodyDiv w:val="1"/>
      <w:marLeft w:val="0"/>
      <w:marRight w:val="0"/>
      <w:marTop w:val="0"/>
      <w:marBottom w:val="0"/>
      <w:divBdr>
        <w:top w:val="none" w:sz="0" w:space="0" w:color="auto"/>
        <w:left w:val="none" w:sz="0" w:space="0" w:color="auto"/>
        <w:bottom w:val="none" w:sz="0" w:space="0" w:color="auto"/>
        <w:right w:val="none" w:sz="0" w:space="0" w:color="auto"/>
      </w:divBdr>
      <w:divsChild>
        <w:div w:id="893810574">
          <w:marLeft w:val="640"/>
          <w:marRight w:val="0"/>
          <w:marTop w:val="0"/>
          <w:marBottom w:val="0"/>
          <w:divBdr>
            <w:top w:val="none" w:sz="0" w:space="0" w:color="auto"/>
            <w:left w:val="none" w:sz="0" w:space="0" w:color="auto"/>
            <w:bottom w:val="none" w:sz="0" w:space="0" w:color="auto"/>
            <w:right w:val="none" w:sz="0" w:space="0" w:color="auto"/>
          </w:divBdr>
        </w:div>
        <w:div w:id="762340995">
          <w:marLeft w:val="640"/>
          <w:marRight w:val="0"/>
          <w:marTop w:val="0"/>
          <w:marBottom w:val="0"/>
          <w:divBdr>
            <w:top w:val="none" w:sz="0" w:space="0" w:color="auto"/>
            <w:left w:val="none" w:sz="0" w:space="0" w:color="auto"/>
            <w:bottom w:val="none" w:sz="0" w:space="0" w:color="auto"/>
            <w:right w:val="none" w:sz="0" w:space="0" w:color="auto"/>
          </w:divBdr>
        </w:div>
        <w:div w:id="1144547194">
          <w:marLeft w:val="640"/>
          <w:marRight w:val="0"/>
          <w:marTop w:val="0"/>
          <w:marBottom w:val="0"/>
          <w:divBdr>
            <w:top w:val="none" w:sz="0" w:space="0" w:color="auto"/>
            <w:left w:val="none" w:sz="0" w:space="0" w:color="auto"/>
            <w:bottom w:val="none" w:sz="0" w:space="0" w:color="auto"/>
            <w:right w:val="none" w:sz="0" w:space="0" w:color="auto"/>
          </w:divBdr>
        </w:div>
        <w:div w:id="1752972015">
          <w:marLeft w:val="640"/>
          <w:marRight w:val="0"/>
          <w:marTop w:val="0"/>
          <w:marBottom w:val="0"/>
          <w:divBdr>
            <w:top w:val="none" w:sz="0" w:space="0" w:color="auto"/>
            <w:left w:val="none" w:sz="0" w:space="0" w:color="auto"/>
            <w:bottom w:val="none" w:sz="0" w:space="0" w:color="auto"/>
            <w:right w:val="none" w:sz="0" w:space="0" w:color="auto"/>
          </w:divBdr>
        </w:div>
        <w:div w:id="2080981047">
          <w:marLeft w:val="640"/>
          <w:marRight w:val="0"/>
          <w:marTop w:val="0"/>
          <w:marBottom w:val="0"/>
          <w:divBdr>
            <w:top w:val="none" w:sz="0" w:space="0" w:color="auto"/>
            <w:left w:val="none" w:sz="0" w:space="0" w:color="auto"/>
            <w:bottom w:val="none" w:sz="0" w:space="0" w:color="auto"/>
            <w:right w:val="none" w:sz="0" w:space="0" w:color="auto"/>
          </w:divBdr>
        </w:div>
        <w:div w:id="456608491">
          <w:marLeft w:val="640"/>
          <w:marRight w:val="0"/>
          <w:marTop w:val="0"/>
          <w:marBottom w:val="0"/>
          <w:divBdr>
            <w:top w:val="none" w:sz="0" w:space="0" w:color="auto"/>
            <w:left w:val="none" w:sz="0" w:space="0" w:color="auto"/>
            <w:bottom w:val="none" w:sz="0" w:space="0" w:color="auto"/>
            <w:right w:val="none" w:sz="0" w:space="0" w:color="auto"/>
          </w:divBdr>
        </w:div>
        <w:div w:id="1015810197">
          <w:marLeft w:val="640"/>
          <w:marRight w:val="0"/>
          <w:marTop w:val="0"/>
          <w:marBottom w:val="0"/>
          <w:divBdr>
            <w:top w:val="none" w:sz="0" w:space="0" w:color="auto"/>
            <w:left w:val="none" w:sz="0" w:space="0" w:color="auto"/>
            <w:bottom w:val="none" w:sz="0" w:space="0" w:color="auto"/>
            <w:right w:val="none" w:sz="0" w:space="0" w:color="auto"/>
          </w:divBdr>
        </w:div>
        <w:div w:id="1174765262">
          <w:marLeft w:val="640"/>
          <w:marRight w:val="0"/>
          <w:marTop w:val="0"/>
          <w:marBottom w:val="0"/>
          <w:divBdr>
            <w:top w:val="none" w:sz="0" w:space="0" w:color="auto"/>
            <w:left w:val="none" w:sz="0" w:space="0" w:color="auto"/>
            <w:bottom w:val="none" w:sz="0" w:space="0" w:color="auto"/>
            <w:right w:val="none" w:sz="0" w:space="0" w:color="auto"/>
          </w:divBdr>
        </w:div>
        <w:div w:id="1704748584">
          <w:marLeft w:val="640"/>
          <w:marRight w:val="0"/>
          <w:marTop w:val="0"/>
          <w:marBottom w:val="0"/>
          <w:divBdr>
            <w:top w:val="none" w:sz="0" w:space="0" w:color="auto"/>
            <w:left w:val="none" w:sz="0" w:space="0" w:color="auto"/>
            <w:bottom w:val="none" w:sz="0" w:space="0" w:color="auto"/>
            <w:right w:val="none" w:sz="0" w:space="0" w:color="auto"/>
          </w:divBdr>
        </w:div>
        <w:div w:id="884440393">
          <w:marLeft w:val="640"/>
          <w:marRight w:val="0"/>
          <w:marTop w:val="0"/>
          <w:marBottom w:val="0"/>
          <w:divBdr>
            <w:top w:val="none" w:sz="0" w:space="0" w:color="auto"/>
            <w:left w:val="none" w:sz="0" w:space="0" w:color="auto"/>
            <w:bottom w:val="none" w:sz="0" w:space="0" w:color="auto"/>
            <w:right w:val="none" w:sz="0" w:space="0" w:color="auto"/>
          </w:divBdr>
        </w:div>
        <w:div w:id="61029741">
          <w:marLeft w:val="640"/>
          <w:marRight w:val="0"/>
          <w:marTop w:val="0"/>
          <w:marBottom w:val="0"/>
          <w:divBdr>
            <w:top w:val="none" w:sz="0" w:space="0" w:color="auto"/>
            <w:left w:val="none" w:sz="0" w:space="0" w:color="auto"/>
            <w:bottom w:val="none" w:sz="0" w:space="0" w:color="auto"/>
            <w:right w:val="none" w:sz="0" w:space="0" w:color="auto"/>
          </w:divBdr>
        </w:div>
        <w:div w:id="569928581">
          <w:marLeft w:val="640"/>
          <w:marRight w:val="0"/>
          <w:marTop w:val="0"/>
          <w:marBottom w:val="0"/>
          <w:divBdr>
            <w:top w:val="none" w:sz="0" w:space="0" w:color="auto"/>
            <w:left w:val="none" w:sz="0" w:space="0" w:color="auto"/>
            <w:bottom w:val="none" w:sz="0" w:space="0" w:color="auto"/>
            <w:right w:val="none" w:sz="0" w:space="0" w:color="auto"/>
          </w:divBdr>
        </w:div>
        <w:div w:id="1915894272">
          <w:marLeft w:val="640"/>
          <w:marRight w:val="0"/>
          <w:marTop w:val="0"/>
          <w:marBottom w:val="0"/>
          <w:divBdr>
            <w:top w:val="none" w:sz="0" w:space="0" w:color="auto"/>
            <w:left w:val="none" w:sz="0" w:space="0" w:color="auto"/>
            <w:bottom w:val="none" w:sz="0" w:space="0" w:color="auto"/>
            <w:right w:val="none" w:sz="0" w:space="0" w:color="auto"/>
          </w:divBdr>
        </w:div>
        <w:div w:id="864443549">
          <w:marLeft w:val="640"/>
          <w:marRight w:val="0"/>
          <w:marTop w:val="0"/>
          <w:marBottom w:val="0"/>
          <w:divBdr>
            <w:top w:val="none" w:sz="0" w:space="0" w:color="auto"/>
            <w:left w:val="none" w:sz="0" w:space="0" w:color="auto"/>
            <w:bottom w:val="none" w:sz="0" w:space="0" w:color="auto"/>
            <w:right w:val="none" w:sz="0" w:space="0" w:color="auto"/>
          </w:divBdr>
        </w:div>
        <w:div w:id="354887206">
          <w:marLeft w:val="640"/>
          <w:marRight w:val="0"/>
          <w:marTop w:val="0"/>
          <w:marBottom w:val="0"/>
          <w:divBdr>
            <w:top w:val="none" w:sz="0" w:space="0" w:color="auto"/>
            <w:left w:val="none" w:sz="0" w:space="0" w:color="auto"/>
            <w:bottom w:val="none" w:sz="0" w:space="0" w:color="auto"/>
            <w:right w:val="none" w:sz="0" w:space="0" w:color="auto"/>
          </w:divBdr>
        </w:div>
        <w:div w:id="116341034">
          <w:marLeft w:val="640"/>
          <w:marRight w:val="0"/>
          <w:marTop w:val="0"/>
          <w:marBottom w:val="0"/>
          <w:divBdr>
            <w:top w:val="none" w:sz="0" w:space="0" w:color="auto"/>
            <w:left w:val="none" w:sz="0" w:space="0" w:color="auto"/>
            <w:bottom w:val="none" w:sz="0" w:space="0" w:color="auto"/>
            <w:right w:val="none" w:sz="0" w:space="0" w:color="auto"/>
          </w:divBdr>
        </w:div>
        <w:div w:id="156503193">
          <w:marLeft w:val="640"/>
          <w:marRight w:val="0"/>
          <w:marTop w:val="0"/>
          <w:marBottom w:val="0"/>
          <w:divBdr>
            <w:top w:val="none" w:sz="0" w:space="0" w:color="auto"/>
            <w:left w:val="none" w:sz="0" w:space="0" w:color="auto"/>
            <w:bottom w:val="none" w:sz="0" w:space="0" w:color="auto"/>
            <w:right w:val="none" w:sz="0" w:space="0" w:color="auto"/>
          </w:divBdr>
        </w:div>
        <w:div w:id="1609851364">
          <w:marLeft w:val="640"/>
          <w:marRight w:val="0"/>
          <w:marTop w:val="0"/>
          <w:marBottom w:val="0"/>
          <w:divBdr>
            <w:top w:val="none" w:sz="0" w:space="0" w:color="auto"/>
            <w:left w:val="none" w:sz="0" w:space="0" w:color="auto"/>
            <w:bottom w:val="none" w:sz="0" w:space="0" w:color="auto"/>
            <w:right w:val="none" w:sz="0" w:space="0" w:color="auto"/>
          </w:divBdr>
        </w:div>
        <w:div w:id="242491516">
          <w:marLeft w:val="640"/>
          <w:marRight w:val="0"/>
          <w:marTop w:val="0"/>
          <w:marBottom w:val="0"/>
          <w:divBdr>
            <w:top w:val="none" w:sz="0" w:space="0" w:color="auto"/>
            <w:left w:val="none" w:sz="0" w:space="0" w:color="auto"/>
            <w:bottom w:val="none" w:sz="0" w:space="0" w:color="auto"/>
            <w:right w:val="none" w:sz="0" w:space="0" w:color="auto"/>
          </w:divBdr>
        </w:div>
        <w:div w:id="1273436450">
          <w:marLeft w:val="640"/>
          <w:marRight w:val="0"/>
          <w:marTop w:val="0"/>
          <w:marBottom w:val="0"/>
          <w:divBdr>
            <w:top w:val="none" w:sz="0" w:space="0" w:color="auto"/>
            <w:left w:val="none" w:sz="0" w:space="0" w:color="auto"/>
            <w:bottom w:val="none" w:sz="0" w:space="0" w:color="auto"/>
            <w:right w:val="none" w:sz="0" w:space="0" w:color="auto"/>
          </w:divBdr>
        </w:div>
        <w:div w:id="950670081">
          <w:marLeft w:val="640"/>
          <w:marRight w:val="0"/>
          <w:marTop w:val="0"/>
          <w:marBottom w:val="0"/>
          <w:divBdr>
            <w:top w:val="none" w:sz="0" w:space="0" w:color="auto"/>
            <w:left w:val="none" w:sz="0" w:space="0" w:color="auto"/>
            <w:bottom w:val="none" w:sz="0" w:space="0" w:color="auto"/>
            <w:right w:val="none" w:sz="0" w:space="0" w:color="auto"/>
          </w:divBdr>
        </w:div>
        <w:div w:id="310913669">
          <w:marLeft w:val="640"/>
          <w:marRight w:val="0"/>
          <w:marTop w:val="0"/>
          <w:marBottom w:val="0"/>
          <w:divBdr>
            <w:top w:val="none" w:sz="0" w:space="0" w:color="auto"/>
            <w:left w:val="none" w:sz="0" w:space="0" w:color="auto"/>
            <w:bottom w:val="none" w:sz="0" w:space="0" w:color="auto"/>
            <w:right w:val="none" w:sz="0" w:space="0" w:color="auto"/>
          </w:divBdr>
        </w:div>
        <w:div w:id="1435638784">
          <w:marLeft w:val="640"/>
          <w:marRight w:val="0"/>
          <w:marTop w:val="0"/>
          <w:marBottom w:val="0"/>
          <w:divBdr>
            <w:top w:val="none" w:sz="0" w:space="0" w:color="auto"/>
            <w:left w:val="none" w:sz="0" w:space="0" w:color="auto"/>
            <w:bottom w:val="none" w:sz="0" w:space="0" w:color="auto"/>
            <w:right w:val="none" w:sz="0" w:space="0" w:color="auto"/>
          </w:divBdr>
        </w:div>
        <w:div w:id="859125951">
          <w:marLeft w:val="640"/>
          <w:marRight w:val="0"/>
          <w:marTop w:val="0"/>
          <w:marBottom w:val="0"/>
          <w:divBdr>
            <w:top w:val="none" w:sz="0" w:space="0" w:color="auto"/>
            <w:left w:val="none" w:sz="0" w:space="0" w:color="auto"/>
            <w:bottom w:val="none" w:sz="0" w:space="0" w:color="auto"/>
            <w:right w:val="none" w:sz="0" w:space="0" w:color="auto"/>
          </w:divBdr>
        </w:div>
        <w:div w:id="138501790">
          <w:marLeft w:val="640"/>
          <w:marRight w:val="0"/>
          <w:marTop w:val="0"/>
          <w:marBottom w:val="0"/>
          <w:divBdr>
            <w:top w:val="none" w:sz="0" w:space="0" w:color="auto"/>
            <w:left w:val="none" w:sz="0" w:space="0" w:color="auto"/>
            <w:bottom w:val="none" w:sz="0" w:space="0" w:color="auto"/>
            <w:right w:val="none" w:sz="0" w:space="0" w:color="auto"/>
          </w:divBdr>
        </w:div>
        <w:div w:id="2132967136">
          <w:marLeft w:val="640"/>
          <w:marRight w:val="0"/>
          <w:marTop w:val="0"/>
          <w:marBottom w:val="0"/>
          <w:divBdr>
            <w:top w:val="none" w:sz="0" w:space="0" w:color="auto"/>
            <w:left w:val="none" w:sz="0" w:space="0" w:color="auto"/>
            <w:bottom w:val="none" w:sz="0" w:space="0" w:color="auto"/>
            <w:right w:val="none" w:sz="0" w:space="0" w:color="auto"/>
          </w:divBdr>
        </w:div>
        <w:div w:id="2122995781">
          <w:marLeft w:val="640"/>
          <w:marRight w:val="0"/>
          <w:marTop w:val="0"/>
          <w:marBottom w:val="0"/>
          <w:divBdr>
            <w:top w:val="none" w:sz="0" w:space="0" w:color="auto"/>
            <w:left w:val="none" w:sz="0" w:space="0" w:color="auto"/>
            <w:bottom w:val="none" w:sz="0" w:space="0" w:color="auto"/>
            <w:right w:val="none" w:sz="0" w:space="0" w:color="auto"/>
          </w:divBdr>
        </w:div>
      </w:divsChild>
    </w:div>
    <w:div w:id="1800760589">
      <w:bodyDiv w:val="1"/>
      <w:marLeft w:val="0"/>
      <w:marRight w:val="0"/>
      <w:marTop w:val="0"/>
      <w:marBottom w:val="0"/>
      <w:divBdr>
        <w:top w:val="none" w:sz="0" w:space="0" w:color="auto"/>
        <w:left w:val="none" w:sz="0" w:space="0" w:color="auto"/>
        <w:bottom w:val="none" w:sz="0" w:space="0" w:color="auto"/>
        <w:right w:val="none" w:sz="0" w:space="0" w:color="auto"/>
      </w:divBdr>
      <w:divsChild>
        <w:div w:id="1155731077">
          <w:marLeft w:val="480"/>
          <w:marRight w:val="0"/>
          <w:marTop w:val="0"/>
          <w:marBottom w:val="0"/>
          <w:divBdr>
            <w:top w:val="none" w:sz="0" w:space="0" w:color="auto"/>
            <w:left w:val="none" w:sz="0" w:space="0" w:color="auto"/>
            <w:bottom w:val="none" w:sz="0" w:space="0" w:color="auto"/>
            <w:right w:val="none" w:sz="0" w:space="0" w:color="auto"/>
          </w:divBdr>
        </w:div>
        <w:div w:id="117338938">
          <w:marLeft w:val="480"/>
          <w:marRight w:val="0"/>
          <w:marTop w:val="0"/>
          <w:marBottom w:val="0"/>
          <w:divBdr>
            <w:top w:val="none" w:sz="0" w:space="0" w:color="auto"/>
            <w:left w:val="none" w:sz="0" w:space="0" w:color="auto"/>
            <w:bottom w:val="none" w:sz="0" w:space="0" w:color="auto"/>
            <w:right w:val="none" w:sz="0" w:space="0" w:color="auto"/>
          </w:divBdr>
        </w:div>
        <w:div w:id="261765097">
          <w:marLeft w:val="480"/>
          <w:marRight w:val="0"/>
          <w:marTop w:val="0"/>
          <w:marBottom w:val="0"/>
          <w:divBdr>
            <w:top w:val="none" w:sz="0" w:space="0" w:color="auto"/>
            <w:left w:val="none" w:sz="0" w:space="0" w:color="auto"/>
            <w:bottom w:val="none" w:sz="0" w:space="0" w:color="auto"/>
            <w:right w:val="none" w:sz="0" w:space="0" w:color="auto"/>
          </w:divBdr>
        </w:div>
        <w:div w:id="1997569421">
          <w:marLeft w:val="480"/>
          <w:marRight w:val="0"/>
          <w:marTop w:val="0"/>
          <w:marBottom w:val="0"/>
          <w:divBdr>
            <w:top w:val="none" w:sz="0" w:space="0" w:color="auto"/>
            <w:left w:val="none" w:sz="0" w:space="0" w:color="auto"/>
            <w:bottom w:val="none" w:sz="0" w:space="0" w:color="auto"/>
            <w:right w:val="none" w:sz="0" w:space="0" w:color="auto"/>
          </w:divBdr>
        </w:div>
        <w:div w:id="681316900">
          <w:marLeft w:val="480"/>
          <w:marRight w:val="0"/>
          <w:marTop w:val="0"/>
          <w:marBottom w:val="0"/>
          <w:divBdr>
            <w:top w:val="none" w:sz="0" w:space="0" w:color="auto"/>
            <w:left w:val="none" w:sz="0" w:space="0" w:color="auto"/>
            <w:bottom w:val="none" w:sz="0" w:space="0" w:color="auto"/>
            <w:right w:val="none" w:sz="0" w:space="0" w:color="auto"/>
          </w:divBdr>
        </w:div>
        <w:div w:id="2133596036">
          <w:marLeft w:val="480"/>
          <w:marRight w:val="0"/>
          <w:marTop w:val="0"/>
          <w:marBottom w:val="0"/>
          <w:divBdr>
            <w:top w:val="none" w:sz="0" w:space="0" w:color="auto"/>
            <w:left w:val="none" w:sz="0" w:space="0" w:color="auto"/>
            <w:bottom w:val="none" w:sz="0" w:space="0" w:color="auto"/>
            <w:right w:val="none" w:sz="0" w:space="0" w:color="auto"/>
          </w:divBdr>
        </w:div>
        <w:div w:id="1013649298">
          <w:marLeft w:val="480"/>
          <w:marRight w:val="0"/>
          <w:marTop w:val="0"/>
          <w:marBottom w:val="0"/>
          <w:divBdr>
            <w:top w:val="none" w:sz="0" w:space="0" w:color="auto"/>
            <w:left w:val="none" w:sz="0" w:space="0" w:color="auto"/>
            <w:bottom w:val="none" w:sz="0" w:space="0" w:color="auto"/>
            <w:right w:val="none" w:sz="0" w:space="0" w:color="auto"/>
          </w:divBdr>
        </w:div>
        <w:div w:id="1505323493">
          <w:marLeft w:val="480"/>
          <w:marRight w:val="0"/>
          <w:marTop w:val="0"/>
          <w:marBottom w:val="0"/>
          <w:divBdr>
            <w:top w:val="none" w:sz="0" w:space="0" w:color="auto"/>
            <w:left w:val="none" w:sz="0" w:space="0" w:color="auto"/>
            <w:bottom w:val="none" w:sz="0" w:space="0" w:color="auto"/>
            <w:right w:val="none" w:sz="0" w:space="0" w:color="auto"/>
          </w:divBdr>
        </w:div>
        <w:div w:id="385295338">
          <w:marLeft w:val="480"/>
          <w:marRight w:val="0"/>
          <w:marTop w:val="0"/>
          <w:marBottom w:val="0"/>
          <w:divBdr>
            <w:top w:val="none" w:sz="0" w:space="0" w:color="auto"/>
            <w:left w:val="none" w:sz="0" w:space="0" w:color="auto"/>
            <w:bottom w:val="none" w:sz="0" w:space="0" w:color="auto"/>
            <w:right w:val="none" w:sz="0" w:space="0" w:color="auto"/>
          </w:divBdr>
        </w:div>
        <w:div w:id="1474519981">
          <w:marLeft w:val="480"/>
          <w:marRight w:val="0"/>
          <w:marTop w:val="0"/>
          <w:marBottom w:val="0"/>
          <w:divBdr>
            <w:top w:val="none" w:sz="0" w:space="0" w:color="auto"/>
            <w:left w:val="none" w:sz="0" w:space="0" w:color="auto"/>
            <w:bottom w:val="none" w:sz="0" w:space="0" w:color="auto"/>
            <w:right w:val="none" w:sz="0" w:space="0" w:color="auto"/>
          </w:divBdr>
        </w:div>
        <w:div w:id="2037344482">
          <w:marLeft w:val="480"/>
          <w:marRight w:val="0"/>
          <w:marTop w:val="0"/>
          <w:marBottom w:val="0"/>
          <w:divBdr>
            <w:top w:val="none" w:sz="0" w:space="0" w:color="auto"/>
            <w:left w:val="none" w:sz="0" w:space="0" w:color="auto"/>
            <w:bottom w:val="none" w:sz="0" w:space="0" w:color="auto"/>
            <w:right w:val="none" w:sz="0" w:space="0" w:color="auto"/>
          </w:divBdr>
        </w:div>
        <w:div w:id="1304113735">
          <w:marLeft w:val="480"/>
          <w:marRight w:val="0"/>
          <w:marTop w:val="0"/>
          <w:marBottom w:val="0"/>
          <w:divBdr>
            <w:top w:val="none" w:sz="0" w:space="0" w:color="auto"/>
            <w:left w:val="none" w:sz="0" w:space="0" w:color="auto"/>
            <w:bottom w:val="none" w:sz="0" w:space="0" w:color="auto"/>
            <w:right w:val="none" w:sz="0" w:space="0" w:color="auto"/>
          </w:divBdr>
        </w:div>
      </w:divsChild>
    </w:div>
    <w:div w:id="1814785166">
      <w:bodyDiv w:val="1"/>
      <w:marLeft w:val="0"/>
      <w:marRight w:val="0"/>
      <w:marTop w:val="0"/>
      <w:marBottom w:val="0"/>
      <w:divBdr>
        <w:top w:val="none" w:sz="0" w:space="0" w:color="auto"/>
        <w:left w:val="none" w:sz="0" w:space="0" w:color="auto"/>
        <w:bottom w:val="none" w:sz="0" w:space="0" w:color="auto"/>
        <w:right w:val="none" w:sz="0" w:space="0" w:color="auto"/>
      </w:divBdr>
    </w:div>
    <w:div w:id="1817260099">
      <w:bodyDiv w:val="1"/>
      <w:marLeft w:val="0"/>
      <w:marRight w:val="0"/>
      <w:marTop w:val="0"/>
      <w:marBottom w:val="0"/>
      <w:divBdr>
        <w:top w:val="none" w:sz="0" w:space="0" w:color="auto"/>
        <w:left w:val="none" w:sz="0" w:space="0" w:color="auto"/>
        <w:bottom w:val="none" w:sz="0" w:space="0" w:color="auto"/>
        <w:right w:val="none" w:sz="0" w:space="0" w:color="auto"/>
      </w:divBdr>
      <w:divsChild>
        <w:div w:id="353701422">
          <w:marLeft w:val="640"/>
          <w:marRight w:val="0"/>
          <w:marTop w:val="0"/>
          <w:marBottom w:val="0"/>
          <w:divBdr>
            <w:top w:val="none" w:sz="0" w:space="0" w:color="auto"/>
            <w:left w:val="none" w:sz="0" w:space="0" w:color="auto"/>
            <w:bottom w:val="none" w:sz="0" w:space="0" w:color="auto"/>
            <w:right w:val="none" w:sz="0" w:space="0" w:color="auto"/>
          </w:divBdr>
        </w:div>
        <w:div w:id="38021082">
          <w:marLeft w:val="640"/>
          <w:marRight w:val="0"/>
          <w:marTop w:val="0"/>
          <w:marBottom w:val="0"/>
          <w:divBdr>
            <w:top w:val="none" w:sz="0" w:space="0" w:color="auto"/>
            <w:left w:val="none" w:sz="0" w:space="0" w:color="auto"/>
            <w:bottom w:val="none" w:sz="0" w:space="0" w:color="auto"/>
            <w:right w:val="none" w:sz="0" w:space="0" w:color="auto"/>
          </w:divBdr>
        </w:div>
        <w:div w:id="1471315706">
          <w:marLeft w:val="640"/>
          <w:marRight w:val="0"/>
          <w:marTop w:val="0"/>
          <w:marBottom w:val="0"/>
          <w:divBdr>
            <w:top w:val="none" w:sz="0" w:space="0" w:color="auto"/>
            <w:left w:val="none" w:sz="0" w:space="0" w:color="auto"/>
            <w:bottom w:val="none" w:sz="0" w:space="0" w:color="auto"/>
            <w:right w:val="none" w:sz="0" w:space="0" w:color="auto"/>
          </w:divBdr>
        </w:div>
        <w:div w:id="1621574423">
          <w:marLeft w:val="640"/>
          <w:marRight w:val="0"/>
          <w:marTop w:val="0"/>
          <w:marBottom w:val="0"/>
          <w:divBdr>
            <w:top w:val="none" w:sz="0" w:space="0" w:color="auto"/>
            <w:left w:val="none" w:sz="0" w:space="0" w:color="auto"/>
            <w:bottom w:val="none" w:sz="0" w:space="0" w:color="auto"/>
            <w:right w:val="none" w:sz="0" w:space="0" w:color="auto"/>
          </w:divBdr>
        </w:div>
        <w:div w:id="2012248925">
          <w:marLeft w:val="640"/>
          <w:marRight w:val="0"/>
          <w:marTop w:val="0"/>
          <w:marBottom w:val="0"/>
          <w:divBdr>
            <w:top w:val="none" w:sz="0" w:space="0" w:color="auto"/>
            <w:left w:val="none" w:sz="0" w:space="0" w:color="auto"/>
            <w:bottom w:val="none" w:sz="0" w:space="0" w:color="auto"/>
            <w:right w:val="none" w:sz="0" w:space="0" w:color="auto"/>
          </w:divBdr>
        </w:div>
        <w:div w:id="1090010696">
          <w:marLeft w:val="640"/>
          <w:marRight w:val="0"/>
          <w:marTop w:val="0"/>
          <w:marBottom w:val="0"/>
          <w:divBdr>
            <w:top w:val="none" w:sz="0" w:space="0" w:color="auto"/>
            <w:left w:val="none" w:sz="0" w:space="0" w:color="auto"/>
            <w:bottom w:val="none" w:sz="0" w:space="0" w:color="auto"/>
            <w:right w:val="none" w:sz="0" w:space="0" w:color="auto"/>
          </w:divBdr>
        </w:div>
        <w:div w:id="1557350227">
          <w:marLeft w:val="640"/>
          <w:marRight w:val="0"/>
          <w:marTop w:val="0"/>
          <w:marBottom w:val="0"/>
          <w:divBdr>
            <w:top w:val="none" w:sz="0" w:space="0" w:color="auto"/>
            <w:left w:val="none" w:sz="0" w:space="0" w:color="auto"/>
            <w:bottom w:val="none" w:sz="0" w:space="0" w:color="auto"/>
            <w:right w:val="none" w:sz="0" w:space="0" w:color="auto"/>
          </w:divBdr>
        </w:div>
        <w:div w:id="1182357562">
          <w:marLeft w:val="640"/>
          <w:marRight w:val="0"/>
          <w:marTop w:val="0"/>
          <w:marBottom w:val="0"/>
          <w:divBdr>
            <w:top w:val="none" w:sz="0" w:space="0" w:color="auto"/>
            <w:left w:val="none" w:sz="0" w:space="0" w:color="auto"/>
            <w:bottom w:val="none" w:sz="0" w:space="0" w:color="auto"/>
            <w:right w:val="none" w:sz="0" w:space="0" w:color="auto"/>
          </w:divBdr>
        </w:div>
        <w:div w:id="1327247371">
          <w:marLeft w:val="640"/>
          <w:marRight w:val="0"/>
          <w:marTop w:val="0"/>
          <w:marBottom w:val="0"/>
          <w:divBdr>
            <w:top w:val="none" w:sz="0" w:space="0" w:color="auto"/>
            <w:left w:val="none" w:sz="0" w:space="0" w:color="auto"/>
            <w:bottom w:val="none" w:sz="0" w:space="0" w:color="auto"/>
            <w:right w:val="none" w:sz="0" w:space="0" w:color="auto"/>
          </w:divBdr>
        </w:div>
        <w:div w:id="894659160">
          <w:marLeft w:val="640"/>
          <w:marRight w:val="0"/>
          <w:marTop w:val="0"/>
          <w:marBottom w:val="0"/>
          <w:divBdr>
            <w:top w:val="none" w:sz="0" w:space="0" w:color="auto"/>
            <w:left w:val="none" w:sz="0" w:space="0" w:color="auto"/>
            <w:bottom w:val="none" w:sz="0" w:space="0" w:color="auto"/>
            <w:right w:val="none" w:sz="0" w:space="0" w:color="auto"/>
          </w:divBdr>
        </w:div>
        <w:div w:id="1238705995">
          <w:marLeft w:val="640"/>
          <w:marRight w:val="0"/>
          <w:marTop w:val="0"/>
          <w:marBottom w:val="0"/>
          <w:divBdr>
            <w:top w:val="none" w:sz="0" w:space="0" w:color="auto"/>
            <w:left w:val="none" w:sz="0" w:space="0" w:color="auto"/>
            <w:bottom w:val="none" w:sz="0" w:space="0" w:color="auto"/>
            <w:right w:val="none" w:sz="0" w:space="0" w:color="auto"/>
          </w:divBdr>
        </w:div>
        <w:div w:id="149561582">
          <w:marLeft w:val="640"/>
          <w:marRight w:val="0"/>
          <w:marTop w:val="0"/>
          <w:marBottom w:val="0"/>
          <w:divBdr>
            <w:top w:val="none" w:sz="0" w:space="0" w:color="auto"/>
            <w:left w:val="none" w:sz="0" w:space="0" w:color="auto"/>
            <w:bottom w:val="none" w:sz="0" w:space="0" w:color="auto"/>
            <w:right w:val="none" w:sz="0" w:space="0" w:color="auto"/>
          </w:divBdr>
        </w:div>
      </w:divsChild>
    </w:div>
    <w:div w:id="1819376628">
      <w:bodyDiv w:val="1"/>
      <w:marLeft w:val="0"/>
      <w:marRight w:val="0"/>
      <w:marTop w:val="0"/>
      <w:marBottom w:val="0"/>
      <w:divBdr>
        <w:top w:val="none" w:sz="0" w:space="0" w:color="auto"/>
        <w:left w:val="none" w:sz="0" w:space="0" w:color="auto"/>
        <w:bottom w:val="none" w:sz="0" w:space="0" w:color="auto"/>
        <w:right w:val="none" w:sz="0" w:space="0" w:color="auto"/>
      </w:divBdr>
      <w:divsChild>
        <w:div w:id="1459105440">
          <w:marLeft w:val="640"/>
          <w:marRight w:val="0"/>
          <w:marTop w:val="0"/>
          <w:marBottom w:val="0"/>
          <w:divBdr>
            <w:top w:val="none" w:sz="0" w:space="0" w:color="auto"/>
            <w:left w:val="none" w:sz="0" w:space="0" w:color="auto"/>
            <w:bottom w:val="none" w:sz="0" w:space="0" w:color="auto"/>
            <w:right w:val="none" w:sz="0" w:space="0" w:color="auto"/>
          </w:divBdr>
        </w:div>
        <w:div w:id="1185898450">
          <w:marLeft w:val="640"/>
          <w:marRight w:val="0"/>
          <w:marTop w:val="0"/>
          <w:marBottom w:val="0"/>
          <w:divBdr>
            <w:top w:val="none" w:sz="0" w:space="0" w:color="auto"/>
            <w:left w:val="none" w:sz="0" w:space="0" w:color="auto"/>
            <w:bottom w:val="none" w:sz="0" w:space="0" w:color="auto"/>
            <w:right w:val="none" w:sz="0" w:space="0" w:color="auto"/>
          </w:divBdr>
        </w:div>
        <w:div w:id="258295612">
          <w:marLeft w:val="640"/>
          <w:marRight w:val="0"/>
          <w:marTop w:val="0"/>
          <w:marBottom w:val="0"/>
          <w:divBdr>
            <w:top w:val="none" w:sz="0" w:space="0" w:color="auto"/>
            <w:left w:val="none" w:sz="0" w:space="0" w:color="auto"/>
            <w:bottom w:val="none" w:sz="0" w:space="0" w:color="auto"/>
            <w:right w:val="none" w:sz="0" w:space="0" w:color="auto"/>
          </w:divBdr>
        </w:div>
        <w:div w:id="1543592667">
          <w:marLeft w:val="640"/>
          <w:marRight w:val="0"/>
          <w:marTop w:val="0"/>
          <w:marBottom w:val="0"/>
          <w:divBdr>
            <w:top w:val="none" w:sz="0" w:space="0" w:color="auto"/>
            <w:left w:val="none" w:sz="0" w:space="0" w:color="auto"/>
            <w:bottom w:val="none" w:sz="0" w:space="0" w:color="auto"/>
            <w:right w:val="none" w:sz="0" w:space="0" w:color="auto"/>
          </w:divBdr>
        </w:div>
        <w:div w:id="830171727">
          <w:marLeft w:val="640"/>
          <w:marRight w:val="0"/>
          <w:marTop w:val="0"/>
          <w:marBottom w:val="0"/>
          <w:divBdr>
            <w:top w:val="none" w:sz="0" w:space="0" w:color="auto"/>
            <w:left w:val="none" w:sz="0" w:space="0" w:color="auto"/>
            <w:bottom w:val="none" w:sz="0" w:space="0" w:color="auto"/>
            <w:right w:val="none" w:sz="0" w:space="0" w:color="auto"/>
          </w:divBdr>
        </w:div>
        <w:div w:id="2897547">
          <w:marLeft w:val="640"/>
          <w:marRight w:val="0"/>
          <w:marTop w:val="0"/>
          <w:marBottom w:val="0"/>
          <w:divBdr>
            <w:top w:val="none" w:sz="0" w:space="0" w:color="auto"/>
            <w:left w:val="none" w:sz="0" w:space="0" w:color="auto"/>
            <w:bottom w:val="none" w:sz="0" w:space="0" w:color="auto"/>
            <w:right w:val="none" w:sz="0" w:space="0" w:color="auto"/>
          </w:divBdr>
        </w:div>
        <w:div w:id="494300643">
          <w:marLeft w:val="640"/>
          <w:marRight w:val="0"/>
          <w:marTop w:val="0"/>
          <w:marBottom w:val="0"/>
          <w:divBdr>
            <w:top w:val="none" w:sz="0" w:space="0" w:color="auto"/>
            <w:left w:val="none" w:sz="0" w:space="0" w:color="auto"/>
            <w:bottom w:val="none" w:sz="0" w:space="0" w:color="auto"/>
            <w:right w:val="none" w:sz="0" w:space="0" w:color="auto"/>
          </w:divBdr>
        </w:div>
        <w:div w:id="1029137817">
          <w:marLeft w:val="640"/>
          <w:marRight w:val="0"/>
          <w:marTop w:val="0"/>
          <w:marBottom w:val="0"/>
          <w:divBdr>
            <w:top w:val="none" w:sz="0" w:space="0" w:color="auto"/>
            <w:left w:val="none" w:sz="0" w:space="0" w:color="auto"/>
            <w:bottom w:val="none" w:sz="0" w:space="0" w:color="auto"/>
            <w:right w:val="none" w:sz="0" w:space="0" w:color="auto"/>
          </w:divBdr>
        </w:div>
        <w:div w:id="1003243493">
          <w:marLeft w:val="640"/>
          <w:marRight w:val="0"/>
          <w:marTop w:val="0"/>
          <w:marBottom w:val="0"/>
          <w:divBdr>
            <w:top w:val="none" w:sz="0" w:space="0" w:color="auto"/>
            <w:left w:val="none" w:sz="0" w:space="0" w:color="auto"/>
            <w:bottom w:val="none" w:sz="0" w:space="0" w:color="auto"/>
            <w:right w:val="none" w:sz="0" w:space="0" w:color="auto"/>
          </w:divBdr>
        </w:div>
        <w:div w:id="1131941138">
          <w:marLeft w:val="640"/>
          <w:marRight w:val="0"/>
          <w:marTop w:val="0"/>
          <w:marBottom w:val="0"/>
          <w:divBdr>
            <w:top w:val="none" w:sz="0" w:space="0" w:color="auto"/>
            <w:left w:val="none" w:sz="0" w:space="0" w:color="auto"/>
            <w:bottom w:val="none" w:sz="0" w:space="0" w:color="auto"/>
            <w:right w:val="none" w:sz="0" w:space="0" w:color="auto"/>
          </w:divBdr>
        </w:div>
        <w:div w:id="1909612596">
          <w:marLeft w:val="640"/>
          <w:marRight w:val="0"/>
          <w:marTop w:val="0"/>
          <w:marBottom w:val="0"/>
          <w:divBdr>
            <w:top w:val="none" w:sz="0" w:space="0" w:color="auto"/>
            <w:left w:val="none" w:sz="0" w:space="0" w:color="auto"/>
            <w:bottom w:val="none" w:sz="0" w:space="0" w:color="auto"/>
            <w:right w:val="none" w:sz="0" w:space="0" w:color="auto"/>
          </w:divBdr>
        </w:div>
        <w:div w:id="1322468869">
          <w:marLeft w:val="640"/>
          <w:marRight w:val="0"/>
          <w:marTop w:val="0"/>
          <w:marBottom w:val="0"/>
          <w:divBdr>
            <w:top w:val="none" w:sz="0" w:space="0" w:color="auto"/>
            <w:left w:val="none" w:sz="0" w:space="0" w:color="auto"/>
            <w:bottom w:val="none" w:sz="0" w:space="0" w:color="auto"/>
            <w:right w:val="none" w:sz="0" w:space="0" w:color="auto"/>
          </w:divBdr>
        </w:div>
        <w:div w:id="1387098573">
          <w:marLeft w:val="640"/>
          <w:marRight w:val="0"/>
          <w:marTop w:val="0"/>
          <w:marBottom w:val="0"/>
          <w:divBdr>
            <w:top w:val="none" w:sz="0" w:space="0" w:color="auto"/>
            <w:left w:val="none" w:sz="0" w:space="0" w:color="auto"/>
            <w:bottom w:val="none" w:sz="0" w:space="0" w:color="auto"/>
            <w:right w:val="none" w:sz="0" w:space="0" w:color="auto"/>
          </w:divBdr>
        </w:div>
        <w:div w:id="1589340200">
          <w:marLeft w:val="640"/>
          <w:marRight w:val="0"/>
          <w:marTop w:val="0"/>
          <w:marBottom w:val="0"/>
          <w:divBdr>
            <w:top w:val="none" w:sz="0" w:space="0" w:color="auto"/>
            <w:left w:val="none" w:sz="0" w:space="0" w:color="auto"/>
            <w:bottom w:val="none" w:sz="0" w:space="0" w:color="auto"/>
            <w:right w:val="none" w:sz="0" w:space="0" w:color="auto"/>
          </w:divBdr>
        </w:div>
        <w:div w:id="1542211988">
          <w:marLeft w:val="640"/>
          <w:marRight w:val="0"/>
          <w:marTop w:val="0"/>
          <w:marBottom w:val="0"/>
          <w:divBdr>
            <w:top w:val="none" w:sz="0" w:space="0" w:color="auto"/>
            <w:left w:val="none" w:sz="0" w:space="0" w:color="auto"/>
            <w:bottom w:val="none" w:sz="0" w:space="0" w:color="auto"/>
            <w:right w:val="none" w:sz="0" w:space="0" w:color="auto"/>
          </w:divBdr>
        </w:div>
        <w:div w:id="1463186449">
          <w:marLeft w:val="640"/>
          <w:marRight w:val="0"/>
          <w:marTop w:val="0"/>
          <w:marBottom w:val="0"/>
          <w:divBdr>
            <w:top w:val="none" w:sz="0" w:space="0" w:color="auto"/>
            <w:left w:val="none" w:sz="0" w:space="0" w:color="auto"/>
            <w:bottom w:val="none" w:sz="0" w:space="0" w:color="auto"/>
            <w:right w:val="none" w:sz="0" w:space="0" w:color="auto"/>
          </w:divBdr>
        </w:div>
        <w:div w:id="1417479947">
          <w:marLeft w:val="640"/>
          <w:marRight w:val="0"/>
          <w:marTop w:val="0"/>
          <w:marBottom w:val="0"/>
          <w:divBdr>
            <w:top w:val="none" w:sz="0" w:space="0" w:color="auto"/>
            <w:left w:val="none" w:sz="0" w:space="0" w:color="auto"/>
            <w:bottom w:val="none" w:sz="0" w:space="0" w:color="auto"/>
            <w:right w:val="none" w:sz="0" w:space="0" w:color="auto"/>
          </w:divBdr>
        </w:div>
        <w:div w:id="887883699">
          <w:marLeft w:val="640"/>
          <w:marRight w:val="0"/>
          <w:marTop w:val="0"/>
          <w:marBottom w:val="0"/>
          <w:divBdr>
            <w:top w:val="none" w:sz="0" w:space="0" w:color="auto"/>
            <w:left w:val="none" w:sz="0" w:space="0" w:color="auto"/>
            <w:bottom w:val="none" w:sz="0" w:space="0" w:color="auto"/>
            <w:right w:val="none" w:sz="0" w:space="0" w:color="auto"/>
          </w:divBdr>
        </w:div>
        <w:div w:id="1676961515">
          <w:marLeft w:val="640"/>
          <w:marRight w:val="0"/>
          <w:marTop w:val="0"/>
          <w:marBottom w:val="0"/>
          <w:divBdr>
            <w:top w:val="none" w:sz="0" w:space="0" w:color="auto"/>
            <w:left w:val="none" w:sz="0" w:space="0" w:color="auto"/>
            <w:bottom w:val="none" w:sz="0" w:space="0" w:color="auto"/>
            <w:right w:val="none" w:sz="0" w:space="0" w:color="auto"/>
          </w:divBdr>
        </w:div>
        <w:div w:id="1843471928">
          <w:marLeft w:val="640"/>
          <w:marRight w:val="0"/>
          <w:marTop w:val="0"/>
          <w:marBottom w:val="0"/>
          <w:divBdr>
            <w:top w:val="none" w:sz="0" w:space="0" w:color="auto"/>
            <w:left w:val="none" w:sz="0" w:space="0" w:color="auto"/>
            <w:bottom w:val="none" w:sz="0" w:space="0" w:color="auto"/>
            <w:right w:val="none" w:sz="0" w:space="0" w:color="auto"/>
          </w:divBdr>
        </w:div>
        <w:div w:id="851337116">
          <w:marLeft w:val="640"/>
          <w:marRight w:val="0"/>
          <w:marTop w:val="0"/>
          <w:marBottom w:val="0"/>
          <w:divBdr>
            <w:top w:val="none" w:sz="0" w:space="0" w:color="auto"/>
            <w:left w:val="none" w:sz="0" w:space="0" w:color="auto"/>
            <w:bottom w:val="none" w:sz="0" w:space="0" w:color="auto"/>
            <w:right w:val="none" w:sz="0" w:space="0" w:color="auto"/>
          </w:divBdr>
        </w:div>
        <w:div w:id="345445970">
          <w:marLeft w:val="640"/>
          <w:marRight w:val="0"/>
          <w:marTop w:val="0"/>
          <w:marBottom w:val="0"/>
          <w:divBdr>
            <w:top w:val="none" w:sz="0" w:space="0" w:color="auto"/>
            <w:left w:val="none" w:sz="0" w:space="0" w:color="auto"/>
            <w:bottom w:val="none" w:sz="0" w:space="0" w:color="auto"/>
            <w:right w:val="none" w:sz="0" w:space="0" w:color="auto"/>
          </w:divBdr>
        </w:div>
        <w:div w:id="1164465911">
          <w:marLeft w:val="640"/>
          <w:marRight w:val="0"/>
          <w:marTop w:val="0"/>
          <w:marBottom w:val="0"/>
          <w:divBdr>
            <w:top w:val="none" w:sz="0" w:space="0" w:color="auto"/>
            <w:left w:val="none" w:sz="0" w:space="0" w:color="auto"/>
            <w:bottom w:val="none" w:sz="0" w:space="0" w:color="auto"/>
            <w:right w:val="none" w:sz="0" w:space="0" w:color="auto"/>
          </w:divBdr>
        </w:div>
        <w:div w:id="1902013272">
          <w:marLeft w:val="640"/>
          <w:marRight w:val="0"/>
          <w:marTop w:val="0"/>
          <w:marBottom w:val="0"/>
          <w:divBdr>
            <w:top w:val="none" w:sz="0" w:space="0" w:color="auto"/>
            <w:left w:val="none" w:sz="0" w:space="0" w:color="auto"/>
            <w:bottom w:val="none" w:sz="0" w:space="0" w:color="auto"/>
            <w:right w:val="none" w:sz="0" w:space="0" w:color="auto"/>
          </w:divBdr>
        </w:div>
        <w:div w:id="1243250171">
          <w:marLeft w:val="640"/>
          <w:marRight w:val="0"/>
          <w:marTop w:val="0"/>
          <w:marBottom w:val="0"/>
          <w:divBdr>
            <w:top w:val="none" w:sz="0" w:space="0" w:color="auto"/>
            <w:left w:val="none" w:sz="0" w:space="0" w:color="auto"/>
            <w:bottom w:val="none" w:sz="0" w:space="0" w:color="auto"/>
            <w:right w:val="none" w:sz="0" w:space="0" w:color="auto"/>
          </w:divBdr>
        </w:div>
        <w:div w:id="1057625944">
          <w:marLeft w:val="640"/>
          <w:marRight w:val="0"/>
          <w:marTop w:val="0"/>
          <w:marBottom w:val="0"/>
          <w:divBdr>
            <w:top w:val="none" w:sz="0" w:space="0" w:color="auto"/>
            <w:left w:val="none" w:sz="0" w:space="0" w:color="auto"/>
            <w:bottom w:val="none" w:sz="0" w:space="0" w:color="auto"/>
            <w:right w:val="none" w:sz="0" w:space="0" w:color="auto"/>
          </w:divBdr>
        </w:div>
        <w:div w:id="148248862">
          <w:marLeft w:val="640"/>
          <w:marRight w:val="0"/>
          <w:marTop w:val="0"/>
          <w:marBottom w:val="0"/>
          <w:divBdr>
            <w:top w:val="none" w:sz="0" w:space="0" w:color="auto"/>
            <w:left w:val="none" w:sz="0" w:space="0" w:color="auto"/>
            <w:bottom w:val="none" w:sz="0" w:space="0" w:color="auto"/>
            <w:right w:val="none" w:sz="0" w:space="0" w:color="auto"/>
          </w:divBdr>
        </w:div>
        <w:div w:id="275673823">
          <w:marLeft w:val="640"/>
          <w:marRight w:val="0"/>
          <w:marTop w:val="0"/>
          <w:marBottom w:val="0"/>
          <w:divBdr>
            <w:top w:val="none" w:sz="0" w:space="0" w:color="auto"/>
            <w:left w:val="none" w:sz="0" w:space="0" w:color="auto"/>
            <w:bottom w:val="none" w:sz="0" w:space="0" w:color="auto"/>
            <w:right w:val="none" w:sz="0" w:space="0" w:color="auto"/>
          </w:divBdr>
        </w:div>
      </w:divsChild>
    </w:div>
    <w:div w:id="1828789325">
      <w:bodyDiv w:val="1"/>
      <w:marLeft w:val="0"/>
      <w:marRight w:val="0"/>
      <w:marTop w:val="0"/>
      <w:marBottom w:val="0"/>
      <w:divBdr>
        <w:top w:val="none" w:sz="0" w:space="0" w:color="auto"/>
        <w:left w:val="none" w:sz="0" w:space="0" w:color="auto"/>
        <w:bottom w:val="none" w:sz="0" w:space="0" w:color="auto"/>
        <w:right w:val="none" w:sz="0" w:space="0" w:color="auto"/>
      </w:divBdr>
      <w:divsChild>
        <w:div w:id="508957082">
          <w:marLeft w:val="640"/>
          <w:marRight w:val="0"/>
          <w:marTop w:val="0"/>
          <w:marBottom w:val="0"/>
          <w:divBdr>
            <w:top w:val="none" w:sz="0" w:space="0" w:color="auto"/>
            <w:left w:val="none" w:sz="0" w:space="0" w:color="auto"/>
            <w:bottom w:val="none" w:sz="0" w:space="0" w:color="auto"/>
            <w:right w:val="none" w:sz="0" w:space="0" w:color="auto"/>
          </w:divBdr>
        </w:div>
        <w:div w:id="1001467134">
          <w:marLeft w:val="640"/>
          <w:marRight w:val="0"/>
          <w:marTop w:val="0"/>
          <w:marBottom w:val="0"/>
          <w:divBdr>
            <w:top w:val="none" w:sz="0" w:space="0" w:color="auto"/>
            <w:left w:val="none" w:sz="0" w:space="0" w:color="auto"/>
            <w:bottom w:val="none" w:sz="0" w:space="0" w:color="auto"/>
            <w:right w:val="none" w:sz="0" w:space="0" w:color="auto"/>
          </w:divBdr>
        </w:div>
        <w:div w:id="293295939">
          <w:marLeft w:val="640"/>
          <w:marRight w:val="0"/>
          <w:marTop w:val="0"/>
          <w:marBottom w:val="0"/>
          <w:divBdr>
            <w:top w:val="none" w:sz="0" w:space="0" w:color="auto"/>
            <w:left w:val="none" w:sz="0" w:space="0" w:color="auto"/>
            <w:bottom w:val="none" w:sz="0" w:space="0" w:color="auto"/>
            <w:right w:val="none" w:sz="0" w:space="0" w:color="auto"/>
          </w:divBdr>
        </w:div>
        <w:div w:id="945306238">
          <w:marLeft w:val="640"/>
          <w:marRight w:val="0"/>
          <w:marTop w:val="0"/>
          <w:marBottom w:val="0"/>
          <w:divBdr>
            <w:top w:val="none" w:sz="0" w:space="0" w:color="auto"/>
            <w:left w:val="none" w:sz="0" w:space="0" w:color="auto"/>
            <w:bottom w:val="none" w:sz="0" w:space="0" w:color="auto"/>
            <w:right w:val="none" w:sz="0" w:space="0" w:color="auto"/>
          </w:divBdr>
        </w:div>
        <w:div w:id="76364933">
          <w:marLeft w:val="640"/>
          <w:marRight w:val="0"/>
          <w:marTop w:val="0"/>
          <w:marBottom w:val="0"/>
          <w:divBdr>
            <w:top w:val="none" w:sz="0" w:space="0" w:color="auto"/>
            <w:left w:val="none" w:sz="0" w:space="0" w:color="auto"/>
            <w:bottom w:val="none" w:sz="0" w:space="0" w:color="auto"/>
            <w:right w:val="none" w:sz="0" w:space="0" w:color="auto"/>
          </w:divBdr>
        </w:div>
        <w:div w:id="1306398851">
          <w:marLeft w:val="640"/>
          <w:marRight w:val="0"/>
          <w:marTop w:val="0"/>
          <w:marBottom w:val="0"/>
          <w:divBdr>
            <w:top w:val="none" w:sz="0" w:space="0" w:color="auto"/>
            <w:left w:val="none" w:sz="0" w:space="0" w:color="auto"/>
            <w:bottom w:val="none" w:sz="0" w:space="0" w:color="auto"/>
            <w:right w:val="none" w:sz="0" w:space="0" w:color="auto"/>
          </w:divBdr>
        </w:div>
        <w:div w:id="1804691388">
          <w:marLeft w:val="640"/>
          <w:marRight w:val="0"/>
          <w:marTop w:val="0"/>
          <w:marBottom w:val="0"/>
          <w:divBdr>
            <w:top w:val="none" w:sz="0" w:space="0" w:color="auto"/>
            <w:left w:val="none" w:sz="0" w:space="0" w:color="auto"/>
            <w:bottom w:val="none" w:sz="0" w:space="0" w:color="auto"/>
            <w:right w:val="none" w:sz="0" w:space="0" w:color="auto"/>
          </w:divBdr>
        </w:div>
        <w:div w:id="970330356">
          <w:marLeft w:val="640"/>
          <w:marRight w:val="0"/>
          <w:marTop w:val="0"/>
          <w:marBottom w:val="0"/>
          <w:divBdr>
            <w:top w:val="none" w:sz="0" w:space="0" w:color="auto"/>
            <w:left w:val="none" w:sz="0" w:space="0" w:color="auto"/>
            <w:bottom w:val="none" w:sz="0" w:space="0" w:color="auto"/>
            <w:right w:val="none" w:sz="0" w:space="0" w:color="auto"/>
          </w:divBdr>
        </w:div>
        <w:div w:id="1597710027">
          <w:marLeft w:val="640"/>
          <w:marRight w:val="0"/>
          <w:marTop w:val="0"/>
          <w:marBottom w:val="0"/>
          <w:divBdr>
            <w:top w:val="none" w:sz="0" w:space="0" w:color="auto"/>
            <w:left w:val="none" w:sz="0" w:space="0" w:color="auto"/>
            <w:bottom w:val="none" w:sz="0" w:space="0" w:color="auto"/>
            <w:right w:val="none" w:sz="0" w:space="0" w:color="auto"/>
          </w:divBdr>
        </w:div>
        <w:div w:id="1571882950">
          <w:marLeft w:val="640"/>
          <w:marRight w:val="0"/>
          <w:marTop w:val="0"/>
          <w:marBottom w:val="0"/>
          <w:divBdr>
            <w:top w:val="none" w:sz="0" w:space="0" w:color="auto"/>
            <w:left w:val="none" w:sz="0" w:space="0" w:color="auto"/>
            <w:bottom w:val="none" w:sz="0" w:space="0" w:color="auto"/>
            <w:right w:val="none" w:sz="0" w:space="0" w:color="auto"/>
          </w:divBdr>
        </w:div>
        <w:div w:id="1190686229">
          <w:marLeft w:val="640"/>
          <w:marRight w:val="0"/>
          <w:marTop w:val="0"/>
          <w:marBottom w:val="0"/>
          <w:divBdr>
            <w:top w:val="none" w:sz="0" w:space="0" w:color="auto"/>
            <w:left w:val="none" w:sz="0" w:space="0" w:color="auto"/>
            <w:bottom w:val="none" w:sz="0" w:space="0" w:color="auto"/>
            <w:right w:val="none" w:sz="0" w:space="0" w:color="auto"/>
          </w:divBdr>
        </w:div>
        <w:div w:id="1105267037">
          <w:marLeft w:val="640"/>
          <w:marRight w:val="0"/>
          <w:marTop w:val="0"/>
          <w:marBottom w:val="0"/>
          <w:divBdr>
            <w:top w:val="none" w:sz="0" w:space="0" w:color="auto"/>
            <w:left w:val="none" w:sz="0" w:space="0" w:color="auto"/>
            <w:bottom w:val="none" w:sz="0" w:space="0" w:color="auto"/>
            <w:right w:val="none" w:sz="0" w:space="0" w:color="auto"/>
          </w:divBdr>
        </w:div>
        <w:div w:id="1039478250">
          <w:marLeft w:val="640"/>
          <w:marRight w:val="0"/>
          <w:marTop w:val="0"/>
          <w:marBottom w:val="0"/>
          <w:divBdr>
            <w:top w:val="none" w:sz="0" w:space="0" w:color="auto"/>
            <w:left w:val="none" w:sz="0" w:space="0" w:color="auto"/>
            <w:bottom w:val="none" w:sz="0" w:space="0" w:color="auto"/>
            <w:right w:val="none" w:sz="0" w:space="0" w:color="auto"/>
          </w:divBdr>
        </w:div>
        <w:div w:id="2123064182">
          <w:marLeft w:val="640"/>
          <w:marRight w:val="0"/>
          <w:marTop w:val="0"/>
          <w:marBottom w:val="0"/>
          <w:divBdr>
            <w:top w:val="none" w:sz="0" w:space="0" w:color="auto"/>
            <w:left w:val="none" w:sz="0" w:space="0" w:color="auto"/>
            <w:bottom w:val="none" w:sz="0" w:space="0" w:color="auto"/>
            <w:right w:val="none" w:sz="0" w:space="0" w:color="auto"/>
          </w:divBdr>
        </w:div>
        <w:div w:id="1013414803">
          <w:marLeft w:val="640"/>
          <w:marRight w:val="0"/>
          <w:marTop w:val="0"/>
          <w:marBottom w:val="0"/>
          <w:divBdr>
            <w:top w:val="none" w:sz="0" w:space="0" w:color="auto"/>
            <w:left w:val="none" w:sz="0" w:space="0" w:color="auto"/>
            <w:bottom w:val="none" w:sz="0" w:space="0" w:color="auto"/>
            <w:right w:val="none" w:sz="0" w:space="0" w:color="auto"/>
          </w:divBdr>
        </w:div>
        <w:div w:id="1491369492">
          <w:marLeft w:val="640"/>
          <w:marRight w:val="0"/>
          <w:marTop w:val="0"/>
          <w:marBottom w:val="0"/>
          <w:divBdr>
            <w:top w:val="none" w:sz="0" w:space="0" w:color="auto"/>
            <w:left w:val="none" w:sz="0" w:space="0" w:color="auto"/>
            <w:bottom w:val="none" w:sz="0" w:space="0" w:color="auto"/>
            <w:right w:val="none" w:sz="0" w:space="0" w:color="auto"/>
          </w:divBdr>
        </w:div>
        <w:div w:id="1731532481">
          <w:marLeft w:val="640"/>
          <w:marRight w:val="0"/>
          <w:marTop w:val="0"/>
          <w:marBottom w:val="0"/>
          <w:divBdr>
            <w:top w:val="none" w:sz="0" w:space="0" w:color="auto"/>
            <w:left w:val="none" w:sz="0" w:space="0" w:color="auto"/>
            <w:bottom w:val="none" w:sz="0" w:space="0" w:color="auto"/>
            <w:right w:val="none" w:sz="0" w:space="0" w:color="auto"/>
          </w:divBdr>
        </w:div>
        <w:div w:id="1859006062">
          <w:marLeft w:val="640"/>
          <w:marRight w:val="0"/>
          <w:marTop w:val="0"/>
          <w:marBottom w:val="0"/>
          <w:divBdr>
            <w:top w:val="none" w:sz="0" w:space="0" w:color="auto"/>
            <w:left w:val="none" w:sz="0" w:space="0" w:color="auto"/>
            <w:bottom w:val="none" w:sz="0" w:space="0" w:color="auto"/>
            <w:right w:val="none" w:sz="0" w:space="0" w:color="auto"/>
          </w:divBdr>
        </w:div>
        <w:div w:id="1305625253">
          <w:marLeft w:val="640"/>
          <w:marRight w:val="0"/>
          <w:marTop w:val="0"/>
          <w:marBottom w:val="0"/>
          <w:divBdr>
            <w:top w:val="none" w:sz="0" w:space="0" w:color="auto"/>
            <w:left w:val="none" w:sz="0" w:space="0" w:color="auto"/>
            <w:bottom w:val="none" w:sz="0" w:space="0" w:color="auto"/>
            <w:right w:val="none" w:sz="0" w:space="0" w:color="auto"/>
          </w:divBdr>
        </w:div>
        <w:div w:id="1414399863">
          <w:marLeft w:val="640"/>
          <w:marRight w:val="0"/>
          <w:marTop w:val="0"/>
          <w:marBottom w:val="0"/>
          <w:divBdr>
            <w:top w:val="none" w:sz="0" w:space="0" w:color="auto"/>
            <w:left w:val="none" w:sz="0" w:space="0" w:color="auto"/>
            <w:bottom w:val="none" w:sz="0" w:space="0" w:color="auto"/>
            <w:right w:val="none" w:sz="0" w:space="0" w:color="auto"/>
          </w:divBdr>
        </w:div>
        <w:div w:id="1898544891">
          <w:marLeft w:val="640"/>
          <w:marRight w:val="0"/>
          <w:marTop w:val="0"/>
          <w:marBottom w:val="0"/>
          <w:divBdr>
            <w:top w:val="none" w:sz="0" w:space="0" w:color="auto"/>
            <w:left w:val="none" w:sz="0" w:space="0" w:color="auto"/>
            <w:bottom w:val="none" w:sz="0" w:space="0" w:color="auto"/>
            <w:right w:val="none" w:sz="0" w:space="0" w:color="auto"/>
          </w:divBdr>
        </w:div>
        <w:div w:id="76945911">
          <w:marLeft w:val="640"/>
          <w:marRight w:val="0"/>
          <w:marTop w:val="0"/>
          <w:marBottom w:val="0"/>
          <w:divBdr>
            <w:top w:val="none" w:sz="0" w:space="0" w:color="auto"/>
            <w:left w:val="none" w:sz="0" w:space="0" w:color="auto"/>
            <w:bottom w:val="none" w:sz="0" w:space="0" w:color="auto"/>
            <w:right w:val="none" w:sz="0" w:space="0" w:color="auto"/>
          </w:divBdr>
        </w:div>
        <w:div w:id="808205706">
          <w:marLeft w:val="640"/>
          <w:marRight w:val="0"/>
          <w:marTop w:val="0"/>
          <w:marBottom w:val="0"/>
          <w:divBdr>
            <w:top w:val="none" w:sz="0" w:space="0" w:color="auto"/>
            <w:left w:val="none" w:sz="0" w:space="0" w:color="auto"/>
            <w:bottom w:val="none" w:sz="0" w:space="0" w:color="auto"/>
            <w:right w:val="none" w:sz="0" w:space="0" w:color="auto"/>
          </w:divBdr>
        </w:div>
      </w:divsChild>
    </w:div>
    <w:div w:id="1866938303">
      <w:bodyDiv w:val="1"/>
      <w:marLeft w:val="0"/>
      <w:marRight w:val="0"/>
      <w:marTop w:val="0"/>
      <w:marBottom w:val="0"/>
      <w:divBdr>
        <w:top w:val="none" w:sz="0" w:space="0" w:color="auto"/>
        <w:left w:val="none" w:sz="0" w:space="0" w:color="auto"/>
        <w:bottom w:val="none" w:sz="0" w:space="0" w:color="auto"/>
        <w:right w:val="none" w:sz="0" w:space="0" w:color="auto"/>
      </w:divBdr>
      <w:divsChild>
        <w:div w:id="403577029">
          <w:marLeft w:val="640"/>
          <w:marRight w:val="0"/>
          <w:marTop w:val="0"/>
          <w:marBottom w:val="0"/>
          <w:divBdr>
            <w:top w:val="none" w:sz="0" w:space="0" w:color="auto"/>
            <w:left w:val="none" w:sz="0" w:space="0" w:color="auto"/>
            <w:bottom w:val="none" w:sz="0" w:space="0" w:color="auto"/>
            <w:right w:val="none" w:sz="0" w:space="0" w:color="auto"/>
          </w:divBdr>
        </w:div>
        <w:div w:id="1066611011">
          <w:marLeft w:val="640"/>
          <w:marRight w:val="0"/>
          <w:marTop w:val="0"/>
          <w:marBottom w:val="0"/>
          <w:divBdr>
            <w:top w:val="none" w:sz="0" w:space="0" w:color="auto"/>
            <w:left w:val="none" w:sz="0" w:space="0" w:color="auto"/>
            <w:bottom w:val="none" w:sz="0" w:space="0" w:color="auto"/>
            <w:right w:val="none" w:sz="0" w:space="0" w:color="auto"/>
          </w:divBdr>
        </w:div>
        <w:div w:id="1756824751">
          <w:marLeft w:val="640"/>
          <w:marRight w:val="0"/>
          <w:marTop w:val="0"/>
          <w:marBottom w:val="0"/>
          <w:divBdr>
            <w:top w:val="none" w:sz="0" w:space="0" w:color="auto"/>
            <w:left w:val="none" w:sz="0" w:space="0" w:color="auto"/>
            <w:bottom w:val="none" w:sz="0" w:space="0" w:color="auto"/>
            <w:right w:val="none" w:sz="0" w:space="0" w:color="auto"/>
          </w:divBdr>
        </w:div>
        <w:div w:id="1226066299">
          <w:marLeft w:val="640"/>
          <w:marRight w:val="0"/>
          <w:marTop w:val="0"/>
          <w:marBottom w:val="0"/>
          <w:divBdr>
            <w:top w:val="none" w:sz="0" w:space="0" w:color="auto"/>
            <w:left w:val="none" w:sz="0" w:space="0" w:color="auto"/>
            <w:bottom w:val="none" w:sz="0" w:space="0" w:color="auto"/>
            <w:right w:val="none" w:sz="0" w:space="0" w:color="auto"/>
          </w:divBdr>
        </w:div>
        <w:div w:id="86582551">
          <w:marLeft w:val="640"/>
          <w:marRight w:val="0"/>
          <w:marTop w:val="0"/>
          <w:marBottom w:val="0"/>
          <w:divBdr>
            <w:top w:val="none" w:sz="0" w:space="0" w:color="auto"/>
            <w:left w:val="none" w:sz="0" w:space="0" w:color="auto"/>
            <w:bottom w:val="none" w:sz="0" w:space="0" w:color="auto"/>
            <w:right w:val="none" w:sz="0" w:space="0" w:color="auto"/>
          </w:divBdr>
        </w:div>
        <w:div w:id="51193728">
          <w:marLeft w:val="640"/>
          <w:marRight w:val="0"/>
          <w:marTop w:val="0"/>
          <w:marBottom w:val="0"/>
          <w:divBdr>
            <w:top w:val="none" w:sz="0" w:space="0" w:color="auto"/>
            <w:left w:val="none" w:sz="0" w:space="0" w:color="auto"/>
            <w:bottom w:val="none" w:sz="0" w:space="0" w:color="auto"/>
            <w:right w:val="none" w:sz="0" w:space="0" w:color="auto"/>
          </w:divBdr>
        </w:div>
        <w:div w:id="1975789784">
          <w:marLeft w:val="640"/>
          <w:marRight w:val="0"/>
          <w:marTop w:val="0"/>
          <w:marBottom w:val="0"/>
          <w:divBdr>
            <w:top w:val="none" w:sz="0" w:space="0" w:color="auto"/>
            <w:left w:val="none" w:sz="0" w:space="0" w:color="auto"/>
            <w:bottom w:val="none" w:sz="0" w:space="0" w:color="auto"/>
            <w:right w:val="none" w:sz="0" w:space="0" w:color="auto"/>
          </w:divBdr>
        </w:div>
        <w:div w:id="1765611659">
          <w:marLeft w:val="640"/>
          <w:marRight w:val="0"/>
          <w:marTop w:val="0"/>
          <w:marBottom w:val="0"/>
          <w:divBdr>
            <w:top w:val="none" w:sz="0" w:space="0" w:color="auto"/>
            <w:left w:val="none" w:sz="0" w:space="0" w:color="auto"/>
            <w:bottom w:val="none" w:sz="0" w:space="0" w:color="auto"/>
            <w:right w:val="none" w:sz="0" w:space="0" w:color="auto"/>
          </w:divBdr>
        </w:div>
        <w:div w:id="209998822">
          <w:marLeft w:val="640"/>
          <w:marRight w:val="0"/>
          <w:marTop w:val="0"/>
          <w:marBottom w:val="0"/>
          <w:divBdr>
            <w:top w:val="none" w:sz="0" w:space="0" w:color="auto"/>
            <w:left w:val="none" w:sz="0" w:space="0" w:color="auto"/>
            <w:bottom w:val="none" w:sz="0" w:space="0" w:color="auto"/>
            <w:right w:val="none" w:sz="0" w:space="0" w:color="auto"/>
          </w:divBdr>
        </w:div>
        <w:div w:id="1327050879">
          <w:marLeft w:val="640"/>
          <w:marRight w:val="0"/>
          <w:marTop w:val="0"/>
          <w:marBottom w:val="0"/>
          <w:divBdr>
            <w:top w:val="none" w:sz="0" w:space="0" w:color="auto"/>
            <w:left w:val="none" w:sz="0" w:space="0" w:color="auto"/>
            <w:bottom w:val="none" w:sz="0" w:space="0" w:color="auto"/>
            <w:right w:val="none" w:sz="0" w:space="0" w:color="auto"/>
          </w:divBdr>
        </w:div>
        <w:div w:id="544296645">
          <w:marLeft w:val="640"/>
          <w:marRight w:val="0"/>
          <w:marTop w:val="0"/>
          <w:marBottom w:val="0"/>
          <w:divBdr>
            <w:top w:val="none" w:sz="0" w:space="0" w:color="auto"/>
            <w:left w:val="none" w:sz="0" w:space="0" w:color="auto"/>
            <w:bottom w:val="none" w:sz="0" w:space="0" w:color="auto"/>
            <w:right w:val="none" w:sz="0" w:space="0" w:color="auto"/>
          </w:divBdr>
        </w:div>
        <w:div w:id="2093623190">
          <w:marLeft w:val="640"/>
          <w:marRight w:val="0"/>
          <w:marTop w:val="0"/>
          <w:marBottom w:val="0"/>
          <w:divBdr>
            <w:top w:val="none" w:sz="0" w:space="0" w:color="auto"/>
            <w:left w:val="none" w:sz="0" w:space="0" w:color="auto"/>
            <w:bottom w:val="none" w:sz="0" w:space="0" w:color="auto"/>
            <w:right w:val="none" w:sz="0" w:space="0" w:color="auto"/>
          </w:divBdr>
        </w:div>
        <w:div w:id="1165785943">
          <w:marLeft w:val="640"/>
          <w:marRight w:val="0"/>
          <w:marTop w:val="0"/>
          <w:marBottom w:val="0"/>
          <w:divBdr>
            <w:top w:val="none" w:sz="0" w:space="0" w:color="auto"/>
            <w:left w:val="none" w:sz="0" w:space="0" w:color="auto"/>
            <w:bottom w:val="none" w:sz="0" w:space="0" w:color="auto"/>
            <w:right w:val="none" w:sz="0" w:space="0" w:color="auto"/>
          </w:divBdr>
        </w:div>
        <w:div w:id="1794982977">
          <w:marLeft w:val="640"/>
          <w:marRight w:val="0"/>
          <w:marTop w:val="0"/>
          <w:marBottom w:val="0"/>
          <w:divBdr>
            <w:top w:val="none" w:sz="0" w:space="0" w:color="auto"/>
            <w:left w:val="none" w:sz="0" w:space="0" w:color="auto"/>
            <w:bottom w:val="none" w:sz="0" w:space="0" w:color="auto"/>
            <w:right w:val="none" w:sz="0" w:space="0" w:color="auto"/>
          </w:divBdr>
        </w:div>
        <w:div w:id="363989471">
          <w:marLeft w:val="640"/>
          <w:marRight w:val="0"/>
          <w:marTop w:val="0"/>
          <w:marBottom w:val="0"/>
          <w:divBdr>
            <w:top w:val="none" w:sz="0" w:space="0" w:color="auto"/>
            <w:left w:val="none" w:sz="0" w:space="0" w:color="auto"/>
            <w:bottom w:val="none" w:sz="0" w:space="0" w:color="auto"/>
            <w:right w:val="none" w:sz="0" w:space="0" w:color="auto"/>
          </w:divBdr>
        </w:div>
        <w:div w:id="853882358">
          <w:marLeft w:val="640"/>
          <w:marRight w:val="0"/>
          <w:marTop w:val="0"/>
          <w:marBottom w:val="0"/>
          <w:divBdr>
            <w:top w:val="none" w:sz="0" w:space="0" w:color="auto"/>
            <w:left w:val="none" w:sz="0" w:space="0" w:color="auto"/>
            <w:bottom w:val="none" w:sz="0" w:space="0" w:color="auto"/>
            <w:right w:val="none" w:sz="0" w:space="0" w:color="auto"/>
          </w:divBdr>
        </w:div>
        <w:div w:id="1232810632">
          <w:marLeft w:val="640"/>
          <w:marRight w:val="0"/>
          <w:marTop w:val="0"/>
          <w:marBottom w:val="0"/>
          <w:divBdr>
            <w:top w:val="none" w:sz="0" w:space="0" w:color="auto"/>
            <w:left w:val="none" w:sz="0" w:space="0" w:color="auto"/>
            <w:bottom w:val="none" w:sz="0" w:space="0" w:color="auto"/>
            <w:right w:val="none" w:sz="0" w:space="0" w:color="auto"/>
          </w:divBdr>
        </w:div>
        <w:div w:id="619186154">
          <w:marLeft w:val="640"/>
          <w:marRight w:val="0"/>
          <w:marTop w:val="0"/>
          <w:marBottom w:val="0"/>
          <w:divBdr>
            <w:top w:val="none" w:sz="0" w:space="0" w:color="auto"/>
            <w:left w:val="none" w:sz="0" w:space="0" w:color="auto"/>
            <w:bottom w:val="none" w:sz="0" w:space="0" w:color="auto"/>
            <w:right w:val="none" w:sz="0" w:space="0" w:color="auto"/>
          </w:divBdr>
        </w:div>
        <w:div w:id="863832262">
          <w:marLeft w:val="640"/>
          <w:marRight w:val="0"/>
          <w:marTop w:val="0"/>
          <w:marBottom w:val="0"/>
          <w:divBdr>
            <w:top w:val="none" w:sz="0" w:space="0" w:color="auto"/>
            <w:left w:val="none" w:sz="0" w:space="0" w:color="auto"/>
            <w:bottom w:val="none" w:sz="0" w:space="0" w:color="auto"/>
            <w:right w:val="none" w:sz="0" w:space="0" w:color="auto"/>
          </w:divBdr>
        </w:div>
        <w:div w:id="771365065">
          <w:marLeft w:val="640"/>
          <w:marRight w:val="0"/>
          <w:marTop w:val="0"/>
          <w:marBottom w:val="0"/>
          <w:divBdr>
            <w:top w:val="none" w:sz="0" w:space="0" w:color="auto"/>
            <w:left w:val="none" w:sz="0" w:space="0" w:color="auto"/>
            <w:bottom w:val="none" w:sz="0" w:space="0" w:color="auto"/>
            <w:right w:val="none" w:sz="0" w:space="0" w:color="auto"/>
          </w:divBdr>
        </w:div>
        <w:div w:id="1674333110">
          <w:marLeft w:val="640"/>
          <w:marRight w:val="0"/>
          <w:marTop w:val="0"/>
          <w:marBottom w:val="0"/>
          <w:divBdr>
            <w:top w:val="none" w:sz="0" w:space="0" w:color="auto"/>
            <w:left w:val="none" w:sz="0" w:space="0" w:color="auto"/>
            <w:bottom w:val="none" w:sz="0" w:space="0" w:color="auto"/>
            <w:right w:val="none" w:sz="0" w:space="0" w:color="auto"/>
          </w:divBdr>
        </w:div>
        <w:div w:id="456222863">
          <w:marLeft w:val="640"/>
          <w:marRight w:val="0"/>
          <w:marTop w:val="0"/>
          <w:marBottom w:val="0"/>
          <w:divBdr>
            <w:top w:val="none" w:sz="0" w:space="0" w:color="auto"/>
            <w:left w:val="none" w:sz="0" w:space="0" w:color="auto"/>
            <w:bottom w:val="none" w:sz="0" w:space="0" w:color="auto"/>
            <w:right w:val="none" w:sz="0" w:space="0" w:color="auto"/>
          </w:divBdr>
        </w:div>
      </w:divsChild>
    </w:div>
    <w:div w:id="1873028197">
      <w:bodyDiv w:val="1"/>
      <w:marLeft w:val="0"/>
      <w:marRight w:val="0"/>
      <w:marTop w:val="0"/>
      <w:marBottom w:val="0"/>
      <w:divBdr>
        <w:top w:val="none" w:sz="0" w:space="0" w:color="auto"/>
        <w:left w:val="none" w:sz="0" w:space="0" w:color="auto"/>
        <w:bottom w:val="none" w:sz="0" w:space="0" w:color="auto"/>
        <w:right w:val="none" w:sz="0" w:space="0" w:color="auto"/>
      </w:divBdr>
      <w:divsChild>
        <w:div w:id="1844583291">
          <w:marLeft w:val="480"/>
          <w:marRight w:val="0"/>
          <w:marTop w:val="0"/>
          <w:marBottom w:val="0"/>
          <w:divBdr>
            <w:top w:val="none" w:sz="0" w:space="0" w:color="auto"/>
            <w:left w:val="none" w:sz="0" w:space="0" w:color="auto"/>
            <w:bottom w:val="none" w:sz="0" w:space="0" w:color="auto"/>
            <w:right w:val="none" w:sz="0" w:space="0" w:color="auto"/>
          </w:divBdr>
        </w:div>
        <w:div w:id="1477380090">
          <w:marLeft w:val="480"/>
          <w:marRight w:val="0"/>
          <w:marTop w:val="0"/>
          <w:marBottom w:val="0"/>
          <w:divBdr>
            <w:top w:val="none" w:sz="0" w:space="0" w:color="auto"/>
            <w:left w:val="none" w:sz="0" w:space="0" w:color="auto"/>
            <w:bottom w:val="none" w:sz="0" w:space="0" w:color="auto"/>
            <w:right w:val="none" w:sz="0" w:space="0" w:color="auto"/>
          </w:divBdr>
        </w:div>
        <w:div w:id="358316535">
          <w:marLeft w:val="480"/>
          <w:marRight w:val="0"/>
          <w:marTop w:val="0"/>
          <w:marBottom w:val="0"/>
          <w:divBdr>
            <w:top w:val="none" w:sz="0" w:space="0" w:color="auto"/>
            <w:left w:val="none" w:sz="0" w:space="0" w:color="auto"/>
            <w:bottom w:val="none" w:sz="0" w:space="0" w:color="auto"/>
            <w:right w:val="none" w:sz="0" w:space="0" w:color="auto"/>
          </w:divBdr>
        </w:div>
        <w:div w:id="312298404">
          <w:marLeft w:val="480"/>
          <w:marRight w:val="0"/>
          <w:marTop w:val="0"/>
          <w:marBottom w:val="0"/>
          <w:divBdr>
            <w:top w:val="none" w:sz="0" w:space="0" w:color="auto"/>
            <w:left w:val="none" w:sz="0" w:space="0" w:color="auto"/>
            <w:bottom w:val="none" w:sz="0" w:space="0" w:color="auto"/>
            <w:right w:val="none" w:sz="0" w:space="0" w:color="auto"/>
          </w:divBdr>
        </w:div>
        <w:div w:id="1688677488">
          <w:marLeft w:val="480"/>
          <w:marRight w:val="0"/>
          <w:marTop w:val="0"/>
          <w:marBottom w:val="0"/>
          <w:divBdr>
            <w:top w:val="none" w:sz="0" w:space="0" w:color="auto"/>
            <w:left w:val="none" w:sz="0" w:space="0" w:color="auto"/>
            <w:bottom w:val="none" w:sz="0" w:space="0" w:color="auto"/>
            <w:right w:val="none" w:sz="0" w:space="0" w:color="auto"/>
          </w:divBdr>
        </w:div>
        <w:div w:id="1679041788">
          <w:marLeft w:val="480"/>
          <w:marRight w:val="0"/>
          <w:marTop w:val="0"/>
          <w:marBottom w:val="0"/>
          <w:divBdr>
            <w:top w:val="none" w:sz="0" w:space="0" w:color="auto"/>
            <w:left w:val="none" w:sz="0" w:space="0" w:color="auto"/>
            <w:bottom w:val="none" w:sz="0" w:space="0" w:color="auto"/>
            <w:right w:val="none" w:sz="0" w:space="0" w:color="auto"/>
          </w:divBdr>
        </w:div>
        <w:div w:id="1888829867">
          <w:marLeft w:val="480"/>
          <w:marRight w:val="0"/>
          <w:marTop w:val="0"/>
          <w:marBottom w:val="0"/>
          <w:divBdr>
            <w:top w:val="none" w:sz="0" w:space="0" w:color="auto"/>
            <w:left w:val="none" w:sz="0" w:space="0" w:color="auto"/>
            <w:bottom w:val="none" w:sz="0" w:space="0" w:color="auto"/>
            <w:right w:val="none" w:sz="0" w:space="0" w:color="auto"/>
          </w:divBdr>
        </w:div>
        <w:div w:id="1350376452">
          <w:marLeft w:val="480"/>
          <w:marRight w:val="0"/>
          <w:marTop w:val="0"/>
          <w:marBottom w:val="0"/>
          <w:divBdr>
            <w:top w:val="none" w:sz="0" w:space="0" w:color="auto"/>
            <w:left w:val="none" w:sz="0" w:space="0" w:color="auto"/>
            <w:bottom w:val="none" w:sz="0" w:space="0" w:color="auto"/>
            <w:right w:val="none" w:sz="0" w:space="0" w:color="auto"/>
          </w:divBdr>
        </w:div>
        <w:div w:id="1610090019">
          <w:marLeft w:val="480"/>
          <w:marRight w:val="0"/>
          <w:marTop w:val="0"/>
          <w:marBottom w:val="0"/>
          <w:divBdr>
            <w:top w:val="none" w:sz="0" w:space="0" w:color="auto"/>
            <w:left w:val="none" w:sz="0" w:space="0" w:color="auto"/>
            <w:bottom w:val="none" w:sz="0" w:space="0" w:color="auto"/>
            <w:right w:val="none" w:sz="0" w:space="0" w:color="auto"/>
          </w:divBdr>
        </w:div>
        <w:div w:id="2139449427">
          <w:marLeft w:val="480"/>
          <w:marRight w:val="0"/>
          <w:marTop w:val="0"/>
          <w:marBottom w:val="0"/>
          <w:divBdr>
            <w:top w:val="none" w:sz="0" w:space="0" w:color="auto"/>
            <w:left w:val="none" w:sz="0" w:space="0" w:color="auto"/>
            <w:bottom w:val="none" w:sz="0" w:space="0" w:color="auto"/>
            <w:right w:val="none" w:sz="0" w:space="0" w:color="auto"/>
          </w:divBdr>
        </w:div>
      </w:divsChild>
    </w:div>
    <w:div w:id="1876691481">
      <w:bodyDiv w:val="1"/>
      <w:marLeft w:val="0"/>
      <w:marRight w:val="0"/>
      <w:marTop w:val="0"/>
      <w:marBottom w:val="0"/>
      <w:divBdr>
        <w:top w:val="none" w:sz="0" w:space="0" w:color="auto"/>
        <w:left w:val="none" w:sz="0" w:space="0" w:color="auto"/>
        <w:bottom w:val="none" w:sz="0" w:space="0" w:color="auto"/>
        <w:right w:val="none" w:sz="0" w:space="0" w:color="auto"/>
      </w:divBdr>
      <w:divsChild>
        <w:div w:id="410275916">
          <w:marLeft w:val="640"/>
          <w:marRight w:val="0"/>
          <w:marTop w:val="0"/>
          <w:marBottom w:val="0"/>
          <w:divBdr>
            <w:top w:val="none" w:sz="0" w:space="0" w:color="auto"/>
            <w:left w:val="none" w:sz="0" w:space="0" w:color="auto"/>
            <w:bottom w:val="none" w:sz="0" w:space="0" w:color="auto"/>
            <w:right w:val="none" w:sz="0" w:space="0" w:color="auto"/>
          </w:divBdr>
        </w:div>
        <w:div w:id="416177172">
          <w:marLeft w:val="640"/>
          <w:marRight w:val="0"/>
          <w:marTop w:val="0"/>
          <w:marBottom w:val="0"/>
          <w:divBdr>
            <w:top w:val="none" w:sz="0" w:space="0" w:color="auto"/>
            <w:left w:val="none" w:sz="0" w:space="0" w:color="auto"/>
            <w:bottom w:val="none" w:sz="0" w:space="0" w:color="auto"/>
            <w:right w:val="none" w:sz="0" w:space="0" w:color="auto"/>
          </w:divBdr>
        </w:div>
        <w:div w:id="141237236">
          <w:marLeft w:val="640"/>
          <w:marRight w:val="0"/>
          <w:marTop w:val="0"/>
          <w:marBottom w:val="0"/>
          <w:divBdr>
            <w:top w:val="none" w:sz="0" w:space="0" w:color="auto"/>
            <w:left w:val="none" w:sz="0" w:space="0" w:color="auto"/>
            <w:bottom w:val="none" w:sz="0" w:space="0" w:color="auto"/>
            <w:right w:val="none" w:sz="0" w:space="0" w:color="auto"/>
          </w:divBdr>
        </w:div>
        <w:div w:id="1933588021">
          <w:marLeft w:val="640"/>
          <w:marRight w:val="0"/>
          <w:marTop w:val="0"/>
          <w:marBottom w:val="0"/>
          <w:divBdr>
            <w:top w:val="none" w:sz="0" w:space="0" w:color="auto"/>
            <w:left w:val="none" w:sz="0" w:space="0" w:color="auto"/>
            <w:bottom w:val="none" w:sz="0" w:space="0" w:color="auto"/>
            <w:right w:val="none" w:sz="0" w:space="0" w:color="auto"/>
          </w:divBdr>
        </w:div>
        <w:div w:id="802231286">
          <w:marLeft w:val="640"/>
          <w:marRight w:val="0"/>
          <w:marTop w:val="0"/>
          <w:marBottom w:val="0"/>
          <w:divBdr>
            <w:top w:val="none" w:sz="0" w:space="0" w:color="auto"/>
            <w:left w:val="none" w:sz="0" w:space="0" w:color="auto"/>
            <w:bottom w:val="none" w:sz="0" w:space="0" w:color="auto"/>
            <w:right w:val="none" w:sz="0" w:space="0" w:color="auto"/>
          </w:divBdr>
        </w:div>
        <w:div w:id="1172453370">
          <w:marLeft w:val="640"/>
          <w:marRight w:val="0"/>
          <w:marTop w:val="0"/>
          <w:marBottom w:val="0"/>
          <w:divBdr>
            <w:top w:val="none" w:sz="0" w:space="0" w:color="auto"/>
            <w:left w:val="none" w:sz="0" w:space="0" w:color="auto"/>
            <w:bottom w:val="none" w:sz="0" w:space="0" w:color="auto"/>
            <w:right w:val="none" w:sz="0" w:space="0" w:color="auto"/>
          </w:divBdr>
        </w:div>
        <w:div w:id="301204275">
          <w:marLeft w:val="640"/>
          <w:marRight w:val="0"/>
          <w:marTop w:val="0"/>
          <w:marBottom w:val="0"/>
          <w:divBdr>
            <w:top w:val="none" w:sz="0" w:space="0" w:color="auto"/>
            <w:left w:val="none" w:sz="0" w:space="0" w:color="auto"/>
            <w:bottom w:val="none" w:sz="0" w:space="0" w:color="auto"/>
            <w:right w:val="none" w:sz="0" w:space="0" w:color="auto"/>
          </w:divBdr>
        </w:div>
        <w:div w:id="1246915972">
          <w:marLeft w:val="640"/>
          <w:marRight w:val="0"/>
          <w:marTop w:val="0"/>
          <w:marBottom w:val="0"/>
          <w:divBdr>
            <w:top w:val="none" w:sz="0" w:space="0" w:color="auto"/>
            <w:left w:val="none" w:sz="0" w:space="0" w:color="auto"/>
            <w:bottom w:val="none" w:sz="0" w:space="0" w:color="auto"/>
            <w:right w:val="none" w:sz="0" w:space="0" w:color="auto"/>
          </w:divBdr>
        </w:div>
        <w:div w:id="123475287">
          <w:marLeft w:val="640"/>
          <w:marRight w:val="0"/>
          <w:marTop w:val="0"/>
          <w:marBottom w:val="0"/>
          <w:divBdr>
            <w:top w:val="none" w:sz="0" w:space="0" w:color="auto"/>
            <w:left w:val="none" w:sz="0" w:space="0" w:color="auto"/>
            <w:bottom w:val="none" w:sz="0" w:space="0" w:color="auto"/>
            <w:right w:val="none" w:sz="0" w:space="0" w:color="auto"/>
          </w:divBdr>
        </w:div>
        <w:div w:id="1210923277">
          <w:marLeft w:val="640"/>
          <w:marRight w:val="0"/>
          <w:marTop w:val="0"/>
          <w:marBottom w:val="0"/>
          <w:divBdr>
            <w:top w:val="none" w:sz="0" w:space="0" w:color="auto"/>
            <w:left w:val="none" w:sz="0" w:space="0" w:color="auto"/>
            <w:bottom w:val="none" w:sz="0" w:space="0" w:color="auto"/>
            <w:right w:val="none" w:sz="0" w:space="0" w:color="auto"/>
          </w:divBdr>
        </w:div>
        <w:div w:id="1259875242">
          <w:marLeft w:val="640"/>
          <w:marRight w:val="0"/>
          <w:marTop w:val="0"/>
          <w:marBottom w:val="0"/>
          <w:divBdr>
            <w:top w:val="none" w:sz="0" w:space="0" w:color="auto"/>
            <w:left w:val="none" w:sz="0" w:space="0" w:color="auto"/>
            <w:bottom w:val="none" w:sz="0" w:space="0" w:color="auto"/>
            <w:right w:val="none" w:sz="0" w:space="0" w:color="auto"/>
          </w:divBdr>
        </w:div>
        <w:div w:id="745690521">
          <w:marLeft w:val="640"/>
          <w:marRight w:val="0"/>
          <w:marTop w:val="0"/>
          <w:marBottom w:val="0"/>
          <w:divBdr>
            <w:top w:val="none" w:sz="0" w:space="0" w:color="auto"/>
            <w:left w:val="none" w:sz="0" w:space="0" w:color="auto"/>
            <w:bottom w:val="none" w:sz="0" w:space="0" w:color="auto"/>
            <w:right w:val="none" w:sz="0" w:space="0" w:color="auto"/>
          </w:divBdr>
        </w:div>
        <w:div w:id="1861240647">
          <w:marLeft w:val="640"/>
          <w:marRight w:val="0"/>
          <w:marTop w:val="0"/>
          <w:marBottom w:val="0"/>
          <w:divBdr>
            <w:top w:val="none" w:sz="0" w:space="0" w:color="auto"/>
            <w:left w:val="none" w:sz="0" w:space="0" w:color="auto"/>
            <w:bottom w:val="none" w:sz="0" w:space="0" w:color="auto"/>
            <w:right w:val="none" w:sz="0" w:space="0" w:color="auto"/>
          </w:divBdr>
        </w:div>
        <w:div w:id="486938908">
          <w:marLeft w:val="640"/>
          <w:marRight w:val="0"/>
          <w:marTop w:val="0"/>
          <w:marBottom w:val="0"/>
          <w:divBdr>
            <w:top w:val="none" w:sz="0" w:space="0" w:color="auto"/>
            <w:left w:val="none" w:sz="0" w:space="0" w:color="auto"/>
            <w:bottom w:val="none" w:sz="0" w:space="0" w:color="auto"/>
            <w:right w:val="none" w:sz="0" w:space="0" w:color="auto"/>
          </w:divBdr>
        </w:div>
        <w:div w:id="1362435394">
          <w:marLeft w:val="640"/>
          <w:marRight w:val="0"/>
          <w:marTop w:val="0"/>
          <w:marBottom w:val="0"/>
          <w:divBdr>
            <w:top w:val="none" w:sz="0" w:space="0" w:color="auto"/>
            <w:left w:val="none" w:sz="0" w:space="0" w:color="auto"/>
            <w:bottom w:val="none" w:sz="0" w:space="0" w:color="auto"/>
            <w:right w:val="none" w:sz="0" w:space="0" w:color="auto"/>
          </w:divBdr>
        </w:div>
        <w:div w:id="1915891630">
          <w:marLeft w:val="640"/>
          <w:marRight w:val="0"/>
          <w:marTop w:val="0"/>
          <w:marBottom w:val="0"/>
          <w:divBdr>
            <w:top w:val="none" w:sz="0" w:space="0" w:color="auto"/>
            <w:left w:val="none" w:sz="0" w:space="0" w:color="auto"/>
            <w:bottom w:val="none" w:sz="0" w:space="0" w:color="auto"/>
            <w:right w:val="none" w:sz="0" w:space="0" w:color="auto"/>
          </w:divBdr>
        </w:div>
        <w:div w:id="1062829414">
          <w:marLeft w:val="640"/>
          <w:marRight w:val="0"/>
          <w:marTop w:val="0"/>
          <w:marBottom w:val="0"/>
          <w:divBdr>
            <w:top w:val="none" w:sz="0" w:space="0" w:color="auto"/>
            <w:left w:val="none" w:sz="0" w:space="0" w:color="auto"/>
            <w:bottom w:val="none" w:sz="0" w:space="0" w:color="auto"/>
            <w:right w:val="none" w:sz="0" w:space="0" w:color="auto"/>
          </w:divBdr>
        </w:div>
        <w:div w:id="1296982587">
          <w:marLeft w:val="640"/>
          <w:marRight w:val="0"/>
          <w:marTop w:val="0"/>
          <w:marBottom w:val="0"/>
          <w:divBdr>
            <w:top w:val="none" w:sz="0" w:space="0" w:color="auto"/>
            <w:left w:val="none" w:sz="0" w:space="0" w:color="auto"/>
            <w:bottom w:val="none" w:sz="0" w:space="0" w:color="auto"/>
            <w:right w:val="none" w:sz="0" w:space="0" w:color="auto"/>
          </w:divBdr>
        </w:div>
        <w:div w:id="527763782">
          <w:marLeft w:val="640"/>
          <w:marRight w:val="0"/>
          <w:marTop w:val="0"/>
          <w:marBottom w:val="0"/>
          <w:divBdr>
            <w:top w:val="none" w:sz="0" w:space="0" w:color="auto"/>
            <w:left w:val="none" w:sz="0" w:space="0" w:color="auto"/>
            <w:bottom w:val="none" w:sz="0" w:space="0" w:color="auto"/>
            <w:right w:val="none" w:sz="0" w:space="0" w:color="auto"/>
          </w:divBdr>
        </w:div>
        <w:div w:id="1096362616">
          <w:marLeft w:val="640"/>
          <w:marRight w:val="0"/>
          <w:marTop w:val="0"/>
          <w:marBottom w:val="0"/>
          <w:divBdr>
            <w:top w:val="none" w:sz="0" w:space="0" w:color="auto"/>
            <w:left w:val="none" w:sz="0" w:space="0" w:color="auto"/>
            <w:bottom w:val="none" w:sz="0" w:space="0" w:color="auto"/>
            <w:right w:val="none" w:sz="0" w:space="0" w:color="auto"/>
          </w:divBdr>
        </w:div>
        <w:div w:id="1546747243">
          <w:marLeft w:val="640"/>
          <w:marRight w:val="0"/>
          <w:marTop w:val="0"/>
          <w:marBottom w:val="0"/>
          <w:divBdr>
            <w:top w:val="none" w:sz="0" w:space="0" w:color="auto"/>
            <w:left w:val="none" w:sz="0" w:space="0" w:color="auto"/>
            <w:bottom w:val="none" w:sz="0" w:space="0" w:color="auto"/>
            <w:right w:val="none" w:sz="0" w:space="0" w:color="auto"/>
          </w:divBdr>
        </w:div>
        <w:div w:id="801657368">
          <w:marLeft w:val="640"/>
          <w:marRight w:val="0"/>
          <w:marTop w:val="0"/>
          <w:marBottom w:val="0"/>
          <w:divBdr>
            <w:top w:val="none" w:sz="0" w:space="0" w:color="auto"/>
            <w:left w:val="none" w:sz="0" w:space="0" w:color="auto"/>
            <w:bottom w:val="none" w:sz="0" w:space="0" w:color="auto"/>
            <w:right w:val="none" w:sz="0" w:space="0" w:color="auto"/>
          </w:divBdr>
        </w:div>
        <w:div w:id="286668078">
          <w:marLeft w:val="640"/>
          <w:marRight w:val="0"/>
          <w:marTop w:val="0"/>
          <w:marBottom w:val="0"/>
          <w:divBdr>
            <w:top w:val="none" w:sz="0" w:space="0" w:color="auto"/>
            <w:left w:val="none" w:sz="0" w:space="0" w:color="auto"/>
            <w:bottom w:val="none" w:sz="0" w:space="0" w:color="auto"/>
            <w:right w:val="none" w:sz="0" w:space="0" w:color="auto"/>
          </w:divBdr>
        </w:div>
        <w:div w:id="732696972">
          <w:marLeft w:val="640"/>
          <w:marRight w:val="0"/>
          <w:marTop w:val="0"/>
          <w:marBottom w:val="0"/>
          <w:divBdr>
            <w:top w:val="none" w:sz="0" w:space="0" w:color="auto"/>
            <w:left w:val="none" w:sz="0" w:space="0" w:color="auto"/>
            <w:bottom w:val="none" w:sz="0" w:space="0" w:color="auto"/>
            <w:right w:val="none" w:sz="0" w:space="0" w:color="auto"/>
          </w:divBdr>
        </w:div>
        <w:div w:id="878782271">
          <w:marLeft w:val="640"/>
          <w:marRight w:val="0"/>
          <w:marTop w:val="0"/>
          <w:marBottom w:val="0"/>
          <w:divBdr>
            <w:top w:val="none" w:sz="0" w:space="0" w:color="auto"/>
            <w:left w:val="none" w:sz="0" w:space="0" w:color="auto"/>
            <w:bottom w:val="none" w:sz="0" w:space="0" w:color="auto"/>
            <w:right w:val="none" w:sz="0" w:space="0" w:color="auto"/>
          </w:divBdr>
        </w:div>
        <w:div w:id="791510433">
          <w:marLeft w:val="640"/>
          <w:marRight w:val="0"/>
          <w:marTop w:val="0"/>
          <w:marBottom w:val="0"/>
          <w:divBdr>
            <w:top w:val="none" w:sz="0" w:space="0" w:color="auto"/>
            <w:left w:val="none" w:sz="0" w:space="0" w:color="auto"/>
            <w:bottom w:val="none" w:sz="0" w:space="0" w:color="auto"/>
            <w:right w:val="none" w:sz="0" w:space="0" w:color="auto"/>
          </w:divBdr>
        </w:div>
        <w:div w:id="622886125">
          <w:marLeft w:val="640"/>
          <w:marRight w:val="0"/>
          <w:marTop w:val="0"/>
          <w:marBottom w:val="0"/>
          <w:divBdr>
            <w:top w:val="none" w:sz="0" w:space="0" w:color="auto"/>
            <w:left w:val="none" w:sz="0" w:space="0" w:color="auto"/>
            <w:bottom w:val="none" w:sz="0" w:space="0" w:color="auto"/>
            <w:right w:val="none" w:sz="0" w:space="0" w:color="auto"/>
          </w:divBdr>
        </w:div>
        <w:div w:id="989409214">
          <w:marLeft w:val="640"/>
          <w:marRight w:val="0"/>
          <w:marTop w:val="0"/>
          <w:marBottom w:val="0"/>
          <w:divBdr>
            <w:top w:val="none" w:sz="0" w:space="0" w:color="auto"/>
            <w:left w:val="none" w:sz="0" w:space="0" w:color="auto"/>
            <w:bottom w:val="none" w:sz="0" w:space="0" w:color="auto"/>
            <w:right w:val="none" w:sz="0" w:space="0" w:color="auto"/>
          </w:divBdr>
        </w:div>
        <w:div w:id="314991425">
          <w:marLeft w:val="640"/>
          <w:marRight w:val="0"/>
          <w:marTop w:val="0"/>
          <w:marBottom w:val="0"/>
          <w:divBdr>
            <w:top w:val="none" w:sz="0" w:space="0" w:color="auto"/>
            <w:left w:val="none" w:sz="0" w:space="0" w:color="auto"/>
            <w:bottom w:val="none" w:sz="0" w:space="0" w:color="auto"/>
            <w:right w:val="none" w:sz="0" w:space="0" w:color="auto"/>
          </w:divBdr>
        </w:div>
        <w:div w:id="1763408965">
          <w:marLeft w:val="640"/>
          <w:marRight w:val="0"/>
          <w:marTop w:val="0"/>
          <w:marBottom w:val="0"/>
          <w:divBdr>
            <w:top w:val="none" w:sz="0" w:space="0" w:color="auto"/>
            <w:left w:val="none" w:sz="0" w:space="0" w:color="auto"/>
            <w:bottom w:val="none" w:sz="0" w:space="0" w:color="auto"/>
            <w:right w:val="none" w:sz="0" w:space="0" w:color="auto"/>
          </w:divBdr>
        </w:div>
        <w:div w:id="388192832">
          <w:marLeft w:val="640"/>
          <w:marRight w:val="0"/>
          <w:marTop w:val="0"/>
          <w:marBottom w:val="0"/>
          <w:divBdr>
            <w:top w:val="none" w:sz="0" w:space="0" w:color="auto"/>
            <w:left w:val="none" w:sz="0" w:space="0" w:color="auto"/>
            <w:bottom w:val="none" w:sz="0" w:space="0" w:color="auto"/>
            <w:right w:val="none" w:sz="0" w:space="0" w:color="auto"/>
          </w:divBdr>
        </w:div>
      </w:divsChild>
    </w:div>
    <w:div w:id="1901011263">
      <w:bodyDiv w:val="1"/>
      <w:marLeft w:val="0"/>
      <w:marRight w:val="0"/>
      <w:marTop w:val="0"/>
      <w:marBottom w:val="0"/>
      <w:divBdr>
        <w:top w:val="none" w:sz="0" w:space="0" w:color="auto"/>
        <w:left w:val="none" w:sz="0" w:space="0" w:color="auto"/>
        <w:bottom w:val="none" w:sz="0" w:space="0" w:color="auto"/>
        <w:right w:val="none" w:sz="0" w:space="0" w:color="auto"/>
      </w:divBdr>
      <w:divsChild>
        <w:div w:id="270356935">
          <w:marLeft w:val="480"/>
          <w:marRight w:val="0"/>
          <w:marTop w:val="0"/>
          <w:marBottom w:val="0"/>
          <w:divBdr>
            <w:top w:val="none" w:sz="0" w:space="0" w:color="auto"/>
            <w:left w:val="none" w:sz="0" w:space="0" w:color="auto"/>
            <w:bottom w:val="none" w:sz="0" w:space="0" w:color="auto"/>
            <w:right w:val="none" w:sz="0" w:space="0" w:color="auto"/>
          </w:divBdr>
        </w:div>
        <w:div w:id="1723747780">
          <w:marLeft w:val="480"/>
          <w:marRight w:val="0"/>
          <w:marTop w:val="0"/>
          <w:marBottom w:val="0"/>
          <w:divBdr>
            <w:top w:val="none" w:sz="0" w:space="0" w:color="auto"/>
            <w:left w:val="none" w:sz="0" w:space="0" w:color="auto"/>
            <w:bottom w:val="none" w:sz="0" w:space="0" w:color="auto"/>
            <w:right w:val="none" w:sz="0" w:space="0" w:color="auto"/>
          </w:divBdr>
        </w:div>
        <w:div w:id="1990209466">
          <w:marLeft w:val="480"/>
          <w:marRight w:val="0"/>
          <w:marTop w:val="0"/>
          <w:marBottom w:val="0"/>
          <w:divBdr>
            <w:top w:val="none" w:sz="0" w:space="0" w:color="auto"/>
            <w:left w:val="none" w:sz="0" w:space="0" w:color="auto"/>
            <w:bottom w:val="none" w:sz="0" w:space="0" w:color="auto"/>
            <w:right w:val="none" w:sz="0" w:space="0" w:color="auto"/>
          </w:divBdr>
        </w:div>
        <w:div w:id="135027781">
          <w:marLeft w:val="480"/>
          <w:marRight w:val="0"/>
          <w:marTop w:val="0"/>
          <w:marBottom w:val="0"/>
          <w:divBdr>
            <w:top w:val="none" w:sz="0" w:space="0" w:color="auto"/>
            <w:left w:val="none" w:sz="0" w:space="0" w:color="auto"/>
            <w:bottom w:val="none" w:sz="0" w:space="0" w:color="auto"/>
            <w:right w:val="none" w:sz="0" w:space="0" w:color="auto"/>
          </w:divBdr>
        </w:div>
        <w:div w:id="1758937759">
          <w:marLeft w:val="480"/>
          <w:marRight w:val="0"/>
          <w:marTop w:val="0"/>
          <w:marBottom w:val="0"/>
          <w:divBdr>
            <w:top w:val="none" w:sz="0" w:space="0" w:color="auto"/>
            <w:left w:val="none" w:sz="0" w:space="0" w:color="auto"/>
            <w:bottom w:val="none" w:sz="0" w:space="0" w:color="auto"/>
            <w:right w:val="none" w:sz="0" w:space="0" w:color="auto"/>
          </w:divBdr>
        </w:div>
        <w:div w:id="1745644171">
          <w:marLeft w:val="480"/>
          <w:marRight w:val="0"/>
          <w:marTop w:val="0"/>
          <w:marBottom w:val="0"/>
          <w:divBdr>
            <w:top w:val="none" w:sz="0" w:space="0" w:color="auto"/>
            <w:left w:val="none" w:sz="0" w:space="0" w:color="auto"/>
            <w:bottom w:val="none" w:sz="0" w:space="0" w:color="auto"/>
            <w:right w:val="none" w:sz="0" w:space="0" w:color="auto"/>
          </w:divBdr>
        </w:div>
        <w:div w:id="1903297894">
          <w:marLeft w:val="480"/>
          <w:marRight w:val="0"/>
          <w:marTop w:val="0"/>
          <w:marBottom w:val="0"/>
          <w:divBdr>
            <w:top w:val="none" w:sz="0" w:space="0" w:color="auto"/>
            <w:left w:val="none" w:sz="0" w:space="0" w:color="auto"/>
            <w:bottom w:val="none" w:sz="0" w:space="0" w:color="auto"/>
            <w:right w:val="none" w:sz="0" w:space="0" w:color="auto"/>
          </w:divBdr>
        </w:div>
        <w:div w:id="731584830">
          <w:marLeft w:val="480"/>
          <w:marRight w:val="0"/>
          <w:marTop w:val="0"/>
          <w:marBottom w:val="0"/>
          <w:divBdr>
            <w:top w:val="none" w:sz="0" w:space="0" w:color="auto"/>
            <w:left w:val="none" w:sz="0" w:space="0" w:color="auto"/>
            <w:bottom w:val="none" w:sz="0" w:space="0" w:color="auto"/>
            <w:right w:val="none" w:sz="0" w:space="0" w:color="auto"/>
          </w:divBdr>
        </w:div>
        <w:div w:id="1943217384">
          <w:marLeft w:val="480"/>
          <w:marRight w:val="0"/>
          <w:marTop w:val="0"/>
          <w:marBottom w:val="0"/>
          <w:divBdr>
            <w:top w:val="none" w:sz="0" w:space="0" w:color="auto"/>
            <w:left w:val="none" w:sz="0" w:space="0" w:color="auto"/>
            <w:bottom w:val="none" w:sz="0" w:space="0" w:color="auto"/>
            <w:right w:val="none" w:sz="0" w:space="0" w:color="auto"/>
          </w:divBdr>
        </w:div>
        <w:div w:id="1615675706">
          <w:marLeft w:val="480"/>
          <w:marRight w:val="0"/>
          <w:marTop w:val="0"/>
          <w:marBottom w:val="0"/>
          <w:divBdr>
            <w:top w:val="none" w:sz="0" w:space="0" w:color="auto"/>
            <w:left w:val="none" w:sz="0" w:space="0" w:color="auto"/>
            <w:bottom w:val="none" w:sz="0" w:space="0" w:color="auto"/>
            <w:right w:val="none" w:sz="0" w:space="0" w:color="auto"/>
          </w:divBdr>
        </w:div>
        <w:div w:id="1572738324">
          <w:marLeft w:val="480"/>
          <w:marRight w:val="0"/>
          <w:marTop w:val="0"/>
          <w:marBottom w:val="0"/>
          <w:divBdr>
            <w:top w:val="none" w:sz="0" w:space="0" w:color="auto"/>
            <w:left w:val="none" w:sz="0" w:space="0" w:color="auto"/>
            <w:bottom w:val="none" w:sz="0" w:space="0" w:color="auto"/>
            <w:right w:val="none" w:sz="0" w:space="0" w:color="auto"/>
          </w:divBdr>
        </w:div>
        <w:div w:id="620309390">
          <w:marLeft w:val="480"/>
          <w:marRight w:val="0"/>
          <w:marTop w:val="0"/>
          <w:marBottom w:val="0"/>
          <w:divBdr>
            <w:top w:val="none" w:sz="0" w:space="0" w:color="auto"/>
            <w:left w:val="none" w:sz="0" w:space="0" w:color="auto"/>
            <w:bottom w:val="none" w:sz="0" w:space="0" w:color="auto"/>
            <w:right w:val="none" w:sz="0" w:space="0" w:color="auto"/>
          </w:divBdr>
        </w:div>
      </w:divsChild>
    </w:div>
    <w:div w:id="1905752304">
      <w:bodyDiv w:val="1"/>
      <w:marLeft w:val="0"/>
      <w:marRight w:val="0"/>
      <w:marTop w:val="0"/>
      <w:marBottom w:val="0"/>
      <w:divBdr>
        <w:top w:val="none" w:sz="0" w:space="0" w:color="auto"/>
        <w:left w:val="none" w:sz="0" w:space="0" w:color="auto"/>
        <w:bottom w:val="none" w:sz="0" w:space="0" w:color="auto"/>
        <w:right w:val="none" w:sz="0" w:space="0" w:color="auto"/>
      </w:divBdr>
    </w:div>
    <w:div w:id="1912960524">
      <w:bodyDiv w:val="1"/>
      <w:marLeft w:val="0"/>
      <w:marRight w:val="0"/>
      <w:marTop w:val="0"/>
      <w:marBottom w:val="0"/>
      <w:divBdr>
        <w:top w:val="none" w:sz="0" w:space="0" w:color="auto"/>
        <w:left w:val="none" w:sz="0" w:space="0" w:color="auto"/>
        <w:bottom w:val="none" w:sz="0" w:space="0" w:color="auto"/>
        <w:right w:val="none" w:sz="0" w:space="0" w:color="auto"/>
      </w:divBdr>
      <w:divsChild>
        <w:div w:id="1599293188">
          <w:marLeft w:val="640"/>
          <w:marRight w:val="0"/>
          <w:marTop w:val="0"/>
          <w:marBottom w:val="0"/>
          <w:divBdr>
            <w:top w:val="none" w:sz="0" w:space="0" w:color="auto"/>
            <w:left w:val="none" w:sz="0" w:space="0" w:color="auto"/>
            <w:bottom w:val="none" w:sz="0" w:space="0" w:color="auto"/>
            <w:right w:val="none" w:sz="0" w:space="0" w:color="auto"/>
          </w:divBdr>
        </w:div>
        <w:div w:id="185143007">
          <w:marLeft w:val="640"/>
          <w:marRight w:val="0"/>
          <w:marTop w:val="0"/>
          <w:marBottom w:val="0"/>
          <w:divBdr>
            <w:top w:val="none" w:sz="0" w:space="0" w:color="auto"/>
            <w:left w:val="none" w:sz="0" w:space="0" w:color="auto"/>
            <w:bottom w:val="none" w:sz="0" w:space="0" w:color="auto"/>
            <w:right w:val="none" w:sz="0" w:space="0" w:color="auto"/>
          </w:divBdr>
        </w:div>
        <w:div w:id="59061349">
          <w:marLeft w:val="640"/>
          <w:marRight w:val="0"/>
          <w:marTop w:val="0"/>
          <w:marBottom w:val="0"/>
          <w:divBdr>
            <w:top w:val="none" w:sz="0" w:space="0" w:color="auto"/>
            <w:left w:val="none" w:sz="0" w:space="0" w:color="auto"/>
            <w:bottom w:val="none" w:sz="0" w:space="0" w:color="auto"/>
            <w:right w:val="none" w:sz="0" w:space="0" w:color="auto"/>
          </w:divBdr>
        </w:div>
        <w:div w:id="576012696">
          <w:marLeft w:val="640"/>
          <w:marRight w:val="0"/>
          <w:marTop w:val="0"/>
          <w:marBottom w:val="0"/>
          <w:divBdr>
            <w:top w:val="none" w:sz="0" w:space="0" w:color="auto"/>
            <w:left w:val="none" w:sz="0" w:space="0" w:color="auto"/>
            <w:bottom w:val="none" w:sz="0" w:space="0" w:color="auto"/>
            <w:right w:val="none" w:sz="0" w:space="0" w:color="auto"/>
          </w:divBdr>
        </w:div>
        <w:div w:id="2075853086">
          <w:marLeft w:val="640"/>
          <w:marRight w:val="0"/>
          <w:marTop w:val="0"/>
          <w:marBottom w:val="0"/>
          <w:divBdr>
            <w:top w:val="none" w:sz="0" w:space="0" w:color="auto"/>
            <w:left w:val="none" w:sz="0" w:space="0" w:color="auto"/>
            <w:bottom w:val="none" w:sz="0" w:space="0" w:color="auto"/>
            <w:right w:val="none" w:sz="0" w:space="0" w:color="auto"/>
          </w:divBdr>
        </w:div>
        <w:div w:id="1692533043">
          <w:marLeft w:val="640"/>
          <w:marRight w:val="0"/>
          <w:marTop w:val="0"/>
          <w:marBottom w:val="0"/>
          <w:divBdr>
            <w:top w:val="none" w:sz="0" w:space="0" w:color="auto"/>
            <w:left w:val="none" w:sz="0" w:space="0" w:color="auto"/>
            <w:bottom w:val="none" w:sz="0" w:space="0" w:color="auto"/>
            <w:right w:val="none" w:sz="0" w:space="0" w:color="auto"/>
          </w:divBdr>
        </w:div>
        <w:div w:id="479158281">
          <w:marLeft w:val="640"/>
          <w:marRight w:val="0"/>
          <w:marTop w:val="0"/>
          <w:marBottom w:val="0"/>
          <w:divBdr>
            <w:top w:val="none" w:sz="0" w:space="0" w:color="auto"/>
            <w:left w:val="none" w:sz="0" w:space="0" w:color="auto"/>
            <w:bottom w:val="none" w:sz="0" w:space="0" w:color="auto"/>
            <w:right w:val="none" w:sz="0" w:space="0" w:color="auto"/>
          </w:divBdr>
        </w:div>
        <w:div w:id="1370645531">
          <w:marLeft w:val="640"/>
          <w:marRight w:val="0"/>
          <w:marTop w:val="0"/>
          <w:marBottom w:val="0"/>
          <w:divBdr>
            <w:top w:val="none" w:sz="0" w:space="0" w:color="auto"/>
            <w:left w:val="none" w:sz="0" w:space="0" w:color="auto"/>
            <w:bottom w:val="none" w:sz="0" w:space="0" w:color="auto"/>
            <w:right w:val="none" w:sz="0" w:space="0" w:color="auto"/>
          </w:divBdr>
        </w:div>
        <w:div w:id="2085107006">
          <w:marLeft w:val="640"/>
          <w:marRight w:val="0"/>
          <w:marTop w:val="0"/>
          <w:marBottom w:val="0"/>
          <w:divBdr>
            <w:top w:val="none" w:sz="0" w:space="0" w:color="auto"/>
            <w:left w:val="none" w:sz="0" w:space="0" w:color="auto"/>
            <w:bottom w:val="none" w:sz="0" w:space="0" w:color="auto"/>
            <w:right w:val="none" w:sz="0" w:space="0" w:color="auto"/>
          </w:divBdr>
        </w:div>
        <w:div w:id="592205381">
          <w:marLeft w:val="640"/>
          <w:marRight w:val="0"/>
          <w:marTop w:val="0"/>
          <w:marBottom w:val="0"/>
          <w:divBdr>
            <w:top w:val="none" w:sz="0" w:space="0" w:color="auto"/>
            <w:left w:val="none" w:sz="0" w:space="0" w:color="auto"/>
            <w:bottom w:val="none" w:sz="0" w:space="0" w:color="auto"/>
            <w:right w:val="none" w:sz="0" w:space="0" w:color="auto"/>
          </w:divBdr>
        </w:div>
        <w:div w:id="1132748953">
          <w:marLeft w:val="640"/>
          <w:marRight w:val="0"/>
          <w:marTop w:val="0"/>
          <w:marBottom w:val="0"/>
          <w:divBdr>
            <w:top w:val="none" w:sz="0" w:space="0" w:color="auto"/>
            <w:left w:val="none" w:sz="0" w:space="0" w:color="auto"/>
            <w:bottom w:val="none" w:sz="0" w:space="0" w:color="auto"/>
            <w:right w:val="none" w:sz="0" w:space="0" w:color="auto"/>
          </w:divBdr>
        </w:div>
        <w:div w:id="2131047283">
          <w:marLeft w:val="640"/>
          <w:marRight w:val="0"/>
          <w:marTop w:val="0"/>
          <w:marBottom w:val="0"/>
          <w:divBdr>
            <w:top w:val="none" w:sz="0" w:space="0" w:color="auto"/>
            <w:left w:val="none" w:sz="0" w:space="0" w:color="auto"/>
            <w:bottom w:val="none" w:sz="0" w:space="0" w:color="auto"/>
            <w:right w:val="none" w:sz="0" w:space="0" w:color="auto"/>
          </w:divBdr>
        </w:div>
        <w:div w:id="1749839492">
          <w:marLeft w:val="640"/>
          <w:marRight w:val="0"/>
          <w:marTop w:val="0"/>
          <w:marBottom w:val="0"/>
          <w:divBdr>
            <w:top w:val="none" w:sz="0" w:space="0" w:color="auto"/>
            <w:left w:val="none" w:sz="0" w:space="0" w:color="auto"/>
            <w:bottom w:val="none" w:sz="0" w:space="0" w:color="auto"/>
            <w:right w:val="none" w:sz="0" w:space="0" w:color="auto"/>
          </w:divBdr>
        </w:div>
      </w:divsChild>
    </w:div>
    <w:div w:id="1921017153">
      <w:bodyDiv w:val="1"/>
      <w:marLeft w:val="0"/>
      <w:marRight w:val="0"/>
      <w:marTop w:val="0"/>
      <w:marBottom w:val="0"/>
      <w:divBdr>
        <w:top w:val="none" w:sz="0" w:space="0" w:color="auto"/>
        <w:left w:val="none" w:sz="0" w:space="0" w:color="auto"/>
        <w:bottom w:val="none" w:sz="0" w:space="0" w:color="auto"/>
        <w:right w:val="none" w:sz="0" w:space="0" w:color="auto"/>
      </w:divBdr>
      <w:divsChild>
        <w:div w:id="614798343">
          <w:marLeft w:val="640"/>
          <w:marRight w:val="0"/>
          <w:marTop w:val="0"/>
          <w:marBottom w:val="0"/>
          <w:divBdr>
            <w:top w:val="none" w:sz="0" w:space="0" w:color="auto"/>
            <w:left w:val="none" w:sz="0" w:space="0" w:color="auto"/>
            <w:bottom w:val="none" w:sz="0" w:space="0" w:color="auto"/>
            <w:right w:val="none" w:sz="0" w:space="0" w:color="auto"/>
          </w:divBdr>
        </w:div>
        <w:div w:id="1781416068">
          <w:marLeft w:val="640"/>
          <w:marRight w:val="0"/>
          <w:marTop w:val="0"/>
          <w:marBottom w:val="0"/>
          <w:divBdr>
            <w:top w:val="none" w:sz="0" w:space="0" w:color="auto"/>
            <w:left w:val="none" w:sz="0" w:space="0" w:color="auto"/>
            <w:bottom w:val="none" w:sz="0" w:space="0" w:color="auto"/>
            <w:right w:val="none" w:sz="0" w:space="0" w:color="auto"/>
          </w:divBdr>
        </w:div>
        <w:div w:id="892810258">
          <w:marLeft w:val="640"/>
          <w:marRight w:val="0"/>
          <w:marTop w:val="0"/>
          <w:marBottom w:val="0"/>
          <w:divBdr>
            <w:top w:val="none" w:sz="0" w:space="0" w:color="auto"/>
            <w:left w:val="none" w:sz="0" w:space="0" w:color="auto"/>
            <w:bottom w:val="none" w:sz="0" w:space="0" w:color="auto"/>
            <w:right w:val="none" w:sz="0" w:space="0" w:color="auto"/>
          </w:divBdr>
        </w:div>
        <w:div w:id="494881328">
          <w:marLeft w:val="640"/>
          <w:marRight w:val="0"/>
          <w:marTop w:val="0"/>
          <w:marBottom w:val="0"/>
          <w:divBdr>
            <w:top w:val="none" w:sz="0" w:space="0" w:color="auto"/>
            <w:left w:val="none" w:sz="0" w:space="0" w:color="auto"/>
            <w:bottom w:val="none" w:sz="0" w:space="0" w:color="auto"/>
            <w:right w:val="none" w:sz="0" w:space="0" w:color="auto"/>
          </w:divBdr>
        </w:div>
        <w:div w:id="881600460">
          <w:marLeft w:val="640"/>
          <w:marRight w:val="0"/>
          <w:marTop w:val="0"/>
          <w:marBottom w:val="0"/>
          <w:divBdr>
            <w:top w:val="none" w:sz="0" w:space="0" w:color="auto"/>
            <w:left w:val="none" w:sz="0" w:space="0" w:color="auto"/>
            <w:bottom w:val="none" w:sz="0" w:space="0" w:color="auto"/>
            <w:right w:val="none" w:sz="0" w:space="0" w:color="auto"/>
          </w:divBdr>
        </w:div>
        <w:div w:id="1256789355">
          <w:marLeft w:val="640"/>
          <w:marRight w:val="0"/>
          <w:marTop w:val="0"/>
          <w:marBottom w:val="0"/>
          <w:divBdr>
            <w:top w:val="none" w:sz="0" w:space="0" w:color="auto"/>
            <w:left w:val="none" w:sz="0" w:space="0" w:color="auto"/>
            <w:bottom w:val="none" w:sz="0" w:space="0" w:color="auto"/>
            <w:right w:val="none" w:sz="0" w:space="0" w:color="auto"/>
          </w:divBdr>
        </w:div>
        <w:div w:id="1160730318">
          <w:marLeft w:val="640"/>
          <w:marRight w:val="0"/>
          <w:marTop w:val="0"/>
          <w:marBottom w:val="0"/>
          <w:divBdr>
            <w:top w:val="none" w:sz="0" w:space="0" w:color="auto"/>
            <w:left w:val="none" w:sz="0" w:space="0" w:color="auto"/>
            <w:bottom w:val="none" w:sz="0" w:space="0" w:color="auto"/>
            <w:right w:val="none" w:sz="0" w:space="0" w:color="auto"/>
          </w:divBdr>
        </w:div>
        <w:div w:id="1047533962">
          <w:marLeft w:val="640"/>
          <w:marRight w:val="0"/>
          <w:marTop w:val="0"/>
          <w:marBottom w:val="0"/>
          <w:divBdr>
            <w:top w:val="none" w:sz="0" w:space="0" w:color="auto"/>
            <w:left w:val="none" w:sz="0" w:space="0" w:color="auto"/>
            <w:bottom w:val="none" w:sz="0" w:space="0" w:color="auto"/>
            <w:right w:val="none" w:sz="0" w:space="0" w:color="auto"/>
          </w:divBdr>
        </w:div>
        <w:div w:id="1157382716">
          <w:marLeft w:val="640"/>
          <w:marRight w:val="0"/>
          <w:marTop w:val="0"/>
          <w:marBottom w:val="0"/>
          <w:divBdr>
            <w:top w:val="none" w:sz="0" w:space="0" w:color="auto"/>
            <w:left w:val="none" w:sz="0" w:space="0" w:color="auto"/>
            <w:bottom w:val="none" w:sz="0" w:space="0" w:color="auto"/>
            <w:right w:val="none" w:sz="0" w:space="0" w:color="auto"/>
          </w:divBdr>
        </w:div>
        <w:div w:id="310059467">
          <w:marLeft w:val="640"/>
          <w:marRight w:val="0"/>
          <w:marTop w:val="0"/>
          <w:marBottom w:val="0"/>
          <w:divBdr>
            <w:top w:val="none" w:sz="0" w:space="0" w:color="auto"/>
            <w:left w:val="none" w:sz="0" w:space="0" w:color="auto"/>
            <w:bottom w:val="none" w:sz="0" w:space="0" w:color="auto"/>
            <w:right w:val="none" w:sz="0" w:space="0" w:color="auto"/>
          </w:divBdr>
        </w:div>
        <w:div w:id="127360345">
          <w:marLeft w:val="640"/>
          <w:marRight w:val="0"/>
          <w:marTop w:val="0"/>
          <w:marBottom w:val="0"/>
          <w:divBdr>
            <w:top w:val="none" w:sz="0" w:space="0" w:color="auto"/>
            <w:left w:val="none" w:sz="0" w:space="0" w:color="auto"/>
            <w:bottom w:val="none" w:sz="0" w:space="0" w:color="auto"/>
            <w:right w:val="none" w:sz="0" w:space="0" w:color="auto"/>
          </w:divBdr>
        </w:div>
        <w:div w:id="1164008603">
          <w:marLeft w:val="640"/>
          <w:marRight w:val="0"/>
          <w:marTop w:val="0"/>
          <w:marBottom w:val="0"/>
          <w:divBdr>
            <w:top w:val="none" w:sz="0" w:space="0" w:color="auto"/>
            <w:left w:val="none" w:sz="0" w:space="0" w:color="auto"/>
            <w:bottom w:val="none" w:sz="0" w:space="0" w:color="auto"/>
            <w:right w:val="none" w:sz="0" w:space="0" w:color="auto"/>
          </w:divBdr>
        </w:div>
        <w:div w:id="1445419238">
          <w:marLeft w:val="640"/>
          <w:marRight w:val="0"/>
          <w:marTop w:val="0"/>
          <w:marBottom w:val="0"/>
          <w:divBdr>
            <w:top w:val="none" w:sz="0" w:space="0" w:color="auto"/>
            <w:left w:val="none" w:sz="0" w:space="0" w:color="auto"/>
            <w:bottom w:val="none" w:sz="0" w:space="0" w:color="auto"/>
            <w:right w:val="none" w:sz="0" w:space="0" w:color="auto"/>
          </w:divBdr>
        </w:div>
        <w:div w:id="486552174">
          <w:marLeft w:val="640"/>
          <w:marRight w:val="0"/>
          <w:marTop w:val="0"/>
          <w:marBottom w:val="0"/>
          <w:divBdr>
            <w:top w:val="none" w:sz="0" w:space="0" w:color="auto"/>
            <w:left w:val="none" w:sz="0" w:space="0" w:color="auto"/>
            <w:bottom w:val="none" w:sz="0" w:space="0" w:color="auto"/>
            <w:right w:val="none" w:sz="0" w:space="0" w:color="auto"/>
          </w:divBdr>
        </w:div>
        <w:div w:id="1173686650">
          <w:marLeft w:val="640"/>
          <w:marRight w:val="0"/>
          <w:marTop w:val="0"/>
          <w:marBottom w:val="0"/>
          <w:divBdr>
            <w:top w:val="none" w:sz="0" w:space="0" w:color="auto"/>
            <w:left w:val="none" w:sz="0" w:space="0" w:color="auto"/>
            <w:bottom w:val="none" w:sz="0" w:space="0" w:color="auto"/>
            <w:right w:val="none" w:sz="0" w:space="0" w:color="auto"/>
          </w:divBdr>
        </w:div>
        <w:div w:id="290671554">
          <w:marLeft w:val="640"/>
          <w:marRight w:val="0"/>
          <w:marTop w:val="0"/>
          <w:marBottom w:val="0"/>
          <w:divBdr>
            <w:top w:val="none" w:sz="0" w:space="0" w:color="auto"/>
            <w:left w:val="none" w:sz="0" w:space="0" w:color="auto"/>
            <w:bottom w:val="none" w:sz="0" w:space="0" w:color="auto"/>
            <w:right w:val="none" w:sz="0" w:space="0" w:color="auto"/>
          </w:divBdr>
        </w:div>
        <w:div w:id="2129860143">
          <w:marLeft w:val="640"/>
          <w:marRight w:val="0"/>
          <w:marTop w:val="0"/>
          <w:marBottom w:val="0"/>
          <w:divBdr>
            <w:top w:val="none" w:sz="0" w:space="0" w:color="auto"/>
            <w:left w:val="none" w:sz="0" w:space="0" w:color="auto"/>
            <w:bottom w:val="none" w:sz="0" w:space="0" w:color="auto"/>
            <w:right w:val="none" w:sz="0" w:space="0" w:color="auto"/>
          </w:divBdr>
        </w:div>
        <w:div w:id="333337596">
          <w:marLeft w:val="640"/>
          <w:marRight w:val="0"/>
          <w:marTop w:val="0"/>
          <w:marBottom w:val="0"/>
          <w:divBdr>
            <w:top w:val="none" w:sz="0" w:space="0" w:color="auto"/>
            <w:left w:val="none" w:sz="0" w:space="0" w:color="auto"/>
            <w:bottom w:val="none" w:sz="0" w:space="0" w:color="auto"/>
            <w:right w:val="none" w:sz="0" w:space="0" w:color="auto"/>
          </w:divBdr>
        </w:div>
        <w:div w:id="324087673">
          <w:marLeft w:val="640"/>
          <w:marRight w:val="0"/>
          <w:marTop w:val="0"/>
          <w:marBottom w:val="0"/>
          <w:divBdr>
            <w:top w:val="none" w:sz="0" w:space="0" w:color="auto"/>
            <w:left w:val="none" w:sz="0" w:space="0" w:color="auto"/>
            <w:bottom w:val="none" w:sz="0" w:space="0" w:color="auto"/>
            <w:right w:val="none" w:sz="0" w:space="0" w:color="auto"/>
          </w:divBdr>
        </w:div>
        <w:div w:id="1321422636">
          <w:marLeft w:val="640"/>
          <w:marRight w:val="0"/>
          <w:marTop w:val="0"/>
          <w:marBottom w:val="0"/>
          <w:divBdr>
            <w:top w:val="none" w:sz="0" w:space="0" w:color="auto"/>
            <w:left w:val="none" w:sz="0" w:space="0" w:color="auto"/>
            <w:bottom w:val="none" w:sz="0" w:space="0" w:color="auto"/>
            <w:right w:val="none" w:sz="0" w:space="0" w:color="auto"/>
          </w:divBdr>
        </w:div>
        <w:div w:id="1569028003">
          <w:marLeft w:val="640"/>
          <w:marRight w:val="0"/>
          <w:marTop w:val="0"/>
          <w:marBottom w:val="0"/>
          <w:divBdr>
            <w:top w:val="none" w:sz="0" w:space="0" w:color="auto"/>
            <w:left w:val="none" w:sz="0" w:space="0" w:color="auto"/>
            <w:bottom w:val="none" w:sz="0" w:space="0" w:color="auto"/>
            <w:right w:val="none" w:sz="0" w:space="0" w:color="auto"/>
          </w:divBdr>
        </w:div>
        <w:div w:id="1518351356">
          <w:marLeft w:val="640"/>
          <w:marRight w:val="0"/>
          <w:marTop w:val="0"/>
          <w:marBottom w:val="0"/>
          <w:divBdr>
            <w:top w:val="none" w:sz="0" w:space="0" w:color="auto"/>
            <w:left w:val="none" w:sz="0" w:space="0" w:color="auto"/>
            <w:bottom w:val="none" w:sz="0" w:space="0" w:color="auto"/>
            <w:right w:val="none" w:sz="0" w:space="0" w:color="auto"/>
          </w:divBdr>
        </w:div>
        <w:div w:id="1449662648">
          <w:marLeft w:val="640"/>
          <w:marRight w:val="0"/>
          <w:marTop w:val="0"/>
          <w:marBottom w:val="0"/>
          <w:divBdr>
            <w:top w:val="none" w:sz="0" w:space="0" w:color="auto"/>
            <w:left w:val="none" w:sz="0" w:space="0" w:color="auto"/>
            <w:bottom w:val="none" w:sz="0" w:space="0" w:color="auto"/>
            <w:right w:val="none" w:sz="0" w:space="0" w:color="auto"/>
          </w:divBdr>
        </w:div>
        <w:div w:id="1708876129">
          <w:marLeft w:val="640"/>
          <w:marRight w:val="0"/>
          <w:marTop w:val="0"/>
          <w:marBottom w:val="0"/>
          <w:divBdr>
            <w:top w:val="none" w:sz="0" w:space="0" w:color="auto"/>
            <w:left w:val="none" w:sz="0" w:space="0" w:color="auto"/>
            <w:bottom w:val="none" w:sz="0" w:space="0" w:color="auto"/>
            <w:right w:val="none" w:sz="0" w:space="0" w:color="auto"/>
          </w:divBdr>
        </w:div>
      </w:divsChild>
    </w:div>
    <w:div w:id="1965580993">
      <w:bodyDiv w:val="1"/>
      <w:marLeft w:val="0"/>
      <w:marRight w:val="0"/>
      <w:marTop w:val="0"/>
      <w:marBottom w:val="0"/>
      <w:divBdr>
        <w:top w:val="none" w:sz="0" w:space="0" w:color="auto"/>
        <w:left w:val="none" w:sz="0" w:space="0" w:color="auto"/>
        <w:bottom w:val="none" w:sz="0" w:space="0" w:color="auto"/>
        <w:right w:val="none" w:sz="0" w:space="0" w:color="auto"/>
      </w:divBdr>
      <w:divsChild>
        <w:div w:id="1534414854">
          <w:marLeft w:val="640"/>
          <w:marRight w:val="0"/>
          <w:marTop w:val="0"/>
          <w:marBottom w:val="0"/>
          <w:divBdr>
            <w:top w:val="none" w:sz="0" w:space="0" w:color="auto"/>
            <w:left w:val="none" w:sz="0" w:space="0" w:color="auto"/>
            <w:bottom w:val="none" w:sz="0" w:space="0" w:color="auto"/>
            <w:right w:val="none" w:sz="0" w:space="0" w:color="auto"/>
          </w:divBdr>
        </w:div>
        <w:div w:id="155070927">
          <w:marLeft w:val="640"/>
          <w:marRight w:val="0"/>
          <w:marTop w:val="0"/>
          <w:marBottom w:val="0"/>
          <w:divBdr>
            <w:top w:val="none" w:sz="0" w:space="0" w:color="auto"/>
            <w:left w:val="none" w:sz="0" w:space="0" w:color="auto"/>
            <w:bottom w:val="none" w:sz="0" w:space="0" w:color="auto"/>
            <w:right w:val="none" w:sz="0" w:space="0" w:color="auto"/>
          </w:divBdr>
        </w:div>
        <w:div w:id="1960142830">
          <w:marLeft w:val="640"/>
          <w:marRight w:val="0"/>
          <w:marTop w:val="0"/>
          <w:marBottom w:val="0"/>
          <w:divBdr>
            <w:top w:val="none" w:sz="0" w:space="0" w:color="auto"/>
            <w:left w:val="none" w:sz="0" w:space="0" w:color="auto"/>
            <w:bottom w:val="none" w:sz="0" w:space="0" w:color="auto"/>
            <w:right w:val="none" w:sz="0" w:space="0" w:color="auto"/>
          </w:divBdr>
        </w:div>
        <w:div w:id="1257249224">
          <w:marLeft w:val="640"/>
          <w:marRight w:val="0"/>
          <w:marTop w:val="0"/>
          <w:marBottom w:val="0"/>
          <w:divBdr>
            <w:top w:val="none" w:sz="0" w:space="0" w:color="auto"/>
            <w:left w:val="none" w:sz="0" w:space="0" w:color="auto"/>
            <w:bottom w:val="none" w:sz="0" w:space="0" w:color="auto"/>
            <w:right w:val="none" w:sz="0" w:space="0" w:color="auto"/>
          </w:divBdr>
        </w:div>
        <w:div w:id="242418926">
          <w:marLeft w:val="640"/>
          <w:marRight w:val="0"/>
          <w:marTop w:val="0"/>
          <w:marBottom w:val="0"/>
          <w:divBdr>
            <w:top w:val="none" w:sz="0" w:space="0" w:color="auto"/>
            <w:left w:val="none" w:sz="0" w:space="0" w:color="auto"/>
            <w:bottom w:val="none" w:sz="0" w:space="0" w:color="auto"/>
            <w:right w:val="none" w:sz="0" w:space="0" w:color="auto"/>
          </w:divBdr>
        </w:div>
        <w:div w:id="430127928">
          <w:marLeft w:val="640"/>
          <w:marRight w:val="0"/>
          <w:marTop w:val="0"/>
          <w:marBottom w:val="0"/>
          <w:divBdr>
            <w:top w:val="none" w:sz="0" w:space="0" w:color="auto"/>
            <w:left w:val="none" w:sz="0" w:space="0" w:color="auto"/>
            <w:bottom w:val="none" w:sz="0" w:space="0" w:color="auto"/>
            <w:right w:val="none" w:sz="0" w:space="0" w:color="auto"/>
          </w:divBdr>
        </w:div>
        <w:div w:id="1618486271">
          <w:marLeft w:val="640"/>
          <w:marRight w:val="0"/>
          <w:marTop w:val="0"/>
          <w:marBottom w:val="0"/>
          <w:divBdr>
            <w:top w:val="none" w:sz="0" w:space="0" w:color="auto"/>
            <w:left w:val="none" w:sz="0" w:space="0" w:color="auto"/>
            <w:bottom w:val="none" w:sz="0" w:space="0" w:color="auto"/>
            <w:right w:val="none" w:sz="0" w:space="0" w:color="auto"/>
          </w:divBdr>
        </w:div>
        <w:div w:id="2129548106">
          <w:marLeft w:val="640"/>
          <w:marRight w:val="0"/>
          <w:marTop w:val="0"/>
          <w:marBottom w:val="0"/>
          <w:divBdr>
            <w:top w:val="none" w:sz="0" w:space="0" w:color="auto"/>
            <w:left w:val="none" w:sz="0" w:space="0" w:color="auto"/>
            <w:bottom w:val="none" w:sz="0" w:space="0" w:color="auto"/>
            <w:right w:val="none" w:sz="0" w:space="0" w:color="auto"/>
          </w:divBdr>
        </w:div>
        <w:div w:id="1279532344">
          <w:marLeft w:val="640"/>
          <w:marRight w:val="0"/>
          <w:marTop w:val="0"/>
          <w:marBottom w:val="0"/>
          <w:divBdr>
            <w:top w:val="none" w:sz="0" w:space="0" w:color="auto"/>
            <w:left w:val="none" w:sz="0" w:space="0" w:color="auto"/>
            <w:bottom w:val="none" w:sz="0" w:space="0" w:color="auto"/>
            <w:right w:val="none" w:sz="0" w:space="0" w:color="auto"/>
          </w:divBdr>
        </w:div>
        <w:div w:id="211774313">
          <w:marLeft w:val="640"/>
          <w:marRight w:val="0"/>
          <w:marTop w:val="0"/>
          <w:marBottom w:val="0"/>
          <w:divBdr>
            <w:top w:val="none" w:sz="0" w:space="0" w:color="auto"/>
            <w:left w:val="none" w:sz="0" w:space="0" w:color="auto"/>
            <w:bottom w:val="none" w:sz="0" w:space="0" w:color="auto"/>
            <w:right w:val="none" w:sz="0" w:space="0" w:color="auto"/>
          </w:divBdr>
        </w:div>
        <w:div w:id="825130485">
          <w:marLeft w:val="640"/>
          <w:marRight w:val="0"/>
          <w:marTop w:val="0"/>
          <w:marBottom w:val="0"/>
          <w:divBdr>
            <w:top w:val="none" w:sz="0" w:space="0" w:color="auto"/>
            <w:left w:val="none" w:sz="0" w:space="0" w:color="auto"/>
            <w:bottom w:val="none" w:sz="0" w:space="0" w:color="auto"/>
            <w:right w:val="none" w:sz="0" w:space="0" w:color="auto"/>
          </w:divBdr>
        </w:div>
        <w:div w:id="1362586044">
          <w:marLeft w:val="640"/>
          <w:marRight w:val="0"/>
          <w:marTop w:val="0"/>
          <w:marBottom w:val="0"/>
          <w:divBdr>
            <w:top w:val="none" w:sz="0" w:space="0" w:color="auto"/>
            <w:left w:val="none" w:sz="0" w:space="0" w:color="auto"/>
            <w:bottom w:val="none" w:sz="0" w:space="0" w:color="auto"/>
            <w:right w:val="none" w:sz="0" w:space="0" w:color="auto"/>
          </w:divBdr>
        </w:div>
        <w:div w:id="30764775">
          <w:marLeft w:val="640"/>
          <w:marRight w:val="0"/>
          <w:marTop w:val="0"/>
          <w:marBottom w:val="0"/>
          <w:divBdr>
            <w:top w:val="none" w:sz="0" w:space="0" w:color="auto"/>
            <w:left w:val="none" w:sz="0" w:space="0" w:color="auto"/>
            <w:bottom w:val="none" w:sz="0" w:space="0" w:color="auto"/>
            <w:right w:val="none" w:sz="0" w:space="0" w:color="auto"/>
          </w:divBdr>
        </w:div>
        <w:div w:id="786385464">
          <w:marLeft w:val="640"/>
          <w:marRight w:val="0"/>
          <w:marTop w:val="0"/>
          <w:marBottom w:val="0"/>
          <w:divBdr>
            <w:top w:val="none" w:sz="0" w:space="0" w:color="auto"/>
            <w:left w:val="none" w:sz="0" w:space="0" w:color="auto"/>
            <w:bottom w:val="none" w:sz="0" w:space="0" w:color="auto"/>
            <w:right w:val="none" w:sz="0" w:space="0" w:color="auto"/>
          </w:divBdr>
        </w:div>
        <w:div w:id="1531262491">
          <w:marLeft w:val="640"/>
          <w:marRight w:val="0"/>
          <w:marTop w:val="0"/>
          <w:marBottom w:val="0"/>
          <w:divBdr>
            <w:top w:val="none" w:sz="0" w:space="0" w:color="auto"/>
            <w:left w:val="none" w:sz="0" w:space="0" w:color="auto"/>
            <w:bottom w:val="none" w:sz="0" w:space="0" w:color="auto"/>
            <w:right w:val="none" w:sz="0" w:space="0" w:color="auto"/>
          </w:divBdr>
        </w:div>
        <w:div w:id="971522939">
          <w:marLeft w:val="640"/>
          <w:marRight w:val="0"/>
          <w:marTop w:val="0"/>
          <w:marBottom w:val="0"/>
          <w:divBdr>
            <w:top w:val="none" w:sz="0" w:space="0" w:color="auto"/>
            <w:left w:val="none" w:sz="0" w:space="0" w:color="auto"/>
            <w:bottom w:val="none" w:sz="0" w:space="0" w:color="auto"/>
            <w:right w:val="none" w:sz="0" w:space="0" w:color="auto"/>
          </w:divBdr>
        </w:div>
        <w:div w:id="1659848964">
          <w:marLeft w:val="640"/>
          <w:marRight w:val="0"/>
          <w:marTop w:val="0"/>
          <w:marBottom w:val="0"/>
          <w:divBdr>
            <w:top w:val="none" w:sz="0" w:space="0" w:color="auto"/>
            <w:left w:val="none" w:sz="0" w:space="0" w:color="auto"/>
            <w:bottom w:val="none" w:sz="0" w:space="0" w:color="auto"/>
            <w:right w:val="none" w:sz="0" w:space="0" w:color="auto"/>
          </w:divBdr>
        </w:div>
        <w:div w:id="1274749530">
          <w:marLeft w:val="640"/>
          <w:marRight w:val="0"/>
          <w:marTop w:val="0"/>
          <w:marBottom w:val="0"/>
          <w:divBdr>
            <w:top w:val="none" w:sz="0" w:space="0" w:color="auto"/>
            <w:left w:val="none" w:sz="0" w:space="0" w:color="auto"/>
            <w:bottom w:val="none" w:sz="0" w:space="0" w:color="auto"/>
            <w:right w:val="none" w:sz="0" w:space="0" w:color="auto"/>
          </w:divBdr>
        </w:div>
        <w:div w:id="1966307095">
          <w:marLeft w:val="640"/>
          <w:marRight w:val="0"/>
          <w:marTop w:val="0"/>
          <w:marBottom w:val="0"/>
          <w:divBdr>
            <w:top w:val="none" w:sz="0" w:space="0" w:color="auto"/>
            <w:left w:val="none" w:sz="0" w:space="0" w:color="auto"/>
            <w:bottom w:val="none" w:sz="0" w:space="0" w:color="auto"/>
            <w:right w:val="none" w:sz="0" w:space="0" w:color="auto"/>
          </w:divBdr>
        </w:div>
        <w:div w:id="1540043176">
          <w:marLeft w:val="640"/>
          <w:marRight w:val="0"/>
          <w:marTop w:val="0"/>
          <w:marBottom w:val="0"/>
          <w:divBdr>
            <w:top w:val="none" w:sz="0" w:space="0" w:color="auto"/>
            <w:left w:val="none" w:sz="0" w:space="0" w:color="auto"/>
            <w:bottom w:val="none" w:sz="0" w:space="0" w:color="auto"/>
            <w:right w:val="none" w:sz="0" w:space="0" w:color="auto"/>
          </w:divBdr>
        </w:div>
        <w:div w:id="350424237">
          <w:marLeft w:val="640"/>
          <w:marRight w:val="0"/>
          <w:marTop w:val="0"/>
          <w:marBottom w:val="0"/>
          <w:divBdr>
            <w:top w:val="none" w:sz="0" w:space="0" w:color="auto"/>
            <w:left w:val="none" w:sz="0" w:space="0" w:color="auto"/>
            <w:bottom w:val="none" w:sz="0" w:space="0" w:color="auto"/>
            <w:right w:val="none" w:sz="0" w:space="0" w:color="auto"/>
          </w:divBdr>
        </w:div>
        <w:div w:id="1634671955">
          <w:marLeft w:val="640"/>
          <w:marRight w:val="0"/>
          <w:marTop w:val="0"/>
          <w:marBottom w:val="0"/>
          <w:divBdr>
            <w:top w:val="none" w:sz="0" w:space="0" w:color="auto"/>
            <w:left w:val="none" w:sz="0" w:space="0" w:color="auto"/>
            <w:bottom w:val="none" w:sz="0" w:space="0" w:color="auto"/>
            <w:right w:val="none" w:sz="0" w:space="0" w:color="auto"/>
          </w:divBdr>
        </w:div>
        <w:div w:id="189994248">
          <w:marLeft w:val="640"/>
          <w:marRight w:val="0"/>
          <w:marTop w:val="0"/>
          <w:marBottom w:val="0"/>
          <w:divBdr>
            <w:top w:val="none" w:sz="0" w:space="0" w:color="auto"/>
            <w:left w:val="none" w:sz="0" w:space="0" w:color="auto"/>
            <w:bottom w:val="none" w:sz="0" w:space="0" w:color="auto"/>
            <w:right w:val="none" w:sz="0" w:space="0" w:color="auto"/>
          </w:divBdr>
        </w:div>
        <w:div w:id="1660767410">
          <w:marLeft w:val="640"/>
          <w:marRight w:val="0"/>
          <w:marTop w:val="0"/>
          <w:marBottom w:val="0"/>
          <w:divBdr>
            <w:top w:val="none" w:sz="0" w:space="0" w:color="auto"/>
            <w:left w:val="none" w:sz="0" w:space="0" w:color="auto"/>
            <w:bottom w:val="none" w:sz="0" w:space="0" w:color="auto"/>
            <w:right w:val="none" w:sz="0" w:space="0" w:color="auto"/>
          </w:divBdr>
        </w:div>
        <w:div w:id="1756441092">
          <w:marLeft w:val="640"/>
          <w:marRight w:val="0"/>
          <w:marTop w:val="0"/>
          <w:marBottom w:val="0"/>
          <w:divBdr>
            <w:top w:val="none" w:sz="0" w:space="0" w:color="auto"/>
            <w:left w:val="none" w:sz="0" w:space="0" w:color="auto"/>
            <w:bottom w:val="none" w:sz="0" w:space="0" w:color="auto"/>
            <w:right w:val="none" w:sz="0" w:space="0" w:color="auto"/>
          </w:divBdr>
        </w:div>
        <w:div w:id="1769691102">
          <w:marLeft w:val="640"/>
          <w:marRight w:val="0"/>
          <w:marTop w:val="0"/>
          <w:marBottom w:val="0"/>
          <w:divBdr>
            <w:top w:val="none" w:sz="0" w:space="0" w:color="auto"/>
            <w:left w:val="none" w:sz="0" w:space="0" w:color="auto"/>
            <w:bottom w:val="none" w:sz="0" w:space="0" w:color="auto"/>
            <w:right w:val="none" w:sz="0" w:space="0" w:color="auto"/>
          </w:divBdr>
        </w:div>
      </w:divsChild>
    </w:div>
    <w:div w:id="1978414028">
      <w:bodyDiv w:val="1"/>
      <w:marLeft w:val="0"/>
      <w:marRight w:val="0"/>
      <w:marTop w:val="0"/>
      <w:marBottom w:val="0"/>
      <w:divBdr>
        <w:top w:val="none" w:sz="0" w:space="0" w:color="auto"/>
        <w:left w:val="none" w:sz="0" w:space="0" w:color="auto"/>
        <w:bottom w:val="none" w:sz="0" w:space="0" w:color="auto"/>
        <w:right w:val="none" w:sz="0" w:space="0" w:color="auto"/>
      </w:divBdr>
      <w:divsChild>
        <w:div w:id="542525758">
          <w:marLeft w:val="640"/>
          <w:marRight w:val="0"/>
          <w:marTop w:val="0"/>
          <w:marBottom w:val="0"/>
          <w:divBdr>
            <w:top w:val="none" w:sz="0" w:space="0" w:color="auto"/>
            <w:left w:val="none" w:sz="0" w:space="0" w:color="auto"/>
            <w:bottom w:val="none" w:sz="0" w:space="0" w:color="auto"/>
            <w:right w:val="none" w:sz="0" w:space="0" w:color="auto"/>
          </w:divBdr>
        </w:div>
        <w:div w:id="2084444138">
          <w:marLeft w:val="640"/>
          <w:marRight w:val="0"/>
          <w:marTop w:val="0"/>
          <w:marBottom w:val="0"/>
          <w:divBdr>
            <w:top w:val="none" w:sz="0" w:space="0" w:color="auto"/>
            <w:left w:val="none" w:sz="0" w:space="0" w:color="auto"/>
            <w:bottom w:val="none" w:sz="0" w:space="0" w:color="auto"/>
            <w:right w:val="none" w:sz="0" w:space="0" w:color="auto"/>
          </w:divBdr>
        </w:div>
        <w:div w:id="1838614852">
          <w:marLeft w:val="640"/>
          <w:marRight w:val="0"/>
          <w:marTop w:val="0"/>
          <w:marBottom w:val="0"/>
          <w:divBdr>
            <w:top w:val="none" w:sz="0" w:space="0" w:color="auto"/>
            <w:left w:val="none" w:sz="0" w:space="0" w:color="auto"/>
            <w:bottom w:val="none" w:sz="0" w:space="0" w:color="auto"/>
            <w:right w:val="none" w:sz="0" w:space="0" w:color="auto"/>
          </w:divBdr>
        </w:div>
        <w:div w:id="2104570130">
          <w:marLeft w:val="640"/>
          <w:marRight w:val="0"/>
          <w:marTop w:val="0"/>
          <w:marBottom w:val="0"/>
          <w:divBdr>
            <w:top w:val="none" w:sz="0" w:space="0" w:color="auto"/>
            <w:left w:val="none" w:sz="0" w:space="0" w:color="auto"/>
            <w:bottom w:val="none" w:sz="0" w:space="0" w:color="auto"/>
            <w:right w:val="none" w:sz="0" w:space="0" w:color="auto"/>
          </w:divBdr>
        </w:div>
        <w:div w:id="218126892">
          <w:marLeft w:val="640"/>
          <w:marRight w:val="0"/>
          <w:marTop w:val="0"/>
          <w:marBottom w:val="0"/>
          <w:divBdr>
            <w:top w:val="none" w:sz="0" w:space="0" w:color="auto"/>
            <w:left w:val="none" w:sz="0" w:space="0" w:color="auto"/>
            <w:bottom w:val="none" w:sz="0" w:space="0" w:color="auto"/>
            <w:right w:val="none" w:sz="0" w:space="0" w:color="auto"/>
          </w:divBdr>
        </w:div>
        <w:div w:id="1904291451">
          <w:marLeft w:val="640"/>
          <w:marRight w:val="0"/>
          <w:marTop w:val="0"/>
          <w:marBottom w:val="0"/>
          <w:divBdr>
            <w:top w:val="none" w:sz="0" w:space="0" w:color="auto"/>
            <w:left w:val="none" w:sz="0" w:space="0" w:color="auto"/>
            <w:bottom w:val="none" w:sz="0" w:space="0" w:color="auto"/>
            <w:right w:val="none" w:sz="0" w:space="0" w:color="auto"/>
          </w:divBdr>
        </w:div>
        <w:div w:id="1072969694">
          <w:marLeft w:val="640"/>
          <w:marRight w:val="0"/>
          <w:marTop w:val="0"/>
          <w:marBottom w:val="0"/>
          <w:divBdr>
            <w:top w:val="none" w:sz="0" w:space="0" w:color="auto"/>
            <w:left w:val="none" w:sz="0" w:space="0" w:color="auto"/>
            <w:bottom w:val="none" w:sz="0" w:space="0" w:color="auto"/>
            <w:right w:val="none" w:sz="0" w:space="0" w:color="auto"/>
          </w:divBdr>
        </w:div>
        <w:div w:id="1428043096">
          <w:marLeft w:val="640"/>
          <w:marRight w:val="0"/>
          <w:marTop w:val="0"/>
          <w:marBottom w:val="0"/>
          <w:divBdr>
            <w:top w:val="none" w:sz="0" w:space="0" w:color="auto"/>
            <w:left w:val="none" w:sz="0" w:space="0" w:color="auto"/>
            <w:bottom w:val="none" w:sz="0" w:space="0" w:color="auto"/>
            <w:right w:val="none" w:sz="0" w:space="0" w:color="auto"/>
          </w:divBdr>
        </w:div>
        <w:div w:id="158472677">
          <w:marLeft w:val="640"/>
          <w:marRight w:val="0"/>
          <w:marTop w:val="0"/>
          <w:marBottom w:val="0"/>
          <w:divBdr>
            <w:top w:val="none" w:sz="0" w:space="0" w:color="auto"/>
            <w:left w:val="none" w:sz="0" w:space="0" w:color="auto"/>
            <w:bottom w:val="none" w:sz="0" w:space="0" w:color="auto"/>
            <w:right w:val="none" w:sz="0" w:space="0" w:color="auto"/>
          </w:divBdr>
        </w:div>
        <w:div w:id="1946112093">
          <w:marLeft w:val="640"/>
          <w:marRight w:val="0"/>
          <w:marTop w:val="0"/>
          <w:marBottom w:val="0"/>
          <w:divBdr>
            <w:top w:val="none" w:sz="0" w:space="0" w:color="auto"/>
            <w:left w:val="none" w:sz="0" w:space="0" w:color="auto"/>
            <w:bottom w:val="none" w:sz="0" w:space="0" w:color="auto"/>
            <w:right w:val="none" w:sz="0" w:space="0" w:color="auto"/>
          </w:divBdr>
        </w:div>
        <w:div w:id="423263215">
          <w:marLeft w:val="640"/>
          <w:marRight w:val="0"/>
          <w:marTop w:val="0"/>
          <w:marBottom w:val="0"/>
          <w:divBdr>
            <w:top w:val="none" w:sz="0" w:space="0" w:color="auto"/>
            <w:left w:val="none" w:sz="0" w:space="0" w:color="auto"/>
            <w:bottom w:val="none" w:sz="0" w:space="0" w:color="auto"/>
            <w:right w:val="none" w:sz="0" w:space="0" w:color="auto"/>
          </w:divBdr>
        </w:div>
        <w:div w:id="622492888">
          <w:marLeft w:val="640"/>
          <w:marRight w:val="0"/>
          <w:marTop w:val="0"/>
          <w:marBottom w:val="0"/>
          <w:divBdr>
            <w:top w:val="none" w:sz="0" w:space="0" w:color="auto"/>
            <w:left w:val="none" w:sz="0" w:space="0" w:color="auto"/>
            <w:bottom w:val="none" w:sz="0" w:space="0" w:color="auto"/>
            <w:right w:val="none" w:sz="0" w:space="0" w:color="auto"/>
          </w:divBdr>
        </w:div>
        <w:div w:id="701904567">
          <w:marLeft w:val="640"/>
          <w:marRight w:val="0"/>
          <w:marTop w:val="0"/>
          <w:marBottom w:val="0"/>
          <w:divBdr>
            <w:top w:val="none" w:sz="0" w:space="0" w:color="auto"/>
            <w:left w:val="none" w:sz="0" w:space="0" w:color="auto"/>
            <w:bottom w:val="none" w:sz="0" w:space="0" w:color="auto"/>
            <w:right w:val="none" w:sz="0" w:space="0" w:color="auto"/>
          </w:divBdr>
        </w:div>
        <w:div w:id="628517679">
          <w:marLeft w:val="640"/>
          <w:marRight w:val="0"/>
          <w:marTop w:val="0"/>
          <w:marBottom w:val="0"/>
          <w:divBdr>
            <w:top w:val="none" w:sz="0" w:space="0" w:color="auto"/>
            <w:left w:val="none" w:sz="0" w:space="0" w:color="auto"/>
            <w:bottom w:val="none" w:sz="0" w:space="0" w:color="auto"/>
            <w:right w:val="none" w:sz="0" w:space="0" w:color="auto"/>
          </w:divBdr>
        </w:div>
        <w:div w:id="11499444">
          <w:marLeft w:val="640"/>
          <w:marRight w:val="0"/>
          <w:marTop w:val="0"/>
          <w:marBottom w:val="0"/>
          <w:divBdr>
            <w:top w:val="none" w:sz="0" w:space="0" w:color="auto"/>
            <w:left w:val="none" w:sz="0" w:space="0" w:color="auto"/>
            <w:bottom w:val="none" w:sz="0" w:space="0" w:color="auto"/>
            <w:right w:val="none" w:sz="0" w:space="0" w:color="auto"/>
          </w:divBdr>
        </w:div>
        <w:div w:id="1729378698">
          <w:marLeft w:val="640"/>
          <w:marRight w:val="0"/>
          <w:marTop w:val="0"/>
          <w:marBottom w:val="0"/>
          <w:divBdr>
            <w:top w:val="none" w:sz="0" w:space="0" w:color="auto"/>
            <w:left w:val="none" w:sz="0" w:space="0" w:color="auto"/>
            <w:bottom w:val="none" w:sz="0" w:space="0" w:color="auto"/>
            <w:right w:val="none" w:sz="0" w:space="0" w:color="auto"/>
          </w:divBdr>
        </w:div>
        <w:div w:id="89082583">
          <w:marLeft w:val="640"/>
          <w:marRight w:val="0"/>
          <w:marTop w:val="0"/>
          <w:marBottom w:val="0"/>
          <w:divBdr>
            <w:top w:val="none" w:sz="0" w:space="0" w:color="auto"/>
            <w:left w:val="none" w:sz="0" w:space="0" w:color="auto"/>
            <w:bottom w:val="none" w:sz="0" w:space="0" w:color="auto"/>
            <w:right w:val="none" w:sz="0" w:space="0" w:color="auto"/>
          </w:divBdr>
        </w:div>
        <w:div w:id="1154640072">
          <w:marLeft w:val="640"/>
          <w:marRight w:val="0"/>
          <w:marTop w:val="0"/>
          <w:marBottom w:val="0"/>
          <w:divBdr>
            <w:top w:val="none" w:sz="0" w:space="0" w:color="auto"/>
            <w:left w:val="none" w:sz="0" w:space="0" w:color="auto"/>
            <w:bottom w:val="none" w:sz="0" w:space="0" w:color="auto"/>
            <w:right w:val="none" w:sz="0" w:space="0" w:color="auto"/>
          </w:divBdr>
        </w:div>
        <w:div w:id="1533424041">
          <w:marLeft w:val="640"/>
          <w:marRight w:val="0"/>
          <w:marTop w:val="0"/>
          <w:marBottom w:val="0"/>
          <w:divBdr>
            <w:top w:val="none" w:sz="0" w:space="0" w:color="auto"/>
            <w:left w:val="none" w:sz="0" w:space="0" w:color="auto"/>
            <w:bottom w:val="none" w:sz="0" w:space="0" w:color="auto"/>
            <w:right w:val="none" w:sz="0" w:space="0" w:color="auto"/>
          </w:divBdr>
        </w:div>
        <w:div w:id="1014763111">
          <w:marLeft w:val="640"/>
          <w:marRight w:val="0"/>
          <w:marTop w:val="0"/>
          <w:marBottom w:val="0"/>
          <w:divBdr>
            <w:top w:val="none" w:sz="0" w:space="0" w:color="auto"/>
            <w:left w:val="none" w:sz="0" w:space="0" w:color="auto"/>
            <w:bottom w:val="none" w:sz="0" w:space="0" w:color="auto"/>
            <w:right w:val="none" w:sz="0" w:space="0" w:color="auto"/>
          </w:divBdr>
        </w:div>
        <w:div w:id="93984099">
          <w:marLeft w:val="640"/>
          <w:marRight w:val="0"/>
          <w:marTop w:val="0"/>
          <w:marBottom w:val="0"/>
          <w:divBdr>
            <w:top w:val="none" w:sz="0" w:space="0" w:color="auto"/>
            <w:left w:val="none" w:sz="0" w:space="0" w:color="auto"/>
            <w:bottom w:val="none" w:sz="0" w:space="0" w:color="auto"/>
            <w:right w:val="none" w:sz="0" w:space="0" w:color="auto"/>
          </w:divBdr>
        </w:div>
        <w:div w:id="2077241730">
          <w:marLeft w:val="640"/>
          <w:marRight w:val="0"/>
          <w:marTop w:val="0"/>
          <w:marBottom w:val="0"/>
          <w:divBdr>
            <w:top w:val="none" w:sz="0" w:space="0" w:color="auto"/>
            <w:left w:val="none" w:sz="0" w:space="0" w:color="auto"/>
            <w:bottom w:val="none" w:sz="0" w:space="0" w:color="auto"/>
            <w:right w:val="none" w:sz="0" w:space="0" w:color="auto"/>
          </w:divBdr>
        </w:div>
        <w:div w:id="1408529389">
          <w:marLeft w:val="640"/>
          <w:marRight w:val="0"/>
          <w:marTop w:val="0"/>
          <w:marBottom w:val="0"/>
          <w:divBdr>
            <w:top w:val="none" w:sz="0" w:space="0" w:color="auto"/>
            <w:left w:val="none" w:sz="0" w:space="0" w:color="auto"/>
            <w:bottom w:val="none" w:sz="0" w:space="0" w:color="auto"/>
            <w:right w:val="none" w:sz="0" w:space="0" w:color="auto"/>
          </w:divBdr>
        </w:div>
        <w:div w:id="1679771289">
          <w:marLeft w:val="640"/>
          <w:marRight w:val="0"/>
          <w:marTop w:val="0"/>
          <w:marBottom w:val="0"/>
          <w:divBdr>
            <w:top w:val="none" w:sz="0" w:space="0" w:color="auto"/>
            <w:left w:val="none" w:sz="0" w:space="0" w:color="auto"/>
            <w:bottom w:val="none" w:sz="0" w:space="0" w:color="auto"/>
            <w:right w:val="none" w:sz="0" w:space="0" w:color="auto"/>
          </w:divBdr>
        </w:div>
        <w:div w:id="1760102131">
          <w:marLeft w:val="640"/>
          <w:marRight w:val="0"/>
          <w:marTop w:val="0"/>
          <w:marBottom w:val="0"/>
          <w:divBdr>
            <w:top w:val="none" w:sz="0" w:space="0" w:color="auto"/>
            <w:left w:val="none" w:sz="0" w:space="0" w:color="auto"/>
            <w:bottom w:val="none" w:sz="0" w:space="0" w:color="auto"/>
            <w:right w:val="none" w:sz="0" w:space="0" w:color="auto"/>
          </w:divBdr>
        </w:div>
        <w:div w:id="271329943">
          <w:marLeft w:val="640"/>
          <w:marRight w:val="0"/>
          <w:marTop w:val="0"/>
          <w:marBottom w:val="0"/>
          <w:divBdr>
            <w:top w:val="none" w:sz="0" w:space="0" w:color="auto"/>
            <w:left w:val="none" w:sz="0" w:space="0" w:color="auto"/>
            <w:bottom w:val="none" w:sz="0" w:space="0" w:color="auto"/>
            <w:right w:val="none" w:sz="0" w:space="0" w:color="auto"/>
          </w:divBdr>
        </w:div>
        <w:div w:id="71778841">
          <w:marLeft w:val="640"/>
          <w:marRight w:val="0"/>
          <w:marTop w:val="0"/>
          <w:marBottom w:val="0"/>
          <w:divBdr>
            <w:top w:val="none" w:sz="0" w:space="0" w:color="auto"/>
            <w:left w:val="none" w:sz="0" w:space="0" w:color="auto"/>
            <w:bottom w:val="none" w:sz="0" w:space="0" w:color="auto"/>
            <w:right w:val="none" w:sz="0" w:space="0" w:color="auto"/>
          </w:divBdr>
        </w:div>
        <w:div w:id="1381395466">
          <w:marLeft w:val="640"/>
          <w:marRight w:val="0"/>
          <w:marTop w:val="0"/>
          <w:marBottom w:val="0"/>
          <w:divBdr>
            <w:top w:val="none" w:sz="0" w:space="0" w:color="auto"/>
            <w:left w:val="none" w:sz="0" w:space="0" w:color="auto"/>
            <w:bottom w:val="none" w:sz="0" w:space="0" w:color="auto"/>
            <w:right w:val="none" w:sz="0" w:space="0" w:color="auto"/>
          </w:divBdr>
        </w:div>
        <w:div w:id="1993174607">
          <w:marLeft w:val="640"/>
          <w:marRight w:val="0"/>
          <w:marTop w:val="0"/>
          <w:marBottom w:val="0"/>
          <w:divBdr>
            <w:top w:val="none" w:sz="0" w:space="0" w:color="auto"/>
            <w:left w:val="none" w:sz="0" w:space="0" w:color="auto"/>
            <w:bottom w:val="none" w:sz="0" w:space="0" w:color="auto"/>
            <w:right w:val="none" w:sz="0" w:space="0" w:color="auto"/>
          </w:divBdr>
        </w:div>
      </w:divsChild>
    </w:div>
    <w:div w:id="1981232199">
      <w:bodyDiv w:val="1"/>
      <w:marLeft w:val="0"/>
      <w:marRight w:val="0"/>
      <w:marTop w:val="0"/>
      <w:marBottom w:val="0"/>
      <w:divBdr>
        <w:top w:val="none" w:sz="0" w:space="0" w:color="auto"/>
        <w:left w:val="none" w:sz="0" w:space="0" w:color="auto"/>
        <w:bottom w:val="none" w:sz="0" w:space="0" w:color="auto"/>
        <w:right w:val="none" w:sz="0" w:space="0" w:color="auto"/>
      </w:divBdr>
      <w:divsChild>
        <w:div w:id="2002154018">
          <w:marLeft w:val="480"/>
          <w:marRight w:val="0"/>
          <w:marTop w:val="0"/>
          <w:marBottom w:val="0"/>
          <w:divBdr>
            <w:top w:val="none" w:sz="0" w:space="0" w:color="auto"/>
            <w:left w:val="none" w:sz="0" w:space="0" w:color="auto"/>
            <w:bottom w:val="none" w:sz="0" w:space="0" w:color="auto"/>
            <w:right w:val="none" w:sz="0" w:space="0" w:color="auto"/>
          </w:divBdr>
        </w:div>
        <w:div w:id="768502908">
          <w:marLeft w:val="480"/>
          <w:marRight w:val="0"/>
          <w:marTop w:val="0"/>
          <w:marBottom w:val="0"/>
          <w:divBdr>
            <w:top w:val="none" w:sz="0" w:space="0" w:color="auto"/>
            <w:left w:val="none" w:sz="0" w:space="0" w:color="auto"/>
            <w:bottom w:val="none" w:sz="0" w:space="0" w:color="auto"/>
            <w:right w:val="none" w:sz="0" w:space="0" w:color="auto"/>
          </w:divBdr>
        </w:div>
        <w:div w:id="1978993540">
          <w:marLeft w:val="480"/>
          <w:marRight w:val="0"/>
          <w:marTop w:val="0"/>
          <w:marBottom w:val="0"/>
          <w:divBdr>
            <w:top w:val="none" w:sz="0" w:space="0" w:color="auto"/>
            <w:left w:val="none" w:sz="0" w:space="0" w:color="auto"/>
            <w:bottom w:val="none" w:sz="0" w:space="0" w:color="auto"/>
            <w:right w:val="none" w:sz="0" w:space="0" w:color="auto"/>
          </w:divBdr>
        </w:div>
        <w:div w:id="1666979230">
          <w:marLeft w:val="480"/>
          <w:marRight w:val="0"/>
          <w:marTop w:val="0"/>
          <w:marBottom w:val="0"/>
          <w:divBdr>
            <w:top w:val="none" w:sz="0" w:space="0" w:color="auto"/>
            <w:left w:val="none" w:sz="0" w:space="0" w:color="auto"/>
            <w:bottom w:val="none" w:sz="0" w:space="0" w:color="auto"/>
            <w:right w:val="none" w:sz="0" w:space="0" w:color="auto"/>
          </w:divBdr>
        </w:div>
        <w:div w:id="1818304559">
          <w:marLeft w:val="480"/>
          <w:marRight w:val="0"/>
          <w:marTop w:val="0"/>
          <w:marBottom w:val="0"/>
          <w:divBdr>
            <w:top w:val="none" w:sz="0" w:space="0" w:color="auto"/>
            <w:left w:val="none" w:sz="0" w:space="0" w:color="auto"/>
            <w:bottom w:val="none" w:sz="0" w:space="0" w:color="auto"/>
            <w:right w:val="none" w:sz="0" w:space="0" w:color="auto"/>
          </w:divBdr>
        </w:div>
        <w:div w:id="1171139914">
          <w:marLeft w:val="480"/>
          <w:marRight w:val="0"/>
          <w:marTop w:val="0"/>
          <w:marBottom w:val="0"/>
          <w:divBdr>
            <w:top w:val="none" w:sz="0" w:space="0" w:color="auto"/>
            <w:left w:val="none" w:sz="0" w:space="0" w:color="auto"/>
            <w:bottom w:val="none" w:sz="0" w:space="0" w:color="auto"/>
            <w:right w:val="none" w:sz="0" w:space="0" w:color="auto"/>
          </w:divBdr>
        </w:div>
        <w:div w:id="245653668">
          <w:marLeft w:val="480"/>
          <w:marRight w:val="0"/>
          <w:marTop w:val="0"/>
          <w:marBottom w:val="0"/>
          <w:divBdr>
            <w:top w:val="none" w:sz="0" w:space="0" w:color="auto"/>
            <w:left w:val="none" w:sz="0" w:space="0" w:color="auto"/>
            <w:bottom w:val="none" w:sz="0" w:space="0" w:color="auto"/>
            <w:right w:val="none" w:sz="0" w:space="0" w:color="auto"/>
          </w:divBdr>
        </w:div>
        <w:div w:id="652762765">
          <w:marLeft w:val="480"/>
          <w:marRight w:val="0"/>
          <w:marTop w:val="0"/>
          <w:marBottom w:val="0"/>
          <w:divBdr>
            <w:top w:val="none" w:sz="0" w:space="0" w:color="auto"/>
            <w:left w:val="none" w:sz="0" w:space="0" w:color="auto"/>
            <w:bottom w:val="none" w:sz="0" w:space="0" w:color="auto"/>
            <w:right w:val="none" w:sz="0" w:space="0" w:color="auto"/>
          </w:divBdr>
        </w:div>
        <w:div w:id="1865973028">
          <w:marLeft w:val="480"/>
          <w:marRight w:val="0"/>
          <w:marTop w:val="0"/>
          <w:marBottom w:val="0"/>
          <w:divBdr>
            <w:top w:val="none" w:sz="0" w:space="0" w:color="auto"/>
            <w:left w:val="none" w:sz="0" w:space="0" w:color="auto"/>
            <w:bottom w:val="none" w:sz="0" w:space="0" w:color="auto"/>
            <w:right w:val="none" w:sz="0" w:space="0" w:color="auto"/>
          </w:divBdr>
        </w:div>
        <w:div w:id="2079787557">
          <w:marLeft w:val="480"/>
          <w:marRight w:val="0"/>
          <w:marTop w:val="0"/>
          <w:marBottom w:val="0"/>
          <w:divBdr>
            <w:top w:val="none" w:sz="0" w:space="0" w:color="auto"/>
            <w:left w:val="none" w:sz="0" w:space="0" w:color="auto"/>
            <w:bottom w:val="none" w:sz="0" w:space="0" w:color="auto"/>
            <w:right w:val="none" w:sz="0" w:space="0" w:color="auto"/>
          </w:divBdr>
        </w:div>
        <w:div w:id="989603554">
          <w:marLeft w:val="480"/>
          <w:marRight w:val="0"/>
          <w:marTop w:val="0"/>
          <w:marBottom w:val="0"/>
          <w:divBdr>
            <w:top w:val="none" w:sz="0" w:space="0" w:color="auto"/>
            <w:left w:val="none" w:sz="0" w:space="0" w:color="auto"/>
            <w:bottom w:val="none" w:sz="0" w:space="0" w:color="auto"/>
            <w:right w:val="none" w:sz="0" w:space="0" w:color="auto"/>
          </w:divBdr>
        </w:div>
        <w:div w:id="1298147540">
          <w:marLeft w:val="480"/>
          <w:marRight w:val="0"/>
          <w:marTop w:val="0"/>
          <w:marBottom w:val="0"/>
          <w:divBdr>
            <w:top w:val="none" w:sz="0" w:space="0" w:color="auto"/>
            <w:left w:val="none" w:sz="0" w:space="0" w:color="auto"/>
            <w:bottom w:val="none" w:sz="0" w:space="0" w:color="auto"/>
            <w:right w:val="none" w:sz="0" w:space="0" w:color="auto"/>
          </w:divBdr>
        </w:div>
        <w:div w:id="1814835390">
          <w:marLeft w:val="480"/>
          <w:marRight w:val="0"/>
          <w:marTop w:val="0"/>
          <w:marBottom w:val="0"/>
          <w:divBdr>
            <w:top w:val="none" w:sz="0" w:space="0" w:color="auto"/>
            <w:left w:val="none" w:sz="0" w:space="0" w:color="auto"/>
            <w:bottom w:val="none" w:sz="0" w:space="0" w:color="auto"/>
            <w:right w:val="none" w:sz="0" w:space="0" w:color="auto"/>
          </w:divBdr>
        </w:div>
      </w:divsChild>
    </w:div>
    <w:div w:id="1987195697">
      <w:bodyDiv w:val="1"/>
      <w:marLeft w:val="0"/>
      <w:marRight w:val="0"/>
      <w:marTop w:val="0"/>
      <w:marBottom w:val="0"/>
      <w:divBdr>
        <w:top w:val="none" w:sz="0" w:space="0" w:color="auto"/>
        <w:left w:val="none" w:sz="0" w:space="0" w:color="auto"/>
        <w:bottom w:val="none" w:sz="0" w:space="0" w:color="auto"/>
        <w:right w:val="none" w:sz="0" w:space="0" w:color="auto"/>
      </w:divBdr>
    </w:div>
    <w:div w:id="1992754881">
      <w:bodyDiv w:val="1"/>
      <w:marLeft w:val="0"/>
      <w:marRight w:val="0"/>
      <w:marTop w:val="0"/>
      <w:marBottom w:val="0"/>
      <w:divBdr>
        <w:top w:val="none" w:sz="0" w:space="0" w:color="auto"/>
        <w:left w:val="none" w:sz="0" w:space="0" w:color="auto"/>
        <w:bottom w:val="none" w:sz="0" w:space="0" w:color="auto"/>
        <w:right w:val="none" w:sz="0" w:space="0" w:color="auto"/>
      </w:divBdr>
    </w:div>
    <w:div w:id="2007895355">
      <w:bodyDiv w:val="1"/>
      <w:marLeft w:val="0"/>
      <w:marRight w:val="0"/>
      <w:marTop w:val="0"/>
      <w:marBottom w:val="0"/>
      <w:divBdr>
        <w:top w:val="none" w:sz="0" w:space="0" w:color="auto"/>
        <w:left w:val="none" w:sz="0" w:space="0" w:color="auto"/>
        <w:bottom w:val="none" w:sz="0" w:space="0" w:color="auto"/>
        <w:right w:val="none" w:sz="0" w:space="0" w:color="auto"/>
      </w:divBdr>
      <w:divsChild>
        <w:div w:id="1105542686">
          <w:marLeft w:val="480"/>
          <w:marRight w:val="0"/>
          <w:marTop w:val="0"/>
          <w:marBottom w:val="0"/>
          <w:divBdr>
            <w:top w:val="none" w:sz="0" w:space="0" w:color="auto"/>
            <w:left w:val="none" w:sz="0" w:space="0" w:color="auto"/>
            <w:bottom w:val="none" w:sz="0" w:space="0" w:color="auto"/>
            <w:right w:val="none" w:sz="0" w:space="0" w:color="auto"/>
          </w:divBdr>
        </w:div>
        <w:div w:id="779226451">
          <w:marLeft w:val="480"/>
          <w:marRight w:val="0"/>
          <w:marTop w:val="0"/>
          <w:marBottom w:val="0"/>
          <w:divBdr>
            <w:top w:val="none" w:sz="0" w:space="0" w:color="auto"/>
            <w:left w:val="none" w:sz="0" w:space="0" w:color="auto"/>
            <w:bottom w:val="none" w:sz="0" w:space="0" w:color="auto"/>
            <w:right w:val="none" w:sz="0" w:space="0" w:color="auto"/>
          </w:divBdr>
        </w:div>
        <w:div w:id="1109398940">
          <w:marLeft w:val="480"/>
          <w:marRight w:val="0"/>
          <w:marTop w:val="0"/>
          <w:marBottom w:val="0"/>
          <w:divBdr>
            <w:top w:val="none" w:sz="0" w:space="0" w:color="auto"/>
            <w:left w:val="none" w:sz="0" w:space="0" w:color="auto"/>
            <w:bottom w:val="none" w:sz="0" w:space="0" w:color="auto"/>
            <w:right w:val="none" w:sz="0" w:space="0" w:color="auto"/>
          </w:divBdr>
        </w:div>
        <w:div w:id="134951153">
          <w:marLeft w:val="480"/>
          <w:marRight w:val="0"/>
          <w:marTop w:val="0"/>
          <w:marBottom w:val="0"/>
          <w:divBdr>
            <w:top w:val="none" w:sz="0" w:space="0" w:color="auto"/>
            <w:left w:val="none" w:sz="0" w:space="0" w:color="auto"/>
            <w:bottom w:val="none" w:sz="0" w:space="0" w:color="auto"/>
            <w:right w:val="none" w:sz="0" w:space="0" w:color="auto"/>
          </w:divBdr>
        </w:div>
        <w:div w:id="312372953">
          <w:marLeft w:val="480"/>
          <w:marRight w:val="0"/>
          <w:marTop w:val="0"/>
          <w:marBottom w:val="0"/>
          <w:divBdr>
            <w:top w:val="none" w:sz="0" w:space="0" w:color="auto"/>
            <w:left w:val="none" w:sz="0" w:space="0" w:color="auto"/>
            <w:bottom w:val="none" w:sz="0" w:space="0" w:color="auto"/>
            <w:right w:val="none" w:sz="0" w:space="0" w:color="auto"/>
          </w:divBdr>
        </w:div>
        <w:div w:id="841310955">
          <w:marLeft w:val="480"/>
          <w:marRight w:val="0"/>
          <w:marTop w:val="0"/>
          <w:marBottom w:val="0"/>
          <w:divBdr>
            <w:top w:val="none" w:sz="0" w:space="0" w:color="auto"/>
            <w:left w:val="none" w:sz="0" w:space="0" w:color="auto"/>
            <w:bottom w:val="none" w:sz="0" w:space="0" w:color="auto"/>
            <w:right w:val="none" w:sz="0" w:space="0" w:color="auto"/>
          </w:divBdr>
        </w:div>
        <w:div w:id="2113738327">
          <w:marLeft w:val="480"/>
          <w:marRight w:val="0"/>
          <w:marTop w:val="0"/>
          <w:marBottom w:val="0"/>
          <w:divBdr>
            <w:top w:val="none" w:sz="0" w:space="0" w:color="auto"/>
            <w:left w:val="none" w:sz="0" w:space="0" w:color="auto"/>
            <w:bottom w:val="none" w:sz="0" w:space="0" w:color="auto"/>
            <w:right w:val="none" w:sz="0" w:space="0" w:color="auto"/>
          </w:divBdr>
        </w:div>
        <w:div w:id="176161292">
          <w:marLeft w:val="480"/>
          <w:marRight w:val="0"/>
          <w:marTop w:val="0"/>
          <w:marBottom w:val="0"/>
          <w:divBdr>
            <w:top w:val="none" w:sz="0" w:space="0" w:color="auto"/>
            <w:left w:val="none" w:sz="0" w:space="0" w:color="auto"/>
            <w:bottom w:val="none" w:sz="0" w:space="0" w:color="auto"/>
            <w:right w:val="none" w:sz="0" w:space="0" w:color="auto"/>
          </w:divBdr>
        </w:div>
        <w:div w:id="17243898">
          <w:marLeft w:val="480"/>
          <w:marRight w:val="0"/>
          <w:marTop w:val="0"/>
          <w:marBottom w:val="0"/>
          <w:divBdr>
            <w:top w:val="none" w:sz="0" w:space="0" w:color="auto"/>
            <w:left w:val="none" w:sz="0" w:space="0" w:color="auto"/>
            <w:bottom w:val="none" w:sz="0" w:space="0" w:color="auto"/>
            <w:right w:val="none" w:sz="0" w:space="0" w:color="auto"/>
          </w:divBdr>
        </w:div>
        <w:div w:id="1803229484">
          <w:marLeft w:val="480"/>
          <w:marRight w:val="0"/>
          <w:marTop w:val="0"/>
          <w:marBottom w:val="0"/>
          <w:divBdr>
            <w:top w:val="none" w:sz="0" w:space="0" w:color="auto"/>
            <w:left w:val="none" w:sz="0" w:space="0" w:color="auto"/>
            <w:bottom w:val="none" w:sz="0" w:space="0" w:color="auto"/>
            <w:right w:val="none" w:sz="0" w:space="0" w:color="auto"/>
          </w:divBdr>
        </w:div>
        <w:div w:id="1331563800">
          <w:marLeft w:val="480"/>
          <w:marRight w:val="0"/>
          <w:marTop w:val="0"/>
          <w:marBottom w:val="0"/>
          <w:divBdr>
            <w:top w:val="none" w:sz="0" w:space="0" w:color="auto"/>
            <w:left w:val="none" w:sz="0" w:space="0" w:color="auto"/>
            <w:bottom w:val="none" w:sz="0" w:space="0" w:color="auto"/>
            <w:right w:val="none" w:sz="0" w:space="0" w:color="auto"/>
          </w:divBdr>
        </w:div>
        <w:div w:id="1393504132">
          <w:marLeft w:val="480"/>
          <w:marRight w:val="0"/>
          <w:marTop w:val="0"/>
          <w:marBottom w:val="0"/>
          <w:divBdr>
            <w:top w:val="none" w:sz="0" w:space="0" w:color="auto"/>
            <w:left w:val="none" w:sz="0" w:space="0" w:color="auto"/>
            <w:bottom w:val="none" w:sz="0" w:space="0" w:color="auto"/>
            <w:right w:val="none" w:sz="0" w:space="0" w:color="auto"/>
          </w:divBdr>
        </w:div>
      </w:divsChild>
    </w:div>
    <w:div w:id="2015721455">
      <w:bodyDiv w:val="1"/>
      <w:marLeft w:val="0"/>
      <w:marRight w:val="0"/>
      <w:marTop w:val="0"/>
      <w:marBottom w:val="0"/>
      <w:divBdr>
        <w:top w:val="none" w:sz="0" w:space="0" w:color="auto"/>
        <w:left w:val="none" w:sz="0" w:space="0" w:color="auto"/>
        <w:bottom w:val="none" w:sz="0" w:space="0" w:color="auto"/>
        <w:right w:val="none" w:sz="0" w:space="0" w:color="auto"/>
      </w:divBdr>
      <w:divsChild>
        <w:div w:id="1848599405">
          <w:marLeft w:val="640"/>
          <w:marRight w:val="0"/>
          <w:marTop w:val="0"/>
          <w:marBottom w:val="0"/>
          <w:divBdr>
            <w:top w:val="none" w:sz="0" w:space="0" w:color="auto"/>
            <w:left w:val="none" w:sz="0" w:space="0" w:color="auto"/>
            <w:bottom w:val="none" w:sz="0" w:space="0" w:color="auto"/>
            <w:right w:val="none" w:sz="0" w:space="0" w:color="auto"/>
          </w:divBdr>
        </w:div>
        <w:div w:id="1929196157">
          <w:marLeft w:val="640"/>
          <w:marRight w:val="0"/>
          <w:marTop w:val="0"/>
          <w:marBottom w:val="0"/>
          <w:divBdr>
            <w:top w:val="none" w:sz="0" w:space="0" w:color="auto"/>
            <w:left w:val="none" w:sz="0" w:space="0" w:color="auto"/>
            <w:bottom w:val="none" w:sz="0" w:space="0" w:color="auto"/>
            <w:right w:val="none" w:sz="0" w:space="0" w:color="auto"/>
          </w:divBdr>
        </w:div>
        <w:div w:id="2000957884">
          <w:marLeft w:val="640"/>
          <w:marRight w:val="0"/>
          <w:marTop w:val="0"/>
          <w:marBottom w:val="0"/>
          <w:divBdr>
            <w:top w:val="none" w:sz="0" w:space="0" w:color="auto"/>
            <w:left w:val="none" w:sz="0" w:space="0" w:color="auto"/>
            <w:bottom w:val="none" w:sz="0" w:space="0" w:color="auto"/>
            <w:right w:val="none" w:sz="0" w:space="0" w:color="auto"/>
          </w:divBdr>
        </w:div>
        <w:div w:id="452133732">
          <w:marLeft w:val="640"/>
          <w:marRight w:val="0"/>
          <w:marTop w:val="0"/>
          <w:marBottom w:val="0"/>
          <w:divBdr>
            <w:top w:val="none" w:sz="0" w:space="0" w:color="auto"/>
            <w:left w:val="none" w:sz="0" w:space="0" w:color="auto"/>
            <w:bottom w:val="none" w:sz="0" w:space="0" w:color="auto"/>
            <w:right w:val="none" w:sz="0" w:space="0" w:color="auto"/>
          </w:divBdr>
        </w:div>
        <w:div w:id="384333580">
          <w:marLeft w:val="640"/>
          <w:marRight w:val="0"/>
          <w:marTop w:val="0"/>
          <w:marBottom w:val="0"/>
          <w:divBdr>
            <w:top w:val="none" w:sz="0" w:space="0" w:color="auto"/>
            <w:left w:val="none" w:sz="0" w:space="0" w:color="auto"/>
            <w:bottom w:val="none" w:sz="0" w:space="0" w:color="auto"/>
            <w:right w:val="none" w:sz="0" w:space="0" w:color="auto"/>
          </w:divBdr>
        </w:div>
        <w:div w:id="552665576">
          <w:marLeft w:val="640"/>
          <w:marRight w:val="0"/>
          <w:marTop w:val="0"/>
          <w:marBottom w:val="0"/>
          <w:divBdr>
            <w:top w:val="none" w:sz="0" w:space="0" w:color="auto"/>
            <w:left w:val="none" w:sz="0" w:space="0" w:color="auto"/>
            <w:bottom w:val="none" w:sz="0" w:space="0" w:color="auto"/>
            <w:right w:val="none" w:sz="0" w:space="0" w:color="auto"/>
          </w:divBdr>
        </w:div>
        <w:div w:id="676930329">
          <w:marLeft w:val="640"/>
          <w:marRight w:val="0"/>
          <w:marTop w:val="0"/>
          <w:marBottom w:val="0"/>
          <w:divBdr>
            <w:top w:val="none" w:sz="0" w:space="0" w:color="auto"/>
            <w:left w:val="none" w:sz="0" w:space="0" w:color="auto"/>
            <w:bottom w:val="none" w:sz="0" w:space="0" w:color="auto"/>
            <w:right w:val="none" w:sz="0" w:space="0" w:color="auto"/>
          </w:divBdr>
        </w:div>
        <w:div w:id="160774526">
          <w:marLeft w:val="640"/>
          <w:marRight w:val="0"/>
          <w:marTop w:val="0"/>
          <w:marBottom w:val="0"/>
          <w:divBdr>
            <w:top w:val="none" w:sz="0" w:space="0" w:color="auto"/>
            <w:left w:val="none" w:sz="0" w:space="0" w:color="auto"/>
            <w:bottom w:val="none" w:sz="0" w:space="0" w:color="auto"/>
            <w:right w:val="none" w:sz="0" w:space="0" w:color="auto"/>
          </w:divBdr>
        </w:div>
        <w:div w:id="818350761">
          <w:marLeft w:val="640"/>
          <w:marRight w:val="0"/>
          <w:marTop w:val="0"/>
          <w:marBottom w:val="0"/>
          <w:divBdr>
            <w:top w:val="none" w:sz="0" w:space="0" w:color="auto"/>
            <w:left w:val="none" w:sz="0" w:space="0" w:color="auto"/>
            <w:bottom w:val="none" w:sz="0" w:space="0" w:color="auto"/>
            <w:right w:val="none" w:sz="0" w:space="0" w:color="auto"/>
          </w:divBdr>
        </w:div>
        <w:div w:id="1870412463">
          <w:marLeft w:val="640"/>
          <w:marRight w:val="0"/>
          <w:marTop w:val="0"/>
          <w:marBottom w:val="0"/>
          <w:divBdr>
            <w:top w:val="none" w:sz="0" w:space="0" w:color="auto"/>
            <w:left w:val="none" w:sz="0" w:space="0" w:color="auto"/>
            <w:bottom w:val="none" w:sz="0" w:space="0" w:color="auto"/>
            <w:right w:val="none" w:sz="0" w:space="0" w:color="auto"/>
          </w:divBdr>
        </w:div>
        <w:div w:id="1599754371">
          <w:marLeft w:val="640"/>
          <w:marRight w:val="0"/>
          <w:marTop w:val="0"/>
          <w:marBottom w:val="0"/>
          <w:divBdr>
            <w:top w:val="none" w:sz="0" w:space="0" w:color="auto"/>
            <w:left w:val="none" w:sz="0" w:space="0" w:color="auto"/>
            <w:bottom w:val="none" w:sz="0" w:space="0" w:color="auto"/>
            <w:right w:val="none" w:sz="0" w:space="0" w:color="auto"/>
          </w:divBdr>
        </w:div>
        <w:div w:id="1605725932">
          <w:marLeft w:val="640"/>
          <w:marRight w:val="0"/>
          <w:marTop w:val="0"/>
          <w:marBottom w:val="0"/>
          <w:divBdr>
            <w:top w:val="none" w:sz="0" w:space="0" w:color="auto"/>
            <w:left w:val="none" w:sz="0" w:space="0" w:color="auto"/>
            <w:bottom w:val="none" w:sz="0" w:space="0" w:color="auto"/>
            <w:right w:val="none" w:sz="0" w:space="0" w:color="auto"/>
          </w:divBdr>
        </w:div>
        <w:div w:id="1903564856">
          <w:marLeft w:val="640"/>
          <w:marRight w:val="0"/>
          <w:marTop w:val="0"/>
          <w:marBottom w:val="0"/>
          <w:divBdr>
            <w:top w:val="none" w:sz="0" w:space="0" w:color="auto"/>
            <w:left w:val="none" w:sz="0" w:space="0" w:color="auto"/>
            <w:bottom w:val="none" w:sz="0" w:space="0" w:color="auto"/>
            <w:right w:val="none" w:sz="0" w:space="0" w:color="auto"/>
          </w:divBdr>
        </w:div>
        <w:div w:id="522939401">
          <w:marLeft w:val="640"/>
          <w:marRight w:val="0"/>
          <w:marTop w:val="0"/>
          <w:marBottom w:val="0"/>
          <w:divBdr>
            <w:top w:val="none" w:sz="0" w:space="0" w:color="auto"/>
            <w:left w:val="none" w:sz="0" w:space="0" w:color="auto"/>
            <w:bottom w:val="none" w:sz="0" w:space="0" w:color="auto"/>
            <w:right w:val="none" w:sz="0" w:space="0" w:color="auto"/>
          </w:divBdr>
        </w:div>
        <w:div w:id="784735692">
          <w:marLeft w:val="640"/>
          <w:marRight w:val="0"/>
          <w:marTop w:val="0"/>
          <w:marBottom w:val="0"/>
          <w:divBdr>
            <w:top w:val="none" w:sz="0" w:space="0" w:color="auto"/>
            <w:left w:val="none" w:sz="0" w:space="0" w:color="auto"/>
            <w:bottom w:val="none" w:sz="0" w:space="0" w:color="auto"/>
            <w:right w:val="none" w:sz="0" w:space="0" w:color="auto"/>
          </w:divBdr>
        </w:div>
        <w:div w:id="510221721">
          <w:marLeft w:val="640"/>
          <w:marRight w:val="0"/>
          <w:marTop w:val="0"/>
          <w:marBottom w:val="0"/>
          <w:divBdr>
            <w:top w:val="none" w:sz="0" w:space="0" w:color="auto"/>
            <w:left w:val="none" w:sz="0" w:space="0" w:color="auto"/>
            <w:bottom w:val="none" w:sz="0" w:space="0" w:color="auto"/>
            <w:right w:val="none" w:sz="0" w:space="0" w:color="auto"/>
          </w:divBdr>
        </w:div>
        <w:div w:id="1422025976">
          <w:marLeft w:val="640"/>
          <w:marRight w:val="0"/>
          <w:marTop w:val="0"/>
          <w:marBottom w:val="0"/>
          <w:divBdr>
            <w:top w:val="none" w:sz="0" w:space="0" w:color="auto"/>
            <w:left w:val="none" w:sz="0" w:space="0" w:color="auto"/>
            <w:bottom w:val="none" w:sz="0" w:space="0" w:color="auto"/>
            <w:right w:val="none" w:sz="0" w:space="0" w:color="auto"/>
          </w:divBdr>
        </w:div>
        <w:div w:id="503741141">
          <w:marLeft w:val="640"/>
          <w:marRight w:val="0"/>
          <w:marTop w:val="0"/>
          <w:marBottom w:val="0"/>
          <w:divBdr>
            <w:top w:val="none" w:sz="0" w:space="0" w:color="auto"/>
            <w:left w:val="none" w:sz="0" w:space="0" w:color="auto"/>
            <w:bottom w:val="none" w:sz="0" w:space="0" w:color="auto"/>
            <w:right w:val="none" w:sz="0" w:space="0" w:color="auto"/>
          </w:divBdr>
        </w:div>
        <w:div w:id="1700934819">
          <w:marLeft w:val="640"/>
          <w:marRight w:val="0"/>
          <w:marTop w:val="0"/>
          <w:marBottom w:val="0"/>
          <w:divBdr>
            <w:top w:val="none" w:sz="0" w:space="0" w:color="auto"/>
            <w:left w:val="none" w:sz="0" w:space="0" w:color="auto"/>
            <w:bottom w:val="none" w:sz="0" w:space="0" w:color="auto"/>
            <w:right w:val="none" w:sz="0" w:space="0" w:color="auto"/>
          </w:divBdr>
        </w:div>
        <w:div w:id="1670674130">
          <w:marLeft w:val="640"/>
          <w:marRight w:val="0"/>
          <w:marTop w:val="0"/>
          <w:marBottom w:val="0"/>
          <w:divBdr>
            <w:top w:val="none" w:sz="0" w:space="0" w:color="auto"/>
            <w:left w:val="none" w:sz="0" w:space="0" w:color="auto"/>
            <w:bottom w:val="none" w:sz="0" w:space="0" w:color="auto"/>
            <w:right w:val="none" w:sz="0" w:space="0" w:color="auto"/>
          </w:divBdr>
        </w:div>
        <w:div w:id="157353893">
          <w:marLeft w:val="640"/>
          <w:marRight w:val="0"/>
          <w:marTop w:val="0"/>
          <w:marBottom w:val="0"/>
          <w:divBdr>
            <w:top w:val="none" w:sz="0" w:space="0" w:color="auto"/>
            <w:left w:val="none" w:sz="0" w:space="0" w:color="auto"/>
            <w:bottom w:val="none" w:sz="0" w:space="0" w:color="auto"/>
            <w:right w:val="none" w:sz="0" w:space="0" w:color="auto"/>
          </w:divBdr>
        </w:div>
        <w:div w:id="1029336890">
          <w:marLeft w:val="640"/>
          <w:marRight w:val="0"/>
          <w:marTop w:val="0"/>
          <w:marBottom w:val="0"/>
          <w:divBdr>
            <w:top w:val="none" w:sz="0" w:space="0" w:color="auto"/>
            <w:left w:val="none" w:sz="0" w:space="0" w:color="auto"/>
            <w:bottom w:val="none" w:sz="0" w:space="0" w:color="auto"/>
            <w:right w:val="none" w:sz="0" w:space="0" w:color="auto"/>
          </w:divBdr>
        </w:div>
        <w:div w:id="537008440">
          <w:marLeft w:val="640"/>
          <w:marRight w:val="0"/>
          <w:marTop w:val="0"/>
          <w:marBottom w:val="0"/>
          <w:divBdr>
            <w:top w:val="none" w:sz="0" w:space="0" w:color="auto"/>
            <w:left w:val="none" w:sz="0" w:space="0" w:color="auto"/>
            <w:bottom w:val="none" w:sz="0" w:space="0" w:color="auto"/>
            <w:right w:val="none" w:sz="0" w:space="0" w:color="auto"/>
          </w:divBdr>
        </w:div>
        <w:div w:id="440077322">
          <w:marLeft w:val="640"/>
          <w:marRight w:val="0"/>
          <w:marTop w:val="0"/>
          <w:marBottom w:val="0"/>
          <w:divBdr>
            <w:top w:val="none" w:sz="0" w:space="0" w:color="auto"/>
            <w:left w:val="none" w:sz="0" w:space="0" w:color="auto"/>
            <w:bottom w:val="none" w:sz="0" w:space="0" w:color="auto"/>
            <w:right w:val="none" w:sz="0" w:space="0" w:color="auto"/>
          </w:divBdr>
        </w:div>
        <w:div w:id="2036996934">
          <w:marLeft w:val="640"/>
          <w:marRight w:val="0"/>
          <w:marTop w:val="0"/>
          <w:marBottom w:val="0"/>
          <w:divBdr>
            <w:top w:val="none" w:sz="0" w:space="0" w:color="auto"/>
            <w:left w:val="none" w:sz="0" w:space="0" w:color="auto"/>
            <w:bottom w:val="none" w:sz="0" w:space="0" w:color="auto"/>
            <w:right w:val="none" w:sz="0" w:space="0" w:color="auto"/>
          </w:divBdr>
        </w:div>
        <w:div w:id="1694456928">
          <w:marLeft w:val="640"/>
          <w:marRight w:val="0"/>
          <w:marTop w:val="0"/>
          <w:marBottom w:val="0"/>
          <w:divBdr>
            <w:top w:val="none" w:sz="0" w:space="0" w:color="auto"/>
            <w:left w:val="none" w:sz="0" w:space="0" w:color="auto"/>
            <w:bottom w:val="none" w:sz="0" w:space="0" w:color="auto"/>
            <w:right w:val="none" w:sz="0" w:space="0" w:color="auto"/>
          </w:divBdr>
        </w:div>
        <w:div w:id="1864245140">
          <w:marLeft w:val="640"/>
          <w:marRight w:val="0"/>
          <w:marTop w:val="0"/>
          <w:marBottom w:val="0"/>
          <w:divBdr>
            <w:top w:val="none" w:sz="0" w:space="0" w:color="auto"/>
            <w:left w:val="none" w:sz="0" w:space="0" w:color="auto"/>
            <w:bottom w:val="none" w:sz="0" w:space="0" w:color="auto"/>
            <w:right w:val="none" w:sz="0" w:space="0" w:color="auto"/>
          </w:divBdr>
        </w:div>
      </w:divsChild>
    </w:div>
    <w:div w:id="2016221390">
      <w:bodyDiv w:val="1"/>
      <w:marLeft w:val="0"/>
      <w:marRight w:val="0"/>
      <w:marTop w:val="0"/>
      <w:marBottom w:val="0"/>
      <w:divBdr>
        <w:top w:val="none" w:sz="0" w:space="0" w:color="auto"/>
        <w:left w:val="none" w:sz="0" w:space="0" w:color="auto"/>
        <w:bottom w:val="none" w:sz="0" w:space="0" w:color="auto"/>
        <w:right w:val="none" w:sz="0" w:space="0" w:color="auto"/>
      </w:divBdr>
      <w:divsChild>
        <w:div w:id="1151825636">
          <w:marLeft w:val="480"/>
          <w:marRight w:val="0"/>
          <w:marTop w:val="0"/>
          <w:marBottom w:val="0"/>
          <w:divBdr>
            <w:top w:val="none" w:sz="0" w:space="0" w:color="auto"/>
            <w:left w:val="none" w:sz="0" w:space="0" w:color="auto"/>
            <w:bottom w:val="none" w:sz="0" w:space="0" w:color="auto"/>
            <w:right w:val="none" w:sz="0" w:space="0" w:color="auto"/>
          </w:divBdr>
        </w:div>
        <w:div w:id="677192080">
          <w:marLeft w:val="480"/>
          <w:marRight w:val="0"/>
          <w:marTop w:val="0"/>
          <w:marBottom w:val="0"/>
          <w:divBdr>
            <w:top w:val="none" w:sz="0" w:space="0" w:color="auto"/>
            <w:left w:val="none" w:sz="0" w:space="0" w:color="auto"/>
            <w:bottom w:val="none" w:sz="0" w:space="0" w:color="auto"/>
            <w:right w:val="none" w:sz="0" w:space="0" w:color="auto"/>
          </w:divBdr>
        </w:div>
        <w:div w:id="588541739">
          <w:marLeft w:val="480"/>
          <w:marRight w:val="0"/>
          <w:marTop w:val="0"/>
          <w:marBottom w:val="0"/>
          <w:divBdr>
            <w:top w:val="none" w:sz="0" w:space="0" w:color="auto"/>
            <w:left w:val="none" w:sz="0" w:space="0" w:color="auto"/>
            <w:bottom w:val="none" w:sz="0" w:space="0" w:color="auto"/>
            <w:right w:val="none" w:sz="0" w:space="0" w:color="auto"/>
          </w:divBdr>
        </w:div>
        <w:div w:id="1821074489">
          <w:marLeft w:val="480"/>
          <w:marRight w:val="0"/>
          <w:marTop w:val="0"/>
          <w:marBottom w:val="0"/>
          <w:divBdr>
            <w:top w:val="none" w:sz="0" w:space="0" w:color="auto"/>
            <w:left w:val="none" w:sz="0" w:space="0" w:color="auto"/>
            <w:bottom w:val="none" w:sz="0" w:space="0" w:color="auto"/>
            <w:right w:val="none" w:sz="0" w:space="0" w:color="auto"/>
          </w:divBdr>
        </w:div>
        <w:div w:id="2064209588">
          <w:marLeft w:val="480"/>
          <w:marRight w:val="0"/>
          <w:marTop w:val="0"/>
          <w:marBottom w:val="0"/>
          <w:divBdr>
            <w:top w:val="none" w:sz="0" w:space="0" w:color="auto"/>
            <w:left w:val="none" w:sz="0" w:space="0" w:color="auto"/>
            <w:bottom w:val="none" w:sz="0" w:space="0" w:color="auto"/>
            <w:right w:val="none" w:sz="0" w:space="0" w:color="auto"/>
          </w:divBdr>
        </w:div>
        <w:div w:id="1801799631">
          <w:marLeft w:val="480"/>
          <w:marRight w:val="0"/>
          <w:marTop w:val="0"/>
          <w:marBottom w:val="0"/>
          <w:divBdr>
            <w:top w:val="none" w:sz="0" w:space="0" w:color="auto"/>
            <w:left w:val="none" w:sz="0" w:space="0" w:color="auto"/>
            <w:bottom w:val="none" w:sz="0" w:space="0" w:color="auto"/>
            <w:right w:val="none" w:sz="0" w:space="0" w:color="auto"/>
          </w:divBdr>
        </w:div>
        <w:div w:id="2132092595">
          <w:marLeft w:val="480"/>
          <w:marRight w:val="0"/>
          <w:marTop w:val="0"/>
          <w:marBottom w:val="0"/>
          <w:divBdr>
            <w:top w:val="none" w:sz="0" w:space="0" w:color="auto"/>
            <w:left w:val="none" w:sz="0" w:space="0" w:color="auto"/>
            <w:bottom w:val="none" w:sz="0" w:space="0" w:color="auto"/>
            <w:right w:val="none" w:sz="0" w:space="0" w:color="auto"/>
          </w:divBdr>
        </w:div>
        <w:div w:id="988242812">
          <w:marLeft w:val="480"/>
          <w:marRight w:val="0"/>
          <w:marTop w:val="0"/>
          <w:marBottom w:val="0"/>
          <w:divBdr>
            <w:top w:val="none" w:sz="0" w:space="0" w:color="auto"/>
            <w:left w:val="none" w:sz="0" w:space="0" w:color="auto"/>
            <w:bottom w:val="none" w:sz="0" w:space="0" w:color="auto"/>
            <w:right w:val="none" w:sz="0" w:space="0" w:color="auto"/>
          </w:divBdr>
        </w:div>
        <w:div w:id="678120404">
          <w:marLeft w:val="480"/>
          <w:marRight w:val="0"/>
          <w:marTop w:val="0"/>
          <w:marBottom w:val="0"/>
          <w:divBdr>
            <w:top w:val="none" w:sz="0" w:space="0" w:color="auto"/>
            <w:left w:val="none" w:sz="0" w:space="0" w:color="auto"/>
            <w:bottom w:val="none" w:sz="0" w:space="0" w:color="auto"/>
            <w:right w:val="none" w:sz="0" w:space="0" w:color="auto"/>
          </w:divBdr>
        </w:div>
        <w:div w:id="869300417">
          <w:marLeft w:val="480"/>
          <w:marRight w:val="0"/>
          <w:marTop w:val="0"/>
          <w:marBottom w:val="0"/>
          <w:divBdr>
            <w:top w:val="none" w:sz="0" w:space="0" w:color="auto"/>
            <w:left w:val="none" w:sz="0" w:space="0" w:color="auto"/>
            <w:bottom w:val="none" w:sz="0" w:space="0" w:color="auto"/>
            <w:right w:val="none" w:sz="0" w:space="0" w:color="auto"/>
          </w:divBdr>
        </w:div>
        <w:div w:id="787166215">
          <w:marLeft w:val="480"/>
          <w:marRight w:val="0"/>
          <w:marTop w:val="0"/>
          <w:marBottom w:val="0"/>
          <w:divBdr>
            <w:top w:val="none" w:sz="0" w:space="0" w:color="auto"/>
            <w:left w:val="none" w:sz="0" w:space="0" w:color="auto"/>
            <w:bottom w:val="none" w:sz="0" w:space="0" w:color="auto"/>
            <w:right w:val="none" w:sz="0" w:space="0" w:color="auto"/>
          </w:divBdr>
        </w:div>
        <w:div w:id="170216948">
          <w:marLeft w:val="480"/>
          <w:marRight w:val="0"/>
          <w:marTop w:val="0"/>
          <w:marBottom w:val="0"/>
          <w:divBdr>
            <w:top w:val="none" w:sz="0" w:space="0" w:color="auto"/>
            <w:left w:val="none" w:sz="0" w:space="0" w:color="auto"/>
            <w:bottom w:val="none" w:sz="0" w:space="0" w:color="auto"/>
            <w:right w:val="none" w:sz="0" w:space="0" w:color="auto"/>
          </w:divBdr>
        </w:div>
        <w:div w:id="671183009">
          <w:marLeft w:val="480"/>
          <w:marRight w:val="0"/>
          <w:marTop w:val="0"/>
          <w:marBottom w:val="0"/>
          <w:divBdr>
            <w:top w:val="none" w:sz="0" w:space="0" w:color="auto"/>
            <w:left w:val="none" w:sz="0" w:space="0" w:color="auto"/>
            <w:bottom w:val="none" w:sz="0" w:space="0" w:color="auto"/>
            <w:right w:val="none" w:sz="0" w:space="0" w:color="auto"/>
          </w:divBdr>
        </w:div>
      </w:divsChild>
    </w:div>
    <w:div w:id="2016685848">
      <w:bodyDiv w:val="1"/>
      <w:marLeft w:val="0"/>
      <w:marRight w:val="0"/>
      <w:marTop w:val="0"/>
      <w:marBottom w:val="0"/>
      <w:divBdr>
        <w:top w:val="none" w:sz="0" w:space="0" w:color="auto"/>
        <w:left w:val="none" w:sz="0" w:space="0" w:color="auto"/>
        <w:bottom w:val="none" w:sz="0" w:space="0" w:color="auto"/>
        <w:right w:val="none" w:sz="0" w:space="0" w:color="auto"/>
      </w:divBdr>
      <w:divsChild>
        <w:div w:id="850995919">
          <w:marLeft w:val="640"/>
          <w:marRight w:val="0"/>
          <w:marTop w:val="0"/>
          <w:marBottom w:val="0"/>
          <w:divBdr>
            <w:top w:val="none" w:sz="0" w:space="0" w:color="auto"/>
            <w:left w:val="none" w:sz="0" w:space="0" w:color="auto"/>
            <w:bottom w:val="none" w:sz="0" w:space="0" w:color="auto"/>
            <w:right w:val="none" w:sz="0" w:space="0" w:color="auto"/>
          </w:divBdr>
        </w:div>
        <w:div w:id="1726026437">
          <w:marLeft w:val="640"/>
          <w:marRight w:val="0"/>
          <w:marTop w:val="0"/>
          <w:marBottom w:val="0"/>
          <w:divBdr>
            <w:top w:val="none" w:sz="0" w:space="0" w:color="auto"/>
            <w:left w:val="none" w:sz="0" w:space="0" w:color="auto"/>
            <w:bottom w:val="none" w:sz="0" w:space="0" w:color="auto"/>
            <w:right w:val="none" w:sz="0" w:space="0" w:color="auto"/>
          </w:divBdr>
        </w:div>
        <w:div w:id="753402533">
          <w:marLeft w:val="640"/>
          <w:marRight w:val="0"/>
          <w:marTop w:val="0"/>
          <w:marBottom w:val="0"/>
          <w:divBdr>
            <w:top w:val="none" w:sz="0" w:space="0" w:color="auto"/>
            <w:left w:val="none" w:sz="0" w:space="0" w:color="auto"/>
            <w:bottom w:val="none" w:sz="0" w:space="0" w:color="auto"/>
            <w:right w:val="none" w:sz="0" w:space="0" w:color="auto"/>
          </w:divBdr>
        </w:div>
        <w:div w:id="1859000059">
          <w:marLeft w:val="640"/>
          <w:marRight w:val="0"/>
          <w:marTop w:val="0"/>
          <w:marBottom w:val="0"/>
          <w:divBdr>
            <w:top w:val="none" w:sz="0" w:space="0" w:color="auto"/>
            <w:left w:val="none" w:sz="0" w:space="0" w:color="auto"/>
            <w:bottom w:val="none" w:sz="0" w:space="0" w:color="auto"/>
            <w:right w:val="none" w:sz="0" w:space="0" w:color="auto"/>
          </w:divBdr>
        </w:div>
        <w:div w:id="623775933">
          <w:marLeft w:val="640"/>
          <w:marRight w:val="0"/>
          <w:marTop w:val="0"/>
          <w:marBottom w:val="0"/>
          <w:divBdr>
            <w:top w:val="none" w:sz="0" w:space="0" w:color="auto"/>
            <w:left w:val="none" w:sz="0" w:space="0" w:color="auto"/>
            <w:bottom w:val="none" w:sz="0" w:space="0" w:color="auto"/>
            <w:right w:val="none" w:sz="0" w:space="0" w:color="auto"/>
          </w:divBdr>
        </w:div>
        <w:div w:id="951546206">
          <w:marLeft w:val="640"/>
          <w:marRight w:val="0"/>
          <w:marTop w:val="0"/>
          <w:marBottom w:val="0"/>
          <w:divBdr>
            <w:top w:val="none" w:sz="0" w:space="0" w:color="auto"/>
            <w:left w:val="none" w:sz="0" w:space="0" w:color="auto"/>
            <w:bottom w:val="none" w:sz="0" w:space="0" w:color="auto"/>
            <w:right w:val="none" w:sz="0" w:space="0" w:color="auto"/>
          </w:divBdr>
        </w:div>
        <w:div w:id="1113283295">
          <w:marLeft w:val="640"/>
          <w:marRight w:val="0"/>
          <w:marTop w:val="0"/>
          <w:marBottom w:val="0"/>
          <w:divBdr>
            <w:top w:val="none" w:sz="0" w:space="0" w:color="auto"/>
            <w:left w:val="none" w:sz="0" w:space="0" w:color="auto"/>
            <w:bottom w:val="none" w:sz="0" w:space="0" w:color="auto"/>
            <w:right w:val="none" w:sz="0" w:space="0" w:color="auto"/>
          </w:divBdr>
        </w:div>
        <w:div w:id="998578180">
          <w:marLeft w:val="640"/>
          <w:marRight w:val="0"/>
          <w:marTop w:val="0"/>
          <w:marBottom w:val="0"/>
          <w:divBdr>
            <w:top w:val="none" w:sz="0" w:space="0" w:color="auto"/>
            <w:left w:val="none" w:sz="0" w:space="0" w:color="auto"/>
            <w:bottom w:val="none" w:sz="0" w:space="0" w:color="auto"/>
            <w:right w:val="none" w:sz="0" w:space="0" w:color="auto"/>
          </w:divBdr>
        </w:div>
        <w:div w:id="1375084699">
          <w:marLeft w:val="640"/>
          <w:marRight w:val="0"/>
          <w:marTop w:val="0"/>
          <w:marBottom w:val="0"/>
          <w:divBdr>
            <w:top w:val="none" w:sz="0" w:space="0" w:color="auto"/>
            <w:left w:val="none" w:sz="0" w:space="0" w:color="auto"/>
            <w:bottom w:val="none" w:sz="0" w:space="0" w:color="auto"/>
            <w:right w:val="none" w:sz="0" w:space="0" w:color="auto"/>
          </w:divBdr>
        </w:div>
        <w:div w:id="1623488343">
          <w:marLeft w:val="640"/>
          <w:marRight w:val="0"/>
          <w:marTop w:val="0"/>
          <w:marBottom w:val="0"/>
          <w:divBdr>
            <w:top w:val="none" w:sz="0" w:space="0" w:color="auto"/>
            <w:left w:val="none" w:sz="0" w:space="0" w:color="auto"/>
            <w:bottom w:val="none" w:sz="0" w:space="0" w:color="auto"/>
            <w:right w:val="none" w:sz="0" w:space="0" w:color="auto"/>
          </w:divBdr>
        </w:div>
        <w:div w:id="21443185">
          <w:marLeft w:val="640"/>
          <w:marRight w:val="0"/>
          <w:marTop w:val="0"/>
          <w:marBottom w:val="0"/>
          <w:divBdr>
            <w:top w:val="none" w:sz="0" w:space="0" w:color="auto"/>
            <w:left w:val="none" w:sz="0" w:space="0" w:color="auto"/>
            <w:bottom w:val="none" w:sz="0" w:space="0" w:color="auto"/>
            <w:right w:val="none" w:sz="0" w:space="0" w:color="auto"/>
          </w:divBdr>
        </w:div>
        <w:div w:id="764348747">
          <w:marLeft w:val="640"/>
          <w:marRight w:val="0"/>
          <w:marTop w:val="0"/>
          <w:marBottom w:val="0"/>
          <w:divBdr>
            <w:top w:val="none" w:sz="0" w:space="0" w:color="auto"/>
            <w:left w:val="none" w:sz="0" w:space="0" w:color="auto"/>
            <w:bottom w:val="none" w:sz="0" w:space="0" w:color="auto"/>
            <w:right w:val="none" w:sz="0" w:space="0" w:color="auto"/>
          </w:divBdr>
        </w:div>
        <w:div w:id="206530250">
          <w:marLeft w:val="640"/>
          <w:marRight w:val="0"/>
          <w:marTop w:val="0"/>
          <w:marBottom w:val="0"/>
          <w:divBdr>
            <w:top w:val="none" w:sz="0" w:space="0" w:color="auto"/>
            <w:left w:val="none" w:sz="0" w:space="0" w:color="auto"/>
            <w:bottom w:val="none" w:sz="0" w:space="0" w:color="auto"/>
            <w:right w:val="none" w:sz="0" w:space="0" w:color="auto"/>
          </w:divBdr>
        </w:div>
        <w:div w:id="2031224904">
          <w:marLeft w:val="640"/>
          <w:marRight w:val="0"/>
          <w:marTop w:val="0"/>
          <w:marBottom w:val="0"/>
          <w:divBdr>
            <w:top w:val="none" w:sz="0" w:space="0" w:color="auto"/>
            <w:left w:val="none" w:sz="0" w:space="0" w:color="auto"/>
            <w:bottom w:val="none" w:sz="0" w:space="0" w:color="auto"/>
            <w:right w:val="none" w:sz="0" w:space="0" w:color="auto"/>
          </w:divBdr>
        </w:div>
        <w:div w:id="831801987">
          <w:marLeft w:val="640"/>
          <w:marRight w:val="0"/>
          <w:marTop w:val="0"/>
          <w:marBottom w:val="0"/>
          <w:divBdr>
            <w:top w:val="none" w:sz="0" w:space="0" w:color="auto"/>
            <w:left w:val="none" w:sz="0" w:space="0" w:color="auto"/>
            <w:bottom w:val="none" w:sz="0" w:space="0" w:color="auto"/>
            <w:right w:val="none" w:sz="0" w:space="0" w:color="auto"/>
          </w:divBdr>
        </w:div>
        <w:div w:id="325476569">
          <w:marLeft w:val="640"/>
          <w:marRight w:val="0"/>
          <w:marTop w:val="0"/>
          <w:marBottom w:val="0"/>
          <w:divBdr>
            <w:top w:val="none" w:sz="0" w:space="0" w:color="auto"/>
            <w:left w:val="none" w:sz="0" w:space="0" w:color="auto"/>
            <w:bottom w:val="none" w:sz="0" w:space="0" w:color="auto"/>
            <w:right w:val="none" w:sz="0" w:space="0" w:color="auto"/>
          </w:divBdr>
        </w:div>
        <w:div w:id="190539418">
          <w:marLeft w:val="640"/>
          <w:marRight w:val="0"/>
          <w:marTop w:val="0"/>
          <w:marBottom w:val="0"/>
          <w:divBdr>
            <w:top w:val="none" w:sz="0" w:space="0" w:color="auto"/>
            <w:left w:val="none" w:sz="0" w:space="0" w:color="auto"/>
            <w:bottom w:val="none" w:sz="0" w:space="0" w:color="auto"/>
            <w:right w:val="none" w:sz="0" w:space="0" w:color="auto"/>
          </w:divBdr>
        </w:div>
        <w:div w:id="1343700547">
          <w:marLeft w:val="640"/>
          <w:marRight w:val="0"/>
          <w:marTop w:val="0"/>
          <w:marBottom w:val="0"/>
          <w:divBdr>
            <w:top w:val="none" w:sz="0" w:space="0" w:color="auto"/>
            <w:left w:val="none" w:sz="0" w:space="0" w:color="auto"/>
            <w:bottom w:val="none" w:sz="0" w:space="0" w:color="auto"/>
            <w:right w:val="none" w:sz="0" w:space="0" w:color="auto"/>
          </w:divBdr>
        </w:div>
        <w:div w:id="869226413">
          <w:marLeft w:val="640"/>
          <w:marRight w:val="0"/>
          <w:marTop w:val="0"/>
          <w:marBottom w:val="0"/>
          <w:divBdr>
            <w:top w:val="none" w:sz="0" w:space="0" w:color="auto"/>
            <w:left w:val="none" w:sz="0" w:space="0" w:color="auto"/>
            <w:bottom w:val="none" w:sz="0" w:space="0" w:color="auto"/>
            <w:right w:val="none" w:sz="0" w:space="0" w:color="auto"/>
          </w:divBdr>
        </w:div>
        <w:div w:id="852034823">
          <w:marLeft w:val="640"/>
          <w:marRight w:val="0"/>
          <w:marTop w:val="0"/>
          <w:marBottom w:val="0"/>
          <w:divBdr>
            <w:top w:val="none" w:sz="0" w:space="0" w:color="auto"/>
            <w:left w:val="none" w:sz="0" w:space="0" w:color="auto"/>
            <w:bottom w:val="none" w:sz="0" w:space="0" w:color="auto"/>
            <w:right w:val="none" w:sz="0" w:space="0" w:color="auto"/>
          </w:divBdr>
        </w:div>
        <w:div w:id="1866869786">
          <w:marLeft w:val="640"/>
          <w:marRight w:val="0"/>
          <w:marTop w:val="0"/>
          <w:marBottom w:val="0"/>
          <w:divBdr>
            <w:top w:val="none" w:sz="0" w:space="0" w:color="auto"/>
            <w:left w:val="none" w:sz="0" w:space="0" w:color="auto"/>
            <w:bottom w:val="none" w:sz="0" w:space="0" w:color="auto"/>
            <w:right w:val="none" w:sz="0" w:space="0" w:color="auto"/>
          </w:divBdr>
        </w:div>
        <w:div w:id="2043819789">
          <w:marLeft w:val="640"/>
          <w:marRight w:val="0"/>
          <w:marTop w:val="0"/>
          <w:marBottom w:val="0"/>
          <w:divBdr>
            <w:top w:val="none" w:sz="0" w:space="0" w:color="auto"/>
            <w:left w:val="none" w:sz="0" w:space="0" w:color="auto"/>
            <w:bottom w:val="none" w:sz="0" w:space="0" w:color="auto"/>
            <w:right w:val="none" w:sz="0" w:space="0" w:color="auto"/>
          </w:divBdr>
        </w:div>
      </w:divsChild>
    </w:div>
    <w:div w:id="2027176331">
      <w:bodyDiv w:val="1"/>
      <w:marLeft w:val="0"/>
      <w:marRight w:val="0"/>
      <w:marTop w:val="0"/>
      <w:marBottom w:val="0"/>
      <w:divBdr>
        <w:top w:val="none" w:sz="0" w:space="0" w:color="auto"/>
        <w:left w:val="none" w:sz="0" w:space="0" w:color="auto"/>
        <w:bottom w:val="none" w:sz="0" w:space="0" w:color="auto"/>
        <w:right w:val="none" w:sz="0" w:space="0" w:color="auto"/>
      </w:divBdr>
      <w:divsChild>
        <w:div w:id="1752963748">
          <w:marLeft w:val="480"/>
          <w:marRight w:val="0"/>
          <w:marTop w:val="0"/>
          <w:marBottom w:val="0"/>
          <w:divBdr>
            <w:top w:val="none" w:sz="0" w:space="0" w:color="auto"/>
            <w:left w:val="none" w:sz="0" w:space="0" w:color="auto"/>
            <w:bottom w:val="none" w:sz="0" w:space="0" w:color="auto"/>
            <w:right w:val="none" w:sz="0" w:space="0" w:color="auto"/>
          </w:divBdr>
        </w:div>
        <w:div w:id="259526584">
          <w:marLeft w:val="480"/>
          <w:marRight w:val="0"/>
          <w:marTop w:val="0"/>
          <w:marBottom w:val="0"/>
          <w:divBdr>
            <w:top w:val="none" w:sz="0" w:space="0" w:color="auto"/>
            <w:left w:val="none" w:sz="0" w:space="0" w:color="auto"/>
            <w:bottom w:val="none" w:sz="0" w:space="0" w:color="auto"/>
            <w:right w:val="none" w:sz="0" w:space="0" w:color="auto"/>
          </w:divBdr>
        </w:div>
        <w:div w:id="559563164">
          <w:marLeft w:val="480"/>
          <w:marRight w:val="0"/>
          <w:marTop w:val="0"/>
          <w:marBottom w:val="0"/>
          <w:divBdr>
            <w:top w:val="none" w:sz="0" w:space="0" w:color="auto"/>
            <w:left w:val="none" w:sz="0" w:space="0" w:color="auto"/>
            <w:bottom w:val="none" w:sz="0" w:space="0" w:color="auto"/>
            <w:right w:val="none" w:sz="0" w:space="0" w:color="auto"/>
          </w:divBdr>
        </w:div>
        <w:div w:id="271934358">
          <w:marLeft w:val="480"/>
          <w:marRight w:val="0"/>
          <w:marTop w:val="0"/>
          <w:marBottom w:val="0"/>
          <w:divBdr>
            <w:top w:val="none" w:sz="0" w:space="0" w:color="auto"/>
            <w:left w:val="none" w:sz="0" w:space="0" w:color="auto"/>
            <w:bottom w:val="none" w:sz="0" w:space="0" w:color="auto"/>
            <w:right w:val="none" w:sz="0" w:space="0" w:color="auto"/>
          </w:divBdr>
        </w:div>
        <w:div w:id="101074995">
          <w:marLeft w:val="480"/>
          <w:marRight w:val="0"/>
          <w:marTop w:val="0"/>
          <w:marBottom w:val="0"/>
          <w:divBdr>
            <w:top w:val="none" w:sz="0" w:space="0" w:color="auto"/>
            <w:left w:val="none" w:sz="0" w:space="0" w:color="auto"/>
            <w:bottom w:val="none" w:sz="0" w:space="0" w:color="auto"/>
            <w:right w:val="none" w:sz="0" w:space="0" w:color="auto"/>
          </w:divBdr>
        </w:div>
        <w:div w:id="1609462893">
          <w:marLeft w:val="480"/>
          <w:marRight w:val="0"/>
          <w:marTop w:val="0"/>
          <w:marBottom w:val="0"/>
          <w:divBdr>
            <w:top w:val="none" w:sz="0" w:space="0" w:color="auto"/>
            <w:left w:val="none" w:sz="0" w:space="0" w:color="auto"/>
            <w:bottom w:val="none" w:sz="0" w:space="0" w:color="auto"/>
            <w:right w:val="none" w:sz="0" w:space="0" w:color="auto"/>
          </w:divBdr>
        </w:div>
        <w:div w:id="675228324">
          <w:marLeft w:val="480"/>
          <w:marRight w:val="0"/>
          <w:marTop w:val="0"/>
          <w:marBottom w:val="0"/>
          <w:divBdr>
            <w:top w:val="none" w:sz="0" w:space="0" w:color="auto"/>
            <w:left w:val="none" w:sz="0" w:space="0" w:color="auto"/>
            <w:bottom w:val="none" w:sz="0" w:space="0" w:color="auto"/>
            <w:right w:val="none" w:sz="0" w:space="0" w:color="auto"/>
          </w:divBdr>
        </w:div>
        <w:div w:id="1502087122">
          <w:marLeft w:val="480"/>
          <w:marRight w:val="0"/>
          <w:marTop w:val="0"/>
          <w:marBottom w:val="0"/>
          <w:divBdr>
            <w:top w:val="none" w:sz="0" w:space="0" w:color="auto"/>
            <w:left w:val="none" w:sz="0" w:space="0" w:color="auto"/>
            <w:bottom w:val="none" w:sz="0" w:space="0" w:color="auto"/>
            <w:right w:val="none" w:sz="0" w:space="0" w:color="auto"/>
          </w:divBdr>
        </w:div>
        <w:div w:id="413943609">
          <w:marLeft w:val="480"/>
          <w:marRight w:val="0"/>
          <w:marTop w:val="0"/>
          <w:marBottom w:val="0"/>
          <w:divBdr>
            <w:top w:val="none" w:sz="0" w:space="0" w:color="auto"/>
            <w:left w:val="none" w:sz="0" w:space="0" w:color="auto"/>
            <w:bottom w:val="none" w:sz="0" w:space="0" w:color="auto"/>
            <w:right w:val="none" w:sz="0" w:space="0" w:color="auto"/>
          </w:divBdr>
        </w:div>
        <w:div w:id="1635326222">
          <w:marLeft w:val="480"/>
          <w:marRight w:val="0"/>
          <w:marTop w:val="0"/>
          <w:marBottom w:val="0"/>
          <w:divBdr>
            <w:top w:val="none" w:sz="0" w:space="0" w:color="auto"/>
            <w:left w:val="none" w:sz="0" w:space="0" w:color="auto"/>
            <w:bottom w:val="none" w:sz="0" w:space="0" w:color="auto"/>
            <w:right w:val="none" w:sz="0" w:space="0" w:color="auto"/>
          </w:divBdr>
        </w:div>
        <w:div w:id="847792566">
          <w:marLeft w:val="480"/>
          <w:marRight w:val="0"/>
          <w:marTop w:val="0"/>
          <w:marBottom w:val="0"/>
          <w:divBdr>
            <w:top w:val="none" w:sz="0" w:space="0" w:color="auto"/>
            <w:left w:val="none" w:sz="0" w:space="0" w:color="auto"/>
            <w:bottom w:val="none" w:sz="0" w:space="0" w:color="auto"/>
            <w:right w:val="none" w:sz="0" w:space="0" w:color="auto"/>
          </w:divBdr>
        </w:div>
      </w:divsChild>
    </w:div>
    <w:div w:id="2039155187">
      <w:bodyDiv w:val="1"/>
      <w:marLeft w:val="0"/>
      <w:marRight w:val="0"/>
      <w:marTop w:val="0"/>
      <w:marBottom w:val="0"/>
      <w:divBdr>
        <w:top w:val="none" w:sz="0" w:space="0" w:color="auto"/>
        <w:left w:val="none" w:sz="0" w:space="0" w:color="auto"/>
        <w:bottom w:val="none" w:sz="0" w:space="0" w:color="auto"/>
        <w:right w:val="none" w:sz="0" w:space="0" w:color="auto"/>
      </w:divBdr>
      <w:divsChild>
        <w:div w:id="1767270123">
          <w:marLeft w:val="640"/>
          <w:marRight w:val="0"/>
          <w:marTop w:val="0"/>
          <w:marBottom w:val="0"/>
          <w:divBdr>
            <w:top w:val="none" w:sz="0" w:space="0" w:color="auto"/>
            <w:left w:val="none" w:sz="0" w:space="0" w:color="auto"/>
            <w:bottom w:val="none" w:sz="0" w:space="0" w:color="auto"/>
            <w:right w:val="none" w:sz="0" w:space="0" w:color="auto"/>
          </w:divBdr>
        </w:div>
        <w:div w:id="1547256204">
          <w:marLeft w:val="640"/>
          <w:marRight w:val="0"/>
          <w:marTop w:val="0"/>
          <w:marBottom w:val="0"/>
          <w:divBdr>
            <w:top w:val="none" w:sz="0" w:space="0" w:color="auto"/>
            <w:left w:val="none" w:sz="0" w:space="0" w:color="auto"/>
            <w:bottom w:val="none" w:sz="0" w:space="0" w:color="auto"/>
            <w:right w:val="none" w:sz="0" w:space="0" w:color="auto"/>
          </w:divBdr>
        </w:div>
        <w:div w:id="794755186">
          <w:marLeft w:val="640"/>
          <w:marRight w:val="0"/>
          <w:marTop w:val="0"/>
          <w:marBottom w:val="0"/>
          <w:divBdr>
            <w:top w:val="none" w:sz="0" w:space="0" w:color="auto"/>
            <w:left w:val="none" w:sz="0" w:space="0" w:color="auto"/>
            <w:bottom w:val="none" w:sz="0" w:space="0" w:color="auto"/>
            <w:right w:val="none" w:sz="0" w:space="0" w:color="auto"/>
          </w:divBdr>
        </w:div>
        <w:div w:id="253320936">
          <w:marLeft w:val="640"/>
          <w:marRight w:val="0"/>
          <w:marTop w:val="0"/>
          <w:marBottom w:val="0"/>
          <w:divBdr>
            <w:top w:val="none" w:sz="0" w:space="0" w:color="auto"/>
            <w:left w:val="none" w:sz="0" w:space="0" w:color="auto"/>
            <w:bottom w:val="none" w:sz="0" w:space="0" w:color="auto"/>
            <w:right w:val="none" w:sz="0" w:space="0" w:color="auto"/>
          </w:divBdr>
        </w:div>
        <w:div w:id="2085763606">
          <w:marLeft w:val="640"/>
          <w:marRight w:val="0"/>
          <w:marTop w:val="0"/>
          <w:marBottom w:val="0"/>
          <w:divBdr>
            <w:top w:val="none" w:sz="0" w:space="0" w:color="auto"/>
            <w:left w:val="none" w:sz="0" w:space="0" w:color="auto"/>
            <w:bottom w:val="none" w:sz="0" w:space="0" w:color="auto"/>
            <w:right w:val="none" w:sz="0" w:space="0" w:color="auto"/>
          </w:divBdr>
        </w:div>
        <w:div w:id="1870679452">
          <w:marLeft w:val="640"/>
          <w:marRight w:val="0"/>
          <w:marTop w:val="0"/>
          <w:marBottom w:val="0"/>
          <w:divBdr>
            <w:top w:val="none" w:sz="0" w:space="0" w:color="auto"/>
            <w:left w:val="none" w:sz="0" w:space="0" w:color="auto"/>
            <w:bottom w:val="none" w:sz="0" w:space="0" w:color="auto"/>
            <w:right w:val="none" w:sz="0" w:space="0" w:color="auto"/>
          </w:divBdr>
        </w:div>
        <w:div w:id="140460693">
          <w:marLeft w:val="640"/>
          <w:marRight w:val="0"/>
          <w:marTop w:val="0"/>
          <w:marBottom w:val="0"/>
          <w:divBdr>
            <w:top w:val="none" w:sz="0" w:space="0" w:color="auto"/>
            <w:left w:val="none" w:sz="0" w:space="0" w:color="auto"/>
            <w:bottom w:val="none" w:sz="0" w:space="0" w:color="auto"/>
            <w:right w:val="none" w:sz="0" w:space="0" w:color="auto"/>
          </w:divBdr>
        </w:div>
        <w:div w:id="1745642235">
          <w:marLeft w:val="640"/>
          <w:marRight w:val="0"/>
          <w:marTop w:val="0"/>
          <w:marBottom w:val="0"/>
          <w:divBdr>
            <w:top w:val="none" w:sz="0" w:space="0" w:color="auto"/>
            <w:left w:val="none" w:sz="0" w:space="0" w:color="auto"/>
            <w:bottom w:val="none" w:sz="0" w:space="0" w:color="auto"/>
            <w:right w:val="none" w:sz="0" w:space="0" w:color="auto"/>
          </w:divBdr>
        </w:div>
        <w:div w:id="1271084776">
          <w:marLeft w:val="640"/>
          <w:marRight w:val="0"/>
          <w:marTop w:val="0"/>
          <w:marBottom w:val="0"/>
          <w:divBdr>
            <w:top w:val="none" w:sz="0" w:space="0" w:color="auto"/>
            <w:left w:val="none" w:sz="0" w:space="0" w:color="auto"/>
            <w:bottom w:val="none" w:sz="0" w:space="0" w:color="auto"/>
            <w:right w:val="none" w:sz="0" w:space="0" w:color="auto"/>
          </w:divBdr>
        </w:div>
        <w:div w:id="1920366839">
          <w:marLeft w:val="640"/>
          <w:marRight w:val="0"/>
          <w:marTop w:val="0"/>
          <w:marBottom w:val="0"/>
          <w:divBdr>
            <w:top w:val="none" w:sz="0" w:space="0" w:color="auto"/>
            <w:left w:val="none" w:sz="0" w:space="0" w:color="auto"/>
            <w:bottom w:val="none" w:sz="0" w:space="0" w:color="auto"/>
            <w:right w:val="none" w:sz="0" w:space="0" w:color="auto"/>
          </w:divBdr>
        </w:div>
        <w:div w:id="1209492982">
          <w:marLeft w:val="640"/>
          <w:marRight w:val="0"/>
          <w:marTop w:val="0"/>
          <w:marBottom w:val="0"/>
          <w:divBdr>
            <w:top w:val="none" w:sz="0" w:space="0" w:color="auto"/>
            <w:left w:val="none" w:sz="0" w:space="0" w:color="auto"/>
            <w:bottom w:val="none" w:sz="0" w:space="0" w:color="auto"/>
            <w:right w:val="none" w:sz="0" w:space="0" w:color="auto"/>
          </w:divBdr>
        </w:div>
        <w:div w:id="1205406805">
          <w:marLeft w:val="640"/>
          <w:marRight w:val="0"/>
          <w:marTop w:val="0"/>
          <w:marBottom w:val="0"/>
          <w:divBdr>
            <w:top w:val="none" w:sz="0" w:space="0" w:color="auto"/>
            <w:left w:val="none" w:sz="0" w:space="0" w:color="auto"/>
            <w:bottom w:val="none" w:sz="0" w:space="0" w:color="auto"/>
            <w:right w:val="none" w:sz="0" w:space="0" w:color="auto"/>
          </w:divBdr>
        </w:div>
        <w:div w:id="858003561">
          <w:marLeft w:val="640"/>
          <w:marRight w:val="0"/>
          <w:marTop w:val="0"/>
          <w:marBottom w:val="0"/>
          <w:divBdr>
            <w:top w:val="none" w:sz="0" w:space="0" w:color="auto"/>
            <w:left w:val="none" w:sz="0" w:space="0" w:color="auto"/>
            <w:bottom w:val="none" w:sz="0" w:space="0" w:color="auto"/>
            <w:right w:val="none" w:sz="0" w:space="0" w:color="auto"/>
          </w:divBdr>
        </w:div>
        <w:div w:id="4869618">
          <w:marLeft w:val="640"/>
          <w:marRight w:val="0"/>
          <w:marTop w:val="0"/>
          <w:marBottom w:val="0"/>
          <w:divBdr>
            <w:top w:val="none" w:sz="0" w:space="0" w:color="auto"/>
            <w:left w:val="none" w:sz="0" w:space="0" w:color="auto"/>
            <w:bottom w:val="none" w:sz="0" w:space="0" w:color="auto"/>
            <w:right w:val="none" w:sz="0" w:space="0" w:color="auto"/>
          </w:divBdr>
        </w:div>
        <w:div w:id="1234896471">
          <w:marLeft w:val="640"/>
          <w:marRight w:val="0"/>
          <w:marTop w:val="0"/>
          <w:marBottom w:val="0"/>
          <w:divBdr>
            <w:top w:val="none" w:sz="0" w:space="0" w:color="auto"/>
            <w:left w:val="none" w:sz="0" w:space="0" w:color="auto"/>
            <w:bottom w:val="none" w:sz="0" w:space="0" w:color="auto"/>
            <w:right w:val="none" w:sz="0" w:space="0" w:color="auto"/>
          </w:divBdr>
        </w:div>
        <w:div w:id="790902963">
          <w:marLeft w:val="640"/>
          <w:marRight w:val="0"/>
          <w:marTop w:val="0"/>
          <w:marBottom w:val="0"/>
          <w:divBdr>
            <w:top w:val="none" w:sz="0" w:space="0" w:color="auto"/>
            <w:left w:val="none" w:sz="0" w:space="0" w:color="auto"/>
            <w:bottom w:val="none" w:sz="0" w:space="0" w:color="auto"/>
            <w:right w:val="none" w:sz="0" w:space="0" w:color="auto"/>
          </w:divBdr>
        </w:div>
        <w:div w:id="1205874041">
          <w:marLeft w:val="640"/>
          <w:marRight w:val="0"/>
          <w:marTop w:val="0"/>
          <w:marBottom w:val="0"/>
          <w:divBdr>
            <w:top w:val="none" w:sz="0" w:space="0" w:color="auto"/>
            <w:left w:val="none" w:sz="0" w:space="0" w:color="auto"/>
            <w:bottom w:val="none" w:sz="0" w:space="0" w:color="auto"/>
            <w:right w:val="none" w:sz="0" w:space="0" w:color="auto"/>
          </w:divBdr>
        </w:div>
        <w:div w:id="593436042">
          <w:marLeft w:val="640"/>
          <w:marRight w:val="0"/>
          <w:marTop w:val="0"/>
          <w:marBottom w:val="0"/>
          <w:divBdr>
            <w:top w:val="none" w:sz="0" w:space="0" w:color="auto"/>
            <w:left w:val="none" w:sz="0" w:space="0" w:color="auto"/>
            <w:bottom w:val="none" w:sz="0" w:space="0" w:color="auto"/>
            <w:right w:val="none" w:sz="0" w:space="0" w:color="auto"/>
          </w:divBdr>
        </w:div>
        <w:div w:id="1497258594">
          <w:marLeft w:val="640"/>
          <w:marRight w:val="0"/>
          <w:marTop w:val="0"/>
          <w:marBottom w:val="0"/>
          <w:divBdr>
            <w:top w:val="none" w:sz="0" w:space="0" w:color="auto"/>
            <w:left w:val="none" w:sz="0" w:space="0" w:color="auto"/>
            <w:bottom w:val="none" w:sz="0" w:space="0" w:color="auto"/>
            <w:right w:val="none" w:sz="0" w:space="0" w:color="auto"/>
          </w:divBdr>
        </w:div>
        <w:div w:id="2048293425">
          <w:marLeft w:val="640"/>
          <w:marRight w:val="0"/>
          <w:marTop w:val="0"/>
          <w:marBottom w:val="0"/>
          <w:divBdr>
            <w:top w:val="none" w:sz="0" w:space="0" w:color="auto"/>
            <w:left w:val="none" w:sz="0" w:space="0" w:color="auto"/>
            <w:bottom w:val="none" w:sz="0" w:space="0" w:color="auto"/>
            <w:right w:val="none" w:sz="0" w:space="0" w:color="auto"/>
          </w:divBdr>
        </w:div>
        <w:div w:id="1178079228">
          <w:marLeft w:val="640"/>
          <w:marRight w:val="0"/>
          <w:marTop w:val="0"/>
          <w:marBottom w:val="0"/>
          <w:divBdr>
            <w:top w:val="none" w:sz="0" w:space="0" w:color="auto"/>
            <w:left w:val="none" w:sz="0" w:space="0" w:color="auto"/>
            <w:bottom w:val="none" w:sz="0" w:space="0" w:color="auto"/>
            <w:right w:val="none" w:sz="0" w:space="0" w:color="auto"/>
          </w:divBdr>
        </w:div>
        <w:div w:id="1342245581">
          <w:marLeft w:val="640"/>
          <w:marRight w:val="0"/>
          <w:marTop w:val="0"/>
          <w:marBottom w:val="0"/>
          <w:divBdr>
            <w:top w:val="none" w:sz="0" w:space="0" w:color="auto"/>
            <w:left w:val="none" w:sz="0" w:space="0" w:color="auto"/>
            <w:bottom w:val="none" w:sz="0" w:space="0" w:color="auto"/>
            <w:right w:val="none" w:sz="0" w:space="0" w:color="auto"/>
          </w:divBdr>
        </w:div>
        <w:div w:id="1561135923">
          <w:marLeft w:val="640"/>
          <w:marRight w:val="0"/>
          <w:marTop w:val="0"/>
          <w:marBottom w:val="0"/>
          <w:divBdr>
            <w:top w:val="none" w:sz="0" w:space="0" w:color="auto"/>
            <w:left w:val="none" w:sz="0" w:space="0" w:color="auto"/>
            <w:bottom w:val="none" w:sz="0" w:space="0" w:color="auto"/>
            <w:right w:val="none" w:sz="0" w:space="0" w:color="auto"/>
          </w:divBdr>
        </w:div>
        <w:div w:id="721562033">
          <w:marLeft w:val="640"/>
          <w:marRight w:val="0"/>
          <w:marTop w:val="0"/>
          <w:marBottom w:val="0"/>
          <w:divBdr>
            <w:top w:val="none" w:sz="0" w:space="0" w:color="auto"/>
            <w:left w:val="none" w:sz="0" w:space="0" w:color="auto"/>
            <w:bottom w:val="none" w:sz="0" w:space="0" w:color="auto"/>
            <w:right w:val="none" w:sz="0" w:space="0" w:color="auto"/>
          </w:divBdr>
        </w:div>
        <w:div w:id="44528150">
          <w:marLeft w:val="640"/>
          <w:marRight w:val="0"/>
          <w:marTop w:val="0"/>
          <w:marBottom w:val="0"/>
          <w:divBdr>
            <w:top w:val="none" w:sz="0" w:space="0" w:color="auto"/>
            <w:left w:val="none" w:sz="0" w:space="0" w:color="auto"/>
            <w:bottom w:val="none" w:sz="0" w:space="0" w:color="auto"/>
            <w:right w:val="none" w:sz="0" w:space="0" w:color="auto"/>
          </w:divBdr>
        </w:div>
        <w:div w:id="1680812097">
          <w:marLeft w:val="640"/>
          <w:marRight w:val="0"/>
          <w:marTop w:val="0"/>
          <w:marBottom w:val="0"/>
          <w:divBdr>
            <w:top w:val="none" w:sz="0" w:space="0" w:color="auto"/>
            <w:left w:val="none" w:sz="0" w:space="0" w:color="auto"/>
            <w:bottom w:val="none" w:sz="0" w:space="0" w:color="auto"/>
            <w:right w:val="none" w:sz="0" w:space="0" w:color="auto"/>
          </w:divBdr>
        </w:div>
        <w:div w:id="1219516719">
          <w:marLeft w:val="640"/>
          <w:marRight w:val="0"/>
          <w:marTop w:val="0"/>
          <w:marBottom w:val="0"/>
          <w:divBdr>
            <w:top w:val="none" w:sz="0" w:space="0" w:color="auto"/>
            <w:left w:val="none" w:sz="0" w:space="0" w:color="auto"/>
            <w:bottom w:val="none" w:sz="0" w:space="0" w:color="auto"/>
            <w:right w:val="none" w:sz="0" w:space="0" w:color="auto"/>
          </w:divBdr>
        </w:div>
      </w:divsChild>
    </w:div>
    <w:div w:id="2039550119">
      <w:bodyDiv w:val="1"/>
      <w:marLeft w:val="0"/>
      <w:marRight w:val="0"/>
      <w:marTop w:val="0"/>
      <w:marBottom w:val="0"/>
      <w:divBdr>
        <w:top w:val="none" w:sz="0" w:space="0" w:color="auto"/>
        <w:left w:val="none" w:sz="0" w:space="0" w:color="auto"/>
        <w:bottom w:val="none" w:sz="0" w:space="0" w:color="auto"/>
        <w:right w:val="none" w:sz="0" w:space="0" w:color="auto"/>
      </w:divBdr>
      <w:divsChild>
        <w:div w:id="2003074954">
          <w:marLeft w:val="480"/>
          <w:marRight w:val="0"/>
          <w:marTop w:val="0"/>
          <w:marBottom w:val="0"/>
          <w:divBdr>
            <w:top w:val="none" w:sz="0" w:space="0" w:color="auto"/>
            <w:left w:val="none" w:sz="0" w:space="0" w:color="auto"/>
            <w:bottom w:val="none" w:sz="0" w:space="0" w:color="auto"/>
            <w:right w:val="none" w:sz="0" w:space="0" w:color="auto"/>
          </w:divBdr>
        </w:div>
        <w:div w:id="2104523752">
          <w:marLeft w:val="480"/>
          <w:marRight w:val="0"/>
          <w:marTop w:val="0"/>
          <w:marBottom w:val="0"/>
          <w:divBdr>
            <w:top w:val="none" w:sz="0" w:space="0" w:color="auto"/>
            <w:left w:val="none" w:sz="0" w:space="0" w:color="auto"/>
            <w:bottom w:val="none" w:sz="0" w:space="0" w:color="auto"/>
            <w:right w:val="none" w:sz="0" w:space="0" w:color="auto"/>
          </w:divBdr>
        </w:div>
        <w:div w:id="574897083">
          <w:marLeft w:val="480"/>
          <w:marRight w:val="0"/>
          <w:marTop w:val="0"/>
          <w:marBottom w:val="0"/>
          <w:divBdr>
            <w:top w:val="none" w:sz="0" w:space="0" w:color="auto"/>
            <w:left w:val="none" w:sz="0" w:space="0" w:color="auto"/>
            <w:bottom w:val="none" w:sz="0" w:space="0" w:color="auto"/>
            <w:right w:val="none" w:sz="0" w:space="0" w:color="auto"/>
          </w:divBdr>
        </w:div>
        <w:div w:id="23865833">
          <w:marLeft w:val="480"/>
          <w:marRight w:val="0"/>
          <w:marTop w:val="0"/>
          <w:marBottom w:val="0"/>
          <w:divBdr>
            <w:top w:val="none" w:sz="0" w:space="0" w:color="auto"/>
            <w:left w:val="none" w:sz="0" w:space="0" w:color="auto"/>
            <w:bottom w:val="none" w:sz="0" w:space="0" w:color="auto"/>
            <w:right w:val="none" w:sz="0" w:space="0" w:color="auto"/>
          </w:divBdr>
        </w:div>
        <w:div w:id="1712993015">
          <w:marLeft w:val="480"/>
          <w:marRight w:val="0"/>
          <w:marTop w:val="0"/>
          <w:marBottom w:val="0"/>
          <w:divBdr>
            <w:top w:val="none" w:sz="0" w:space="0" w:color="auto"/>
            <w:left w:val="none" w:sz="0" w:space="0" w:color="auto"/>
            <w:bottom w:val="none" w:sz="0" w:space="0" w:color="auto"/>
            <w:right w:val="none" w:sz="0" w:space="0" w:color="auto"/>
          </w:divBdr>
        </w:div>
        <w:div w:id="843011203">
          <w:marLeft w:val="480"/>
          <w:marRight w:val="0"/>
          <w:marTop w:val="0"/>
          <w:marBottom w:val="0"/>
          <w:divBdr>
            <w:top w:val="none" w:sz="0" w:space="0" w:color="auto"/>
            <w:left w:val="none" w:sz="0" w:space="0" w:color="auto"/>
            <w:bottom w:val="none" w:sz="0" w:space="0" w:color="auto"/>
            <w:right w:val="none" w:sz="0" w:space="0" w:color="auto"/>
          </w:divBdr>
        </w:div>
        <w:div w:id="1328485949">
          <w:marLeft w:val="480"/>
          <w:marRight w:val="0"/>
          <w:marTop w:val="0"/>
          <w:marBottom w:val="0"/>
          <w:divBdr>
            <w:top w:val="none" w:sz="0" w:space="0" w:color="auto"/>
            <w:left w:val="none" w:sz="0" w:space="0" w:color="auto"/>
            <w:bottom w:val="none" w:sz="0" w:space="0" w:color="auto"/>
            <w:right w:val="none" w:sz="0" w:space="0" w:color="auto"/>
          </w:divBdr>
        </w:div>
        <w:div w:id="774519974">
          <w:marLeft w:val="480"/>
          <w:marRight w:val="0"/>
          <w:marTop w:val="0"/>
          <w:marBottom w:val="0"/>
          <w:divBdr>
            <w:top w:val="none" w:sz="0" w:space="0" w:color="auto"/>
            <w:left w:val="none" w:sz="0" w:space="0" w:color="auto"/>
            <w:bottom w:val="none" w:sz="0" w:space="0" w:color="auto"/>
            <w:right w:val="none" w:sz="0" w:space="0" w:color="auto"/>
          </w:divBdr>
        </w:div>
        <w:div w:id="1240099308">
          <w:marLeft w:val="480"/>
          <w:marRight w:val="0"/>
          <w:marTop w:val="0"/>
          <w:marBottom w:val="0"/>
          <w:divBdr>
            <w:top w:val="none" w:sz="0" w:space="0" w:color="auto"/>
            <w:left w:val="none" w:sz="0" w:space="0" w:color="auto"/>
            <w:bottom w:val="none" w:sz="0" w:space="0" w:color="auto"/>
            <w:right w:val="none" w:sz="0" w:space="0" w:color="auto"/>
          </w:divBdr>
        </w:div>
        <w:div w:id="919608115">
          <w:marLeft w:val="480"/>
          <w:marRight w:val="0"/>
          <w:marTop w:val="0"/>
          <w:marBottom w:val="0"/>
          <w:divBdr>
            <w:top w:val="none" w:sz="0" w:space="0" w:color="auto"/>
            <w:left w:val="none" w:sz="0" w:space="0" w:color="auto"/>
            <w:bottom w:val="none" w:sz="0" w:space="0" w:color="auto"/>
            <w:right w:val="none" w:sz="0" w:space="0" w:color="auto"/>
          </w:divBdr>
        </w:div>
        <w:div w:id="2121754457">
          <w:marLeft w:val="480"/>
          <w:marRight w:val="0"/>
          <w:marTop w:val="0"/>
          <w:marBottom w:val="0"/>
          <w:divBdr>
            <w:top w:val="none" w:sz="0" w:space="0" w:color="auto"/>
            <w:left w:val="none" w:sz="0" w:space="0" w:color="auto"/>
            <w:bottom w:val="none" w:sz="0" w:space="0" w:color="auto"/>
            <w:right w:val="none" w:sz="0" w:space="0" w:color="auto"/>
          </w:divBdr>
        </w:div>
      </w:divsChild>
    </w:div>
    <w:div w:id="2042242513">
      <w:bodyDiv w:val="1"/>
      <w:marLeft w:val="0"/>
      <w:marRight w:val="0"/>
      <w:marTop w:val="0"/>
      <w:marBottom w:val="0"/>
      <w:divBdr>
        <w:top w:val="none" w:sz="0" w:space="0" w:color="auto"/>
        <w:left w:val="none" w:sz="0" w:space="0" w:color="auto"/>
        <w:bottom w:val="none" w:sz="0" w:space="0" w:color="auto"/>
        <w:right w:val="none" w:sz="0" w:space="0" w:color="auto"/>
      </w:divBdr>
      <w:divsChild>
        <w:div w:id="1239898561">
          <w:marLeft w:val="640"/>
          <w:marRight w:val="0"/>
          <w:marTop w:val="0"/>
          <w:marBottom w:val="0"/>
          <w:divBdr>
            <w:top w:val="none" w:sz="0" w:space="0" w:color="auto"/>
            <w:left w:val="none" w:sz="0" w:space="0" w:color="auto"/>
            <w:bottom w:val="none" w:sz="0" w:space="0" w:color="auto"/>
            <w:right w:val="none" w:sz="0" w:space="0" w:color="auto"/>
          </w:divBdr>
        </w:div>
        <w:div w:id="1993097534">
          <w:marLeft w:val="640"/>
          <w:marRight w:val="0"/>
          <w:marTop w:val="0"/>
          <w:marBottom w:val="0"/>
          <w:divBdr>
            <w:top w:val="none" w:sz="0" w:space="0" w:color="auto"/>
            <w:left w:val="none" w:sz="0" w:space="0" w:color="auto"/>
            <w:bottom w:val="none" w:sz="0" w:space="0" w:color="auto"/>
            <w:right w:val="none" w:sz="0" w:space="0" w:color="auto"/>
          </w:divBdr>
        </w:div>
        <w:div w:id="23016712">
          <w:marLeft w:val="640"/>
          <w:marRight w:val="0"/>
          <w:marTop w:val="0"/>
          <w:marBottom w:val="0"/>
          <w:divBdr>
            <w:top w:val="none" w:sz="0" w:space="0" w:color="auto"/>
            <w:left w:val="none" w:sz="0" w:space="0" w:color="auto"/>
            <w:bottom w:val="none" w:sz="0" w:space="0" w:color="auto"/>
            <w:right w:val="none" w:sz="0" w:space="0" w:color="auto"/>
          </w:divBdr>
        </w:div>
        <w:div w:id="2043358836">
          <w:marLeft w:val="640"/>
          <w:marRight w:val="0"/>
          <w:marTop w:val="0"/>
          <w:marBottom w:val="0"/>
          <w:divBdr>
            <w:top w:val="none" w:sz="0" w:space="0" w:color="auto"/>
            <w:left w:val="none" w:sz="0" w:space="0" w:color="auto"/>
            <w:bottom w:val="none" w:sz="0" w:space="0" w:color="auto"/>
            <w:right w:val="none" w:sz="0" w:space="0" w:color="auto"/>
          </w:divBdr>
        </w:div>
        <w:div w:id="743843448">
          <w:marLeft w:val="640"/>
          <w:marRight w:val="0"/>
          <w:marTop w:val="0"/>
          <w:marBottom w:val="0"/>
          <w:divBdr>
            <w:top w:val="none" w:sz="0" w:space="0" w:color="auto"/>
            <w:left w:val="none" w:sz="0" w:space="0" w:color="auto"/>
            <w:bottom w:val="none" w:sz="0" w:space="0" w:color="auto"/>
            <w:right w:val="none" w:sz="0" w:space="0" w:color="auto"/>
          </w:divBdr>
        </w:div>
        <w:div w:id="1686666993">
          <w:marLeft w:val="640"/>
          <w:marRight w:val="0"/>
          <w:marTop w:val="0"/>
          <w:marBottom w:val="0"/>
          <w:divBdr>
            <w:top w:val="none" w:sz="0" w:space="0" w:color="auto"/>
            <w:left w:val="none" w:sz="0" w:space="0" w:color="auto"/>
            <w:bottom w:val="none" w:sz="0" w:space="0" w:color="auto"/>
            <w:right w:val="none" w:sz="0" w:space="0" w:color="auto"/>
          </w:divBdr>
        </w:div>
        <w:div w:id="346759610">
          <w:marLeft w:val="640"/>
          <w:marRight w:val="0"/>
          <w:marTop w:val="0"/>
          <w:marBottom w:val="0"/>
          <w:divBdr>
            <w:top w:val="none" w:sz="0" w:space="0" w:color="auto"/>
            <w:left w:val="none" w:sz="0" w:space="0" w:color="auto"/>
            <w:bottom w:val="none" w:sz="0" w:space="0" w:color="auto"/>
            <w:right w:val="none" w:sz="0" w:space="0" w:color="auto"/>
          </w:divBdr>
        </w:div>
        <w:div w:id="1788695988">
          <w:marLeft w:val="640"/>
          <w:marRight w:val="0"/>
          <w:marTop w:val="0"/>
          <w:marBottom w:val="0"/>
          <w:divBdr>
            <w:top w:val="none" w:sz="0" w:space="0" w:color="auto"/>
            <w:left w:val="none" w:sz="0" w:space="0" w:color="auto"/>
            <w:bottom w:val="none" w:sz="0" w:space="0" w:color="auto"/>
            <w:right w:val="none" w:sz="0" w:space="0" w:color="auto"/>
          </w:divBdr>
        </w:div>
        <w:div w:id="1854416261">
          <w:marLeft w:val="640"/>
          <w:marRight w:val="0"/>
          <w:marTop w:val="0"/>
          <w:marBottom w:val="0"/>
          <w:divBdr>
            <w:top w:val="none" w:sz="0" w:space="0" w:color="auto"/>
            <w:left w:val="none" w:sz="0" w:space="0" w:color="auto"/>
            <w:bottom w:val="none" w:sz="0" w:space="0" w:color="auto"/>
            <w:right w:val="none" w:sz="0" w:space="0" w:color="auto"/>
          </w:divBdr>
        </w:div>
        <w:div w:id="51082567">
          <w:marLeft w:val="640"/>
          <w:marRight w:val="0"/>
          <w:marTop w:val="0"/>
          <w:marBottom w:val="0"/>
          <w:divBdr>
            <w:top w:val="none" w:sz="0" w:space="0" w:color="auto"/>
            <w:left w:val="none" w:sz="0" w:space="0" w:color="auto"/>
            <w:bottom w:val="none" w:sz="0" w:space="0" w:color="auto"/>
            <w:right w:val="none" w:sz="0" w:space="0" w:color="auto"/>
          </w:divBdr>
        </w:div>
        <w:div w:id="1143305279">
          <w:marLeft w:val="640"/>
          <w:marRight w:val="0"/>
          <w:marTop w:val="0"/>
          <w:marBottom w:val="0"/>
          <w:divBdr>
            <w:top w:val="none" w:sz="0" w:space="0" w:color="auto"/>
            <w:left w:val="none" w:sz="0" w:space="0" w:color="auto"/>
            <w:bottom w:val="none" w:sz="0" w:space="0" w:color="auto"/>
            <w:right w:val="none" w:sz="0" w:space="0" w:color="auto"/>
          </w:divBdr>
        </w:div>
        <w:div w:id="947855664">
          <w:marLeft w:val="640"/>
          <w:marRight w:val="0"/>
          <w:marTop w:val="0"/>
          <w:marBottom w:val="0"/>
          <w:divBdr>
            <w:top w:val="none" w:sz="0" w:space="0" w:color="auto"/>
            <w:left w:val="none" w:sz="0" w:space="0" w:color="auto"/>
            <w:bottom w:val="none" w:sz="0" w:space="0" w:color="auto"/>
            <w:right w:val="none" w:sz="0" w:space="0" w:color="auto"/>
          </w:divBdr>
        </w:div>
        <w:div w:id="1311711074">
          <w:marLeft w:val="640"/>
          <w:marRight w:val="0"/>
          <w:marTop w:val="0"/>
          <w:marBottom w:val="0"/>
          <w:divBdr>
            <w:top w:val="none" w:sz="0" w:space="0" w:color="auto"/>
            <w:left w:val="none" w:sz="0" w:space="0" w:color="auto"/>
            <w:bottom w:val="none" w:sz="0" w:space="0" w:color="auto"/>
            <w:right w:val="none" w:sz="0" w:space="0" w:color="auto"/>
          </w:divBdr>
        </w:div>
        <w:div w:id="232395571">
          <w:marLeft w:val="640"/>
          <w:marRight w:val="0"/>
          <w:marTop w:val="0"/>
          <w:marBottom w:val="0"/>
          <w:divBdr>
            <w:top w:val="none" w:sz="0" w:space="0" w:color="auto"/>
            <w:left w:val="none" w:sz="0" w:space="0" w:color="auto"/>
            <w:bottom w:val="none" w:sz="0" w:space="0" w:color="auto"/>
            <w:right w:val="none" w:sz="0" w:space="0" w:color="auto"/>
          </w:divBdr>
        </w:div>
        <w:div w:id="688677915">
          <w:marLeft w:val="640"/>
          <w:marRight w:val="0"/>
          <w:marTop w:val="0"/>
          <w:marBottom w:val="0"/>
          <w:divBdr>
            <w:top w:val="none" w:sz="0" w:space="0" w:color="auto"/>
            <w:left w:val="none" w:sz="0" w:space="0" w:color="auto"/>
            <w:bottom w:val="none" w:sz="0" w:space="0" w:color="auto"/>
            <w:right w:val="none" w:sz="0" w:space="0" w:color="auto"/>
          </w:divBdr>
        </w:div>
        <w:div w:id="1959988615">
          <w:marLeft w:val="640"/>
          <w:marRight w:val="0"/>
          <w:marTop w:val="0"/>
          <w:marBottom w:val="0"/>
          <w:divBdr>
            <w:top w:val="none" w:sz="0" w:space="0" w:color="auto"/>
            <w:left w:val="none" w:sz="0" w:space="0" w:color="auto"/>
            <w:bottom w:val="none" w:sz="0" w:space="0" w:color="auto"/>
            <w:right w:val="none" w:sz="0" w:space="0" w:color="auto"/>
          </w:divBdr>
        </w:div>
        <w:div w:id="252588260">
          <w:marLeft w:val="640"/>
          <w:marRight w:val="0"/>
          <w:marTop w:val="0"/>
          <w:marBottom w:val="0"/>
          <w:divBdr>
            <w:top w:val="none" w:sz="0" w:space="0" w:color="auto"/>
            <w:left w:val="none" w:sz="0" w:space="0" w:color="auto"/>
            <w:bottom w:val="none" w:sz="0" w:space="0" w:color="auto"/>
            <w:right w:val="none" w:sz="0" w:space="0" w:color="auto"/>
          </w:divBdr>
        </w:div>
        <w:div w:id="861436409">
          <w:marLeft w:val="640"/>
          <w:marRight w:val="0"/>
          <w:marTop w:val="0"/>
          <w:marBottom w:val="0"/>
          <w:divBdr>
            <w:top w:val="none" w:sz="0" w:space="0" w:color="auto"/>
            <w:left w:val="none" w:sz="0" w:space="0" w:color="auto"/>
            <w:bottom w:val="none" w:sz="0" w:space="0" w:color="auto"/>
            <w:right w:val="none" w:sz="0" w:space="0" w:color="auto"/>
          </w:divBdr>
        </w:div>
        <w:div w:id="1771124763">
          <w:marLeft w:val="640"/>
          <w:marRight w:val="0"/>
          <w:marTop w:val="0"/>
          <w:marBottom w:val="0"/>
          <w:divBdr>
            <w:top w:val="none" w:sz="0" w:space="0" w:color="auto"/>
            <w:left w:val="none" w:sz="0" w:space="0" w:color="auto"/>
            <w:bottom w:val="none" w:sz="0" w:space="0" w:color="auto"/>
            <w:right w:val="none" w:sz="0" w:space="0" w:color="auto"/>
          </w:divBdr>
        </w:div>
        <w:div w:id="153684022">
          <w:marLeft w:val="640"/>
          <w:marRight w:val="0"/>
          <w:marTop w:val="0"/>
          <w:marBottom w:val="0"/>
          <w:divBdr>
            <w:top w:val="none" w:sz="0" w:space="0" w:color="auto"/>
            <w:left w:val="none" w:sz="0" w:space="0" w:color="auto"/>
            <w:bottom w:val="none" w:sz="0" w:space="0" w:color="auto"/>
            <w:right w:val="none" w:sz="0" w:space="0" w:color="auto"/>
          </w:divBdr>
        </w:div>
      </w:divsChild>
    </w:div>
    <w:div w:id="2055426505">
      <w:bodyDiv w:val="1"/>
      <w:marLeft w:val="0"/>
      <w:marRight w:val="0"/>
      <w:marTop w:val="0"/>
      <w:marBottom w:val="0"/>
      <w:divBdr>
        <w:top w:val="none" w:sz="0" w:space="0" w:color="auto"/>
        <w:left w:val="none" w:sz="0" w:space="0" w:color="auto"/>
        <w:bottom w:val="none" w:sz="0" w:space="0" w:color="auto"/>
        <w:right w:val="none" w:sz="0" w:space="0" w:color="auto"/>
      </w:divBdr>
      <w:divsChild>
        <w:div w:id="1857498657">
          <w:marLeft w:val="480"/>
          <w:marRight w:val="0"/>
          <w:marTop w:val="0"/>
          <w:marBottom w:val="0"/>
          <w:divBdr>
            <w:top w:val="none" w:sz="0" w:space="0" w:color="auto"/>
            <w:left w:val="none" w:sz="0" w:space="0" w:color="auto"/>
            <w:bottom w:val="none" w:sz="0" w:space="0" w:color="auto"/>
            <w:right w:val="none" w:sz="0" w:space="0" w:color="auto"/>
          </w:divBdr>
        </w:div>
        <w:div w:id="1318650991">
          <w:marLeft w:val="480"/>
          <w:marRight w:val="0"/>
          <w:marTop w:val="0"/>
          <w:marBottom w:val="0"/>
          <w:divBdr>
            <w:top w:val="none" w:sz="0" w:space="0" w:color="auto"/>
            <w:left w:val="none" w:sz="0" w:space="0" w:color="auto"/>
            <w:bottom w:val="none" w:sz="0" w:space="0" w:color="auto"/>
            <w:right w:val="none" w:sz="0" w:space="0" w:color="auto"/>
          </w:divBdr>
        </w:div>
        <w:div w:id="308440720">
          <w:marLeft w:val="480"/>
          <w:marRight w:val="0"/>
          <w:marTop w:val="0"/>
          <w:marBottom w:val="0"/>
          <w:divBdr>
            <w:top w:val="none" w:sz="0" w:space="0" w:color="auto"/>
            <w:left w:val="none" w:sz="0" w:space="0" w:color="auto"/>
            <w:bottom w:val="none" w:sz="0" w:space="0" w:color="auto"/>
            <w:right w:val="none" w:sz="0" w:space="0" w:color="auto"/>
          </w:divBdr>
        </w:div>
        <w:div w:id="1105611156">
          <w:marLeft w:val="480"/>
          <w:marRight w:val="0"/>
          <w:marTop w:val="0"/>
          <w:marBottom w:val="0"/>
          <w:divBdr>
            <w:top w:val="none" w:sz="0" w:space="0" w:color="auto"/>
            <w:left w:val="none" w:sz="0" w:space="0" w:color="auto"/>
            <w:bottom w:val="none" w:sz="0" w:space="0" w:color="auto"/>
            <w:right w:val="none" w:sz="0" w:space="0" w:color="auto"/>
          </w:divBdr>
        </w:div>
        <w:div w:id="1336954871">
          <w:marLeft w:val="480"/>
          <w:marRight w:val="0"/>
          <w:marTop w:val="0"/>
          <w:marBottom w:val="0"/>
          <w:divBdr>
            <w:top w:val="none" w:sz="0" w:space="0" w:color="auto"/>
            <w:left w:val="none" w:sz="0" w:space="0" w:color="auto"/>
            <w:bottom w:val="none" w:sz="0" w:space="0" w:color="auto"/>
            <w:right w:val="none" w:sz="0" w:space="0" w:color="auto"/>
          </w:divBdr>
        </w:div>
        <w:div w:id="1666397853">
          <w:marLeft w:val="480"/>
          <w:marRight w:val="0"/>
          <w:marTop w:val="0"/>
          <w:marBottom w:val="0"/>
          <w:divBdr>
            <w:top w:val="none" w:sz="0" w:space="0" w:color="auto"/>
            <w:left w:val="none" w:sz="0" w:space="0" w:color="auto"/>
            <w:bottom w:val="none" w:sz="0" w:space="0" w:color="auto"/>
            <w:right w:val="none" w:sz="0" w:space="0" w:color="auto"/>
          </w:divBdr>
        </w:div>
        <w:div w:id="872419678">
          <w:marLeft w:val="480"/>
          <w:marRight w:val="0"/>
          <w:marTop w:val="0"/>
          <w:marBottom w:val="0"/>
          <w:divBdr>
            <w:top w:val="none" w:sz="0" w:space="0" w:color="auto"/>
            <w:left w:val="none" w:sz="0" w:space="0" w:color="auto"/>
            <w:bottom w:val="none" w:sz="0" w:space="0" w:color="auto"/>
            <w:right w:val="none" w:sz="0" w:space="0" w:color="auto"/>
          </w:divBdr>
        </w:div>
        <w:div w:id="1350832428">
          <w:marLeft w:val="480"/>
          <w:marRight w:val="0"/>
          <w:marTop w:val="0"/>
          <w:marBottom w:val="0"/>
          <w:divBdr>
            <w:top w:val="none" w:sz="0" w:space="0" w:color="auto"/>
            <w:left w:val="none" w:sz="0" w:space="0" w:color="auto"/>
            <w:bottom w:val="none" w:sz="0" w:space="0" w:color="auto"/>
            <w:right w:val="none" w:sz="0" w:space="0" w:color="auto"/>
          </w:divBdr>
        </w:div>
        <w:div w:id="1477382209">
          <w:marLeft w:val="480"/>
          <w:marRight w:val="0"/>
          <w:marTop w:val="0"/>
          <w:marBottom w:val="0"/>
          <w:divBdr>
            <w:top w:val="none" w:sz="0" w:space="0" w:color="auto"/>
            <w:left w:val="none" w:sz="0" w:space="0" w:color="auto"/>
            <w:bottom w:val="none" w:sz="0" w:space="0" w:color="auto"/>
            <w:right w:val="none" w:sz="0" w:space="0" w:color="auto"/>
          </w:divBdr>
        </w:div>
        <w:div w:id="323124156">
          <w:marLeft w:val="480"/>
          <w:marRight w:val="0"/>
          <w:marTop w:val="0"/>
          <w:marBottom w:val="0"/>
          <w:divBdr>
            <w:top w:val="none" w:sz="0" w:space="0" w:color="auto"/>
            <w:left w:val="none" w:sz="0" w:space="0" w:color="auto"/>
            <w:bottom w:val="none" w:sz="0" w:space="0" w:color="auto"/>
            <w:right w:val="none" w:sz="0" w:space="0" w:color="auto"/>
          </w:divBdr>
        </w:div>
        <w:div w:id="459419727">
          <w:marLeft w:val="480"/>
          <w:marRight w:val="0"/>
          <w:marTop w:val="0"/>
          <w:marBottom w:val="0"/>
          <w:divBdr>
            <w:top w:val="none" w:sz="0" w:space="0" w:color="auto"/>
            <w:left w:val="none" w:sz="0" w:space="0" w:color="auto"/>
            <w:bottom w:val="none" w:sz="0" w:space="0" w:color="auto"/>
            <w:right w:val="none" w:sz="0" w:space="0" w:color="auto"/>
          </w:divBdr>
        </w:div>
        <w:div w:id="1676572093">
          <w:marLeft w:val="480"/>
          <w:marRight w:val="0"/>
          <w:marTop w:val="0"/>
          <w:marBottom w:val="0"/>
          <w:divBdr>
            <w:top w:val="none" w:sz="0" w:space="0" w:color="auto"/>
            <w:left w:val="none" w:sz="0" w:space="0" w:color="auto"/>
            <w:bottom w:val="none" w:sz="0" w:space="0" w:color="auto"/>
            <w:right w:val="none" w:sz="0" w:space="0" w:color="auto"/>
          </w:divBdr>
        </w:div>
      </w:divsChild>
    </w:div>
    <w:div w:id="2063095108">
      <w:bodyDiv w:val="1"/>
      <w:marLeft w:val="0"/>
      <w:marRight w:val="0"/>
      <w:marTop w:val="0"/>
      <w:marBottom w:val="0"/>
      <w:divBdr>
        <w:top w:val="none" w:sz="0" w:space="0" w:color="auto"/>
        <w:left w:val="none" w:sz="0" w:space="0" w:color="auto"/>
        <w:bottom w:val="none" w:sz="0" w:space="0" w:color="auto"/>
        <w:right w:val="none" w:sz="0" w:space="0" w:color="auto"/>
      </w:divBdr>
      <w:divsChild>
        <w:div w:id="92550615">
          <w:marLeft w:val="640"/>
          <w:marRight w:val="0"/>
          <w:marTop w:val="0"/>
          <w:marBottom w:val="0"/>
          <w:divBdr>
            <w:top w:val="none" w:sz="0" w:space="0" w:color="auto"/>
            <w:left w:val="none" w:sz="0" w:space="0" w:color="auto"/>
            <w:bottom w:val="none" w:sz="0" w:space="0" w:color="auto"/>
            <w:right w:val="none" w:sz="0" w:space="0" w:color="auto"/>
          </w:divBdr>
        </w:div>
        <w:div w:id="256066347">
          <w:marLeft w:val="640"/>
          <w:marRight w:val="0"/>
          <w:marTop w:val="0"/>
          <w:marBottom w:val="0"/>
          <w:divBdr>
            <w:top w:val="none" w:sz="0" w:space="0" w:color="auto"/>
            <w:left w:val="none" w:sz="0" w:space="0" w:color="auto"/>
            <w:bottom w:val="none" w:sz="0" w:space="0" w:color="auto"/>
            <w:right w:val="none" w:sz="0" w:space="0" w:color="auto"/>
          </w:divBdr>
        </w:div>
        <w:div w:id="1984506083">
          <w:marLeft w:val="640"/>
          <w:marRight w:val="0"/>
          <w:marTop w:val="0"/>
          <w:marBottom w:val="0"/>
          <w:divBdr>
            <w:top w:val="none" w:sz="0" w:space="0" w:color="auto"/>
            <w:left w:val="none" w:sz="0" w:space="0" w:color="auto"/>
            <w:bottom w:val="none" w:sz="0" w:space="0" w:color="auto"/>
            <w:right w:val="none" w:sz="0" w:space="0" w:color="auto"/>
          </w:divBdr>
        </w:div>
        <w:div w:id="837690669">
          <w:marLeft w:val="640"/>
          <w:marRight w:val="0"/>
          <w:marTop w:val="0"/>
          <w:marBottom w:val="0"/>
          <w:divBdr>
            <w:top w:val="none" w:sz="0" w:space="0" w:color="auto"/>
            <w:left w:val="none" w:sz="0" w:space="0" w:color="auto"/>
            <w:bottom w:val="none" w:sz="0" w:space="0" w:color="auto"/>
            <w:right w:val="none" w:sz="0" w:space="0" w:color="auto"/>
          </w:divBdr>
        </w:div>
        <w:div w:id="1099913475">
          <w:marLeft w:val="640"/>
          <w:marRight w:val="0"/>
          <w:marTop w:val="0"/>
          <w:marBottom w:val="0"/>
          <w:divBdr>
            <w:top w:val="none" w:sz="0" w:space="0" w:color="auto"/>
            <w:left w:val="none" w:sz="0" w:space="0" w:color="auto"/>
            <w:bottom w:val="none" w:sz="0" w:space="0" w:color="auto"/>
            <w:right w:val="none" w:sz="0" w:space="0" w:color="auto"/>
          </w:divBdr>
        </w:div>
        <w:div w:id="1981887081">
          <w:marLeft w:val="640"/>
          <w:marRight w:val="0"/>
          <w:marTop w:val="0"/>
          <w:marBottom w:val="0"/>
          <w:divBdr>
            <w:top w:val="none" w:sz="0" w:space="0" w:color="auto"/>
            <w:left w:val="none" w:sz="0" w:space="0" w:color="auto"/>
            <w:bottom w:val="none" w:sz="0" w:space="0" w:color="auto"/>
            <w:right w:val="none" w:sz="0" w:space="0" w:color="auto"/>
          </w:divBdr>
        </w:div>
        <w:div w:id="237911004">
          <w:marLeft w:val="640"/>
          <w:marRight w:val="0"/>
          <w:marTop w:val="0"/>
          <w:marBottom w:val="0"/>
          <w:divBdr>
            <w:top w:val="none" w:sz="0" w:space="0" w:color="auto"/>
            <w:left w:val="none" w:sz="0" w:space="0" w:color="auto"/>
            <w:bottom w:val="none" w:sz="0" w:space="0" w:color="auto"/>
            <w:right w:val="none" w:sz="0" w:space="0" w:color="auto"/>
          </w:divBdr>
        </w:div>
        <w:div w:id="316496431">
          <w:marLeft w:val="640"/>
          <w:marRight w:val="0"/>
          <w:marTop w:val="0"/>
          <w:marBottom w:val="0"/>
          <w:divBdr>
            <w:top w:val="none" w:sz="0" w:space="0" w:color="auto"/>
            <w:left w:val="none" w:sz="0" w:space="0" w:color="auto"/>
            <w:bottom w:val="none" w:sz="0" w:space="0" w:color="auto"/>
            <w:right w:val="none" w:sz="0" w:space="0" w:color="auto"/>
          </w:divBdr>
        </w:div>
        <w:div w:id="1401951130">
          <w:marLeft w:val="640"/>
          <w:marRight w:val="0"/>
          <w:marTop w:val="0"/>
          <w:marBottom w:val="0"/>
          <w:divBdr>
            <w:top w:val="none" w:sz="0" w:space="0" w:color="auto"/>
            <w:left w:val="none" w:sz="0" w:space="0" w:color="auto"/>
            <w:bottom w:val="none" w:sz="0" w:space="0" w:color="auto"/>
            <w:right w:val="none" w:sz="0" w:space="0" w:color="auto"/>
          </w:divBdr>
        </w:div>
        <w:div w:id="414209786">
          <w:marLeft w:val="640"/>
          <w:marRight w:val="0"/>
          <w:marTop w:val="0"/>
          <w:marBottom w:val="0"/>
          <w:divBdr>
            <w:top w:val="none" w:sz="0" w:space="0" w:color="auto"/>
            <w:left w:val="none" w:sz="0" w:space="0" w:color="auto"/>
            <w:bottom w:val="none" w:sz="0" w:space="0" w:color="auto"/>
            <w:right w:val="none" w:sz="0" w:space="0" w:color="auto"/>
          </w:divBdr>
        </w:div>
        <w:div w:id="1200316821">
          <w:marLeft w:val="640"/>
          <w:marRight w:val="0"/>
          <w:marTop w:val="0"/>
          <w:marBottom w:val="0"/>
          <w:divBdr>
            <w:top w:val="none" w:sz="0" w:space="0" w:color="auto"/>
            <w:left w:val="none" w:sz="0" w:space="0" w:color="auto"/>
            <w:bottom w:val="none" w:sz="0" w:space="0" w:color="auto"/>
            <w:right w:val="none" w:sz="0" w:space="0" w:color="auto"/>
          </w:divBdr>
        </w:div>
        <w:div w:id="1017006406">
          <w:marLeft w:val="640"/>
          <w:marRight w:val="0"/>
          <w:marTop w:val="0"/>
          <w:marBottom w:val="0"/>
          <w:divBdr>
            <w:top w:val="none" w:sz="0" w:space="0" w:color="auto"/>
            <w:left w:val="none" w:sz="0" w:space="0" w:color="auto"/>
            <w:bottom w:val="none" w:sz="0" w:space="0" w:color="auto"/>
            <w:right w:val="none" w:sz="0" w:space="0" w:color="auto"/>
          </w:divBdr>
        </w:div>
        <w:div w:id="332415554">
          <w:marLeft w:val="640"/>
          <w:marRight w:val="0"/>
          <w:marTop w:val="0"/>
          <w:marBottom w:val="0"/>
          <w:divBdr>
            <w:top w:val="none" w:sz="0" w:space="0" w:color="auto"/>
            <w:left w:val="none" w:sz="0" w:space="0" w:color="auto"/>
            <w:bottom w:val="none" w:sz="0" w:space="0" w:color="auto"/>
            <w:right w:val="none" w:sz="0" w:space="0" w:color="auto"/>
          </w:divBdr>
        </w:div>
        <w:div w:id="1884050647">
          <w:marLeft w:val="640"/>
          <w:marRight w:val="0"/>
          <w:marTop w:val="0"/>
          <w:marBottom w:val="0"/>
          <w:divBdr>
            <w:top w:val="none" w:sz="0" w:space="0" w:color="auto"/>
            <w:left w:val="none" w:sz="0" w:space="0" w:color="auto"/>
            <w:bottom w:val="none" w:sz="0" w:space="0" w:color="auto"/>
            <w:right w:val="none" w:sz="0" w:space="0" w:color="auto"/>
          </w:divBdr>
        </w:div>
        <w:div w:id="1780490868">
          <w:marLeft w:val="640"/>
          <w:marRight w:val="0"/>
          <w:marTop w:val="0"/>
          <w:marBottom w:val="0"/>
          <w:divBdr>
            <w:top w:val="none" w:sz="0" w:space="0" w:color="auto"/>
            <w:left w:val="none" w:sz="0" w:space="0" w:color="auto"/>
            <w:bottom w:val="none" w:sz="0" w:space="0" w:color="auto"/>
            <w:right w:val="none" w:sz="0" w:space="0" w:color="auto"/>
          </w:divBdr>
        </w:div>
        <w:div w:id="1031762053">
          <w:marLeft w:val="640"/>
          <w:marRight w:val="0"/>
          <w:marTop w:val="0"/>
          <w:marBottom w:val="0"/>
          <w:divBdr>
            <w:top w:val="none" w:sz="0" w:space="0" w:color="auto"/>
            <w:left w:val="none" w:sz="0" w:space="0" w:color="auto"/>
            <w:bottom w:val="none" w:sz="0" w:space="0" w:color="auto"/>
            <w:right w:val="none" w:sz="0" w:space="0" w:color="auto"/>
          </w:divBdr>
        </w:div>
        <w:div w:id="1010988593">
          <w:marLeft w:val="640"/>
          <w:marRight w:val="0"/>
          <w:marTop w:val="0"/>
          <w:marBottom w:val="0"/>
          <w:divBdr>
            <w:top w:val="none" w:sz="0" w:space="0" w:color="auto"/>
            <w:left w:val="none" w:sz="0" w:space="0" w:color="auto"/>
            <w:bottom w:val="none" w:sz="0" w:space="0" w:color="auto"/>
            <w:right w:val="none" w:sz="0" w:space="0" w:color="auto"/>
          </w:divBdr>
        </w:div>
        <w:div w:id="1797017605">
          <w:marLeft w:val="640"/>
          <w:marRight w:val="0"/>
          <w:marTop w:val="0"/>
          <w:marBottom w:val="0"/>
          <w:divBdr>
            <w:top w:val="none" w:sz="0" w:space="0" w:color="auto"/>
            <w:left w:val="none" w:sz="0" w:space="0" w:color="auto"/>
            <w:bottom w:val="none" w:sz="0" w:space="0" w:color="auto"/>
            <w:right w:val="none" w:sz="0" w:space="0" w:color="auto"/>
          </w:divBdr>
        </w:div>
        <w:div w:id="1945265803">
          <w:marLeft w:val="640"/>
          <w:marRight w:val="0"/>
          <w:marTop w:val="0"/>
          <w:marBottom w:val="0"/>
          <w:divBdr>
            <w:top w:val="none" w:sz="0" w:space="0" w:color="auto"/>
            <w:left w:val="none" w:sz="0" w:space="0" w:color="auto"/>
            <w:bottom w:val="none" w:sz="0" w:space="0" w:color="auto"/>
            <w:right w:val="none" w:sz="0" w:space="0" w:color="auto"/>
          </w:divBdr>
        </w:div>
        <w:div w:id="276983580">
          <w:marLeft w:val="640"/>
          <w:marRight w:val="0"/>
          <w:marTop w:val="0"/>
          <w:marBottom w:val="0"/>
          <w:divBdr>
            <w:top w:val="none" w:sz="0" w:space="0" w:color="auto"/>
            <w:left w:val="none" w:sz="0" w:space="0" w:color="auto"/>
            <w:bottom w:val="none" w:sz="0" w:space="0" w:color="auto"/>
            <w:right w:val="none" w:sz="0" w:space="0" w:color="auto"/>
          </w:divBdr>
        </w:div>
        <w:div w:id="530456615">
          <w:marLeft w:val="640"/>
          <w:marRight w:val="0"/>
          <w:marTop w:val="0"/>
          <w:marBottom w:val="0"/>
          <w:divBdr>
            <w:top w:val="none" w:sz="0" w:space="0" w:color="auto"/>
            <w:left w:val="none" w:sz="0" w:space="0" w:color="auto"/>
            <w:bottom w:val="none" w:sz="0" w:space="0" w:color="auto"/>
            <w:right w:val="none" w:sz="0" w:space="0" w:color="auto"/>
          </w:divBdr>
        </w:div>
        <w:div w:id="136456271">
          <w:marLeft w:val="640"/>
          <w:marRight w:val="0"/>
          <w:marTop w:val="0"/>
          <w:marBottom w:val="0"/>
          <w:divBdr>
            <w:top w:val="none" w:sz="0" w:space="0" w:color="auto"/>
            <w:left w:val="none" w:sz="0" w:space="0" w:color="auto"/>
            <w:bottom w:val="none" w:sz="0" w:space="0" w:color="auto"/>
            <w:right w:val="none" w:sz="0" w:space="0" w:color="auto"/>
          </w:divBdr>
        </w:div>
      </w:divsChild>
    </w:div>
    <w:div w:id="2065374437">
      <w:bodyDiv w:val="1"/>
      <w:marLeft w:val="0"/>
      <w:marRight w:val="0"/>
      <w:marTop w:val="0"/>
      <w:marBottom w:val="0"/>
      <w:divBdr>
        <w:top w:val="none" w:sz="0" w:space="0" w:color="auto"/>
        <w:left w:val="none" w:sz="0" w:space="0" w:color="auto"/>
        <w:bottom w:val="none" w:sz="0" w:space="0" w:color="auto"/>
        <w:right w:val="none" w:sz="0" w:space="0" w:color="auto"/>
      </w:divBdr>
      <w:divsChild>
        <w:div w:id="1008947484">
          <w:marLeft w:val="640"/>
          <w:marRight w:val="0"/>
          <w:marTop w:val="0"/>
          <w:marBottom w:val="0"/>
          <w:divBdr>
            <w:top w:val="none" w:sz="0" w:space="0" w:color="auto"/>
            <w:left w:val="none" w:sz="0" w:space="0" w:color="auto"/>
            <w:bottom w:val="none" w:sz="0" w:space="0" w:color="auto"/>
            <w:right w:val="none" w:sz="0" w:space="0" w:color="auto"/>
          </w:divBdr>
        </w:div>
        <w:div w:id="792945173">
          <w:marLeft w:val="640"/>
          <w:marRight w:val="0"/>
          <w:marTop w:val="0"/>
          <w:marBottom w:val="0"/>
          <w:divBdr>
            <w:top w:val="none" w:sz="0" w:space="0" w:color="auto"/>
            <w:left w:val="none" w:sz="0" w:space="0" w:color="auto"/>
            <w:bottom w:val="none" w:sz="0" w:space="0" w:color="auto"/>
            <w:right w:val="none" w:sz="0" w:space="0" w:color="auto"/>
          </w:divBdr>
        </w:div>
        <w:div w:id="1926721804">
          <w:marLeft w:val="640"/>
          <w:marRight w:val="0"/>
          <w:marTop w:val="0"/>
          <w:marBottom w:val="0"/>
          <w:divBdr>
            <w:top w:val="none" w:sz="0" w:space="0" w:color="auto"/>
            <w:left w:val="none" w:sz="0" w:space="0" w:color="auto"/>
            <w:bottom w:val="none" w:sz="0" w:space="0" w:color="auto"/>
            <w:right w:val="none" w:sz="0" w:space="0" w:color="auto"/>
          </w:divBdr>
        </w:div>
        <w:div w:id="125514192">
          <w:marLeft w:val="640"/>
          <w:marRight w:val="0"/>
          <w:marTop w:val="0"/>
          <w:marBottom w:val="0"/>
          <w:divBdr>
            <w:top w:val="none" w:sz="0" w:space="0" w:color="auto"/>
            <w:left w:val="none" w:sz="0" w:space="0" w:color="auto"/>
            <w:bottom w:val="none" w:sz="0" w:space="0" w:color="auto"/>
            <w:right w:val="none" w:sz="0" w:space="0" w:color="auto"/>
          </w:divBdr>
        </w:div>
        <w:div w:id="487209942">
          <w:marLeft w:val="640"/>
          <w:marRight w:val="0"/>
          <w:marTop w:val="0"/>
          <w:marBottom w:val="0"/>
          <w:divBdr>
            <w:top w:val="none" w:sz="0" w:space="0" w:color="auto"/>
            <w:left w:val="none" w:sz="0" w:space="0" w:color="auto"/>
            <w:bottom w:val="none" w:sz="0" w:space="0" w:color="auto"/>
            <w:right w:val="none" w:sz="0" w:space="0" w:color="auto"/>
          </w:divBdr>
        </w:div>
        <w:div w:id="514198956">
          <w:marLeft w:val="640"/>
          <w:marRight w:val="0"/>
          <w:marTop w:val="0"/>
          <w:marBottom w:val="0"/>
          <w:divBdr>
            <w:top w:val="none" w:sz="0" w:space="0" w:color="auto"/>
            <w:left w:val="none" w:sz="0" w:space="0" w:color="auto"/>
            <w:bottom w:val="none" w:sz="0" w:space="0" w:color="auto"/>
            <w:right w:val="none" w:sz="0" w:space="0" w:color="auto"/>
          </w:divBdr>
        </w:div>
        <w:div w:id="471867659">
          <w:marLeft w:val="640"/>
          <w:marRight w:val="0"/>
          <w:marTop w:val="0"/>
          <w:marBottom w:val="0"/>
          <w:divBdr>
            <w:top w:val="none" w:sz="0" w:space="0" w:color="auto"/>
            <w:left w:val="none" w:sz="0" w:space="0" w:color="auto"/>
            <w:bottom w:val="none" w:sz="0" w:space="0" w:color="auto"/>
            <w:right w:val="none" w:sz="0" w:space="0" w:color="auto"/>
          </w:divBdr>
        </w:div>
        <w:div w:id="630014109">
          <w:marLeft w:val="640"/>
          <w:marRight w:val="0"/>
          <w:marTop w:val="0"/>
          <w:marBottom w:val="0"/>
          <w:divBdr>
            <w:top w:val="none" w:sz="0" w:space="0" w:color="auto"/>
            <w:left w:val="none" w:sz="0" w:space="0" w:color="auto"/>
            <w:bottom w:val="none" w:sz="0" w:space="0" w:color="auto"/>
            <w:right w:val="none" w:sz="0" w:space="0" w:color="auto"/>
          </w:divBdr>
        </w:div>
        <w:div w:id="1699886358">
          <w:marLeft w:val="640"/>
          <w:marRight w:val="0"/>
          <w:marTop w:val="0"/>
          <w:marBottom w:val="0"/>
          <w:divBdr>
            <w:top w:val="none" w:sz="0" w:space="0" w:color="auto"/>
            <w:left w:val="none" w:sz="0" w:space="0" w:color="auto"/>
            <w:bottom w:val="none" w:sz="0" w:space="0" w:color="auto"/>
            <w:right w:val="none" w:sz="0" w:space="0" w:color="auto"/>
          </w:divBdr>
        </w:div>
        <w:div w:id="322975857">
          <w:marLeft w:val="640"/>
          <w:marRight w:val="0"/>
          <w:marTop w:val="0"/>
          <w:marBottom w:val="0"/>
          <w:divBdr>
            <w:top w:val="none" w:sz="0" w:space="0" w:color="auto"/>
            <w:left w:val="none" w:sz="0" w:space="0" w:color="auto"/>
            <w:bottom w:val="none" w:sz="0" w:space="0" w:color="auto"/>
            <w:right w:val="none" w:sz="0" w:space="0" w:color="auto"/>
          </w:divBdr>
        </w:div>
        <w:div w:id="1523476375">
          <w:marLeft w:val="640"/>
          <w:marRight w:val="0"/>
          <w:marTop w:val="0"/>
          <w:marBottom w:val="0"/>
          <w:divBdr>
            <w:top w:val="none" w:sz="0" w:space="0" w:color="auto"/>
            <w:left w:val="none" w:sz="0" w:space="0" w:color="auto"/>
            <w:bottom w:val="none" w:sz="0" w:space="0" w:color="auto"/>
            <w:right w:val="none" w:sz="0" w:space="0" w:color="auto"/>
          </w:divBdr>
        </w:div>
        <w:div w:id="627662329">
          <w:marLeft w:val="640"/>
          <w:marRight w:val="0"/>
          <w:marTop w:val="0"/>
          <w:marBottom w:val="0"/>
          <w:divBdr>
            <w:top w:val="none" w:sz="0" w:space="0" w:color="auto"/>
            <w:left w:val="none" w:sz="0" w:space="0" w:color="auto"/>
            <w:bottom w:val="none" w:sz="0" w:space="0" w:color="auto"/>
            <w:right w:val="none" w:sz="0" w:space="0" w:color="auto"/>
          </w:divBdr>
        </w:div>
        <w:div w:id="1083145875">
          <w:marLeft w:val="640"/>
          <w:marRight w:val="0"/>
          <w:marTop w:val="0"/>
          <w:marBottom w:val="0"/>
          <w:divBdr>
            <w:top w:val="none" w:sz="0" w:space="0" w:color="auto"/>
            <w:left w:val="none" w:sz="0" w:space="0" w:color="auto"/>
            <w:bottom w:val="none" w:sz="0" w:space="0" w:color="auto"/>
            <w:right w:val="none" w:sz="0" w:space="0" w:color="auto"/>
          </w:divBdr>
        </w:div>
        <w:div w:id="172498147">
          <w:marLeft w:val="640"/>
          <w:marRight w:val="0"/>
          <w:marTop w:val="0"/>
          <w:marBottom w:val="0"/>
          <w:divBdr>
            <w:top w:val="none" w:sz="0" w:space="0" w:color="auto"/>
            <w:left w:val="none" w:sz="0" w:space="0" w:color="auto"/>
            <w:bottom w:val="none" w:sz="0" w:space="0" w:color="auto"/>
            <w:right w:val="none" w:sz="0" w:space="0" w:color="auto"/>
          </w:divBdr>
        </w:div>
        <w:div w:id="1037200015">
          <w:marLeft w:val="640"/>
          <w:marRight w:val="0"/>
          <w:marTop w:val="0"/>
          <w:marBottom w:val="0"/>
          <w:divBdr>
            <w:top w:val="none" w:sz="0" w:space="0" w:color="auto"/>
            <w:left w:val="none" w:sz="0" w:space="0" w:color="auto"/>
            <w:bottom w:val="none" w:sz="0" w:space="0" w:color="auto"/>
            <w:right w:val="none" w:sz="0" w:space="0" w:color="auto"/>
          </w:divBdr>
        </w:div>
        <w:div w:id="665934234">
          <w:marLeft w:val="640"/>
          <w:marRight w:val="0"/>
          <w:marTop w:val="0"/>
          <w:marBottom w:val="0"/>
          <w:divBdr>
            <w:top w:val="none" w:sz="0" w:space="0" w:color="auto"/>
            <w:left w:val="none" w:sz="0" w:space="0" w:color="auto"/>
            <w:bottom w:val="none" w:sz="0" w:space="0" w:color="auto"/>
            <w:right w:val="none" w:sz="0" w:space="0" w:color="auto"/>
          </w:divBdr>
        </w:div>
        <w:div w:id="199706753">
          <w:marLeft w:val="640"/>
          <w:marRight w:val="0"/>
          <w:marTop w:val="0"/>
          <w:marBottom w:val="0"/>
          <w:divBdr>
            <w:top w:val="none" w:sz="0" w:space="0" w:color="auto"/>
            <w:left w:val="none" w:sz="0" w:space="0" w:color="auto"/>
            <w:bottom w:val="none" w:sz="0" w:space="0" w:color="auto"/>
            <w:right w:val="none" w:sz="0" w:space="0" w:color="auto"/>
          </w:divBdr>
        </w:div>
        <w:div w:id="291442403">
          <w:marLeft w:val="640"/>
          <w:marRight w:val="0"/>
          <w:marTop w:val="0"/>
          <w:marBottom w:val="0"/>
          <w:divBdr>
            <w:top w:val="none" w:sz="0" w:space="0" w:color="auto"/>
            <w:left w:val="none" w:sz="0" w:space="0" w:color="auto"/>
            <w:bottom w:val="none" w:sz="0" w:space="0" w:color="auto"/>
            <w:right w:val="none" w:sz="0" w:space="0" w:color="auto"/>
          </w:divBdr>
        </w:div>
        <w:div w:id="457407881">
          <w:marLeft w:val="640"/>
          <w:marRight w:val="0"/>
          <w:marTop w:val="0"/>
          <w:marBottom w:val="0"/>
          <w:divBdr>
            <w:top w:val="none" w:sz="0" w:space="0" w:color="auto"/>
            <w:left w:val="none" w:sz="0" w:space="0" w:color="auto"/>
            <w:bottom w:val="none" w:sz="0" w:space="0" w:color="auto"/>
            <w:right w:val="none" w:sz="0" w:space="0" w:color="auto"/>
          </w:divBdr>
        </w:div>
        <w:div w:id="514199500">
          <w:marLeft w:val="640"/>
          <w:marRight w:val="0"/>
          <w:marTop w:val="0"/>
          <w:marBottom w:val="0"/>
          <w:divBdr>
            <w:top w:val="none" w:sz="0" w:space="0" w:color="auto"/>
            <w:left w:val="none" w:sz="0" w:space="0" w:color="auto"/>
            <w:bottom w:val="none" w:sz="0" w:space="0" w:color="auto"/>
            <w:right w:val="none" w:sz="0" w:space="0" w:color="auto"/>
          </w:divBdr>
        </w:div>
        <w:div w:id="443690113">
          <w:marLeft w:val="640"/>
          <w:marRight w:val="0"/>
          <w:marTop w:val="0"/>
          <w:marBottom w:val="0"/>
          <w:divBdr>
            <w:top w:val="none" w:sz="0" w:space="0" w:color="auto"/>
            <w:left w:val="none" w:sz="0" w:space="0" w:color="auto"/>
            <w:bottom w:val="none" w:sz="0" w:space="0" w:color="auto"/>
            <w:right w:val="none" w:sz="0" w:space="0" w:color="auto"/>
          </w:divBdr>
        </w:div>
        <w:div w:id="1596397552">
          <w:marLeft w:val="640"/>
          <w:marRight w:val="0"/>
          <w:marTop w:val="0"/>
          <w:marBottom w:val="0"/>
          <w:divBdr>
            <w:top w:val="none" w:sz="0" w:space="0" w:color="auto"/>
            <w:left w:val="none" w:sz="0" w:space="0" w:color="auto"/>
            <w:bottom w:val="none" w:sz="0" w:space="0" w:color="auto"/>
            <w:right w:val="none" w:sz="0" w:space="0" w:color="auto"/>
          </w:divBdr>
        </w:div>
        <w:div w:id="1863275379">
          <w:marLeft w:val="640"/>
          <w:marRight w:val="0"/>
          <w:marTop w:val="0"/>
          <w:marBottom w:val="0"/>
          <w:divBdr>
            <w:top w:val="none" w:sz="0" w:space="0" w:color="auto"/>
            <w:left w:val="none" w:sz="0" w:space="0" w:color="auto"/>
            <w:bottom w:val="none" w:sz="0" w:space="0" w:color="auto"/>
            <w:right w:val="none" w:sz="0" w:space="0" w:color="auto"/>
          </w:divBdr>
        </w:div>
        <w:div w:id="263850728">
          <w:marLeft w:val="640"/>
          <w:marRight w:val="0"/>
          <w:marTop w:val="0"/>
          <w:marBottom w:val="0"/>
          <w:divBdr>
            <w:top w:val="none" w:sz="0" w:space="0" w:color="auto"/>
            <w:left w:val="none" w:sz="0" w:space="0" w:color="auto"/>
            <w:bottom w:val="none" w:sz="0" w:space="0" w:color="auto"/>
            <w:right w:val="none" w:sz="0" w:space="0" w:color="auto"/>
          </w:divBdr>
        </w:div>
        <w:div w:id="1709525686">
          <w:marLeft w:val="640"/>
          <w:marRight w:val="0"/>
          <w:marTop w:val="0"/>
          <w:marBottom w:val="0"/>
          <w:divBdr>
            <w:top w:val="none" w:sz="0" w:space="0" w:color="auto"/>
            <w:left w:val="none" w:sz="0" w:space="0" w:color="auto"/>
            <w:bottom w:val="none" w:sz="0" w:space="0" w:color="auto"/>
            <w:right w:val="none" w:sz="0" w:space="0" w:color="auto"/>
          </w:divBdr>
        </w:div>
        <w:div w:id="1260875113">
          <w:marLeft w:val="640"/>
          <w:marRight w:val="0"/>
          <w:marTop w:val="0"/>
          <w:marBottom w:val="0"/>
          <w:divBdr>
            <w:top w:val="none" w:sz="0" w:space="0" w:color="auto"/>
            <w:left w:val="none" w:sz="0" w:space="0" w:color="auto"/>
            <w:bottom w:val="none" w:sz="0" w:space="0" w:color="auto"/>
            <w:right w:val="none" w:sz="0" w:space="0" w:color="auto"/>
          </w:divBdr>
        </w:div>
        <w:div w:id="1892184552">
          <w:marLeft w:val="640"/>
          <w:marRight w:val="0"/>
          <w:marTop w:val="0"/>
          <w:marBottom w:val="0"/>
          <w:divBdr>
            <w:top w:val="none" w:sz="0" w:space="0" w:color="auto"/>
            <w:left w:val="none" w:sz="0" w:space="0" w:color="auto"/>
            <w:bottom w:val="none" w:sz="0" w:space="0" w:color="auto"/>
            <w:right w:val="none" w:sz="0" w:space="0" w:color="auto"/>
          </w:divBdr>
        </w:div>
      </w:divsChild>
    </w:div>
    <w:div w:id="2076735887">
      <w:bodyDiv w:val="1"/>
      <w:marLeft w:val="0"/>
      <w:marRight w:val="0"/>
      <w:marTop w:val="0"/>
      <w:marBottom w:val="0"/>
      <w:divBdr>
        <w:top w:val="none" w:sz="0" w:space="0" w:color="auto"/>
        <w:left w:val="none" w:sz="0" w:space="0" w:color="auto"/>
        <w:bottom w:val="none" w:sz="0" w:space="0" w:color="auto"/>
        <w:right w:val="none" w:sz="0" w:space="0" w:color="auto"/>
      </w:divBdr>
      <w:divsChild>
        <w:div w:id="1201550272">
          <w:marLeft w:val="640"/>
          <w:marRight w:val="0"/>
          <w:marTop w:val="0"/>
          <w:marBottom w:val="0"/>
          <w:divBdr>
            <w:top w:val="none" w:sz="0" w:space="0" w:color="auto"/>
            <w:left w:val="none" w:sz="0" w:space="0" w:color="auto"/>
            <w:bottom w:val="none" w:sz="0" w:space="0" w:color="auto"/>
            <w:right w:val="none" w:sz="0" w:space="0" w:color="auto"/>
          </w:divBdr>
        </w:div>
        <w:div w:id="1801605824">
          <w:marLeft w:val="640"/>
          <w:marRight w:val="0"/>
          <w:marTop w:val="0"/>
          <w:marBottom w:val="0"/>
          <w:divBdr>
            <w:top w:val="none" w:sz="0" w:space="0" w:color="auto"/>
            <w:left w:val="none" w:sz="0" w:space="0" w:color="auto"/>
            <w:bottom w:val="none" w:sz="0" w:space="0" w:color="auto"/>
            <w:right w:val="none" w:sz="0" w:space="0" w:color="auto"/>
          </w:divBdr>
        </w:div>
        <w:div w:id="734861500">
          <w:marLeft w:val="640"/>
          <w:marRight w:val="0"/>
          <w:marTop w:val="0"/>
          <w:marBottom w:val="0"/>
          <w:divBdr>
            <w:top w:val="none" w:sz="0" w:space="0" w:color="auto"/>
            <w:left w:val="none" w:sz="0" w:space="0" w:color="auto"/>
            <w:bottom w:val="none" w:sz="0" w:space="0" w:color="auto"/>
            <w:right w:val="none" w:sz="0" w:space="0" w:color="auto"/>
          </w:divBdr>
        </w:div>
        <w:div w:id="2000619225">
          <w:marLeft w:val="640"/>
          <w:marRight w:val="0"/>
          <w:marTop w:val="0"/>
          <w:marBottom w:val="0"/>
          <w:divBdr>
            <w:top w:val="none" w:sz="0" w:space="0" w:color="auto"/>
            <w:left w:val="none" w:sz="0" w:space="0" w:color="auto"/>
            <w:bottom w:val="none" w:sz="0" w:space="0" w:color="auto"/>
            <w:right w:val="none" w:sz="0" w:space="0" w:color="auto"/>
          </w:divBdr>
        </w:div>
        <w:div w:id="1275595033">
          <w:marLeft w:val="640"/>
          <w:marRight w:val="0"/>
          <w:marTop w:val="0"/>
          <w:marBottom w:val="0"/>
          <w:divBdr>
            <w:top w:val="none" w:sz="0" w:space="0" w:color="auto"/>
            <w:left w:val="none" w:sz="0" w:space="0" w:color="auto"/>
            <w:bottom w:val="none" w:sz="0" w:space="0" w:color="auto"/>
            <w:right w:val="none" w:sz="0" w:space="0" w:color="auto"/>
          </w:divBdr>
        </w:div>
        <w:div w:id="254363873">
          <w:marLeft w:val="640"/>
          <w:marRight w:val="0"/>
          <w:marTop w:val="0"/>
          <w:marBottom w:val="0"/>
          <w:divBdr>
            <w:top w:val="none" w:sz="0" w:space="0" w:color="auto"/>
            <w:left w:val="none" w:sz="0" w:space="0" w:color="auto"/>
            <w:bottom w:val="none" w:sz="0" w:space="0" w:color="auto"/>
            <w:right w:val="none" w:sz="0" w:space="0" w:color="auto"/>
          </w:divBdr>
        </w:div>
        <w:div w:id="54741879">
          <w:marLeft w:val="640"/>
          <w:marRight w:val="0"/>
          <w:marTop w:val="0"/>
          <w:marBottom w:val="0"/>
          <w:divBdr>
            <w:top w:val="none" w:sz="0" w:space="0" w:color="auto"/>
            <w:left w:val="none" w:sz="0" w:space="0" w:color="auto"/>
            <w:bottom w:val="none" w:sz="0" w:space="0" w:color="auto"/>
            <w:right w:val="none" w:sz="0" w:space="0" w:color="auto"/>
          </w:divBdr>
        </w:div>
        <w:div w:id="793786708">
          <w:marLeft w:val="640"/>
          <w:marRight w:val="0"/>
          <w:marTop w:val="0"/>
          <w:marBottom w:val="0"/>
          <w:divBdr>
            <w:top w:val="none" w:sz="0" w:space="0" w:color="auto"/>
            <w:left w:val="none" w:sz="0" w:space="0" w:color="auto"/>
            <w:bottom w:val="none" w:sz="0" w:space="0" w:color="auto"/>
            <w:right w:val="none" w:sz="0" w:space="0" w:color="auto"/>
          </w:divBdr>
        </w:div>
        <w:div w:id="1563247738">
          <w:marLeft w:val="640"/>
          <w:marRight w:val="0"/>
          <w:marTop w:val="0"/>
          <w:marBottom w:val="0"/>
          <w:divBdr>
            <w:top w:val="none" w:sz="0" w:space="0" w:color="auto"/>
            <w:left w:val="none" w:sz="0" w:space="0" w:color="auto"/>
            <w:bottom w:val="none" w:sz="0" w:space="0" w:color="auto"/>
            <w:right w:val="none" w:sz="0" w:space="0" w:color="auto"/>
          </w:divBdr>
        </w:div>
        <w:div w:id="229510223">
          <w:marLeft w:val="640"/>
          <w:marRight w:val="0"/>
          <w:marTop w:val="0"/>
          <w:marBottom w:val="0"/>
          <w:divBdr>
            <w:top w:val="none" w:sz="0" w:space="0" w:color="auto"/>
            <w:left w:val="none" w:sz="0" w:space="0" w:color="auto"/>
            <w:bottom w:val="none" w:sz="0" w:space="0" w:color="auto"/>
            <w:right w:val="none" w:sz="0" w:space="0" w:color="auto"/>
          </w:divBdr>
        </w:div>
        <w:div w:id="831720907">
          <w:marLeft w:val="640"/>
          <w:marRight w:val="0"/>
          <w:marTop w:val="0"/>
          <w:marBottom w:val="0"/>
          <w:divBdr>
            <w:top w:val="none" w:sz="0" w:space="0" w:color="auto"/>
            <w:left w:val="none" w:sz="0" w:space="0" w:color="auto"/>
            <w:bottom w:val="none" w:sz="0" w:space="0" w:color="auto"/>
            <w:right w:val="none" w:sz="0" w:space="0" w:color="auto"/>
          </w:divBdr>
        </w:div>
        <w:div w:id="894663997">
          <w:marLeft w:val="640"/>
          <w:marRight w:val="0"/>
          <w:marTop w:val="0"/>
          <w:marBottom w:val="0"/>
          <w:divBdr>
            <w:top w:val="none" w:sz="0" w:space="0" w:color="auto"/>
            <w:left w:val="none" w:sz="0" w:space="0" w:color="auto"/>
            <w:bottom w:val="none" w:sz="0" w:space="0" w:color="auto"/>
            <w:right w:val="none" w:sz="0" w:space="0" w:color="auto"/>
          </w:divBdr>
        </w:div>
        <w:div w:id="948201835">
          <w:marLeft w:val="640"/>
          <w:marRight w:val="0"/>
          <w:marTop w:val="0"/>
          <w:marBottom w:val="0"/>
          <w:divBdr>
            <w:top w:val="none" w:sz="0" w:space="0" w:color="auto"/>
            <w:left w:val="none" w:sz="0" w:space="0" w:color="auto"/>
            <w:bottom w:val="none" w:sz="0" w:space="0" w:color="auto"/>
            <w:right w:val="none" w:sz="0" w:space="0" w:color="auto"/>
          </w:divBdr>
        </w:div>
        <w:div w:id="1606419162">
          <w:marLeft w:val="640"/>
          <w:marRight w:val="0"/>
          <w:marTop w:val="0"/>
          <w:marBottom w:val="0"/>
          <w:divBdr>
            <w:top w:val="none" w:sz="0" w:space="0" w:color="auto"/>
            <w:left w:val="none" w:sz="0" w:space="0" w:color="auto"/>
            <w:bottom w:val="none" w:sz="0" w:space="0" w:color="auto"/>
            <w:right w:val="none" w:sz="0" w:space="0" w:color="auto"/>
          </w:divBdr>
        </w:div>
        <w:div w:id="1909729657">
          <w:marLeft w:val="640"/>
          <w:marRight w:val="0"/>
          <w:marTop w:val="0"/>
          <w:marBottom w:val="0"/>
          <w:divBdr>
            <w:top w:val="none" w:sz="0" w:space="0" w:color="auto"/>
            <w:left w:val="none" w:sz="0" w:space="0" w:color="auto"/>
            <w:bottom w:val="none" w:sz="0" w:space="0" w:color="auto"/>
            <w:right w:val="none" w:sz="0" w:space="0" w:color="auto"/>
          </w:divBdr>
        </w:div>
        <w:div w:id="196553113">
          <w:marLeft w:val="640"/>
          <w:marRight w:val="0"/>
          <w:marTop w:val="0"/>
          <w:marBottom w:val="0"/>
          <w:divBdr>
            <w:top w:val="none" w:sz="0" w:space="0" w:color="auto"/>
            <w:left w:val="none" w:sz="0" w:space="0" w:color="auto"/>
            <w:bottom w:val="none" w:sz="0" w:space="0" w:color="auto"/>
            <w:right w:val="none" w:sz="0" w:space="0" w:color="auto"/>
          </w:divBdr>
        </w:div>
        <w:div w:id="1543591060">
          <w:marLeft w:val="640"/>
          <w:marRight w:val="0"/>
          <w:marTop w:val="0"/>
          <w:marBottom w:val="0"/>
          <w:divBdr>
            <w:top w:val="none" w:sz="0" w:space="0" w:color="auto"/>
            <w:left w:val="none" w:sz="0" w:space="0" w:color="auto"/>
            <w:bottom w:val="none" w:sz="0" w:space="0" w:color="auto"/>
            <w:right w:val="none" w:sz="0" w:space="0" w:color="auto"/>
          </w:divBdr>
        </w:div>
        <w:div w:id="1460994049">
          <w:marLeft w:val="640"/>
          <w:marRight w:val="0"/>
          <w:marTop w:val="0"/>
          <w:marBottom w:val="0"/>
          <w:divBdr>
            <w:top w:val="none" w:sz="0" w:space="0" w:color="auto"/>
            <w:left w:val="none" w:sz="0" w:space="0" w:color="auto"/>
            <w:bottom w:val="none" w:sz="0" w:space="0" w:color="auto"/>
            <w:right w:val="none" w:sz="0" w:space="0" w:color="auto"/>
          </w:divBdr>
        </w:div>
        <w:div w:id="977034230">
          <w:marLeft w:val="640"/>
          <w:marRight w:val="0"/>
          <w:marTop w:val="0"/>
          <w:marBottom w:val="0"/>
          <w:divBdr>
            <w:top w:val="none" w:sz="0" w:space="0" w:color="auto"/>
            <w:left w:val="none" w:sz="0" w:space="0" w:color="auto"/>
            <w:bottom w:val="none" w:sz="0" w:space="0" w:color="auto"/>
            <w:right w:val="none" w:sz="0" w:space="0" w:color="auto"/>
          </w:divBdr>
        </w:div>
        <w:div w:id="306321159">
          <w:marLeft w:val="640"/>
          <w:marRight w:val="0"/>
          <w:marTop w:val="0"/>
          <w:marBottom w:val="0"/>
          <w:divBdr>
            <w:top w:val="none" w:sz="0" w:space="0" w:color="auto"/>
            <w:left w:val="none" w:sz="0" w:space="0" w:color="auto"/>
            <w:bottom w:val="none" w:sz="0" w:space="0" w:color="auto"/>
            <w:right w:val="none" w:sz="0" w:space="0" w:color="auto"/>
          </w:divBdr>
        </w:div>
        <w:div w:id="1930963325">
          <w:marLeft w:val="640"/>
          <w:marRight w:val="0"/>
          <w:marTop w:val="0"/>
          <w:marBottom w:val="0"/>
          <w:divBdr>
            <w:top w:val="none" w:sz="0" w:space="0" w:color="auto"/>
            <w:left w:val="none" w:sz="0" w:space="0" w:color="auto"/>
            <w:bottom w:val="none" w:sz="0" w:space="0" w:color="auto"/>
            <w:right w:val="none" w:sz="0" w:space="0" w:color="auto"/>
          </w:divBdr>
        </w:div>
        <w:div w:id="1165124454">
          <w:marLeft w:val="640"/>
          <w:marRight w:val="0"/>
          <w:marTop w:val="0"/>
          <w:marBottom w:val="0"/>
          <w:divBdr>
            <w:top w:val="none" w:sz="0" w:space="0" w:color="auto"/>
            <w:left w:val="none" w:sz="0" w:space="0" w:color="auto"/>
            <w:bottom w:val="none" w:sz="0" w:space="0" w:color="auto"/>
            <w:right w:val="none" w:sz="0" w:space="0" w:color="auto"/>
          </w:divBdr>
        </w:div>
        <w:div w:id="1652128480">
          <w:marLeft w:val="640"/>
          <w:marRight w:val="0"/>
          <w:marTop w:val="0"/>
          <w:marBottom w:val="0"/>
          <w:divBdr>
            <w:top w:val="none" w:sz="0" w:space="0" w:color="auto"/>
            <w:left w:val="none" w:sz="0" w:space="0" w:color="auto"/>
            <w:bottom w:val="none" w:sz="0" w:space="0" w:color="auto"/>
            <w:right w:val="none" w:sz="0" w:space="0" w:color="auto"/>
          </w:divBdr>
        </w:div>
        <w:div w:id="148636124">
          <w:marLeft w:val="640"/>
          <w:marRight w:val="0"/>
          <w:marTop w:val="0"/>
          <w:marBottom w:val="0"/>
          <w:divBdr>
            <w:top w:val="none" w:sz="0" w:space="0" w:color="auto"/>
            <w:left w:val="none" w:sz="0" w:space="0" w:color="auto"/>
            <w:bottom w:val="none" w:sz="0" w:space="0" w:color="auto"/>
            <w:right w:val="none" w:sz="0" w:space="0" w:color="auto"/>
          </w:divBdr>
        </w:div>
        <w:div w:id="1505170319">
          <w:marLeft w:val="640"/>
          <w:marRight w:val="0"/>
          <w:marTop w:val="0"/>
          <w:marBottom w:val="0"/>
          <w:divBdr>
            <w:top w:val="none" w:sz="0" w:space="0" w:color="auto"/>
            <w:left w:val="none" w:sz="0" w:space="0" w:color="auto"/>
            <w:bottom w:val="none" w:sz="0" w:space="0" w:color="auto"/>
            <w:right w:val="none" w:sz="0" w:space="0" w:color="auto"/>
          </w:divBdr>
        </w:div>
        <w:div w:id="1385718556">
          <w:marLeft w:val="640"/>
          <w:marRight w:val="0"/>
          <w:marTop w:val="0"/>
          <w:marBottom w:val="0"/>
          <w:divBdr>
            <w:top w:val="none" w:sz="0" w:space="0" w:color="auto"/>
            <w:left w:val="none" w:sz="0" w:space="0" w:color="auto"/>
            <w:bottom w:val="none" w:sz="0" w:space="0" w:color="auto"/>
            <w:right w:val="none" w:sz="0" w:space="0" w:color="auto"/>
          </w:divBdr>
        </w:div>
        <w:div w:id="1265729375">
          <w:marLeft w:val="640"/>
          <w:marRight w:val="0"/>
          <w:marTop w:val="0"/>
          <w:marBottom w:val="0"/>
          <w:divBdr>
            <w:top w:val="none" w:sz="0" w:space="0" w:color="auto"/>
            <w:left w:val="none" w:sz="0" w:space="0" w:color="auto"/>
            <w:bottom w:val="none" w:sz="0" w:space="0" w:color="auto"/>
            <w:right w:val="none" w:sz="0" w:space="0" w:color="auto"/>
          </w:divBdr>
        </w:div>
      </w:divsChild>
    </w:div>
    <w:div w:id="2087417706">
      <w:bodyDiv w:val="1"/>
      <w:marLeft w:val="0"/>
      <w:marRight w:val="0"/>
      <w:marTop w:val="0"/>
      <w:marBottom w:val="0"/>
      <w:divBdr>
        <w:top w:val="none" w:sz="0" w:space="0" w:color="auto"/>
        <w:left w:val="none" w:sz="0" w:space="0" w:color="auto"/>
        <w:bottom w:val="none" w:sz="0" w:space="0" w:color="auto"/>
        <w:right w:val="none" w:sz="0" w:space="0" w:color="auto"/>
      </w:divBdr>
      <w:divsChild>
        <w:div w:id="136728709">
          <w:marLeft w:val="640"/>
          <w:marRight w:val="0"/>
          <w:marTop w:val="0"/>
          <w:marBottom w:val="0"/>
          <w:divBdr>
            <w:top w:val="none" w:sz="0" w:space="0" w:color="auto"/>
            <w:left w:val="none" w:sz="0" w:space="0" w:color="auto"/>
            <w:bottom w:val="none" w:sz="0" w:space="0" w:color="auto"/>
            <w:right w:val="none" w:sz="0" w:space="0" w:color="auto"/>
          </w:divBdr>
        </w:div>
        <w:div w:id="436102447">
          <w:marLeft w:val="640"/>
          <w:marRight w:val="0"/>
          <w:marTop w:val="0"/>
          <w:marBottom w:val="0"/>
          <w:divBdr>
            <w:top w:val="none" w:sz="0" w:space="0" w:color="auto"/>
            <w:left w:val="none" w:sz="0" w:space="0" w:color="auto"/>
            <w:bottom w:val="none" w:sz="0" w:space="0" w:color="auto"/>
            <w:right w:val="none" w:sz="0" w:space="0" w:color="auto"/>
          </w:divBdr>
        </w:div>
        <w:div w:id="1329942346">
          <w:marLeft w:val="640"/>
          <w:marRight w:val="0"/>
          <w:marTop w:val="0"/>
          <w:marBottom w:val="0"/>
          <w:divBdr>
            <w:top w:val="none" w:sz="0" w:space="0" w:color="auto"/>
            <w:left w:val="none" w:sz="0" w:space="0" w:color="auto"/>
            <w:bottom w:val="none" w:sz="0" w:space="0" w:color="auto"/>
            <w:right w:val="none" w:sz="0" w:space="0" w:color="auto"/>
          </w:divBdr>
        </w:div>
        <w:div w:id="1977832816">
          <w:marLeft w:val="640"/>
          <w:marRight w:val="0"/>
          <w:marTop w:val="0"/>
          <w:marBottom w:val="0"/>
          <w:divBdr>
            <w:top w:val="none" w:sz="0" w:space="0" w:color="auto"/>
            <w:left w:val="none" w:sz="0" w:space="0" w:color="auto"/>
            <w:bottom w:val="none" w:sz="0" w:space="0" w:color="auto"/>
            <w:right w:val="none" w:sz="0" w:space="0" w:color="auto"/>
          </w:divBdr>
        </w:div>
        <w:div w:id="1096710293">
          <w:marLeft w:val="640"/>
          <w:marRight w:val="0"/>
          <w:marTop w:val="0"/>
          <w:marBottom w:val="0"/>
          <w:divBdr>
            <w:top w:val="none" w:sz="0" w:space="0" w:color="auto"/>
            <w:left w:val="none" w:sz="0" w:space="0" w:color="auto"/>
            <w:bottom w:val="none" w:sz="0" w:space="0" w:color="auto"/>
            <w:right w:val="none" w:sz="0" w:space="0" w:color="auto"/>
          </w:divBdr>
        </w:div>
        <w:div w:id="435754819">
          <w:marLeft w:val="640"/>
          <w:marRight w:val="0"/>
          <w:marTop w:val="0"/>
          <w:marBottom w:val="0"/>
          <w:divBdr>
            <w:top w:val="none" w:sz="0" w:space="0" w:color="auto"/>
            <w:left w:val="none" w:sz="0" w:space="0" w:color="auto"/>
            <w:bottom w:val="none" w:sz="0" w:space="0" w:color="auto"/>
            <w:right w:val="none" w:sz="0" w:space="0" w:color="auto"/>
          </w:divBdr>
        </w:div>
        <w:div w:id="2041974617">
          <w:marLeft w:val="640"/>
          <w:marRight w:val="0"/>
          <w:marTop w:val="0"/>
          <w:marBottom w:val="0"/>
          <w:divBdr>
            <w:top w:val="none" w:sz="0" w:space="0" w:color="auto"/>
            <w:left w:val="none" w:sz="0" w:space="0" w:color="auto"/>
            <w:bottom w:val="none" w:sz="0" w:space="0" w:color="auto"/>
            <w:right w:val="none" w:sz="0" w:space="0" w:color="auto"/>
          </w:divBdr>
        </w:div>
        <w:div w:id="1437795570">
          <w:marLeft w:val="640"/>
          <w:marRight w:val="0"/>
          <w:marTop w:val="0"/>
          <w:marBottom w:val="0"/>
          <w:divBdr>
            <w:top w:val="none" w:sz="0" w:space="0" w:color="auto"/>
            <w:left w:val="none" w:sz="0" w:space="0" w:color="auto"/>
            <w:bottom w:val="none" w:sz="0" w:space="0" w:color="auto"/>
            <w:right w:val="none" w:sz="0" w:space="0" w:color="auto"/>
          </w:divBdr>
        </w:div>
        <w:div w:id="1363365720">
          <w:marLeft w:val="640"/>
          <w:marRight w:val="0"/>
          <w:marTop w:val="0"/>
          <w:marBottom w:val="0"/>
          <w:divBdr>
            <w:top w:val="none" w:sz="0" w:space="0" w:color="auto"/>
            <w:left w:val="none" w:sz="0" w:space="0" w:color="auto"/>
            <w:bottom w:val="none" w:sz="0" w:space="0" w:color="auto"/>
            <w:right w:val="none" w:sz="0" w:space="0" w:color="auto"/>
          </w:divBdr>
        </w:div>
        <w:div w:id="2052727349">
          <w:marLeft w:val="640"/>
          <w:marRight w:val="0"/>
          <w:marTop w:val="0"/>
          <w:marBottom w:val="0"/>
          <w:divBdr>
            <w:top w:val="none" w:sz="0" w:space="0" w:color="auto"/>
            <w:left w:val="none" w:sz="0" w:space="0" w:color="auto"/>
            <w:bottom w:val="none" w:sz="0" w:space="0" w:color="auto"/>
            <w:right w:val="none" w:sz="0" w:space="0" w:color="auto"/>
          </w:divBdr>
        </w:div>
        <w:div w:id="1737119373">
          <w:marLeft w:val="640"/>
          <w:marRight w:val="0"/>
          <w:marTop w:val="0"/>
          <w:marBottom w:val="0"/>
          <w:divBdr>
            <w:top w:val="none" w:sz="0" w:space="0" w:color="auto"/>
            <w:left w:val="none" w:sz="0" w:space="0" w:color="auto"/>
            <w:bottom w:val="none" w:sz="0" w:space="0" w:color="auto"/>
            <w:right w:val="none" w:sz="0" w:space="0" w:color="auto"/>
          </w:divBdr>
        </w:div>
        <w:div w:id="323555707">
          <w:marLeft w:val="640"/>
          <w:marRight w:val="0"/>
          <w:marTop w:val="0"/>
          <w:marBottom w:val="0"/>
          <w:divBdr>
            <w:top w:val="none" w:sz="0" w:space="0" w:color="auto"/>
            <w:left w:val="none" w:sz="0" w:space="0" w:color="auto"/>
            <w:bottom w:val="none" w:sz="0" w:space="0" w:color="auto"/>
            <w:right w:val="none" w:sz="0" w:space="0" w:color="auto"/>
          </w:divBdr>
        </w:div>
        <w:div w:id="547693129">
          <w:marLeft w:val="640"/>
          <w:marRight w:val="0"/>
          <w:marTop w:val="0"/>
          <w:marBottom w:val="0"/>
          <w:divBdr>
            <w:top w:val="none" w:sz="0" w:space="0" w:color="auto"/>
            <w:left w:val="none" w:sz="0" w:space="0" w:color="auto"/>
            <w:bottom w:val="none" w:sz="0" w:space="0" w:color="auto"/>
            <w:right w:val="none" w:sz="0" w:space="0" w:color="auto"/>
          </w:divBdr>
        </w:div>
        <w:div w:id="1432823528">
          <w:marLeft w:val="640"/>
          <w:marRight w:val="0"/>
          <w:marTop w:val="0"/>
          <w:marBottom w:val="0"/>
          <w:divBdr>
            <w:top w:val="none" w:sz="0" w:space="0" w:color="auto"/>
            <w:left w:val="none" w:sz="0" w:space="0" w:color="auto"/>
            <w:bottom w:val="none" w:sz="0" w:space="0" w:color="auto"/>
            <w:right w:val="none" w:sz="0" w:space="0" w:color="auto"/>
          </w:divBdr>
        </w:div>
        <w:div w:id="814177557">
          <w:marLeft w:val="640"/>
          <w:marRight w:val="0"/>
          <w:marTop w:val="0"/>
          <w:marBottom w:val="0"/>
          <w:divBdr>
            <w:top w:val="none" w:sz="0" w:space="0" w:color="auto"/>
            <w:left w:val="none" w:sz="0" w:space="0" w:color="auto"/>
            <w:bottom w:val="none" w:sz="0" w:space="0" w:color="auto"/>
            <w:right w:val="none" w:sz="0" w:space="0" w:color="auto"/>
          </w:divBdr>
        </w:div>
        <w:div w:id="622151098">
          <w:marLeft w:val="640"/>
          <w:marRight w:val="0"/>
          <w:marTop w:val="0"/>
          <w:marBottom w:val="0"/>
          <w:divBdr>
            <w:top w:val="none" w:sz="0" w:space="0" w:color="auto"/>
            <w:left w:val="none" w:sz="0" w:space="0" w:color="auto"/>
            <w:bottom w:val="none" w:sz="0" w:space="0" w:color="auto"/>
            <w:right w:val="none" w:sz="0" w:space="0" w:color="auto"/>
          </w:divBdr>
        </w:div>
      </w:divsChild>
    </w:div>
    <w:div w:id="2108764340">
      <w:bodyDiv w:val="1"/>
      <w:marLeft w:val="0"/>
      <w:marRight w:val="0"/>
      <w:marTop w:val="0"/>
      <w:marBottom w:val="0"/>
      <w:divBdr>
        <w:top w:val="none" w:sz="0" w:space="0" w:color="auto"/>
        <w:left w:val="none" w:sz="0" w:space="0" w:color="auto"/>
        <w:bottom w:val="none" w:sz="0" w:space="0" w:color="auto"/>
        <w:right w:val="none" w:sz="0" w:space="0" w:color="auto"/>
      </w:divBdr>
      <w:divsChild>
        <w:div w:id="1456673522">
          <w:marLeft w:val="640"/>
          <w:marRight w:val="0"/>
          <w:marTop w:val="0"/>
          <w:marBottom w:val="0"/>
          <w:divBdr>
            <w:top w:val="none" w:sz="0" w:space="0" w:color="auto"/>
            <w:left w:val="none" w:sz="0" w:space="0" w:color="auto"/>
            <w:bottom w:val="none" w:sz="0" w:space="0" w:color="auto"/>
            <w:right w:val="none" w:sz="0" w:space="0" w:color="auto"/>
          </w:divBdr>
        </w:div>
        <w:div w:id="1479685063">
          <w:marLeft w:val="640"/>
          <w:marRight w:val="0"/>
          <w:marTop w:val="0"/>
          <w:marBottom w:val="0"/>
          <w:divBdr>
            <w:top w:val="none" w:sz="0" w:space="0" w:color="auto"/>
            <w:left w:val="none" w:sz="0" w:space="0" w:color="auto"/>
            <w:bottom w:val="none" w:sz="0" w:space="0" w:color="auto"/>
            <w:right w:val="none" w:sz="0" w:space="0" w:color="auto"/>
          </w:divBdr>
        </w:div>
        <w:div w:id="1633826560">
          <w:marLeft w:val="640"/>
          <w:marRight w:val="0"/>
          <w:marTop w:val="0"/>
          <w:marBottom w:val="0"/>
          <w:divBdr>
            <w:top w:val="none" w:sz="0" w:space="0" w:color="auto"/>
            <w:left w:val="none" w:sz="0" w:space="0" w:color="auto"/>
            <w:bottom w:val="none" w:sz="0" w:space="0" w:color="auto"/>
            <w:right w:val="none" w:sz="0" w:space="0" w:color="auto"/>
          </w:divBdr>
        </w:div>
        <w:div w:id="346718102">
          <w:marLeft w:val="640"/>
          <w:marRight w:val="0"/>
          <w:marTop w:val="0"/>
          <w:marBottom w:val="0"/>
          <w:divBdr>
            <w:top w:val="none" w:sz="0" w:space="0" w:color="auto"/>
            <w:left w:val="none" w:sz="0" w:space="0" w:color="auto"/>
            <w:bottom w:val="none" w:sz="0" w:space="0" w:color="auto"/>
            <w:right w:val="none" w:sz="0" w:space="0" w:color="auto"/>
          </w:divBdr>
        </w:div>
        <w:div w:id="1493371967">
          <w:marLeft w:val="640"/>
          <w:marRight w:val="0"/>
          <w:marTop w:val="0"/>
          <w:marBottom w:val="0"/>
          <w:divBdr>
            <w:top w:val="none" w:sz="0" w:space="0" w:color="auto"/>
            <w:left w:val="none" w:sz="0" w:space="0" w:color="auto"/>
            <w:bottom w:val="none" w:sz="0" w:space="0" w:color="auto"/>
            <w:right w:val="none" w:sz="0" w:space="0" w:color="auto"/>
          </w:divBdr>
        </w:div>
        <w:div w:id="1287346018">
          <w:marLeft w:val="640"/>
          <w:marRight w:val="0"/>
          <w:marTop w:val="0"/>
          <w:marBottom w:val="0"/>
          <w:divBdr>
            <w:top w:val="none" w:sz="0" w:space="0" w:color="auto"/>
            <w:left w:val="none" w:sz="0" w:space="0" w:color="auto"/>
            <w:bottom w:val="none" w:sz="0" w:space="0" w:color="auto"/>
            <w:right w:val="none" w:sz="0" w:space="0" w:color="auto"/>
          </w:divBdr>
        </w:div>
        <w:div w:id="1774592441">
          <w:marLeft w:val="640"/>
          <w:marRight w:val="0"/>
          <w:marTop w:val="0"/>
          <w:marBottom w:val="0"/>
          <w:divBdr>
            <w:top w:val="none" w:sz="0" w:space="0" w:color="auto"/>
            <w:left w:val="none" w:sz="0" w:space="0" w:color="auto"/>
            <w:bottom w:val="none" w:sz="0" w:space="0" w:color="auto"/>
            <w:right w:val="none" w:sz="0" w:space="0" w:color="auto"/>
          </w:divBdr>
        </w:div>
        <w:div w:id="1456484237">
          <w:marLeft w:val="640"/>
          <w:marRight w:val="0"/>
          <w:marTop w:val="0"/>
          <w:marBottom w:val="0"/>
          <w:divBdr>
            <w:top w:val="none" w:sz="0" w:space="0" w:color="auto"/>
            <w:left w:val="none" w:sz="0" w:space="0" w:color="auto"/>
            <w:bottom w:val="none" w:sz="0" w:space="0" w:color="auto"/>
            <w:right w:val="none" w:sz="0" w:space="0" w:color="auto"/>
          </w:divBdr>
        </w:div>
        <w:div w:id="1291788417">
          <w:marLeft w:val="640"/>
          <w:marRight w:val="0"/>
          <w:marTop w:val="0"/>
          <w:marBottom w:val="0"/>
          <w:divBdr>
            <w:top w:val="none" w:sz="0" w:space="0" w:color="auto"/>
            <w:left w:val="none" w:sz="0" w:space="0" w:color="auto"/>
            <w:bottom w:val="none" w:sz="0" w:space="0" w:color="auto"/>
            <w:right w:val="none" w:sz="0" w:space="0" w:color="auto"/>
          </w:divBdr>
        </w:div>
        <w:div w:id="239218797">
          <w:marLeft w:val="640"/>
          <w:marRight w:val="0"/>
          <w:marTop w:val="0"/>
          <w:marBottom w:val="0"/>
          <w:divBdr>
            <w:top w:val="none" w:sz="0" w:space="0" w:color="auto"/>
            <w:left w:val="none" w:sz="0" w:space="0" w:color="auto"/>
            <w:bottom w:val="none" w:sz="0" w:space="0" w:color="auto"/>
            <w:right w:val="none" w:sz="0" w:space="0" w:color="auto"/>
          </w:divBdr>
        </w:div>
        <w:div w:id="1832017660">
          <w:marLeft w:val="640"/>
          <w:marRight w:val="0"/>
          <w:marTop w:val="0"/>
          <w:marBottom w:val="0"/>
          <w:divBdr>
            <w:top w:val="none" w:sz="0" w:space="0" w:color="auto"/>
            <w:left w:val="none" w:sz="0" w:space="0" w:color="auto"/>
            <w:bottom w:val="none" w:sz="0" w:space="0" w:color="auto"/>
            <w:right w:val="none" w:sz="0" w:space="0" w:color="auto"/>
          </w:divBdr>
        </w:div>
        <w:div w:id="448208728">
          <w:marLeft w:val="640"/>
          <w:marRight w:val="0"/>
          <w:marTop w:val="0"/>
          <w:marBottom w:val="0"/>
          <w:divBdr>
            <w:top w:val="none" w:sz="0" w:space="0" w:color="auto"/>
            <w:left w:val="none" w:sz="0" w:space="0" w:color="auto"/>
            <w:bottom w:val="none" w:sz="0" w:space="0" w:color="auto"/>
            <w:right w:val="none" w:sz="0" w:space="0" w:color="auto"/>
          </w:divBdr>
        </w:div>
        <w:div w:id="123351607">
          <w:marLeft w:val="640"/>
          <w:marRight w:val="0"/>
          <w:marTop w:val="0"/>
          <w:marBottom w:val="0"/>
          <w:divBdr>
            <w:top w:val="none" w:sz="0" w:space="0" w:color="auto"/>
            <w:left w:val="none" w:sz="0" w:space="0" w:color="auto"/>
            <w:bottom w:val="none" w:sz="0" w:space="0" w:color="auto"/>
            <w:right w:val="none" w:sz="0" w:space="0" w:color="auto"/>
          </w:divBdr>
        </w:div>
        <w:div w:id="1838498343">
          <w:marLeft w:val="640"/>
          <w:marRight w:val="0"/>
          <w:marTop w:val="0"/>
          <w:marBottom w:val="0"/>
          <w:divBdr>
            <w:top w:val="none" w:sz="0" w:space="0" w:color="auto"/>
            <w:left w:val="none" w:sz="0" w:space="0" w:color="auto"/>
            <w:bottom w:val="none" w:sz="0" w:space="0" w:color="auto"/>
            <w:right w:val="none" w:sz="0" w:space="0" w:color="auto"/>
          </w:divBdr>
        </w:div>
        <w:div w:id="2118602894">
          <w:marLeft w:val="640"/>
          <w:marRight w:val="0"/>
          <w:marTop w:val="0"/>
          <w:marBottom w:val="0"/>
          <w:divBdr>
            <w:top w:val="none" w:sz="0" w:space="0" w:color="auto"/>
            <w:left w:val="none" w:sz="0" w:space="0" w:color="auto"/>
            <w:bottom w:val="none" w:sz="0" w:space="0" w:color="auto"/>
            <w:right w:val="none" w:sz="0" w:space="0" w:color="auto"/>
          </w:divBdr>
        </w:div>
        <w:div w:id="120079403">
          <w:marLeft w:val="640"/>
          <w:marRight w:val="0"/>
          <w:marTop w:val="0"/>
          <w:marBottom w:val="0"/>
          <w:divBdr>
            <w:top w:val="none" w:sz="0" w:space="0" w:color="auto"/>
            <w:left w:val="none" w:sz="0" w:space="0" w:color="auto"/>
            <w:bottom w:val="none" w:sz="0" w:space="0" w:color="auto"/>
            <w:right w:val="none" w:sz="0" w:space="0" w:color="auto"/>
          </w:divBdr>
        </w:div>
        <w:div w:id="1109666556">
          <w:marLeft w:val="640"/>
          <w:marRight w:val="0"/>
          <w:marTop w:val="0"/>
          <w:marBottom w:val="0"/>
          <w:divBdr>
            <w:top w:val="none" w:sz="0" w:space="0" w:color="auto"/>
            <w:left w:val="none" w:sz="0" w:space="0" w:color="auto"/>
            <w:bottom w:val="none" w:sz="0" w:space="0" w:color="auto"/>
            <w:right w:val="none" w:sz="0" w:space="0" w:color="auto"/>
          </w:divBdr>
        </w:div>
        <w:div w:id="347759852">
          <w:marLeft w:val="640"/>
          <w:marRight w:val="0"/>
          <w:marTop w:val="0"/>
          <w:marBottom w:val="0"/>
          <w:divBdr>
            <w:top w:val="none" w:sz="0" w:space="0" w:color="auto"/>
            <w:left w:val="none" w:sz="0" w:space="0" w:color="auto"/>
            <w:bottom w:val="none" w:sz="0" w:space="0" w:color="auto"/>
            <w:right w:val="none" w:sz="0" w:space="0" w:color="auto"/>
          </w:divBdr>
        </w:div>
        <w:div w:id="1410082300">
          <w:marLeft w:val="640"/>
          <w:marRight w:val="0"/>
          <w:marTop w:val="0"/>
          <w:marBottom w:val="0"/>
          <w:divBdr>
            <w:top w:val="none" w:sz="0" w:space="0" w:color="auto"/>
            <w:left w:val="none" w:sz="0" w:space="0" w:color="auto"/>
            <w:bottom w:val="none" w:sz="0" w:space="0" w:color="auto"/>
            <w:right w:val="none" w:sz="0" w:space="0" w:color="auto"/>
          </w:divBdr>
        </w:div>
        <w:div w:id="1401177086">
          <w:marLeft w:val="640"/>
          <w:marRight w:val="0"/>
          <w:marTop w:val="0"/>
          <w:marBottom w:val="0"/>
          <w:divBdr>
            <w:top w:val="none" w:sz="0" w:space="0" w:color="auto"/>
            <w:left w:val="none" w:sz="0" w:space="0" w:color="auto"/>
            <w:bottom w:val="none" w:sz="0" w:space="0" w:color="auto"/>
            <w:right w:val="none" w:sz="0" w:space="0" w:color="auto"/>
          </w:divBdr>
        </w:div>
        <w:div w:id="251744725">
          <w:marLeft w:val="640"/>
          <w:marRight w:val="0"/>
          <w:marTop w:val="0"/>
          <w:marBottom w:val="0"/>
          <w:divBdr>
            <w:top w:val="none" w:sz="0" w:space="0" w:color="auto"/>
            <w:left w:val="none" w:sz="0" w:space="0" w:color="auto"/>
            <w:bottom w:val="none" w:sz="0" w:space="0" w:color="auto"/>
            <w:right w:val="none" w:sz="0" w:space="0" w:color="auto"/>
          </w:divBdr>
        </w:div>
        <w:div w:id="1909875599">
          <w:marLeft w:val="640"/>
          <w:marRight w:val="0"/>
          <w:marTop w:val="0"/>
          <w:marBottom w:val="0"/>
          <w:divBdr>
            <w:top w:val="none" w:sz="0" w:space="0" w:color="auto"/>
            <w:left w:val="none" w:sz="0" w:space="0" w:color="auto"/>
            <w:bottom w:val="none" w:sz="0" w:space="0" w:color="auto"/>
            <w:right w:val="none" w:sz="0" w:space="0" w:color="auto"/>
          </w:divBdr>
        </w:div>
      </w:divsChild>
    </w:div>
    <w:div w:id="2127193140">
      <w:bodyDiv w:val="1"/>
      <w:marLeft w:val="0"/>
      <w:marRight w:val="0"/>
      <w:marTop w:val="0"/>
      <w:marBottom w:val="0"/>
      <w:divBdr>
        <w:top w:val="none" w:sz="0" w:space="0" w:color="auto"/>
        <w:left w:val="none" w:sz="0" w:space="0" w:color="auto"/>
        <w:bottom w:val="none" w:sz="0" w:space="0" w:color="auto"/>
        <w:right w:val="none" w:sz="0" w:space="0" w:color="auto"/>
      </w:divBdr>
      <w:divsChild>
        <w:div w:id="454569984">
          <w:marLeft w:val="640"/>
          <w:marRight w:val="0"/>
          <w:marTop w:val="0"/>
          <w:marBottom w:val="0"/>
          <w:divBdr>
            <w:top w:val="none" w:sz="0" w:space="0" w:color="auto"/>
            <w:left w:val="none" w:sz="0" w:space="0" w:color="auto"/>
            <w:bottom w:val="none" w:sz="0" w:space="0" w:color="auto"/>
            <w:right w:val="none" w:sz="0" w:space="0" w:color="auto"/>
          </w:divBdr>
        </w:div>
        <w:div w:id="292635052">
          <w:marLeft w:val="640"/>
          <w:marRight w:val="0"/>
          <w:marTop w:val="0"/>
          <w:marBottom w:val="0"/>
          <w:divBdr>
            <w:top w:val="none" w:sz="0" w:space="0" w:color="auto"/>
            <w:left w:val="none" w:sz="0" w:space="0" w:color="auto"/>
            <w:bottom w:val="none" w:sz="0" w:space="0" w:color="auto"/>
            <w:right w:val="none" w:sz="0" w:space="0" w:color="auto"/>
          </w:divBdr>
        </w:div>
        <w:div w:id="158157793">
          <w:marLeft w:val="640"/>
          <w:marRight w:val="0"/>
          <w:marTop w:val="0"/>
          <w:marBottom w:val="0"/>
          <w:divBdr>
            <w:top w:val="none" w:sz="0" w:space="0" w:color="auto"/>
            <w:left w:val="none" w:sz="0" w:space="0" w:color="auto"/>
            <w:bottom w:val="none" w:sz="0" w:space="0" w:color="auto"/>
            <w:right w:val="none" w:sz="0" w:space="0" w:color="auto"/>
          </w:divBdr>
        </w:div>
        <w:div w:id="403183344">
          <w:marLeft w:val="640"/>
          <w:marRight w:val="0"/>
          <w:marTop w:val="0"/>
          <w:marBottom w:val="0"/>
          <w:divBdr>
            <w:top w:val="none" w:sz="0" w:space="0" w:color="auto"/>
            <w:left w:val="none" w:sz="0" w:space="0" w:color="auto"/>
            <w:bottom w:val="none" w:sz="0" w:space="0" w:color="auto"/>
            <w:right w:val="none" w:sz="0" w:space="0" w:color="auto"/>
          </w:divBdr>
        </w:div>
        <w:div w:id="326061394">
          <w:marLeft w:val="640"/>
          <w:marRight w:val="0"/>
          <w:marTop w:val="0"/>
          <w:marBottom w:val="0"/>
          <w:divBdr>
            <w:top w:val="none" w:sz="0" w:space="0" w:color="auto"/>
            <w:left w:val="none" w:sz="0" w:space="0" w:color="auto"/>
            <w:bottom w:val="none" w:sz="0" w:space="0" w:color="auto"/>
            <w:right w:val="none" w:sz="0" w:space="0" w:color="auto"/>
          </w:divBdr>
        </w:div>
        <w:div w:id="1594625515">
          <w:marLeft w:val="640"/>
          <w:marRight w:val="0"/>
          <w:marTop w:val="0"/>
          <w:marBottom w:val="0"/>
          <w:divBdr>
            <w:top w:val="none" w:sz="0" w:space="0" w:color="auto"/>
            <w:left w:val="none" w:sz="0" w:space="0" w:color="auto"/>
            <w:bottom w:val="none" w:sz="0" w:space="0" w:color="auto"/>
            <w:right w:val="none" w:sz="0" w:space="0" w:color="auto"/>
          </w:divBdr>
        </w:div>
        <w:div w:id="2054495983">
          <w:marLeft w:val="640"/>
          <w:marRight w:val="0"/>
          <w:marTop w:val="0"/>
          <w:marBottom w:val="0"/>
          <w:divBdr>
            <w:top w:val="none" w:sz="0" w:space="0" w:color="auto"/>
            <w:left w:val="none" w:sz="0" w:space="0" w:color="auto"/>
            <w:bottom w:val="none" w:sz="0" w:space="0" w:color="auto"/>
            <w:right w:val="none" w:sz="0" w:space="0" w:color="auto"/>
          </w:divBdr>
        </w:div>
        <w:div w:id="970671878">
          <w:marLeft w:val="640"/>
          <w:marRight w:val="0"/>
          <w:marTop w:val="0"/>
          <w:marBottom w:val="0"/>
          <w:divBdr>
            <w:top w:val="none" w:sz="0" w:space="0" w:color="auto"/>
            <w:left w:val="none" w:sz="0" w:space="0" w:color="auto"/>
            <w:bottom w:val="none" w:sz="0" w:space="0" w:color="auto"/>
            <w:right w:val="none" w:sz="0" w:space="0" w:color="auto"/>
          </w:divBdr>
        </w:div>
        <w:div w:id="1487863858">
          <w:marLeft w:val="640"/>
          <w:marRight w:val="0"/>
          <w:marTop w:val="0"/>
          <w:marBottom w:val="0"/>
          <w:divBdr>
            <w:top w:val="none" w:sz="0" w:space="0" w:color="auto"/>
            <w:left w:val="none" w:sz="0" w:space="0" w:color="auto"/>
            <w:bottom w:val="none" w:sz="0" w:space="0" w:color="auto"/>
            <w:right w:val="none" w:sz="0" w:space="0" w:color="auto"/>
          </w:divBdr>
        </w:div>
        <w:div w:id="306906903">
          <w:marLeft w:val="640"/>
          <w:marRight w:val="0"/>
          <w:marTop w:val="0"/>
          <w:marBottom w:val="0"/>
          <w:divBdr>
            <w:top w:val="none" w:sz="0" w:space="0" w:color="auto"/>
            <w:left w:val="none" w:sz="0" w:space="0" w:color="auto"/>
            <w:bottom w:val="none" w:sz="0" w:space="0" w:color="auto"/>
            <w:right w:val="none" w:sz="0" w:space="0" w:color="auto"/>
          </w:divBdr>
        </w:div>
        <w:div w:id="2023582948">
          <w:marLeft w:val="640"/>
          <w:marRight w:val="0"/>
          <w:marTop w:val="0"/>
          <w:marBottom w:val="0"/>
          <w:divBdr>
            <w:top w:val="none" w:sz="0" w:space="0" w:color="auto"/>
            <w:left w:val="none" w:sz="0" w:space="0" w:color="auto"/>
            <w:bottom w:val="none" w:sz="0" w:space="0" w:color="auto"/>
            <w:right w:val="none" w:sz="0" w:space="0" w:color="auto"/>
          </w:divBdr>
        </w:div>
        <w:div w:id="21368194">
          <w:marLeft w:val="640"/>
          <w:marRight w:val="0"/>
          <w:marTop w:val="0"/>
          <w:marBottom w:val="0"/>
          <w:divBdr>
            <w:top w:val="none" w:sz="0" w:space="0" w:color="auto"/>
            <w:left w:val="none" w:sz="0" w:space="0" w:color="auto"/>
            <w:bottom w:val="none" w:sz="0" w:space="0" w:color="auto"/>
            <w:right w:val="none" w:sz="0" w:space="0" w:color="auto"/>
          </w:divBdr>
        </w:div>
        <w:div w:id="1047797972">
          <w:marLeft w:val="640"/>
          <w:marRight w:val="0"/>
          <w:marTop w:val="0"/>
          <w:marBottom w:val="0"/>
          <w:divBdr>
            <w:top w:val="none" w:sz="0" w:space="0" w:color="auto"/>
            <w:left w:val="none" w:sz="0" w:space="0" w:color="auto"/>
            <w:bottom w:val="none" w:sz="0" w:space="0" w:color="auto"/>
            <w:right w:val="none" w:sz="0" w:space="0" w:color="auto"/>
          </w:divBdr>
        </w:div>
        <w:div w:id="2027057987">
          <w:marLeft w:val="640"/>
          <w:marRight w:val="0"/>
          <w:marTop w:val="0"/>
          <w:marBottom w:val="0"/>
          <w:divBdr>
            <w:top w:val="none" w:sz="0" w:space="0" w:color="auto"/>
            <w:left w:val="none" w:sz="0" w:space="0" w:color="auto"/>
            <w:bottom w:val="none" w:sz="0" w:space="0" w:color="auto"/>
            <w:right w:val="none" w:sz="0" w:space="0" w:color="auto"/>
          </w:divBdr>
        </w:div>
        <w:div w:id="1801267327">
          <w:marLeft w:val="640"/>
          <w:marRight w:val="0"/>
          <w:marTop w:val="0"/>
          <w:marBottom w:val="0"/>
          <w:divBdr>
            <w:top w:val="none" w:sz="0" w:space="0" w:color="auto"/>
            <w:left w:val="none" w:sz="0" w:space="0" w:color="auto"/>
            <w:bottom w:val="none" w:sz="0" w:space="0" w:color="auto"/>
            <w:right w:val="none" w:sz="0" w:space="0" w:color="auto"/>
          </w:divBdr>
        </w:div>
        <w:div w:id="873075401">
          <w:marLeft w:val="640"/>
          <w:marRight w:val="0"/>
          <w:marTop w:val="0"/>
          <w:marBottom w:val="0"/>
          <w:divBdr>
            <w:top w:val="none" w:sz="0" w:space="0" w:color="auto"/>
            <w:left w:val="none" w:sz="0" w:space="0" w:color="auto"/>
            <w:bottom w:val="none" w:sz="0" w:space="0" w:color="auto"/>
            <w:right w:val="none" w:sz="0" w:space="0" w:color="auto"/>
          </w:divBdr>
        </w:div>
        <w:div w:id="1208369098">
          <w:marLeft w:val="640"/>
          <w:marRight w:val="0"/>
          <w:marTop w:val="0"/>
          <w:marBottom w:val="0"/>
          <w:divBdr>
            <w:top w:val="none" w:sz="0" w:space="0" w:color="auto"/>
            <w:left w:val="none" w:sz="0" w:space="0" w:color="auto"/>
            <w:bottom w:val="none" w:sz="0" w:space="0" w:color="auto"/>
            <w:right w:val="none" w:sz="0" w:space="0" w:color="auto"/>
          </w:divBdr>
        </w:div>
        <w:div w:id="1221861359">
          <w:marLeft w:val="640"/>
          <w:marRight w:val="0"/>
          <w:marTop w:val="0"/>
          <w:marBottom w:val="0"/>
          <w:divBdr>
            <w:top w:val="none" w:sz="0" w:space="0" w:color="auto"/>
            <w:left w:val="none" w:sz="0" w:space="0" w:color="auto"/>
            <w:bottom w:val="none" w:sz="0" w:space="0" w:color="auto"/>
            <w:right w:val="none" w:sz="0" w:space="0" w:color="auto"/>
          </w:divBdr>
        </w:div>
        <w:div w:id="747532859">
          <w:marLeft w:val="640"/>
          <w:marRight w:val="0"/>
          <w:marTop w:val="0"/>
          <w:marBottom w:val="0"/>
          <w:divBdr>
            <w:top w:val="none" w:sz="0" w:space="0" w:color="auto"/>
            <w:left w:val="none" w:sz="0" w:space="0" w:color="auto"/>
            <w:bottom w:val="none" w:sz="0" w:space="0" w:color="auto"/>
            <w:right w:val="none" w:sz="0" w:space="0" w:color="auto"/>
          </w:divBdr>
        </w:div>
        <w:div w:id="2016566598">
          <w:marLeft w:val="640"/>
          <w:marRight w:val="0"/>
          <w:marTop w:val="0"/>
          <w:marBottom w:val="0"/>
          <w:divBdr>
            <w:top w:val="none" w:sz="0" w:space="0" w:color="auto"/>
            <w:left w:val="none" w:sz="0" w:space="0" w:color="auto"/>
            <w:bottom w:val="none" w:sz="0" w:space="0" w:color="auto"/>
            <w:right w:val="none" w:sz="0" w:space="0" w:color="auto"/>
          </w:divBdr>
        </w:div>
        <w:div w:id="1584026497">
          <w:marLeft w:val="640"/>
          <w:marRight w:val="0"/>
          <w:marTop w:val="0"/>
          <w:marBottom w:val="0"/>
          <w:divBdr>
            <w:top w:val="none" w:sz="0" w:space="0" w:color="auto"/>
            <w:left w:val="none" w:sz="0" w:space="0" w:color="auto"/>
            <w:bottom w:val="none" w:sz="0" w:space="0" w:color="auto"/>
            <w:right w:val="none" w:sz="0" w:space="0" w:color="auto"/>
          </w:divBdr>
        </w:div>
        <w:div w:id="295650911">
          <w:marLeft w:val="640"/>
          <w:marRight w:val="0"/>
          <w:marTop w:val="0"/>
          <w:marBottom w:val="0"/>
          <w:divBdr>
            <w:top w:val="none" w:sz="0" w:space="0" w:color="auto"/>
            <w:left w:val="none" w:sz="0" w:space="0" w:color="auto"/>
            <w:bottom w:val="none" w:sz="0" w:space="0" w:color="auto"/>
            <w:right w:val="none" w:sz="0" w:space="0" w:color="auto"/>
          </w:divBdr>
        </w:div>
        <w:div w:id="955797599">
          <w:marLeft w:val="640"/>
          <w:marRight w:val="0"/>
          <w:marTop w:val="0"/>
          <w:marBottom w:val="0"/>
          <w:divBdr>
            <w:top w:val="none" w:sz="0" w:space="0" w:color="auto"/>
            <w:left w:val="none" w:sz="0" w:space="0" w:color="auto"/>
            <w:bottom w:val="none" w:sz="0" w:space="0" w:color="auto"/>
            <w:right w:val="none" w:sz="0" w:space="0" w:color="auto"/>
          </w:divBdr>
        </w:div>
        <w:div w:id="1684017745">
          <w:marLeft w:val="640"/>
          <w:marRight w:val="0"/>
          <w:marTop w:val="0"/>
          <w:marBottom w:val="0"/>
          <w:divBdr>
            <w:top w:val="none" w:sz="0" w:space="0" w:color="auto"/>
            <w:left w:val="none" w:sz="0" w:space="0" w:color="auto"/>
            <w:bottom w:val="none" w:sz="0" w:space="0" w:color="auto"/>
            <w:right w:val="none" w:sz="0" w:space="0" w:color="auto"/>
          </w:divBdr>
        </w:div>
        <w:div w:id="1137452637">
          <w:marLeft w:val="640"/>
          <w:marRight w:val="0"/>
          <w:marTop w:val="0"/>
          <w:marBottom w:val="0"/>
          <w:divBdr>
            <w:top w:val="none" w:sz="0" w:space="0" w:color="auto"/>
            <w:left w:val="none" w:sz="0" w:space="0" w:color="auto"/>
            <w:bottom w:val="none" w:sz="0" w:space="0" w:color="auto"/>
            <w:right w:val="none" w:sz="0" w:space="0" w:color="auto"/>
          </w:divBdr>
        </w:div>
        <w:div w:id="1050497633">
          <w:marLeft w:val="640"/>
          <w:marRight w:val="0"/>
          <w:marTop w:val="0"/>
          <w:marBottom w:val="0"/>
          <w:divBdr>
            <w:top w:val="none" w:sz="0" w:space="0" w:color="auto"/>
            <w:left w:val="none" w:sz="0" w:space="0" w:color="auto"/>
            <w:bottom w:val="none" w:sz="0" w:space="0" w:color="auto"/>
            <w:right w:val="none" w:sz="0" w:space="0" w:color="auto"/>
          </w:divBdr>
        </w:div>
        <w:div w:id="67533649">
          <w:marLeft w:val="640"/>
          <w:marRight w:val="0"/>
          <w:marTop w:val="0"/>
          <w:marBottom w:val="0"/>
          <w:divBdr>
            <w:top w:val="none" w:sz="0" w:space="0" w:color="auto"/>
            <w:left w:val="none" w:sz="0" w:space="0" w:color="auto"/>
            <w:bottom w:val="none" w:sz="0" w:space="0" w:color="auto"/>
            <w:right w:val="none" w:sz="0" w:space="0" w:color="auto"/>
          </w:divBdr>
        </w:div>
        <w:div w:id="269091076">
          <w:marLeft w:val="640"/>
          <w:marRight w:val="0"/>
          <w:marTop w:val="0"/>
          <w:marBottom w:val="0"/>
          <w:divBdr>
            <w:top w:val="none" w:sz="0" w:space="0" w:color="auto"/>
            <w:left w:val="none" w:sz="0" w:space="0" w:color="auto"/>
            <w:bottom w:val="none" w:sz="0" w:space="0" w:color="auto"/>
            <w:right w:val="none" w:sz="0" w:space="0" w:color="auto"/>
          </w:divBdr>
        </w:div>
        <w:div w:id="13395746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FDF717-BA4D-084E-9AB3-D9EC27EB785F}">
  <we:reference id="wa104382081" version="1.46.0.0" store="de-DE" storeType="OMEX"/>
  <we:alternateReferences>
    <we:reference id="wa104382081" version="1.46.0.0" store="de-DE" storeType="OMEX"/>
  </we:alternateReferences>
  <we:properties>
    <we:property name="MENDELEY_CITATIONS" value="[{&quot;citationID&quot;:&quot;MENDELEY_CITATION_528c96f1-1fda-407f-a830-2b4fe211b6e2&quot;,&quot;properties&quot;:{&quot;noteIndex&quot;:0},&quot;isEdited&quot;:false,&quot;manualOverride&quot;:{&quot;isManuallyOverridden&quot;:false,&quot;citeprocText&quot;:&quot;(1)&quot;,&quot;manualOverrideText&quot;:&quot;&quot;},&quot;citationTag&quot;:&quot;MENDELEY_CITATION_v3_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&quot;,&quot;citationItems&quot;:[{&quot;id&quot;:&quot;b3f1f1c0-5776-3c5e-b522-ecf9ae240d84&quot;,&quot;itemData&quot;:{&quot;type&quot;:&quot;article-journal&quot;,&quot;id&quot;:&quot;b3f1f1c0-5776-3c5e-b522-ecf9ae240d84&quot;,&quot;title&quot;:&quot;Unruptured intracranial aneurysms: epidemiology, natural history, management options, and familial screening&quot;,&quot;author&quot;:[{&quot;family&quot;:&quot;Brown&quot;,&quot;given&quot;:&quot;Robert D.&quot;,&quot;parse-names&quot;:false,&quot;dropping-particle&quot;:&quot;&quot;,&quot;non-dropping-particle&quot;:&quot;&quot;},{&quot;family&quot;:&quot;Broderick&quot;,&quot;given&quot;:&quot;Joseph P.&quot;,&quot;parse-names&quot;:false,&quot;dropping-particle&quot;:&quot;&quot;,&quot;non-dropping-particle&quot;:&quot;&quot;}],&quot;container-title&quot;:&quot;The Lancet Neurology&quot;,&quot;container-title-short&quot;:&quot;Lancet Neurol&quot;,&quot;accessed&quot;:{&quot;date-parts&quot;:[[2024,4,21]]},&quot;DOI&quot;:&quot;10.1016/S1474-4422(14)70015-8&quot;,&quot;ISSN&quot;:&quot;1474-4422&quot;,&quot;PMID&quot;:&quot;24646873&quot;,&quot;URL&quot;:&quot;http://www.thelancet.com/article/S1474442214700158/fulltext&quot;,&quot;issued&quot;:{&quot;date-parts&quot;:[[2014,4,1]]},&quot;page&quot;:&quot;393-404&quot;,&quot;abstract&quot;:&quot;&lt;h2&gt;Summary&lt;/h2&gt;&lt;p&gt;Intracranial saccular or berry aneurysms are common, occurring in about 1–2% of the population. Unruptured intracranial aneurysms are increasingly being detected as cross-sectional imaging techniques are used more frequently in clinical practice. Once an unruptured intracranial aneurysm is detected, decisions regarding optimum management are made on the basis of careful comparison of the short-term and long-term risks of aneurysmal rupture with the risk associated with the intervention, whether that be surgical clipping or endovascular management. Several factors need to be carefully considered, including aneurysm size and location, the patient's family history and medical history, and the availability of an interventional option that has an acceptable risk. The patient's knowledge that they have an unruptured intracranial aneurysm can lead to substantial stress and anxiety, and their perspective regarding treatment, after hearing an unbiased appraisal of the rupture risks and the risk of interventional treatment, is of the utmost importance. Controversy remains regarding optimum management, and thorough assessments of the risks and benefits of contemporary management options, specific to aneurysm size, location, and many other aneurysm and patient factors, are needed.&lt;/p&gt;&quot;,&quot;publisher&quot;:&quot;Elsevier&quot;,&quot;issue&quot;:&quot;4&quot;,&quot;volume&quot;:&quot;13&quot;},&quot;isTemporary&quot;:false}]},{&quot;citationID&quot;:&quot;MENDELEY_CITATION_11012605-4e95-4548-a11e-56161526dfb6&quot;,&quot;properties&quot;:{&quot;noteIndex&quot;:0},&quot;isEdited&quot;:false,&quot;manualOverride&quot;:{&quot;isManuallyOverridden&quot;:false,&quot;citeprocText&quot;:&quot;(2)&quot;,&quot;manualOverrideText&quot;:&quot;&quot;},&quot;citationTag&quot;:&quot;MENDELEY_CITATION_v3_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&quot;,&quot;citationItems&quot;:[{&quot;id&quot;:&quot;98f95955-1ca7-34c6-b4e6-fe66d7eaee97&quot;,&quot;itemData&quot;:{&quot;type&quot;:&quot;article-journal&quot;,&quot;id&quot;:&quot;98f95955-1ca7-34c6-b4e6-fe66d7eaee97&quot;,&quot;title&quot;:&quot;Management of unruptured intracranial aneurysms&quot;,&quot;author&quot;:[{&quot;family&quot;:&quot;Williams&quot;,&quot;given&quot;:&quot;Lindsy N.&quot;,&quot;parse-names&quot;:false,&quot;dropping-particle&quot;:&quot;&quot;,&quot;non-dropping-particle&quot;:&quot;&quot;},{&quot;family&quot;:&quot;Brown&quot;,&quot;given&quot;:&quot;Robert D.&quot;,&quot;parse-names&quot;:false,&quot;dropping-particle&quot;:&quot;&quot;,&quot;non-dropping-particle&quot;:&quot;&quot;}],&quot;container-title&quot;:&quot;Neurology: Clinical Practice&quot;,&quot;container-title-short&quot;:&quot;Neurol Clin Pract&quot;,&quot;accessed&quot;:{&quot;date-parts&quot;:[[2024,4,21]]},&quot;DOI&quot;:&quot;10.1212/CPJ.0B013E31828D9F6B&quot;,&quot;ISSN&quot;:&quot;21630402&quot;,&quot;PMID&quot;:&quot;23914319&quot;,&quot;URL&quot;:&quot;/pmc/articles/PMC3721237/&quot;,&quot;issued&quot;:{&quot;date-parts&quot;:[[2013,4]]},&quot;page&quot;:&quot;99&quot;,&quot;abstract&quot;:&quot;Unruptured intracranial aneurysms (UIA) are a common finding, occurring in about 2% of the population, making them very likely to be seen by most practitioners, and present a challenge in the recommendations for optimal management and screening. The consequences of aneurysm rupture are dire, with high likelihood of significant morbidity and mortality. Most aneurysms do not rupture and patients harboring these lesions often remain asymptomatic. There are effective surgical and endovascular interventions to prevent rupture, but these procedures carry a risk of adverse complications. This article addresses the challenges of screening and management of UIAs. © 2013 American Academy of Neurology.&quot;,&quot;publisher&quot;:&quot;American Academy of Neurology&quot;,&quot;issue&quot;:&quot;2&quot;,&quot;volume&quot;:&quot;3&quot;},&quot;isTemporary&quot;:false}]},{&quot;citationID&quot;:&quot;MENDELEY_CITATION_aaf1f695-35cc-415c-876b-c6e4197d79ba&quot;,&quot;properties&quot;:{&quot;noteIndex&quot;:0},&quot;isEdited&quot;:false,&quot;manualOverride&quot;:{&quot;isManuallyOverridden&quot;:false,&quot;citeprocText&quot;:&quot;(3,4)&quot;,&quot;manualOverrideText&quot;:&quot;&quot;},&quot;citationTag&quot;:&quot;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&quot;,&quot;citationItems&quot;:[{&quot;id&quot;:&quot;5d5d5886-49f7-31d0-a7cc-b1892f34dfee&quot;,&quot;itemData&quot;:{&quot;type&quot;:&quot;article-journal&quot;,&quot;id&quot;:&quot;5d5d5886-49f7-31d0-a7cc-b1892f34dfee&quot;,&quot;title&quot;:&quot;Diagnosing cerebral aneurysms by computed tomographic angiography: Meta-analysis&quot;,&quot;author&quot;:[{&quot;family&quot;:&quot;Menke&quot;,&quot;given&quot;:&quot;Jan&quot;,&quot;parse-names&quot;:false,&quot;dropping-particle&quot;:&quot;&quot;,&quot;non-dropping-particle&quot;:&quot;&quot;},{&quot;family&quot;:&quot;Larsen&quot;,&quot;given&quot;:&quot;Jörg&quot;,&quot;parse-names&quot;:false,&quot;dropping-particle&quot;:&quot;&quot;,&quot;non-dropping-particle&quot;:&quot;&quot;},{&quot;family&quot;:&quot;Kallenberg&quot;,&quot;given&quot;:&quot;Kai&quot;,&quot;parse-names&quot;:false,&quot;dropping-particle&quot;:&quot;&quot;,&quot;non-dropping-particle&quot;:&quot;&quot;}],&quot;container-title&quot;:&quot;Annals of Neurology&quot;,&quot;container-title-short&quot;:&quot;Ann Neurol&quot;,&quot;accessed&quot;:{&quot;date-parts&quot;:[[2024,4,21]]},&quot;DOI&quot;:&quot;10.1002/ANA.22270&quot;,&quot;ISSN&quot;:&quot;1531-8249&quot;,&quot;PMID&quot;:&quot;21391230&quot;,&quot;URL&quot;:&quot;https://onlinelibrary.wiley.com/doi/full/10.1002/ana.22270&quot;,&quot;issued&quot;:{&quot;date-parts&quot;:[[2011,4,1]]},&quot;page&quot;:&quot;646-654&quot;,&quot;abstract&quot;:&quot;Objective Cerebral aneurysms can cause substantial morbidity and mortality, specifically if they rupture, leading to nontraumatic subarachnoid hemorrhage (SAH). This meta-analysis summarizes evidence about the accuracy of noninvasive computed tomographic (CT) angiography for diagnosing intracranial aneurysms in symptomatic patients. Methods Four databases including PubMed were searched without language restrictions from January 1995 to February 2010. Two independent reviewers selected and extracted 45 studies that compared CT angiography with digital subtraction angiography (DSA) and/or intraoperative findings in patients suspected of having cerebral aneurysms. Data from eligible studies were used to reconstruct 2 × 2 contingency tables on a per-patient basis in at least 5 diseased and 5 nondiseased patients, with additional data on a per-aneurysm basis when available. Results The 45 included studies generally were of high methodological quality. Among the 3,643 patients included, about 86% had nontraumatic SAH, and 77% had cerebral aneurysms. Overall, CT angiography had a pooled sensitivity of 97.2% (95% confidence interval, 95.8-98.2%) for detecting and specificity of 97.9% (95.7-99.0%) for ruling out cerebral aneurysms on a per-patient basis. On a per-aneurysm basis, the pooled sensitivity was 95.0% (93.2-96.4%), and the specificity 96.2% (92.9-98.0%). The diagnostic accuracy of CT angiography with 16- or 64-row multidetector CT was significantly higher than that of single-detector CT, especially in detecting small aneurysms of ≤4mm in diameter. Interpretation CT angiography has a high accuracy in diagnosing cerebral aneurysms, specifically when using modern multidetector CT. In the future, CT angiography may increasingly supplement or selectively replace DSA in patients suspected of having a cerebral aneurysm. © 2011 American Neurological Association.&quot;,&quot;publisher&quot;:&quot;John Wiley &amp; Sons, Ltd&quot;,&quot;issue&quot;:&quot;4&quot;,&quot;volume&quot;:&quot;69&quot;},&quot;isTemporary&quot;:false},{&quot;id&quot;:&quot;ebf47297-26ad-30b8-89f6-5509e0665cd9&quot;,&quot;itemData&quot;:{&quot;type&quot;:&quot;article-journal&quot;,&quot;id&quot;:&quot;ebf47297-26ad-30b8-89f6-5509e0665cd9&quot;,&quot;title&quot;:&quot;Diagnosing intracranial aneurysms with mr angiography : Systematic review and meta-analysis&quot;,&quot;author&quot;:[{&quot;family&quot;:&quot;Sailer&quot;,&quot;given&quot;:&quot;Anna M.H.&quot;,&quot;parse-names&quot;:false,&quot;dropping-particle&quot;:&quot;&quot;,&quot;non-dropping-particle&quot;:&quot;&quot;},{&quot;family&quot;:&quot;Wagemans&quot;,&quot;given&quot;:&quot;Bart A.J.M.&quot;,&quot;parse-names&quot;:false,&quot;dropping-particle&quot;:&quot;&quot;,&quot;non-dropping-particle&quot;:&quot;&quot;},{&quot;family&quot;:&quot;Nelemans&quot;,&quot;given&quot;:&quot;Patricia J.&quot;,&quot;parse-names&quot;:false,&quot;dropping-particle&quot;:&quot;&quot;,&quot;non-dropping-particle&quot;:&quot;&quot;},{&quot;family&quot;:&quot;Graaf&quot;,&quot;given&quot;:&quot;Rick&quot;,&quot;parse-names&quot;:false,&quot;dropping-particle&quot;:&quot;&quot;,&quot;non-dropping-particle&quot;:&quot;De&quot;},{&quot;family&quot;:&quot;Zwam&quot;,&quot;given&quot;:&quot;Willem H.&quot;,&quot;parse-names&quot;:false,&quot;dropping-particle&quot;:&quot;&quot;,&quot;non-dropping-particle&quot;:&quot;Van&quot;}],&quot;container-title&quot;:&quot;Stroke&quot;,&quot;container-title-short&quot;:&quot;Stroke&quot;,&quot;accessed&quot;:{&quot;date-parts&quot;:[[2024,4,21]]},&quot;DOI&quot;:&quot;10.1161/STROKEAHA.113.003133/-/DC1&quot;,&quot;ISSN&quot;:&quot;00392499&quot;,&quot;URL&quot;:&quot;https://www.ahajournals.org/doi/abs/10.1161/STROKEAHA.113.003133&quot;,&quot;issued&quot;:{&quot;date-parts&quot;:[[2014,1]]},&quot;page&quot;:&quot;119-126&quot;,&quot;abstract&quot;:&quot;Background and Purpose-The aim of this study was to evaluate the sensitivity and specificity of MR angiography (MRA) in the diagnosis of ruptured and unruptured intracranial aneurysms. Methods-A systematic search was performed on 4 electronic databases on relevant articles that were published from January 1998 to October 2013. Inclusion criteria were met by 12 studies that compared MRA with digital subtraction angiography as reference standard. Two independent reviewers evaluated the methodological quality of the studies. Data from eligible studies were extracted and used to construct 2×2 contingency tables on a per-aneurysm level. Pooled estimates of sensitivity and specificity were calculated for all studies and subgroups of studies. Heterogeneity was tested, and risk for publication bias was assessed. Results-Included studies were of high methodological quality. Studies with larger sample size tended to have higher diagnostic performance. Most studies used time-of-flight MRA technique. Among the 960 patients assessed, 772 aneurysms were present. Heterogeneity with reference to sensitivity and specificity was moderate to high. Pooled sensitivity of MRA was 95% (95% confidence interval, 89%-98%), and pooled specificity was 89% (95% confidence interval, 80%-95%). False-negative and false-positive aneurysms detected on MRA were mainly located at the skull base and middle cerebral artery. Freehand 3-dimensional reconstructions performed by the radiologist significantly increased diagnostic performance. Studies performed on 3 Tesla showed a trend toward higher performance (P=0.054). Conclusions-Studies on diagnostic performance of MRA show high sensitivity with large variation in specificity in the detection of intracranial aneurysms. © 2013 American Heart Association, Inc.&quot;,&quot;publisher&quot;:&quot;Lippincott Williams &amp; WilkinsHagerstown, MD&quot;,&quot;issue&quot;:&quot;1&quot;,&quot;volume&quot;:&quot;45&quot;},&quot;isTemporary&quot;:false}]},{&quot;citationID&quot;:&quot;MENDELEY_CITATION_bde558e3-be0c-443c-b791-336ca786ce3b&quot;,&quot;properties&quot;:{&quot;noteIndex&quot;:0},&quot;isEdited&quot;:false,&quot;manualOverride&quot;:{&quot;isManuallyOverridden&quot;:false,&quot;citeprocText&quot;:&quot;(5,6)&quot;,&quot;manualOverrideText&quot;:&quot;&quot;},&quot;citationTag&quot;:&quot;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&quot;,&quot;citationItems&quot;:[{&quot;id&quot;:&quot;397b9572-c4b2-3450-9b4c-a7b5d8c8c7b8&quot;,&quot;itemData&quot;:{&quot;type&quot;:&quot;article-journal&quot;,&quot;id&quot;:&quot;397b9572-c4b2-3450-9b4c-a7b5d8c8c7b8&quot;,&quot;title&quot;:&quot;Incidental Saccular Aneurysms on Head MR Angiography: 5 Years' Experience at a Single Large-Volume Center&quot;,&quot;author&quot;:[{&quot;family&quot;:&quot;Park&quot;,&quot;given&quot;:&quot;Soonchan&quot;,&quot;parse-names&quot;:false,&quot;dropping-particle&quot;:&quot;&quot;,&quot;non-dropping-particle&quot;:&quot;&quot;},{&quot;family&quot;:&quot;Lee&quot;,&quot;given&quot;:&quot;Deok Hee&quot;,&quot;parse-names&quot;:false,&quot;dropping-particle&quot;:&quot;&quot;,&quot;non-dropping-particle&quot;:&quot;&quot;},{&quot;family&quot;:&quot;Ryu&quot;,&quot;given&quot;:&quot;Chang-Woo&quot;,&quot;parse-names&quot;:false,&quot;dropping-particle&quot;:&quot;&quot;,&quot;non-dropping-particle&quot;:&quot;&quot;},{&quot;family&quot;:&quot;Pyun&quot;,&quot;given&quot;:&quot;Hae Wook&quot;,&quot;parse-names&quot;:false,&quot;dropping-particle&quot;:&quot;&quot;,&quot;non-dropping-particle&quot;:&quot;&quot;},{&quot;family&quot;:&quot;Choi&quot;,&quot;given&quot;:&quot;Choong Gon&quot;,&quot;parse-names&quot;:false,&quot;dropping-particle&quot;:&quot;&quot;,&quot;non-dropping-particle&quot;:&quot;&quot;},{&quot;family&quot;:&quot;Kim&quot;,&quot;given&quot;:&quot;Sang Joon&quot;,&quot;parse-names&quot;:false,&quot;dropping-particle&quot;:&quot;&quot;,&quot;non-dropping-particle&quot;:&quot;&quot;},{&quot;family&quot;:&quot;Suh&quot;,&quot;given&quot;:&quot;Dae Chul&quot;,&quot;parse-names&quot;:false,&quot;dropping-particle&quot;:&quot;&quot;,&quot;non-dropping-particle&quot;:&quot;&quot;}],&quot;container-title&quot;:&quot;Journal of Stroke&quot;,&quot;container-title-short&quot;:&quot;J Stroke&quot;,&quot;accessed&quot;:{&quot;date-parts&quot;:[[2024,5,28]]},&quot;DOI&quot;:&quot;10.5853/JOS.2014.16.3.189&quot;,&quot;ISSN&quot;:&quot;2287-6391&quot;,&quot;PMID&quot;:&quot;25328878&quot;,&quot;URL&quot;:&quot;/pmc/articles/PMC4200594/&quot;,&quot;issued&quot;:{&quot;date-parts&quot;:[[2014]]},&quot;page&quot;:&quot;189&quot;,&quot;abstract&quot;:&quot;BACKGROUND AND PURPOSE: The diagnostic accuracy for unruptured intracranial aneurysms has increased, and incidental asymptomatic aneurysms have come to represent a substantial clinical burden because of their controversial natural history. However, their prevalence may be attributable to variations in evaluation methods and demographics. We therefore describe the prevalence and magnetic resonance angiography (MRA) findings of incidental intracranial saccular aneurysms over a 5-year period at a single large-volume center.\\n\\nMETHODS: MRA images from 18,237 patients obtained between January 2001 and December 2005 were retrieved from the radiology report database. Patients diagnosed with incidental intracranial saccular aneurysms were identified and their MRA data were reviewed. Imaging and clinical follow-up data were evaluated.\\n\\nRESULTS: During the study period, 366 incidental intracranial saccular aneurysms were identified in 330 patients (prevalence, 1.8%; 95% confidence interval, 1.63%-2.01%; 115 men and 215 women; age range, 22-82 years; median age, 63 years). The prevalence was higher in women (215/8,112) than in men (115/10,125; P=0.02). The prevalence increased with age in women (P&lt;0.01), but not in men (P=0.30). Aneurysm size ranged from 1.5 mm to 13 mm, with a median size of 4 mm. The most common location was the bifurcation of the middle cerebral artery (131/366; 35.8%).\\n\\nCONCLUSIONS: Our real world experience indicated a slightly lower overall prevalence of incidental intracranial saccular aneurysms than previously reported. The prevalence increased with age in women but not in men.&quot;,&quot;publisher&quot;:&quot;Korean Stroke Society&quot;,&quot;issue&quot;:&quot;3&quot;,&quot;volume&quot;:&quot;16&quot;},&quot;isTemporary&quot;:false},{&quot;id&quot;:&quot;33a96b76-1640-3fb6-963f-46d812422e7f&quot;,&quot;itemData&quot;:{&quot;type&quot;:&quot;article-journal&quot;,&quot;id&quot;:&quot;33a96b76-1640-3fb6-963f-46d812422e7f&quot;,&quot;title&quot;:&quot;Clinical relevance of short-term follow-up of unruptured intracranial aneurysms&quot;,&quot;author&quot;:[{&quot;family&quot;:&quot;Molenberg&quot;,&quot;given&quot;:&quot;Rob&quot;,&quot;parse-names&quot;:false,&quot;dropping-particle&quot;:&quot;&quot;,&quot;non-dropping-particle&quot;:&quot;&quot;},{&quot;family&quot;:&quot;Aalbers&quot;,&quot;given&quot;:&quot;Marlien W.&quot;,&quot;parse-names&quot;:false,&quot;dropping-particle&quot;:&quot;&quot;,&quot;non-dropping-particle&quot;:&quot;&quot;},{&quot;family&quot;:&quot;Metzemaekers&quot;,&quot;given&quot;:&quot;Jan D.M.&quot;,&quot;parse-names&quot;:false,&quot;dropping-particle&quot;:&quot;&quot;,&quot;non-dropping-particle&quot;:&quot;&quot;},{&quot;family&quot;:&quot;Mazuri&quot;,&quot;given&quot;:&quot;Aryan&quot;,&quot;parse-names&quot;:false,&quot;dropping-particle&quot;:&quot;&quot;,&quot;non-dropping-particle&quot;:&quot;&quot;},{&quot;family&quot;:&quot;Luijckx&quot;,&quot;given&quot;:&quot;Gert Jan&quot;,&quot;parse-names&quot;:false,&quot;dropping-particle&quot;:&quot;&quot;,&quot;non-dropping-particle&quot;:&quot;&quot;},{&quot;family&quot;:&quot;Groen&quot;,&quot;given&quot;:&quot;Rob J.M.&quot;,&quot;parse-names&quot;:false,&quot;dropping-particle&quot;:&quot;&quot;,&quot;non-dropping-particle&quot;:&quot;&quot;},{&quot;family&quot;:&quot;Uyttenboogaart&quot;,&quot;given&quot;:&quot;Maarten&quot;,&quot;parse-names&quot;:false,&quot;dropping-particle&quot;:&quot;&quot;,&quot;non-dropping-particle&quot;:&quot;&quot;},{&quot;family&quot;:&quot;Dijk&quot;,&quot;given&quot;:&quot;J. Marc C.&quot;,&quot;parse-names&quot;:false,&quot;dropping-particle&quot;:&quot;&quot;,&quot;non-dropping-particle&quot;:&quot;van&quot;}],&quot;container-title&quot;:&quot;Neurosurgical Focus&quot;,&quot;container-title-short&quot;:&quot;Neurosurg Focus&quot;,&quot;accessed&quot;:{&quot;date-parts&quot;:[[2024,5,28]]},&quot;DOI&quot;:&quot;10.3171/2019.4.FOCUS1995&quot;,&quot;ISSN&quot;:&quot;1092-0684&quot;,&quot;PMID&quot;:&quot;31261130&quot;,&quot;URL&quot;:&quot;https://thejns.org/focus/view/journals/neurosurg-focus/47/1/article-pE7.xml&quot;,&quot;issued&quot;:{&quot;date-parts&quot;:[[2019,7,1]]},&quot;page&quot;:&quot;E7&quot;,&quot;abstract&quot;:&quot;Objective Unruptured intracranial aneurysms are common incidental findings on brain imaging. Short-term follow-up for conservatively treated aneurysms is routinely performed in most cerebrovascular centers, although its clinical relevance remains unclear. In this study, the authors assessed the extent of growth as well as the rupture risk during shortterm follow-up of conservatively treated unruptured intracranial aneurysms. In addition, the influence of patient-specific and aneurysm-specific factors on growth and rupture risk was investigated. Methods The authors queried their prospective institutional neurovascular registry to identify patients with unruptured intracranial aneurysms and short-term follow-up imaging, defined as follow-up MRA and/or CTA within 3 months to 2 years after initial diagnosis. Medical records and questionnaires were used to acquire baseline information. The authors measured aneurysm size at baseline and at follow-up to detect growth. Rupture was defined as a CT scan-proven and/ or CSF-proven subarachnoid hemorrhage (SAH). Results A total of 206 consecutive patients with 267 conservatively managed unruptured aneurysms underwent short-term follow-up at the authors' center. Seven aneurysms (2.6%) enlarged during a median follow-up duration of 1 year (range 0.3-2.0 years). One aneurysm (0.4%) ruptured 10 months after initial discovery. Statistically significant risk factors for growth or rupture were autosomal-dominant polycystic kidney disease (RR 8.3, 95% CI 2.0-34.7), aspect ratio &gt; 1.6 or size ratio &gt; 3 (RR 10.8, 95% CI 2.2-52.2), and initial size ≥ 7 mm (RR 10.7, 95% CI 2.7-42.8). Conclusions Significant growth of unruptured intracranial aneurysms may occur in a small proportion of patients during short-term follow-up. As aneurysm growth is associated with an increased risk of rupture, the authors advocate that short-term follow-up is clinically relevant and has an important role in reducing the risk of a potential SAH.&quot;,&quot;publisher&quot;:&quot;American Association of Neurological Surgeons&quot;,&quot;issue&quot;:&quot;1&quot;,&quot;volume&quot;:&quot;47&quot;},&quot;isTemporary&quot;:false}]},{&quot;citationID&quot;:&quot;MENDELEY_CITATION_7228b154-9161-43ad-b720-7f7037ade5f0&quot;,&quot;properties&quot;:{&quot;noteIndex&quot;:0},&quot;isEdited&quot;:false,&quot;manualOverride&quot;:{&quot;isManuallyOverridden&quot;:false,&quot;citeprocText&quot;:&quot;(7)&quot;,&quot;manualOverrideText&quot;:&quot;&quot;},&quot;citationTag&quot;:&quot;MENDELEY_CITATION_v3_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&quot;,&quot;citationItems&quot;:[{&quot;id&quot;:&quot;918786e2-ab4c-3ddb-8acd-f24bc6d45823&quot;,&quot;itemData&quot;:{&quot;type&quot;:&quot;article-journal&quot;,&quot;id&quot;:&quot;918786e2-ab4c-3ddb-8acd-f24bc6d45823&quot;,&quot;title&quot;:&quot;Detection of cerebral aneurysms using artificial intelligence: a systematic review and meta-analysis&quot;,&quot;author&quot;:[{&quot;family&quot;:&quot;Din&quot;,&quot;given&quot;:&quot;Munaib&quot;,&quot;parse-names&quot;:false,&quot;dropping-particle&quot;:&quot;&quot;,&quot;non-dropping-particle&quot;:&quot;&quot;},{&quot;family&quot;:&quot;Agarwal&quot;,&quot;given&quot;:&quot;Siddharth&quot;,&quot;parse-names&quot;:false,&quot;dropping-particle&quot;:&quot;&quot;,&quot;non-dropping-particle&quot;:&quot;&quot;},{&quot;family&quot;:&quot;Grzeda&quot;,&quot;given&quot;:&quot;Mariusz&quot;,&quot;parse-names&quot;:false,&quot;dropping-particle&quot;:&quot;&quot;,&quot;non-dropping-particle&quot;:&quot;&quot;},{&quot;family&quot;:&quot;Wood&quot;,&quot;given&quot;:&quot;David A.&quot;,&quot;parse-names&quot;:false,&quot;dropping-particle&quot;:&quot;&quot;,&quot;non-dropping-particle&quot;:&quot;&quot;},{&quot;family&quot;:&quot;Modat&quot;,&quot;given&quot;:&quot;Marc&quot;,&quot;parse-names&quot;:false,&quot;dropping-particle&quot;:&quot;&quot;,&quot;non-dropping-particle&quot;:&quot;&quot;},{&quot;family&quot;:&quot;Booth&quot;,&quot;given&quot;:&quot;Thomas C.&quot;,&quot;parse-names&quot;:false,&quot;dropping-particle&quot;:&quot;&quot;,&quot;non-dropping-particle&quot;:&quot;&quot;}],&quot;container-title&quot;:&quot;Journal of NeuroInterventional Surgery&quot;,&quot;accessed&quot;:{&quot;date-parts&quot;:[[2024,2,8]]},&quot;DOI&quot;:&quot;10.1136/JNIS-2022-019456&quot;,&quot;ISSN&quot;:&quot;1759-8478&quot;,&quot;PMID&quot;:&quot;36375834&quot;,&quot;URL&quot;:&quot;https://jnis.bmj.com/content/15/3/262&quot;,&quot;issued&quot;:{&quot;date-parts&quot;:[[2023,3,1]]},&quot;page&quot;:&quot;262-271&quot;,&quot;abstract&quot;:&quot;Background Subarachnoid hemorrhage from cerebral aneurysm rupture is a major cause of morbidity and mortality. Early aneurysm identification, aided by automated systems, may improve patient outcomes. Therefore, a systematic review and meta-analysis of the diagnostic accuracy of artificial intelligence (AI) algorithms in detecting cerebral aneurysms using CT, MRI or DSA was performed.\n\nMethods MEDLINE, Embase, Cochrane Library and Web of Science were searched until August 2021. Eligibility criteria included studies using fully automated algorithms to detect cerebral aneurysms using MRI, CT or DSA. Following Preferred Reporting Items for Systematic Reviews and Meta-Analysis: Diagnostic Test Accuracy (PRISMA-DTA), articles were assessed using Quality Assessment of Diagnostic Accuracy Studies 2 (QUADAS-2). Meta-analysis included a bivariate random-effect model to determine pooled sensitivity, specificity, and area under the receiver operator characteristic curve (ROC-AUC). PROSPERO: CRD42021278454.\n\nResults 43 studies were included, and 41/43 (95%) were retrospective. 34/43 (79%) used AI as a standalone tool, while 9/43 (21%) used AI assisting a reader. 23/43 (53%) used deep learning. Most studies had high bias risk and applicability concerns, limiting conclusions. Six studies in the standalone AI meta-analysis gave (pooled) 91.2% (95% CI 82.2% to 95.8%) sensitivity; 16.5% (95% CI 9.4% to 27.1%) false-positive rate (1-specificity); 0.936 ROC-AUC. Five reader-assistive AI studies gave (pooled) 90.3% (95% CI 88.0% – 92.2%) sensitivity; 7.9% (95% CI 3.5% to 16.8%) false-positive rate; 0.910 ROC-AUC.\n\nConclusion AI has the potential to support clinicians in detecting cerebral aneurysms. Interpretation is limited due to high risk of bias and poor generalizability. Multicenter, prospective studies are required to assess AI in clinical practice.\n\nData are available upon reasonable request. Data analyzed during the study are available from the corresponding author by request.&quot;,&quot;publisher&quot;:&quot;British Medical Journal Publishing Group&quot;,&quot;issue&quot;:&quot;3&quot;,&quot;volume&quot;:&quot;15&quot;,&quot;container-title-short&quot;:&quot;J Neurointerv Surg&quot;},&quot;isTemporary&quot;:false}]},{&quot;citationID&quot;:&quot;MENDELEY_CITATION_569004ea-d115-4bf5-99c3-3c6af5205c1b&quot;,&quot;properties&quot;:{&quot;noteIndex&quot;:0},&quot;isEdited&quot;:false,&quot;manualOverride&quot;:{&quot;isManuallyOverridden&quot;:false,&quot;citeprocText&quot;:&quot;(8–13)&quot;,&quot;manualOverrideText&quot;:&quot;&quot;},&quot;citationTag&quot;:&quot;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&quot;,&quot;citationItems&quot;:[{&quot;id&quot;:&quot;9ea6f47a-0d64-3108-a775-af19fdffc8e8&quot;,&quot;itemData&quot;:{&quot;type&quot;:&quot;article-journal&quot;,&quot;id&quot;:&quot;9ea6f47a-0d64-3108-a775-af19fdffc8e8&quot;,&quot;title&quot;:&quot;A clinically applicable deep-learning model for detecting intracranial aneurysm in computed tomography angiography images&quot;,&quot;author&quot;:[{&quot;family&quot;:&quot;Shi&quot;,&quot;given&quot;:&quot;Zhao&quot;,&quot;parse-names&quot;:false,&quot;dropping-particle&quot;:&quot;&quot;,&quot;non-dropping-particle&quot;:&quot;&quot;},{&quot;family&quot;:&quot;Miao&quot;,&quot;given&quot;:&quot;Chongchang&quot;,&quot;parse-names&quot;:false,&quot;dropping-particle&quot;:&quot;&quot;,&quot;non-dropping-particle&quot;:&quot;&quot;},{&quot;family&quot;:&quot;Schoepf&quot;,&quot;given&quot;:&quot;U. Joseph&quot;,&quot;parse-names&quot;:false,&quot;dropping-particle&quot;:&quot;&quot;,&quot;non-dropping-particle&quot;:&quot;&quot;},{&quot;family&quot;:&quot;Savage&quot;,&quot;given&quot;:&quot;Rock H.&quot;,&quot;parse-names&quot;:false,&quot;dropping-particle&quot;:&quot;&quot;,&quot;non-dropping-particle&quot;:&quot;&quot;},{&quot;family&quot;:&quot;Dargis&quot;,&quot;given&quot;:&quot;Danielle M.&quot;,&quot;parse-names&quot;:false,&quot;dropping-particle&quot;:&quot;&quot;,&quot;non-dropping-particle&quot;:&quot;&quot;},{&quot;family&quot;:&quot;Pan&quot;,&quot;given&quot;:&quot;Chengwei&quot;,&quot;parse-names&quot;:false,&quot;dropping-particle&quot;:&quot;&quot;,&quot;non-dropping-particle&quot;:&quot;&quot;},{&quot;family&quot;:&quot;Chai&quot;,&quot;given&quot;:&quot;Xue&quot;,&quot;parse-names&quot;:false,&quot;dropping-particle&quot;:&quot;&quot;,&quot;non-dropping-particle&quot;:&quot;&quot;},{&quot;family&quot;:&quot;Li&quot;,&quot;given&quot;:&quot;Xiu Li&quot;,&quot;parse-names&quot;:false,&quot;dropping-particle&quot;:&quot;&quot;,&quot;non-dropping-particle&quot;:&quot;&quot;},{&quot;family&quot;:&quot;Xia&quot;,&quot;given&quot;:&quot;Shuang&quot;,&quot;parse-names&quot;:false,&quot;dropping-particle&quot;:&quot;&quot;,&quot;non-dropping-particle&quot;:&quot;&quot;},{&quot;family&quot;:&quot;Zhang&quot;,&quot;given&quot;:&quot;Xin&quot;,&quot;parse-names&quot;:false,&quot;dropping-particle&quot;:&quot;&quot;,&quot;non-dropping-particle&quot;:&quot;&quot;},{&quot;family&quot;:&quot;Gu&quot;,&quot;given&quot;:&quot;Yan&quot;,&quot;parse-names&quot;:false,&quot;dropping-particle&quot;:&quot;&quot;,&quot;non-dropping-particle&quot;:&quot;&quot;},{&quot;family&quot;:&quot;Zhang&quot;,&quot;given&quot;:&quot;Yonggang&quot;,&quot;parse-names&quot;:false,&quot;dropping-particle&quot;:&quot;&quot;,&quot;non-dropping-particle&quot;:&quot;&quot;},{&quot;family&quot;:&quot;Hu&quot;,&quot;given&quot;:&quot;Bin&quot;,&quot;parse-names&quot;:false,&quot;dropping-particle&quot;:&quot;&quot;,&quot;non-dropping-particle&quot;:&quot;&quot;},{&quot;family&quot;:&quot;Xu&quot;,&quot;given&quot;:&quot;Wenda&quot;,&quot;parse-names&quot;:false,&quot;dropping-particle&quot;:&quot;&quot;,&quot;non-dropping-particle&quot;:&quot;&quot;},{&quot;family&quot;:&quot;Zhou&quot;,&quot;given&quot;:&quot;Changsheng&quot;,&quot;parse-names&quot;:false,&quot;dropping-particle&quot;:&quot;&quot;,&quot;non-dropping-particle&quot;:&quot;&quot;},{&quot;family&quot;:&quot;Luo&quot;,&quot;given&quot;:&quot;Song&quot;,&quot;parse-names&quot;:false,&quot;dropping-particle&quot;:&quot;&quot;,&quot;non-dropping-particle&quot;:&quot;&quot;},{&quot;family&quot;:&quot;Wang&quot;,&quot;given&quot;:&quot;Hao&quot;,&quot;parse-names&quot;:false,&quot;dropping-particle&quot;:&quot;&quot;,&quot;non-dropping-particle&quot;:&quot;&quot;},{&quot;family&quot;:&quot;Mao&quot;,&quot;given&quot;:&quot;Li&quot;,&quot;parse-names&quot;:false,&quot;dropping-particle&quot;:&quot;&quot;,&quot;non-dropping-particle&quot;:&quot;&quot;},{&quot;family&quot;:&quot;Liang&quot;,&quot;given&quot;:&quot;Kongming&quot;,&quot;parse-names&quot;:false,&quot;dropping-particle&quot;:&quot;&quot;,&quot;non-dropping-particle&quot;:&quot;&quot;},{&quot;family&quot;:&quot;Wen&quot;,&quot;given&quot;:&quot;Lili&quot;,&quot;parse-names&quot;:false,&quot;dropping-particle&quot;:&quot;&quot;,&quot;non-dropping-particle&quot;:&quot;&quot;},{&quot;family&quot;:&quot;Zhou&quot;,&quot;given&quot;:&quot;Longjiang&quot;,&quot;parse-names&quot;:false,&quot;dropping-particle&quot;:&quot;&quot;,&quot;non-dropping-particle&quot;:&quot;&quot;},{&quot;family&quot;:&quot;Yu&quot;,&quot;given&quot;:&quot;Yizhou&quot;,&quot;parse-names&quot;:false,&quot;dropping-particle&quot;:&quot;&quot;,&quot;non-dropping-particle&quot;:&quot;&quot;},{&quot;family&quot;:&quot;Lu&quot;,&quot;given&quot;:&quot;Guang Ming&quot;,&quot;parse-names&quot;:false,&quot;dropping-particle&quot;:&quot;&quot;,&quot;non-dropping-particle&quot;:&quot;&quot;},{&quot;family&quot;:&quot;Zhang&quot;,&quot;given&quot;:&quot;Long Jiang&quot;,&quot;parse-names&quot;:false,&quot;dropping-particle&quot;:&quot;&quot;,&quot;non-dropping-particle&quot;:&quot;&quot;}],&quot;container-title&quot;:&quot;Nature Communications 2020 11:1&quot;,&quot;accessed&quot;:{&quot;date-parts&quot;:[[2024,4,21]]},&quot;DOI&quot;:&quot;10.1038/s41467-020-19527-w&quot;,&quot;ISSN&quot;:&quot;2041-1723&quot;,&quot;PMID&quot;:&quot;33257700&quot;,&quot;URL&quot;:&quot;https://www.nature.com/articles/s41467-020-19527-w&quot;,&quot;issued&quot;:{&quot;date-parts&quot;:[[2020,11,30]]},&quot;page&quot;:&quot;1-11&quot;,&quot;abstract&quot;:&quot;Intracranial aneurysm is a common life-threatening disease. Computed tomography angiography is recommended as the standard diagnosis tool; yet, interpretation can be time-consuming and challenging. We present a specific deep-learning-based model trained on 1,177 digital subtraction angiography verified bone-removal computed tomography angiography cases. The model has good tolerance to image quality and is tested with different manufacturers. Simulated real-world studies are conducted in consecutive internal and external cohorts, in which it achieves an improved patient-level sensitivity and lesion-level sensitivity compared to that of radiologists and expert neurosurgeons. A specific cohort of suspected acute ischemic stroke is employed and it is found that 99.0% predicted-negative cases can be trusted with high confidence, leading to a potential reduction in human workload. A prospective study is warranted to determine whether the algorithm could improve patients’ care in comparison to clinicians’ assessment. Interpretation of Computed Tomography Angiography for intracranial aneurysm diagnosis can be time-consuming and challenging. Here, the authors present a deep-learning-based framework achieving improved performance compared to that of radiologists and expert neurosurgeons.&quot;,&quot;publisher&quot;:&quot;Nature Publishing Group&quot;,&quot;issue&quot;:&quot;1&quot;,&quot;volume&quot;:&quot;11&quot;,&quot;container-title-short&quot;:&quot;&quot;},&quot;isTemporary&quot;:false},{&quot;id&quot;:&quot;8212f211-03ae-3a52-8fcf-357868a49d26&quot;,&quot;itemData&quot;:{&quot;type&quot;:&quot;article-journal&quot;,&quot;id&quot;:&quot;8212f211-03ae-3a52-8fcf-357868a49d26&quot;,&quot;title&quot;:&quot;A deep learning algorithm may automate intracranial aneurysm detection on MR angiography with high diagnostic performance&quot;,&quot;author&quot;:[{&quot;family&quot;:&quot;Joo&quot;,&quot;given&quot;:&quot;Bio&quot;,&quot;parse-names&quot;:false,&quot;dropping-particle&quot;:&quot;&quot;,&quot;non-dropping-particle&quot;:&quot;&quot;},{&quot;family&quot;:&quot;Ahn&quot;,&quot;given&quot;:&quot;Sung Soo&quot;,&quot;parse-names&quot;:false,&quot;dropping-particle&quot;:&quot;&quot;,&quot;non-dropping-particle&quot;:&quot;&quot;},{&quot;family&quot;:&quot;Yoon&quot;,&quot;given&quot;:&quot;Pyeong Ho&quot;,&quot;parse-names&quot;:false,&quot;dropping-particle&quot;:&quot;&quot;,&quot;non-dropping-particle&quot;:&quot;&quot;},{&quot;family&quot;:&quot;Bae&quot;,&quot;given&quot;:&quot;Sohi&quot;,&quot;parse-names&quot;:false,&quot;dropping-particle&quot;:&quot;&quot;,&quot;non-dropping-particle&quot;:&quot;&quot;},{&quot;family&quot;:&quot;Sohn&quot;,&quot;given&quot;:&quot;Beomseok&quot;,&quot;parse-names&quot;:false,&quot;dropping-particle&quot;:&quot;&quot;,&quot;non-dropping-particle&quot;:&quot;&quot;},{&quot;family&quot;:&quot;Lee&quot;,&quot;given&quot;:&quot;Yong Eun&quot;,&quot;parse-names&quot;:false,&quot;dropping-particle&quot;:&quot;&quot;,&quot;non-dropping-particle&quot;:&quot;&quot;},{&quot;family&quot;:&quot;Bae&quot;,&quot;given&quot;:&quot;Jun Ho&quot;,&quot;parse-names&quot;:false,&quot;dropping-particle&quot;:&quot;&quot;,&quot;non-dropping-particle&quot;:&quot;&quot;},{&quot;family&quot;:&quot;Park&quot;,&quot;given&quot;:&quot;Moo Sung&quot;,&quot;parse-names&quot;:false,&quot;dropping-particle&quot;:&quot;&quot;,&quot;non-dropping-particle&quot;:&quot;&quot;},{&quot;family&quot;:&quot;Choi&quot;,&quot;given&quot;:&quot;Hyun Seok&quot;,&quot;parse-names&quot;:false,&quot;dropping-particle&quot;:&quot;&quot;,&quot;non-dropping-particle&quot;:&quot;&quot;},{&quot;family&quot;:&quot;Lee&quot;,&quot;given&quot;:&quot;Seung Koo&quot;,&quot;parse-names&quot;:false,&quot;dropping-particle&quot;:&quot;&quot;,&quot;non-dropping-particle&quot;:&quot;&quot;}],&quot;container-title&quot;:&quot;European radiology&quot;,&quot;container-title-short&quot;:&quot;Eur Radiol&quot;,&quot;accessed&quot;:{&quot;date-parts&quot;:[[2024,4,21]]},&quot;DOI&quot;:&quot;10.1007/S00330-020-06966-8&quot;,&quot;ISSN&quot;:&quot;1432-1084&quot;,&quot;PMID&quot;:&quot;32474633&quot;,&quot;URL&quot;:&quot;https://pubmed.ncbi.nlm.nih.gov/32474633/&quot;,&quot;issued&quot;:{&quot;date-parts&quot;:[[2020,11,1]]},&quot;page&quot;:&quot;5785-5793&quot;,&quot;abstract&quot;:&quot;Objectives: To develop a deep learning algorithm for automated detection and localization of intracranial aneurysms on time-of-flight MR angiography and evaluate its diagnostic performance. Methods: In a retrospective and multicenter study, MR images with aneurysms based on radiological reports were extracted. The examinations were randomly divided into two data sets: training set of 468 examinations and internal test set of 120 examinations. Additionally, 50 examinations without aneurysms were randomly selected and added to the internal test set. External test data set consisted of 56 examinations with intracranial aneurysms and 50 examinations without aneurysms, which were extracted based on radiological reports from a different institution. After manual ground truth segmentation of aneurysms, a deep learning algorithm based on 3D ResNet architecture was established with the training set. Its sensitivity, positive predictive value, and specificity were evaluated in the internal and external test sets. Results: MR images included 551 aneurysms (mean diameter, 4.17 ± 2.49 mm) in the training, 147 aneurysms (mean diameter, 3.98 ± 2.11 mm) in the internal test, 63 aneurysms (mean diameter, 3.23 ± 1.69 mm) in the external test sets. The sensitivity, the positive predictive value, and the specificity were 87.1%, 92.8%, and 92.0% for the internal test set and 85.7%, 91.5%, and 98.0% for the external test set, respectively. Conclusion: A deep learning algorithm detected intracranial aneurysms with a high diagnostic performance which was validated using external data set. Key Points: • A deep learning-based algorithm for the automated diagnosis of intracranial aneurysms demonstrated a high sensitivity, positive predictive value, and specificity. • The high diagnostic performance of the algorithm was validated using external test data set from a different institution with a different scanner. • The algorithm might be robust and effective for general use in real clinical settings.&quot;,&quot;publisher&quot;:&quot;Eur Radiol&quot;,&quot;issue&quot;:&quot;11&quot;,&quot;volume&quot;:&quot;30&quot;},&quot;isTemporary&quot;:false},{&quot;id&quot;:&quot;2373396d-d98c-30d1-bf73-8f02b2fd6804&quot;,&quot;itemData&quot;:{&quot;type&quot;:&quot;article-journal&quot;,&quot;id&quot;:&quot;2373396d-d98c-30d1-bf73-8f02b2fd6804&quot;,&quot;title&quot;:&quot;Deep Learning for MR Angiography: Automated Detection of Cerebral Aneurysms&quot;,&quot;author&quot;:[{&quot;family&quot;:&quot;Ueda&quot;,&quot;given&quot;:&quot;Daiju&quot;,&quot;parse-names&quot;:false,&quot;dropping-particle&quot;:&quot;&quot;,&quot;non-dropping-particle&quot;:&quot;&quot;},{&quot;family&quot;:&quot;Yamamoto&quot;,&quot;given&quot;:&quot;Akira&quot;,&quot;parse-names&quot;:false,&quot;dropping-particle&quot;:&quot;&quot;,&quot;non-dropping-particle&quot;:&quot;&quot;},{&quot;family&quot;:&quot;Nishimori&quot;,&quot;given&quot;:&quot;Masataka&quot;,&quot;parse-names&quot;:false,&quot;dropping-particle&quot;:&quot;&quot;,&quot;non-dropping-particle&quot;:&quot;&quot;},{&quot;family&quot;:&quot;Shimono&quot;,&quot;given&quot;:&quot;Taro&quot;,&quot;parse-names&quot;:false,&quot;dropping-particle&quot;:&quot;&quot;,&quot;non-dropping-particle&quot;:&quot;&quot;},{&quot;family&quot;:&quot;Doishita&quot;,&quot;given&quot;:&quot;Satoshi&quot;,&quot;parse-names&quot;:false,&quot;dropping-particle&quot;:&quot;&quot;,&quot;non-dropping-particle&quot;:&quot;&quot;},{&quot;family&quot;:&quot;Shimazaki&quot;,&quot;given&quot;:&quot;Akitoshi&quot;,&quot;parse-names&quot;:false,&quot;dropping-particle&quot;:&quot;&quot;,&quot;non-dropping-particle&quot;:&quot;&quot;},{&quot;family&quot;:&quot;Katayama&quot;,&quot;given&quot;:&quot;Yutaka&quot;,&quot;parse-names&quot;:false,&quot;dropping-particle&quot;:&quot;&quot;,&quot;non-dropping-particle&quot;:&quot;&quot;},{&quot;family&quot;:&quot;Fukumoto&quot;,&quot;given&quot;:&quot;Shinya&quot;,&quot;parse-names&quot;:false,&quot;dropping-particle&quot;:&quot;&quot;,&quot;non-dropping-particle&quot;:&quot;&quot;},{&quot;family&quot;:&quot;Choppin&quot;,&quot;given&quot;:&quot;Antoine&quot;,&quot;parse-names&quot;:false,&quot;dropping-particle&quot;:&quot;&quot;,&quot;non-dropping-particle&quot;:&quot;&quot;},{&quot;family&quot;:&quot;Shimahara&quot;,&quot;given&quot;:&quot;Yuki&quot;,&quot;parse-names&quot;:false,&quot;dropping-particle&quot;:&quot;&quot;,&quot;non-dropping-particle&quot;:&quot;&quot;},{&quot;family&quot;:&quot;Miki&quot;,&quot;given&quot;:&quot;Yukio&quot;,&quot;parse-names&quot;:false,&quot;dropping-particle&quot;:&quot;&quot;,&quot;non-dropping-particle&quot;:&quot;&quot;}],&quot;container-title&quot;:&quot;Radiology&quot;,&quot;container-title-short&quot;:&quot;Radiology&quot;,&quot;accessed&quot;:{&quot;date-parts&quot;:[[2024,4,21]]},&quot;DOI&quot;:&quot;10.1148/RADIOL.2018180901&quot;,&quot;ISSN&quot;:&quot;1527-1315&quot;,&quot;PMID&quot;:&quot;30351253&quot;,&quot;URL&quot;:&quot;https://pubmed.ncbi.nlm.nih.gov/30351253/&quot;,&quot;issued&quot;:{&quot;date-parts&quot;:[[2019,1,1]]},&quot;page&quot;:&quot;187-194&quot;,&quot;abstract&quot;:&quot;Purpose: To develop and evaluate a supportive algorithm using deep learning for detecting cerebral aneurysms at time-of-flight MR angiography to provide a second assessment of images already interpreted by radiologists. Materials and Methods: MR images reported by radiologists to contain aneurysms were extracted from four institutions for the period from November 2006 through October 2017. The images were divided into three data sets: training data set, internal test data set, and external test data set. The algorithm was constructed by deep learning with the training data set, and its sensitivity to detect aneurysms in the test data sets was evaluated. To find aneurysms that had been overlooked in the initial reports, two radiologists independently performed a blinded interpretation of aneurysm candidates detected by the algorithm. When there was disagreement, the final diagnosis was made in consensus. The number of newly detected aneurysms was also evaluated. Results: The training data set, which provided training and validation data, included 748 aneurysms (mean size, 3.1 mm ± 2.0 [standard deviation]) from 683 examinations; 318 of these examinations were on male patients (mean age, 63 years ± 13) and 365 were on female patients (mean age, 64 years ± 13). Test data were provided by the internal test data set (649 aneurysms [mean size, 4.1 mm ± 3.2] in 521 examinations, including 177 male patients and 344 female patients with mean age of 66 years ± 12 and 67 years ± 13, respectively) and the external test data set (80 aneurysms [mean size, 4.1 mm ± 2.1] in 67 examinations, including 19 male patients and 48 female patients with mean age of 63 years ± 12 and 68 years ± 12, respectively). The sensitivity was 91% (592 of 649) and 93% (74 of 80) for the internal and external test data sets, respectively. The algorithm improved aneurysm detection in the internal and external test data sets by 4.8% (31 of 649) and 13% (10 of 80), respectively, compared with the initial reports. Conclusion: A deep learning algorithm detected cerebral aneurysms in radiologic reports with high sensitivity and improved aneurysm detection compared with the initial reports.&quot;,&quot;publisher&quot;:&quot;Radiology&quot;,&quot;issue&quot;:&quot;1&quot;,&quot;volume&quot;:&quot;290&quot;},&quot;isTemporary&quot;:false},{&quot;id&quot;:&quot;969ab335-66fa-38af-bb75-71516fc00e66&quot;,&quot;itemData&quot;:{&quot;type&quot;:&quot;article-journal&quot;,&quot;id&quot;:&quot;969ab335-66fa-38af-bb75-71516fc00e66&quot;,&quot;title&quot;:&quot;Deep Learning-Based Detection of Intracranial Aneurysms in 3D TOF-MRA&quot;,&quot;author&quot;:[{&quot;family&quot;:&quot;Faron&quot;,&quot;given&quot;:&quot;A.&quot;,&quot;parse-names&quot;:false,&quot;dropping-particle&quot;:&quot;&quot;,&quot;non-dropping-particle&quot;:&quot;&quot;},{&quot;family&quot;:&quot;Sijben&quot;,&quot;given&quot;:&quot;R.&quot;,&quot;parse-names&quot;:false,&quot;dropping-particle&quot;:&quot;&quot;,&quot;non-dropping-particle&quot;:&quot;&quot;},{&quot;family&quot;:&quot;Teichert&quot;,&quot;given&quot;:&quot;N.&quot;,&quot;parse-names&quot;:false,&quot;dropping-particle&quot;:&quot;&quot;,&quot;non-dropping-particle&quot;:&quot;&quot;},{&quot;family&quot;:&quot;Freiherr&quot;,&quot;given&quot;:&quot;J.&quot;,&quot;parse-names&quot;:false,&quot;dropping-particle&quot;:&quot;&quot;,&quot;non-dropping-particle&quot;:&quot;&quot;},{&quot;family&quot;:&quot;Wiesmann&quot;,&quot;given&quot;:&quot;M.&quot;,&quot;parse-names&quot;:false,&quot;dropping-particle&quot;:&quot;&quot;,&quot;non-dropping-particle&quot;:&quot;&quot;},{&quot;family&quot;:&quot;Sichtermann&quot;,&quot;given&quot;:&quot;Thorsten&quot;,&quot;parse-names&quot;:false,&quot;dropping-particle&quot;:&quot;&quot;,&quot;non-dropping-particle&quot;:&quot;&quot;}],&quot;container-title&quot;:&quot;AJNR. American journal of neuroradiology&quot;,&quot;container-title-short&quot;:&quot;AJNR Am J Neuroradiol&quot;,&quot;accessed&quot;:{&quot;date-parts&quot;:[[2024,4,21]]},&quot;DOI&quot;:&quot;10.3174/AJNR.A5911&quot;,&quot;ISSN&quot;:&quot;1936-959X&quot;,&quot;PMID&quot;:&quot;30573461&quot;,&quot;URL&quot;:&quot;https://pubmed.ncbi.nlm.nih.gov/30573461/&quot;,&quot;issued&quot;:{&quot;date-parts&quot;:[[2019,1,1]]},&quot;page&quot;:&quot;25-32&quot;,&quot;abstract&quot;:&quot;BACKGROUND AND PURPOSE: The rupture of an intracranial aneurysm is a serious incident, causing subarachnoid hemorrhage associated with high fatality and morbidity rates. Because the demand for radiologic examinations is steadily growing, physician fatigue due to an increased workload is a real concern and may lead to mistaken diagnoses of potentially relevant findings. Our aim was to develop a sufficient system for automated detection of intracranial aneurysms. MATERIALS AND METHODS: In a retrospective study, we established a system for the detection of intracranial aneurysms from 3D TOF-MRA data. The system is based on an open-source neural network, originally developed for segmentation of anatomic structures in medical images. Eighty-five datasets of patients with a total of 115 intracranial aneurysms were used to train the system and evaluate its performance. Manual annotation of aneurysms based on radiologic reports and critical revision of image data served as the reference standard. Sensitivity, false-positives per case, and positive predictive value were determined for different pipelines with modified pre- and postprocessing. RESULTS: The highest overall sensitivity of our system for the detection of intracranial aneurysms was 90% with a sensitivity of 96% for aneurysms with a diameter of 3-7 mm and 100% for aneurysms of 7 mm. The best location-dependent performance was in the posterior circulation. Pre- and postprocessing sufficiently reduced the number of false-positives. CONCLUSIONS: Our system, based on a deep learning convolutional network, can detect intracranial aneurysms with a high sensitivity from 3D TOF-MRA data.&quot;,&quot;publisher&quot;:&quot;AJNR Am J Neuroradiol&quot;,&quot;issue&quot;:&quot;1&quot;,&quot;volume&quot;:&quot;40&quot;},&quot;isTemporary&quot;:false},{&quot;id&quot;:&quot;96403fdc-dccf-3e66-bd5d-699f70c2bdd5&quot;,&quot;itemData&quot;:{&quot;type&quot;:&quot;article-journal&quot;,&quot;id&quot;:&quot;96403fdc-dccf-3e66-bd5d-699f70c2bdd5&quot;,&quot;title&quot;:&quot;Automated Detection of Cerebral Aneurysms on TOF-MRA Using a Deep Learning Approach: An External Validation Study&quot;,&quot;author&quot;:[{&quot;family&quot;:&quot;Lehnen&quot;,&quot;given&quot;:&quot;N. C.&quot;,&quot;parse-names&quot;:false,&quot;dropping-particle&quot;:&quot;&quot;,&quot;non-dropping-particle&quot;:&quot;&quot;},{&quot;family&quot;:&quot;Haase&quot;,&quot;given&quot;:&quot;R.&quot;,&quot;parse-names&quot;:false,&quot;dropping-particle&quot;:&quot;&quot;,&quot;non-dropping-particle&quot;:&quot;&quot;},{&quot;family&quot;:&quot;Schmeel&quot;,&quot;given&quot;:&quot;F. C.&quot;,&quot;parse-names&quot;:false,&quot;dropping-particle&quot;:&quot;&quot;,&quot;non-dropping-particle&quot;:&quot;&quot;},{&quot;family&quot;:&quot;Vatter&quot;,&quot;given&quot;:&quot;H.&quot;,&quot;parse-names&quot;:false,&quot;dropping-particle&quot;:&quot;&quot;,&quot;non-dropping-particle&quot;:&quot;&quot;},{&quot;family&quot;:&quot;Dorn&quot;,&quot;given&quot;:&quot;F.&quot;,&quot;parse-names&quot;:false,&quot;dropping-particle&quot;:&quot;&quot;,&quot;non-dropping-particle&quot;:&quot;&quot;},{&quot;family&quot;:&quot;Radbruch&quot;,&quot;given&quot;:&quot;A.&quot;,&quot;parse-names&quot;:false,&quot;dropping-particle&quot;:&quot;&quot;,&quot;non-dropping-particle&quot;:&quot;&quot;},{&quot;family&quot;:&quot;Paech&quot;,&quot;given&quot;:&quot;D.&quot;,&quot;parse-names&quot;:false,&quot;dropping-particle&quot;:&quot;&quot;,&quot;non-dropping-particle&quot;:&quot;&quot;}],&quot;container-title&quot;:&quot;American Journal of Neuroradiology&quot;,&quot;accessed&quot;:{&quot;date-parts&quot;:[[2024,4,21]]},&quot;DOI&quot;:&quot;10.3174/AJNR.A7695&quot;,&quot;ISSN&quot;:&quot;0195-6108&quot;,&quot;PMID&quot;:&quot;36357154&quot;,&quot;URL&quot;:&quot;https://www.ajnr.org/content/43/12/1700&quot;,&quot;issued&quot;:{&quot;date-parts&quot;:[[2022,12,1]]},&quot;page&quot;:&quot;1700-1705&quot;,&quot;abstract&quot;:&quot;BACKGROUND AND PURPOSE: Cerebral aneurysms yield the risk of rupture, severe disability and death. Thus, early detection of cerebral aneurysms is crucial to ensure timely treatment, if necessary. AI-based software tools are expected to enhance radiologists' performance in detecting pathologies like cerebral aneurysms in the future. Our aim was to evaluate the diagnostic performance of an artificial intelligence–based software designed to detect intracranial aneurysms on TOF-MRA.\n\nMATERIALS AND METHODS: One hundred ninety-one MR imaging data sets were analyzed using the software mdbrain for the presence of intracranial aneurysms on TOF-MRA obtained using two 3T MR imaging scanners or a 1.5T MR imaging scanner according to our clinical standard protocol. The results were compared with the reading of an experienced radiologist as a criterion standard to measure the sensitivity, specificity, positive and negative predictive values, and accuracy of the software. Additionally, detection rates depending on size, morphology, and location of the aneurysms were evaluated.\n\nRESULTS: Fifty-four aneurysms were detected by the expert reader. The overall sensitivity of the software for the detection of cerebral aneurysms was 72.6%, the specificity was 87.2%, and the accuracy was 82.6%. The positive predictive value was 67.9%, and the negative predictive value was 88.5%. We observed a sensitivity of 100% for saccular aneurysms of &gt;5 mm without signs of thrombosis and low detection rates for fusiform or thrombosed aneurysms of 33.3% and 16.7%, respectively. Of 8 aneurysms that were not included in the initial written reports but were detected by the expert reader, retrospectively, 4 were detected by the software.\n\nCONCLUSIONS: Our data suggest that the software can assist radiologists in reporting TOF-MRA. The software was highly reliable in detecting saccular aneurysms, while for fusiform or thrombosed aneurysms, further improvements are needed. Further studies are necessary to investigate the impact of the software on detection rates, interrater reliability, and reading times.\n\nAI\n:   artificial intelligence&quot;,&quot;publisher&quot;:&quot;American Journal of Neuroradiology&quot;,&quot;issue&quot;:&quot;12&quot;,&quot;volume&quot;:&quot;43&quot;,&quot;container-title-short&quot;:&quot;&quot;},&quot;isTemporary&quot;:false},{&quot;id&quot;:&quot;8ba41ad0-4d19-3388-a8f2-38fa75c9fb7a&quot;,&quot;itemData&quot;:{&quot;type&quot;:&quot;article-journal&quot;,&quot;id&quot;:&quot;8ba41ad0-4d19-3388-a8f2-38fa75c9fb7a&quot;,&quot;title&quot;:&quot;Comparing methods of detecting and segmenting unruptured intracranial aneurysms on TOF-MRAS: The ADAM challenge&quot;,&quot;author&quot;:[{&quot;family&quot;:&quot;Timmins&quot;,&quot;given&quot;:&quot;Kimberley M.&quot;,&quot;parse-names&quot;:false,&quot;dropping-particle&quot;:&quot;&quot;,&quot;non-dropping-particle&quot;:&quot;&quot;},{&quot;family&quot;:&quot;Schaaf&quot;,&quot;given&quot;:&quot;Irene C.&quot;,&quot;parse-names&quot;:false,&quot;dropping-particle&quot;:&quot;&quot;,&quot;non-dropping-particle&quot;:&quot;van der&quot;},{&quot;family&quot;:&quot;Bennink&quot;,&quot;given&quot;:&quot;Edwin&quot;,&quot;parse-names&quot;:false,&quot;dropping-particle&quot;:&quot;&quot;,&quot;non-dropping-particle&quot;:&quot;&quot;},{&quot;family&quot;:&quot;Ruigrok&quot;,&quot;given&quot;:&quot;Ynte M.&quot;,&quot;parse-names&quot;:false,&quot;dropping-particle&quot;:&quot;&quot;,&quot;non-dropping-particle&quot;:&quot;&quot;},{&quot;family&quot;:&quot;An&quot;,&quot;given&quot;:&quot;Xingle&quot;,&quot;parse-names&quot;:false,&quot;dropping-particle&quot;:&quot;&quot;,&quot;non-dropping-particle&quot;:&quot;&quot;},{&quot;family&quot;:&quot;Baumgartner&quot;,&quot;given&quot;:&quot;Michael&quot;,&quot;parse-names&quot;:false,&quot;dropping-particle&quot;:&quot;&quot;,&quot;non-dropping-particle&quot;:&quot;&quot;},{&quot;family&quot;:&quot;Bourdon&quot;,&quot;given&quot;:&quot;Pascal&quot;,&quot;parse-names&quot;:false,&quot;dropping-particle&quot;:&quot;&quot;,&quot;non-dropping-particle&quot;:&quot;&quot;},{&quot;family&quot;:&quot;Feo&quot;,&quot;given&quot;:&quot;Riccardo&quot;,&quot;parse-names&quot;:false,&quot;dropping-particle&quot;:&quot;&quot;,&quot;non-dropping-particle&quot;:&quot;De&quot;},{&quot;family&quot;:&quot;Noto&quot;,&quot;given&quot;:&quot;Tommaso&quot;,&quot;parse-names&quot;:false,&quot;dropping-particle&quot;:&quot;Di&quot;,&quot;non-dropping-particle&quot;:&quot;&quot;},{&quot;family&quot;:&quot;Dubost&quot;,&quot;given&quot;:&quot;Florian&quot;,&quot;parse-names&quot;:false,&quot;dropping-particle&quot;:&quot;&quot;,&quot;non-dropping-particle&quot;:&quot;&quot;},{&quot;family&quot;:&quot;Fava-Sanches&quot;,&quot;given&quot;:&quot;Augusto&quot;,&quot;parse-names&quot;:false,&quot;dropping-particle&quot;:&quot;&quot;,&quot;non-dropping-particle&quot;:&quot;&quot;},{&quot;family&quot;:&quot;Feng&quot;,&quot;given&quot;:&quot;Xue&quot;,&quot;parse-names&quot;:false,&quot;dropping-particle&quot;:&quot;&quot;,&quot;non-dropping-particle&quot;:&quot;&quot;},{&quot;family&quot;:&quot;Giroud&quot;,&quot;given&quot;:&quot;Corentin&quot;,&quot;parse-names&quot;:false,&quot;dropping-particle&quot;:&quot;&quot;,&quot;non-dropping-particle&quot;:&quot;&quot;},{&quot;family&quot;:&quot;Group&quot;,&quot;given&quot;:&quot;Inteneural&quot;,&quot;parse-names&quot;:false,&quot;dropping-particle&quot;:&quot;&quot;,&quot;non-dropping-particle&quot;:&quot;&quot;},{&quot;family&quot;:&quot;Hu&quot;,&quot;given&quot;:&quot;Minghui&quot;,&quot;parse-names&quot;:false,&quot;dropping-particle&quot;:&quot;&quot;,&quot;non-dropping-particle&quot;:&quot;&quot;},{&quot;family&quot;:&quot;Jaeger&quot;,&quot;given&quot;:&quot;Paul F.&quot;,&quot;parse-names&quot;:false,&quot;dropping-particle&quot;:&quot;&quot;,&quot;non-dropping-particle&quot;:&quot;&quot;},{&quot;family&quot;:&quot;Kaiponen&quot;,&quot;given&quot;:&quot;Juhana&quot;,&quot;parse-names&quot;:false,&quot;dropping-particle&quot;:&quot;&quot;,&quot;non-dropping-particle&quot;:&quot;&quot;},{&quot;family&quot;:&quot;Klimont&quot;,&quot;given&quot;:&quot;Michał&quot;,&quot;parse-names&quot;:false,&quot;dropping-particle&quot;:&quot;&quot;,&quot;non-dropping-particle&quot;:&quot;&quot;},{&quot;family&quot;:&quot;Li&quot;,&quot;given&quot;:&quot;Yuexiang&quot;,&quot;parse-names&quot;:false,&quot;dropping-particle&quot;:&quot;&quot;,&quot;non-dropping-particle&quot;:&quot;&quot;},{&quot;family&quot;:&quot;Li&quot;,&quot;given&quot;:&quot;Hongwei&quot;,&quot;parse-names&quot;:false,&quot;dropping-particle&quot;:&quot;&quot;,&quot;non-dropping-particle&quot;:&quot;&quot;},{&quot;family&quot;:&quot;Lin&quot;,&quot;given&quot;:&quot;Yi&quot;,&quot;parse-names&quot;:false,&quot;dropping-particle&quot;:&quot;&quot;,&quot;non-dropping-particle&quot;:&quot;&quot;},{&quot;family&quot;:&quot;Loehr&quot;,&quot;given&quot;:&quot;Timo&quot;,&quot;parse-names&quot;:false,&quot;dropping-particle&quot;:&quot;&quot;,&quot;non-dropping-particle&quot;:&quot;&quot;},{&quot;family&quot;:&quot;Ma&quot;,&quot;given&quot;:&quot;Jun&quot;,&quot;parse-names&quot;:false,&quot;dropping-particle&quot;:&quot;&quot;,&quot;non-dropping-particle&quot;:&quot;&quot;},{&quot;family&quot;:&quot;Maier-Hein&quot;,&quot;given&quot;:&quot;Klaus H.&quot;,&quot;parse-names&quot;:false,&quot;dropping-particle&quot;:&quot;&quot;,&quot;non-dropping-particle&quot;:&quot;&quot;},{&quot;family&quot;:&quot;Marie&quot;,&quot;given&quot;:&quot;Guillaume&quot;,&quot;parse-names&quot;:false,&quot;dropping-particle&quot;:&quot;&quot;,&quot;non-dropping-particle&quot;:&quot;&quot;},{&quot;family&quot;:&quot;Menze&quot;,&quot;given&quot;:&quot;Bjoern&quot;,&quot;parse-names&quot;:false,&quot;dropping-particle&quot;:&quot;&quot;,&quot;non-dropping-particle&quot;:&quot;&quot;},{&quot;family&quot;:&quot;Richiardi&quot;,&quot;given&quot;:&quot;Jonas&quot;,&quot;parse-names&quot;:false,&quot;dropping-particle&quot;:&quot;&quot;,&quot;non-dropping-particle&quot;:&quot;&quot;},{&quot;family&quot;:&quot;Rjiba&quot;,&quot;given&quot;:&quot;Saifeddine&quot;,&quot;parse-names&quot;:false,&quot;dropping-particle&quot;:&quot;&quot;,&quot;non-dropping-particle&quot;:&quot;&quot;},{&quot;family&quot;:&quot;Shah&quot;,&quot;given&quot;:&quot;Dhaval&quot;,&quot;parse-names&quot;:false,&quot;dropping-particle&quot;:&quot;&quot;,&quot;non-dropping-particle&quot;:&quot;&quot;},{&quot;family&quot;:&quot;Shit&quot;,&quot;given&quot;:&quot;Suprosanna&quot;,&quot;parse-names&quot;:false,&quot;dropping-particle&quot;:&quot;&quot;,&quot;non-dropping-particle&quot;:&quot;&quot;},{&quot;family&quot;:&quot;Tohka&quot;,&quot;given&quot;:&quot;Jussi&quot;,&quot;parse-names&quot;:false,&quot;dropping-particle&quot;:&quot;&quot;,&quot;non-dropping-particle&quot;:&quot;&quot;},{&quot;family&quot;:&quot;Urruty&quot;,&quot;given&quot;:&quot;Thierry&quot;,&quot;parse-names&quot;:false,&quot;dropping-particle&quot;:&quot;&quot;,&quot;non-dropping-particle&quot;:&quot;&quot;},{&quot;family&quot;:&quot;Walińska&quot;,&quot;given&quot;:&quot;Urszula&quot;,&quot;parse-names&quot;:false,&quot;dropping-particle&quot;:&quot;&quot;,&quot;non-dropping-particle&quot;:&quot;&quot;},{&quot;family&quot;:&quot;Yang&quot;,&quot;given&quot;:&quot;Xiaoping&quot;,&quot;parse-names&quot;:false,&quot;dropping-particle&quot;:&quot;&quot;,&quot;non-dropping-particle&quot;:&quot;&quot;},{&quot;family&quot;:&quot;Yang&quot;,&quot;given&quot;:&quot;Yunqiao&quot;,&quot;parse-names&quot;:false,&quot;dropping-particle&quot;:&quot;&quot;,&quot;non-dropping-particle&quot;:&quot;&quot;},{&quot;family&quot;:&quot;Yin&quot;,&quot;given&quot;:&quot;Yin&quot;,&quot;parse-names&quot;:false,&quot;dropping-particle&quot;:&quot;&quot;,&quot;non-dropping-particle&quot;:&quot;&quot;},{&quot;family&quot;:&quot;Velthuis&quot;,&quot;given&quot;:&quot;Birgitta K.&quot;,&quot;parse-names&quot;:false,&quot;dropping-particle&quot;:&quot;&quot;,&quot;non-dropping-particle&quot;:&quot;&quot;},{&quot;family&quot;:&quot;Kuijf&quot;,&quot;given&quot;:&quot;Hugo J.&quot;,&quot;parse-names&quot;:false,&quot;dropping-particle&quot;:&quot;&quot;,&quot;non-dropping-particle&quot;:&quot;&quot;}],&quot;container-title&quot;:&quot;NeuroImage&quot;,&quot;container-title-short&quot;:&quot;Neuroimage&quot;,&quot;accessed&quot;:{&quot;date-parts&quot;:[[2024,4,21]]},&quot;DOI&quot;:&quot;10.1016/J.NEUROIMAGE.2021.118216&quot;,&quot;ISSN&quot;:&quot;1095-9572&quot;,&quot;PMID&quot;:&quot;34052465&quot;,&quot;URL&quot;:&quot;https://pubmed.ncbi.nlm.nih.gov/34052465/&quot;,&quot;issued&quot;:{&quot;date-parts&quot;:[[2021,9,1]]},&quot;abstract&quot;:&quot;Accurate detection and quantification of unruptured intracranial aneurysms (UIAs) is important for rupture risk assessment and to allow an informed treatment decision to be made. Currently, 2D manual measures used to assess UIAs on Time-of-Flight magnetic resonance angiographies (TOF-MRAs) lack 3D information and there is substantial inter-observer variability for both aneurysm detection and assessment of aneurysm size and growth. 3D measures could be helpful to improve aneurysm detection and quantification but are time-consuming and would therefore benefit from a reliable automatic UIA detection and segmentation method. The Aneurysm Detection and segMentation (ADAM) challenge was organised in which methods for automatic UIA detection and segmentation were developed and submitted to be evaluated on a diverse clinical TOF-MRA dataset. A training set (113 cases with a total of 129 UIAs) was released, each case including a TOF-MRA, a structural MR image (T1, T2 or FLAIR), annotation of any present UIA(s) and the centre voxel of the UIA(s). A test set of 141 cases (with 153 UIAs) was used for evaluation. Two tasks were proposed: (1) detection and (2) segmentation of UIAs on TOF-MRAs. Teams developed and submitted containerised methods to be evaluated on the test set. Task 1 was evaluated using metrics of sensitivity and false positive count. Task 2 was evaluated using dice similarity coefficient, modified hausdorff distance (95th percentile) and volumetric similarity. For each task, a ranking was made based on the average of the metrics. In total, eleven teams participated in task 1 and nine of those teams participated in task 2. Task 1 was won by a method specifically designed for the detection task (i.e. not participating in task 2). Based on segmentation metrics, the top two methods for task 2 performed statistically significantly better than all other methods. The detection performance of the top-ranking methods was comparable to visual inspection for larger aneurysms. Segmentation performance of the top ranking method, after selection of true UIAs, was similar to interobserver performance. The ADAM challenge remains open for future submissions and improved submissions, with a live leaderboard to provide benchmarking for method developments at https://adam.isi.uu.nl/.&quot;,&quot;publisher&quot;:&quot;Neuroimage&quot;,&quot;volume&quot;:&quot;238&quot;},&quot;isTemporary&quot;:false}]},{&quot;citationID&quot;:&quot;MENDELEY_CITATION_e684de65-6bee-4f0c-9eda-6138068bba4e&quot;,&quot;properties&quot;:{&quot;noteIndex&quot;:0},&quot;isEdited&quot;:false,&quot;manualOverride&quot;:{&quot;isManuallyOverridden&quot;:false,&quot;citeprocText&quot;:&quot;(14–18)&quot;,&quot;manualOverrideText&quot;:&quot;&quot;},&quot;citationTag&quot;:&quot;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&quot;,&quot;citationItems&quot;:[{&quot;id&quot;:&quot;d0a4bda3-e697-3103-97cb-f59542d6caf0&quot;,&quot;itemData&quot;:{&quot;type&quot;:&quot;article-journal&quot;,&quot;id&quot;:&quot;d0a4bda3-e697-3103-97cb-f59542d6caf0&quot;,&quot;title&quot;:&quot;Deep Learning-Based Software Improves Clinicians' Detection Sensitivity of Aneurysms on Brain TOF-MRA&quot;,&quot;author&quot;:[{&quot;family&quot;:&quot;Sohn&quot;,&quot;given&quot;:&quot;B.&quot;,&quot;parse-names&quot;:false,&quot;dropping-particle&quot;:&quot;&quot;,&quot;non-dropping-particle&quot;:&quot;&quot;},{&quot;family&quot;:&quot;Park&quot;,&quot;given&quot;:&quot;K. Y.&quot;,&quot;parse-names&quot;:false,&quot;dropping-particle&quot;:&quot;&quot;,&quot;non-dropping-particle&quot;:&quot;&quot;},{&quot;family&quot;:&quot;Choi&quot;,&quot;given&quot;:&quot;J.&quot;,&quot;parse-names&quot;:false,&quot;dropping-particle&quot;:&quot;&quot;,&quot;non-dropping-particle&quot;:&quot;&quot;},{&quot;family&quot;:&quot;Koo&quot;,&quot;given&quot;:&quot;J. H.&quot;,&quot;parse-names&quot;:false,&quot;dropping-particle&quot;:&quot;&quot;,&quot;non-dropping-particle&quot;:&quot;&quot;},{&quot;family&quot;:&quot;Han&quot;,&quot;given&quot;:&quot;K.&quot;,&quot;parse-names&quot;:false,&quot;dropping-particle&quot;:&quot;&quot;,&quot;non-dropping-particle&quot;:&quot;&quot;},{&quot;family&quot;:&quot;Joo&quot;,&quot;given&quot;:&quot;B.&quot;,&quot;parse-names&quot;:false,&quot;dropping-particle&quot;:&quot;&quot;,&quot;non-dropping-particle&quot;:&quot;&quot;},{&quot;family&quot;:&quot;Won&quot;,&quot;given&quot;:&quot;S. Y.&quot;,&quot;parse-names&quot;:false,&quot;dropping-particle&quot;:&quot;&quot;,&quot;non-dropping-particle&quot;:&quot;&quot;},{&quot;family&quot;:&quot;Cha&quot;,&quot;given&quot;:&quot;J.&quot;,&quot;parse-names&quot;:false,&quot;dropping-particle&quot;:&quot;&quot;,&quot;non-dropping-particle&quot;:&quot;&quot;},{&quot;family&quot;:&quot;Choi&quot;,&quot;given&quot;:&quot;H. S.&quot;,&quot;parse-names&quot;:false,&quot;dropping-particle&quot;:&quot;&quot;,&quot;non-dropping-particle&quot;:&quot;&quot;},{&quot;family&quot;:&quot;Lee&quot;,&quot;given&quot;:&quot;S. K.&quot;,&quot;parse-names&quot;:false,&quot;dropping-particle&quot;:&quot;&quot;,&quot;non-dropping-particle&quot;:&quot;&quot;}],&quot;container-title&quot;:&quot;AJNR. American journal of neuroradiology&quot;,&quot;container-title-short&quot;:&quot;AJNR Am J Neuroradiol&quot;,&quot;accessed&quot;:{&quot;date-parts&quot;:[[2024,4,21]]},&quot;DOI&quot;:&quot;10.3174/AJNR.A7242&quot;,&quot;ISSN&quot;:&quot;1936-959X&quot;,&quot;PMID&quot;:&quot;34385143&quot;,&quot;URL&quot;:&quot;https://pubmed.ncbi.nlm.nih.gov/34385143/&quot;,&quot;issued&quot;:{&quot;date-parts&quot;:[[2021,10,1]]},&quot;page&quot;:&quot;1769-1775&quot;,&quot;abstract&quot;:&quot;BACKGROUND AND PURPOSE: The detection of cerebral aneurysms on MRA is a challenging task. Recent studies have used deep learning-based software for automated detection of aneurysms on MRA and have reported high performance. The purpose of this study was to evaluate the incremental value of using deep learning-based software for the detection of aneurysms on MRA by 2 radiologists, a neurosurgeon, and a neurologist. MATERIALS AND METHODS: TOF-MRA examinations of intracranial aneurysms were retrospectively extracted. Four physicians interpreted the MRA blindly. After a washout period, they interpreted MRA again using the software. Sensitivity and specificity per patient, sensitivity per lesion, and the number of false-positives per case were measured. Diagnostic performances, including subgroup analysis of lesions, were compared. Logistic regression with a generalized estimating equation was used. RESULTS: A total of 332 patients were evaluated; 135 patients had positive findings with 169 lesions. With software assistance, patient-based sensitivity was statistically improved after the washout period (73.5% versus 86.5%, P,.001). The neurosurgeon and neurologist showed a significant increase in patient-based sensitivity with software assistance (74.8% versus 85.2%, P ¼.03, and 56.3% versus 84.4%, P,.001, respectively), while the number of false-positive cases did not increase significantly (23 versus 30, P ¼.20, and 22 versus 24, P ¼.75, respectively). CONCLUSIONS: Software-aided reading showed significant incremental value in the sensitivity of clinicians in the detection of aneurysms on MRA without a significant increase in false-positive findings, especially for the neurosurgeon and neurologist. Software-aided reading showed equivocal value for the radiologist.&quot;,&quot;publisher&quot;:&quot;AJNR Am J Neuroradiol&quot;,&quot;issue&quot;:&quot;10&quot;,&quot;volume&quot;:&quot;42&quot;},&quot;isTemporary&quot;:false},{&quot;id&quot;:&quot;3257249f-d51d-3331-8b08-be66462ff559&quot;,&quot;itemData&quot;:{&quot;type&quot;:&quot;article-journal&quot;,&quot;id&quot;:&quot;3257249f-d51d-3331-8b08-be66462ff559&quot;,&quot;title&quot;:&quot;Intracranial aneurysms at MR angiography: effect of computer-aided diagnosis on radiologists' detection performance&quot;,&quot;author&quot;:[{&quot;family&quot;:&quot;Hirai&quot;,&quot;given&quot;:&quot;Toshinori&quot;,&quot;parse-names&quot;:false,&quot;dropping-particle&quot;:&quot;&quot;,&quot;non-dropping-particle&quot;:&quot;&quot;},{&quot;family&quot;:&quot;Korogi&quot;,&quot;given&quot;:&quot;Yukunori&quot;,&quot;parse-names&quot;:false,&quot;dropping-particle&quot;:&quot;&quot;,&quot;non-dropping-particle&quot;:&quot;&quot;},{&quot;family&quot;:&quot;Arimura&quot;,&quot;given&quot;:&quot;Hidetaka&quot;,&quot;parse-names&quot;:false,&quot;dropping-particle&quot;:&quot;&quot;,&quot;non-dropping-particle&quot;:&quot;&quot;},{&quot;family&quot;:&quot;Katsuragawa&quot;,&quot;given&quot;:&quot;Shigehiko&quot;,&quot;parse-names&quot;:false,&quot;dropping-particle&quot;:&quot;&quot;,&quot;non-dropping-particle&quot;:&quot;&quot;},{&quot;family&quot;:&quot;Kitajima&quot;,&quot;given&quot;:&quot;Mika&quot;,&quot;parse-names&quot;:false,&quot;dropping-particle&quot;:&quot;&quot;,&quot;non-dropping-particle&quot;:&quot;&quot;},{&quot;family&quot;:&quot;Yamura&quot;,&quot;given&quot;:&quot;Masayuki&quot;,&quot;parse-names&quot;:false,&quot;dropping-particle&quot;:&quot;&quot;,&quot;non-dropping-particle&quot;:&quot;&quot;},{&quot;family&quot;:&quot;Yamashita&quot;,&quot;given&quot;:&quot;Yasuyuki&quot;,&quot;parse-names&quot;:false,&quot;dropping-particle&quot;:&quot;&quot;,&quot;non-dropping-particle&quot;:&quot;&quot;},{&quot;family&quot;:&quot;Doi&quot;,&quot;given&quot;:&quot;Kunio&quot;,&quot;parse-names&quot;:false,&quot;dropping-particle&quot;:&quot;&quot;,&quot;non-dropping-particle&quot;:&quot;&quot;}],&quot;container-title&quot;:&quot;Radiology&quot;,&quot;container-title-short&quot;:&quot;Radiology&quot;,&quot;accessed&quot;:{&quot;date-parts&quot;:[[2024,4,21]]},&quot;DOI&quot;:&quot;10.1148/RADIOL.2372041734&quot;,&quot;ISSN&quot;:&quot;0033-8419&quot;,&quot;PMID&quot;:&quot;16179404&quot;,&quot;URL&quot;:&quot;https://pubmed.ncbi.nlm.nih.gov/16179404/&quot;,&quot;issued&quot;:{&quot;date-parts&quot;:[[2005,11]]},&quot;page&quot;:&quot;605-610&quot;,&quot;abstract&quot;:&quot;PURPOSE: To retrospectively evaluate the effect of computer-aided detection (CAD) on radiologists' performance in detection of intracranial aneurysms with magnetic resonance (MR) angiography. MATERIALS AND METHODS: The institutional review board approved this study and did not require patient informed consent. Fifty maximum intensity projection MR angiograms in 50 patients were used for observer performance study. The group included 22 patients (age range, 43-86 years; mean, 60.2 years; 6 men and 16 women) with intracranial aneurysms and 28 patients (age range, 32-80 years; mean, 58.8 years; 10 men and 18 women) without aneurysms. The MR angiograms were obtained with three-dimensional time-of-flight 1.5-T MR imaging. Fifteen radiologists, including eight neuroradiologists and seven general radiologists, participated in the observer performance test. They interpreted the angiograms first without and then with the aid of the computer output by using an automated computerized scheme. The observers' performance without and with the computer output was evaluated with receiver operating characteristic analysis. RESULTS: For all 15 observers, average area under the receiver operating characteristic curve (Az) value for detection of aneurysms was increased significantly from 0.931 to 0.983 (P = .001) when they used the computer output. Az values for general radiologists and neuroradiologists increased from 0.894 to 0.983 (P = .022) and from 0.963 to 0.984 (P = .014), respectively. Improvement in the performance of general radiologists in terms of the Az value was much greater than that of neuroradiologists. Performance of general radiologists with CAD (A z = 0.983) slightly exceeded that of neuroradiologists without CAD (Az = 0.963) (P = .048). CONCLUSION: CAD improved neuroradiologists' and general radiologists' performance for detection of intracranial aneurysms with MR angiography; improvement was greater for general radiologists than it was for neuroradiologists. © RSNA, 2005.&quot;,&quot;publisher&quot;:&quot;Radiology&quot;,&quot;issue&quot;:&quot;2&quot;,&quot;volume&quot;:&quot;237&quot;},&quot;isTemporary&quot;:false},{&quot;id&quot;:&quot;f89985d1-51e5-3571-9870-310d9a911571&quot;,&quot;itemData&quot;:{&quot;type&quot;:&quot;article-journal&quot;,&quot;id&quot;:&quot;f89985d1-51e5-3571-9870-310d9a911571&quot;,&quot;title&quot;:&quot;Computer-Assisted Detection of Cerebral Aneurysms in MR Angiography in a Routine Image-Reading Environment: Effects on Diagnosis by Radiologists&quot;,&quot;author&quot;:[{&quot;family&quot;:&quot;Miki&quot;,&quot;given&quot;:&quot;S.&quot;,&quot;parse-names&quot;:false,&quot;dropping-particle&quot;:&quot;&quot;,&quot;non-dropping-particle&quot;:&quot;&quot;},{&quot;family&quot;:&quot;Hayashi&quot;,&quot;given&quot;:&quot;N.&quot;,&quot;parse-names&quot;:false,&quot;dropping-particle&quot;:&quot;&quot;,&quot;non-dropping-particle&quot;:&quot;&quot;},{&quot;family&quot;:&quot;Masutani&quot;,&quot;given&quot;:&quot;Y.&quot;,&quot;parse-names&quot;:false,&quot;dropping-particle&quot;:&quot;&quot;,&quot;non-dropping-particle&quot;:&quot;&quot;},{&quot;family&quot;:&quot;Nomura&quot;,&quot;given&quot;:&quot;Y.&quot;,&quot;parse-names&quot;:false,&quot;dropping-particle&quot;:&quot;&quot;,&quot;non-dropping-particle&quot;:&quot;&quot;},{&quot;family&quot;:&quot;Yoshikawa&quot;,&quot;given&quot;:&quot;T.&quot;,&quot;parse-names&quot;:false,&quot;dropping-particle&quot;:&quot;&quot;,&quot;non-dropping-particle&quot;:&quot;&quot;},{&quot;family&quot;:&quot;Hanaoka&quot;,&quot;given&quot;:&quot;S.&quot;,&quot;parse-names&quot;:false,&quot;dropping-particle&quot;:&quot;&quot;,&quot;non-dropping-particle&quot;:&quot;&quot;},{&quot;family&quot;:&quot;Nemoto&quot;,&quot;given&quot;:&quot;M.&quot;,&quot;parse-names&quot;:false,&quot;dropping-particle&quot;:&quot;&quot;,&quot;non-dropping-particle&quot;:&quot;&quot;},{&quot;family&quot;:&quot;Ohtomo&quot;,&quot;given&quot;:&quot;K.&quot;,&quot;parse-names&quot;:false,&quot;dropping-particle&quot;:&quot;&quot;,&quot;non-dropping-particle&quot;:&quot;&quot;}],&quot;container-title&quot;:&quot;AJNR. American journal of neuroradiology&quot;,&quot;container-title-short&quot;:&quot;AJNR Am J Neuroradiol&quot;,&quot;accessed&quot;:{&quot;date-parts&quot;:[[2024,4,21]]},&quot;DOI&quot;:&quot;10.3174/AJNR.A4671&quot;,&quot;ISSN&quot;:&quot;1936-959X&quot;,&quot;PMID&quot;:&quot;26892988&quot;,&quot;URL&quot;:&quot;https://pubmed.ncbi.nlm.nih.gov/26892988/&quot;,&quot;issued&quot;:{&quot;date-parts&quot;:[[2016,6,1]]},&quot;page&quot;:&quot;1038-1043&quot;,&quot;abstract&quot;:&quot;BACKGROUND AND PURPOSE: Experiences with computer-assisted detection of cerebral aneurysms in diagnosis by radiologists in real-life clinical environments have not been reported. The purpose of this study was to evaluate the usefulness of computer-assisted detection in a routine reading environment. MATERIALS AND METHODS: During 39 months in a routine clinical practice environment, 2701 MR angiograms were each read by 2 radiologists by using a computer-assisted detection system. Initial interpretation was independently made without using the detection system, followed by a possible alteration of diagnosis after referring to the lesion candidate output from the system. We used the final consensus of the 2 radiologists as the reference standard. The sensitivity and specificity of radiologists before and after seeing the lesion candidates were evaluated by aneurysm- and patient-based analyses. RESULTS: The use of the computer-assisted detection system increased the number of detected aneurysms by 9.3% (from 258 to 282). Aneurysm-based analysis revealed that the apparent sensitivity of the radiologists' diagnoses made without and with the detection system was 64% and 69%, respectively. The detection system presented 82% of the aneurysms. The detection system more frequently benefited radiologists than being detrimental. CONCLUSIONS: Routine integration of computer-assisted detection with MR angiography for cerebral aneurysms is feasible, and radiologists can detect a number of additional cerebral aneurysms by using the detection system without a substantial decrease in their specificity. The low confidence of radiologists in the system may limit its usefulness.&quot;,&quot;publisher&quot;:&quot;AJNR Am J Neuroradiol&quot;,&quot;issue&quot;:&quot;6&quot;,&quot;volume&quot;:&quot;37&quot;},&quot;isTemporary&quot;:false},{&quot;id&quot;:&quot;8d3dc4d7-7514-3295-9cc1-90b9baf1b75d&quot;,&quot;itemData&quot;:{&quot;type&quot;:&quot;article-journal&quot;,&quot;id&quot;:&quot;8d3dc4d7-7514-3295-9cc1-90b9baf1b75d&quot;,&quot;title&quot;:&quot;Deep Learning for Detecting Cerebral Aneurysms with CT Angiography&quot;,&quot;author&quot;:[{&quot;family&quot;:&quot;Yang&quot;,&quot;given&quot;:&quot;Jiehua&quot;,&quot;parse-names&quot;:false,&quot;dropping-particle&quot;:&quot;&quot;,&quot;non-dropping-particle&quot;:&quot;&quot;},{&quot;family&quot;:&quot;Xie&quot;,&quot;given&quot;:&quot;Mingfei&quot;,&quot;parse-names&quot;:false,&quot;dropping-particle&quot;:&quot;&quot;,&quot;non-dropping-particle&quot;:&quot;&quot;},{&quot;family&quot;:&quot;Hu&quot;,&quot;given&quot;:&quot;Canpei&quot;,&quot;parse-names&quot;:false,&quot;dropping-particle&quot;:&quot;&quot;,&quot;non-dropping-particle&quot;:&quot;&quot;},{&quot;family&quot;:&quot;Alwalid&quot;,&quot;given&quot;:&quot;Osamah&quot;,&quot;parse-names&quot;:false,&quot;dropping-particle&quot;:&quot;&quot;,&quot;non-dropping-particle&quot;:&quot;&quot;},{&quot;family&quot;:&quot;Xu&quot;,&quot;given&quot;:&quot;Yongchao&quot;,&quot;parse-names&quot;:false,&quot;dropping-particle&quot;:&quot;&quot;,&quot;non-dropping-particle&quot;:&quot;&quot;},{&quot;family&quot;:&quot;Liu&quot;,&quot;given&quot;:&quot;Jia&quot;,&quot;parse-names&quot;:false,&quot;dropping-particle&quot;:&quot;&quot;,&quot;non-dropping-particle&quot;:&quot;&quot;},{&quot;family&quot;:&quot;Jin&quot;,&quot;given&quot;:&quot;Teng&quot;,&quot;parse-names&quot;:false,&quot;dropping-particle&quot;:&quot;&quot;,&quot;non-dropping-particle&quot;:&quot;&quot;},{&quot;family&quot;:&quot;Li&quot;,&quot;given&quot;:&quot;Changde&quot;,&quot;parse-names&quot;:false,&quot;dropping-particle&quot;:&quot;&quot;,&quot;non-dropping-particle&quot;:&quot;&quot;},{&quot;family&quot;:&quot;Tu&quot;,&quot;given&quot;:&quot;Dandan&quot;,&quot;parse-names&quot;:false,&quot;dropping-particle&quot;:&quot;&quot;,&quot;non-dropping-particle&quot;:&quot;&quot;},{&quot;family&quot;:&quot;Liu&quot;,&quot;given&quot;:&quot;Xiaowu&quot;,&quot;parse-names&quot;:false,&quot;dropping-particle&quot;:&quot;&quot;,&quot;non-dropping-particle&quot;:&quot;&quot;},{&quot;family&quot;:&quot;Zhang&quot;,&quot;given&quot;:&quot;Changzheng&quot;,&quot;parse-names&quot;:false,&quot;dropping-particle&quot;:&quot;&quot;,&quot;non-dropping-particle&quot;:&quot;&quot;},{&quot;family&quot;:&quot;Li&quot;,&quot;given&quot;:&quot;Cixing&quot;,&quot;parse-names&quot;:false,&quot;dropping-particle&quot;:&quot;&quot;,&quot;non-dropping-particle&quot;:&quot;&quot;},{&quot;family&quot;:&quot;Long&quot;,&quot;given&quot;:&quot;Xi&quot;,&quot;parse-names&quot;:false,&quot;dropping-particle&quot;:&quot;&quot;,&quot;non-dropping-particle&quot;:&quot;&quot;}],&quot;container-title&quot;:&quot;Radiology&quot;,&quot;container-title-short&quot;:&quot;Radiology&quot;,&quot;accessed&quot;:{&quot;date-parts&quot;:[[2024,4,21]]},&quot;DOI&quot;:&quot;10.1148/RADIOL.2020192154&quot;,&quot;ISSN&quot;:&quot;1527-1315&quot;,&quot;PMID&quot;:&quot;33141003&quot;,&quot;URL&quot;:&quot;https://pubmed.ncbi.nlm.nih.gov/33141003/&quot;,&quot;issued&quot;:{&quot;date-parts&quot;:[[2021,11,3]]},&quot;page&quot;:&quot;155-163&quot;,&quot;abstract&quot;:&quot;Background: Cerebral aneurysm detection is a challenging task. Deep learning may become a supportive tool for more accurate interpretation. Purpose: To develop a highly sensitive deep learning-based algorithm that assists in the detection of cerebral aneurysms on CT angiography images. Materials and Methods: Head CT angiography images were retrospectively retrieved from two hospital databases acquired across four different scanners between January 2015 and June 2019. The data were divided into training and validation sets; 400 additional independent CT angiograms acquired between July and December 2019 were used for external validation. A deep learning-based algorithm was constructed and assessed. Both internal and external validation were performed. Jackknife alternative free-response receiver operating characteristic analysis was performed. Results: A total of 1068 patients (mean age, 57 years 6 11 [standard deviation]; 660 women) were evaluated for a total of 1068 CT angiograms encompassing 1337 cerebral aneurysms. Of these, 534 CT angiograms (688 aneurysms) were assigned to the training set, and the remaining 534 CT angiograms (649 aneurysms) constituted the validation set. The sensitivity of the proposed algorithm for detecting cerebral aneurysms was 97.5% (633 of 649; 95% CI: 96.0, 98.6). Moreover, eight new aneurysms that had been overlooked in the initial reports were detected (1.2%, eight of 649). With the aid of the algorithm, the overall performance of radiologists in terms of area under the weighted alternative free-response receiver operating characteristic curve was higher by 0.01 (95% CI: 0.00, 0.03). Conclusion: The proposed deep learning algorithm assisted radiologists in detecting cerebral aneurysms on CT angiography images, resulting in a higher detection rate.&quot;,&quot;publisher&quot;:&quot;Radiology&quot;,&quot;issue&quot;:&quot;1&quot;,&quot;volume&quot;:&quot;298&quot;},&quot;isTemporary&quot;:false},{&quot;id&quot;:&quot;e112622b-287d-3d3b-9236-c8cd6df41697&quot;,&quot;itemData&quot;:{&quot;type&quot;:&quot;article-journal&quot;,&quot;id&quot;:&quot;e112622b-287d-3d3b-9236-c8cd6df41697&quot;,&quot;title&quot;:&quot;Impact of an AI software on the diagnostic performance and reading time for the detection of cerebral aneurysms on time of flight MR-angiography&quot;,&quot;author&quot;:[{&quot;family&quot;:&quot;Lehnen&quot;,&quot;given&quot;:&quot;Nils C&quot;,&quot;parse-names&quot;:false,&quot;dropping-particle&quot;:&quot;&quot;,&quot;non-dropping-particle&quot;:&quot;&quot;},{&quot;family&quot;:&quot;Schievelkamp&quot;,&quot;given&quot;:&quot;Arndt-Hendrik&quot;,&quot;parse-names&quot;:false,&quot;dropping-particle&quot;:&quot;&quot;,&quot;non-dropping-particle&quot;:&quot;&quot;},{&quot;family&quot;:&quot;Gronemann&quot;,&quot;given&quot;:&quot;· Christian&quot;,&quot;parse-names&quot;:false,&quot;dropping-particle&quot;:&quot;&quot;,&quot;non-dropping-particle&quot;:&quot;&quot;},{&quot;family&quot;:&quot;Haase&quot;,&quot;given&quot;:&quot;· Robert&quot;,&quot;parse-names&quot;:false,&quot;dropping-particle&quot;:&quot;&quot;,&quot;non-dropping-particle&quot;:&quot;&quot;},{&quot;family&quot;:&quot;Krause&quot;,&quot;given&quot;:&quot;Inga&quot;,&quot;parse-names&quot;:false,&quot;dropping-particle&quot;:&quot;&quot;,&quot;non-dropping-particle&quot;:&quot;&quot;},{&quot;family&quot;:&quot;Gansen&quot;,&quot;given&quot;:&quot;Max&quot;,&quot;parse-names&quot;:false,&quot;dropping-particle&quot;:&quot;&quot;,&quot;non-dropping-particle&quot;:&quot;&quot;},{&quot;family&quot;:&quot;Fleckenstein&quot;,&quot;given&quot;:&quot;Tobias&quot;,&quot;parse-names&quot;:false,&quot;dropping-particle&quot;:&quot;&quot;,&quot;non-dropping-particle&quot;:&quot;&quot;},{&quot;family&quot;:&quot;Dorn&quot;,&quot;given&quot;:&quot;Franziska&quot;,&quot;parse-names&quot;:false,&quot;dropping-particle&quot;:&quot;&quot;,&quot;non-dropping-particle&quot;:&quot;&quot;},{&quot;family&quot;:&quot;Radbruch&quot;,&quot;given&quot;:&quot;· Alexander&quot;,&quot;parse-names&quot;:false,&quot;dropping-particle&quot;:&quot;&quot;,&quot;non-dropping-particle&quot;:&quot;&quot;},{&quot;family&quot;:&quot;Paech&quot;,&quot;given&quot;:&quot;Daniel&quot;,&quot;parse-names&quot;:false,&quot;dropping-particle&quot;:&quot;&quot;,&quot;non-dropping-particle&quot;:&quot;&quot;}],&quot;container-title&quot;:&quot;Neuroradiology 2024&quot;,&quot;accessed&quot;:{&quot;date-parts&quot;:[[2024,4,25]]},&quot;DOI&quot;:&quot;10.1007/S00234-024-03351-W&quot;,&quot;ISBN&quot;:&quot;0123456789&quot;,&quot;ISSN&quot;:&quot;1432-1920&quot;,&quot;URL&quot;:&quot;https://link.springer.com/article/10.1007/s00234-024-03351-w&quot;,&quot;issued&quot;:{&quot;date-parts&quot;:[[2024,4,15]]},&quot;page&quot;:&quot;1-8&quot;,&quot;abstract&quot;:&quot;To evaluate the impact of an AI-based software trained to detect cerebral aneurysms on TOF-MRA on the diagnostic performance and reading times across readers with varying experience levels. One hundred eighty-six MRI studies were reviewed by six readers to detect cerebral aneurysms. Initially, readings were assisted by the CNN-based software mdbrain. After 6&amp;nbsp;weeks, a second reading was conducted without software assistance. The results were compared to the consensus reading of two neuroradiological specialists and sensitivity (lesion and patient level), specificity (patient level), and false positives per case were calculated for the group of all readers, for the subgroup of physicians, and for each individual reader. Also, reading times for each reader were measured. The dataset contained 54 aneurysms. The readers had no experience (three medical students), 2&amp;nbsp;years experience (resident in neuroradiology), 6&amp;nbsp;years experience (radiologist), and 12&amp;nbsp;years (neuroradiologist). Significant improvements of overall specificity and the overall number of false positives per case were observed in the reading with AI support. For the physicians, we found significant improvements of sensitivity on lesion and patient level and false positives per case. Four readers experienced reduced reading times with the software, while two encountered increased times. In the reading with the AI-based software, we observed significant improvements in terms of specificity and false positives per case for the group of all readers and significant improvements of sensitivity and false positives per case for the physicians. Further studies are needed to investigate the effects of the AI-based software in a prospective setting.&quot;,&quot;publisher&quot;:&quot;Springer&quot;,&quot;container-title-short&quot;:&quot;&quot;},&quot;isTemporary&quot;:false}]},{&quot;citationID&quot;:&quot;MENDELEY_CITATION_23c62006-3617-4b75-9a8a-3c203de985c1&quot;,&quot;properties&quot;:{&quot;noteIndex&quot;:0},&quot;isEdited&quot;:false,&quot;manualOverride&quot;:{&quot;isManuallyOverridden&quot;:false,&quot;citeprocText&quot;:&quot;(19–23)&quot;,&quot;manualOverrideText&quot;:&quot;&quot;},&quot;citationTag&quot;:&quot;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&quot;,&quot;citationItems&quot;:[{&quot;id&quot;:&quot;387d7cd8-b423-3f08-a7a9-3487c352b904&quot;,&quot;itemData&quot;:{&quot;type&quot;:&quot;article-journal&quot;,&quot;id&quot;:&quot;387d7cd8-b423-3f08-a7a9-3487c352b904&quot;,&quot;title&quot;:&quot;Automation bias and verification complexity: a systematic review&quot;,&quot;author&quot;:[{&quot;family&quot;:&quot;Lyell&quot;,&quot;given&quot;:&quot;David&quot;,&quot;parse-names&quot;:false,&quot;dropping-particle&quot;:&quot;&quot;,&quot;non-dropping-particle&quot;:&quot;&quot;},{&quot;family&quot;:&quot;Coiera&quot;,&quot;given&quot;:&quot;Enrico&quot;,&quot;parse-names&quot;:false,&quot;dropping-particle&quot;:&quot;&quot;,&quot;non-dropping-particle&quot;:&quot;&quot;}],&quot;container-title&quot;:&quot;Journal of the American Medical Informatics Association&quot;,&quot;accessed&quot;:{&quot;date-parts&quot;:[[2024,4,21]]},&quot;DOI&quot;:&quot;10.1093/JAMIA/OCW105&quot;,&quot;ISSN&quot;:&quot;1067-5027&quot;,&quot;PMID&quot;:&quot;27516495&quot;,&quot;URL&quot;:&quot;https://dx.doi.org/10.1093/jamia/ocw105&quot;,&quot;issued&quot;:{&quot;date-parts&quot;:[[2017,3,1]]},&quot;page&quot;:&quot;423-431&quot;,&quot;abstract&quot;:&quot;Introduction: While potentially reducing decision errors, decision support systems can introduce new types of errors. Automation bias (AB) happens when users become overreliant on decision support, which reduces vigilance in information seeking and processing. Most research originates from the human factors literature, where the prevailing view is that AB occurs only in multitasking environments. Objectives: This review seeks to compare the human factors and health care literature, focusing on the apparent association of AB with multitasking and task complexity. Data sources: EMBASE, Medline, Compendex, Inspec, IEEE Xplore, Scopus, Web of Science, PsycINFO, and Business Source Premiere from 1983 to 2015. Study selection: Evaluation studies where task execution was assisted by automation and resulted in errors were included. Participants needed to be able to verify automation correctness and perform the task manually. Methods: Tasks were identified and grouped. Task and automation type and presence of multitasking were noted. Each task was rated for its verification complexity. Results: Of 890 papers identified, 40 met the inclusion criteria; 6 were in health care. Contrary to the prevailing human factors view, AB was found in single tasks, typically involving diagnosis rather than monitoring, and with high verification complexity. Limitations: The literature is fragmented, with large discrepancies in how AB is reported. Few studies reported the statistical significance of AB compared to a control condition. Conclusion: AB appears to be associated with the degree of cognitive load experienced in decision tasks, and appears to not be uniquely associated with multitasking. Strategies to minimize AB might focus on cognitive load reduction.&quot;,&quot;publisher&quot;:&quot;Oxford Academic&quot;,&quot;issue&quot;:&quot;2&quot;,&quot;volume&quot;:&quot;24&quot;,&quot;container-title-short&quot;:&quot;&quot;},&quot;isTemporary&quot;:false},{&quot;id&quot;:&quot;6f99c0bc-fd10-3918-8c32-90eeae5aaeba&quot;,&quot;itemData&quot;:{&quot;type&quot;:&quot;article-journal&quot;,&quot;id&quot;:&quot;6f99c0bc-fd10-3918-8c32-90eeae5aaeba&quot;,&quot;title&quot;:&quot;Automation Bias and Assistive AI: Risk of Harm From AI-Driven Clinical Decision Support&quot;,&quot;author&quot;:[{&quot;family&quot;:&quot;Khera&quot;,&quot;given&quot;:&quot;Rohan&quot;,&quot;parse-names&quot;:false,&quot;dropping-particle&quot;:&quot;&quot;,&quot;non-dropping-particle&quot;:&quot;&quot;},{&quot;family&quot;:&quot;Simon&quot;,&quot;given&quot;:&quot;Melissa A.&quot;,&quot;parse-names&quot;:false,&quot;dropping-particle&quot;:&quot;&quot;,&quot;non-dropping-particle&quot;:&quot;&quot;},{&quot;family&quot;:&quot;Ross&quot;,&quot;given&quot;:&quot;Joseph S.&quot;,&quot;parse-names&quot;:false,&quot;dropping-particle&quot;:&quot;&quot;,&quot;non-dropping-particle&quot;:&quot;&quot;}],&quot;container-title&quot;:&quot;JAMA&quot;,&quot;container-title-short&quot;:&quot;JAMA&quot;,&quot;accessed&quot;:{&quot;date-parts&quot;:[[2024,4,21]]},&quot;DOI&quot;:&quot;10.1001/JAMA.2023.22557&quot;,&quot;ISSN&quot;:&quot;0098-7484&quot;,&quot;PMID&quot;:&quot;38112824&quot;,&quot;URL&quot;:&quot;https://jamanetwork.com/journals/jama/fullarticle/2812931&quot;,&quot;issued&quot;:{&quot;date-parts&quot;:[[2023,12,19]]},&quot;page&quot;:&quot;2255-2257&quot;,&quot;publisher&quot;:&quot;American Medical Association&quot;,&quot;issue&quot;:&quot;23&quot;,&quot;volume&quot;:&quot;330&quot;},&quot;isTemporary&quot;:false},{&quot;id&quot;:&quot;d13185c8-9f49-3399-ab77-68397c1a7601&quot;,&quot;itemData&quot;:{&quot;type&quot;:&quot;article-journal&quot;,&quot;id&quot;:&quot;d13185c8-9f49-3399-ab77-68397c1a7601&quot;,&quot;title&quot;:&quot;Combining Human Expertise with Artificial Intelligence: Experimental Evidence from Radiology&quot;,&quot;author&quot;:[{&quot;family&quot;:&quot;Agarwal Alex Moehring Pranav Rajpurkar Tobias Salz&quot;,&quot;given&quot;:&quot;Nikhil&quot;,&quot;parse-names&quot;:false,&quot;dropping-particle&quot;:&quot;&quot;,&quot;non-dropping-particle&quot;:&quot;&quot;},{&quot;family&quot;:&quot;Lungren&quot;,&quot;given&quot;:&quot;Matthew&quot;,&quot;parse-names&quot;:false,&quot;dropping-particle&quot;:&quot;&quot;,&quot;non-dropping-particle&quot;:&quot;&quot;},{&quot;family&quot;:&quot;Langlotz&quot;,&quot;given&quot;:&quot;Curtis&quot;,&quot;parse-names&quot;:false,&quot;dropping-particle&quot;:&quot;&quot;,&quot;non-dropping-particle&quot;:&quot;&quot;},{&quot;family&quot;:&quot;Pareek of Stanford&quot;,&quot;given&quot;:&quot;Anuj&quot;,&quot;parse-names&quot;:false,&quot;dropping-particle&quot;:&quot;&quot;,&quot;non-dropping-particle&quot;:&quot;&quot;},{&quot;family&quot;:&quot;Dayan&quot;,&quot;given&quot;:&quot;Etan&quot;,&quot;parse-names&quot;:false,&quot;dropping-particle&quot;:&quot;&quot;,&quot;non-dropping-particle&quot;:&quot;&quot;},{&quot;family&quot;:&quot;Jacobi of Mt Sinai Hospital&quot;,&quot;given&quot;:&quot;Adam&quot;,&quot;parse-names&quot;:false,&quot;dropping-particle&quot;:&quot;&quot;,&quot;non-dropping-particle&quot;:&quot;&quot;},{&quot;family&quot;:&quot;Truong&quot;,&quot;given&quot;:&quot;Steven&quot;,&quot;parse-names&quot;:false,&quot;dropping-particle&quot;:&quot;&quot;,&quot;non-dropping-particle&quot;:&quot;&quot;},{&quot;family&quot;:&quot;Autor&quot;,&quot;given&quot;:&quot;David&quot;,&quot;parse-names&quot;:false,&quot;dropping-particle&quot;:&quot;&quot;,&quot;non-dropping-particle&quot;:&quot;&quot;},{&quot;family&quot;:&quot;Chan&quot;,&quot;given&quot;:&quot;David&quot;,&quot;parse-names&quot;:false,&quot;dropping-particle&quot;:&quot;&quot;,&quot;non-dropping-particle&quot;:&quot;&quot;},{&quot;family&quot;:&quot;Ellison&quot;,&quot;given&quot;:&quot;Glenn&quot;,&quot;parse-names&quot;:false,&quot;dropping-particle&quot;:&quot;&quot;,&quot;non-dropping-particle&quot;:&quot;&quot;},{&quot;family&quot;:&quot;Finkelstein&quot;,&quot;given&quot;:&quot;Amy&quot;,&quot;parse-names&quot;:false,&quot;dropping-particle&quot;:&quot;&quot;,&quot;non-dropping-particle&quot;:&quot;&quot;},{&quot;family&quot;:&quot;Farronato&quot;,&quot;given&quot;:&quot;Chiara&quot;,&quot;parse-names&quot;:false,&quot;dropping-particle&quot;:&quot;&quot;,&quot;non-dropping-particle&quot;:&quot;&quot;},{&quot;family&quot;:&quot;Fudenberg&quot;,&quot;given&quot;:&quot;Drew&quot;,&quot;parse-names&quot;:false,&quot;dropping-particle&quot;:&quot;&quot;,&quot;non-dropping-particle&quot;:&quot;&quot;},{&quot;family&quot;:&quot;Joskow&quot;,&quot;given&quot;:&quot;Paul&quot;,&quot;parse-names&quot;:false,&quot;dropping-particle&quot;:&quot;&quot;,&quot;non-dropping-particle&quot;:&quot;&quot;},{&quot;family&quot;:&quot;MacLeod&quot;,&quot;given&quot;:&quot;Bentley&quot;,&quot;parse-names&quot;:false,&quot;dropping-particle&quot;:&quot;&quot;,&quot;non-dropping-particle&quot;:&quot;&quot;},{&quot;family&quot;:&quot;Newey&quot;,&quot;given&quot;:&quot;Whitney&quot;,&quot;parse-names&quot;:false,&quot;dropping-particle&quot;:&quot;&quot;,&quot;non-dropping-particle&quot;:&quot;&quot;},{&quot;family&quot;:&quot;Ortoleva&quot;,&quot;given&quot;:&quot;Pietro&quot;,&quot;parse-names&quot;:false,&quot;dropping-particle&quot;:&quot;&quot;,&quot;non-dropping-particle&quot;:&quot;&quot;},{&quot;family&quot;:&quot;Oyer&quot;,&quot;given&quot;:&quot;Paul&quot;,&quot;parse-names&quot;:false,&quot;dropping-particle&quot;:&quot;&quot;,&quot;non-dropping-particle&quot;:&quot;&quot;},{&quot;family&quot;:&quot;Pakes&quot;,&quot;given&quot;:&quot;Ariel&quot;,&quot;parse-names&quot;:false,&quot;dropping-particle&quot;:&quot;&quot;,&quot;non-dropping-particle&quot;:&quot;&quot;},{&quot;family&quot;:&quot;Rees-Jones&quot;,&quot;given&quot;:&quot;Alex&quot;,&quot;parse-names&quot;:false,&quot;dropping-particle&quot;:&quot;&quot;,&quot;non-dropping-particle&quot;:&quot;&quot;},{&quot;family&quot;:&quot;Schilbach&quot;,&quot;given&quot;:&quot;Frank&quot;,&quot;parse-names&quot;:false,&quot;dropping-particle&quot;:&quot;&quot;,&quot;non-dropping-particle&quot;:&quot;&quot;},{&quot;family&quot;:&quot;Syverson&quot;,&quot;given&quot;:&quot;Chad&quot;,&quot;parse-names&quot;:false,&quot;dropping-particle&quot;:&quot;&quot;,&quot;non-dropping-particle&quot;:&quot;&quot;},{&quot;family&quot;:&quot;Wolitzky for helpful conversations&quot;,&quot;given&quot;:&quot;Alex&quot;,&quot;parse-names&quot;:false,&quot;dropping-particle&quot;:&quot;&quot;,&quot;non-dropping-particle&quot;:&quot;&quot;},{&quot;family&quot;:&quot;Oishi Banerjee&quot;,&quot;given&quot;:&quot;suggestions&quot;,&quot;parse-names&quot;:false,&quot;dropping-particle&quot;:&quot;&quot;,&quot;non-dropping-particle&quot;:&quot;&quot;},{&quot;family&quot;:&quot;Huang&quot;,&quot;given&quot;:&quot;Ray&quot;,&quot;parse-names&quot;:false,&quot;dropping-particle&quot;:&quot;&quot;,&quot;non-dropping-particle&quot;:&quot;&quot;},{&quot;family&quot;:&quot;Komo&quot;,&quot;given&quot;:&quot;Andrew&quot;,&quot;parse-names&quot;:false,&quot;dropping-particle&quot;:&quot;&quot;,&quot;non-dropping-particle&quot;:&quot;&quot;},{&quot;family&quot;:&quot;Kutwal&quot;,&quot;given&quot;:&quot;Manasi&quot;,&quot;parse-names&quot;:false,&quot;dropping-particle&quot;:&quot;&quot;,&quot;non-dropping-particle&quot;:&quot;&quot;},{&quot;family&quot;:&quot;Marino&quot;,&quot;given&quot;:&quot;Angelo&quot;,&quot;parse-names&quot;:false,&quot;dropping-particle&quot;:&quot;&quot;,&quot;non-dropping-particle&quot;:&quot;&quot;},{&quot;family&quot;:&quot;Pettus&quot;,&quot;given&quot;:&quot;Jett&quot;,&quot;parse-names&quot;:false,&quot;dropping-particle&quot;:&quot;&quot;,&quot;non-dropping-particle&quot;:&quot;&quot;},{&quot;family&quot;:&quot;Agarwal&quot;,&quot;given&quot;:&quot;Nikhil&quot;,&quot;parse-names&quot;:false,&quot;dropping-particle&quot;:&quot;&quot;,&quot;non-dropping-particle&quot;:&quot;&quot;},{&quot;family&quot;:&quot;Moehring&quot;,&quot;given&quot;:&quot;Alex&quot;,&quot;parse-names&quot;:false,&quot;dropping-particle&quot;:&quot;&quot;,&quot;non-dropping-particle&quot;:&quot;&quot;},{&quot;family&quot;:&quot;Rajpurkar&quot;,&quot;given&quot;:&quot;Pranav&quot;,&quot;parse-names&quot;:false,&quot;dropping-particle&quot;:&quot;&quot;,&quot;non-dropping-particle&quot;:&quot;&quot;},{&quot;family&quot;:&quot;Salz&quot;,&quot;given&quot;:&quot;Tobias&quot;,&quot;parse-names&quot;:false,&quot;dropping-particle&quot;:&quot;&quot;,&quot;non-dropping-particle&quot;:&quot;&quot;}],&quot;accessed&quot;:{&quot;date-parts&quot;:[[2024,4,21]]},&quot;DOI&quot;:&quot;10.3386/W31422&quot;,&quot;URL&quot;:&quot;https://www.nber.org/papers/w31422&quot;,&quot;issued&quot;:{&quot;date-parts&quot;:[[2023,7,10]]},&quot;publisher-place&quot;:&quot;Cambridge, MA&quot;,&quot;abstract&quot;:&quot;We are grateful to Stanford University Hospital for facilitating data access. The authors acknowledge support from the Alfred P. Sloan Foundation (2022-17182), JPAL Healthcare Delivery Initiative, and MIT SHASS. The experiment was pre-registered on the AEA registry, number AEARCTR-0009620. The preanalysis plans are available at SSR Registration 9620 and SSR registration 8799. The project benefitted from collaboration with several radiologists, including Drs. ABSTRACT Full automation using Artificial Intelligence (AI) predictions may not be optimal if humans can access contextual information. We study human-AI collaboration using an information experiment with professional radiologists. Results show that providing (i) AI predictions does not always improve performance, whereas (ii) contextual information does. Radiologists do not realize the gains from AI assistance because of errors in belief updating-they underweight AI predictions and treat their own information and AI predictions as statistically independent. Unless these mistakes can be corrected, the optimal human-AI collaboration design delegates cases either to humans or to AI, but rarely to AI assisted humans.&quot;,&quot;container-title-short&quot;:&quot;&quot;},&quot;isTemporary&quot;:false},{&quot;id&quot;:&quot;0920af11-b7b7-3bc3-bea7-6a5b21b0cecb&quot;,&quot;itemData&quot;:{&quot;type&quot;:&quot;article-journal&quot;,&quot;id&quot;:&quot;0920af11-b7b7-3bc3-bea7-6a5b21b0cecb&quot;,&quot;title&quot;:&quot;Automation Bias in Mammography: The Impact of Artificial Intelligence BI-RADS Suggestions on Reader Performance&quot;,&quot;author&quot;:[{&quot;family&quot;:&quot;Dratsch&quot;,&quot;given&quot;:&quot;Thomas&quot;,&quot;parse-names&quot;:false,&quot;dropping-particle&quot;:&quot;&quot;,&quot;non-dropping-particle&quot;:&quot;&quot;},{&quot;family&quot;:&quot;Chen&quot;,&quot;given&quot;:&quot;Xue&quot;,&quot;parse-names&quot;:false,&quot;dropping-particle&quot;:&quot;&quot;,&quot;non-dropping-particle&quot;:&quot;&quot;},{&quot;family&quot;:&quot;Mehrizi&quot;,&quot;given&quot;:&quot;Mohammad Rezazade&quot;,&quot;parse-names&quot;:false,&quot;dropping-particle&quot;:&quot;&quot;,&quot;non-dropping-particle&quot;:&quot;&quot;},{&quot;family&quot;:&quot;Kloeckner&quot;,&quot;given&quot;:&quot;Roman&quot;,&quot;parse-names&quot;:false,&quot;dropping-particle&quot;:&quot;&quot;,&quot;non-dropping-particle&quot;:&quot;&quot;},{&quot;family&quot;:&quot;Mähringer-Kunz&quot;,&quot;given&quot;:&quot;Aline&quot;,&quot;parse-names&quot;:false,&quot;dropping-particle&quot;:&quot;&quot;,&quot;non-dropping-particle&quot;:&quot;&quot;},{&quot;family&quot;:&quot;Püsken&quot;,&quot;given&quot;:&quot;Michael&quot;,&quot;parse-names&quot;:false,&quot;dropping-particle&quot;:&quot;&quot;,&quot;non-dropping-particle&quot;:&quot;&quot;},{&quot;family&quot;:&quot;Baeßler&quot;,&quot;given&quot;:&quot;Bettina&quot;,&quot;parse-names&quot;:false,&quot;dropping-particle&quot;:&quot;&quot;,&quot;non-dropping-particle&quot;:&quot;&quot;},{&quot;family&quot;:&quot;Sauer&quot;,&quot;given&quot;:&quot;Stephanie&quot;,&quot;parse-names&quot;:false,&quot;dropping-particle&quot;:&quot;&quot;,&quot;non-dropping-particle&quot;:&quot;&quot;},{&quot;family&quot;:&quot;Maintz&quot;,&quot;given&quot;:&quot;David&quot;,&quot;parse-names&quot;:false,&quot;dropping-particle&quot;:&quot;&quot;,&quot;non-dropping-particle&quot;:&quot;&quot;},{&quot;family&quot;:&quot;Santos&quot;,&quot;given&quot;:&quot;Daniel Pinto&quot;,&quot;parse-names&quot;:false,&quot;dropping-particle&quot;:&quot;&quot;,&quot;non-dropping-particle&quot;:&quot;dos&quot;}],&quot;container-title&quot;:&quot;Radiology&quot;,&quot;container-title-short&quot;:&quot;Radiology&quot;,&quot;accessed&quot;:{&quot;date-parts&quot;:[[2023,11,5]]},&quot;DOI&quot;:&quot;10.1148/RADIOL.222176&quot;,&quot;ISSN&quot;:&quot;15271315&quot;,&quot;PMID&quot;:&quot;37129490&quot;,&quot;issued&quot;:{&quot;date-parts&quot;:[[2023,5,1]]},&quot;abstract&quot;:&quot;Background: Automation bias (the propensity for humans to favor suggestions from automated decision-making systems) is a known source of error in human-machine interactions, but its implications regarding artificial intelligence (AI)–aided mammography reading are unknown. Purpose: To determine how automation bias can affect inexperienced, moderately experienced, and very experienced radiologists when reading mammograms with the aid of an artificial intelligence (AI) system. Materials and Methods: In this prospective experiment, 27 radiologists read 50 mammograms and provided their Breast Imaging Reporting and Data System (BI-RADS) assessment assisted by a purported AI system. Mammograms were obtained between January 2017 and December 2019 and were presented in two randomized sets. The first was a training set of 10 mammograms, with the correct BI-RADS category suggested by the AI system. The second was a set of 40 mammograms in which an incorrect BI-RADS category was suggested for 12 mammograms. Reader performance, degree of bias in BI-RADS scoring, perceived accuracy of the AI system, and reader confidence in their own BI-RADS ratings were assessed using analysis of variance (ANOVA) and repeated-measures ANOVA followed by post hoc tests and Kruskal-Wallis tests followed by the Dunn post hoc test. Results: The percentage of correctly rated mammograms by inexperienced (mean, 79.7% ± 11.7 [SD] vs 19.8% ± 14.0; P &lt;.001; r = 0.93), moderately experienced (mean, 81.3% ± 10.1 vs 24.8% ± 11.6; P &lt;.001; r = 0.96), and very experienced (mean, 82.3% ± 4.2 vs 45.5% ± 9.1; P =.003; r = 0.97) radiologists was significantly impacted by the correctness of the AI prediction of BI-RADS category. Inexperienced radiologists were significantly more likely to follow the suggestions of the purported AI when it incorrectly suggested a higher BI-RADS category than the actual ground truth compared with both moderately (mean degree of bias, 4.0 ± 1.8 vs 2.4 ± 1.5; P =.044; r = 0.46) and very (mean degree of bias, 4.0 ± 1.8 vs 1.2 ± 0.8; P =.009; r = 0.65) experienced readers. Conclusion: The results show that inexperienced, moderately experienced, and very experienced radiologists reading mammograms are prone to automation bias when being supported by an AI-Based system. This and other effects of human and machine interaction must be considered to ensure safe deployment and accurate diagnostic performance when combining human readers and AI.&quot;,&quot;publisher&quot;:&quot;Radiological Society of North America Inc.&quot;,&quot;issue&quot;:&quot;4&quot;,&quot;volume&quot;:&quot;307&quot;},&quot;isTemporary&quot;:false},{&quot;id&quot;:&quot;0cc2b86a-ec9c-3a25-b481-f4c38bb5b6e6&quot;,&quot;itemData&quot;:{&quot;type&quot;:&quot;article-journal&quot;,&quot;id&quot;:&quot;0cc2b86a-ec9c-3a25-b481-f4c38bb5b6e6&quot;,&quot;title&quot;:&quot;Automation bias: A systematic review of frequency, effect mediators, and mitigators&quot;,&quot;author&quot;:[{&quot;family&quot;:&quot;Goddard&quot;,&quot;given&quot;:&quot;Kate&quot;,&quot;parse-names&quot;:false,&quot;dropping-particle&quot;:&quot;&quot;,&quot;non-dropping-particle&quot;:&quot;&quot;},{&quot;family&quot;:&quot;Roudsari&quot;,&quot;given&quot;:&quot;Abdul&quot;,&quot;parse-names&quot;:false,&quot;dropping-particle&quot;:&quot;&quot;,&quot;non-dropping-particle&quot;:&quot;&quot;},{&quot;family&quot;:&quot;Wyatt&quot;,&quot;given&quot;:&quot;Jeremy C.&quot;,&quot;parse-names&quot;:false,&quot;dropping-particle&quot;:&quot;&quot;,&quot;non-dropping-particle&quot;:&quot;&quot;}],&quot;container-title&quot;:&quot;Journal of the American Medical Informatics Association&quot;,&quot;accessed&quot;:{&quot;date-parts&quot;:[[2024,4,21]]},&quot;DOI&quot;:&quot;10.1136/AMIAJNL-2011-000089/3/AMIAJNL-2011-000089FIG2.JPEG&quot;,&quot;ISSN&quot;:&quot;10675027&quot;,&quot;PMID&quot;:&quot;21685142&quot;,&quot;URL&quot;:&quot;https://dx.doi.org/10.1136/amiajnl-2011-000089&quot;,&quot;issued&quot;:{&quot;date-parts&quot;:[[2012,1,1]]},&quot;page&quot;:&quot;121-127&quot;,&quot;abstract&quot;:&quot;Automation bias (AB)-the tendency to over-rely on automation-has been studied in various academic fields. Clinical decision support systems (CDSS) aim to benefit the clinical decision-making process. Although most research shows overall improved performance with use, there is often a failure to recognize the new errors that CDSS can introduce. With a focus on healthcare, a systematic review of the literature from a variety of research fields has been carried out, assessing the frequency and severity of AB, the effect mediators, and interventions potentially mitigating this effect. This is discussed alongside automation-induced complacency, or insufficient monitoring of automation output. A mix of subject specific and freetext terms around the themes of automation, human-automation interaction, and task performance and error were used to search article databases. Of 13 821 retrieved papers, 74 met the inclusion criteria. User factors such as cognitive style, decision support systems (DSS), and task specific experience mediated AB, as did attitudinal driving factors such as trust and confidence. Environmental mediators included workload, task complexity, and time constraint, which pressurized cognitive resources. Mitigators of AB included implementation factors such as training and emphasizing user accountability, and DSS design factors such as the position of advice on the screen, updated confidence levels attached to DSS output, and the provision of information versus recommendation. By uncovering the mechanisms by which AB operates, this review aims to help optimize the clinical decision-making process for CDSS developers and healthcare practitioners.&quot;,&quot;publisher&quot;:&quot;Oxford Academic&quot;,&quot;issue&quot;:&quot;1&quot;,&quot;volume&quot;:&quot;19&quot;,&quot;container-title-short&quot;:&quot;&quot;},&quot;isTemporary&quot;:false}]},{&quot;citationID&quot;:&quot;MENDELEY_CITATION_16d257c6-f4e7-4d8e-b288-f6483fe289fd&quot;,&quot;properties&quot;:{&quot;noteIndex&quot;:0},&quot;isEdited&quot;:false,&quot;manualOverride&quot;:{&quot;isManuallyOverridden&quot;:false,&quot;citeprocText&quot;:&quot;(22)&quot;,&quot;manualOverrideText&quot;:&quot;&quot;},&quot;citationTag&quot;:&quot;MENDELEY_CITATION_v3_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&quot;,&quot;citationItems&quot;:[{&quot;id&quot;:&quot;0920af11-b7b7-3bc3-bea7-6a5b21b0cecb&quot;,&quot;itemData&quot;:{&quot;type&quot;:&quot;article-journal&quot;,&quot;id&quot;:&quot;0920af11-b7b7-3bc3-bea7-6a5b21b0cecb&quot;,&quot;title&quot;:&quot;Automation Bias in Mammography: The Impact of Artificial Intelligence BI-RADS Suggestions on Reader Performance&quot;,&quot;author&quot;:[{&quot;family&quot;:&quot;Dratsch&quot;,&quot;given&quot;:&quot;Thomas&quot;,&quot;parse-names&quot;:false,&quot;dropping-particle&quot;:&quot;&quot;,&quot;non-dropping-particle&quot;:&quot;&quot;},{&quot;family&quot;:&quot;Chen&quot;,&quot;given&quot;:&quot;Xue&quot;,&quot;parse-names&quot;:false,&quot;dropping-particle&quot;:&quot;&quot;,&quot;non-dropping-particle&quot;:&quot;&quot;},{&quot;family&quot;:&quot;Mehrizi&quot;,&quot;given&quot;:&quot;Mohammad Rezazade&quot;,&quot;parse-names&quot;:false,&quot;dropping-particle&quot;:&quot;&quot;,&quot;non-dropping-particle&quot;:&quot;&quot;},{&quot;family&quot;:&quot;Kloeckner&quot;,&quot;given&quot;:&quot;Roman&quot;,&quot;parse-names&quot;:false,&quot;dropping-particle&quot;:&quot;&quot;,&quot;non-dropping-particle&quot;:&quot;&quot;},{&quot;family&quot;:&quot;Mähringer-Kunz&quot;,&quot;given&quot;:&quot;Aline&quot;,&quot;parse-names&quot;:false,&quot;dropping-particle&quot;:&quot;&quot;,&quot;non-dropping-particle&quot;:&quot;&quot;},{&quot;family&quot;:&quot;Püsken&quot;,&quot;given&quot;:&quot;Michael&quot;,&quot;parse-names&quot;:false,&quot;dropping-particle&quot;:&quot;&quot;,&quot;non-dropping-particle&quot;:&quot;&quot;},{&quot;family&quot;:&quot;Baeßler&quot;,&quot;given&quot;:&quot;Bettina&quot;,&quot;parse-names&quot;:false,&quot;dropping-particle&quot;:&quot;&quot;,&quot;non-dropping-particle&quot;:&quot;&quot;},{&quot;family&quot;:&quot;Sauer&quot;,&quot;given&quot;:&quot;Stephanie&quot;,&quot;parse-names&quot;:false,&quot;dropping-particle&quot;:&quot;&quot;,&quot;non-dropping-particle&quot;:&quot;&quot;},{&quot;family&quot;:&quot;Maintz&quot;,&quot;given&quot;:&quot;David&quot;,&quot;parse-names&quot;:false,&quot;dropping-particle&quot;:&quot;&quot;,&quot;non-dropping-particle&quot;:&quot;&quot;},{&quot;family&quot;:&quot;Santos&quot;,&quot;given&quot;:&quot;Daniel Pinto&quot;,&quot;parse-names&quot;:false,&quot;dropping-particle&quot;:&quot;&quot;,&quot;non-dropping-particle&quot;:&quot;dos&quot;}],&quot;container-title&quot;:&quot;Radiology&quot;,&quot;container-title-short&quot;:&quot;Radiology&quot;,&quot;accessed&quot;:{&quot;date-parts&quot;:[[2023,11,5]]},&quot;DOI&quot;:&quot;10.1148/RADIOL.222176&quot;,&quot;ISSN&quot;:&quot;15271315&quot;,&quot;PMID&quot;:&quot;37129490&quot;,&quot;issued&quot;:{&quot;date-parts&quot;:[[2023,5,1]]},&quot;abstract&quot;:&quot;Background: Automation bias (the propensity for humans to favor suggestions from automated decision-making systems) is a known source of error in human-machine interactions, but its implications regarding artificial intelligence (AI)–aided mammography reading are unknown. Purpose: To determine how automation bias can affect inexperienced, moderately experienced, and very experienced radiologists when reading mammograms with the aid of an artificial intelligence (AI) system. Materials and Methods: In this prospective experiment, 27 radiologists read 50 mammograms and provided their Breast Imaging Reporting and Data System (BI-RADS) assessment assisted by a purported AI system. Mammograms were obtained between January 2017 and December 2019 and were presented in two randomized sets. The first was a training set of 10 mammograms, with the correct BI-RADS category suggested by the AI system. The second was a set of 40 mammograms in which an incorrect BI-RADS category was suggested for 12 mammograms. Reader performance, degree of bias in BI-RADS scoring, perceived accuracy of the AI system, and reader confidence in their own BI-RADS ratings were assessed using analysis of variance (ANOVA) and repeated-measures ANOVA followed by post hoc tests and Kruskal-Wallis tests followed by the Dunn post hoc test. Results: The percentage of correctly rated mammograms by inexperienced (mean, 79.7% ± 11.7 [SD] vs 19.8% ± 14.0; P &lt;.001; r = 0.93), moderately experienced (mean, 81.3% ± 10.1 vs 24.8% ± 11.6; P &lt;.001; r = 0.96), and very experienced (mean, 82.3% ± 4.2 vs 45.5% ± 9.1; P =.003; r = 0.97) radiologists was significantly impacted by the correctness of the AI prediction of BI-RADS category. Inexperienced radiologists were significantly more likely to follow the suggestions of the purported AI when it incorrectly suggested a higher BI-RADS category than the actual ground truth compared with both moderately (mean degree of bias, 4.0 ± 1.8 vs 2.4 ± 1.5; P =.044; r = 0.46) and very (mean degree of bias, 4.0 ± 1.8 vs 1.2 ± 0.8; P =.009; r = 0.65) experienced readers. Conclusion: The results show that inexperienced, moderately experienced, and very experienced radiologists reading mammograms are prone to automation bias when being supported by an AI-Based system. This and other effects of human and machine interaction must be considered to ensure safe deployment and accurate diagnostic performance when combining human readers and AI.&quot;,&quot;publisher&quot;:&quot;Radiological Society of North America Inc.&quot;,&quot;issue&quot;:&quot;4&quot;,&quot;volume&quot;:&quot;307&quot;},&quot;isTemporary&quot;:false}]},{&quot;citationID&quot;:&quot;MENDELEY_CITATION_f048f75a-450b-4690-b160-ee8c40b39607&quot;,&quot;properties&quot;:{&quot;noteIndex&quot;:0},&quot;isEdited&quot;:false,&quot;manualOverride&quot;:{&quot;isManuallyOverridden&quot;:false,&quot;citeprocText&quot;:&quot;(7)&quot;,&quot;manualOverrideText&quot;:&quot;&quot;},&quot;citationTag&quot;:&quot;MENDELEY_CITATION_v3_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&quot;,&quot;citationItems&quot;:[{&quot;id&quot;:&quot;918786e2-ab4c-3ddb-8acd-f24bc6d45823&quot;,&quot;itemData&quot;:{&quot;type&quot;:&quot;article-journal&quot;,&quot;id&quot;:&quot;918786e2-ab4c-3ddb-8acd-f24bc6d45823&quot;,&quot;title&quot;:&quot;Detection of cerebral aneurysms using artificial intelligence: a systematic review and meta-analysis&quot;,&quot;author&quot;:[{&quot;family&quot;:&quot;Din&quot;,&quot;given&quot;:&quot;Munaib&quot;,&quot;parse-names&quot;:false,&quot;dropping-particle&quot;:&quot;&quot;,&quot;non-dropping-particle&quot;:&quot;&quot;},{&quot;family&quot;:&quot;Agarwal&quot;,&quot;given&quot;:&quot;Siddharth&quot;,&quot;parse-names&quot;:false,&quot;dropping-particle&quot;:&quot;&quot;,&quot;non-dropping-particle&quot;:&quot;&quot;},{&quot;family&quot;:&quot;Grzeda&quot;,&quot;given&quot;:&quot;Mariusz&quot;,&quot;parse-names&quot;:false,&quot;dropping-particle&quot;:&quot;&quot;,&quot;non-dropping-particle&quot;:&quot;&quot;},{&quot;family&quot;:&quot;Wood&quot;,&quot;given&quot;:&quot;David A.&quot;,&quot;parse-names&quot;:false,&quot;dropping-particle&quot;:&quot;&quot;,&quot;non-dropping-particle&quot;:&quot;&quot;},{&quot;family&quot;:&quot;Modat&quot;,&quot;given&quot;:&quot;Marc&quot;,&quot;parse-names&quot;:false,&quot;dropping-particle&quot;:&quot;&quot;,&quot;non-dropping-particle&quot;:&quot;&quot;},{&quot;family&quot;:&quot;Booth&quot;,&quot;given&quot;:&quot;Thomas C.&quot;,&quot;parse-names&quot;:false,&quot;dropping-particle&quot;:&quot;&quot;,&quot;non-dropping-particle&quot;:&quot;&quot;}],&quot;container-title&quot;:&quot;Journal of NeuroInterventional Surgery&quot;,&quot;container-title-short&quot;:&quot;J Neurointerv Surg&quot;,&quot;accessed&quot;:{&quot;date-parts&quot;:[[2024,2,8]]},&quot;DOI&quot;:&quot;10.1136/JNIS-2022-019456&quot;,&quot;ISSN&quot;:&quot;1759-8478&quot;,&quot;PMID&quot;:&quot;36375834&quot;,&quot;URL&quot;:&quot;https://jnis.bmj.com/content/15/3/262&quot;,&quot;issued&quot;:{&quot;date-parts&quot;:[[2023,3,1]]},&quot;page&quot;:&quot;262-271&quot;,&quot;abstract&quot;:&quot;Background Subarachnoid hemorrhage from cerebral aneurysm rupture is a major cause of morbidity and mortality. Early aneurysm identification, aided by automated systems, may improve patient outcomes. Therefore, a systematic review and meta-analysis of the diagnostic accuracy of artificial intelligence (AI) algorithms in detecting cerebral aneurysms using CT, MRI or DSA was performed.\n\nMethods MEDLINE, Embase, Cochrane Library and Web of Science were searched until August 2021. Eligibility criteria included studies using fully automated algorithms to detect cerebral aneurysms using MRI, CT or DSA. Following Preferred Reporting Items for Systematic Reviews and Meta-Analysis: Diagnostic Test Accuracy (PRISMA-DTA), articles were assessed using Quality Assessment of Diagnostic Accuracy Studies 2 (QUADAS-2). Meta-analysis included a bivariate random-effect model to determine pooled sensitivity, specificity, and area under the receiver operator characteristic curve (ROC-AUC). PROSPERO: CRD42021278454.\n\nResults 43 studies were included, and 41/43 (95%) were retrospective. 34/43 (79%) used AI as a standalone tool, while 9/43 (21%) used AI assisting a reader. 23/43 (53%) used deep learning. Most studies had high bias risk and applicability concerns, limiting conclusions. Six studies in the standalone AI meta-analysis gave (pooled) 91.2% (95% CI 82.2% to 95.8%) sensitivity; 16.5% (95% CI 9.4% to 27.1%) false-positive rate (1-specificity); 0.936 ROC-AUC. Five reader-assistive AI studies gave (pooled) 90.3% (95% CI 88.0% – 92.2%) sensitivity; 7.9% (95% CI 3.5% to 16.8%) false-positive rate; 0.910 ROC-AUC.\n\nConclusion AI has the potential to support clinicians in detecting cerebral aneurysms. Interpretation is limited due to high risk of bias and poor generalizability. Multicenter, prospective studies are required to assess AI in clinical practice.\n\nData are available upon reasonable request. Data analyzed during the study are available from the corresponding author by request.&quot;,&quot;publisher&quot;:&quot;British Medical Journal Publishing Group&quot;,&quot;issue&quot;:&quot;3&quot;,&quot;volume&quot;:&quot;15&quot;},&quot;isTemporary&quot;:false}]},{&quot;citationID&quot;:&quot;MENDELEY_CITATION_c967b41e-4a24-4f2b-8cad-47bb1d4c82e1&quot;,&quot;properties&quot;:{&quot;noteIndex&quot;:0},&quot;isEdited&quot;:false,&quot;manualOverride&quot;:{&quot;isManuallyOverridden&quot;:false,&quot;citeprocText&quot;:&quot;(24)&quot;,&quot;manualOverrideText&quot;:&quot;&quot;},&quot;citationTag&quot;:&quot;MENDELEY_CITATION_v3_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&quot;,&quot;citationItems&quot;:[{&quot;id&quot;:&quot;670c7148-fd3d-3e0b-b4a3-58e1a54dd447&quot;,&quot;itemData&quot;:{&quot;type&quot;:&quot;article-journal&quot;,&quot;id&quot;:&quot;670c7148-fd3d-3e0b-b4a3-58e1a54dd447&quot;,&quot;title&quot;:&quot;Automated Detection of Cerebral Aneurysms on TOF-MRA Using a Deep Learning Approach: An External Validation Study&quot;,&quot;author&quot;:[{&quot;family&quot;:&quot;Lehnen&quot;,&quot;given&quot;:&quot;N. C.&quot;,&quot;parse-names&quot;:false,&quot;dropping-particle&quot;:&quot;&quot;,&quot;non-dropping-particle&quot;:&quot;&quot;},{&quot;family&quot;:&quot;Haase&quot;,&quot;given&quot;:&quot;R.&quot;,&quot;parse-names&quot;:false,&quot;dropping-particle&quot;:&quot;&quot;,&quot;non-dropping-particle&quot;:&quot;&quot;},{&quot;family&quot;:&quot;Schmeel&quot;,&quot;given&quot;:&quot;F. C.&quot;,&quot;parse-names&quot;:false,&quot;dropping-particle&quot;:&quot;&quot;,&quot;non-dropping-particle&quot;:&quot;&quot;},{&quot;family&quot;:&quot;Vatter&quot;,&quot;given&quot;:&quot;H.&quot;,&quot;parse-names&quot;:false,&quot;dropping-particle&quot;:&quot;&quot;,&quot;non-dropping-particle&quot;:&quot;&quot;},{&quot;family&quot;:&quot;Dorn&quot;,&quot;given&quot;:&quot;F.&quot;,&quot;parse-names&quot;:false,&quot;dropping-particle&quot;:&quot;&quot;,&quot;non-dropping-particle&quot;:&quot;&quot;},{&quot;family&quot;:&quot;Radbruch&quot;,&quot;given&quot;:&quot;A.&quot;,&quot;parse-names&quot;:false,&quot;dropping-particle&quot;:&quot;&quot;,&quot;non-dropping-particle&quot;:&quot;&quot;},{&quot;family&quot;:&quot;Paech&quot;,&quot;given&quot;:&quot;D.&quot;,&quot;parse-names&quot;:false,&quot;dropping-particle&quot;:&quot;&quot;,&quot;non-dropping-particle&quot;:&quot;&quot;}],&quot;container-title&quot;:&quot;AJNR. American journal of neuroradiology&quot;,&quot;container-title-short&quot;:&quot;AJNR Am J Neuroradiol&quot;,&quot;accessed&quot;:{&quot;date-parts&quot;:[[2023,11,5]]},&quot;DOI&quot;:&quot;10.3174/AJNR.A7695&quot;,&quot;ISSN&quot;:&quot;1936-959X&quot;,&quot;PMID&quot;:&quot;36357154&quot;,&quot;URL&quot;:&quot;https://pubmed.ncbi.nlm.nih.gov/36357154/&quot;,&quot;issued&quot;:{&quot;date-parts&quot;:[[2022,12,1]]},&quot;page&quot;:&quot;1700-1705&quot;,&quot;abstract&quot;:&quot;BACKGROUND AND PURPOSE: Cerebral aneurysms yield the risk of rupture, severe disability and death. Thus, early detection of cerebral aneurysms is crucial to ensure timely treatment, if necessary. AI-based software tools are expected to enhance radiologists' performance in detecting pathologies like cerebral aneurysms in the future. Our aim was to evaluate the diagnostic performance of an artificial intelligence-based software designed to detect intracranial aneurysms on TOF-MRA. MATERIALS AND METHODS: One hundred ninety-one MR imaging data sets were analyzed using the software mdbrain for the presence of intracranial aneurysms on TOF-MRA obtained using two 3T MR imaging scanners or a 1.5T MR imaging scanner according to our clinical standard protocol. The results were compared with the reading of an experienced radiologist as a criterion standard to measure the sensitivity, specificity, positive and negative predictive values, and accuracy of the software. Additionally, detection rates depending on size, morphology, and location of the aneurysms were evaluated. RESULTS: Fifty-four aneurysms were detected by the expert reader. The overall sensitivity of the software for the detection of cerebral aneurysms was 72.6%, the specificity was 87.2%, and the accuracy was 82.6%. The positive predictive value was 67.9%, and the negative predictive value was 88.5%. We observed a sensitivity of 100% for saccular aneurysms of .5mm without signs of thrombosis and low detection rates for fusiform or thrombosed aneurysms of 33.3% and 16.7%, respectively. Of 8 aneurysms that were not included in the initial written reports but were detected by the expert reader, retrospectively, 4 were detected by the software. CONCLUSIONS: Our data suggest that the software can assist radiologists in reporting TOF-MRA. The software was highly reliable in detecting saccular aneurysms, while for fusiform or thrombosed aneurysms, further improvements are needed. Further studies are necessary to investigate the impact of the software on detection rates, interrater reliability, and reading times.&quot;,&quot;publisher&quot;:&quot;AJNR Am J Neuroradiol&quot;,&quot;issue&quot;:&quot;12&quot;,&quot;volume&quot;:&quot;43&quot;},&quot;isTemporary&quot;:false}]},{&quot;citationID&quot;:&quot;MENDELEY_CITATION_36ac82d7-d1b7-40d5-984b-f52106d81a60&quot;,&quot;properties&quot;:{&quot;noteIndex&quot;:0},&quot;isEdited&quot;:false,&quot;manualOverride&quot;:{&quot;isManuallyOverridden&quot;:false,&quot;citeprocText&quot;:&quot;(18)&quot;,&quot;manualOverrideText&quot;:&quot;&quot;},&quot;citationTag&quot;:&quot;MENDELEY_CITATION_v3_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&quot;,&quot;citationItems&quot;:[{&quot;id&quot;:&quot;e112622b-287d-3d3b-9236-c8cd6df41697&quot;,&quot;itemData&quot;:{&quot;type&quot;:&quot;article-journal&quot;,&quot;id&quot;:&quot;e112622b-287d-3d3b-9236-c8cd6df41697&quot;,&quot;title&quot;:&quot;Impact of an AI software on the diagnostic performance and reading time for the detection of cerebral aneurysms on time of flight MR-angiography&quot;,&quot;author&quot;:[{&quot;family&quot;:&quot;Lehnen&quot;,&quot;given&quot;:&quot;Nils C&quot;,&quot;parse-names&quot;:false,&quot;dropping-particle&quot;:&quot;&quot;,&quot;non-dropping-particle&quot;:&quot;&quot;},{&quot;family&quot;:&quot;Schievelkamp&quot;,&quot;given&quot;:&quot;Arndt-Hendrik&quot;,&quot;parse-names&quot;:false,&quot;dropping-particle&quot;:&quot;&quot;,&quot;non-dropping-particle&quot;:&quot;&quot;},{&quot;family&quot;:&quot;Gronemann&quot;,&quot;given&quot;:&quot;· Christian&quot;,&quot;parse-names&quot;:false,&quot;dropping-particle&quot;:&quot;&quot;,&quot;non-dropping-particle&quot;:&quot;&quot;},{&quot;family&quot;:&quot;Haase&quot;,&quot;given&quot;:&quot;· Robert&quot;,&quot;parse-names&quot;:false,&quot;dropping-particle&quot;:&quot;&quot;,&quot;non-dropping-particle&quot;:&quot;&quot;},{&quot;family&quot;:&quot;Krause&quot;,&quot;given&quot;:&quot;Inga&quot;,&quot;parse-names&quot;:false,&quot;dropping-particle&quot;:&quot;&quot;,&quot;non-dropping-particle&quot;:&quot;&quot;},{&quot;family&quot;:&quot;Gansen&quot;,&quot;given&quot;:&quot;Max&quot;,&quot;parse-names&quot;:false,&quot;dropping-particle&quot;:&quot;&quot;,&quot;non-dropping-particle&quot;:&quot;&quot;},{&quot;family&quot;:&quot;Fleckenstein&quot;,&quot;given&quot;:&quot;Tobias&quot;,&quot;parse-names&quot;:false,&quot;dropping-particle&quot;:&quot;&quot;,&quot;non-dropping-particle&quot;:&quot;&quot;},{&quot;family&quot;:&quot;Dorn&quot;,&quot;given&quot;:&quot;Franziska&quot;,&quot;parse-names&quot;:false,&quot;dropping-particle&quot;:&quot;&quot;,&quot;non-dropping-particle&quot;:&quot;&quot;},{&quot;family&quot;:&quot;Radbruch&quot;,&quot;given&quot;:&quot;· Alexander&quot;,&quot;parse-names&quot;:false,&quot;dropping-particle&quot;:&quot;&quot;,&quot;non-dropping-particle&quot;:&quot;&quot;},{&quot;family&quot;:&quot;Paech&quot;,&quot;given&quot;:&quot;Daniel&quot;,&quot;parse-names&quot;:false,&quot;dropping-particle&quot;:&quot;&quot;,&quot;non-dropping-particle&quot;:&quot;&quot;}],&quot;container-title&quot;:&quot;Neuroradiology 2024&quot;,&quot;accessed&quot;:{&quot;date-parts&quot;:[[2024,4,25]]},&quot;DOI&quot;:&quot;10.1007/S00234-024-03351-W&quot;,&quot;ISBN&quot;:&quot;0123456789&quot;,&quot;ISSN&quot;:&quot;1432-1920&quot;,&quot;URL&quot;:&quot;https://link.springer.com/article/10.1007/s00234-024-03351-w&quot;,&quot;issued&quot;:{&quot;date-parts&quot;:[[2024,4,15]]},&quot;page&quot;:&quot;1-8&quot;,&quot;abstract&quot;:&quot;To evaluate the impact of an AI-based software trained to detect cerebral aneurysms on TOF-MRA on the diagnostic performance and reading times across readers with varying experience levels. One hundred eighty-six MRI studies were reviewed by six readers to detect cerebral aneurysms. Initially, readings were assisted by the CNN-based software mdbrain. After 6&amp;nbsp;weeks, a second reading was conducted without software assistance. The results were compared to the consensus reading of two neuroradiological specialists and sensitivity (lesion and patient level), specificity (patient level), and false positives per case were calculated for the group of all readers, for the subgroup of physicians, and for each individual reader. Also, reading times for each reader were measured. The dataset contained 54 aneurysms. The readers had no experience (three medical students), 2&amp;nbsp;years experience (resident in neuroradiology), 6&amp;nbsp;years experience (radiologist), and 12&amp;nbsp;years (neuroradiologist). Significant improvements of overall specificity and the overall number of false positives per case were observed in the reading with AI support. For the physicians, we found significant improvements of sensitivity on lesion and patient level and false positives per case. Four readers experienced reduced reading times with the software, while two encountered increased times. In the reading with the AI-based software, we observed significant improvements in terms of specificity and false positives per case for the group of all readers and significant improvements of sensitivity and false positives per case for the physicians. Further studies are needed to investigate the effects of the AI-based software in a prospective setting.&quot;,&quot;publisher&quot;:&quot;Springer&quot;,&quot;container-title-short&quot;:&quot;&quot;},&quot;isTemporary&quot;:false}]},{&quot;citationID&quot;:&quot;MENDELEY_CITATION_859206e6-8ab2-40c2-a090-1a787543caa6&quot;,&quot;properties&quot;:{&quot;noteIndex&quot;:0},&quot;isEdited&quot;:false,&quot;manualOverride&quot;:{&quot;isManuallyOverridden&quot;:false,&quot;citeprocText&quot;:&quot;(25–27)&quot;,&quot;manualOverrideText&quot;:&quot;&quot;},&quot;citationTag&quot;:&quot;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&quot;,&quot;citationItems&quot;:[{&quot;id&quot;:&quot;0ce252db-def9-3d5e-a127-af0a56c25f9a&quot;,&quot;itemData&quot;:{&quot;type&quot;:&quot;article-journal&quot;,&quot;id&quot;:&quot;0ce252db-def9-3d5e-a127-af0a56c25f9a&quot;,&quot;title&quot;:&quot;How does artificial intelligence in radiology improve efficiency and health outcomes?&quot;,&quot;author&quot;:[{&quot;family&quot;:&quot;Leeuwen&quot;,&quot;given&quot;:&quot;Kicky G.&quot;,&quot;parse-names&quot;:false,&quot;dropping-particle&quot;:&quot;&quot;,&quot;non-dropping-particle&quot;:&quot;van&quot;},{&quot;family&quot;:&quot;Rooij&quot;,&quot;given&quot;:&quot;Maarten&quot;,&quot;parse-names&quot;:false,&quot;dropping-particle&quot;:&quot;&quot;,&quot;non-dropping-particle&quot;:&quot;de&quot;},{&quot;family&quot;:&quot;Schalekamp&quot;,&quot;given&quot;:&quot;Steven&quot;,&quot;parse-names&quot;:false,&quot;dropping-particle&quot;:&quot;&quot;,&quot;non-dropping-particle&quot;:&quot;&quot;},{&quot;family&quot;:&quot;Ginneken&quot;,&quot;given&quot;:&quot;Bram&quot;,&quot;parse-names&quot;:false,&quot;dropping-particle&quot;:&quot;&quot;,&quot;non-dropping-particle&quot;:&quot;van&quot;},{&quot;family&quot;:&quot;Rutten&quot;,&quot;given&quot;:&quot;Matthieu J.C.M.&quot;,&quot;parse-names&quot;:false,&quot;dropping-particle&quot;:&quot;&quot;,&quot;non-dropping-particle&quot;:&quot;&quot;}],&quot;container-title&quot;:&quot;Pediatric Radiology&quot;,&quot;container-title-short&quot;:&quot;Pediatr Radiol&quot;,&quot;accessed&quot;:{&quot;date-parts&quot;:[[2024,5,20]]},&quot;DOI&quot;:&quot;10.1007/S00247-021-05114-8&quot;,&quot;ISSN&quot;:&quot;14321998&quot;,&quot;PMID&quot;:&quot;34117522&quot;,&quot;URL&quot;:&quot;/pmc/articles/PMC9537124/&quot;,&quot;issued&quot;:{&quot;date-parts&quot;:[[2022,10,1]]},&quot;page&quot;:&quot;2087&quot;,&quot;abstract&quot;:&quot;Since the introduction of artificial intelligence (AI) in radiology, the promise has been that it will improve health care and reduce costs. Has AI been able to fulfill that promise? We describe six clinical objectives that can be supported by AI: a more efficient workflow, shortened reading time, a reduction of dose and contrast agents, earlier detection of disease, improved diagnostic accuracy and more personalized diagnostics. We provide examples of use cases including the available scientific evidence for its impact based on a hierarchical model of efficacy. We conclude that the market is still maturing and little is known about the contribution of AI to clinical practice. More real-world monitoring of AI in clinical practice is expected to aid in determining the value of AI and making informed decisions on development, procurement and reimbursement.&quot;,&quot;publisher&quot;:&quot;Springer&quot;,&quot;issue&quot;:&quot;11&quot;,&quot;volume&quot;:&quot;52&quot;},&quot;isTemporary&quot;:false},{&quot;id&quot;:&quot;a685418b-a771-314e-b9dd-4e4168b0fcef&quot;,&quot;itemData&quot;:{&quot;type&quot;:&quot;article-journal&quot;,&quot;id&quot;:&quot;a685418b-a771-314e-b9dd-4e4168b0fcef&quot;,&quot;title&quot;:&quot;What the radiologist should know about artificial intelligence – an ESR white paper&quot;,&quot;author&quot;:[{&quot;family&quot;:&quot;Neri&quot;,&quot;given&quot;:&quot;Emanuele&quot;,&quot;parse-names&quot;:false,&quot;dropping-particle&quot;:&quot;&quot;,&quot;non-dropping-particle&quot;:&quot;&quot;},{&quot;family&quot;:&quot;Souza&quot;,&quot;given&quot;:&quot;Nandita&quot;,&quot;parse-names&quot;:false,&quot;dropping-particle&quot;:&quot;&quot;,&quot;non-dropping-particle&quot;:&quot;de&quot;},{&quot;family&quot;:&quot;Brady&quot;,&quot;given&quot;:&quot;Adrian&quot;,&quot;parse-names&quot;:false,&quot;dropping-particle&quot;:&quot;&quot;,&quot;non-dropping-particle&quot;:&quot;&quot;},{&quot;family&quot;:&quot;Bayarri&quot;,&quot;given&quot;:&quot;Angel Alberich&quot;,&quot;parse-names&quot;:false,&quot;dropping-particle&quot;:&quot;&quot;,&quot;non-dropping-particle&quot;:&quot;&quot;},{&quot;family&quot;:&quot;Becker&quot;,&quot;given&quot;:&quot;Christoph D.&quot;,&quot;parse-names&quot;:false,&quot;dropping-particle&quot;:&quot;&quot;,&quot;non-dropping-particle&quot;:&quot;&quot;},{&quot;family&quot;:&quot;Coppola&quot;,&quot;given&quot;:&quot;Francesca&quot;,&quot;parse-names&quot;:false,&quot;dropping-particle&quot;:&quot;&quot;,&quot;non-dropping-particle&quot;:&quot;&quot;},{&quot;family&quot;:&quot;Visser&quot;,&quot;given&quot;:&quot;Jacob&quot;,&quot;parse-names&quot;:false,&quot;dropping-particle&quot;:&quot;&quot;,&quot;non-dropping-particle&quot;:&quot;&quot;}],&quot;container-title&quot;:&quot;Insights into Imaging&quot;,&quot;container-title-short&quot;:&quot;Insights Imaging&quot;,&quot;accessed&quot;:{&quot;date-parts&quot;:[[2024,5,20]]},&quot;DOI&quot;:&quot;10.1186/S13244-019-0738-2/METRICS&quot;,&quot;ISSN&quot;:&quot;18694101&quot;,&quot;URL&quot;:&quot;https://insightsimaging.springeropen.com/articles/10.1186/s13244-019-0738-2&quot;,&quot;issued&quot;:{&quot;date-parts&quot;:[[2019,12,1]]},&quot;page&quot;:&quot;1-8&quot;,&quot;abstract&quot;:&quot;This paper aims to provide a review of the basis for application of AI in radiology, to discuss the immediate ethical and professional impact in radiology, and to consider possible future evolution. Even if AI does add significant value to image interpretation, there are implications outside the traditional radiology activities of lesion detection and characterisation. In radiomics, AI can foster the analysis of the features and help in the correlation with other omics data. Imaging biobanks would become a necessary infrastructure to organise and share the image data from which AI models can be trained. AI can be used as an optimising tool to assist the technologist and radiologist in choosing a personalised patient’s protocol, tracking the patient’s dose parameters, providing an estimate of the radiation risks. AI can also aid the reporting workflow and help the linking between words, images, and quantitative data. Finally, AI coupled with CDS can improve the decision process and thereby optimise clinical and radiological workflow.&quot;,&quot;publisher&quot;:&quot;Springer Verlag&quot;,&quot;issue&quot;:&quot;1&quot;,&quot;volume&quot;:&quot;10&quot;},&quot;isTemporary&quot;:false},{&quot;id&quot;:&quot;e6e7be1c-c631-3b29-9ce0-d484df984c7e&quot;,&quot;itemData&quot;:{&quot;type&quot;:&quot;article-journal&quot;,&quot;id&quot;:&quot;e6e7be1c-c631-3b29-9ce0-d484df984c7e&quot;,&quot;title&quot;:&quot;Developing, purchasing, implementing and monitoring AI tools in radiology: practical considerations. A multi-society statement from the ACR, CAR, ESR, RANZCR &amp; RSNA&quot;,&quot;author&quot;:[{&quot;family&quot;:&quot;Brady&quot;,&quot;given&quot;:&quot;Adrian P.&quot;,&quot;parse-names&quot;:false,&quot;dropping-particle&quot;:&quot;&quot;,&quot;non-dropping-particle&quot;:&quot;&quot;},{&quot;family&quot;:&quot;Allen&quot;,&quot;given&quot;:&quot;Bibb&quot;,&quot;parse-names&quot;:false,&quot;dropping-particle&quot;:&quot;&quot;,&quot;non-dropping-particle&quot;:&quot;&quot;},{&quot;family&quot;:&quot;Chong&quot;,&quot;given&quot;:&quot;Jaron&quot;,&quot;parse-names&quot;:false,&quot;dropping-particle&quot;:&quot;&quot;,&quot;non-dropping-particle&quot;:&quot;&quot;},{&quot;family&quot;:&quot;Kotter&quot;,&quot;given&quot;:&quot;Elmar&quot;,&quot;parse-names&quot;:false,&quot;dropping-particle&quot;:&quot;&quot;,&quot;non-dropping-particle&quot;:&quot;&quot;},{&quot;family&quot;:&quot;Kottler&quot;,&quot;given&quot;:&quot;Nina&quot;,&quot;parse-names&quot;:false,&quot;dropping-particle&quot;:&quot;&quot;,&quot;non-dropping-particle&quot;:&quot;&quot;},{&quot;family&quot;:&quot;Mongan&quot;,&quot;given&quot;:&quot;John&quot;,&quot;parse-names&quot;:false,&quot;dropping-particle&quot;:&quot;&quot;,&quot;non-dropping-particle&quot;:&quot;&quot;},{&quot;family&quot;:&quot;Oakden-Rayner&quot;,&quot;given&quot;:&quot;Lauren&quot;,&quot;parse-names&quot;:false,&quot;dropping-particle&quot;:&quot;&quot;,&quot;non-dropping-particle&quot;:&quot;&quot;},{&quot;family&quot;:&quot;Santos&quot;,&quot;given&quot;:&quot;Daniel Pinto&quot;,&quot;parse-names&quot;:false,&quot;dropping-particle&quot;:&quot;&quot;,&quot;non-dropping-particle&quot;:&quot;dos&quot;},{&quot;family&quot;:&quot;Tang&quot;,&quot;given&quot;:&quot;An&quot;,&quot;parse-names&quot;:false,&quot;dropping-particle&quot;:&quot;&quot;,&quot;non-dropping-particle&quot;:&quot;&quot;},{&quot;family&quot;:&quot;Wald&quot;,&quot;given&quot;:&quot;Christoph&quot;,&quot;parse-names&quot;:false,&quot;dropping-particle&quot;:&quot;&quot;,&quot;non-dropping-particle&quot;:&quot;&quot;},{&quot;family&quot;:&quot;Slavotinek&quot;,&quot;given&quot;:&quot;John&quot;,&quot;parse-names&quot;:false,&quot;dropping-particle&quot;:&quot;&quot;,&quot;non-dropping-particle&quot;:&quot;&quot;}],&quot;container-title&quot;:&quot;Insights into Imaging&quot;,&quot;container-title-short&quot;:&quot;Insights Imaging&quot;,&quot;accessed&quot;:{&quot;date-parts&quot;:[[2024,5,20]]},&quot;DOI&quot;:&quot;10.1186/S13244-023-01541-3/FIGURES/1&quot;,&quot;ISSN&quot;:&quot;18694101&quot;,&quot;URL&quot;:&quot;https://insightsimaging.springeropen.com/articles/10.1186/s13244-023-01541-3&quot;,&quot;issued&quot;:{&quot;date-parts&quot;:[[2024,12,1]]},&quot;page&quot;:&quot;1-19&quot;,&quot;abstract&quot;:&quot;Artificial Intelligence (AI) carries the potential for unprecedented disruption in radiology, with possible positive and negative consequences. The integration of AI in radiology holds the potential to revolutionize healthcare practices by advancing diagnosis, quantification, and management of multiple medical conditions. Nevertheless, the ever-growing availability of AI tools in radiology highlights an increasing need to critically evaluate claims for its utility and to differentiate safe product offerings from potentially harmful, or fundamentally unhelpful ones. This multi-society paper, presenting the views of Radiology Societies in the USA, Canada, Europe, Australia, and New Zealand, defines the potential practical problems and ethical issues surrounding the incorporation of AI into radiological practice. In addition to delineating the main points of concern that developers, regulators, and purchasers of AI tools should consider prior to their introduction into clinical practice, this statement also suggests methods to monitor their stability and safety in clinical use, and their suitability for possible autonomous function. This statement is intended to serve as a useful summary of the practical issues which should be considered by all parties involved in the development of radiology AI resources, and their implementation as clinical tools. Key points • The incorporation of artificial intelligence (AI) in radiological practice demands increased monitoring of its utility and safety. • Cooperation between developers, clinicians, and regulators will allow all involved to address ethical issues and monitor AI performance. • AI can fulfil its promise to advance patient well-being if all steps from development to integration in healthcare are rigorously evaluated.&quot;,&quot;publisher&quot;:&quot;Springer Science and Business Media Deutschland GmbH&quot;,&quot;issue&quot;:&quot;1&quot;,&quot;volume&quot;:&quot;15&quot;},&quot;isTemporary&quot;:false}]},{&quot;citationID&quot;:&quot;MENDELEY_CITATION_e90b79cd-a2ec-453a-adc3-d52ca2cd0af9&quot;,&quot;properties&quot;:{&quot;noteIndex&quot;:0},&quot;isEdited&quot;:false,&quot;manualOverride&quot;:{&quot;isManuallyOverridden&quot;:false,&quot;citeprocText&quot;:&quot;(22)&quot;,&quot;manualOverrideText&quot;:&quot;&quot;},&quot;citationTag&quot;:&quot;MENDELEY_CITATION_v3_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&quot;,&quot;citationItems&quot;:[{&quot;id&quot;:&quot;0920af11-b7b7-3bc3-bea7-6a5b21b0cecb&quot;,&quot;itemData&quot;:{&quot;type&quot;:&quot;article-journal&quot;,&quot;id&quot;:&quot;0920af11-b7b7-3bc3-bea7-6a5b21b0cecb&quot;,&quot;title&quot;:&quot;Automation Bias in Mammography: The Impact of Artificial Intelligence BI-RADS Suggestions on Reader Performance&quot;,&quot;author&quot;:[{&quot;family&quot;:&quot;Dratsch&quot;,&quot;given&quot;:&quot;Thomas&quot;,&quot;parse-names&quot;:false,&quot;dropping-particle&quot;:&quot;&quot;,&quot;non-dropping-particle&quot;:&quot;&quot;},{&quot;family&quot;:&quot;Chen&quot;,&quot;given&quot;:&quot;Xue&quot;,&quot;parse-names&quot;:false,&quot;dropping-particle&quot;:&quot;&quot;,&quot;non-dropping-particle&quot;:&quot;&quot;},{&quot;family&quot;:&quot;Mehrizi&quot;,&quot;given&quot;:&quot;Mohammad Rezazade&quot;,&quot;parse-names&quot;:false,&quot;dropping-particle&quot;:&quot;&quot;,&quot;non-dropping-particle&quot;:&quot;&quot;},{&quot;family&quot;:&quot;Kloeckner&quot;,&quot;given&quot;:&quot;Roman&quot;,&quot;parse-names&quot;:false,&quot;dropping-particle&quot;:&quot;&quot;,&quot;non-dropping-particle&quot;:&quot;&quot;},{&quot;family&quot;:&quot;Mähringer-Kunz&quot;,&quot;given&quot;:&quot;Aline&quot;,&quot;parse-names&quot;:false,&quot;dropping-particle&quot;:&quot;&quot;,&quot;non-dropping-particle&quot;:&quot;&quot;},{&quot;family&quot;:&quot;Püsken&quot;,&quot;given&quot;:&quot;Michael&quot;,&quot;parse-names&quot;:false,&quot;dropping-particle&quot;:&quot;&quot;,&quot;non-dropping-particle&quot;:&quot;&quot;},{&quot;family&quot;:&quot;Baeßler&quot;,&quot;given&quot;:&quot;Bettina&quot;,&quot;parse-names&quot;:false,&quot;dropping-particle&quot;:&quot;&quot;,&quot;non-dropping-particle&quot;:&quot;&quot;},{&quot;family&quot;:&quot;Sauer&quot;,&quot;given&quot;:&quot;Stephanie&quot;,&quot;parse-names&quot;:false,&quot;dropping-particle&quot;:&quot;&quot;,&quot;non-dropping-particle&quot;:&quot;&quot;},{&quot;family&quot;:&quot;Maintz&quot;,&quot;given&quot;:&quot;David&quot;,&quot;parse-names&quot;:false,&quot;dropping-particle&quot;:&quot;&quot;,&quot;non-dropping-particle&quot;:&quot;&quot;},{&quot;family&quot;:&quot;Santos&quot;,&quot;given&quot;:&quot;Daniel Pinto&quot;,&quot;parse-names&quot;:false,&quot;dropping-particle&quot;:&quot;&quot;,&quot;non-dropping-particle&quot;:&quot;dos&quot;}],&quot;container-title&quot;:&quot;Radiology&quot;,&quot;container-title-short&quot;:&quot;Radiology&quot;,&quot;accessed&quot;:{&quot;date-parts&quot;:[[2023,11,5]]},&quot;DOI&quot;:&quot;10.1148/RADIOL.222176&quot;,&quot;ISSN&quot;:&quot;15271315&quot;,&quot;PMID&quot;:&quot;37129490&quot;,&quot;issued&quot;:{&quot;date-parts&quot;:[[2023,5,1]]},&quot;abstract&quot;:&quot;Background: Automation bias (the propensity for humans to favor suggestions from automated decision-making systems) is a known source of error in human-machine interactions, but its implications regarding artificial intelligence (AI)–aided mammography reading are unknown. Purpose: To determine how automation bias can affect inexperienced, moderately experienced, and very experienced radiologists when reading mammograms with the aid of an artificial intelligence (AI) system. Materials and Methods: In this prospective experiment, 27 radiologists read 50 mammograms and provided their Breast Imaging Reporting and Data System (BI-RADS) assessment assisted by a purported AI system. Mammograms were obtained between January 2017 and December 2019 and were presented in two randomized sets. The first was a training set of 10 mammograms, with the correct BI-RADS category suggested by the AI system. The second was a set of 40 mammograms in which an incorrect BI-RADS category was suggested for 12 mammograms. Reader performance, degree of bias in BI-RADS scoring, perceived accuracy of the AI system, and reader confidence in their own BI-RADS ratings were assessed using analysis of variance (ANOVA) and repeated-measures ANOVA followed by post hoc tests and Kruskal-Wallis tests followed by the Dunn post hoc test. Results: The percentage of correctly rated mammograms by inexperienced (mean, 79.7% ± 11.7 [SD] vs 19.8% ± 14.0; P &lt;.001; r = 0.93), moderately experienced (mean, 81.3% ± 10.1 vs 24.8% ± 11.6; P &lt;.001; r = 0.96), and very experienced (mean, 82.3% ± 4.2 vs 45.5% ± 9.1; P =.003; r = 0.97) radiologists was significantly impacted by the correctness of the AI prediction of BI-RADS category. Inexperienced radiologists were significantly more likely to follow the suggestions of the purported AI when it incorrectly suggested a higher BI-RADS category than the actual ground truth compared with both moderately (mean degree of bias, 4.0 ± 1.8 vs 2.4 ± 1.5; P =.044; r = 0.46) and very (mean degree of bias, 4.0 ± 1.8 vs 1.2 ± 0.8; P =.009; r = 0.65) experienced readers. Conclusion: The results show that inexperienced, moderately experienced, and very experienced radiologists reading mammograms are prone to automation bias when being supported by an AI-Based system. This and other effects of human and machine interaction must be considered to ensure safe deployment and accurate diagnostic performance when combining human readers and AI.&quot;,&quot;publisher&quot;:&quot;Radiological Society of North America Inc.&quot;,&quot;issue&quot;:&quot;4&quot;,&quot;volume&quot;:&quot;307&quot;},&quot;isTemporary&quot;:false}]},{&quot;citationID&quot;:&quot;MENDELEY_CITATION_7177b069-b039-4d6d-b1d5-a01be529172d&quot;,&quot;properties&quot;:{&quot;noteIndex&quot;:0},&quot;isEdited&quot;:false,&quot;manualOverride&quot;:{&quot;isManuallyOverridden&quot;:false,&quot;citeprocText&quot;:&quot;(28,29)&quot;,&quot;manualOverrideText&quot;:&quot;&quot;},&quot;citationTag&quot;:&quot;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&quot;,&quot;citationItems&quot;:[{&quot;id&quot;:&quot;4d6fdad4-87cf-3069-bac0-99fcac33ce37&quot;,&quot;itemData&quot;:{&quot;type&quot;:&quot;article-journal&quot;,&quot;id&quot;:&quot;4d6fdad4-87cf-3069-bac0-99fcac33ce37&quot;,&quot;title&quot;:&quot;Is Artificial Intelligence (AI) a Pipe Dream? Why Legal Issues Present Significant Hurdles to AI Autonomy&quot;,&quot;author&quot;:[{&quot;family&quot;:&quot;Mezrich&quot;,&quot;given&quot;:&quot;Jonathan L.&quot;,&quot;parse-names&quot;:false,&quot;dropping-particle&quot;:&quot;&quot;,&quot;non-dropping-particle&quot;:&quot;&quot;},{&quot;family&quot;:&quot;Mezrich&quot;,&quot;given&quot;:&quot;Jonathan L.&quot;,&quot;parse-names&quot;:false,&quot;dropping-particle&quot;:&quot;&quot;,&quot;non-dropping-particle&quot;:&quot;&quot;}],&quot;container-title&quot;:&quot;https://doi.org/10.2214/AJR.21.27224&quot;,&quot;accessed&quot;:{&quot;date-parts&quot;:[[2024,5,20]]},&quot;DOI&quot;:&quot;10.2214/AJR.21.27224&quot;,&quot;ISSN&quot;:&quot;15463141&quot;,&quot;PMID&quot;:&quot;35138133&quot;,&quot;URL&quot;:&quot;https://ajronline.org/doi/10.2214/AJR.21.27224&quot;,&quot;issued&quot;:{&quot;date-parts&quot;:[[2022,2,9]]},&quot;page&quot;:&quot;152-156&quot;,&quot;abstract&quot;:&quot;Please see the Editorial Comment by Alexander J. Towbin discussing this article. Proponents of artificial intelligence (AI) technology have suggested that in the near future, AI software may replac...&quot;,&quot;publisher&quot;:&quot; American Roentgen Ray Society &quot;,&quot;issue&quot;:&quot;1&quot;,&quot;volume&quot;:&quot;219&quot;,&quot;container-title-short&quot;:&quot;&quot;},&quot;isTemporary&quot;:false},{&quot;id&quot;:&quot;1ec2abd4-7839-37ce-929c-05d7aa06e2e2&quot;,&quot;itemData&quot;:{&quot;type&quot;:&quot;article-journal&quot;,&quot;id&quot;:&quot;1ec2abd4-7839-37ce-929c-05d7aa06e2e2&quot;,&quot;title&quot;:&quot;An international survey on AI in radiology in 1041 radiologists and radiology residents part 2: expectations, hurdles to implementation, and education&quot;,&quot;author&quot;:[{&quot;family&quot;:&quot;Huisman&quot;,&quot;given&quot;:&quot;Merel&quot;,&quot;parse-names&quot;:false,&quot;dropping-particle&quot;:&quot;&quot;,&quot;non-dropping-particle&quot;:&quot;&quot;},{&quot;family&quot;:&quot;Ranschaert&quot;,&quot;given&quot;:&quot;Erik&quot;,&quot;parse-names&quot;:false,&quot;dropping-particle&quot;:&quot;&quot;,&quot;non-dropping-particle&quot;:&quot;&quot;},{&quot;family&quot;:&quot;Parker&quot;,&quot;given&quot;:&quot;William&quot;,&quot;parse-names&quot;:false,&quot;dropping-particle&quot;:&quot;&quot;,&quot;non-dropping-particle&quot;:&quot;&quot;},{&quot;family&quot;:&quot;Mastrodicasa&quot;,&quot;given&quot;:&quot;Domenico&quot;,&quot;parse-names&quot;:false,&quot;dropping-particle&quot;:&quot;&quot;,&quot;non-dropping-particle&quot;:&quot;&quot;},{&quot;family&quot;:&quot;Koci&quot;,&quot;given&quot;:&quot;Martin&quot;,&quot;parse-names&quot;:false,&quot;dropping-particle&quot;:&quot;&quot;,&quot;non-dropping-particle&quot;:&quot;&quot;},{&quot;family&quot;:&quot;Pinto de Santos&quot;,&quot;given&quot;:&quot;Daniel&quot;,&quot;parse-names&quot;:false,&quot;dropping-particle&quot;:&quot;&quot;,&quot;non-dropping-particle&quot;:&quot;&quot;},{&quot;family&quot;:&quot;Coppola&quot;,&quot;given&quot;:&quot;Francesca&quot;,&quot;parse-names&quot;:false,&quot;dropping-particle&quot;:&quot;&quot;,&quot;non-dropping-particle&quot;:&quot;&quot;},{&quot;family&quot;:&quot;Morozov&quot;,&quot;given&quot;:&quot;Sergey&quot;,&quot;parse-names&quot;:false,&quot;dropping-particle&quot;:&quot;&quot;,&quot;non-dropping-particle&quot;:&quot;&quot;},{&quot;family&quot;:&quot;Zins&quot;,&quot;given&quot;:&quot;Marc&quot;,&quot;parse-names&quot;:false,&quot;dropping-particle&quot;:&quot;&quot;,&quot;non-dropping-particle&quot;:&quot;&quot;},{&quot;family&quot;:&quot;Bohyn&quot;,&quot;given&quot;:&quot;Cedric&quot;,&quot;parse-names&quot;:false,&quot;dropping-particle&quot;:&quot;&quot;,&quot;non-dropping-particle&quot;:&quot;&quot;},{&quot;family&quot;:&quot;Koç&quot;,&quot;given&quot;:&quot;Ural&quot;,&quot;parse-names&quot;:false,&quot;dropping-particle&quot;:&quot;&quot;,&quot;non-dropping-particle&quot;:&quot;&quot;},{&quot;family&quot;:&quot;Wu&quot;,&quot;given&quot;:&quot;Jie&quot;,&quot;parse-names&quot;:false,&quot;dropping-particle&quot;:&quot;&quot;,&quot;non-dropping-particle&quot;:&quot;&quot;},{&quot;family&quot;:&quot;Veean&quot;,&quot;given&quot;:&quot;Satyam&quot;,&quot;parse-names&quot;:false,&quot;dropping-particle&quot;:&quot;&quot;,&quot;non-dropping-particle&quot;:&quot;&quot;},{&quot;family&quot;:&quot;Fleischmann&quot;,&quot;given&quot;:&quot;Dominik&quot;,&quot;parse-names&quot;:false,&quot;dropping-particle&quot;:&quot;&quot;,&quot;non-dropping-particle&quot;:&quot;&quot;},{&quot;family&quot;:&quot;Leiner&quot;,&quot;given&quot;:&quot;Tim&quot;,&quot;parse-names&quot;:false,&quot;dropping-particle&quot;:&quot;&quot;,&quot;non-dropping-particle&quot;:&quot;&quot;},{&quot;family&quot;:&quot;Willemink&quot;,&quot;given&quot;:&quot;Martin J.&quot;,&quot;parse-names&quot;:false,&quot;dropping-particle&quot;:&quot;&quot;,&quot;non-dropping-particle&quot;:&quot;&quot;}],&quot;container-title&quot;:&quot;European Radiology&quot;,&quot;container-title-short&quot;:&quot;Eur Radiol&quot;,&quot;accessed&quot;:{&quot;date-parts&quot;:[[2024,5,20]]},&quot;DOI&quot;:&quot;10.1007/S00330-021-07782-4/TABLES/5&quot;,&quot;ISSN&quot;:&quot;14321084&quot;,&quot;PMID&quot;:&quot;33974148&quot;,&quot;URL&quot;:&quot;https://link.springer.com/article/10.1007/s00330-021-07782-4&quot;,&quot;issued&quot;:{&quot;date-parts&quot;:[[2021,11,1]]},&quot;page&quot;:&quot;8797-8806&quot;,&quot;abstract&quot;:&quot;Objectives: Currently, hurdles to implementation of artificial intelligence (AI) in radiology are a much-debated topic but have not been investigated in the community at large. Also, controversy exists if and to what extent AI should be incorporated into radiology residency programs. Methods: Between April and July 2019, an international survey took place on AI regarding its impact on the profession and training. The survey was accessible for radiologists and residents and distributed through several radiological societies. Relationships of independent variables with opinions, hurdles, and education were assessed using multivariable logistic regression. Results: The survey was completed by 1041 respondents from 54 countries. A majority (n = 855, 82%) expects that AI will cause a change to the radiology field within 10 years. Most frequently, expected roles of AI in clinical practice were second reader (n = 829, 78%) and work-flow optimization (n = 802, 77%). Ethical and legal issues (n = 630, 62%) and lack of knowledge (n = 584, 57%) were mentioned most often as hurdles to implementation. Expert respondents added lack of labelled images and generalizability issues. A majority (n = 819, 79%) indicated that AI should be incorporated in residency programs, while less support for imaging informatics and AI as a subspecialty was found (n = 241, 23%). Conclusions: Broad community demand exists for incorporation of AI into residency programs. Based on the results of the current study, integration of AI education seems advisable for radiology residents, including issues related to data management, ethics, and legislation. Key Points: • There is broad demand from the radiological community to incorporate AI into residency programs, but there is less support to recognize imaging informatics as a radiological subspecialty. • Ethical and legal issues and lack of knowledge are recognized as major bottlenecks for AI implementation by the radiological community, while the shortage in labeled data and IT-infrastructure issues are less often recognized as hurdles. • Integrating AI education in radiology curricula including technical aspects of data management, risk of bias, and ethical and legal issues may aid successful integration of AI into diagnostic radiology.&quot;,&quot;publisher&quot;:&quot;Springer Science and Business Media Deutschland GmbH&quot;,&quot;issue&quot;:&quot;11&quot;,&quot;volume&quot;:&quot;31&quot;},&quot;isTemporary&quot;:false}]},{&quot;citationID&quot;:&quot;MENDELEY_CITATION_23fb56bb-6ec6-46ab-afef-08cf0d769051&quot;,&quot;properties&quot;:{&quot;noteIndex&quot;:0},&quot;isEdited&quot;:false,&quot;manualOverride&quot;:{&quot;isManuallyOverridden&quot;:false,&quot;citeprocText&quot;:&quot;(30)&quot;,&quot;manualOverrideText&quot;:&quot;&quot;},&quot;citationTag&quot;:&quot;MENDELEY_CITATION_v3_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&quot;,&quot;citationItems&quot;:[{&quot;id&quot;:&quot;d62bdc23-2661-3f79-93a4-67bb7f8b60bf&quot;,&quot;itemData&quot;:{&quot;type&quot;:&quot;article-journal&quot;,&quot;id&quot;:&quot;d62bdc23-2661-3f79-93a4-67bb7f8b60bf&quot;,&quot;title&quot;:&quot;How AI should be used in radiology: assessing ambiguity and completeness of intended use statements of commercial AI products&quot;,&quot;author&quot;:[{&quot;family&quot;:&quot;Leeuwen&quot;,&quot;given&quot;:&quot;Kicky G.&quot;,&quot;parse-names&quot;:false,&quot;dropping-particle&quot;:&quot;&quot;,&quot;non-dropping-particle&quot;:&quot;van&quot;},{&quot;family&quot;:&quot;Hedderich&quot;,&quot;given&quot;:&quot;Dennis M.&quot;,&quot;parse-names&quot;:false,&quot;dropping-particle&quot;:&quot;&quot;,&quot;non-dropping-particle&quot;:&quot;&quot;},{&quot;family&quot;:&quot;Harvey&quot;,&quot;given&quot;:&quot;Hugh&quot;,&quot;parse-names&quot;:false,&quot;dropping-particle&quot;:&quot;&quot;,&quot;non-dropping-particle&quot;:&quot;&quot;},{&quot;family&quot;:&quot;Schalekamp&quot;,&quot;given&quot;:&quot;Steven&quot;,&quot;parse-names&quot;:false,&quot;dropping-particle&quot;:&quot;&quot;,&quot;non-dropping-particle&quot;:&quot;&quot;}],&quot;container-title&quot;:&quot;Insights into imaging&quot;,&quot;container-title-short&quot;:&quot;Insights Imaging&quot;,&quot;accessed&quot;:{&quot;date-parts&quot;:[[2024,5,28]]},&quot;DOI&quot;:&quot;10.1186/S13244-024-01616-9&quot;,&quot;ISSN&quot;:&quot;1869-4101&quot;,&quot;PMID&quot;:&quot;38366046&quot;,&quot;URL&quot;:&quot;https://pubmed.ncbi.nlm.nih.gov/38366046/&quot;,&quot;issued&quot;:{&quot;date-parts&quot;:[[2024,12,1]]},&quot;abstract&quot;:&quot;Background: Intended use statements (IUSs) are mandatory to obtain regulatory clearance for artificial intelligence (AI)-based medical devices in the European Union. In order to guide the safe use of AI-based medical devices, IUSs need to contain comprehensive and understandable information. This study analyzes the IUSs of CE-marked AI products listed on AIforRadiology.com for ambiguity and completeness. Methods: We retrieved 157 IUSs of CE-marked AI products listed on AIforRadiology.com in September 2022. Duplicate products (n = 1), discontinued products (n = 3), and duplicate statements (n = 14) were excluded. The resulting IUSs were assessed for the presence of 6 items: medical indication, part of the body, patient population, user profile, use environment, and operating principle. Disclaimers, defined as contra-indications or warnings in the IUS, were identified and compared with claims. Results: Of 139 AI products, the majority (n = 78) of IUSs mentioned 3 or less items. IUSs of only 7 products mentioned all 6 items. The intended body part (n = 115) and the operating principle (n = 116) were the most frequently mentioned components, while the intended use environment (n = 24) and intended patient population (n = 29) were mentioned less frequently. Fifty-six statements contained disclaimers that conflicted with the claims in 13 cases. Conclusion: The majority of IUSs of CE-marked AI-based medical devices lack substantial information and, in few cases, contradict the claims of the product. Critical relevance statement: To ensure correct usage and to avoid off-label use or foreseeable misuse of AI-based medical devices in radiology, manufacturers are encouraged to provide more comprehensive and less ambiguous intended use statements. Key points: • Radiologists must know AI products’ intended use to avoid off-label use or misuse. • Ninety-five percent (n = 132/139) of the intended use statements analyzed were incomplete. • Nine percent (n = 13) of the intended use statements held disclaimers contradicting the claim of the AI product. • Manufacturers and regulatory bodies must ensure that intended use statements are comprehensive. Graphical Abstract: (Figure presented.).&quot;,&quot;publisher&quot;:&quot;Insights Imaging&quot;,&quot;issue&quot;:&quot;1&quot;,&quot;volume&quot;:&quot;15&quot;},&quot;isTemporary&quot;:false}]},{&quot;citationID&quot;:&quot;MENDELEY_CITATION_ccc3d5fe-25bc-4050-831d-f4a785798815&quot;,&quot;properties&quot;:{&quot;noteIndex&quot;:0},&quot;isEdited&quot;:false,&quot;manualOverride&quot;:{&quot;isManuallyOverridden&quot;:false,&quot;citeprocText&quot;:&quot;(31)&quot;,&quot;manualOverrideText&quot;:&quot;&quot;},&quot;citationTag&quot;:&quot;MENDELEY_CITATION_v3_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&quot;,&quot;citationItems&quot;:[{&quot;id&quot;:&quot;67e17fce-1aaf-3e0e-b3d1-edc467ccdcb2&quot;,&quot;itemData&quot;:{&quot;type&quot;:&quot;article-journal&quot;,&quot;id&quot;:&quot;67e17fce-1aaf-3e0e-b3d1-edc467ccdcb2&quot;,&quot;title&quot;:&quot;European Stroke Organisation (ESO) guidelines on management of unruptured intracranial aneurysms&quot;,&quot;author&quot;:[{&quot;family&quot;:&quot;Etminan&quot;,&quot;given&quot;:&quot;Nima&quot;,&quot;parse-names&quot;:false,&quot;dropping-particle&quot;:&quot;&quot;,&quot;non-dropping-particle&quot;:&quot;&quot;},{&quot;family&quot;:&quot;Sousa&quot;,&quot;given&quot;:&quot;Diana Aguiar&quot;,&quot;parse-names&quot;:false,&quot;dropping-particle&quot;:&quot;&quot;,&quot;non-dropping-particle&quot;:&quot;de&quot;},{&quot;family&quot;:&quot;Tiseo&quot;,&quot;given&quot;:&quot;Cindy&quot;,&quot;parse-names&quot;:false,&quot;dropping-particle&quot;:&quot;&quot;,&quot;non-dropping-particle&quot;:&quot;&quot;},{&quot;family&quot;:&quot;Bourcier&quot;,&quot;given&quot;:&quot;Romain&quot;,&quot;parse-names&quot;:false,&quot;dropping-particle&quot;:&quot;&quot;,&quot;non-dropping-particle&quot;:&quot;&quot;},{&quot;family&quot;:&quot;Desal&quot;,&quot;given&quot;:&quot;Hubert&quot;,&quot;parse-names&quot;:false,&quot;dropping-particle&quot;:&quot;&quot;,&quot;non-dropping-particle&quot;:&quot;&quot;},{&quot;family&quot;:&quot;Lindgren&quot;,&quot;given&quot;:&quot;Anttii&quot;,&quot;parse-names&quot;:false,&quot;dropping-particle&quot;:&quot;&quot;,&quot;non-dropping-particle&quot;:&quot;&quot;},{&quot;family&quot;:&quot;Koivisto&quot;,&quot;given&quot;:&quot;Timo&quot;,&quot;parse-names&quot;:false,&quot;dropping-particle&quot;:&quot;&quot;,&quot;non-dropping-particle&quot;:&quot;&quot;},{&quot;family&quot;:&quot;Netuka&quot;,&quot;given&quot;:&quot;David&quot;,&quot;parse-names&quot;:false,&quot;dropping-particle&quot;:&quot;&quot;,&quot;non-dropping-particle&quot;:&quot;&quot;},{&quot;family&quot;:&quot;Peschillo&quot;,&quot;given&quot;:&quot;Simone&quot;,&quot;parse-names&quot;:false,&quot;dropping-particle&quot;:&quot;&quot;,&quot;non-dropping-particle&quot;:&quot;&quot;},{&quot;family&quot;:&quot;Lémeret&quot;,&quot;given&quot;:&quot;Sabrina&quot;,&quot;parse-names&quot;:false,&quot;dropping-particle&quot;:&quot;&quot;,&quot;non-dropping-particle&quot;:&quot;&quot;},{&quot;family&quot;:&quot;Lal&quot;,&quot;given&quot;:&quot;Avtar&quot;,&quot;parse-names&quot;:false,&quot;dropping-particle&quot;:&quot;&quot;,&quot;non-dropping-particle&quot;:&quot;&quot;},{&quot;family&quot;:&quot;Vergouwen&quot;,&quot;given&quot;:&quot;Mervyn D.I.&quot;,&quot;parse-names&quot;:false,&quot;dropping-particle&quot;:&quot;&quot;,&quot;non-dropping-particle&quot;:&quot;&quot;},{&quot;family&quot;:&quot;Rinkel&quot;,&quot;given&quot;:&quot;Gabriel J.E.&quot;,&quot;parse-names&quot;:false,&quot;dropping-particle&quot;:&quot;&quot;,&quot;non-dropping-particle&quot;:&quot;&quot;}],&quot;container-title&quot;:&quot;European stroke journal&quot;,&quot;container-title-short&quot;:&quot;Eur Stroke J&quot;,&quot;accessed&quot;:{&quot;date-parts&quot;:[[2024,5,20]]},&quot;DOI&quot;:&quot;10.1177/23969873221099736&quot;,&quot;ISSN&quot;:&quot;2396-9881&quot;,&quot;PMID&quot;:&quot;36082246&quot;,&quot;URL&quot;:&quot;https://pubmed.ncbi.nlm.nih.gov/36082246/&quot;,&quot;issued&quot;:{&quot;date-parts&quot;:[[2022,9,1]]},&quot;page&quot;:&quot;V&quot;,&quot;abstract&quot;:&quot;Unruptured intracranial aneurysms (UIA) occur in around 3% of the population. Important management questions concern if and how to perform preventive UIA occlusion; if, how and when to perform follow up imaging and non-interventional means to reduce the risk of rupture. Using the Standard Operational Procedure of ESO we prepared guidelines according to GRADE methodology. Since no completed randomised trials exist, we used interim analyses of trials, and meta-analyses of observational and case-control studies to provide recommendations to guide UIA management. All recommendations were based on very low evidence. We suggest preventive occlusion if the estimated 5-year rupture risk exceeds the risk of preventive treatment. In general, we cannot recommend endovascular over microsurgical treatment, but suggest flow diverting stents as option only when there are no other low-risk options for UIA repair. To detect UIA recurrence we suggest radiological follow up after occlusion. In patients who are initially observed, we suggest radiological monitoring to detect future UIA growth, smoking cessation, treatment of hypertension, but not treatment with statins or acetylsalicylic acid with the indication to reduce the risk of aneurysm rupture. Additionally, we formulated 15 expert-consensus statements. All experts suggest to assess UIA patients within a multidisciplinary setting (neurosurgery, neuroradiology and neurology) at centres consulting &gt;100 UIA patients per year, to use a shared decision-making process based on the team recommendation and patient preferences, and to repair UIA only in centres performing the proposed treatment in &gt;30 patients with (ruptured or unruptured) aneurysms per year per neurosurgeon or neurointerventionalist. These UIA guidelines provide contemporary recommendations and consensus statement on important aspects of UIA management until more robust data come available.&quot;,&quot;publisher&quot;:&quot;Eur Stroke J&quot;,&quot;issue&quot;:&quot;3&quot;,&quot;volume&quot;:&quot;7&quot;},&quot;isTemporary&quot;:false}]},{&quot;citationID&quot;:&quot;MENDELEY_CITATION_774b573c-bb42-4bbb-8418-8ebbfd3d0ad0&quot;,&quot;properties&quot;:{&quot;noteIndex&quot;:0},&quot;isEdited&quot;:false,&quot;manualOverride&quot;:{&quot;isManuallyOverridden&quot;:false,&quot;citeprocText&quot;:&quot;(32)&quot;,&quot;manualOverrideText&quot;:&quot;&quot;},&quot;citationTag&quot;:&quot;MENDELEY_CITATION_v3_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&quot;,&quot;citationItems&quot;:[{&quot;id&quot;:&quot;d7809e26-d7cc-3398-913c-a88712ffe9d7&quot;,&quot;itemData&quot;:{&quot;type&quot;:&quot;article-journal&quot;,&quot;id&quot;:&quot;d7809e26-d7cc-3398-913c-a88712ffe9d7&quot;,&quot;title&quot;:&quot;Management of Small Unruptured Intracranial Aneurysms: A Survey of Neuroradiologists&quot;,&quot;author&quot;:[{&quot;family&quot;:&quot;Malhotra&quot;,&quot;given&quot;:&quot;A.&quot;,&quot;parse-names&quot;:false,&quot;dropping-particle&quot;:&quot;&quot;,&quot;non-dropping-particle&quot;:&quot;&quot;},{&quot;family&quot;:&quot;Wu&quot;,&quot;given&quot;:&quot;X.&quot;,&quot;parse-names&quot;:false,&quot;dropping-particle&quot;:&quot;&quot;,&quot;non-dropping-particle&quot;:&quot;&quot;},{&quot;family&quot;:&quot;Geng&quot;,&quot;given&quot;:&quot;B.&quot;,&quot;parse-names&quot;:false,&quot;dropping-particle&quot;:&quot;&quot;,&quot;non-dropping-particle&quot;:&quot;&quot;},{&quot;family&quot;:&quot;Hersey&quot;,&quot;given&quot;:&quot;D.&quot;,&quot;parse-names&quot;:false,&quot;dropping-particle&quot;:&quot;&quot;,&quot;non-dropping-particle&quot;:&quot;&quot;},{&quot;family&quot;:&quot;Gandhi&quot;,&quot;given&quot;:&quot;D.&quot;,&quot;parse-names&quot;:false,&quot;dropping-particle&quot;:&quot;&quot;,&quot;non-dropping-particle&quot;:&quot;&quot;},{&quot;family&quot;:&quot;Sanelli&quot;,&quot;given&quot;:&quot;P.&quot;,&quot;parse-names&quot;:false,&quot;dropping-particle&quot;:&quot;&quot;,&quot;non-dropping-particle&quot;:&quot;&quot;}],&quot;container-title&quot;:&quot;AJNR. American journal of neuroradiology&quot;,&quot;container-title-short&quot;:&quot;AJNR Am J Neuroradiol&quot;,&quot;accessed&quot;:{&quot;date-parts&quot;:[[2024,5,20]]},&quot;DOI&quot;:&quot;10.3174/AJNR.A5631&quot;,&quot;ISSN&quot;:&quot;1936-959X&quot;,&quot;PMID&quot;:&quot;29650787&quot;,&quot;URL&quot;:&quot;https://pubmed.ncbi.nlm.nih.gov/29650787/&quot;,&quot;issued&quot;:{&quot;date-parts&quot;:[[2018,5,1]]},&quot;page&quot;:&quot;875-880&quot;,&quot;abstract&quot;:&quot;BACKGROUND AND PURPOSE: The long-term history and management of unruptured intracranial aneurysms is not well understood. Our aim was to determine current practice patterns in the management of unruptured intracranial aneurysms, especially regarding imaging surveillance for conservatively managed aneurysms of this type. MATERIALS AND METHODS: An on-line survey was designed to examine physician practice and preference regarding the management of small unruptured intracranial aneurysms (≤7 mm in diameter). The survey was circulated to members of the American Society of Neuroradiology. Participation was voluntary, and all responses were anonymous. RESULTS: A total of 227 individual survey responses were obtained and included in the analysis with 54.6% (124/227) from diagnostic neuroradiologists (practicing &gt;50% neuroradiology) and one-third (29%) from neurointerventional radiologists. One hundred seventythree of 227 responded that routine, periodic imaging surveillance would be appropriate for conservatively managed unruptured intracranial aneurysms, and 84% of respondents recommended surveillance frequency of at least once a year. Fifty-nine percent favored indefinite, life-long follow-up for small unruptured intracranial aneurysms, and a similar number of respondents favored noncontrast MR angiography for aneurysm follow-up. Significant heterogeneity was found in size measurements used to assess aneurysms and criteria used to define growth on surveillance imaging. CONCLUSIONS: The natural history of intracranial aneurysms is not well-understood. A large proportion of incidentally detected, unruptured aneurysms are small (&lt;7 mm). The survey results show significant heterogeneity in practice even among neuroradiologists and underlies the need to standardize imaging practice. Further studies are needed to assess the optimal frequency and duration of surveillance imaging for unruptured intracranial aneurysms. The criteria used to measure aneurysms and define growth on imaging also need to be standardized.&quot;,&quot;publisher&quot;:&quot;AJNR Am J Neuroradiol&quot;,&quot;issue&quot;:&quot;5&quot;,&quot;volume&quot;:&quot;39&quot;},&quot;isTemporary&quot;:false}]},{&quot;citationID&quot;:&quot;MENDELEY_CITATION_e203e7d0-d2f4-450e-8427-f7f4922f377f&quot;,&quot;properties&quot;:{&quot;noteIndex&quot;:0},&quot;isEdited&quot;:false,&quot;manualOverride&quot;:{&quot;isManuallyOverridden&quot;:false,&quot;citeprocText&quot;:&quot;(18)&quot;,&quot;manualOverrideText&quot;:&quot;&quot;},&quot;citationTag&quot;:&quot;MENDELEY_CITATION_v3_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&quot;,&quot;citationItems&quot;:[{&quot;id&quot;:&quot;e112622b-287d-3d3b-9236-c8cd6df41697&quot;,&quot;itemData&quot;:{&quot;type&quot;:&quot;article-journal&quot;,&quot;id&quot;:&quot;e112622b-287d-3d3b-9236-c8cd6df41697&quot;,&quot;title&quot;:&quot;Impact of an AI software on the diagnostic performance and reading time for the detection of cerebral aneurysms on time of flight MR-angiography&quot;,&quot;author&quot;:[{&quot;family&quot;:&quot;Lehnen&quot;,&quot;given&quot;:&quot;Nils C&quot;,&quot;parse-names&quot;:false,&quot;dropping-particle&quot;:&quot;&quot;,&quot;non-dropping-particle&quot;:&quot;&quot;},{&quot;family&quot;:&quot;Schievelkamp&quot;,&quot;given&quot;:&quot;Arndt-Hendrik&quot;,&quot;parse-names&quot;:false,&quot;dropping-particle&quot;:&quot;&quot;,&quot;non-dropping-particle&quot;:&quot;&quot;},{&quot;family&quot;:&quot;Gronemann&quot;,&quot;given&quot;:&quot;· Christian&quot;,&quot;parse-names&quot;:false,&quot;dropping-particle&quot;:&quot;&quot;,&quot;non-dropping-particle&quot;:&quot;&quot;},{&quot;family&quot;:&quot;Haase&quot;,&quot;given&quot;:&quot;· Robert&quot;,&quot;parse-names&quot;:false,&quot;dropping-particle&quot;:&quot;&quot;,&quot;non-dropping-particle&quot;:&quot;&quot;},{&quot;family&quot;:&quot;Krause&quot;,&quot;given&quot;:&quot;Inga&quot;,&quot;parse-names&quot;:false,&quot;dropping-particle&quot;:&quot;&quot;,&quot;non-dropping-particle&quot;:&quot;&quot;},{&quot;family&quot;:&quot;Gansen&quot;,&quot;given&quot;:&quot;Max&quot;,&quot;parse-names&quot;:false,&quot;dropping-particle&quot;:&quot;&quot;,&quot;non-dropping-particle&quot;:&quot;&quot;},{&quot;family&quot;:&quot;Fleckenstein&quot;,&quot;given&quot;:&quot;Tobias&quot;,&quot;parse-names&quot;:false,&quot;dropping-particle&quot;:&quot;&quot;,&quot;non-dropping-particle&quot;:&quot;&quot;},{&quot;family&quot;:&quot;Dorn&quot;,&quot;given&quot;:&quot;Franziska&quot;,&quot;parse-names&quot;:false,&quot;dropping-particle&quot;:&quot;&quot;,&quot;non-dropping-particle&quot;:&quot;&quot;},{&quot;family&quot;:&quot;Radbruch&quot;,&quot;given&quot;:&quot;· Alexander&quot;,&quot;parse-names&quot;:false,&quot;dropping-particle&quot;:&quot;&quot;,&quot;non-dropping-particle&quot;:&quot;&quot;},{&quot;family&quot;:&quot;Paech&quot;,&quot;given&quot;:&quot;Daniel&quot;,&quot;parse-names&quot;:false,&quot;dropping-particle&quot;:&quot;&quot;,&quot;non-dropping-particle&quot;:&quot;&quot;}],&quot;container-title&quot;:&quot;Neuroradiology 2024&quot;,&quot;accessed&quot;:{&quot;date-parts&quot;:[[2024,4,25]]},&quot;DOI&quot;:&quot;10.1007/S00234-024-03351-W&quot;,&quot;ISBN&quot;:&quot;0123456789&quot;,&quot;ISSN&quot;:&quot;1432-1920&quot;,&quot;URL&quot;:&quot;https://link.springer.com/article/10.1007/s00234-024-03351-w&quot;,&quot;issued&quot;:{&quot;date-parts&quot;:[[2024,4,15]]},&quot;page&quot;:&quot;1-8&quot;,&quot;abstract&quot;:&quot;To evaluate the impact of an AI-based software trained to detect cerebral aneurysms on TOF-MRA on the diagnostic performance and reading times across readers with varying experience levels. One hundred eighty-six MRI studies were reviewed by six readers to detect cerebral aneurysms. Initially, readings were assisted by the CNN-based software mdbrain. After 6&amp;nbsp;weeks, a second reading was conducted without software assistance. The results were compared to the consensus reading of two neuroradiological specialists and sensitivity (lesion and patient level), specificity (patient level), and false positives per case were calculated for the group of all readers, for the subgroup of physicians, and for each individual reader. Also, reading times for each reader were measured. The dataset contained 54 aneurysms. The readers had no experience (three medical students), 2&amp;nbsp;years experience (resident in neuroradiology), 6&amp;nbsp;years experience (radiologist), and 12&amp;nbsp;years (neuroradiologist). Significant improvements of overall specificity and the overall number of false positives per case were observed in the reading with AI support. For the physicians, we found significant improvements of sensitivity on lesion and patient level and false positives per case. Four readers experienced reduced reading times with the software, while two encountered increased times. In the reading with the AI-based software, we observed significant improvements in terms of specificity and false positives per case for the group of all readers and significant improvements of sensitivity and false positives per case for the physicians. Further studies are needed to investigate the effects of the AI-based software in a prospective setting.&quot;,&quot;publisher&quot;:&quot;Springer&quot;,&quot;container-title-short&quot;:&quot;&quot;},&quot;isTemporary&quot;:false}]},{&quot;citationID&quot;:&quot;MENDELEY_CITATION_375b4eb6-958e-4daa-9c8c-8dba884f92ed&quot;,&quot;properties&quot;:{&quot;noteIndex&quot;:0},&quot;isEdited&quot;:false,&quot;manualOverride&quot;:{&quot;isManuallyOverridden&quot;:false,&quot;citeprocText&quot;:&quot;(7)&quot;,&quot;manualOverrideText&quot;:&quot;&quot;},&quot;citationTag&quot;:&quot;MENDELEY_CITATION_v3_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&quot;,&quot;citationItems&quot;:[{&quot;id&quot;:&quot;918786e2-ab4c-3ddb-8acd-f24bc6d45823&quot;,&quot;itemData&quot;:{&quot;type&quot;:&quot;article-journal&quot;,&quot;id&quot;:&quot;918786e2-ab4c-3ddb-8acd-f24bc6d45823&quot;,&quot;title&quot;:&quot;Detection of cerebral aneurysms using artificial intelligence: a systematic review and meta-analysis&quot;,&quot;author&quot;:[{&quot;family&quot;:&quot;Din&quot;,&quot;given&quot;:&quot;Munaib&quot;,&quot;parse-names&quot;:false,&quot;dropping-particle&quot;:&quot;&quot;,&quot;non-dropping-particle&quot;:&quot;&quot;},{&quot;family&quot;:&quot;Agarwal&quot;,&quot;given&quot;:&quot;Siddharth&quot;,&quot;parse-names&quot;:false,&quot;dropping-particle&quot;:&quot;&quot;,&quot;non-dropping-particle&quot;:&quot;&quot;},{&quot;family&quot;:&quot;Grzeda&quot;,&quot;given&quot;:&quot;Mariusz&quot;,&quot;parse-names&quot;:false,&quot;dropping-particle&quot;:&quot;&quot;,&quot;non-dropping-particle&quot;:&quot;&quot;},{&quot;family&quot;:&quot;Wood&quot;,&quot;given&quot;:&quot;David A.&quot;,&quot;parse-names&quot;:false,&quot;dropping-particle&quot;:&quot;&quot;,&quot;non-dropping-particle&quot;:&quot;&quot;},{&quot;family&quot;:&quot;Modat&quot;,&quot;given&quot;:&quot;Marc&quot;,&quot;parse-names&quot;:false,&quot;dropping-particle&quot;:&quot;&quot;,&quot;non-dropping-particle&quot;:&quot;&quot;},{&quot;family&quot;:&quot;Booth&quot;,&quot;given&quot;:&quot;Thomas C.&quot;,&quot;parse-names&quot;:false,&quot;dropping-particle&quot;:&quot;&quot;,&quot;non-dropping-particle&quot;:&quot;&quot;}],&quot;container-title&quot;:&quot;Journal of NeuroInterventional Surgery&quot;,&quot;accessed&quot;:{&quot;date-parts&quot;:[[2024,2,8]]},&quot;DOI&quot;:&quot;10.1136/JNIS-2022-019456&quot;,&quot;ISSN&quot;:&quot;1759-8478&quot;,&quot;PMID&quot;:&quot;36375834&quot;,&quot;URL&quot;:&quot;https://jnis.bmj.com/content/15/3/262&quot;,&quot;issued&quot;:{&quot;date-parts&quot;:[[2023,3,1]]},&quot;page&quot;:&quot;262-271&quot;,&quot;abstract&quot;:&quot;Background Subarachnoid hemorrhage from cerebral aneurysm rupture is a major cause of morbidity and mortality. Early aneurysm identification, aided by automated systems, may improve patient outcomes. Therefore, a systematic review and meta-analysis of the diagnostic accuracy of artificial intelligence (AI) algorithms in detecting cerebral aneurysms using CT, MRI or DSA was performed.\n\nMethods MEDLINE, Embase, Cochrane Library and Web of Science were searched until August 2021. Eligibility criteria included studies using fully automated algorithms to detect cerebral aneurysms using MRI, CT or DSA. Following Preferred Reporting Items for Systematic Reviews and Meta-Analysis: Diagnostic Test Accuracy (PRISMA-DTA), articles were assessed using Quality Assessment of Diagnostic Accuracy Studies 2 (QUADAS-2). Meta-analysis included a bivariate random-effect model to determine pooled sensitivity, specificity, and area under the receiver operator characteristic curve (ROC-AUC). PROSPERO: CRD42021278454.\n\nResults 43 studies were included, and 41/43 (95%) were retrospective. 34/43 (79%) used AI as a standalone tool, while 9/43 (21%) used AI assisting a reader. 23/43 (53%) used deep learning. Most studies had high bias risk and applicability concerns, limiting conclusions. Six studies in the standalone AI meta-analysis gave (pooled) 91.2% (95% CI 82.2% to 95.8%) sensitivity; 16.5% (95% CI 9.4% to 27.1%) false-positive rate (1-specificity); 0.936 ROC-AUC. Five reader-assistive AI studies gave (pooled) 90.3% (95% CI 88.0% – 92.2%) sensitivity; 7.9% (95% CI 3.5% to 16.8%) false-positive rate; 0.910 ROC-AUC.\n\nConclusion AI has the potential to support clinicians in detecting cerebral aneurysms. Interpretation is limited due to high risk of bias and poor generalizability. Multicenter, prospective studies are required to assess AI in clinical practice.\n\nData are available upon reasonable request. Data analyzed during the study are available from the corresponding author by request.&quot;,&quot;publisher&quot;:&quot;British Medical Journal Publishing Group&quot;,&quot;issue&quot;:&quot;3&quot;,&quot;volume&quot;:&quot;15&quot;,&quot;container-title-short&quot;:&quot;J Neurointerv Surg&quot;},&quot;isTemporary&quot;:false}]},{&quot;citationID&quot;:&quot;MENDELEY_CITATION_b31108ea-3f7f-440b-bb18-c3a83461a16e&quot;,&quot;properties&quot;:{&quot;noteIndex&quot;:0},&quot;isEdited&quot;:false,&quot;manualOverride&quot;:{&quot;isManuallyOverridden&quot;:false,&quot;citeprocText&quot;:&quot;(7)&quot;,&quot;manualOverrideText&quot;:&quot;&quot;},&quot;citationTag&quot;:&quot;MENDELEY_CITATION_v3_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&quot;,&quot;citationItems&quot;:[{&quot;id&quot;:&quot;918786e2-ab4c-3ddb-8acd-f24bc6d45823&quot;,&quot;itemData&quot;:{&quot;type&quot;:&quot;article-journal&quot;,&quot;id&quot;:&quot;918786e2-ab4c-3ddb-8acd-f24bc6d45823&quot;,&quot;title&quot;:&quot;Detection of cerebral aneurysms using artificial intelligence: a systematic review and meta-analysis&quot;,&quot;author&quot;:[{&quot;family&quot;:&quot;Din&quot;,&quot;given&quot;:&quot;Munaib&quot;,&quot;parse-names&quot;:false,&quot;dropping-particle&quot;:&quot;&quot;,&quot;non-dropping-particle&quot;:&quot;&quot;},{&quot;family&quot;:&quot;Agarwal&quot;,&quot;given&quot;:&quot;Siddharth&quot;,&quot;parse-names&quot;:false,&quot;dropping-particle&quot;:&quot;&quot;,&quot;non-dropping-particle&quot;:&quot;&quot;},{&quot;family&quot;:&quot;Grzeda&quot;,&quot;given&quot;:&quot;Mariusz&quot;,&quot;parse-names&quot;:false,&quot;dropping-particle&quot;:&quot;&quot;,&quot;non-dropping-particle&quot;:&quot;&quot;},{&quot;family&quot;:&quot;Wood&quot;,&quot;given&quot;:&quot;David A.&quot;,&quot;parse-names&quot;:false,&quot;dropping-particle&quot;:&quot;&quot;,&quot;non-dropping-particle&quot;:&quot;&quot;},{&quot;family&quot;:&quot;Modat&quot;,&quot;given&quot;:&quot;Marc&quot;,&quot;parse-names&quot;:false,&quot;dropping-particle&quot;:&quot;&quot;,&quot;non-dropping-particle&quot;:&quot;&quot;},{&quot;family&quot;:&quot;Booth&quot;,&quot;given&quot;:&quot;Thomas C.&quot;,&quot;parse-names&quot;:false,&quot;dropping-particle&quot;:&quot;&quot;,&quot;non-dropping-particle&quot;:&quot;&quot;}],&quot;container-title&quot;:&quot;Journal of NeuroInterventional Surgery&quot;,&quot;container-title-short&quot;:&quot;J Neurointerv Surg&quot;,&quot;accessed&quot;:{&quot;date-parts&quot;:[[2024,2,8]]},&quot;DOI&quot;:&quot;10.1136/JNIS-2022-019456&quot;,&quot;ISSN&quot;:&quot;1759-8478&quot;,&quot;PMID&quot;:&quot;36375834&quot;,&quot;URL&quot;:&quot;https://jnis.bmj.com/content/15/3/262&quot;,&quot;issued&quot;:{&quot;date-parts&quot;:[[2023,3,1]]},&quot;page&quot;:&quot;262-271&quot;,&quot;abstract&quot;:&quot;Background Subarachnoid hemorrhage from cerebral aneurysm rupture is a major cause of morbidity and mortality. Early aneurysm identification, aided by automated systems, may improve patient outcomes. Therefore, a systematic review and meta-analysis of the diagnostic accuracy of artificial intelligence (AI) algorithms in detecting cerebral aneurysms using CT, MRI or DSA was performed.\n\nMethods MEDLINE, Embase, Cochrane Library and Web of Science were searched until August 2021. Eligibility criteria included studies using fully automated algorithms to detect cerebral aneurysms using MRI, CT or DSA. Following Preferred Reporting Items for Systematic Reviews and Meta-Analysis: Diagnostic Test Accuracy (PRISMA-DTA), articles were assessed using Quality Assessment of Diagnostic Accuracy Studies 2 (QUADAS-2). Meta-analysis included a bivariate random-effect model to determine pooled sensitivity, specificity, and area under the receiver operator characteristic curve (ROC-AUC). PROSPERO: CRD42021278454.\n\nResults 43 studies were included, and 41/43 (95%) were retrospective. 34/43 (79%) used AI as a standalone tool, while 9/43 (21%) used AI assisting a reader. 23/43 (53%) used deep learning. Most studies had high bias risk and applicability concerns, limiting conclusions. Six studies in the standalone AI meta-analysis gave (pooled) 91.2% (95% CI 82.2% to 95.8%) sensitivity; 16.5% (95% CI 9.4% to 27.1%) false-positive rate (1-specificity); 0.936 ROC-AUC. Five reader-assistive AI studies gave (pooled) 90.3% (95% CI 88.0% – 92.2%) sensitivity; 7.9% (95% CI 3.5% to 16.8%) false-positive rate; 0.910 ROC-AUC.\n\nConclusion AI has the potential to support clinicians in detecting cerebral aneurysms. Interpretation is limited due to high risk of bias and poor generalizability. Multicenter, prospective studies are required to assess AI in clinical practice.\n\nData are available upon reasonable request. Data analyzed during the study are available from the corresponding author by request.&quot;,&quot;publisher&quot;:&quot;British Medical Journal Publishing Group&quot;,&quot;issue&quot;:&quot;3&quot;,&quot;volume&quot;:&quot;15&quot;},&quot;isTemporary&quot;:false}]}]"/>
    <we:property name="MENDELEY_CITATIONS_LOCALE_CODE" value="&quot;en-US&quot;"/>
    <we:property name="MENDELEY_CITATIONS_STYLE" value="{&quot;id&quot;:&quot;https://www.zotero.org/styles/radiology&quot;,&quot;title&quot;:&quot;Rad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82896-6CFA-EE46-BF13-004BA0094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401</Words>
  <Characters>2288</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Hwan Kim</dc:creator>
  <cp:keywords/>
  <dc:description/>
  <cp:lastModifiedBy>Su Hwan Kim</cp:lastModifiedBy>
  <cp:revision>7</cp:revision>
  <cp:lastPrinted>2024-01-31T22:39:00Z</cp:lastPrinted>
  <dcterms:created xsi:type="dcterms:W3CDTF">2024-05-28T11:34:00Z</dcterms:created>
  <dcterms:modified xsi:type="dcterms:W3CDTF">2024-11-29T17:28:00Z</dcterms:modified>
</cp:coreProperties>
</file>