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62C55" w14:textId="508A2F68" w:rsidR="00B9572C" w:rsidRPr="00205725" w:rsidRDefault="00000000" w:rsidP="00205725">
      <w:pPr>
        <w:pStyle w:val="Titolo1"/>
        <w:spacing w:before="0" w:after="0" w:line="240" w:lineRule="auto"/>
        <w:rPr>
          <w:rFonts w:ascii="Calibri" w:hAnsi="Calibri" w:cs="Calibri"/>
          <w:sz w:val="26"/>
          <w:szCs w:val="26"/>
          <w:lang w:val="en-US"/>
        </w:rPr>
      </w:pPr>
      <w:r w:rsidRPr="00205725">
        <w:rPr>
          <w:rFonts w:ascii="Calibri" w:hAnsi="Calibri" w:cs="Calibri"/>
          <w:sz w:val="26"/>
          <w:szCs w:val="26"/>
          <w:lang w:val="en-US"/>
        </w:rPr>
        <w:t xml:space="preserve">Structured MRI </w:t>
      </w:r>
      <w:r w:rsidR="00205725">
        <w:rPr>
          <w:rFonts w:ascii="Calibri" w:hAnsi="Calibri" w:cs="Calibri"/>
          <w:sz w:val="26"/>
          <w:szCs w:val="26"/>
          <w:lang w:val="en-US"/>
        </w:rPr>
        <w:t>r</w:t>
      </w:r>
      <w:r w:rsidRPr="00205725">
        <w:rPr>
          <w:rFonts w:ascii="Calibri" w:hAnsi="Calibri" w:cs="Calibri"/>
          <w:sz w:val="26"/>
          <w:szCs w:val="26"/>
          <w:lang w:val="en-US"/>
        </w:rPr>
        <w:t xml:space="preserve">eporting </w:t>
      </w:r>
      <w:r w:rsidR="00205725">
        <w:rPr>
          <w:rFonts w:ascii="Calibri" w:hAnsi="Calibri" w:cs="Calibri"/>
          <w:sz w:val="26"/>
          <w:szCs w:val="26"/>
          <w:lang w:val="en-US"/>
        </w:rPr>
        <w:t>t</w:t>
      </w:r>
      <w:r w:rsidRPr="00205725">
        <w:rPr>
          <w:rFonts w:ascii="Calibri" w:hAnsi="Calibri" w:cs="Calibri"/>
          <w:sz w:val="26"/>
          <w:szCs w:val="26"/>
          <w:lang w:val="en-US"/>
        </w:rPr>
        <w:t xml:space="preserve">emplate for </w:t>
      </w:r>
      <w:r w:rsidR="00205725">
        <w:rPr>
          <w:rFonts w:ascii="Calibri" w:hAnsi="Calibri" w:cs="Calibri"/>
          <w:sz w:val="26"/>
          <w:szCs w:val="26"/>
          <w:lang w:val="en-US"/>
        </w:rPr>
        <w:t>p</w:t>
      </w:r>
      <w:r w:rsidRPr="00205725">
        <w:rPr>
          <w:rFonts w:ascii="Calibri" w:hAnsi="Calibri" w:cs="Calibri"/>
          <w:sz w:val="26"/>
          <w:szCs w:val="26"/>
          <w:lang w:val="en-US"/>
        </w:rPr>
        <w:t xml:space="preserve">ancreatic </w:t>
      </w:r>
      <w:r w:rsidR="00205725">
        <w:rPr>
          <w:rFonts w:ascii="Calibri" w:hAnsi="Calibri" w:cs="Calibri"/>
          <w:sz w:val="26"/>
          <w:szCs w:val="26"/>
          <w:lang w:val="en-US"/>
        </w:rPr>
        <w:t>c</w:t>
      </w:r>
      <w:r w:rsidRPr="00205725">
        <w:rPr>
          <w:rFonts w:ascii="Calibri" w:hAnsi="Calibri" w:cs="Calibri"/>
          <w:sz w:val="26"/>
          <w:szCs w:val="26"/>
          <w:lang w:val="en-US"/>
        </w:rPr>
        <w:t xml:space="preserve">ystic </w:t>
      </w:r>
      <w:r w:rsidR="00205725">
        <w:rPr>
          <w:rFonts w:ascii="Calibri" w:hAnsi="Calibri" w:cs="Calibri"/>
          <w:sz w:val="26"/>
          <w:szCs w:val="26"/>
          <w:lang w:val="en-US"/>
        </w:rPr>
        <w:t>l</w:t>
      </w:r>
      <w:r w:rsidRPr="00205725">
        <w:rPr>
          <w:rFonts w:ascii="Calibri" w:hAnsi="Calibri" w:cs="Calibri"/>
          <w:sz w:val="26"/>
          <w:szCs w:val="26"/>
          <w:lang w:val="en-US"/>
        </w:rPr>
        <w:t>esions</w:t>
      </w:r>
    </w:p>
    <w:p w14:paraId="7F2A9F2C" w14:textId="77777777" w:rsidR="00205725" w:rsidRDefault="00205725" w:rsidP="00205725">
      <w:pPr>
        <w:spacing w:after="0" w:line="240" w:lineRule="auto"/>
        <w:rPr>
          <w:rFonts w:ascii="Calibri" w:hAnsi="Calibri" w:cs="Calibri"/>
          <w:b/>
          <w:bCs/>
          <w:lang w:val="en-US"/>
        </w:rPr>
      </w:pPr>
    </w:p>
    <w:p w14:paraId="76CF9F87" w14:textId="604982C5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>CLINICAL INFORMATION</w:t>
      </w:r>
    </w:p>
    <w:p w14:paraId="1627F867" w14:textId="52412738" w:rsidR="00B9572C" w:rsidRPr="00205725" w:rsidRDefault="00000000" w:rsidP="00205725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Indication: Incidental finding / Surveillance / Symptom evaluation</w:t>
      </w:r>
    </w:p>
    <w:p w14:paraId="167152B9" w14:textId="0097072E" w:rsidR="00B9572C" w:rsidRPr="00205725" w:rsidRDefault="00000000" w:rsidP="00205725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 xml:space="preserve">Relevant history: Pancreatitis / Jaundice / Weight loss / Diabetes </w:t>
      </w:r>
      <w:r w:rsidR="00205725" w:rsidRPr="00205725">
        <w:rPr>
          <w:rFonts w:ascii="Calibri" w:hAnsi="Calibri" w:cs="Calibri"/>
          <w:lang w:val="en-US"/>
        </w:rPr>
        <w:t xml:space="preserve">particularly </w:t>
      </w:r>
      <w:proofErr w:type="gramStart"/>
      <w:r w:rsidR="00205725" w:rsidRPr="00205725">
        <w:rPr>
          <w:rFonts w:ascii="Calibri" w:hAnsi="Calibri" w:cs="Calibri"/>
          <w:lang w:val="en-US"/>
        </w:rPr>
        <w:t>of  new</w:t>
      </w:r>
      <w:proofErr w:type="gramEnd"/>
      <w:r w:rsidR="00205725" w:rsidRPr="00205725">
        <w:rPr>
          <w:rFonts w:ascii="Calibri" w:hAnsi="Calibri" w:cs="Calibri"/>
          <w:lang w:val="en-US"/>
        </w:rPr>
        <w:t xml:space="preserve"> onset</w:t>
      </w:r>
      <w:r w:rsidRPr="00205725">
        <w:rPr>
          <w:rFonts w:ascii="Calibri" w:hAnsi="Calibri" w:cs="Calibri"/>
          <w:lang w:val="en-US"/>
        </w:rPr>
        <w:t xml:space="preserve"> / Family history of pancreatic cancer / Prior pancreatic surgery</w:t>
      </w:r>
    </w:p>
    <w:p w14:paraId="147F4BBE" w14:textId="3CFB2F40" w:rsidR="00B9572C" w:rsidRPr="00205725" w:rsidRDefault="00000000" w:rsidP="00205725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Prior imaging: Date and modality of comparison study</w:t>
      </w:r>
    </w:p>
    <w:p w14:paraId="728964E7" w14:textId="24486F2E" w:rsidR="00B9572C" w:rsidRPr="00205725" w:rsidRDefault="00000000" w:rsidP="00205725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Relevant labs</w:t>
      </w:r>
      <w:r w:rsidR="00F42D6A">
        <w:rPr>
          <w:rFonts w:ascii="Calibri" w:hAnsi="Calibri" w:cs="Calibri"/>
          <w:lang w:val="en-US"/>
        </w:rPr>
        <w:t xml:space="preserve"> or FNA / FNB</w:t>
      </w:r>
      <w:r w:rsidR="00F42D6A" w:rsidRPr="00205725">
        <w:rPr>
          <w:rFonts w:ascii="Calibri" w:hAnsi="Calibri" w:cs="Calibri"/>
          <w:lang w:val="en-US"/>
        </w:rPr>
        <w:t xml:space="preserve"> if available</w:t>
      </w:r>
      <w:r w:rsidRPr="00205725">
        <w:rPr>
          <w:rFonts w:ascii="Calibri" w:hAnsi="Calibri" w:cs="Calibri"/>
          <w:lang w:val="en-US"/>
        </w:rPr>
        <w:t>: CA 19-9</w:t>
      </w:r>
      <w:r w:rsidR="00F42D6A">
        <w:rPr>
          <w:rFonts w:ascii="Calibri" w:hAnsi="Calibri" w:cs="Calibri"/>
          <w:lang w:val="en-US"/>
        </w:rPr>
        <w:t xml:space="preserve">, </w:t>
      </w:r>
      <w:r w:rsidRPr="00205725">
        <w:rPr>
          <w:rFonts w:ascii="Calibri" w:hAnsi="Calibri" w:cs="Calibri"/>
          <w:lang w:val="en-US"/>
        </w:rPr>
        <w:t>HbA1c</w:t>
      </w:r>
      <w:r w:rsidR="00F42D6A">
        <w:rPr>
          <w:rFonts w:ascii="Calibri" w:hAnsi="Calibri" w:cs="Calibri"/>
          <w:lang w:val="en-US"/>
        </w:rPr>
        <w:t>, liver and pancreatic function test.</w:t>
      </w:r>
    </w:p>
    <w:p w14:paraId="1BF0EA8E" w14:textId="04F506FF" w:rsidR="00B9572C" w:rsidRPr="00205725" w:rsidRDefault="00B9572C" w:rsidP="00205725">
      <w:pPr>
        <w:spacing w:after="0" w:line="240" w:lineRule="auto"/>
        <w:rPr>
          <w:rFonts w:ascii="Calibri" w:hAnsi="Calibri" w:cs="Calibri"/>
          <w:lang w:val="en-US"/>
        </w:rPr>
      </w:pPr>
    </w:p>
    <w:p w14:paraId="04630E00" w14:textId="77777777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>TECHNIQUE</w:t>
      </w:r>
    </w:p>
    <w:p w14:paraId="671CC341" w14:textId="5EDD8DB0" w:rsidR="00B9572C" w:rsidRPr="00205725" w:rsidRDefault="00000000" w:rsidP="00205725">
      <w:pPr>
        <w:pStyle w:val="Paragrafoelenco"/>
        <w:numPr>
          <w:ilvl w:val="0"/>
          <w:numId w:val="3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MRI field strength: 1.5T / 3T</w:t>
      </w:r>
    </w:p>
    <w:p w14:paraId="557B89BA" w14:textId="512DB324" w:rsidR="00B9572C" w:rsidRPr="00205725" w:rsidRDefault="00000000" w:rsidP="00205725">
      <w:pPr>
        <w:pStyle w:val="Paragrafoelenco"/>
        <w:numPr>
          <w:ilvl w:val="0"/>
          <w:numId w:val="3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Sequences performed: T1W</w:t>
      </w:r>
      <w:r w:rsidR="00205725" w:rsidRPr="00205725">
        <w:rPr>
          <w:rFonts w:ascii="Calibri" w:hAnsi="Calibri" w:cs="Calibri"/>
          <w:lang w:val="en-US"/>
        </w:rPr>
        <w:t xml:space="preserve"> in and out-phase pre-contrast </w:t>
      </w:r>
      <w:r w:rsidR="00205725">
        <w:rPr>
          <w:rFonts w:ascii="Calibri" w:hAnsi="Calibri" w:cs="Calibri"/>
          <w:lang w:val="en-US"/>
        </w:rPr>
        <w:t>(</w:t>
      </w:r>
      <w:r w:rsidR="00205725" w:rsidRPr="00205725">
        <w:rPr>
          <w:rFonts w:ascii="Calibri" w:hAnsi="Calibri" w:cs="Calibri"/>
          <w:lang w:val="en-US"/>
        </w:rPr>
        <w:t>and T1W post-contrast</w:t>
      </w:r>
      <w:r w:rsidR="00205725">
        <w:rPr>
          <w:rFonts w:ascii="Calibri" w:hAnsi="Calibri" w:cs="Calibri"/>
          <w:lang w:val="en-US"/>
        </w:rPr>
        <w:t>)</w:t>
      </w:r>
      <w:r w:rsidR="00205725" w:rsidRPr="00205725">
        <w:rPr>
          <w:rFonts w:ascii="Calibri" w:hAnsi="Calibri" w:cs="Calibri"/>
          <w:lang w:val="en-US"/>
        </w:rPr>
        <w:t>,</w:t>
      </w:r>
      <w:r w:rsidRPr="00205725">
        <w:rPr>
          <w:rFonts w:ascii="Calibri" w:hAnsi="Calibri" w:cs="Calibri"/>
          <w:lang w:val="en-US"/>
        </w:rPr>
        <w:t xml:space="preserve"> T2W</w:t>
      </w:r>
      <w:r w:rsidR="00205725" w:rsidRPr="00205725">
        <w:rPr>
          <w:rFonts w:ascii="Calibri" w:hAnsi="Calibri" w:cs="Calibri"/>
          <w:lang w:val="en-US"/>
        </w:rPr>
        <w:t xml:space="preserve">, T2 FS, </w:t>
      </w:r>
      <w:r w:rsidRPr="00205725">
        <w:rPr>
          <w:rFonts w:ascii="Calibri" w:hAnsi="Calibri" w:cs="Calibri"/>
          <w:lang w:val="en-US"/>
        </w:rPr>
        <w:t>DWI</w:t>
      </w:r>
      <w:r w:rsidR="00205725" w:rsidRPr="00205725">
        <w:rPr>
          <w:rFonts w:ascii="Calibri" w:hAnsi="Calibri" w:cs="Calibri"/>
          <w:lang w:val="en-US"/>
        </w:rPr>
        <w:t>,</w:t>
      </w:r>
      <w:r w:rsidRPr="00205725">
        <w:rPr>
          <w:rFonts w:ascii="Calibri" w:hAnsi="Calibri" w:cs="Calibri"/>
          <w:lang w:val="en-US"/>
        </w:rPr>
        <w:t xml:space="preserve"> MRCP (2D and/or 3D)</w:t>
      </w:r>
    </w:p>
    <w:p w14:paraId="7F5F7ABC" w14:textId="0FB6083E" w:rsidR="00B9572C" w:rsidRPr="00205725" w:rsidRDefault="00000000" w:rsidP="00205725">
      <w:pPr>
        <w:pStyle w:val="Paragrafoelenco"/>
        <w:numPr>
          <w:ilvl w:val="0"/>
          <w:numId w:val="3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Contrast agent: Agent</w:t>
      </w:r>
      <w:r w:rsidR="00205725" w:rsidRPr="00205725">
        <w:rPr>
          <w:rFonts w:ascii="Calibri" w:hAnsi="Calibri" w:cs="Calibri"/>
          <w:lang w:val="en-US"/>
        </w:rPr>
        <w:t xml:space="preserve">, </w:t>
      </w:r>
      <w:r w:rsidRPr="00205725">
        <w:rPr>
          <w:rFonts w:ascii="Calibri" w:hAnsi="Calibri" w:cs="Calibri"/>
          <w:lang w:val="en-US"/>
        </w:rPr>
        <w:t>Dose</w:t>
      </w:r>
    </w:p>
    <w:p w14:paraId="0CF47A28" w14:textId="679DDF27" w:rsidR="00B9572C" w:rsidRPr="00205725" w:rsidRDefault="00000000" w:rsidP="00205725">
      <w:pPr>
        <w:pStyle w:val="Paragrafoelenco"/>
        <w:numPr>
          <w:ilvl w:val="0"/>
          <w:numId w:val="3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Limitations: Motion artifact / Incomplete sequences / Other</w:t>
      </w:r>
    </w:p>
    <w:p w14:paraId="19FF0DC0" w14:textId="38F715D5" w:rsidR="00B9572C" w:rsidRPr="00205725" w:rsidRDefault="00B9572C" w:rsidP="00205725">
      <w:pPr>
        <w:spacing w:after="0" w:line="240" w:lineRule="auto"/>
        <w:rPr>
          <w:rFonts w:ascii="Calibri" w:hAnsi="Calibri" w:cs="Calibri"/>
        </w:rPr>
      </w:pPr>
    </w:p>
    <w:p w14:paraId="68BF4195" w14:textId="77777777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>FINDINGS</w:t>
      </w:r>
    </w:p>
    <w:p w14:paraId="7E2CA632" w14:textId="553C2F15" w:rsidR="008751B8" w:rsidRPr="008751B8" w:rsidRDefault="003D2F70" w:rsidP="008751B8">
      <w:p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1</w:t>
      </w:r>
      <w:r w:rsidR="008751B8" w:rsidRPr="008751B8">
        <w:rPr>
          <w:rFonts w:ascii="Calibri" w:hAnsi="Calibri" w:cs="Calibri"/>
          <w:b/>
          <w:bCs/>
          <w:lang w:val="en-US"/>
        </w:rPr>
        <w:t>. Cyst</w:t>
      </w:r>
      <w:r w:rsidR="008751B8">
        <w:rPr>
          <w:rFonts w:ascii="Calibri" w:hAnsi="Calibri" w:cs="Calibri"/>
          <w:b/>
          <w:bCs/>
          <w:lang w:val="en-US"/>
        </w:rPr>
        <w:t>(s) identification and m</w:t>
      </w:r>
      <w:r w:rsidR="008751B8" w:rsidRPr="008751B8">
        <w:rPr>
          <w:rFonts w:ascii="Calibri" w:hAnsi="Calibri" w:cs="Calibri"/>
          <w:b/>
          <w:bCs/>
          <w:lang w:val="en-US"/>
        </w:rPr>
        <w:t>orphology</w:t>
      </w:r>
    </w:p>
    <w:p w14:paraId="11F0D85C" w14:textId="421F9F7C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 xml:space="preserve">- Number of cysts: Single / Multiple </w:t>
      </w:r>
    </w:p>
    <w:p w14:paraId="5FA8EF34" w14:textId="0574F402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 xml:space="preserve">- Morphology: Unilocular / </w:t>
      </w:r>
      <w:proofErr w:type="spellStart"/>
      <w:r w:rsidRPr="00205725">
        <w:rPr>
          <w:rFonts w:ascii="Calibri" w:hAnsi="Calibri" w:cs="Calibri"/>
          <w:lang w:val="en-US"/>
        </w:rPr>
        <w:t>Oligolocular</w:t>
      </w:r>
      <w:proofErr w:type="spellEnd"/>
      <w:r w:rsidRPr="00205725">
        <w:rPr>
          <w:rFonts w:ascii="Calibri" w:hAnsi="Calibri" w:cs="Calibri"/>
          <w:lang w:val="en-US"/>
        </w:rPr>
        <w:t xml:space="preserve"> / Multilocular (microcystic vs. </w:t>
      </w:r>
      <w:proofErr w:type="spellStart"/>
      <w:r w:rsidRPr="00205725">
        <w:rPr>
          <w:rFonts w:ascii="Calibri" w:hAnsi="Calibri" w:cs="Calibri"/>
          <w:lang w:val="en-US"/>
        </w:rPr>
        <w:t>macrocystic</w:t>
      </w:r>
      <w:proofErr w:type="spellEnd"/>
      <w:r w:rsidRPr="00205725">
        <w:rPr>
          <w:rFonts w:ascii="Calibri" w:hAnsi="Calibri" w:cs="Calibri"/>
          <w:lang w:val="en-US"/>
        </w:rPr>
        <w:t>) / Mixed solid-cystic</w:t>
      </w:r>
    </w:p>
    <w:p w14:paraId="6EED770E" w14:textId="6CD2E86D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- Internal architecture: Simple fluid / Septations (thin 2 mm / thick ≥2 mm) / Debris / Hemorrhagic signal</w:t>
      </w:r>
    </w:p>
    <w:p w14:paraId="26FD33C5" w14:textId="34E4AB10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- T1 signal: Hypointense / Hyperintense (suggestive of mucin or hemorrhage)</w:t>
      </w:r>
    </w:p>
    <w:p w14:paraId="5AB7E4C1" w14:textId="22123B7F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- T2 signal: Hyperintense / Heterogeneous</w:t>
      </w:r>
    </w:p>
    <w:p w14:paraId="5BCFB84C" w14:textId="69E47152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- Diffusion restriction: Present / Absent / Indeterminate</w:t>
      </w:r>
    </w:p>
    <w:p w14:paraId="4ADE22EF" w14:textId="1E8A4231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 xml:space="preserve">- Wall characteristics: Thin / Thickened / Enhancing </w:t>
      </w:r>
      <w:r>
        <w:rPr>
          <w:rFonts w:ascii="Calibri" w:hAnsi="Calibri" w:cs="Calibri"/>
          <w:lang w:val="en-US"/>
        </w:rPr>
        <w:t>(</w:t>
      </w:r>
      <w:r w:rsidRPr="00205725">
        <w:rPr>
          <w:rFonts w:ascii="Calibri" w:hAnsi="Calibri" w:cs="Calibri"/>
          <w:lang w:val="en-US"/>
        </w:rPr>
        <w:t>specify thickness in mm</w:t>
      </w:r>
      <w:r>
        <w:rPr>
          <w:rFonts w:ascii="Calibri" w:hAnsi="Calibri" w:cs="Calibri"/>
          <w:lang w:val="en-US"/>
        </w:rPr>
        <w:t>)</w:t>
      </w:r>
    </w:p>
    <w:p w14:paraId="46EF172C" w14:textId="074F86BA" w:rsidR="008751B8" w:rsidRPr="00205725" w:rsidRDefault="008751B8" w:rsidP="008751B8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 xml:space="preserve">- Calcifications (if visible): </w:t>
      </w:r>
      <w:r>
        <w:rPr>
          <w:rFonts w:ascii="Calibri" w:hAnsi="Calibri" w:cs="Calibri"/>
          <w:lang w:val="en-US"/>
        </w:rPr>
        <w:t>p</w:t>
      </w:r>
      <w:r w:rsidRPr="00205725">
        <w:rPr>
          <w:rFonts w:ascii="Calibri" w:hAnsi="Calibri" w:cs="Calibri"/>
          <w:lang w:val="en-US"/>
        </w:rPr>
        <w:t xml:space="preserve">eripheral (eggshell) / </w:t>
      </w:r>
      <w:r>
        <w:rPr>
          <w:rFonts w:ascii="Calibri" w:hAnsi="Calibri" w:cs="Calibri"/>
          <w:lang w:val="en-US"/>
        </w:rPr>
        <w:t>c</w:t>
      </w:r>
      <w:r w:rsidRPr="00205725">
        <w:rPr>
          <w:rFonts w:ascii="Calibri" w:hAnsi="Calibri" w:cs="Calibri"/>
          <w:lang w:val="en-US"/>
        </w:rPr>
        <w:t xml:space="preserve">entral / </w:t>
      </w:r>
      <w:r>
        <w:rPr>
          <w:rFonts w:ascii="Calibri" w:hAnsi="Calibri" w:cs="Calibri"/>
          <w:lang w:val="en-US"/>
        </w:rPr>
        <w:t>m</w:t>
      </w:r>
      <w:r w:rsidRPr="00205725">
        <w:rPr>
          <w:rFonts w:ascii="Calibri" w:hAnsi="Calibri" w:cs="Calibri"/>
          <w:lang w:val="en-US"/>
        </w:rPr>
        <w:t xml:space="preserve">ural / </w:t>
      </w:r>
      <w:r>
        <w:rPr>
          <w:rFonts w:ascii="Calibri" w:hAnsi="Calibri" w:cs="Calibri"/>
          <w:lang w:val="en-US"/>
        </w:rPr>
        <w:t>n</w:t>
      </w:r>
      <w:r w:rsidRPr="00205725">
        <w:rPr>
          <w:rFonts w:ascii="Calibri" w:hAnsi="Calibri" w:cs="Calibri"/>
          <w:lang w:val="en-US"/>
        </w:rPr>
        <w:t>one identified on MRI</w:t>
      </w:r>
      <w:r>
        <w:rPr>
          <w:rFonts w:ascii="Calibri" w:hAnsi="Calibri" w:cs="Calibri"/>
          <w:lang w:val="en-US"/>
        </w:rPr>
        <w:t>.</w:t>
      </w:r>
    </w:p>
    <w:p w14:paraId="34C82B29" w14:textId="77777777" w:rsidR="008751B8" w:rsidRDefault="008751B8" w:rsidP="00205725">
      <w:pPr>
        <w:spacing w:after="0" w:line="240" w:lineRule="auto"/>
        <w:rPr>
          <w:rFonts w:ascii="Calibri" w:hAnsi="Calibri" w:cs="Calibri"/>
          <w:b/>
          <w:bCs/>
          <w:lang w:val="en-US"/>
        </w:rPr>
      </w:pPr>
    </w:p>
    <w:p w14:paraId="0C43F23C" w14:textId="723C39B4" w:rsidR="00B9572C" w:rsidRDefault="008751B8" w:rsidP="00205725">
      <w:p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>2</w:t>
      </w:r>
      <w:r w:rsidR="00000000" w:rsidRPr="00205725">
        <w:rPr>
          <w:rFonts w:ascii="Calibri" w:hAnsi="Calibri" w:cs="Calibri"/>
          <w:b/>
          <w:bCs/>
          <w:lang w:val="en-US"/>
        </w:rPr>
        <w:t>. Cyst</w:t>
      </w:r>
      <w:r w:rsidR="00205725" w:rsidRPr="00205725">
        <w:rPr>
          <w:rFonts w:ascii="Calibri" w:hAnsi="Calibri" w:cs="Calibri"/>
          <w:b/>
          <w:bCs/>
          <w:lang w:val="en-US"/>
        </w:rPr>
        <w:t>(s)</w:t>
      </w:r>
      <w:r w:rsidR="00000000" w:rsidRPr="00205725">
        <w:rPr>
          <w:rFonts w:ascii="Calibri" w:hAnsi="Calibri" w:cs="Calibri"/>
          <w:b/>
          <w:bCs/>
          <w:lang w:val="en-US"/>
        </w:rPr>
        <w:t xml:space="preserve"> </w:t>
      </w:r>
      <w:r>
        <w:rPr>
          <w:rFonts w:ascii="Calibri" w:hAnsi="Calibri" w:cs="Calibri"/>
          <w:b/>
          <w:bCs/>
          <w:lang w:val="en-US"/>
        </w:rPr>
        <w:t>anatomical</w:t>
      </w:r>
      <w:r w:rsidR="00000000" w:rsidRPr="00205725">
        <w:rPr>
          <w:rFonts w:ascii="Calibri" w:hAnsi="Calibri" w:cs="Calibri"/>
          <w:b/>
          <w:bCs/>
          <w:lang w:val="en-US"/>
        </w:rPr>
        <w:t xml:space="preserve"> </w:t>
      </w:r>
      <w:r w:rsidR="00205725" w:rsidRPr="00205725">
        <w:rPr>
          <w:rFonts w:ascii="Calibri" w:hAnsi="Calibri" w:cs="Calibri"/>
          <w:b/>
          <w:bCs/>
          <w:lang w:val="en-US"/>
        </w:rPr>
        <w:t>l</w:t>
      </w:r>
      <w:r w:rsidR="00000000" w:rsidRPr="00205725">
        <w:rPr>
          <w:rFonts w:ascii="Calibri" w:hAnsi="Calibri" w:cs="Calibri"/>
          <w:b/>
          <w:bCs/>
          <w:lang w:val="en-US"/>
        </w:rPr>
        <w:t>ocation</w:t>
      </w:r>
    </w:p>
    <w:p w14:paraId="4863F6C6" w14:textId="52C98979" w:rsidR="00205725" w:rsidRDefault="00205725" w:rsidP="00205725">
      <w:pPr>
        <w:pStyle w:val="Paragrafoelenco"/>
        <w:numPr>
          <w:ilvl w:val="0"/>
          <w:numId w:val="4"/>
        </w:num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>Location</w:t>
      </w:r>
      <w:r>
        <w:rPr>
          <w:rFonts w:ascii="Calibri" w:hAnsi="Calibri" w:cs="Calibri"/>
          <w:lang w:val="en-US"/>
        </w:rPr>
        <w:t xml:space="preserve">: </w:t>
      </w:r>
      <w:r w:rsidRPr="00205725">
        <w:rPr>
          <w:rFonts w:ascii="Calibri" w:hAnsi="Calibri" w:cs="Calibri"/>
          <w:lang w:val="en-US"/>
        </w:rPr>
        <w:t>Head</w:t>
      </w:r>
      <w:r>
        <w:rPr>
          <w:rFonts w:ascii="Calibri" w:hAnsi="Calibri" w:cs="Calibri"/>
          <w:lang w:val="en-US"/>
        </w:rPr>
        <w:t xml:space="preserve"> </w:t>
      </w:r>
      <w:r w:rsidRPr="00205725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  <w:lang w:val="en-US"/>
        </w:rPr>
        <w:t xml:space="preserve"> </w:t>
      </w:r>
      <w:r w:rsidRPr="00205725">
        <w:rPr>
          <w:rFonts w:ascii="Calibri" w:hAnsi="Calibri" w:cs="Calibri"/>
          <w:lang w:val="en-US"/>
        </w:rPr>
        <w:t>Uncinate</w:t>
      </w:r>
      <w:r>
        <w:rPr>
          <w:rFonts w:ascii="Calibri" w:hAnsi="Calibri" w:cs="Calibri"/>
          <w:lang w:val="en-US"/>
        </w:rPr>
        <w:t xml:space="preserve"> process </w:t>
      </w:r>
      <w:r w:rsidRPr="00205725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  <w:lang w:val="en-US"/>
        </w:rPr>
        <w:t xml:space="preserve"> Isthmus </w:t>
      </w:r>
      <w:r w:rsidRPr="00205725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  <w:lang w:val="en-US"/>
        </w:rPr>
        <w:t xml:space="preserve"> </w:t>
      </w:r>
      <w:r w:rsidRPr="00205725">
        <w:rPr>
          <w:rFonts w:ascii="Calibri" w:hAnsi="Calibri" w:cs="Calibri"/>
          <w:lang w:val="en-US"/>
        </w:rPr>
        <w:t>Body</w:t>
      </w:r>
      <w:r>
        <w:rPr>
          <w:rFonts w:ascii="Calibri" w:hAnsi="Calibri" w:cs="Calibri"/>
          <w:lang w:val="en-US"/>
        </w:rPr>
        <w:t xml:space="preserve"> </w:t>
      </w:r>
      <w:r w:rsidRPr="00205725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  <w:lang w:val="en-US"/>
        </w:rPr>
        <w:t xml:space="preserve"> </w:t>
      </w:r>
      <w:r w:rsidRPr="00205725">
        <w:rPr>
          <w:rFonts w:ascii="Calibri" w:hAnsi="Calibri" w:cs="Calibri"/>
          <w:lang w:val="en-US"/>
        </w:rPr>
        <w:t>Tail</w:t>
      </w:r>
    </w:p>
    <w:p w14:paraId="414F434A" w14:textId="7E8812F0" w:rsidR="00205725" w:rsidRPr="00205725" w:rsidRDefault="008751B8" w:rsidP="00205725">
      <w:pPr>
        <w:pStyle w:val="Paragrafoelenco"/>
        <w:numPr>
          <w:ilvl w:val="0"/>
          <w:numId w:val="4"/>
        </w:num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Communication with MPD: </w:t>
      </w:r>
      <w:r w:rsidR="00BB4D7E">
        <w:rPr>
          <w:rFonts w:ascii="Calibri" w:hAnsi="Calibri" w:cs="Calibri"/>
          <w:lang w:val="en-US"/>
        </w:rPr>
        <w:t>de</w:t>
      </w:r>
      <w:r w:rsidR="00BB4D7E" w:rsidRPr="00205725">
        <w:rPr>
          <w:rFonts w:ascii="Calibri" w:hAnsi="Calibri" w:cs="Calibri"/>
          <w:lang w:val="en-US"/>
        </w:rPr>
        <w:t xml:space="preserve">finite / </w:t>
      </w:r>
      <w:r w:rsidR="00BB4D7E">
        <w:rPr>
          <w:rFonts w:ascii="Calibri" w:hAnsi="Calibri" w:cs="Calibri"/>
          <w:lang w:val="en-US"/>
        </w:rPr>
        <w:t>s</w:t>
      </w:r>
      <w:r w:rsidR="00BB4D7E" w:rsidRPr="00205725">
        <w:rPr>
          <w:rFonts w:ascii="Calibri" w:hAnsi="Calibri" w:cs="Calibri"/>
          <w:lang w:val="en-US"/>
        </w:rPr>
        <w:t xml:space="preserve">uspected / </w:t>
      </w:r>
      <w:r w:rsidR="00BB4D7E">
        <w:rPr>
          <w:rFonts w:ascii="Calibri" w:hAnsi="Calibri" w:cs="Calibri"/>
          <w:lang w:val="en-US"/>
        </w:rPr>
        <w:t>n</w:t>
      </w:r>
      <w:r w:rsidR="00BB4D7E" w:rsidRPr="00205725">
        <w:rPr>
          <w:rFonts w:ascii="Calibri" w:hAnsi="Calibri" w:cs="Calibri"/>
          <w:lang w:val="en-US"/>
        </w:rPr>
        <w:t xml:space="preserve">ot </w:t>
      </w:r>
      <w:proofErr w:type="gramStart"/>
      <w:r w:rsidR="00BB4D7E" w:rsidRPr="00205725">
        <w:rPr>
          <w:rFonts w:ascii="Calibri" w:hAnsi="Calibri" w:cs="Calibri"/>
          <w:lang w:val="en-US"/>
        </w:rPr>
        <w:t>identified</w:t>
      </w:r>
      <w:proofErr w:type="gramEnd"/>
    </w:p>
    <w:p w14:paraId="5EDE0A07" w14:textId="77777777" w:rsidR="008751B8" w:rsidRPr="00BB4D7E" w:rsidRDefault="008751B8" w:rsidP="00205725">
      <w:pPr>
        <w:spacing w:after="0" w:line="240" w:lineRule="auto"/>
        <w:rPr>
          <w:rFonts w:ascii="Calibri" w:hAnsi="Calibri" w:cs="Calibri"/>
          <w:b/>
          <w:bCs/>
          <w:lang w:val="en-US"/>
        </w:rPr>
      </w:pPr>
    </w:p>
    <w:p w14:paraId="7E0C10A1" w14:textId="36D86092" w:rsidR="00B9572C" w:rsidRPr="008751B8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8751B8">
        <w:rPr>
          <w:rFonts w:ascii="Calibri" w:hAnsi="Calibri" w:cs="Calibri"/>
          <w:b/>
          <w:bCs/>
          <w:lang w:val="en-US"/>
        </w:rPr>
        <w:t>3. Cyst</w:t>
      </w:r>
      <w:r w:rsidR="008751B8">
        <w:rPr>
          <w:rFonts w:ascii="Calibri" w:hAnsi="Calibri" w:cs="Calibri"/>
          <w:b/>
          <w:bCs/>
          <w:lang w:val="en-US"/>
        </w:rPr>
        <w:t>(s) s</w:t>
      </w:r>
      <w:r w:rsidRPr="008751B8">
        <w:rPr>
          <w:rFonts w:ascii="Calibri" w:hAnsi="Calibri" w:cs="Calibri"/>
          <w:b/>
          <w:bCs/>
          <w:lang w:val="en-US"/>
        </w:rPr>
        <w:t>ize and</w:t>
      </w:r>
      <w:r w:rsidR="008751B8">
        <w:rPr>
          <w:rFonts w:ascii="Calibri" w:hAnsi="Calibri" w:cs="Calibri"/>
          <w:b/>
          <w:bCs/>
          <w:lang w:val="en-US"/>
        </w:rPr>
        <w:t xml:space="preserve"> eventual i</w:t>
      </w:r>
      <w:r w:rsidRPr="008751B8">
        <w:rPr>
          <w:rFonts w:ascii="Calibri" w:hAnsi="Calibri" w:cs="Calibri"/>
          <w:b/>
          <w:bCs/>
          <w:lang w:val="en-US"/>
        </w:rPr>
        <w:t xml:space="preserve">nterval </w:t>
      </w:r>
      <w:r w:rsidR="008751B8">
        <w:rPr>
          <w:rFonts w:ascii="Calibri" w:hAnsi="Calibri" w:cs="Calibri"/>
          <w:b/>
          <w:bCs/>
          <w:lang w:val="en-US"/>
        </w:rPr>
        <w:t>c</w:t>
      </w:r>
      <w:r w:rsidRPr="008751B8">
        <w:rPr>
          <w:rFonts w:ascii="Calibri" w:hAnsi="Calibri" w:cs="Calibri"/>
          <w:b/>
          <w:bCs/>
          <w:lang w:val="en-US"/>
        </w:rPr>
        <w:t>hange</w:t>
      </w:r>
    </w:p>
    <w:p w14:paraId="64A62D47" w14:textId="03C0ADD5" w:rsidR="00B9572C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lang w:val="en-US"/>
        </w:rPr>
        <w:t xml:space="preserve">Growth threshold flag: ≥20% increase or ≥2.5 mm/year → </w:t>
      </w:r>
      <w:r w:rsidR="008751B8">
        <w:rPr>
          <w:rFonts w:ascii="Calibri" w:hAnsi="Calibri" w:cs="Calibri"/>
          <w:lang w:val="en-US"/>
        </w:rPr>
        <w:t>WF</w:t>
      </w:r>
    </w:p>
    <w:p w14:paraId="537C10EE" w14:textId="77777777" w:rsidR="008751B8" w:rsidRPr="00205725" w:rsidRDefault="008751B8" w:rsidP="00205725">
      <w:pPr>
        <w:spacing w:after="0" w:line="240" w:lineRule="auto"/>
        <w:rPr>
          <w:rFonts w:ascii="Calibri" w:hAnsi="Calibri" w:cs="Calibri"/>
          <w:lang w:val="en-US"/>
        </w:rPr>
      </w:pPr>
    </w:p>
    <w:p w14:paraId="5623DE33" w14:textId="34B505FB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 xml:space="preserve">4. Main </w:t>
      </w:r>
      <w:r w:rsidR="00BB4D7E">
        <w:rPr>
          <w:rFonts w:ascii="Calibri" w:hAnsi="Calibri" w:cs="Calibri"/>
          <w:b/>
          <w:bCs/>
          <w:lang w:val="en-US"/>
        </w:rPr>
        <w:t>p</w:t>
      </w:r>
      <w:r w:rsidRPr="00205725">
        <w:rPr>
          <w:rFonts w:ascii="Calibri" w:hAnsi="Calibri" w:cs="Calibri"/>
          <w:b/>
          <w:bCs/>
          <w:lang w:val="en-US"/>
        </w:rPr>
        <w:t xml:space="preserve">ancreatic </w:t>
      </w:r>
      <w:r w:rsidR="00BB4D7E">
        <w:rPr>
          <w:rFonts w:ascii="Calibri" w:hAnsi="Calibri" w:cs="Calibri"/>
          <w:b/>
          <w:bCs/>
          <w:lang w:val="en-US"/>
        </w:rPr>
        <w:t>d</w:t>
      </w:r>
      <w:r w:rsidRPr="00205725">
        <w:rPr>
          <w:rFonts w:ascii="Calibri" w:hAnsi="Calibri" w:cs="Calibri"/>
          <w:b/>
          <w:bCs/>
          <w:lang w:val="en-US"/>
        </w:rPr>
        <w:t>uct</w:t>
      </w:r>
      <w:r w:rsidR="00BB4D7E">
        <w:rPr>
          <w:rFonts w:ascii="Calibri" w:hAnsi="Calibri" w:cs="Calibri"/>
          <w:b/>
          <w:bCs/>
          <w:lang w:val="en-US"/>
        </w:rPr>
        <w:t xml:space="preserve"> a</w:t>
      </w:r>
      <w:r w:rsidRPr="00205725">
        <w:rPr>
          <w:rFonts w:ascii="Calibri" w:hAnsi="Calibri" w:cs="Calibri"/>
          <w:b/>
          <w:bCs/>
          <w:lang w:val="en-US"/>
        </w:rPr>
        <w:t>ssessment</w:t>
      </w:r>
    </w:p>
    <w:p w14:paraId="39102976" w14:textId="6A5425F8" w:rsidR="00B9572C" w:rsidRPr="00BB4D7E" w:rsidRDefault="00000000" w:rsidP="00BB4D7E">
      <w:pPr>
        <w:pStyle w:val="Paragrafoelenco"/>
        <w:numPr>
          <w:ilvl w:val="0"/>
          <w:numId w:val="5"/>
        </w:numPr>
        <w:spacing w:after="0" w:line="240" w:lineRule="auto"/>
        <w:rPr>
          <w:rFonts w:ascii="Calibri" w:hAnsi="Calibri" w:cs="Calibri"/>
          <w:lang w:val="en-US"/>
        </w:rPr>
      </w:pPr>
      <w:r w:rsidRPr="00BB4D7E">
        <w:rPr>
          <w:rFonts w:ascii="Calibri" w:hAnsi="Calibri" w:cs="Calibri"/>
          <w:lang w:val="en-US"/>
        </w:rPr>
        <w:t>MPD diameter: _____ mm</w:t>
      </w:r>
      <w:r w:rsidR="00BB4D7E" w:rsidRPr="00BB4D7E">
        <w:rPr>
          <w:rFonts w:ascii="Calibri" w:hAnsi="Calibri" w:cs="Calibri"/>
          <w:lang w:val="en-US"/>
        </w:rPr>
        <w:t xml:space="preserve"> </w:t>
      </w:r>
      <w:r w:rsidRPr="00BB4D7E">
        <w:rPr>
          <w:rFonts w:ascii="Calibri" w:hAnsi="Calibri" w:cs="Calibri"/>
          <w:lang w:val="en-US"/>
        </w:rPr>
        <w:t>(measure at head, body, tail)</w:t>
      </w:r>
    </w:p>
    <w:p w14:paraId="3C137307" w14:textId="1C6408B4" w:rsidR="00B9572C" w:rsidRPr="00BB4D7E" w:rsidRDefault="00000000" w:rsidP="00BB4D7E">
      <w:pPr>
        <w:pStyle w:val="Paragrafoelenco"/>
        <w:numPr>
          <w:ilvl w:val="1"/>
          <w:numId w:val="5"/>
        </w:numPr>
        <w:spacing w:after="0" w:line="240" w:lineRule="auto"/>
        <w:rPr>
          <w:rFonts w:ascii="Calibri" w:hAnsi="Calibri" w:cs="Calibri"/>
          <w:lang w:val="en-US"/>
        </w:rPr>
      </w:pPr>
      <w:r w:rsidRPr="00BB4D7E">
        <w:rPr>
          <w:rFonts w:ascii="Calibri" w:hAnsi="Calibri" w:cs="Calibri"/>
          <w:lang w:val="en-US"/>
        </w:rPr>
        <w:t xml:space="preserve">Head: </w:t>
      </w:r>
      <w:r w:rsidRPr="00BB4D7E">
        <w:rPr>
          <w:rFonts w:ascii="Calibri" w:hAnsi="Calibri" w:cs="Calibri"/>
          <w:b/>
          <w:bCs/>
          <w:lang w:val="en-US"/>
        </w:rPr>
        <w:t xml:space="preserve"> </w:t>
      </w:r>
      <w:r w:rsidRPr="00BB4D7E">
        <w:rPr>
          <w:rFonts w:ascii="Calibri" w:hAnsi="Calibri" w:cs="Calibri"/>
          <w:lang w:val="en-US"/>
        </w:rPr>
        <w:t>mm | Body:</w:t>
      </w:r>
      <w:r w:rsidRPr="00BB4D7E">
        <w:rPr>
          <w:rFonts w:ascii="Calibri" w:hAnsi="Calibri" w:cs="Calibri"/>
          <w:b/>
          <w:bCs/>
          <w:lang w:val="en-US"/>
        </w:rPr>
        <w:t xml:space="preserve"> </w:t>
      </w:r>
      <w:r w:rsidRPr="00BB4D7E">
        <w:rPr>
          <w:rFonts w:ascii="Calibri" w:hAnsi="Calibri" w:cs="Calibri"/>
          <w:lang w:val="en-US"/>
        </w:rPr>
        <w:t xml:space="preserve"> mm | Tail: ___ mm</w:t>
      </w:r>
    </w:p>
    <w:p w14:paraId="51A6AF39" w14:textId="6C108241" w:rsidR="00B9572C" w:rsidRPr="00BB4D7E" w:rsidRDefault="00000000" w:rsidP="00BB4D7E">
      <w:pPr>
        <w:pStyle w:val="Paragrafoelenco"/>
        <w:numPr>
          <w:ilvl w:val="0"/>
          <w:numId w:val="5"/>
        </w:numPr>
        <w:spacing w:after="0" w:line="240" w:lineRule="auto"/>
        <w:rPr>
          <w:rFonts w:ascii="Calibri" w:hAnsi="Calibri" w:cs="Calibri"/>
          <w:lang w:val="en-US"/>
        </w:rPr>
      </w:pPr>
      <w:r w:rsidRPr="00BB4D7E">
        <w:rPr>
          <w:rFonts w:ascii="Calibri" w:hAnsi="Calibri" w:cs="Calibri"/>
          <w:lang w:val="en-US"/>
        </w:rPr>
        <w:t xml:space="preserve">MPD morphology: Normal / Diffusely dilated / Segmentally dilated / Abrupt caliber </w:t>
      </w:r>
      <w:proofErr w:type="gramStart"/>
      <w:r w:rsidRPr="00BB4D7E">
        <w:rPr>
          <w:rFonts w:ascii="Calibri" w:hAnsi="Calibri" w:cs="Calibri"/>
          <w:lang w:val="en-US"/>
        </w:rPr>
        <w:t>change</w:t>
      </w:r>
      <w:proofErr w:type="gramEnd"/>
    </w:p>
    <w:p w14:paraId="029D0689" w14:textId="04588ED2" w:rsidR="00B9572C" w:rsidRPr="00BB4D7E" w:rsidRDefault="00000000" w:rsidP="00BB4D7E">
      <w:pPr>
        <w:pStyle w:val="Paragrafoelenco"/>
        <w:numPr>
          <w:ilvl w:val="0"/>
          <w:numId w:val="5"/>
        </w:numPr>
        <w:spacing w:after="0" w:line="240" w:lineRule="auto"/>
        <w:rPr>
          <w:rFonts w:ascii="Calibri" w:hAnsi="Calibri" w:cs="Calibri"/>
          <w:lang w:val="en-US"/>
        </w:rPr>
      </w:pPr>
      <w:r w:rsidRPr="00BB4D7E">
        <w:rPr>
          <w:rFonts w:ascii="Calibri" w:hAnsi="Calibri" w:cs="Calibri"/>
          <w:lang w:val="en-US"/>
        </w:rPr>
        <w:t>Distal pancreatic atrophy: Present / Absent</w:t>
      </w:r>
    </w:p>
    <w:p w14:paraId="429C1E61" w14:textId="77777777" w:rsidR="00BB4D7E" w:rsidRDefault="00BB4D7E" w:rsidP="00205725">
      <w:pPr>
        <w:spacing w:after="0" w:line="240" w:lineRule="auto"/>
        <w:rPr>
          <w:rFonts w:ascii="Calibri" w:hAnsi="Calibri" w:cs="Calibri"/>
          <w:b/>
          <w:bCs/>
          <w:lang w:val="en-US"/>
        </w:rPr>
      </w:pPr>
    </w:p>
    <w:p w14:paraId="5D106DAA" w14:textId="5232E749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 xml:space="preserve">5. Mural </w:t>
      </w:r>
      <w:r w:rsidR="00BB4D7E">
        <w:rPr>
          <w:rFonts w:ascii="Calibri" w:hAnsi="Calibri" w:cs="Calibri"/>
          <w:b/>
          <w:bCs/>
          <w:lang w:val="en-US"/>
        </w:rPr>
        <w:t>n</w:t>
      </w:r>
      <w:r w:rsidRPr="00205725">
        <w:rPr>
          <w:rFonts w:ascii="Calibri" w:hAnsi="Calibri" w:cs="Calibri"/>
          <w:b/>
          <w:bCs/>
          <w:lang w:val="en-US"/>
        </w:rPr>
        <w:t xml:space="preserve">odules and </w:t>
      </w:r>
      <w:r w:rsidR="00BB4D7E">
        <w:rPr>
          <w:rFonts w:ascii="Calibri" w:hAnsi="Calibri" w:cs="Calibri"/>
          <w:b/>
          <w:bCs/>
          <w:lang w:val="en-US"/>
        </w:rPr>
        <w:t>s</w:t>
      </w:r>
      <w:r w:rsidRPr="00205725">
        <w:rPr>
          <w:rFonts w:ascii="Calibri" w:hAnsi="Calibri" w:cs="Calibri"/>
          <w:b/>
          <w:bCs/>
          <w:lang w:val="en-US"/>
        </w:rPr>
        <w:t xml:space="preserve">olid </w:t>
      </w:r>
      <w:r w:rsidR="00BB4D7E">
        <w:rPr>
          <w:rFonts w:ascii="Calibri" w:hAnsi="Calibri" w:cs="Calibri"/>
          <w:b/>
          <w:bCs/>
          <w:lang w:val="en-US"/>
        </w:rPr>
        <w:t>c</w:t>
      </w:r>
      <w:r w:rsidRPr="00205725">
        <w:rPr>
          <w:rFonts w:ascii="Calibri" w:hAnsi="Calibri" w:cs="Calibri"/>
          <w:b/>
          <w:bCs/>
          <w:lang w:val="en-US"/>
        </w:rPr>
        <w:t>omponents</w:t>
      </w:r>
    </w:p>
    <w:p w14:paraId="30A630E4" w14:textId="6D1E9039" w:rsidR="00B9572C" w:rsidRPr="00BB4D7E" w:rsidRDefault="00000000" w:rsidP="00BB4D7E">
      <w:pPr>
        <w:pStyle w:val="Paragrafoelenco"/>
        <w:numPr>
          <w:ilvl w:val="0"/>
          <w:numId w:val="5"/>
        </w:numPr>
        <w:spacing w:after="0" w:line="240" w:lineRule="auto"/>
        <w:rPr>
          <w:rFonts w:ascii="Calibri" w:hAnsi="Calibri" w:cs="Calibri"/>
          <w:lang w:val="en-US"/>
        </w:rPr>
      </w:pPr>
      <w:r w:rsidRPr="00BB4D7E">
        <w:rPr>
          <w:rFonts w:ascii="Calibri" w:hAnsi="Calibri" w:cs="Calibri"/>
          <w:lang w:val="en-US"/>
        </w:rPr>
        <w:t>Mural nodule:</w:t>
      </w:r>
      <w:r w:rsidR="00BB4D7E" w:rsidRPr="00BB4D7E">
        <w:rPr>
          <w:rFonts w:ascii="Calibri" w:hAnsi="Calibri" w:cs="Calibri"/>
          <w:lang w:val="en-US"/>
        </w:rPr>
        <w:t xml:space="preserve"> </w:t>
      </w:r>
      <w:r w:rsidRPr="00BB4D7E">
        <w:rPr>
          <w:rFonts w:ascii="Calibri" w:hAnsi="Calibri" w:cs="Calibri"/>
          <w:lang w:val="en-US"/>
        </w:rPr>
        <w:t>Present / Absent</w:t>
      </w:r>
      <w:r w:rsidR="00BB4D7E">
        <w:rPr>
          <w:rFonts w:ascii="Calibri" w:hAnsi="Calibri" w:cs="Calibri"/>
          <w:lang w:val="en-US"/>
        </w:rPr>
        <w:t xml:space="preserve"> - </w:t>
      </w:r>
      <w:r w:rsidRPr="00BB4D7E">
        <w:rPr>
          <w:rFonts w:ascii="Calibri" w:hAnsi="Calibri" w:cs="Calibri"/>
          <w:lang w:val="en-US"/>
        </w:rPr>
        <w:t xml:space="preserve">If present: Size ___ mm | Enhancing: </w:t>
      </w:r>
      <w:r w:rsidR="00BB4D7E" w:rsidRPr="00BB4D7E">
        <w:rPr>
          <w:rFonts w:ascii="Calibri" w:hAnsi="Calibri" w:cs="Calibri"/>
          <w:lang w:val="en-US"/>
        </w:rPr>
        <w:t>Y</w:t>
      </w:r>
      <w:r w:rsidRPr="00BB4D7E">
        <w:rPr>
          <w:rFonts w:ascii="Calibri" w:hAnsi="Calibri" w:cs="Calibri"/>
          <w:lang w:val="en-US"/>
        </w:rPr>
        <w:t>es / No</w:t>
      </w:r>
    </w:p>
    <w:p w14:paraId="29F53356" w14:textId="37996DCB" w:rsidR="00B9572C" w:rsidRDefault="00000000" w:rsidP="00BB4D7E">
      <w:pPr>
        <w:pStyle w:val="Paragrafoelenco"/>
        <w:numPr>
          <w:ilvl w:val="0"/>
          <w:numId w:val="5"/>
        </w:numPr>
        <w:spacing w:after="0" w:line="240" w:lineRule="auto"/>
        <w:rPr>
          <w:rFonts w:ascii="Calibri" w:hAnsi="Calibri" w:cs="Calibri"/>
          <w:lang w:val="en-US"/>
        </w:rPr>
      </w:pPr>
      <w:r w:rsidRPr="00BB4D7E">
        <w:rPr>
          <w:rFonts w:ascii="Calibri" w:hAnsi="Calibri" w:cs="Calibri"/>
          <w:lang w:val="en-US"/>
        </w:rPr>
        <w:lastRenderedPageBreak/>
        <w:t xml:space="preserve">Solid component within cyst: Present / </w:t>
      </w:r>
      <w:proofErr w:type="gramStart"/>
      <w:r w:rsidRPr="00BB4D7E">
        <w:rPr>
          <w:rFonts w:ascii="Calibri" w:hAnsi="Calibri" w:cs="Calibri"/>
          <w:lang w:val="en-US"/>
        </w:rPr>
        <w:t>Absent</w:t>
      </w:r>
      <w:r w:rsidR="00BB4D7E" w:rsidRPr="00BB4D7E">
        <w:rPr>
          <w:rFonts w:ascii="Calibri" w:hAnsi="Calibri" w:cs="Calibri"/>
          <w:lang w:val="en-US"/>
        </w:rPr>
        <w:t xml:space="preserve"> </w:t>
      </w:r>
      <w:r w:rsidR="00BB4D7E">
        <w:rPr>
          <w:rFonts w:ascii="Calibri" w:hAnsi="Calibri" w:cs="Calibri"/>
          <w:lang w:val="en-US"/>
        </w:rPr>
        <w:t xml:space="preserve"> -</w:t>
      </w:r>
      <w:proofErr w:type="gramEnd"/>
      <w:r w:rsidR="00BB4D7E">
        <w:rPr>
          <w:rFonts w:ascii="Calibri" w:hAnsi="Calibri" w:cs="Calibri"/>
          <w:lang w:val="en-US"/>
        </w:rPr>
        <w:t xml:space="preserve"> </w:t>
      </w:r>
      <w:r w:rsidRPr="00BB4D7E">
        <w:rPr>
          <w:rFonts w:ascii="Calibri" w:hAnsi="Calibri" w:cs="Calibri"/>
          <w:lang w:val="en-US"/>
        </w:rPr>
        <w:t>If present: Size ___ mm | Enhancement pattern: Avid / Mild / None</w:t>
      </w:r>
      <w:r w:rsidR="00BB4D7E" w:rsidRPr="00BB4D7E">
        <w:rPr>
          <w:rFonts w:ascii="Calibri" w:hAnsi="Calibri" w:cs="Calibri"/>
          <w:lang w:val="en-US"/>
        </w:rPr>
        <w:t xml:space="preserve"> </w:t>
      </w:r>
    </w:p>
    <w:p w14:paraId="2456E5B2" w14:textId="77777777" w:rsidR="00BB4D7E" w:rsidRPr="00BB4D7E" w:rsidRDefault="00BB4D7E" w:rsidP="00BB4D7E">
      <w:pPr>
        <w:spacing w:after="0" w:line="240" w:lineRule="auto"/>
        <w:rPr>
          <w:rFonts w:ascii="Calibri" w:hAnsi="Calibri" w:cs="Calibri"/>
          <w:lang w:val="en-US"/>
        </w:rPr>
      </w:pPr>
    </w:p>
    <w:p w14:paraId="3EBF4222" w14:textId="7611DD4D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 xml:space="preserve">6. </w:t>
      </w:r>
      <w:r w:rsidR="003D2F70">
        <w:rPr>
          <w:rFonts w:ascii="Calibri" w:hAnsi="Calibri" w:cs="Calibri"/>
          <w:b/>
          <w:bCs/>
          <w:lang w:val="en-US"/>
        </w:rPr>
        <w:t>Risk stratification: h</w:t>
      </w:r>
      <w:r w:rsidR="00BB4D7E">
        <w:rPr>
          <w:rFonts w:ascii="Calibri" w:hAnsi="Calibri" w:cs="Calibri"/>
          <w:b/>
          <w:bCs/>
          <w:lang w:val="en-US"/>
        </w:rPr>
        <w:t xml:space="preserve">igh risk stigmata or </w:t>
      </w:r>
      <w:r w:rsidR="003D2F70">
        <w:rPr>
          <w:rFonts w:ascii="Calibri" w:hAnsi="Calibri" w:cs="Calibri"/>
          <w:b/>
          <w:bCs/>
          <w:lang w:val="en-US"/>
        </w:rPr>
        <w:t>w</w:t>
      </w:r>
      <w:r w:rsidR="00BB4D7E">
        <w:rPr>
          <w:rFonts w:ascii="Calibri" w:hAnsi="Calibri" w:cs="Calibri"/>
          <w:b/>
          <w:bCs/>
          <w:lang w:val="en-US"/>
        </w:rPr>
        <w:t>orrisome features</w:t>
      </w:r>
      <w:r w:rsidR="003D2F70">
        <w:rPr>
          <w:rFonts w:ascii="Calibri" w:hAnsi="Calibri" w:cs="Calibri"/>
          <w:b/>
          <w:bCs/>
          <w:lang w:val="en-US"/>
        </w:rPr>
        <w:t xml:space="preserve"> </w:t>
      </w:r>
      <w:r w:rsidR="003D2F70" w:rsidRPr="00205725">
        <w:rPr>
          <w:rFonts w:ascii="Calibri" w:hAnsi="Calibri" w:cs="Calibri"/>
          <w:lang w:val="en-US"/>
        </w:rPr>
        <w:t>(check all that apply)</w:t>
      </w:r>
    </w:p>
    <w:p w14:paraId="5729A0CF" w14:textId="7F5EC277" w:rsidR="003D2F70" w:rsidRPr="003D2F70" w:rsidRDefault="003D2F7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H</w:t>
      </w:r>
      <w:r w:rsidRPr="003D2F70">
        <w:rPr>
          <w:rFonts w:ascii="Calibri" w:hAnsi="Calibri" w:cs="Calibri"/>
          <w:lang w:val="en-US"/>
        </w:rPr>
        <w:t>igh risk stigmata</w:t>
      </w:r>
      <w:r w:rsidRPr="003D2F70">
        <w:rPr>
          <w:rFonts w:ascii="Calibri" w:hAnsi="Calibri" w:cs="Calibri"/>
          <w:lang w:val="en-US"/>
        </w:rPr>
        <w:t>:</w:t>
      </w:r>
    </w:p>
    <w:p w14:paraId="1A20B49E" w14:textId="2E22FB38" w:rsidR="003D2F70" w:rsidRPr="003D2F70" w:rsidRDefault="003D2F70" w:rsidP="003D2F70">
      <w:pPr>
        <w:pStyle w:val="Paragrafoelenco"/>
        <w:numPr>
          <w:ilvl w:val="0"/>
          <w:numId w:val="7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Enhancing solid component ≥5 mm within cyst</w:t>
      </w:r>
    </w:p>
    <w:p w14:paraId="73BDDCA0" w14:textId="4E237263" w:rsidR="003D2F70" w:rsidRPr="003D2F70" w:rsidRDefault="003D2F70" w:rsidP="003D2F70">
      <w:pPr>
        <w:pStyle w:val="Paragrafoelenco"/>
        <w:numPr>
          <w:ilvl w:val="0"/>
          <w:numId w:val="7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 xml:space="preserve">MPD diameter ≥10 mm </w:t>
      </w:r>
    </w:p>
    <w:p w14:paraId="2303B8C9" w14:textId="77777777" w:rsidR="003D2F70" w:rsidRDefault="003D2F70" w:rsidP="003D2F70">
      <w:pPr>
        <w:pStyle w:val="Paragrafoelenco"/>
        <w:numPr>
          <w:ilvl w:val="0"/>
          <w:numId w:val="7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Obstructive jaundice with cyst in pancreatic head</w:t>
      </w:r>
    </w:p>
    <w:p w14:paraId="073B4711" w14:textId="7A62F9B9" w:rsidR="003D2F70" w:rsidRPr="003D2F70" w:rsidRDefault="003D2F70" w:rsidP="003D2F70">
      <w:pPr>
        <w:pStyle w:val="Paragrafoelenco"/>
        <w:numPr>
          <w:ilvl w:val="1"/>
          <w:numId w:val="2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Evaluate b</w:t>
      </w:r>
      <w:r w:rsidRPr="003D2F70">
        <w:rPr>
          <w:rFonts w:ascii="Calibri" w:hAnsi="Calibri" w:cs="Calibri"/>
          <w:lang w:val="en-US"/>
        </w:rPr>
        <w:t xml:space="preserve">iliary dilation: Present (CBD diameter ___ mm) / </w:t>
      </w:r>
      <w:proofErr w:type="gramStart"/>
      <w:r w:rsidRPr="003D2F70">
        <w:rPr>
          <w:rFonts w:ascii="Calibri" w:hAnsi="Calibri" w:cs="Calibri"/>
          <w:lang w:val="en-US"/>
        </w:rPr>
        <w:t>Absent</w:t>
      </w:r>
      <w:proofErr w:type="gramEnd"/>
      <w:r w:rsidRPr="003D2F70">
        <w:rPr>
          <w:rFonts w:ascii="Calibri" w:hAnsi="Calibri" w:cs="Calibri"/>
          <w:lang w:val="en-US"/>
        </w:rPr>
        <w:t xml:space="preserve"> </w:t>
      </w:r>
    </w:p>
    <w:p w14:paraId="3FAE3B2B" w14:textId="77777777" w:rsidR="003D2F70" w:rsidRDefault="003D2F70" w:rsidP="003D2F70">
      <w:pPr>
        <w:spacing w:after="0" w:line="240" w:lineRule="auto"/>
        <w:rPr>
          <w:rFonts w:ascii="Calibri" w:hAnsi="Calibri" w:cs="Calibri"/>
          <w:lang w:val="en-US"/>
        </w:rPr>
      </w:pPr>
    </w:p>
    <w:p w14:paraId="55E6FB95" w14:textId="5CC36CE0" w:rsidR="003D2F70" w:rsidRPr="00205725" w:rsidRDefault="003D2F70" w:rsidP="003D2F70">
      <w:p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 xml:space="preserve">Worrisome </w:t>
      </w:r>
      <w:r>
        <w:rPr>
          <w:rFonts w:ascii="Calibri" w:hAnsi="Calibri" w:cs="Calibri"/>
          <w:lang w:val="en-US"/>
        </w:rPr>
        <w:t>f</w:t>
      </w:r>
      <w:r w:rsidRPr="003D2F70">
        <w:rPr>
          <w:rFonts w:ascii="Calibri" w:hAnsi="Calibri" w:cs="Calibri"/>
          <w:lang w:val="en-US"/>
        </w:rPr>
        <w:t>eatures</w:t>
      </w:r>
      <w:r>
        <w:rPr>
          <w:rFonts w:ascii="Calibri" w:hAnsi="Calibri" w:cs="Calibri"/>
          <w:lang w:val="en-US"/>
        </w:rPr>
        <w:t>:</w:t>
      </w:r>
    </w:p>
    <w:p w14:paraId="65C6FD6A" w14:textId="2FFAA74B" w:rsidR="00D86DD7" w:rsidRDefault="00D86DD7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Acute pancreatitis secondary to the cyst</w:t>
      </w:r>
    </w:p>
    <w:p w14:paraId="194E679C" w14:textId="5B5BA49D" w:rsidR="003D2F70" w:rsidRPr="003D2F70" w:rsidRDefault="003D2F70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Cyst diameter ≥30 mm</w:t>
      </w:r>
    </w:p>
    <w:p w14:paraId="6FE99566" w14:textId="70902E36" w:rsidR="003D2F70" w:rsidRPr="003D2F70" w:rsidRDefault="003D2F70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 xml:space="preserve">Thickened or enhancing cyst </w:t>
      </w:r>
      <w:proofErr w:type="gramStart"/>
      <w:r w:rsidRPr="003D2F70">
        <w:rPr>
          <w:rFonts w:ascii="Calibri" w:hAnsi="Calibri" w:cs="Calibri"/>
          <w:lang w:val="en-US"/>
        </w:rPr>
        <w:t>wall</w:t>
      </w:r>
      <w:proofErr w:type="gramEnd"/>
    </w:p>
    <w:p w14:paraId="6F156010" w14:textId="44245350" w:rsidR="003D2F70" w:rsidRPr="003D2F70" w:rsidRDefault="003D2F70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M</w:t>
      </w:r>
      <w:r w:rsidRPr="003D2F70">
        <w:rPr>
          <w:rFonts w:ascii="Calibri" w:hAnsi="Calibri" w:cs="Calibri"/>
          <w:lang w:val="en-US"/>
        </w:rPr>
        <w:t>ural nodule</w:t>
      </w:r>
      <w:r>
        <w:rPr>
          <w:rFonts w:ascii="Calibri" w:hAnsi="Calibri" w:cs="Calibri"/>
          <w:lang w:val="en-US"/>
        </w:rPr>
        <w:t xml:space="preserve"> &lt; 5mm</w:t>
      </w:r>
    </w:p>
    <w:p w14:paraId="22134950" w14:textId="5F72535C" w:rsidR="003D2F70" w:rsidRPr="003D2F70" w:rsidRDefault="003D2F70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MPD diameter 5</w:t>
      </w:r>
      <w:r>
        <w:rPr>
          <w:rFonts w:ascii="Calibri" w:hAnsi="Calibri" w:cs="Calibri"/>
          <w:lang w:val="en-US"/>
        </w:rPr>
        <w:t>-</w:t>
      </w:r>
      <w:r w:rsidRPr="003D2F70">
        <w:rPr>
          <w:rFonts w:ascii="Calibri" w:hAnsi="Calibri" w:cs="Calibri"/>
          <w:lang w:val="en-US"/>
        </w:rPr>
        <w:t>9 mm</w:t>
      </w:r>
    </w:p>
    <w:p w14:paraId="16C08D14" w14:textId="0FF43A01" w:rsidR="003D2F70" w:rsidRPr="003D2F70" w:rsidRDefault="003D2F70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Lymphadenopathy</w:t>
      </w:r>
      <w:r>
        <w:rPr>
          <w:rFonts w:ascii="Calibri" w:hAnsi="Calibri" w:cs="Calibri"/>
          <w:lang w:val="en-US"/>
        </w:rPr>
        <w:t xml:space="preserve">: </w:t>
      </w:r>
      <w:r w:rsidRPr="00205725">
        <w:rPr>
          <w:rFonts w:ascii="Calibri" w:hAnsi="Calibri" w:cs="Calibri"/>
          <w:lang w:val="en-US"/>
        </w:rPr>
        <w:t>Present (location, short axis) / Absent</w:t>
      </w:r>
    </w:p>
    <w:p w14:paraId="73F0EC7D" w14:textId="517CDEDA" w:rsidR="003D2F70" w:rsidRDefault="003D2F70" w:rsidP="003D2F70">
      <w:pPr>
        <w:pStyle w:val="Paragrafoelenco"/>
        <w:numPr>
          <w:ilvl w:val="1"/>
          <w:numId w:val="9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Abrupt MPD caliber change with distal atrophy</w:t>
      </w:r>
    </w:p>
    <w:p w14:paraId="4BE27BB2" w14:textId="7897EDAC" w:rsidR="003D2F70" w:rsidRPr="003D2F70" w:rsidRDefault="003D2F70" w:rsidP="003D2F70">
      <w:pPr>
        <w:pStyle w:val="Paragrafoelenco"/>
        <w:numPr>
          <w:ilvl w:val="1"/>
          <w:numId w:val="2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 xml:space="preserve">Pancreatic parenchyma: Normal / Atrophic / Fatty replacement / Chronic pancreatitis changes </w:t>
      </w:r>
    </w:p>
    <w:p w14:paraId="089657E2" w14:textId="3B5BA140" w:rsidR="003D2F70" w:rsidRDefault="003D2F70" w:rsidP="00205725">
      <w:pPr>
        <w:spacing w:after="0" w:line="240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Other:</w:t>
      </w:r>
    </w:p>
    <w:p w14:paraId="40A8D2BD" w14:textId="4A3BF75C" w:rsidR="00B9572C" w:rsidRPr="003D2F70" w:rsidRDefault="00000000" w:rsidP="003D2F70">
      <w:pPr>
        <w:pStyle w:val="Paragrafoelenco"/>
        <w:numPr>
          <w:ilvl w:val="0"/>
          <w:numId w:val="12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 xml:space="preserve">Vascular involvement: SMA / SMV / </w:t>
      </w:r>
      <w:r w:rsidR="00F42D6A" w:rsidRPr="003D2F70">
        <w:rPr>
          <w:rFonts w:ascii="Calibri" w:hAnsi="Calibri" w:cs="Calibri"/>
          <w:lang w:val="en-US"/>
        </w:rPr>
        <w:t>p</w:t>
      </w:r>
      <w:r w:rsidRPr="003D2F70">
        <w:rPr>
          <w:rFonts w:ascii="Calibri" w:hAnsi="Calibri" w:cs="Calibri"/>
          <w:lang w:val="en-US"/>
        </w:rPr>
        <w:t xml:space="preserve">ortal vein / </w:t>
      </w:r>
      <w:r w:rsidR="00F42D6A" w:rsidRPr="003D2F70">
        <w:rPr>
          <w:rFonts w:ascii="Calibri" w:hAnsi="Calibri" w:cs="Calibri"/>
          <w:lang w:val="en-US"/>
        </w:rPr>
        <w:t>c</w:t>
      </w:r>
      <w:r w:rsidRPr="003D2F70">
        <w:rPr>
          <w:rFonts w:ascii="Calibri" w:hAnsi="Calibri" w:cs="Calibri"/>
          <w:lang w:val="en-US"/>
        </w:rPr>
        <w:t>eliac</w:t>
      </w:r>
      <w:r w:rsidR="00F42D6A" w:rsidRPr="003D2F70">
        <w:rPr>
          <w:rFonts w:ascii="Calibri" w:hAnsi="Calibri" w:cs="Calibri"/>
          <w:lang w:val="en-US"/>
        </w:rPr>
        <w:t xml:space="preserve"> trunk</w:t>
      </w:r>
      <w:r w:rsidRPr="003D2F70">
        <w:rPr>
          <w:rFonts w:ascii="Calibri" w:hAnsi="Calibri" w:cs="Calibri"/>
          <w:lang w:val="en-US"/>
        </w:rPr>
        <w:t xml:space="preserve"> / </w:t>
      </w:r>
      <w:r w:rsidR="00F42D6A" w:rsidRPr="003D2F70">
        <w:rPr>
          <w:rFonts w:ascii="Calibri" w:hAnsi="Calibri" w:cs="Calibri"/>
          <w:lang w:val="en-US"/>
        </w:rPr>
        <w:t>s</w:t>
      </w:r>
      <w:r w:rsidRPr="003D2F70">
        <w:rPr>
          <w:rFonts w:ascii="Calibri" w:hAnsi="Calibri" w:cs="Calibri"/>
          <w:lang w:val="en-US"/>
        </w:rPr>
        <w:t>plenic</w:t>
      </w:r>
      <w:r w:rsidR="00F42D6A" w:rsidRPr="003D2F70">
        <w:rPr>
          <w:rFonts w:ascii="Calibri" w:hAnsi="Calibri" w:cs="Calibri"/>
          <w:lang w:val="en-US"/>
        </w:rPr>
        <w:t xml:space="preserve"> </w:t>
      </w:r>
      <w:proofErr w:type="spellStart"/>
      <w:r w:rsidR="00F42D6A" w:rsidRPr="003D2F70">
        <w:rPr>
          <w:rFonts w:ascii="Calibri" w:hAnsi="Calibri" w:cs="Calibri"/>
          <w:lang w:val="en-US"/>
        </w:rPr>
        <w:t>vassels</w:t>
      </w:r>
      <w:proofErr w:type="spellEnd"/>
      <w:r w:rsidRPr="003D2F70">
        <w:rPr>
          <w:rFonts w:ascii="Calibri" w:hAnsi="Calibri" w:cs="Calibri"/>
          <w:lang w:val="en-US"/>
        </w:rPr>
        <w:t xml:space="preserve"> </w:t>
      </w:r>
      <w:r w:rsidR="00F42D6A" w:rsidRPr="003D2F70">
        <w:rPr>
          <w:rFonts w:ascii="Calibri" w:hAnsi="Calibri" w:cs="Calibri"/>
          <w:lang w:val="en-US"/>
        </w:rPr>
        <w:t>-</w:t>
      </w:r>
      <w:r w:rsidRPr="003D2F70">
        <w:rPr>
          <w:rFonts w:ascii="Calibri" w:hAnsi="Calibri" w:cs="Calibri"/>
          <w:lang w:val="en-US"/>
        </w:rPr>
        <w:t xml:space="preserve"> specify contact, encasement, or occlusion</w:t>
      </w:r>
      <w:r w:rsidR="00BB4D7E" w:rsidRPr="003D2F70">
        <w:rPr>
          <w:rFonts w:ascii="Calibri" w:hAnsi="Calibri" w:cs="Calibri"/>
          <w:lang w:val="en-US"/>
        </w:rPr>
        <w:t xml:space="preserve"> </w:t>
      </w:r>
      <w:r w:rsidR="00F42D6A" w:rsidRPr="003D2F70">
        <w:rPr>
          <w:rFonts w:ascii="Calibri" w:hAnsi="Calibri" w:cs="Calibri"/>
          <w:lang w:val="en-US"/>
        </w:rPr>
        <w:t xml:space="preserve">and eventual </w:t>
      </w:r>
      <w:proofErr w:type="gramStart"/>
      <w:r w:rsidR="00F42D6A" w:rsidRPr="003D2F70">
        <w:rPr>
          <w:rFonts w:ascii="Calibri" w:hAnsi="Calibri" w:cs="Calibri"/>
          <w:lang w:val="en-US"/>
        </w:rPr>
        <w:t>thrombosis</w:t>
      </w:r>
      <w:proofErr w:type="gramEnd"/>
      <w:r w:rsidR="00F42D6A" w:rsidRPr="003D2F70">
        <w:rPr>
          <w:rFonts w:ascii="Calibri" w:hAnsi="Calibri" w:cs="Calibri"/>
          <w:lang w:val="en-US"/>
        </w:rPr>
        <w:t xml:space="preserve"> </w:t>
      </w:r>
    </w:p>
    <w:p w14:paraId="27053771" w14:textId="130D365E" w:rsidR="003D2F70" w:rsidRPr="003D2F70" w:rsidRDefault="003D2F70" w:rsidP="003D2F70">
      <w:pPr>
        <w:pStyle w:val="Paragrafoelenco"/>
        <w:numPr>
          <w:ilvl w:val="0"/>
          <w:numId w:val="12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Liver lesions</w:t>
      </w:r>
    </w:p>
    <w:p w14:paraId="4E9F3A48" w14:textId="08D6AE6B" w:rsidR="00B9572C" w:rsidRPr="003D2F70" w:rsidRDefault="00000000" w:rsidP="003D2F70">
      <w:pPr>
        <w:pStyle w:val="Paragrafoelenco"/>
        <w:numPr>
          <w:ilvl w:val="0"/>
          <w:numId w:val="12"/>
        </w:numPr>
        <w:spacing w:after="0" w:line="240" w:lineRule="auto"/>
        <w:rPr>
          <w:rFonts w:ascii="Calibri" w:hAnsi="Calibri" w:cs="Calibri"/>
          <w:lang w:val="en-US"/>
        </w:rPr>
      </w:pPr>
      <w:r w:rsidRPr="003D2F70">
        <w:rPr>
          <w:rFonts w:ascii="Calibri" w:hAnsi="Calibri" w:cs="Calibri"/>
          <w:lang w:val="en-US"/>
        </w:rPr>
        <w:t>Other relevant findings</w:t>
      </w:r>
    </w:p>
    <w:p w14:paraId="6F348683" w14:textId="5C2E71E9" w:rsidR="00F42D6A" w:rsidRPr="00205725" w:rsidRDefault="00F42D6A" w:rsidP="00F42D6A">
      <w:pPr>
        <w:spacing w:after="0" w:line="240" w:lineRule="auto"/>
        <w:rPr>
          <w:rFonts w:ascii="Calibri" w:hAnsi="Calibri" w:cs="Calibri"/>
          <w:lang w:val="en-US"/>
        </w:rPr>
      </w:pPr>
    </w:p>
    <w:p w14:paraId="4D8BAE21" w14:textId="4D193C63" w:rsidR="00B9572C" w:rsidRPr="00205725" w:rsidRDefault="00B9572C" w:rsidP="00205725">
      <w:pPr>
        <w:spacing w:after="0" w:line="240" w:lineRule="auto"/>
        <w:rPr>
          <w:rFonts w:ascii="Calibri" w:hAnsi="Calibri" w:cs="Calibri"/>
          <w:lang w:val="en-US"/>
        </w:rPr>
      </w:pPr>
    </w:p>
    <w:p w14:paraId="3DFA9C64" w14:textId="77777777" w:rsidR="00B9572C" w:rsidRPr="00205725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205725">
        <w:rPr>
          <w:rFonts w:ascii="Calibri" w:hAnsi="Calibri" w:cs="Calibri"/>
          <w:b/>
          <w:bCs/>
          <w:lang w:val="en-US"/>
        </w:rPr>
        <w:t>IMPRESSION</w:t>
      </w:r>
    </w:p>
    <w:p w14:paraId="524E6F22" w14:textId="305A633A" w:rsidR="00B9572C" w:rsidRPr="00D63DBC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D63DBC">
        <w:rPr>
          <w:rFonts w:ascii="Calibri" w:hAnsi="Calibri" w:cs="Calibri"/>
          <w:lang w:val="en-US"/>
        </w:rPr>
        <w:t xml:space="preserve">1. Cyst characterization: </w:t>
      </w:r>
      <w:r w:rsidR="00D63DBC" w:rsidRPr="00D63DBC">
        <w:rPr>
          <w:rFonts w:ascii="Calibri" w:hAnsi="Calibri" w:cs="Calibri"/>
          <w:lang w:val="en-US"/>
        </w:rPr>
        <w:t>f</w:t>
      </w:r>
      <w:r w:rsidRPr="00D63DBC">
        <w:rPr>
          <w:rFonts w:ascii="Calibri" w:hAnsi="Calibri" w:cs="Calibri"/>
          <w:lang w:val="en-US"/>
        </w:rPr>
        <w:t xml:space="preserve">avored diagnosis </w:t>
      </w:r>
      <w:r w:rsidR="00D63DBC" w:rsidRPr="00D63DBC">
        <w:rPr>
          <w:rFonts w:ascii="Calibri" w:hAnsi="Calibri" w:cs="Calibri"/>
          <w:lang w:val="en-US"/>
        </w:rPr>
        <w:t>(</w:t>
      </w:r>
      <w:r w:rsidR="00D86DD7" w:rsidRPr="00D63DBC">
        <w:rPr>
          <w:rFonts w:ascii="Calibri" w:hAnsi="Calibri" w:cs="Calibri"/>
          <w:lang w:val="en-US"/>
        </w:rPr>
        <w:t>BD-</w:t>
      </w:r>
      <w:r w:rsidRPr="00D63DBC">
        <w:rPr>
          <w:rFonts w:ascii="Calibri" w:hAnsi="Calibri" w:cs="Calibri"/>
          <w:lang w:val="en-US"/>
        </w:rPr>
        <w:t xml:space="preserve">IPMN / </w:t>
      </w:r>
      <w:r w:rsidR="00D86DD7" w:rsidRPr="00D63DBC">
        <w:rPr>
          <w:rFonts w:ascii="Calibri" w:hAnsi="Calibri" w:cs="Calibri"/>
          <w:lang w:val="en-US"/>
        </w:rPr>
        <w:t>MD-</w:t>
      </w:r>
      <w:r w:rsidRPr="00D63DBC">
        <w:rPr>
          <w:rFonts w:ascii="Calibri" w:hAnsi="Calibri" w:cs="Calibri"/>
          <w:lang w:val="en-US"/>
        </w:rPr>
        <w:t xml:space="preserve">IPMN / Mixed-type IPMN / MCN / SCA / </w:t>
      </w:r>
      <w:proofErr w:type="spellStart"/>
      <w:r w:rsidR="00D63DBC" w:rsidRPr="00D63DBC">
        <w:rPr>
          <w:rFonts w:ascii="Calibri" w:hAnsi="Calibri" w:cs="Calibri"/>
          <w:lang w:val="en-US"/>
        </w:rPr>
        <w:t>cPNET</w:t>
      </w:r>
      <w:proofErr w:type="spellEnd"/>
      <w:r w:rsidR="00D63DBC" w:rsidRPr="00D63DBC">
        <w:rPr>
          <w:rFonts w:ascii="Calibri" w:hAnsi="Calibri" w:cs="Calibri"/>
          <w:lang w:val="en-US"/>
        </w:rPr>
        <w:t xml:space="preserve"> / </w:t>
      </w:r>
      <w:r w:rsidRPr="00D63DBC">
        <w:rPr>
          <w:rFonts w:ascii="Calibri" w:hAnsi="Calibri" w:cs="Calibri"/>
          <w:lang w:val="en-US"/>
        </w:rPr>
        <w:t xml:space="preserve">Pseudocyst / </w:t>
      </w:r>
      <w:r w:rsidR="00D63DBC" w:rsidRPr="00D63DBC">
        <w:rPr>
          <w:rFonts w:ascii="Calibri" w:hAnsi="Calibri" w:cs="Calibri"/>
          <w:lang w:val="en-US"/>
        </w:rPr>
        <w:t xml:space="preserve">SPN </w:t>
      </w:r>
      <w:r w:rsidRPr="00D63DBC">
        <w:rPr>
          <w:rFonts w:ascii="Calibri" w:hAnsi="Calibri" w:cs="Calibri"/>
          <w:lang w:val="en-US"/>
        </w:rPr>
        <w:t xml:space="preserve">/ </w:t>
      </w:r>
      <w:proofErr w:type="gramStart"/>
      <w:r w:rsidRPr="00D63DBC">
        <w:rPr>
          <w:rFonts w:ascii="Calibri" w:hAnsi="Calibri" w:cs="Calibri"/>
          <w:lang w:val="en-US"/>
        </w:rPr>
        <w:t>Other</w:t>
      </w:r>
      <w:r w:rsidR="00BB4D7E" w:rsidRPr="00D63DBC">
        <w:rPr>
          <w:rFonts w:ascii="Calibri" w:hAnsi="Calibri" w:cs="Calibri"/>
          <w:lang w:val="en-US"/>
        </w:rPr>
        <w:t xml:space="preserve"> </w:t>
      </w:r>
      <w:r w:rsidR="00D63DBC" w:rsidRPr="00D63DBC">
        <w:rPr>
          <w:rFonts w:ascii="Calibri" w:hAnsi="Calibri" w:cs="Calibri"/>
          <w:lang w:val="en-US"/>
        </w:rPr>
        <w:t>)</w:t>
      </w:r>
      <w:proofErr w:type="gramEnd"/>
    </w:p>
    <w:p w14:paraId="260A5E25" w14:textId="0DF1E3FF" w:rsidR="00B9572C" w:rsidRPr="00D63DBC" w:rsidRDefault="00000000" w:rsidP="00487EAD">
      <w:pPr>
        <w:pStyle w:val="Paragrafoelenco"/>
        <w:numPr>
          <w:ilvl w:val="0"/>
          <w:numId w:val="14"/>
        </w:numPr>
        <w:spacing w:after="0" w:line="240" w:lineRule="auto"/>
        <w:rPr>
          <w:rFonts w:ascii="Calibri" w:hAnsi="Calibri" w:cs="Calibri"/>
          <w:lang w:val="en-US"/>
        </w:rPr>
      </w:pPr>
      <w:r w:rsidRPr="00D63DBC">
        <w:rPr>
          <w:rFonts w:ascii="Calibri" w:hAnsi="Calibri" w:cs="Calibri"/>
          <w:lang w:val="en-US"/>
        </w:rPr>
        <w:t>Confidence level: High / Moderate / Low</w:t>
      </w:r>
      <w:r w:rsidR="00BB4D7E" w:rsidRPr="00D63DBC">
        <w:rPr>
          <w:rFonts w:ascii="Calibri" w:hAnsi="Calibri" w:cs="Calibri"/>
          <w:lang w:val="en-US"/>
        </w:rPr>
        <w:t xml:space="preserve"> </w:t>
      </w:r>
    </w:p>
    <w:p w14:paraId="525EECB9" w14:textId="204551F3" w:rsidR="00D63DBC" w:rsidRPr="00D63DBC" w:rsidRDefault="00000000" w:rsidP="00205725">
      <w:pPr>
        <w:pStyle w:val="Paragrafoelenco"/>
        <w:numPr>
          <w:ilvl w:val="0"/>
          <w:numId w:val="14"/>
        </w:numPr>
        <w:spacing w:after="0" w:line="240" w:lineRule="auto"/>
        <w:rPr>
          <w:rFonts w:ascii="Calibri" w:hAnsi="Calibri" w:cs="Calibri"/>
          <w:lang w:val="en-US"/>
        </w:rPr>
      </w:pPr>
      <w:r w:rsidRPr="00D63DBC">
        <w:rPr>
          <w:rFonts w:ascii="Calibri" w:hAnsi="Calibri" w:cs="Calibri"/>
          <w:lang w:val="en-US"/>
        </w:rPr>
        <w:t xml:space="preserve">Differential </w:t>
      </w:r>
      <w:r w:rsidR="00487EAD" w:rsidRPr="00D63DBC">
        <w:rPr>
          <w:rFonts w:ascii="Calibri" w:hAnsi="Calibri" w:cs="Calibri"/>
          <w:lang w:val="en-US"/>
        </w:rPr>
        <w:t>diagnosis</w:t>
      </w:r>
      <w:r w:rsidRPr="00D63DBC">
        <w:rPr>
          <w:rFonts w:ascii="Calibri" w:hAnsi="Calibri" w:cs="Calibri"/>
          <w:lang w:val="en-US"/>
        </w:rPr>
        <w:t>: List if applicable</w:t>
      </w:r>
      <w:r w:rsidR="00BB4D7E" w:rsidRPr="00D63DBC">
        <w:rPr>
          <w:rFonts w:ascii="Calibri" w:hAnsi="Calibri" w:cs="Calibri"/>
          <w:lang w:val="en-US"/>
        </w:rPr>
        <w:t xml:space="preserve"> </w:t>
      </w:r>
    </w:p>
    <w:p w14:paraId="61057158" w14:textId="1E659193" w:rsidR="00D63DBC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D63DBC">
        <w:rPr>
          <w:rFonts w:ascii="Calibri" w:hAnsi="Calibri" w:cs="Calibri"/>
          <w:lang w:val="en-US"/>
        </w:rPr>
        <w:t xml:space="preserve">2. Risk category: </w:t>
      </w:r>
      <w:r w:rsidR="00650BB6" w:rsidRPr="00D63DBC">
        <w:rPr>
          <w:rFonts w:ascii="Calibri" w:hAnsi="Calibri" w:cs="Calibri"/>
          <w:lang w:val="en-US"/>
        </w:rPr>
        <w:t>n</w:t>
      </w:r>
      <w:r w:rsidRPr="00D63DBC">
        <w:rPr>
          <w:rFonts w:ascii="Calibri" w:hAnsi="Calibri" w:cs="Calibri"/>
          <w:lang w:val="en-US"/>
        </w:rPr>
        <w:t>o</w:t>
      </w:r>
      <w:r w:rsidR="00650BB6" w:rsidRPr="00D63DBC">
        <w:rPr>
          <w:rFonts w:ascii="Calibri" w:hAnsi="Calibri" w:cs="Calibri"/>
          <w:lang w:val="en-US"/>
        </w:rPr>
        <w:t>ne</w:t>
      </w:r>
      <w:r w:rsidRPr="00D63DBC">
        <w:rPr>
          <w:rFonts w:ascii="Calibri" w:hAnsi="Calibri" w:cs="Calibri"/>
          <w:lang w:val="en-US"/>
        </w:rPr>
        <w:t xml:space="preserve"> worrisome features or high-risk stigmata / </w:t>
      </w:r>
      <w:r w:rsidR="00650BB6" w:rsidRPr="00D63DBC">
        <w:rPr>
          <w:rFonts w:ascii="Calibri" w:hAnsi="Calibri" w:cs="Calibri"/>
          <w:lang w:val="en-US"/>
        </w:rPr>
        <w:t>w</w:t>
      </w:r>
      <w:r w:rsidRPr="00D63DBC">
        <w:rPr>
          <w:rFonts w:ascii="Calibri" w:hAnsi="Calibri" w:cs="Calibri"/>
          <w:lang w:val="en-US"/>
        </w:rPr>
        <w:t xml:space="preserve">orrisome feature(s) present / </w:t>
      </w:r>
      <w:r w:rsidR="00650BB6" w:rsidRPr="00D63DBC">
        <w:rPr>
          <w:rFonts w:ascii="Calibri" w:hAnsi="Calibri" w:cs="Calibri"/>
          <w:lang w:val="en-US"/>
        </w:rPr>
        <w:t>h</w:t>
      </w:r>
      <w:r w:rsidRPr="00D63DBC">
        <w:rPr>
          <w:rFonts w:ascii="Calibri" w:hAnsi="Calibri" w:cs="Calibri"/>
          <w:lang w:val="en-US"/>
        </w:rPr>
        <w:t>igh-risk stigmata present</w:t>
      </w:r>
      <w:r w:rsidR="00BB4D7E" w:rsidRPr="00D63DBC">
        <w:rPr>
          <w:rFonts w:ascii="Calibri" w:hAnsi="Calibri" w:cs="Calibri"/>
          <w:lang w:val="en-US"/>
        </w:rPr>
        <w:t xml:space="preserve"> </w:t>
      </w:r>
    </w:p>
    <w:p w14:paraId="38163114" w14:textId="2D423C06" w:rsidR="00B9572C" w:rsidRPr="00D63DBC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D63DBC">
        <w:rPr>
          <w:rFonts w:ascii="Calibri" w:hAnsi="Calibri" w:cs="Calibri"/>
          <w:lang w:val="en-US"/>
        </w:rPr>
        <w:t xml:space="preserve">3. Interval change (if comparison available): Stable / Increased size / New worrisome features / New high-risk stigmata </w:t>
      </w:r>
    </w:p>
    <w:p w14:paraId="4665A894" w14:textId="5F1AD780" w:rsidR="00B9572C" w:rsidRPr="00D63DBC" w:rsidRDefault="00000000" w:rsidP="00205725">
      <w:pPr>
        <w:spacing w:after="0" w:line="240" w:lineRule="auto"/>
        <w:rPr>
          <w:rFonts w:ascii="Calibri" w:hAnsi="Calibri" w:cs="Calibri"/>
          <w:lang w:val="en-US"/>
        </w:rPr>
      </w:pPr>
      <w:r w:rsidRPr="00D63DBC">
        <w:rPr>
          <w:rFonts w:ascii="Calibri" w:hAnsi="Calibri" w:cs="Calibri"/>
          <w:lang w:val="en-US"/>
        </w:rPr>
        <w:t>4. Recommendation:</w:t>
      </w:r>
    </w:p>
    <w:p w14:paraId="45010736" w14:textId="2F083756" w:rsidR="00B9572C" w:rsidRPr="00650BB6" w:rsidRDefault="00000000" w:rsidP="00650BB6">
      <w:pPr>
        <w:pStyle w:val="Paragrafoelenco"/>
        <w:numPr>
          <w:ilvl w:val="0"/>
          <w:numId w:val="16"/>
        </w:numPr>
        <w:spacing w:after="0" w:line="240" w:lineRule="auto"/>
        <w:rPr>
          <w:rFonts w:ascii="Calibri" w:hAnsi="Calibri" w:cs="Calibri"/>
          <w:lang w:val="en-US"/>
        </w:rPr>
      </w:pPr>
      <w:r w:rsidRPr="00650BB6">
        <w:rPr>
          <w:rFonts w:ascii="Calibri" w:hAnsi="Calibri" w:cs="Calibri"/>
          <w:lang w:val="en-US"/>
        </w:rPr>
        <w:t>Continued surveillance with MRI/MRCP in ___ months (specify interval)</w:t>
      </w:r>
    </w:p>
    <w:p w14:paraId="537E8D77" w14:textId="6C7D2980" w:rsidR="00B9572C" w:rsidRPr="00650BB6" w:rsidRDefault="00000000" w:rsidP="00650BB6">
      <w:pPr>
        <w:pStyle w:val="Paragrafoelenco"/>
        <w:numPr>
          <w:ilvl w:val="0"/>
          <w:numId w:val="16"/>
        </w:numPr>
        <w:spacing w:after="0" w:line="240" w:lineRule="auto"/>
        <w:rPr>
          <w:rFonts w:ascii="Calibri" w:hAnsi="Calibri" w:cs="Calibri"/>
          <w:lang w:val="en-US"/>
        </w:rPr>
      </w:pPr>
      <w:r w:rsidRPr="00650BB6">
        <w:rPr>
          <w:rFonts w:ascii="Calibri" w:hAnsi="Calibri" w:cs="Calibri"/>
          <w:lang w:val="en-US"/>
        </w:rPr>
        <w:t xml:space="preserve">EUS with FNA </w:t>
      </w:r>
      <w:proofErr w:type="gramStart"/>
      <w:r w:rsidRPr="00650BB6">
        <w:rPr>
          <w:rFonts w:ascii="Calibri" w:hAnsi="Calibri" w:cs="Calibri"/>
          <w:lang w:val="en-US"/>
        </w:rPr>
        <w:t>recommended</w:t>
      </w:r>
      <w:proofErr w:type="gramEnd"/>
    </w:p>
    <w:p w14:paraId="3905E8D2" w14:textId="1CEB6693" w:rsidR="00B9572C" w:rsidRPr="00650BB6" w:rsidRDefault="00000000" w:rsidP="00650BB6">
      <w:pPr>
        <w:pStyle w:val="Paragrafoelenco"/>
        <w:numPr>
          <w:ilvl w:val="0"/>
          <w:numId w:val="16"/>
        </w:numPr>
        <w:spacing w:after="0" w:line="240" w:lineRule="auto"/>
        <w:rPr>
          <w:rFonts w:ascii="Calibri" w:hAnsi="Calibri" w:cs="Calibri"/>
          <w:lang w:val="en-US"/>
        </w:rPr>
      </w:pPr>
      <w:r w:rsidRPr="00650BB6">
        <w:rPr>
          <w:rFonts w:ascii="Calibri" w:hAnsi="Calibri" w:cs="Calibri"/>
          <w:lang w:val="en-US"/>
        </w:rPr>
        <w:t>Multidisciplinary</w:t>
      </w:r>
      <w:r w:rsidR="00650BB6">
        <w:rPr>
          <w:rFonts w:ascii="Calibri" w:hAnsi="Calibri" w:cs="Calibri"/>
          <w:lang w:val="en-US"/>
        </w:rPr>
        <w:t xml:space="preserve"> </w:t>
      </w:r>
      <w:r w:rsidRPr="00650BB6">
        <w:rPr>
          <w:rFonts w:ascii="Calibri" w:hAnsi="Calibri" w:cs="Calibri"/>
          <w:lang w:val="en-US"/>
        </w:rPr>
        <w:t>/</w:t>
      </w:r>
      <w:r w:rsidR="00650BB6">
        <w:rPr>
          <w:rFonts w:ascii="Calibri" w:hAnsi="Calibri" w:cs="Calibri"/>
          <w:lang w:val="en-US"/>
        </w:rPr>
        <w:t xml:space="preserve"> </w:t>
      </w:r>
      <w:r w:rsidRPr="00650BB6">
        <w:rPr>
          <w:rFonts w:ascii="Calibri" w:hAnsi="Calibri" w:cs="Calibri"/>
          <w:lang w:val="en-US"/>
        </w:rPr>
        <w:t xml:space="preserve">surgical consultation </w:t>
      </w:r>
      <w:proofErr w:type="gramStart"/>
      <w:r w:rsidRPr="00650BB6">
        <w:rPr>
          <w:rFonts w:ascii="Calibri" w:hAnsi="Calibri" w:cs="Calibri"/>
          <w:lang w:val="en-US"/>
        </w:rPr>
        <w:t>recommended</w:t>
      </w:r>
      <w:proofErr w:type="gramEnd"/>
    </w:p>
    <w:p w14:paraId="32C18AEB" w14:textId="1345348A" w:rsidR="00B9572C" w:rsidRPr="00650BB6" w:rsidRDefault="00000000" w:rsidP="00650BB6">
      <w:pPr>
        <w:pStyle w:val="Paragrafoelenco"/>
        <w:numPr>
          <w:ilvl w:val="0"/>
          <w:numId w:val="16"/>
        </w:numPr>
        <w:spacing w:after="0" w:line="240" w:lineRule="auto"/>
        <w:rPr>
          <w:rFonts w:ascii="Calibri" w:hAnsi="Calibri" w:cs="Calibri"/>
          <w:lang w:val="en-US"/>
        </w:rPr>
      </w:pPr>
      <w:r w:rsidRPr="00650BB6">
        <w:rPr>
          <w:rFonts w:ascii="Calibri" w:hAnsi="Calibri" w:cs="Calibri"/>
          <w:lang w:val="en-US"/>
        </w:rPr>
        <w:t>No further follow-up recommended (specify reason)</w:t>
      </w:r>
    </w:p>
    <w:p w14:paraId="45FB2FEA" w14:textId="4302310A" w:rsidR="00B9572C" w:rsidRPr="00650BB6" w:rsidRDefault="00000000" w:rsidP="00650BB6">
      <w:pPr>
        <w:pStyle w:val="Paragrafoelenco"/>
        <w:numPr>
          <w:ilvl w:val="0"/>
          <w:numId w:val="16"/>
        </w:numPr>
        <w:spacing w:after="0" w:line="240" w:lineRule="auto"/>
        <w:rPr>
          <w:rFonts w:ascii="Calibri" w:hAnsi="Calibri" w:cs="Calibri"/>
        </w:rPr>
      </w:pPr>
      <w:proofErr w:type="spellStart"/>
      <w:r w:rsidRPr="00650BB6">
        <w:rPr>
          <w:rFonts w:ascii="Calibri" w:hAnsi="Calibri" w:cs="Calibri"/>
        </w:rPr>
        <w:t>Other</w:t>
      </w:r>
      <w:proofErr w:type="spellEnd"/>
      <w:r w:rsidRPr="00650BB6">
        <w:rPr>
          <w:rFonts w:ascii="Calibri" w:hAnsi="Calibri" w:cs="Calibri"/>
        </w:rPr>
        <w:t>: _______________</w:t>
      </w:r>
    </w:p>
    <w:sectPr w:rsidR="00B9572C" w:rsidRPr="00650BB6">
      <w:type w:val="continuous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231F0"/>
    <w:multiLevelType w:val="hybridMultilevel"/>
    <w:tmpl w:val="22E87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12788"/>
    <w:multiLevelType w:val="hybridMultilevel"/>
    <w:tmpl w:val="6B005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61C2"/>
    <w:multiLevelType w:val="hybridMultilevel"/>
    <w:tmpl w:val="1EC49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F1B2F"/>
    <w:multiLevelType w:val="hybridMultilevel"/>
    <w:tmpl w:val="0BE6C9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E6360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328BD"/>
    <w:multiLevelType w:val="hybridMultilevel"/>
    <w:tmpl w:val="C0109B5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587F"/>
    <w:multiLevelType w:val="hybridMultilevel"/>
    <w:tmpl w:val="F51E3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FCB35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D73AA"/>
    <w:multiLevelType w:val="hybridMultilevel"/>
    <w:tmpl w:val="10281A92"/>
    <w:lvl w:ilvl="0" w:tplc="95C64E80">
      <w:start w:val="1"/>
      <w:numFmt w:val="decimal"/>
      <w:lvlText w:val="%1."/>
      <w:lvlJc w:val="left"/>
      <w:pPr>
        <w:ind w:left="720" w:hanging="360"/>
      </w:pPr>
    </w:lvl>
    <w:lvl w:ilvl="1" w:tplc="FC3E5AFC">
      <w:numFmt w:val="decimal"/>
      <w:lvlText w:val=""/>
      <w:lvlJc w:val="left"/>
    </w:lvl>
    <w:lvl w:ilvl="2" w:tplc="DE76FD0A">
      <w:numFmt w:val="decimal"/>
      <w:lvlText w:val=""/>
      <w:lvlJc w:val="left"/>
    </w:lvl>
    <w:lvl w:ilvl="3" w:tplc="0BEA817E">
      <w:numFmt w:val="decimal"/>
      <w:lvlText w:val=""/>
      <w:lvlJc w:val="left"/>
    </w:lvl>
    <w:lvl w:ilvl="4" w:tplc="6762B052">
      <w:numFmt w:val="decimal"/>
      <w:lvlText w:val=""/>
      <w:lvlJc w:val="left"/>
    </w:lvl>
    <w:lvl w:ilvl="5" w:tplc="F0440B48">
      <w:numFmt w:val="decimal"/>
      <w:lvlText w:val=""/>
      <w:lvlJc w:val="left"/>
    </w:lvl>
    <w:lvl w:ilvl="6" w:tplc="173EEBB0">
      <w:numFmt w:val="decimal"/>
      <w:lvlText w:val=""/>
      <w:lvlJc w:val="left"/>
    </w:lvl>
    <w:lvl w:ilvl="7" w:tplc="3D9A9644">
      <w:numFmt w:val="decimal"/>
      <w:lvlText w:val=""/>
      <w:lvlJc w:val="left"/>
    </w:lvl>
    <w:lvl w:ilvl="8" w:tplc="338AA8F8">
      <w:numFmt w:val="decimal"/>
      <w:lvlText w:val=""/>
      <w:lvlJc w:val="left"/>
    </w:lvl>
  </w:abstractNum>
  <w:abstractNum w:abstractNumId="7" w15:restartNumberingAfterBreak="0">
    <w:nsid w:val="2ED27812"/>
    <w:multiLevelType w:val="hybridMultilevel"/>
    <w:tmpl w:val="556446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D3753"/>
    <w:multiLevelType w:val="hybridMultilevel"/>
    <w:tmpl w:val="49582C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A2B1C"/>
    <w:multiLevelType w:val="hybridMultilevel"/>
    <w:tmpl w:val="07FE1804"/>
    <w:lvl w:ilvl="0" w:tplc="D398ED66">
      <w:start w:val="1"/>
      <w:numFmt w:val="bullet"/>
      <w:lvlText w:val="●"/>
      <w:lvlJc w:val="left"/>
      <w:pPr>
        <w:ind w:left="720" w:hanging="360"/>
      </w:pPr>
    </w:lvl>
    <w:lvl w:ilvl="1" w:tplc="E3721F42">
      <w:start w:val="1"/>
      <w:numFmt w:val="bullet"/>
      <w:lvlText w:val="○"/>
      <w:lvlJc w:val="left"/>
      <w:pPr>
        <w:ind w:left="1440" w:hanging="360"/>
      </w:pPr>
    </w:lvl>
    <w:lvl w:ilvl="2" w:tplc="A89C1B54">
      <w:start w:val="1"/>
      <w:numFmt w:val="bullet"/>
      <w:lvlText w:val="■"/>
      <w:lvlJc w:val="left"/>
      <w:pPr>
        <w:ind w:left="2160" w:hanging="360"/>
      </w:pPr>
    </w:lvl>
    <w:lvl w:ilvl="3" w:tplc="B964DC64">
      <w:start w:val="1"/>
      <w:numFmt w:val="bullet"/>
      <w:lvlText w:val="●"/>
      <w:lvlJc w:val="left"/>
      <w:pPr>
        <w:ind w:left="2880" w:hanging="360"/>
      </w:pPr>
    </w:lvl>
    <w:lvl w:ilvl="4" w:tplc="8EB418D4">
      <w:start w:val="1"/>
      <w:numFmt w:val="bullet"/>
      <w:lvlText w:val="○"/>
      <w:lvlJc w:val="left"/>
      <w:pPr>
        <w:ind w:left="3600" w:hanging="360"/>
      </w:pPr>
    </w:lvl>
    <w:lvl w:ilvl="5" w:tplc="D662FA30">
      <w:start w:val="1"/>
      <w:numFmt w:val="bullet"/>
      <w:lvlText w:val="■"/>
      <w:lvlJc w:val="left"/>
      <w:pPr>
        <w:ind w:left="4320" w:hanging="360"/>
      </w:pPr>
    </w:lvl>
    <w:lvl w:ilvl="6" w:tplc="B812206C">
      <w:start w:val="1"/>
      <w:numFmt w:val="bullet"/>
      <w:lvlText w:val="●"/>
      <w:lvlJc w:val="left"/>
      <w:pPr>
        <w:ind w:left="5040" w:hanging="360"/>
      </w:pPr>
    </w:lvl>
    <w:lvl w:ilvl="7" w:tplc="5128C482">
      <w:start w:val="1"/>
      <w:numFmt w:val="bullet"/>
      <w:lvlText w:val="●"/>
      <w:lvlJc w:val="left"/>
      <w:pPr>
        <w:ind w:left="5760" w:hanging="360"/>
      </w:pPr>
    </w:lvl>
    <w:lvl w:ilvl="8" w:tplc="2BD00ECA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8EA0417"/>
    <w:multiLevelType w:val="hybridMultilevel"/>
    <w:tmpl w:val="257C87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70F97"/>
    <w:multiLevelType w:val="hybridMultilevel"/>
    <w:tmpl w:val="9BFC9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05253"/>
    <w:multiLevelType w:val="hybridMultilevel"/>
    <w:tmpl w:val="EE6C2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25AF3"/>
    <w:multiLevelType w:val="hybridMultilevel"/>
    <w:tmpl w:val="D05AB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C2C5A"/>
    <w:multiLevelType w:val="hybridMultilevel"/>
    <w:tmpl w:val="7D581B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0124E3"/>
    <w:multiLevelType w:val="hybridMultilevel"/>
    <w:tmpl w:val="AD88D8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D59E2"/>
    <w:multiLevelType w:val="hybridMultilevel"/>
    <w:tmpl w:val="FA36B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843191">
    <w:abstractNumId w:val="9"/>
    <w:lvlOverride w:ilvl="0">
      <w:startOverride w:val="1"/>
    </w:lvlOverride>
  </w:num>
  <w:num w:numId="2" w16cid:durableId="1530794765">
    <w:abstractNumId w:val="3"/>
  </w:num>
  <w:num w:numId="3" w16cid:durableId="1587114212">
    <w:abstractNumId w:val="7"/>
  </w:num>
  <w:num w:numId="4" w16cid:durableId="1397700461">
    <w:abstractNumId w:val="1"/>
  </w:num>
  <w:num w:numId="5" w16cid:durableId="115685013">
    <w:abstractNumId w:val="5"/>
  </w:num>
  <w:num w:numId="6" w16cid:durableId="1367870357">
    <w:abstractNumId w:val="0"/>
  </w:num>
  <w:num w:numId="7" w16cid:durableId="1873151304">
    <w:abstractNumId w:val="11"/>
  </w:num>
  <w:num w:numId="8" w16cid:durableId="1780222325">
    <w:abstractNumId w:val="16"/>
  </w:num>
  <w:num w:numId="9" w16cid:durableId="125436314">
    <w:abstractNumId w:val="10"/>
  </w:num>
  <w:num w:numId="10" w16cid:durableId="487943600">
    <w:abstractNumId w:val="8"/>
  </w:num>
  <w:num w:numId="11" w16cid:durableId="570625073">
    <w:abstractNumId w:val="14"/>
  </w:num>
  <w:num w:numId="12" w16cid:durableId="1328825478">
    <w:abstractNumId w:val="2"/>
  </w:num>
  <w:num w:numId="13" w16cid:durableId="1194420039">
    <w:abstractNumId w:val="13"/>
  </w:num>
  <w:num w:numId="14" w16cid:durableId="1196114186">
    <w:abstractNumId w:val="15"/>
  </w:num>
  <w:num w:numId="15" w16cid:durableId="308750219">
    <w:abstractNumId w:val="12"/>
  </w:num>
  <w:num w:numId="16" w16cid:durableId="5585899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2C"/>
    <w:rsid w:val="00205725"/>
    <w:rsid w:val="003D2F70"/>
    <w:rsid w:val="00487EAD"/>
    <w:rsid w:val="00650BB6"/>
    <w:rsid w:val="008751B8"/>
    <w:rsid w:val="00B9572C"/>
    <w:rsid w:val="00BB4D7E"/>
    <w:rsid w:val="00D63DBC"/>
    <w:rsid w:val="00D86DD7"/>
    <w:rsid w:val="00F4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7BA2BC"/>
  <w15:docId w15:val="{443E9CB3-C016-1242-A819-3B1E67ED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spacing w:before="480" w:after="280"/>
      <w:outlineLvl w:val="0"/>
    </w:pPr>
    <w:rPr>
      <w:b/>
      <w:bCs/>
      <w:color w:val="000000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before="400"/>
      <w:outlineLvl w:val="1"/>
    </w:pPr>
    <w:rPr>
      <w:b/>
      <w:bCs/>
      <w:color w:val="000000"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spacing w:before="320" w:after="160"/>
      <w:outlineLvl w:val="2"/>
    </w:pPr>
    <w:rPr>
      <w:b/>
      <w:bCs/>
      <w:color w:val="000000"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spacing w:before="280" w:after="12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spacing w:before="240" w:after="100"/>
      <w:outlineLvl w:val="4"/>
    </w:pPr>
    <w:rPr>
      <w:b/>
      <w:bCs/>
      <w:i/>
      <w:i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00" w:after="80"/>
      <w:outlineLvl w:val="5"/>
    </w:pPr>
    <w:rPr>
      <w:b/>
      <w:bCs/>
      <w:i/>
      <w:iCs/>
      <w:color w:val="000000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qFormat/>
    <w:rPr>
      <w:b w:val="0"/>
      <w:bCs w:val="0"/>
      <w:color w:val="0000FF"/>
      <w:sz w:val="24"/>
      <w:szCs w:val="24"/>
      <w:u w:val="single" w:color="0000FF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BEATRICE MASCARIN</cp:lastModifiedBy>
  <cp:revision>4</cp:revision>
  <dcterms:created xsi:type="dcterms:W3CDTF">2026-05-23T14:23:00Z</dcterms:created>
  <dcterms:modified xsi:type="dcterms:W3CDTF">2026-05-23T16:00:00Z</dcterms:modified>
</cp:coreProperties>
</file>