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A9F5F" w14:textId="14E87DF3" w:rsidR="003D0EE5" w:rsidRDefault="003D0EE5" w:rsidP="003D0EE5">
      <w:pPr>
        <w:spacing w:after="0" w:line="240" w:lineRule="auto"/>
        <w:rPr>
          <w:rFonts w:cs="Arial"/>
          <w:b/>
          <w:bCs/>
        </w:rPr>
      </w:pPr>
      <w:bookmarkStart w:id="0" w:name="_Hlk104199115"/>
      <w:r>
        <w:rPr>
          <w:rFonts w:cs="Arial"/>
          <w:b/>
          <w:bCs/>
        </w:rPr>
        <w:t>Online-</w:t>
      </w:r>
      <w:r w:rsidR="00CC34DB">
        <w:rPr>
          <w:rFonts w:cs="Arial"/>
          <w:b/>
          <w:bCs/>
        </w:rPr>
        <w:t xml:space="preserve">Anhang </w:t>
      </w:r>
      <w:r>
        <w:rPr>
          <w:rFonts w:cs="Arial"/>
          <w:b/>
          <w:bCs/>
        </w:rPr>
        <w:t>Literaturverzeichnis</w:t>
      </w:r>
      <w:r w:rsidR="00B93A0F">
        <w:rPr>
          <w:rFonts w:cs="Arial"/>
          <w:b/>
          <w:bCs/>
        </w:rPr>
        <w:t>: Literatur Programme zur Prävention des Substanzkonsums (Tabelle</w:t>
      </w:r>
      <w:r w:rsidR="002479B6">
        <w:rPr>
          <w:rFonts w:cs="Arial"/>
          <w:b/>
          <w:bCs/>
        </w:rPr>
        <w:t>)</w:t>
      </w:r>
      <w:r w:rsidR="00B93A0F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 </w:t>
      </w:r>
    </w:p>
    <w:p w14:paraId="449ED023" w14:textId="77777777" w:rsidR="003D0EE5" w:rsidRDefault="003D0EE5" w:rsidP="003D0EE5">
      <w:pPr>
        <w:spacing w:after="0" w:line="240" w:lineRule="auto"/>
        <w:rPr>
          <w:rFonts w:cs="Arial"/>
          <w:b/>
          <w:bCs/>
        </w:rPr>
      </w:pPr>
    </w:p>
    <w:p w14:paraId="609B82D2" w14:textId="69664084" w:rsidR="003D0EE5" w:rsidRPr="005A76AD" w:rsidRDefault="003D0EE5" w:rsidP="003D0EE5">
      <w:pPr>
        <w:spacing w:after="0" w:line="240" w:lineRule="auto"/>
        <w:rPr>
          <w:rFonts w:cs="Arial"/>
          <w:b/>
          <w:bCs/>
        </w:rPr>
      </w:pPr>
      <w:r w:rsidRPr="005A76AD">
        <w:rPr>
          <w:rFonts w:cs="Arial"/>
          <w:b/>
          <w:bCs/>
        </w:rPr>
        <w:t xml:space="preserve">Substanzkonsum bei Menschen mit </w:t>
      </w:r>
      <w:r>
        <w:rPr>
          <w:rFonts w:cs="Arial"/>
          <w:b/>
          <w:bCs/>
        </w:rPr>
        <w:t>geistiger Behinderung</w:t>
      </w:r>
      <w:r w:rsidRPr="005A76AD">
        <w:rPr>
          <w:rFonts w:cs="Arial"/>
          <w:b/>
          <w:bCs/>
        </w:rPr>
        <w:t>: Stand der Forschung, Angebote und Herausforderungen für die Hilfesysteme und Prävention</w:t>
      </w:r>
    </w:p>
    <w:bookmarkEnd w:id="0"/>
    <w:p w14:paraId="48F68FA6" w14:textId="77777777" w:rsidR="003D0EE5" w:rsidRDefault="003D0EE5" w:rsidP="003D0EE5">
      <w:pPr>
        <w:spacing w:after="0" w:line="240" w:lineRule="auto"/>
        <w:rPr>
          <w:rFonts w:cs="Arial"/>
        </w:rPr>
      </w:pPr>
    </w:p>
    <w:p w14:paraId="43CE5332" w14:textId="7F1A8A42" w:rsidR="003D0EE5" w:rsidRDefault="003D0EE5" w:rsidP="003D0EE5">
      <w:pPr>
        <w:spacing w:after="0" w:line="240" w:lineRule="auto"/>
        <w:rPr>
          <w:rFonts w:cs="Arial"/>
        </w:rPr>
      </w:pPr>
      <w:bookmarkStart w:id="1" w:name="_Hlk104199122"/>
      <w:r>
        <w:rPr>
          <w:rFonts w:cs="Arial"/>
        </w:rPr>
        <w:t>Katharina Rathmann, Stephanie Karg, Miriam Schierenbeck,</w:t>
      </w:r>
      <w:r w:rsidRPr="00FE3644">
        <w:rPr>
          <w:rFonts w:cs="Arial"/>
        </w:rPr>
        <w:t xml:space="preserve"> </w:t>
      </w:r>
      <w:r>
        <w:rPr>
          <w:rFonts w:cs="Arial"/>
        </w:rPr>
        <w:t>Lisa Marie Kogel</w:t>
      </w:r>
    </w:p>
    <w:bookmarkEnd w:id="1"/>
    <w:p w14:paraId="2CE78CAA" w14:textId="4B95B85F" w:rsidR="00ED30CB" w:rsidRDefault="00000000">
      <w:pPr>
        <w:rPr>
          <w:rFonts w:cs="Arial"/>
        </w:rPr>
      </w:pPr>
    </w:p>
    <w:p w14:paraId="49CEED27" w14:textId="2F5334D1" w:rsidR="00CC34DB" w:rsidRPr="00CC34DB" w:rsidRDefault="00CC34DB">
      <w:pPr>
        <w:rPr>
          <w:b/>
          <w:bCs/>
        </w:rPr>
      </w:pPr>
      <w:r w:rsidRPr="00CC34DB">
        <w:rPr>
          <w:rFonts w:cs="Arial"/>
          <w:b/>
          <w:bCs/>
        </w:rPr>
        <w:t xml:space="preserve">Ergänzendes Literaturverzeichnis </w:t>
      </w:r>
    </w:p>
    <w:p w14:paraId="481F4E60" w14:textId="04145134" w:rsidR="003D0EE5" w:rsidRPr="00CC34DB" w:rsidRDefault="008C58C4" w:rsidP="00CC34DB">
      <w:pPr>
        <w:tabs>
          <w:tab w:val="left" w:pos="284"/>
        </w:tabs>
        <w:autoSpaceDE w:val="0"/>
        <w:autoSpaceDN w:val="0"/>
        <w:adjustRightInd w:val="0"/>
        <w:spacing w:after="120"/>
        <w:ind w:left="709" w:hanging="709"/>
        <w:rPr>
          <w:rFonts w:cs="Arial"/>
        </w:rPr>
      </w:pPr>
      <w:bookmarkStart w:id="2" w:name="_CTVL0017e217a8641654531919f0aebacce6c5c"/>
      <w:r>
        <w:rPr>
          <w:rFonts w:cs="Arial"/>
        </w:rPr>
        <w:t xml:space="preserve">37. </w:t>
      </w:r>
      <w:r w:rsidR="003D0EE5" w:rsidRPr="00CC34DB">
        <w:rPr>
          <w:rFonts w:cs="Arial"/>
        </w:rPr>
        <w:t>Abel T (2021)</w:t>
      </w:r>
      <w:r w:rsidR="008744C5">
        <w:rPr>
          <w:rFonts w:cs="Arial"/>
        </w:rPr>
        <w:t xml:space="preserve"> </w:t>
      </w:r>
      <w:r w:rsidR="003D0EE5" w:rsidRPr="00CC34DB">
        <w:rPr>
          <w:rFonts w:cs="Arial"/>
        </w:rPr>
        <w:t>Beratungshandbuch Teil 2. Materialien-Sammelordner</w:t>
      </w:r>
      <w:r w:rsidR="008744C5" w:rsidRPr="008744C5">
        <w:rPr>
          <w:rFonts w:cs="Arial"/>
        </w:rPr>
        <w:t xml:space="preserve"> </w:t>
      </w:r>
      <w:r w:rsidR="008744C5">
        <w:rPr>
          <w:rFonts w:cs="Arial"/>
        </w:rPr>
        <w:t xml:space="preserve">des Bundesmodellprojektes </w:t>
      </w:r>
      <w:proofErr w:type="spellStart"/>
      <w:r w:rsidR="008744C5" w:rsidRPr="00CC34DB">
        <w:rPr>
          <w:rFonts w:cs="Arial"/>
        </w:rPr>
        <w:t>aktionberatung</w:t>
      </w:r>
      <w:proofErr w:type="spellEnd"/>
      <w:r w:rsidR="008744C5" w:rsidRPr="00CC34DB">
        <w:rPr>
          <w:rFonts w:cs="Arial"/>
        </w:rPr>
        <w:t xml:space="preserve"> </w:t>
      </w:r>
      <w:proofErr w:type="spellStart"/>
      <w:proofErr w:type="gramStart"/>
      <w:r w:rsidR="008744C5" w:rsidRPr="00CC34DB">
        <w:rPr>
          <w:rFonts w:cs="Arial"/>
        </w:rPr>
        <w:t>einfach.gut.beraten</w:t>
      </w:r>
      <w:proofErr w:type="spellEnd"/>
      <w:proofErr w:type="gramEnd"/>
      <w:r w:rsidR="008744C5" w:rsidRPr="00CC34DB">
        <w:rPr>
          <w:rFonts w:cs="Arial"/>
        </w:rPr>
        <w:t>.</w:t>
      </w:r>
      <w:r w:rsidR="003D0EE5" w:rsidRPr="00CC34DB">
        <w:rPr>
          <w:rFonts w:cs="Arial"/>
        </w:rPr>
        <w:t xml:space="preserve"> https://www.aktionberatung.de/datenbank?dbkat=65 (aufgerufen am 29.04.2022). </w:t>
      </w:r>
    </w:p>
    <w:p w14:paraId="40E4C8A9" w14:textId="7BEBB70E" w:rsidR="004108A9" w:rsidRPr="00CC34DB" w:rsidRDefault="008C58C4" w:rsidP="00CC34DB">
      <w:pPr>
        <w:tabs>
          <w:tab w:val="left" w:pos="284"/>
        </w:tabs>
        <w:autoSpaceDE w:val="0"/>
        <w:autoSpaceDN w:val="0"/>
        <w:adjustRightInd w:val="0"/>
        <w:spacing w:after="120"/>
        <w:ind w:left="709" w:hanging="709"/>
        <w:rPr>
          <w:rFonts w:cs="Arial"/>
        </w:rPr>
      </w:pPr>
      <w:r>
        <w:rPr>
          <w:rFonts w:cs="Arial"/>
        </w:rPr>
        <w:t xml:space="preserve">38. </w:t>
      </w:r>
      <w:r w:rsidR="004108A9" w:rsidRPr="00CC34DB">
        <w:rPr>
          <w:rFonts w:cs="Arial"/>
        </w:rPr>
        <w:t>Bockhorst R</w:t>
      </w:r>
      <w:r w:rsidR="008744C5">
        <w:rPr>
          <w:rFonts w:cs="Arial"/>
        </w:rPr>
        <w:t>,</w:t>
      </w:r>
      <w:r w:rsidR="004108A9" w:rsidRPr="00CC34DB">
        <w:rPr>
          <w:rFonts w:cs="Arial"/>
        </w:rPr>
        <w:t xml:space="preserve"> </w:t>
      </w:r>
      <w:proofErr w:type="spellStart"/>
      <w:r w:rsidR="004108A9" w:rsidRPr="00CC34DB">
        <w:rPr>
          <w:rFonts w:cs="Arial"/>
        </w:rPr>
        <w:t>Fiertek</w:t>
      </w:r>
      <w:proofErr w:type="spellEnd"/>
      <w:r w:rsidR="008744C5">
        <w:rPr>
          <w:rFonts w:cs="Arial"/>
        </w:rPr>
        <w:t xml:space="preserve"> </w:t>
      </w:r>
      <w:r w:rsidR="004108A9" w:rsidRPr="00CC34DB">
        <w:rPr>
          <w:rFonts w:cs="Arial"/>
        </w:rPr>
        <w:t>M</w:t>
      </w:r>
      <w:r w:rsidR="008744C5">
        <w:rPr>
          <w:rFonts w:cs="Arial"/>
        </w:rPr>
        <w:t>,</w:t>
      </w:r>
      <w:r w:rsidR="004108A9" w:rsidRPr="00CC34DB">
        <w:rPr>
          <w:rFonts w:cs="Arial"/>
        </w:rPr>
        <w:t xml:space="preserve"> Giese</w:t>
      </w:r>
      <w:r w:rsidR="008744C5">
        <w:rPr>
          <w:rFonts w:cs="Arial"/>
        </w:rPr>
        <w:t xml:space="preserve"> </w:t>
      </w:r>
      <w:r w:rsidR="004108A9" w:rsidRPr="00CC34DB">
        <w:rPr>
          <w:rFonts w:cs="Arial"/>
        </w:rPr>
        <w:t>S</w:t>
      </w:r>
      <w:r w:rsidR="008744C5">
        <w:rPr>
          <w:rFonts w:cs="Arial"/>
        </w:rPr>
        <w:t xml:space="preserve">, </w:t>
      </w:r>
      <w:r w:rsidR="004108A9" w:rsidRPr="00CC34DB">
        <w:rPr>
          <w:rFonts w:cs="Arial"/>
        </w:rPr>
        <w:t>Kunze B</w:t>
      </w:r>
      <w:r w:rsidR="008744C5">
        <w:rPr>
          <w:rFonts w:cs="Arial"/>
        </w:rPr>
        <w:t xml:space="preserve">, </w:t>
      </w:r>
      <w:proofErr w:type="spellStart"/>
      <w:r w:rsidR="004108A9" w:rsidRPr="00CC34DB">
        <w:rPr>
          <w:rFonts w:cs="Arial"/>
        </w:rPr>
        <w:t>Wiborg</w:t>
      </w:r>
      <w:proofErr w:type="spellEnd"/>
      <w:r w:rsidR="004108A9" w:rsidRPr="00CC34DB">
        <w:rPr>
          <w:rFonts w:cs="Arial"/>
        </w:rPr>
        <w:t xml:space="preserve"> G</w:t>
      </w:r>
      <w:r w:rsidR="008744C5">
        <w:rPr>
          <w:rFonts w:cs="Arial"/>
        </w:rPr>
        <w:t>,</w:t>
      </w:r>
      <w:r w:rsidR="004108A9" w:rsidRPr="00CC34DB">
        <w:rPr>
          <w:rFonts w:cs="Arial"/>
        </w:rPr>
        <w:t xml:space="preserve"> Schlömer</w:t>
      </w:r>
      <w:r w:rsidR="008744C5">
        <w:rPr>
          <w:rFonts w:cs="Arial"/>
        </w:rPr>
        <w:t xml:space="preserve"> </w:t>
      </w:r>
      <w:r w:rsidR="004108A9" w:rsidRPr="00CC34DB">
        <w:rPr>
          <w:rFonts w:cs="Arial"/>
        </w:rPr>
        <w:t xml:space="preserve">H (o J) </w:t>
      </w:r>
      <w:proofErr w:type="spellStart"/>
      <w:r w:rsidR="004108A9" w:rsidRPr="00CC34DB">
        <w:rPr>
          <w:rFonts w:cs="Arial"/>
        </w:rPr>
        <w:t>PeP</w:t>
      </w:r>
      <w:proofErr w:type="spellEnd"/>
      <w:r w:rsidR="004108A9" w:rsidRPr="00CC34DB">
        <w:rPr>
          <w:rFonts w:cs="Arial"/>
        </w:rPr>
        <w:t xml:space="preserve">: Unterrichtsprogramm zur Gesundheitsförderung, Sucht- und Gewaltprävention (Programmmaterialien). Gütersloh. </w:t>
      </w:r>
    </w:p>
    <w:bookmarkEnd w:id="2"/>
    <w:p w14:paraId="2137061E" w14:textId="4DD7BF18" w:rsidR="00907994" w:rsidRDefault="008C58C4" w:rsidP="00907994">
      <w:pPr>
        <w:pStyle w:val="CitaviBibliographyEntry"/>
        <w:tabs>
          <w:tab w:val="clear" w:pos="567"/>
          <w:tab w:val="left" w:pos="284"/>
        </w:tabs>
        <w:spacing w:line="276" w:lineRule="auto"/>
        <w:ind w:left="709" w:hanging="709"/>
        <w:rPr>
          <w:rFonts w:cs="Arial"/>
        </w:rPr>
      </w:pPr>
      <w:r>
        <w:rPr>
          <w:rFonts w:cs="Arial"/>
        </w:rPr>
        <w:t xml:space="preserve">39. </w:t>
      </w:r>
      <w:r w:rsidR="003D0EE5" w:rsidRPr="00EA5AD1">
        <w:rPr>
          <w:rFonts w:cs="Arial"/>
        </w:rPr>
        <w:t xml:space="preserve">Caritas Emsdetten Greven (o J) Projekt "Suchthilfe für Alle - Neue Wege der Suchthilfe für Menschen mit Behinderung". </w:t>
      </w:r>
      <w:r w:rsidR="003D0EE5" w:rsidRPr="007E395F">
        <w:rPr>
          <w:rFonts w:cs="Arial"/>
        </w:rPr>
        <w:t>https://www.caritas-emsdetten-greven.de/beitraege/neue-wege-der-suchthilfe-fuer-menschen-mit-behinde/1508118/?searchterm=Suchthilfe+f%c3%bcr+alle</w:t>
      </w:r>
      <w:r w:rsidR="003D0EE5">
        <w:rPr>
          <w:rFonts w:cs="Arial"/>
        </w:rPr>
        <w:t xml:space="preserve"> (aufgerufen </w:t>
      </w:r>
      <w:r w:rsidR="003D0EE5" w:rsidRPr="007E395F">
        <w:rPr>
          <w:rFonts w:cs="Arial"/>
        </w:rPr>
        <w:t>am 29.04.2022).</w:t>
      </w:r>
    </w:p>
    <w:p w14:paraId="2BA461B5" w14:textId="6D90AD29" w:rsidR="003D0EE5" w:rsidRPr="00907994" w:rsidRDefault="008C58C4" w:rsidP="00907994">
      <w:pPr>
        <w:pStyle w:val="CitaviBibliographyEntry"/>
        <w:tabs>
          <w:tab w:val="clear" w:pos="567"/>
          <w:tab w:val="left" w:pos="284"/>
        </w:tabs>
        <w:spacing w:line="276" w:lineRule="auto"/>
        <w:ind w:left="709" w:hanging="709"/>
        <w:rPr>
          <w:rFonts w:cs="Arial"/>
          <w:szCs w:val="20"/>
        </w:rPr>
      </w:pPr>
      <w:r>
        <w:rPr>
          <w:rFonts w:cs="Arial"/>
          <w:szCs w:val="20"/>
        </w:rPr>
        <w:t xml:space="preserve">40. </w:t>
      </w:r>
      <w:r w:rsidR="003D0EE5" w:rsidRPr="00907994">
        <w:rPr>
          <w:rFonts w:cs="Arial"/>
          <w:szCs w:val="20"/>
        </w:rPr>
        <w:t>Feldmann M</w:t>
      </w:r>
      <w:r w:rsidR="008744C5">
        <w:rPr>
          <w:rFonts w:cs="Arial"/>
          <w:szCs w:val="20"/>
        </w:rPr>
        <w:t>,</w:t>
      </w:r>
      <w:r w:rsidR="003D0EE5" w:rsidRPr="00907994">
        <w:rPr>
          <w:rFonts w:cs="Arial"/>
          <w:szCs w:val="20"/>
        </w:rPr>
        <w:t xml:space="preserve"> </w:t>
      </w:r>
      <w:proofErr w:type="spellStart"/>
      <w:r w:rsidR="003D0EE5" w:rsidRPr="00907994">
        <w:rPr>
          <w:rFonts w:cs="Arial"/>
          <w:szCs w:val="20"/>
        </w:rPr>
        <w:t>Velt</w:t>
      </w:r>
      <w:proofErr w:type="spellEnd"/>
      <w:r w:rsidR="008744C5">
        <w:rPr>
          <w:rFonts w:cs="Arial"/>
          <w:szCs w:val="20"/>
        </w:rPr>
        <w:t xml:space="preserve"> </w:t>
      </w:r>
      <w:r w:rsidR="003D0EE5" w:rsidRPr="00907994">
        <w:rPr>
          <w:rFonts w:cs="Arial"/>
          <w:szCs w:val="20"/>
        </w:rPr>
        <w:t>M</w:t>
      </w:r>
      <w:r w:rsidR="008744C5">
        <w:rPr>
          <w:rFonts w:cs="Arial"/>
          <w:szCs w:val="20"/>
        </w:rPr>
        <w:t>,</w:t>
      </w:r>
      <w:r w:rsidR="003D0EE5" w:rsidRPr="00907994">
        <w:rPr>
          <w:rFonts w:cs="Arial"/>
          <w:szCs w:val="20"/>
        </w:rPr>
        <w:t xml:space="preserve"> Schomaker K</w:t>
      </w:r>
      <w:r w:rsidR="008744C5">
        <w:rPr>
          <w:rFonts w:cs="Arial"/>
          <w:szCs w:val="20"/>
        </w:rPr>
        <w:t>,</w:t>
      </w:r>
      <w:r w:rsidR="003D0EE5" w:rsidRPr="00907994">
        <w:rPr>
          <w:rFonts w:cs="Arial"/>
          <w:szCs w:val="20"/>
        </w:rPr>
        <w:t xml:space="preserve"> </w:t>
      </w:r>
      <w:proofErr w:type="spellStart"/>
      <w:r w:rsidR="003D0EE5" w:rsidRPr="00907994">
        <w:rPr>
          <w:rFonts w:cs="Arial"/>
          <w:szCs w:val="20"/>
        </w:rPr>
        <w:t>Speller</w:t>
      </w:r>
      <w:proofErr w:type="spellEnd"/>
      <w:r w:rsidR="003D0EE5" w:rsidRPr="00907994">
        <w:rPr>
          <w:rFonts w:cs="Arial"/>
          <w:szCs w:val="20"/>
        </w:rPr>
        <w:t xml:space="preserve"> B (2020)</w:t>
      </w:r>
      <w:r w:rsidR="008744C5">
        <w:rPr>
          <w:rFonts w:cs="Arial"/>
          <w:szCs w:val="20"/>
        </w:rPr>
        <w:t xml:space="preserve"> </w:t>
      </w:r>
      <w:r w:rsidR="003D0EE5" w:rsidRPr="00907994">
        <w:rPr>
          <w:rFonts w:cs="Arial"/>
          <w:szCs w:val="20"/>
        </w:rPr>
        <w:t>Geistige Behinderung - problematischer Konsum - (k)ein Thema</w:t>
      </w:r>
      <w:r w:rsidR="0047788B">
        <w:rPr>
          <w:rFonts w:cs="Arial"/>
          <w:szCs w:val="20"/>
        </w:rPr>
        <w:t>,</w:t>
      </w:r>
      <w:r w:rsidR="003D0EE5" w:rsidRPr="00907994">
        <w:rPr>
          <w:rFonts w:cs="Arial"/>
          <w:szCs w:val="20"/>
        </w:rPr>
        <w:t xml:space="preserve"> Abschlussbericht zum Projekt. Meppen</w:t>
      </w:r>
      <w:r w:rsidR="00907994" w:rsidRPr="00907994">
        <w:rPr>
          <w:rFonts w:cs="Arial"/>
          <w:szCs w:val="20"/>
        </w:rPr>
        <w:t xml:space="preserve">: </w:t>
      </w:r>
      <w:r w:rsidR="00C2084D">
        <w:rPr>
          <w:rFonts w:cs="Arial"/>
          <w:szCs w:val="20"/>
        </w:rPr>
        <w:t xml:space="preserve">Herausgegeben durch den </w:t>
      </w:r>
      <w:r w:rsidR="00907994" w:rsidRPr="00907994">
        <w:rPr>
          <w:rFonts w:cs="Arial"/>
          <w:szCs w:val="20"/>
        </w:rPr>
        <w:t>Caritasverband für den Landkreis Emsland</w:t>
      </w:r>
      <w:r w:rsidR="00907994">
        <w:rPr>
          <w:rFonts w:cs="Arial"/>
          <w:szCs w:val="20"/>
        </w:rPr>
        <w:t>.</w:t>
      </w:r>
    </w:p>
    <w:p w14:paraId="5E7A6970" w14:textId="7F4E64FB" w:rsidR="003D0EE5" w:rsidRDefault="008C58C4" w:rsidP="00CC34DB">
      <w:pPr>
        <w:pStyle w:val="CitaviBibliographyEntry"/>
        <w:tabs>
          <w:tab w:val="clear" w:pos="567"/>
          <w:tab w:val="left" w:pos="284"/>
        </w:tabs>
        <w:ind w:left="709" w:hanging="709"/>
      </w:pPr>
      <w:bookmarkStart w:id="3" w:name="_CTVL001d145385aaeab4e8088b891b71a243151"/>
      <w:r>
        <w:t xml:space="preserve">41. </w:t>
      </w:r>
      <w:r w:rsidR="003D0EE5" w:rsidRPr="009664A8">
        <w:t>Hörning</w:t>
      </w:r>
      <w:r w:rsidR="003D0EE5">
        <w:t xml:space="preserve"> M</w:t>
      </w:r>
      <w:r w:rsidR="008744C5">
        <w:t>,</w:t>
      </w:r>
      <w:r w:rsidR="003D0EE5">
        <w:t xml:space="preserve"> Kretschmann-</w:t>
      </w:r>
      <w:proofErr w:type="spellStart"/>
      <w:r w:rsidR="003D0EE5">
        <w:t>Weelink</w:t>
      </w:r>
      <w:proofErr w:type="spellEnd"/>
      <w:r w:rsidR="003D0EE5">
        <w:t xml:space="preserve"> M (2012) Ergebnisse der Vollerhebung NRW "Geistige Behinderung und Sucht"</w:t>
      </w:r>
      <w:r w:rsidR="0047788B">
        <w:t>,</w:t>
      </w:r>
      <w:r w:rsidR="003D0EE5">
        <w:t xml:space="preserve"> In</w:t>
      </w:r>
      <w:r w:rsidR="0047788B">
        <w:t>:</w:t>
      </w:r>
      <w:r w:rsidR="003D0EE5">
        <w:t xml:space="preserve"> Landschaftsverband Westfalen Lippe, LWL-Koordinationsstelle Sucht (</w:t>
      </w:r>
      <w:proofErr w:type="spellStart"/>
      <w:r w:rsidR="003D0EE5">
        <w:t>Hrsg</w:t>
      </w:r>
      <w:proofErr w:type="spellEnd"/>
      <w:r w:rsidR="003D0EE5">
        <w:t>) Normal berauscht? Geistige Behinderung und Sucht / Substanzmissbrauch. Forum Sucht</w:t>
      </w:r>
      <w:r w:rsidR="0047788B">
        <w:t xml:space="preserve"> </w:t>
      </w:r>
      <w:r w:rsidR="003D0EE5">
        <w:t>Band 44</w:t>
      </w:r>
      <w:r w:rsidR="00926796">
        <w:t>.</w:t>
      </w:r>
      <w:r w:rsidR="003D0EE5">
        <w:t xml:space="preserve"> Münster: 31–36.</w:t>
      </w:r>
    </w:p>
    <w:p w14:paraId="2719778A" w14:textId="0C52CE21" w:rsidR="003D0EE5" w:rsidRPr="003D0EE5" w:rsidRDefault="008C58C4" w:rsidP="00CC34DB">
      <w:pPr>
        <w:pStyle w:val="CitaviBibliographyEntry"/>
        <w:tabs>
          <w:tab w:val="clear" w:pos="567"/>
          <w:tab w:val="left" w:pos="284"/>
        </w:tabs>
        <w:spacing w:line="276" w:lineRule="auto"/>
        <w:ind w:left="709" w:hanging="709"/>
        <w:rPr>
          <w:rFonts w:cs="Arial"/>
        </w:rPr>
      </w:pPr>
      <w:r>
        <w:rPr>
          <w:rFonts w:cs="Arial"/>
        </w:rPr>
        <w:t xml:space="preserve">42. </w:t>
      </w:r>
      <w:proofErr w:type="spellStart"/>
      <w:r w:rsidR="003D0EE5" w:rsidRPr="00EA5AD1">
        <w:rPr>
          <w:rFonts w:cs="Arial"/>
        </w:rPr>
        <w:t>Kiewik</w:t>
      </w:r>
      <w:proofErr w:type="spellEnd"/>
      <w:r w:rsidR="003D0EE5" w:rsidRPr="00EA5AD1">
        <w:rPr>
          <w:rFonts w:cs="Arial"/>
        </w:rPr>
        <w:t xml:space="preserve"> M</w:t>
      </w:r>
      <w:r w:rsidR="0047788B">
        <w:rPr>
          <w:rFonts w:cs="Arial"/>
        </w:rPr>
        <w:t>,</w:t>
      </w:r>
      <w:r w:rsidR="003D0EE5" w:rsidRPr="00EA5AD1">
        <w:rPr>
          <w:rFonts w:cs="Arial"/>
        </w:rPr>
        <w:t xml:space="preserve"> den </w:t>
      </w:r>
      <w:proofErr w:type="spellStart"/>
      <w:r w:rsidR="003D0EE5" w:rsidRPr="00EA5AD1">
        <w:rPr>
          <w:rFonts w:cs="Arial"/>
        </w:rPr>
        <w:t>Ouden</w:t>
      </w:r>
      <w:proofErr w:type="spellEnd"/>
      <w:r w:rsidR="003D0EE5" w:rsidRPr="00EA5AD1">
        <w:rPr>
          <w:rFonts w:cs="Arial"/>
        </w:rPr>
        <w:t xml:space="preserve"> R</w:t>
      </w:r>
      <w:r w:rsidR="0047788B">
        <w:rPr>
          <w:rFonts w:cs="Arial"/>
        </w:rPr>
        <w:t xml:space="preserve"> </w:t>
      </w:r>
      <w:r w:rsidR="003D0EE5" w:rsidRPr="00EA5AD1">
        <w:rPr>
          <w:rFonts w:cs="Arial"/>
        </w:rPr>
        <w:t>(2012)</w:t>
      </w:r>
      <w:r w:rsidR="0047788B">
        <w:rPr>
          <w:rFonts w:cs="Arial"/>
        </w:rPr>
        <w:t xml:space="preserve"> </w:t>
      </w:r>
      <w:r w:rsidR="003D0EE5" w:rsidRPr="00EA5AD1">
        <w:rPr>
          <w:rFonts w:cs="Arial"/>
        </w:rPr>
        <w:t xml:space="preserve">Factsheet Minder </w:t>
      </w:r>
      <w:proofErr w:type="spellStart"/>
      <w:r w:rsidR="003D0EE5" w:rsidRPr="00EA5AD1">
        <w:rPr>
          <w:rFonts w:cs="Arial"/>
        </w:rPr>
        <w:t>Drank</w:t>
      </w:r>
      <w:proofErr w:type="spellEnd"/>
      <w:r w:rsidR="003D0EE5" w:rsidRPr="00EA5AD1">
        <w:rPr>
          <w:rFonts w:cs="Arial"/>
        </w:rPr>
        <w:t xml:space="preserve"> </w:t>
      </w:r>
      <w:proofErr w:type="spellStart"/>
      <w:r w:rsidR="003D0EE5" w:rsidRPr="00EA5AD1">
        <w:rPr>
          <w:rFonts w:cs="Arial"/>
        </w:rPr>
        <w:t>or</w:t>
      </w:r>
      <w:proofErr w:type="spellEnd"/>
      <w:r w:rsidR="003D0EE5" w:rsidRPr="00EA5AD1">
        <w:rPr>
          <w:rFonts w:cs="Arial"/>
        </w:rPr>
        <w:t xml:space="preserve"> Drugs. </w:t>
      </w:r>
      <w:r w:rsidR="003D0EE5" w:rsidRPr="009664A8">
        <w:rPr>
          <w:rFonts w:cs="Arial"/>
        </w:rPr>
        <w:t>https://www.kennispleingehandicaptensector.nl/gehandicaptensector/media/documents/Gewoon%20Bijzonder/LVB%20in%20het%20vizier/factsheet-tactus.pdf</w:t>
      </w:r>
      <w:r w:rsidR="003D0EE5">
        <w:rPr>
          <w:rFonts w:cs="Arial"/>
        </w:rPr>
        <w:t xml:space="preserve"> (</w:t>
      </w:r>
      <w:r w:rsidR="003D0EE5" w:rsidRPr="009664A8">
        <w:rPr>
          <w:rFonts w:cs="Arial"/>
        </w:rPr>
        <w:t>aufgerufen am 29.04.2022).</w:t>
      </w:r>
      <w:r w:rsidR="003D0EE5" w:rsidRPr="0067675A">
        <w:rPr>
          <w:rFonts w:cs="Arial"/>
        </w:rPr>
        <w:t xml:space="preserve"> </w:t>
      </w:r>
    </w:p>
    <w:p w14:paraId="35E2CDEC" w14:textId="7719B1C7" w:rsidR="003D0EE5" w:rsidRPr="00A9371B" w:rsidRDefault="008C58C4" w:rsidP="00907994">
      <w:pPr>
        <w:pStyle w:val="CitaviBibliographyEntry"/>
        <w:tabs>
          <w:tab w:val="clear" w:pos="567"/>
          <w:tab w:val="left" w:pos="284"/>
        </w:tabs>
        <w:ind w:left="709" w:hanging="709"/>
        <w:rPr>
          <w:lang w:val="en-US"/>
        </w:rPr>
      </w:pPr>
      <w:r>
        <w:t>4</w:t>
      </w:r>
      <w:r w:rsidR="00A518B0">
        <w:t>3</w:t>
      </w:r>
      <w:r>
        <w:t xml:space="preserve">. </w:t>
      </w:r>
      <w:r w:rsidR="003D0EE5" w:rsidRPr="00CC34DB">
        <w:rPr>
          <w:rFonts w:cs="Arial"/>
        </w:rPr>
        <w:t>LWL Koordinationsstelle Sucht (2019)</w:t>
      </w:r>
      <w:r w:rsidR="0047788B">
        <w:rPr>
          <w:rFonts w:cs="Arial"/>
        </w:rPr>
        <w:t xml:space="preserve"> </w:t>
      </w:r>
      <w:r w:rsidR="003D0EE5" w:rsidRPr="00CC34DB">
        <w:rPr>
          <w:rFonts w:cs="Arial"/>
        </w:rPr>
        <w:t>TANDEM - Besondere Hilfen für besondere Menschen im Netzwerk der Behinderten- und Suchthilfe</w:t>
      </w:r>
      <w:r w:rsidR="0047788B">
        <w:rPr>
          <w:rFonts w:cs="Arial"/>
        </w:rPr>
        <w:t>,</w:t>
      </w:r>
      <w:r w:rsidR="003D0EE5" w:rsidRPr="00CC34DB">
        <w:rPr>
          <w:rFonts w:cs="Arial"/>
        </w:rPr>
        <w:t xml:space="preserve"> </w:t>
      </w:r>
      <w:r w:rsidR="00907994" w:rsidRPr="0047788B">
        <w:rPr>
          <w:rFonts w:cs="Arial"/>
        </w:rPr>
        <w:t xml:space="preserve">Newsletter </w:t>
      </w:r>
      <w:r w:rsidR="003D0EE5" w:rsidRPr="0047788B">
        <w:rPr>
          <w:rFonts w:cs="Arial"/>
        </w:rPr>
        <w:t>Ausgabe 1</w:t>
      </w:r>
      <w:r w:rsidR="0047788B">
        <w:rPr>
          <w:rFonts w:cs="Arial"/>
        </w:rPr>
        <w:t>.</w:t>
      </w:r>
      <w:r w:rsidR="003D0EE5" w:rsidRPr="0047788B">
        <w:rPr>
          <w:rFonts w:cs="Arial"/>
        </w:rPr>
        <w:t xml:space="preserve">2019. </w:t>
      </w:r>
      <w:r w:rsidR="003D0EE5" w:rsidRPr="00A9371B">
        <w:rPr>
          <w:rFonts w:cs="Arial"/>
          <w:lang w:val="en-US"/>
        </w:rPr>
        <w:t>Münster</w:t>
      </w:r>
      <w:r w:rsidR="0047788B">
        <w:rPr>
          <w:rFonts w:cs="Arial"/>
          <w:lang w:val="en-US"/>
        </w:rPr>
        <w:t>:</w:t>
      </w:r>
      <w:r w:rsidR="003D0EE5" w:rsidRPr="00A9371B">
        <w:rPr>
          <w:rFonts w:cs="Arial"/>
          <w:lang w:val="en-US"/>
        </w:rPr>
        <w:t xml:space="preserve"> </w:t>
      </w:r>
      <w:proofErr w:type="spellStart"/>
      <w:r w:rsidR="00907994" w:rsidRPr="00A9371B">
        <w:rPr>
          <w:rFonts w:cs="Arial"/>
          <w:lang w:val="en-US"/>
        </w:rPr>
        <w:t>Herausgegeb</w:t>
      </w:r>
      <w:r w:rsidR="0047788B">
        <w:rPr>
          <w:rFonts w:cs="Arial"/>
          <w:lang w:val="en-US"/>
        </w:rPr>
        <w:t>e</w:t>
      </w:r>
      <w:r w:rsidR="00907994" w:rsidRPr="00A9371B">
        <w:rPr>
          <w:rFonts w:cs="Arial"/>
          <w:lang w:val="en-US"/>
        </w:rPr>
        <w:t>n</w:t>
      </w:r>
      <w:proofErr w:type="spellEnd"/>
      <w:r w:rsidR="00907994" w:rsidRPr="00A9371B">
        <w:rPr>
          <w:rFonts w:cs="Arial"/>
          <w:lang w:val="en-US"/>
        </w:rPr>
        <w:t xml:space="preserve"> </w:t>
      </w:r>
      <w:proofErr w:type="spellStart"/>
      <w:r w:rsidR="00907994" w:rsidRPr="00A9371B">
        <w:rPr>
          <w:rFonts w:cs="Arial"/>
          <w:lang w:val="en-US"/>
        </w:rPr>
        <w:t>durch</w:t>
      </w:r>
      <w:proofErr w:type="spellEnd"/>
      <w:r w:rsidR="00907994" w:rsidRPr="00A9371B">
        <w:rPr>
          <w:rFonts w:cs="Arial"/>
          <w:lang w:val="en-US"/>
        </w:rPr>
        <w:t xml:space="preserve"> </w:t>
      </w:r>
      <w:r w:rsidR="00907994" w:rsidRPr="00A9371B">
        <w:rPr>
          <w:lang w:val="en-US"/>
        </w:rPr>
        <w:t xml:space="preserve">LWL </w:t>
      </w:r>
      <w:proofErr w:type="spellStart"/>
      <w:r w:rsidR="00907994" w:rsidRPr="00A9371B">
        <w:rPr>
          <w:lang w:val="en-US"/>
        </w:rPr>
        <w:t>Koordinationsstelle</w:t>
      </w:r>
      <w:proofErr w:type="spellEnd"/>
      <w:r w:rsidR="00907994" w:rsidRPr="00A9371B">
        <w:rPr>
          <w:lang w:val="en-US"/>
        </w:rPr>
        <w:t xml:space="preserve"> </w:t>
      </w:r>
      <w:proofErr w:type="spellStart"/>
      <w:r w:rsidR="00907994" w:rsidRPr="00A9371B">
        <w:rPr>
          <w:lang w:val="en-US"/>
        </w:rPr>
        <w:t>Sucht</w:t>
      </w:r>
      <w:proofErr w:type="spellEnd"/>
      <w:r w:rsidR="00907994" w:rsidRPr="00A9371B">
        <w:rPr>
          <w:lang w:val="en-US"/>
        </w:rPr>
        <w:t>.</w:t>
      </w:r>
    </w:p>
    <w:bookmarkEnd w:id="3"/>
    <w:p w14:paraId="00C4740A" w14:textId="5BF5BC70" w:rsidR="003D0EE5" w:rsidRPr="00A9371B" w:rsidRDefault="008C58C4" w:rsidP="00CC34DB">
      <w:pPr>
        <w:pStyle w:val="CitaviBibliographyEntry"/>
        <w:tabs>
          <w:tab w:val="clear" w:pos="567"/>
          <w:tab w:val="left" w:pos="284"/>
        </w:tabs>
        <w:spacing w:line="276" w:lineRule="auto"/>
        <w:ind w:left="709" w:hanging="709"/>
        <w:rPr>
          <w:rFonts w:cs="Arial"/>
          <w:lang w:val="en-US"/>
        </w:rPr>
      </w:pPr>
      <w:r>
        <w:rPr>
          <w:rFonts w:cs="Arial"/>
          <w:lang w:val="en-GB"/>
        </w:rPr>
        <w:t>4</w:t>
      </w:r>
      <w:r w:rsidR="00A518B0">
        <w:rPr>
          <w:rFonts w:cs="Arial"/>
          <w:lang w:val="en-GB"/>
        </w:rPr>
        <w:t>4</w:t>
      </w:r>
      <w:r>
        <w:rPr>
          <w:rFonts w:cs="Arial"/>
          <w:lang w:val="en-GB"/>
        </w:rPr>
        <w:t xml:space="preserve">. </w:t>
      </w:r>
      <w:r w:rsidR="003D0EE5" w:rsidRPr="00EA5AD1">
        <w:rPr>
          <w:rFonts w:cs="Arial"/>
          <w:lang w:val="en-GB"/>
        </w:rPr>
        <w:t>Rathmann K</w:t>
      </w:r>
      <w:r w:rsidR="0047788B">
        <w:rPr>
          <w:rFonts w:cs="Arial"/>
          <w:lang w:val="en-GB"/>
        </w:rPr>
        <w:t xml:space="preserve">, </w:t>
      </w:r>
      <w:r w:rsidR="003D0EE5" w:rsidRPr="00EA5AD1">
        <w:rPr>
          <w:rFonts w:cs="Arial"/>
          <w:lang w:val="en-GB"/>
        </w:rPr>
        <w:t>Karg S</w:t>
      </w:r>
      <w:r w:rsidR="0047788B">
        <w:rPr>
          <w:rFonts w:cs="Arial"/>
          <w:lang w:val="en-GB"/>
        </w:rPr>
        <w:t xml:space="preserve">, </w:t>
      </w:r>
      <w:r w:rsidR="003D0EE5" w:rsidRPr="00EA5AD1">
        <w:rPr>
          <w:rFonts w:cs="Arial"/>
          <w:lang w:val="en-GB"/>
        </w:rPr>
        <w:t>Kogel LM</w:t>
      </w:r>
      <w:r w:rsidR="0047788B">
        <w:rPr>
          <w:rFonts w:cs="Arial"/>
          <w:lang w:val="en-GB"/>
        </w:rPr>
        <w:t>,</w:t>
      </w:r>
      <w:r w:rsidR="003D0EE5" w:rsidRPr="00EA5AD1">
        <w:rPr>
          <w:rFonts w:cs="Arial"/>
          <w:lang w:val="en-GB"/>
        </w:rPr>
        <w:t xml:space="preserve"> Frings</w:t>
      </w:r>
      <w:r w:rsidR="0047788B">
        <w:rPr>
          <w:rFonts w:cs="Arial"/>
          <w:lang w:val="en-GB"/>
        </w:rPr>
        <w:t xml:space="preserve"> </w:t>
      </w:r>
      <w:r w:rsidR="003D0EE5" w:rsidRPr="00EA5AD1">
        <w:rPr>
          <w:rFonts w:cs="Arial"/>
          <w:lang w:val="en-GB"/>
        </w:rPr>
        <w:t>S (2021)</w:t>
      </w:r>
      <w:r w:rsidR="0047788B">
        <w:rPr>
          <w:rFonts w:cs="Arial"/>
          <w:lang w:val="en-GB"/>
        </w:rPr>
        <w:t xml:space="preserve"> </w:t>
      </w:r>
      <w:r w:rsidR="003D0EE5" w:rsidRPr="00EA5AD1">
        <w:rPr>
          <w:rFonts w:cs="Arial"/>
          <w:lang w:val="en-GB"/>
        </w:rPr>
        <w:t>Health Literacy in the field of substance use by and for people with intellectual disabilities (</w:t>
      </w:r>
      <w:proofErr w:type="spellStart"/>
      <w:r w:rsidR="003D0EE5" w:rsidRPr="00EA5AD1">
        <w:rPr>
          <w:rFonts w:cs="Arial"/>
          <w:lang w:val="en-GB"/>
        </w:rPr>
        <w:t>SKoL</w:t>
      </w:r>
      <w:proofErr w:type="spellEnd"/>
      <w:r w:rsidR="003D0EE5" w:rsidRPr="00EA5AD1">
        <w:rPr>
          <w:rFonts w:cs="Arial"/>
          <w:lang w:val="en-GB"/>
        </w:rPr>
        <w:t>-Toolbox)</w:t>
      </w:r>
      <w:r w:rsidR="0047788B">
        <w:rPr>
          <w:rFonts w:cs="Arial"/>
          <w:lang w:val="en-GB"/>
        </w:rPr>
        <w:t>,</w:t>
      </w:r>
      <w:r w:rsidR="003D0EE5" w:rsidRPr="00EA5AD1">
        <w:rPr>
          <w:rFonts w:cs="Arial"/>
          <w:lang w:val="en-GB"/>
        </w:rPr>
        <w:t xml:space="preserve"> 13th European Congress of Mental Health in Intellectual Disability – Abstracts for Keynotes and Oral Presentations. </w:t>
      </w:r>
      <w:r w:rsidR="003D0EE5" w:rsidRPr="00A9371B">
        <w:rPr>
          <w:rFonts w:cs="Arial"/>
          <w:lang w:val="en-US"/>
        </w:rPr>
        <w:t xml:space="preserve">Journal of Intellectual Disability Research 65: 691-759. </w:t>
      </w:r>
    </w:p>
    <w:p w14:paraId="2D907247" w14:textId="40DE097F" w:rsidR="003D0EE5" w:rsidRPr="00F976F6" w:rsidRDefault="008C58C4" w:rsidP="00CC34DB">
      <w:pPr>
        <w:tabs>
          <w:tab w:val="left" w:pos="284"/>
        </w:tabs>
        <w:spacing w:after="120"/>
        <w:ind w:left="709" w:hanging="709"/>
        <w:rPr>
          <w:rFonts w:cs="Arial"/>
        </w:rPr>
      </w:pPr>
      <w:r>
        <w:rPr>
          <w:rFonts w:cs="Arial"/>
          <w:lang w:val="en-GB"/>
        </w:rPr>
        <w:t>4</w:t>
      </w:r>
      <w:r w:rsidR="00A518B0">
        <w:rPr>
          <w:rFonts w:cs="Arial"/>
          <w:lang w:val="en-GB"/>
        </w:rPr>
        <w:t>5</w:t>
      </w:r>
      <w:r>
        <w:rPr>
          <w:rFonts w:cs="Arial"/>
          <w:lang w:val="en-GB"/>
        </w:rPr>
        <w:t xml:space="preserve">. </w:t>
      </w:r>
      <w:proofErr w:type="spellStart"/>
      <w:r w:rsidR="003D0EE5" w:rsidRPr="00F976F6">
        <w:rPr>
          <w:rFonts w:cs="Arial"/>
          <w:lang w:val="en-GB"/>
        </w:rPr>
        <w:t>Schijven</w:t>
      </w:r>
      <w:proofErr w:type="spellEnd"/>
      <w:r w:rsidR="003D0EE5" w:rsidRPr="00F976F6">
        <w:rPr>
          <w:rFonts w:cs="Arial"/>
          <w:lang w:val="en-GB"/>
        </w:rPr>
        <w:t xml:space="preserve"> E</w:t>
      </w:r>
      <w:r w:rsidR="0013644E" w:rsidRPr="00F976F6">
        <w:rPr>
          <w:rFonts w:cs="Arial"/>
          <w:lang w:val="en-GB"/>
        </w:rPr>
        <w:t>,</w:t>
      </w:r>
      <w:r w:rsidR="003D0EE5" w:rsidRPr="00F976F6">
        <w:rPr>
          <w:rFonts w:cs="Arial"/>
          <w:lang w:val="en-GB"/>
        </w:rPr>
        <w:t xml:space="preserve"> van der Nagel</w:t>
      </w:r>
      <w:r w:rsidR="0013644E" w:rsidRPr="00F976F6">
        <w:rPr>
          <w:rFonts w:cs="Arial"/>
          <w:lang w:val="en-GB"/>
        </w:rPr>
        <w:t xml:space="preserve"> </w:t>
      </w:r>
      <w:r w:rsidR="003D0EE5" w:rsidRPr="00F976F6">
        <w:rPr>
          <w:rFonts w:cs="Arial"/>
          <w:lang w:val="en-GB"/>
        </w:rPr>
        <w:t>J</w:t>
      </w:r>
      <w:r w:rsidR="0013644E" w:rsidRPr="00F976F6">
        <w:rPr>
          <w:rFonts w:cs="Arial"/>
          <w:lang w:val="en-GB"/>
        </w:rPr>
        <w:t>,</w:t>
      </w:r>
      <w:r w:rsidR="003D0EE5" w:rsidRPr="00F976F6">
        <w:rPr>
          <w:rFonts w:cs="Arial"/>
          <w:lang w:val="en-GB"/>
        </w:rPr>
        <w:t xml:space="preserve"> Otten R</w:t>
      </w:r>
      <w:r w:rsidR="0013644E" w:rsidRPr="00F976F6">
        <w:rPr>
          <w:rFonts w:cs="Arial"/>
          <w:lang w:val="en-GB"/>
        </w:rPr>
        <w:t>,</w:t>
      </w:r>
      <w:r w:rsidR="003D0EE5" w:rsidRPr="00F976F6">
        <w:rPr>
          <w:rFonts w:cs="Arial"/>
          <w:lang w:val="en-GB"/>
        </w:rPr>
        <w:t xml:space="preserve"> Lammers</w:t>
      </w:r>
      <w:r w:rsidR="0013644E" w:rsidRPr="00F976F6">
        <w:rPr>
          <w:rFonts w:cs="Arial"/>
          <w:lang w:val="en-GB"/>
        </w:rPr>
        <w:t xml:space="preserve"> </w:t>
      </w:r>
      <w:r w:rsidR="003D0EE5" w:rsidRPr="00F976F6">
        <w:rPr>
          <w:rFonts w:cs="Arial"/>
          <w:lang w:val="en-GB"/>
        </w:rPr>
        <w:t>J</w:t>
      </w:r>
      <w:r w:rsidR="0013644E" w:rsidRPr="00F976F6">
        <w:rPr>
          <w:rFonts w:cs="Arial"/>
          <w:lang w:val="en-GB"/>
        </w:rPr>
        <w:t>,</w:t>
      </w:r>
      <w:r w:rsidR="003D0EE5" w:rsidRPr="00F976F6">
        <w:rPr>
          <w:rFonts w:cs="Arial"/>
          <w:lang w:val="en-GB"/>
        </w:rPr>
        <w:t xml:space="preserve"> </w:t>
      </w:r>
      <w:proofErr w:type="spellStart"/>
      <w:r w:rsidR="003D0EE5" w:rsidRPr="00F976F6">
        <w:rPr>
          <w:rFonts w:cs="Arial"/>
          <w:lang w:val="en-GB"/>
        </w:rPr>
        <w:t>Poelen</w:t>
      </w:r>
      <w:proofErr w:type="spellEnd"/>
      <w:r w:rsidR="003D0EE5" w:rsidRPr="00F976F6">
        <w:rPr>
          <w:rFonts w:cs="Arial"/>
          <w:lang w:val="en-GB"/>
        </w:rPr>
        <w:t xml:space="preserve"> E (2020) Take it personal! </w:t>
      </w:r>
      <w:r w:rsidR="003D0EE5" w:rsidRPr="00CC34DB">
        <w:rPr>
          <w:rFonts w:cs="Arial"/>
          <w:lang w:val="en-GB"/>
        </w:rPr>
        <w:t xml:space="preserve">Development and modelling study of an indicated prevention programme for substance use in adolescents and young adults with mild intellectual disabilities and borderline intellectual functioning. </w:t>
      </w:r>
      <w:r w:rsidR="003D0EE5" w:rsidRPr="00F976F6">
        <w:rPr>
          <w:rFonts w:cs="Arial"/>
        </w:rPr>
        <w:t xml:space="preserve">Journal </w:t>
      </w:r>
      <w:proofErr w:type="spellStart"/>
      <w:r w:rsidR="003D0EE5" w:rsidRPr="00F976F6">
        <w:rPr>
          <w:rFonts w:cs="Arial"/>
        </w:rPr>
        <w:t>of</w:t>
      </w:r>
      <w:proofErr w:type="spellEnd"/>
      <w:r w:rsidR="003D0EE5" w:rsidRPr="00F976F6">
        <w:rPr>
          <w:rFonts w:cs="Arial"/>
        </w:rPr>
        <w:t xml:space="preserve"> Applied Research in </w:t>
      </w:r>
      <w:proofErr w:type="spellStart"/>
      <w:r w:rsidR="003D0EE5" w:rsidRPr="00F976F6">
        <w:rPr>
          <w:rFonts w:cs="Arial"/>
        </w:rPr>
        <w:t>Intellectual</w:t>
      </w:r>
      <w:proofErr w:type="spellEnd"/>
      <w:r w:rsidR="003D0EE5" w:rsidRPr="00F976F6">
        <w:rPr>
          <w:rFonts w:cs="Arial"/>
        </w:rPr>
        <w:t xml:space="preserve"> Disability 34 (1): 307-315. </w:t>
      </w:r>
    </w:p>
    <w:p w14:paraId="62E0FE77" w14:textId="436653A6" w:rsidR="003D0EE5" w:rsidRDefault="003D0EE5" w:rsidP="00A9371B">
      <w:pPr>
        <w:tabs>
          <w:tab w:val="left" w:pos="284"/>
        </w:tabs>
        <w:autoSpaceDE w:val="0"/>
        <w:autoSpaceDN w:val="0"/>
        <w:adjustRightInd w:val="0"/>
        <w:spacing w:after="120"/>
        <w:ind w:left="709" w:hanging="709"/>
      </w:pPr>
      <w:r w:rsidRPr="0013644E">
        <w:rPr>
          <w:rFonts w:cs="Arial"/>
          <w:szCs w:val="20"/>
        </w:rPr>
        <w:t xml:space="preserve"> </w:t>
      </w:r>
      <w:r w:rsidR="008C58C4">
        <w:rPr>
          <w:rFonts w:cs="Arial"/>
          <w:szCs w:val="20"/>
        </w:rPr>
        <w:t>4</w:t>
      </w:r>
      <w:r w:rsidR="00A518B0">
        <w:rPr>
          <w:rFonts w:cs="Arial"/>
          <w:szCs w:val="20"/>
        </w:rPr>
        <w:t>6</w:t>
      </w:r>
      <w:r w:rsidR="008C58C4">
        <w:rPr>
          <w:rFonts w:cs="Arial"/>
          <w:szCs w:val="20"/>
        </w:rPr>
        <w:t xml:space="preserve">. </w:t>
      </w:r>
      <w:r w:rsidRPr="0013644E">
        <w:rPr>
          <w:rFonts w:cs="Arial"/>
          <w:szCs w:val="20"/>
        </w:rPr>
        <w:t>Schmidt A (2021) Prävention inklusiv</w:t>
      </w:r>
      <w:r w:rsidR="0013644E">
        <w:rPr>
          <w:rFonts w:cs="Arial"/>
          <w:szCs w:val="20"/>
        </w:rPr>
        <w:t xml:space="preserve"> -</w:t>
      </w:r>
      <w:r w:rsidRPr="0013644E">
        <w:rPr>
          <w:rFonts w:cs="Arial"/>
          <w:szCs w:val="20"/>
        </w:rPr>
        <w:t xml:space="preserve"> </w:t>
      </w:r>
      <w:r w:rsidRPr="00C2084D">
        <w:rPr>
          <w:rFonts w:cs="Arial"/>
          <w:szCs w:val="20"/>
        </w:rPr>
        <w:t>Suchtprävention und Ressourcenstärkung für Menschen mit kognitiven Beeinträchtigungen. Ein Konzept zur strukturellen Verankerung suchtpräventiver Maßnahmen in Organisationen (Konzeptordner). Berlin</w:t>
      </w:r>
      <w:r w:rsidR="00907994" w:rsidRPr="00C2084D">
        <w:rPr>
          <w:rFonts w:cs="Arial"/>
          <w:szCs w:val="20"/>
        </w:rPr>
        <w:t xml:space="preserve">: Herausgegeben durch die Fachstelle für Suchtprävention Berlin </w:t>
      </w:r>
      <w:proofErr w:type="spellStart"/>
      <w:r w:rsidR="00907994" w:rsidRPr="00C2084D">
        <w:rPr>
          <w:rFonts w:cs="Arial"/>
          <w:szCs w:val="20"/>
        </w:rPr>
        <w:t>gGbmH</w:t>
      </w:r>
      <w:proofErr w:type="spellEnd"/>
      <w:r w:rsidR="00C2084D">
        <w:rPr>
          <w:rFonts w:cs="Arial"/>
          <w:szCs w:val="20"/>
        </w:rPr>
        <w:t xml:space="preserve">. </w:t>
      </w:r>
    </w:p>
    <w:sectPr w:rsidR="003D0EE5" w:rsidSect="00C2084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C2DBF"/>
    <w:multiLevelType w:val="hybridMultilevel"/>
    <w:tmpl w:val="5AD2B8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037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E5"/>
    <w:rsid w:val="0013644E"/>
    <w:rsid w:val="002479B6"/>
    <w:rsid w:val="00313C88"/>
    <w:rsid w:val="003B2DC8"/>
    <w:rsid w:val="003D0EE5"/>
    <w:rsid w:val="004108A9"/>
    <w:rsid w:val="00462348"/>
    <w:rsid w:val="0047788B"/>
    <w:rsid w:val="004D5252"/>
    <w:rsid w:val="005A18B5"/>
    <w:rsid w:val="005D1690"/>
    <w:rsid w:val="008744C5"/>
    <w:rsid w:val="008C58C4"/>
    <w:rsid w:val="00907994"/>
    <w:rsid w:val="00926796"/>
    <w:rsid w:val="00A518B0"/>
    <w:rsid w:val="00A9371B"/>
    <w:rsid w:val="00B90C66"/>
    <w:rsid w:val="00B93A0F"/>
    <w:rsid w:val="00C2084D"/>
    <w:rsid w:val="00CC34DB"/>
    <w:rsid w:val="00E36782"/>
    <w:rsid w:val="00F976F6"/>
    <w:rsid w:val="00FD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10E60"/>
  <w15:chartTrackingRefBased/>
  <w15:docId w15:val="{5891D600-90C7-433D-A99A-55DA83C5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0EE5"/>
    <w:pPr>
      <w:spacing w:after="200" w:line="276" w:lineRule="auto"/>
      <w:jc w:val="both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D0EE5"/>
    <w:pPr>
      <w:spacing w:after="160" w:line="259" w:lineRule="auto"/>
      <w:ind w:left="720"/>
      <w:contextualSpacing/>
    </w:p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3D0EE5"/>
    <w:pPr>
      <w:tabs>
        <w:tab w:val="left" w:pos="567"/>
      </w:tabs>
      <w:spacing w:after="120" w:line="259" w:lineRule="auto"/>
      <w:ind w:left="567" w:hanging="567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3D0EE5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Schierenbeck</dc:creator>
  <cp:keywords/>
  <dc:description/>
  <cp:lastModifiedBy>Katharina Rathmann</cp:lastModifiedBy>
  <cp:revision>2</cp:revision>
  <dcterms:created xsi:type="dcterms:W3CDTF">2022-08-16T08:11:00Z</dcterms:created>
  <dcterms:modified xsi:type="dcterms:W3CDTF">2022-08-16T08:11:00Z</dcterms:modified>
</cp:coreProperties>
</file>