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5E7A3" w14:textId="44C50572" w:rsidR="00D8064C" w:rsidRPr="009C2E2C" w:rsidRDefault="00F91CEC" w:rsidP="009C2E2C">
      <w:pPr>
        <w:pStyle w:val="Beschriftung"/>
        <w:keepNext/>
        <w:ind w:left="1344" w:hanging="1344"/>
        <w:rPr>
          <w:b/>
          <w:bCs/>
          <w:i w:val="0"/>
          <w:iCs w:val="0"/>
          <w:color w:val="auto"/>
          <w:sz w:val="26"/>
          <w:szCs w:val="26"/>
        </w:rPr>
      </w:pPr>
      <w:bookmarkStart w:id="0" w:name="_Toc78195456"/>
      <w:r>
        <w:rPr>
          <w:b/>
          <w:bCs/>
          <w:i w:val="0"/>
          <w:iCs w:val="0"/>
          <w:color w:val="auto"/>
          <w:sz w:val="26"/>
          <w:szCs w:val="26"/>
        </w:rPr>
        <w:softHyphen/>
      </w:r>
      <w:r>
        <w:rPr>
          <w:b/>
          <w:bCs/>
          <w:i w:val="0"/>
          <w:iCs w:val="0"/>
          <w:color w:val="auto"/>
          <w:sz w:val="26"/>
          <w:szCs w:val="26"/>
        </w:rPr>
        <w:softHyphen/>
      </w:r>
      <w:r>
        <w:rPr>
          <w:b/>
          <w:bCs/>
          <w:i w:val="0"/>
          <w:iCs w:val="0"/>
          <w:color w:val="auto"/>
          <w:sz w:val="26"/>
          <w:szCs w:val="26"/>
        </w:rPr>
        <w:softHyphen/>
      </w:r>
      <w:r w:rsidR="00145C10">
        <w:rPr>
          <w:b/>
          <w:bCs/>
          <w:i w:val="0"/>
          <w:iCs w:val="0"/>
          <w:color w:val="auto"/>
          <w:sz w:val="26"/>
          <w:szCs w:val="26"/>
        </w:rPr>
        <w:t xml:space="preserve">Onlinematerial 2: </w:t>
      </w:r>
      <w:r w:rsidR="00D8064C" w:rsidRPr="003376EB">
        <w:rPr>
          <w:b/>
          <w:bCs/>
          <w:i w:val="0"/>
          <w:iCs w:val="0"/>
          <w:color w:val="auto"/>
          <w:sz w:val="26"/>
          <w:szCs w:val="26"/>
        </w:rPr>
        <w:t>Darstellung der Studien</w:t>
      </w:r>
      <w:r w:rsidR="00D8064C" w:rsidRPr="003376EB">
        <w:rPr>
          <w:rFonts w:cs="Arial"/>
          <w:b/>
          <w:bCs/>
          <w:i w:val="0"/>
          <w:iCs w:val="0"/>
          <w:color w:val="auto"/>
          <w:sz w:val="26"/>
          <w:szCs w:val="26"/>
        </w:rPr>
        <w:t xml:space="preserve"> (n = 41) </w:t>
      </w:r>
      <w:bookmarkEnd w:id="0"/>
      <w:r w:rsidR="00145C10">
        <w:rPr>
          <w:rFonts w:cs="Arial"/>
          <w:b/>
          <w:bCs/>
          <w:i w:val="0"/>
          <w:iCs w:val="0"/>
          <w:color w:val="auto"/>
          <w:sz w:val="26"/>
          <w:szCs w:val="26"/>
        </w:rPr>
        <w:t xml:space="preserve">zu Bedarfsanalysen vor und zu Beginn der Maßnahmen 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295"/>
        <w:gridCol w:w="3752"/>
        <w:gridCol w:w="2312"/>
        <w:gridCol w:w="3174"/>
        <w:gridCol w:w="2744"/>
      </w:tblGrid>
      <w:tr w:rsidR="00911791" w:rsidRPr="00900FCE" w14:paraId="4AB8E4C1" w14:textId="77777777" w:rsidTr="001D2332">
        <w:trPr>
          <w:tblHeader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A42DC8" w14:textId="74CD0925" w:rsidR="00911791" w:rsidRDefault="00911791" w:rsidP="008D42B1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97EBE">
              <w:rPr>
                <w:rFonts w:cs="Arial"/>
                <w:b/>
                <w:bCs/>
                <w:sz w:val="20"/>
                <w:szCs w:val="20"/>
              </w:rPr>
              <w:t>Autor</w:t>
            </w:r>
            <w:r w:rsidR="008D42B1">
              <w:rPr>
                <w:rFonts w:cs="Arial"/>
                <w:b/>
                <w:bCs/>
                <w:sz w:val="20"/>
                <w:szCs w:val="20"/>
              </w:rPr>
              <w:t>:i</w:t>
            </w:r>
            <w:r>
              <w:rPr>
                <w:rFonts w:cs="Arial"/>
                <w:b/>
                <w:bCs/>
                <w:sz w:val="20"/>
                <w:szCs w:val="20"/>
              </w:rPr>
              <w:t>nnen</w:t>
            </w:r>
            <w:r w:rsidRPr="00097EBE">
              <w:rPr>
                <w:rFonts w:cs="Arial"/>
                <w:b/>
                <w:bCs/>
                <w:sz w:val="20"/>
                <w:szCs w:val="20"/>
              </w:rPr>
              <w:t>,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097EBE">
              <w:rPr>
                <w:rFonts w:cs="Arial"/>
                <w:b/>
                <w:bCs/>
                <w:sz w:val="20"/>
                <w:szCs w:val="20"/>
              </w:rPr>
              <w:t>Jahr,</w:t>
            </w:r>
          </w:p>
          <w:p w14:paraId="387D3C21" w14:textId="77777777" w:rsidR="00911791" w:rsidRPr="00097EBE" w:rsidRDefault="00911791" w:rsidP="008D42B1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97EBE">
              <w:rPr>
                <w:rFonts w:cs="Arial"/>
                <w:b/>
                <w:bCs/>
                <w:sz w:val="20"/>
                <w:szCs w:val="20"/>
              </w:rPr>
              <w:t>Land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D64F0B" w14:textId="10BA6B69" w:rsidR="00911791" w:rsidRDefault="00911791" w:rsidP="008D42B1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BGF-Maßnahmen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A60A5" w14:textId="7E2EB27C" w:rsidR="00911791" w:rsidRDefault="00911791" w:rsidP="008D42B1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Bedarfsanalyse</w:t>
            </w:r>
            <w:r w:rsidR="00AC060E">
              <w:rPr>
                <w:rFonts w:cs="Arial"/>
                <w:b/>
                <w:bCs/>
                <w:sz w:val="20"/>
                <w:szCs w:val="20"/>
              </w:rPr>
              <w:t xml:space="preserve"> (Bestimmung der Gesundheitss</w:t>
            </w:r>
            <w:r w:rsidR="007F5B1A">
              <w:rPr>
                <w:rFonts w:cs="Arial"/>
                <w:b/>
                <w:bCs/>
                <w:sz w:val="20"/>
                <w:szCs w:val="20"/>
              </w:rPr>
              <w:t>it</w:t>
            </w:r>
            <w:r w:rsidR="00AC060E">
              <w:rPr>
                <w:rFonts w:cs="Arial"/>
                <w:b/>
                <w:bCs/>
                <w:sz w:val="20"/>
                <w:szCs w:val="20"/>
              </w:rPr>
              <w:t xml:space="preserve">uation </w:t>
            </w:r>
            <w:r w:rsidR="00145C10">
              <w:rPr>
                <w:rFonts w:cs="Arial"/>
                <w:b/>
                <w:bCs/>
                <w:sz w:val="20"/>
                <w:szCs w:val="20"/>
              </w:rPr>
              <w:t>vor Beginn der Maßnahme</w:t>
            </w:r>
            <w:r w:rsidR="007F5B1A">
              <w:rPr>
                <w:rFonts w:cs="Arial"/>
                <w:b/>
                <w:bCs/>
                <w:sz w:val="20"/>
                <w:szCs w:val="20"/>
              </w:rPr>
              <w:t>n</w:t>
            </w:r>
            <w:r w:rsidR="00AC060E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312307" w14:textId="4CEDE7E6" w:rsidR="00911791" w:rsidRDefault="00911791" w:rsidP="008D42B1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Analyse zu Beginn der Maßnahmen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94A51" w14:textId="456BD5EA" w:rsidR="00911791" w:rsidRPr="00900FCE" w:rsidRDefault="00145C10" w:rsidP="008D42B1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Angegebene </w:t>
            </w:r>
            <w:r w:rsidR="00911791">
              <w:rPr>
                <w:rFonts w:cs="Arial"/>
                <w:b/>
                <w:bCs/>
                <w:sz w:val="20"/>
                <w:szCs w:val="20"/>
              </w:rPr>
              <w:t xml:space="preserve">Ein- &amp; Ausschlusskriterien </w:t>
            </w:r>
          </w:p>
        </w:tc>
      </w:tr>
      <w:tr w:rsidR="00590C8A" w:rsidRPr="00900FCE" w14:paraId="6579C25B" w14:textId="77777777" w:rsidTr="001D2332">
        <w:tc>
          <w:tcPr>
            <w:tcW w:w="2295" w:type="dxa"/>
          </w:tcPr>
          <w:p w14:paraId="4B6FD2EF" w14:textId="77777777" w:rsidR="00590C8A" w:rsidRDefault="00590C8A" w:rsidP="00590C8A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Agarwal et al. (2015)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BFBF0B2" w14:textId="77777777" w:rsidR="00590C8A" w:rsidRPr="008D714E" w:rsidRDefault="00590C8A" w:rsidP="00590C8A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3752" w:type="dxa"/>
          </w:tcPr>
          <w:p w14:paraId="31E9A2F8" w14:textId="77777777" w:rsidR="00590C8A" w:rsidRPr="00911791" w:rsidRDefault="00590C8A" w:rsidP="00590C8A">
            <w:p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Intervention mit pflanzenbasiertem Ernährungsprogramm:</w:t>
            </w:r>
          </w:p>
          <w:p w14:paraId="1AD97ED3" w14:textId="77777777" w:rsidR="00590C8A" w:rsidRDefault="00590C8A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Vortrag über Glykämischen Index</w:t>
            </w:r>
          </w:p>
          <w:p w14:paraId="64B832E1" w14:textId="77777777" w:rsidR="00590C8A" w:rsidRDefault="00590C8A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Liste mit zu bevorzugenden und zu vermeidenden Lebensmitteln</w:t>
            </w:r>
          </w:p>
          <w:p w14:paraId="2255535B" w14:textId="0984CB9E" w:rsidR="00590C8A" w:rsidRPr="00911791" w:rsidRDefault="00590C8A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veganes Menü-Angebot in Cafeterien</w:t>
            </w:r>
          </w:p>
          <w:p w14:paraId="3E6B979C" w14:textId="77777777" w:rsidR="00590C8A" w:rsidRDefault="00590C8A" w:rsidP="00590C8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Gruppenunterricht und wöchentliche Mittagskurse durch Diätassistenten, Ärzte oder Kochkursleiter zu</w:t>
            </w:r>
          </w:p>
          <w:p w14:paraId="40A41570" w14:textId="2ADE6E8A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Rolle der Ernährung beim Abnehmen</w:t>
            </w:r>
          </w:p>
          <w:p w14:paraId="71D73463" w14:textId="18A30BFB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Diabetes</w:t>
            </w:r>
          </w:p>
          <w:p w14:paraId="6801BDD6" w14:textId="420F6876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Herzkrankheiten</w:t>
            </w:r>
          </w:p>
          <w:p w14:paraId="25DCAEF5" w14:textId="64274D42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Krebs</w:t>
            </w:r>
          </w:p>
          <w:p w14:paraId="1E30BC48" w14:textId="52CBC760" w:rsidR="00590C8A" w:rsidRDefault="00590C8A" w:rsidP="00590C8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Kochvorführungen</w:t>
            </w:r>
          </w:p>
          <w:p w14:paraId="16FBB5D0" w14:textId="77777777" w:rsidR="00590C8A" w:rsidRDefault="00590C8A" w:rsidP="00590C8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Gruppendiskussionen</w:t>
            </w:r>
          </w:p>
          <w:p w14:paraId="6F7B1499" w14:textId="326CE78C" w:rsidR="00590C8A" w:rsidRPr="00911791" w:rsidRDefault="00590C8A" w:rsidP="00590C8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Unterstützung durch interaktives Online-Forum</w:t>
            </w:r>
          </w:p>
        </w:tc>
        <w:tc>
          <w:tcPr>
            <w:tcW w:w="2312" w:type="dxa"/>
          </w:tcPr>
          <w:p w14:paraId="28741B5D" w14:textId="4F512AE9" w:rsidR="00590C8A" w:rsidRPr="00911791" w:rsidRDefault="00590C8A" w:rsidP="00DA023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3335D913" w14:textId="32F7FD6E" w:rsidR="00590C8A" w:rsidRPr="00911791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66DC" w14:textId="168E654F" w:rsidR="00590C8A" w:rsidRPr="00911791" w:rsidRDefault="00590C8A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426E3E">
              <w:rPr>
                <w:rFonts w:cs="Arial"/>
                <w:sz w:val="20"/>
                <w:szCs w:val="20"/>
              </w:rPr>
              <w:t xml:space="preserve">Einschlusskriterien: ab 18 Jahren mit einem Body-Mass-Index (BMI) &gt;25 kg/m2 und/oder einer früheren Diagnose von Typ-2-Diabetes </w:t>
            </w:r>
          </w:p>
          <w:p w14:paraId="2A8F382D" w14:textId="563203BE" w:rsidR="00590C8A" w:rsidRPr="00426E3E" w:rsidRDefault="00590C8A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426E3E">
              <w:rPr>
                <w:rFonts w:cs="Arial"/>
                <w:sz w:val="20"/>
                <w:szCs w:val="20"/>
              </w:rPr>
              <w:t>Ausschlusskriterien</w:t>
            </w:r>
            <w:bookmarkStart w:id="1" w:name="_Hlk121227300"/>
            <w:r w:rsidRPr="00426E3E">
              <w:rPr>
                <w:rFonts w:cs="Arial"/>
                <w:sz w:val="20"/>
                <w:szCs w:val="20"/>
              </w:rPr>
              <w:t>: Alkohol- oder Drogenmissbrauch, Schwangerschaft, schwere psychische Erkrankungen in der Vorgeschichte (z. B. schwere Depressionen mit Selbstmordgedanken, bipolare affektive Störungen oder Schizophrenie), instabiler Gesundheitszustand, Einhaltung einer fettarmen, vegetarischen Ernährung</w:t>
            </w:r>
            <w:bookmarkEnd w:id="1"/>
          </w:p>
        </w:tc>
      </w:tr>
      <w:tr w:rsidR="00590C8A" w:rsidRPr="008D714E" w14:paraId="1B2BAD52" w14:textId="77777777" w:rsidTr="001D2332">
        <w:tc>
          <w:tcPr>
            <w:tcW w:w="2295" w:type="dxa"/>
          </w:tcPr>
          <w:p w14:paraId="0B220091" w14:textId="77777777" w:rsidR="00590C8A" w:rsidRDefault="00590C8A" w:rsidP="00590C8A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Allen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27C768B" w14:textId="77777777" w:rsidR="00590C8A" w:rsidRPr="008D714E" w:rsidRDefault="00590C8A" w:rsidP="00590C8A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(USA)</w:t>
            </w:r>
          </w:p>
        </w:tc>
        <w:tc>
          <w:tcPr>
            <w:tcW w:w="3752" w:type="dxa"/>
          </w:tcPr>
          <w:p w14:paraId="3B79B13B" w14:textId="77777777" w:rsidR="00590C8A" w:rsidRDefault="00590C8A" w:rsidP="00590C8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Lebensstil-Bildungsprogramm als Videokonferenz, Themen z. B.:</w:t>
            </w:r>
          </w:p>
          <w:p w14:paraId="4690EE03" w14:textId="69C973C1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CHD-Risiko</w:t>
            </w:r>
          </w:p>
          <w:p w14:paraId="4107D12A" w14:textId="706AAF57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Diabetes</w:t>
            </w:r>
          </w:p>
          <w:p w14:paraId="63F01D8F" w14:textId="69D93857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Bluthochdruck</w:t>
            </w:r>
          </w:p>
          <w:p w14:paraId="0DAAE6F8" w14:textId="77777777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</w:t>
            </w:r>
          </w:p>
          <w:p w14:paraId="706B80C6" w14:textId="4D53494E" w:rsidR="00590C8A" w:rsidRDefault="00590C8A" w:rsidP="00590C8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</w:t>
            </w:r>
          </w:p>
          <w:p w14:paraId="1B237C7E" w14:textId="185A6A57" w:rsidR="00590C8A" w:rsidRPr="00911791" w:rsidRDefault="00590C8A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Verteilung eines Schrittzählers</w:t>
            </w:r>
          </w:p>
        </w:tc>
        <w:tc>
          <w:tcPr>
            <w:tcW w:w="2312" w:type="dxa"/>
          </w:tcPr>
          <w:p w14:paraId="0DB424F7" w14:textId="617F5469" w:rsidR="00590C8A" w:rsidRPr="00911791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200D897C" w14:textId="2A2D0AA4" w:rsidR="00590C8A" w:rsidRPr="00911791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CBC9" w14:textId="6F405CCA" w:rsidR="007B42DA" w:rsidRDefault="007B42DA" w:rsidP="000215BF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18704271" w14:textId="5CE5488C" w:rsidR="007B42DA" w:rsidRDefault="007B42DA" w:rsidP="000215BF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  <w:p w14:paraId="07C12841" w14:textId="5C48BFA7" w:rsidR="00590C8A" w:rsidRPr="00911791" w:rsidRDefault="00590C8A" w:rsidP="00590C8A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11791" w:rsidRPr="00900FCE" w14:paraId="432610FB" w14:textId="77777777" w:rsidTr="001D2332">
        <w:tc>
          <w:tcPr>
            <w:tcW w:w="2295" w:type="dxa"/>
          </w:tcPr>
          <w:p w14:paraId="75A4F283" w14:textId="77777777" w:rsidR="00911791" w:rsidRPr="00971795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971795">
              <w:rPr>
                <w:rFonts w:cs="Arial"/>
                <w:sz w:val="20"/>
                <w:szCs w:val="20"/>
              </w:rPr>
              <w:t xml:space="preserve">Altenhöner et al. (2015) </w:t>
            </w:r>
          </w:p>
          <w:p w14:paraId="53F86F9E" w14:textId="77777777" w:rsidR="00911791" w:rsidRPr="007B641B" w:rsidRDefault="00911791" w:rsidP="00C06B0C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971795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6C5BDBA3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Vermittlung von Kompetenzen zum Umgang mit Schichtarbeit</w:t>
            </w:r>
          </w:p>
          <w:p w14:paraId="1B05EEB5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Seminarreihe zu Themen wie</w:t>
            </w:r>
          </w:p>
          <w:p w14:paraId="4DA35E36" w14:textId="32FF34BB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Schlaf/Stress</w:t>
            </w:r>
          </w:p>
          <w:p w14:paraId="0F6209E6" w14:textId="4A4ACF4A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Entspannung (z. B. autogenes Training)</w:t>
            </w:r>
          </w:p>
          <w:p w14:paraId="3F226C96" w14:textId="0396C48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Ernährungsverhalten</w:t>
            </w:r>
          </w:p>
          <w:p w14:paraId="65CE3E20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Bewegungsverhalten</w:t>
            </w:r>
          </w:p>
          <w:p w14:paraId="2FBED041" w14:textId="219B81C6" w:rsidR="00911791" w:rsidRP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Stressbewältigung</w:t>
            </w:r>
          </w:p>
        </w:tc>
        <w:tc>
          <w:tcPr>
            <w:tcW w:w="2312" w:type="dxa"/>
          </w:tcPr>
          <w:p w14:paraId="7A1064E6" w14:textId="40372741" w:rsidR="00911791" w:rsidRPr="00911791" w:rsidRDefault="0091179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6781B64A" w14:textId="74C55F3D" w:rsidR="00323341" w:rsidRPr="00323341" w:rsidRDefault="0091179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bookmarkStart w:id="2" w:name="_Hlk121471504"/>
            <w:r w:rsidRPr="00323341">
              <w:rPr>
                <w:rFonts w:cs="Arial"/>
                <w:sz w:val="20"/>
                <w:szCs w:val="20"/>
              </w:rPr>
              <w:t>Analyse im Rahmen der Maßnahme:</w:t>
            </w:r>
          </w:p>
          <w:p w14:paraId="43F662CA" w14:textId="77777777" w:rsidR="00323341" w:rsidRDefault="00911791" w:rsidP="00323341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 xml:space="preserve">Erfassung </w:t>
            </w:r>
            <w:r>
              <w:rPr>
                <w:rFonts w:cs="Arial"/>
                <w:sz w:val="20"/>
                <w:szCs w:val="20"/>
              </w:rPr>
              <w:t xml:space="preserve">von </w:t>
            </w:r>
            <w:r w:rsidRPr="00911791">
              <w:rPr>
                <w:rFonts w:cs="Arial"/>
                <w:sz w:val="20"/>
                <w:szCs w:val="20"/>
              </w:rPr>
              <w:t xml:space="preserve">gesundheitsbezogener Achtsamkeit, </w:t>
            </w:r>
            <w:r w:rsidRPr="00911791">
              <w:rPr>
                <w:rFonts w:cs="Arial"/>
                <w:sz w:val="20"/>
                <w:szCs w:val="20"/>
              </w:rPr>
              <w:lastRenderedPageBreak/>
              <w:t>Selbstwirksamkeit,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11791">
              <w:rPr>
                <w:rFonts w:cs="Arial"/>
                <w:sz w:val="20"/>
                <w:szCs w:val="20"/>
              </w:rPr>
              <w:t>Stellenwert Gesundheit und gesundheitsbezogene</w:t>
            </w:r>
            <w:r>
              <w:rPr>
                <w:rFonts w:cs="Arial"/>
                <w:sz w:val="20"/>
                <w:szCs w:val="20"/>
              </w:rPr>
              <w:t>m</w:t>
            </w:r>
            <w:r w:rsidRPr="00911791">
              <w:rPr>
                <w:rFonts w:cs="Arial"/>
                <w:sz w:val="20"/>
                <w:szCs w:val="20"/>
              </w:rPr>
              <w:t xml:space="preserve"> Verhalten mittels Skalen des Health-oriented Leadership (HoL) zu </w:t>
            </w:r>
            <w:bookmarkStart w:id="3" w:name="_Hlk121471652"/>
            <w:bookmarkEnd w:id="2"/>
          </w:p>
          <w:p w14:paraId="7C636349" w14:textId="6409B138" w:rsidR="00911791" w:rsidRPr="00323341" w:rsidRDefault="00323341" w:rsidP="00323341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323341">
              <w:rPr>
                <w:rFonts w:cs="Arial"/>
                <w:sz w:val="20"/>
                <w:szCs w:val="20"/>
              </w:rPr>
              <w:t>Erfassung psychischer und körperlicher Lebensqualität,</w:t>
            </w:r>
            <w:r>
              <w:rPr>
                <w:rFonts w:cs="Arial"/>
                <w:sz w:val="20"/>
                <w:szCs w:val="20"/>
              </w:rPr>
              <w:br/>
            </w:r>
            <w:r w:rsidRPr="00911791">
              <w:rPr>
                <w:rFonts w:cs="Arial"/>
                <w:sz w:val="20"/>
                <w:szCs w:val="20"/>
              </w:rPr>
              <w:t>aktuelle</w:t>
            </w:r>
            <w:r>
              <w:rPr>
                <w:rFonts w:cs="Arial"/>
                <w:sz w:val="20"/>
                <w:szCs w:val="20"/>
              </w:rPr>
              <w:t>r</w:t>
            </w:r>
            <w:r w:rsidRPr="00911791">
              <w:rPr>
                <w:rFonts w:cs="Arial"/>
                <w:sz w:val="20"/>
                <w:szCs w:val="20"/>
              </w:rPr>
              <w:t xml:space="preserve"> Befindlichkeit in versch. Dimensionen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11791">
              <w:rPr>
                <w:rFonts w:cs="Arial"/>
                <w:sz w:val="20"/>
                <w:szCs w:val="20"/>
              </w:rPr>
              <w:t>Tatkraft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11791">
              <w:rPr>
                <w:rFonts w:cs="Arial"/>
                <w:sz w:val="20"/>
                <w:szCs w:val="20"/>
              </w:rPr>
              <w:t>Aktivitätslevel, Schlaf</w:t>
            </w:r>
            <w:r>
              <w:rPr>
                <w:rFonts w:cs="Arial"/>
                <w:sz w:val="20"/>
                <w:szCs w:val="20"/>
              </w:rPr>
              <w:t>dauer und -</w:t>
            </w:r>
            <w:r w:rsidRPr="00911791">
              <w:rPr>
                <w:rFonts w:cs="Arial"/>
                <w:sz w:val="20"/>
                <w:szCs w:val="20"/>
              </w:rPr>
              <w:t xml:space="preserve">qualität </w:t>
            </w:r>
            <w:r>
              <w:rPr>
                <w:rFonts w:cs="Arial"/>
                <w:sz w:val="20"/>
                <w:szCs w:val="20"/>
              </w:rPr>
              <w:t xml:space="preserve">mittels </w:t>
            </w:r>
            <w:r w:rsidRPr="00323341">
              <w:rPr>
                <w:rFonts w:cs="Arial"/>
                <w:sz w:val="20"/>
                <w:szCs w:val="20"/>
              </w:rPr>
              <w:t xml:space="preserve">mittels </w:t>
            </w:r>
            <w:r w:rsidR="00911791" w:rsidRPr="00323341">
              <w:rPr>
                <w:rFonts w:cs="Arial"/>
                <w:sz w:val="20"/>
                <w:szCs w:val="20"/>
              </w:rPr>
              <w:t>Short Form-8 Health Survey</w:t>
            </w:r>
            <w:bookmarkStart w:id="4" w:name="_Hlk121471674"/>
            <w:bookmarkEnd w:id="3"/>
            <w:r w:rsidRPr="00323341">
              <w:rPr>
                <w:rFonts w:cs="Arial"/>
                <w:sz w:val="20"/>
                <w:szCs w:val="20"/>
              </w:rPr>
              <w:t xml:space="preserve">, </w:t>
            </w:r>
            <w:r w:rsidR="00911791" w:rsidRPr="00323341">
              <w:rPr>
                <w:rFonts w:cs="Arial"/>
                <w:sz w:val="20"/>
                <w:szCs w:val="20"/>
              </w:rPr>
              <w:t>Profile of Mood States (Items des RKI- Gesundheitsfragebogen zur Studie Gesundheit Erwachsener in DE 2009)</w:t>
            </w:r>
            <w:bookmarkEnd w:id="4"/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4B0F" w14:textId="77777777" w:rsidR="00911791" w:rsidRDefault="00911791" w:rsidP="00911791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lastRenderedPageBreak/>
              <w:t>Die Auswahl der Teilnehmenden erfolgt über den Arbeitgeber.</w:t>
            </w:r>
          </w:p>
          <w:p w14:paraId="2B60EF76" w14:textId="77777777" w:rsidR="00911791" w:rsidRDefault="00911791" w:rsidP="00911791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Einschlusskriterien: Mitarbeitende im Schichtdienst</w:t>
            </w:r>
          </w:p>
          <w:p w14:paraId="23C13606" w14:textId="797E008B" w:rsidR="00911791" w:rsidRPr="00323341" w:rsidRDefault="00911791" w:rsidP="00323341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lastRenderedPageBreak/>
              <w:t>Ausschlusskriterien: keine Angabe</w:t>
            </w:r>
          </w:p>
        </w:tc>
      </w:tr>
      <w:tr w:rsidR="00911791" w:rsidRPr="008D714E" w14:paraId="26E0F6D9" w14:textId="77777777" w:rsidTr="001D2332">
        <w:tc>
          <w:tcPr>
            <w:tcW w:w="2295" w:type="dxa"/>
          </w:tcPr>
          <w:p w14:paraId="266655A3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Biffi et al. (2018)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EF009A2" w14:textId="77777777" w:rsidR="00911791" w:rsidRPr="008D714E" w:rsidRDefault="00911791" w:rsidP="00C06B0C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(Italien)</w:t>
            </w:r>
          </w:p>
        </w:tc>
        <w:tc>
          <w:tcPr>
            <w:tcW w:w="3752" w:type="dxa"/>
          </w:tcPr>
          <w:p w14:paraId="1841426F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Kardiovaskuläres Screening-Programm “Ferrari Formula Benessere”</w:t>
            </w:r>
          </w:p>
          <w:p w14:paraId="1A9E4A42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Medizinisches Screening </w:t>
            </w:r>
          </w:p>
          <w:p w14:paraId="459386B7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Kardiovaskuläres Screening (Familien- und persönliche Anamnese, körperliche Untersuchung, Blutdruck, Ruhe-/Belastungs-EKG), </w:t>
            </w:r>
          </w:p>
          <w:p w14:paraId="47A3F1EC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Glukose-/Lipidprofil,</w:t>
            </w:r>
          </w:p>
          <w:p w14:paraId="56D5DD69" w14:textId="77777777" w:rsidR="00590C8A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Messung Größe, Gewicht</w:t>
            </w:r>
          </w:p>
          <w:p w14:paraId="13DDCABC" w14:textId="77777777" w:rsidR="00590C8A" w:rsidRDefault="00590C8A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Bestimmung </w:t>
            </w:r>
            <w:r w:rsidR="00911791">
              <w:rPr>
                <w:rFonts w:cs="Arial"/>
                <w:sz w:val="20"/>
                <w:szCs w:val="20"/>
              </w:rPr>
              <w:t>BMI</w:t>
            </w:r>
          </w:p>
          <w:p w14:paraId="7784C399" w14:textId="0C4A4BFF" w:rsidR="00911791" w:rsidRDefault="00590C8A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Analyse der </w:t>
            </w:r>
            <w:r w:rsidRPr="00323341">
              <w:rPr>
                <w:rFonts w:cs="Arial"/>
                <w:sz w:val="20"/>
                <w:szCs w:val="20"/>
              </w:rPr>
              <w:t>Körperzusammen-setzung durch Bioelektrische Impedanzanalyse (BIA)</w:t>
            </w:r>
          </w:p>
          <w:p w14:paraId="3B50AEC2" w14:textId="34144951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angeleitetes Trainingsprogramm</w:t>
            </w:r>
          </w:p>
          <w:p w14:paraId="214D0ACA" w14:textId="094D7D9F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individuelle Ernährungsberatung</w:t>
            </w:r>
          </w:p>
          <w:p w14:paraId="55B765FF" w14:textId="30BDCD34" w:rsidR="00911791" w:rsidRPr="00590C8A" w:rsidRDefault="00911791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color w:val="231F20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Beratung zu Tabakentwöhnung</w:t>
            </w:r>
          </w:p>
        </w:tc>
        <w:tc>
          <w:tcPr>
            <w:tcW w:w="2312" w:type="dxa"/>
          </w:tcPr>
          <w:p w14:paraId="10A86720" w14:textId="20CE5031" w:rsidR="00911791" w:rsidRPr="00323341" w:rsidRDefault="0032334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61C0C29D" w14:textId="77777777" w:rsidR="00FE03FC" w:rsidRDefault="00FE03FC" w:rsidP="00FE03F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Medizinisches Screening </w:t>
            </w:r>
          </w:p>
          <w:p w14:paraId="200BBBAA" w14:textId="77777777" w:rsidR="00FE03FC" w:rsidRDefault="00FE03FC" w:rsidP="00FE03F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Kardiovaskuläres Screening (Familien- und persönliche Anamnese, körperliche Untersuchung, Blutdruck, Ruhe-/Belastungs-EKG), </w:t>
            </w:r>
          </w:p>
          <w:p w14:paraId="7D2B1D0E" w14:textId="77777777" w:rsidR="00FE03FC" w:rsidRDefault="00FE03FC" w:rsidP="00FE03F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Glukose-/Lipidprofil,</w:t>
            </w:r>
          </w:p>
          <w:p w14:paraId="7A069A0B" w14:textId="77777777" w:rsidR="00FE03FC" w:rsidRDefault="00FE03FC" w:rsidP="00FE03F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Messung Größe, Gewicht</w:t>
            </w:r>
          </w:p>
          <w:p w14:paraId="6A5090DA" w14:textId="77777777" w:rsidR="00FE03FC" w:rsidRDefault="00FE03FC" w:rsidP="00FE03F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Bestimmung BMI</w:t>
            </w:r>
          </w:p>
          <w:p w14:paraId="65C02B5E" w14:textId="5B808CEF" w:rsidR="00911791" w:rsidRPr="00FE03FC" w:rsidRDefault="00FE03FC" w:rsidP="00FE03F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Analyse der </w:t>
            </w:r>
            <w:r w:rsidRPr="00323341">
              <w:rPr>
                <w:rFonts w:cs="Arial"/>
                <w:sz w:val="20"/>
                <w:szCs w:val="20"/>
              </w:rPr>
              <w:t>Körperzusammen-setzung durch Bioelektrische Impedanzanalyse (BIA)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8719" w14:textId="77777777" w:rsidR="00E62FB3" w:rsidRDefault="00E62FB3" w:rsidP="00E62FB3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Proband:innen, die bereits körperlich aktiv sind</w:t>
            </w:r>
          </w:p>
          <w:p w14:paraId="362F92E7" w14:textId="0BC70847" w:rsidR="00911791" w:rsidRPr="00E62FB3" w:rsidRDefault="00E62FB3" w:rsidP="00E62FB3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</w:t>
            </w:r>
          </w:p>
        </w:tc>
      </w:tr>
      <w:tr w:rsidR="00911791" w:rsidRPr="00900FCE" w14:paraId="0D7C7FA7" w14:textId="77777777" w:rsidTr="001D2332">
        <w:tc>
          <w:tcPr>
            <w:tcW w:w="2295" w:type="dxa"/>
          </w:tcPr>
          <w:p w14:paraId="1F6AA1C6" w14:textId="77777777" w:rsidR="00911791" w:rsidRPr="00DB2F46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DB2F46">
              <w:rPr>
                <w:rFonts w:cs="Arial"/>
                <w:sz w:val="20"/>
                <w:szCs w:val="20"/>
              </w:rPr>
              <w:lastRenderedPageBreak/>
              <w:t xml:space="preserve">Blaik et al. (2012) </w:t>
            </w:r>
          </w:p>
          <w:p w14:paraId="58CCF295" w14:textId="77777777" w:rsidR="00911791" w:rsidRPr="007B641B" w:rsidRDefault="00911791" w:rsidP="00C06B0C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DB2F46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5ACB69CD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 zur „Magdeburger dualen Diät“</w:t>
            </w:r>
          </w:p>
          <w:p w14:paraId="48A6CF83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Diätprinzipien</w:t>
            </w:r>
          </w:p>
          <w:p w14:paraId="4273BFF6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Aktivität</w:t>
            </w:r>
          </w:p>
          <w:p w14:paraId="6D98255E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Gebrauch des Sensors</w:t>
            </w:r>
          </w:p>
          <w:p w14:paraId="08C2277C" w14:textId="77777777" w:rsidR="008D42B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Telemonitoring der körperlichen Aktivität über einen Akzelerationssensor,</w:t>
            </w:r>
          </w:p>
          <w:p w14:paraId="21B1B36E" w14:textId="07E21EBF" w:rsidR="00911791" w:rsidRPr="008D42B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8D42B1">
              <w:rPr>
                <w:rFonts w:cs="Arial"/>
                <w:sz w:val="20"/>
                <w:szCs w:val="20"/>
              </w:rPr>
              <w:t>Betreuungsbriefe zur Information über Ergebnisse und Motivation</w:t>
            </w:r>
          </w:p>
        </w:tc>
        <w:tc>
          <w:tcPr>
            <w:tcW w:w="2312" w:type="dxa"/>
          </w:tcPr>
          <w:p w14:paraId="4B27D201" w14:textId="77D22D15" w:rsidR="00911791" w:rsidRPr="00590C8A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4C866C8A" w14:textId="566952A9" w:rsidR="00911791" w:rsidRPr="00590C8A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AD98" w14:textId="77777777" w:rsidR="00590C8A" w:rsidRDefault="00911791" w:rsidP="00590C8A">
            <w:pPr>
              <w:pStyle w:val="Listenabsatz"/>
              <w:numPr>
                <w:ilvl w:val="0"/>
                <w:numId w:val="27"/>
              </w:numPr>
              <w:ind w:left="125" w:hanging="125"/>
              <w:jc w:val="left"/>
              <w:rPr>
                <w:rFonts w:cs="Arial"/>
                <w:sz w:val="20"/>
                <w:szCs w:val="20"/>
              </w:rPr>
            </w:pPr>
            <w:r w:rsidRPr="00917F44">
              <w:rPr>
                <w:rFonts w:cs="Arial"/>
                <w:sz w:val="20"/>
                <w:szCs w:val="20"/>
              </w:rPr>
              <w:t>Einschlusskriterien:</w:t>
            </w:r>
            <w:r w:rsidR="00590C8A">
              <w:rPr>
                <w:rFonts w:cs="Arial"/>
                <w:sz w:val="20"/>
                <w:szCs w:val="20"/>
              </w:rPr>
              <w:t xml:space="preserve"> keine Angabe</w:t>
            </w:r>
          </w:p>
          <w:p w14:paraId="0A7BC72A" w14:textId="77777777" w:rsidR="00590C8A" w:rsidRDefault="00911791" w:rsidP="00590C8A">
            <w:pPr>
              <w:pStyle w:val="Listenabsatz"/>
              <w:numPr>
                <w:ilvl w:val="0"/>
                <w:numId w:val="27"/>
              </w:numPr>
              <w:ind w:left="125" w:hanging="125"/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Ausschlusskriterien</w:t>
            </w:r>
          </w:p>
          <w:p w14:paraId="1B7B165F" w14:textId="77777777" w:rsidR="00590C8A" w:rsidRDefault="00911791" w:rsidP="00590C8A">
            <w:pPr>
              <w:pStyle w:val="Listenabsatz"/>
              <w:numPr>
                <w:ilvl w:val="1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Beeinträchtigung der körperlichen Beweglichkeit</w:t>
            </w:r>
          </w:p>
          <w:p w14:paraId="373B1CD4" w14:textId="44CD852E" w:rsidR="00911791" w:rsidRPr="00590C8A" w:rsidRDefault="00590C8A" w:rsidP="00590C8A">
            <w:pPr>
              <w:pStyle w:val="Listenabsatz"/>
              <w:numPr>
                <w:ilvl w:val="1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Fehlen eines</w:t>
            </w:r>
            <w:r w:rsidR="00911791" w:rsidRPr="00590C8A">
              <w:rPr>
                <w:rFonts w:cs="Arial"/>
                <w:sz w:val="20"/>
                <w:szCs w:val="20"/>
              </w:rPr>
              <w:t xml:space="preserve"> private</w:t>
            </w:r>
            <w:r>
              <w:rPr>
                <w:rFonts w:cs="Arial"/>
                <w:sz w:val="20"/>
                <w:szCs w:val="20"/>
              </w:rPr>
              <w:t>n</w:t>
            </w:r>
            <w:r w:rsidR="00911791" w:rsidRPr="00590C8A">
              <w:rPr>
                <w:rFonts w:cs="Arial"/>
                <w:sz w:val="20"/>
                <w:szCs w:val="20"/>
              </w:rPr>
              <w:t xml:space="preserve"> Internetanschluss</w:t>
            </w:r>
            <w:r>
              <w:rPr>
                <w:rFonts w:cs="Arial"/>
                <w:sz w:val="20"/>
                <w:szCs w:val="20"/>
              </w:rPr>
              <w:t>es</w:t>
            </w:r>
            <w:r w:rsidR="00911791" w:rsidRPr="00590C8A">
              <w:rPr>
                <w:rFonts w:cs="Arial"/>
                <w:sz w:val="20"/>
                <w:szCs w:val="20"/>
              </w:rPr>
              <w:t xml:space="preserve"> </w:t>
            </w:r>
          </w:p>
          <w:p w14:paraId="71CDBDAA" w14:textId="77777777" w:rsidR="00911791" w:rsidRPr="00900FCE" w:rsidRDefault="00911791" w:rsidP="00C06B0C">
            <w:pPr>
              <w:pStyle w:val="Listenabsatz"/>
              <w:ind w:left="156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11791" w:rsidRPr="00900FCE" w14:paraId="7FDCC0B7" w14:textId="77777777" w:rsidTr="001D2332">
        <w:tc>
          <w:tcPr>
            <w:tcW w:w="2295" w:type="dxa"/>
            <w:shd w:val="clear" w:color="auto" w:fill="auto"/>
          </w:tcPr>
          <w:p w14:paraId="7C39DD24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Bünger et al. (2003)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2E5A61D" w14:textId="77777777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4FBBB4B8" w14:textId="23AECC66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BGF-Intervention „Gesund</w:t>
            </w:r>
            <w:r w:rsidR="001D233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weil ich es so will“</w:t>
            </w:r>
          </w:p>
          <w:p w14:paraId="6F10D660" w14:textId="4C5D121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Gesundheits-Check-Up zu kardiovaskulären Risiken</w:t>
            </w:r>
          </w:p>
          <w:p w14:paraId="73FD116A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Interventionen zur Ernährungsumstellung (Gewichtsmanagement-Programm),</w:t>
            </w:r>
          </w:p>
          <w:p w14:paraId="4E92091E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Verbesserung körperlicher Aktivität (Ausdauerleistungsfähigkeit),</w:t>
            </w:r>
          </w:p>
          <w:p w14:paraId="7EF35A9C" w14:textId="5374963E" w:rsidR="00911791" w:rsidRPr="00AF6728" w:rsidRDefault="00911791" w:rsidP="00C06B0C">
            <w:pPr>
              <w:pStyle w:val="Listenabsatz"/>
              <w:ind w:left="156"/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 (auf Selbsthilfe beruhend)</w:t>
            </w:r>
          </w:p>
        </w:tc>
        <w:tc>
          <w:tcPr>
            <w:tcW w:w="2312" w:type="dxa"/>
          </w:tcPr>
          <w:p w14:paraId="73915942" w14:textId="7B6350DF" w:rsidR="00911791" w:rsidRPr="00590C8A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5688E673" w14:textId="471FF1AD" w:rsidR="00911791" w:rsidRPr="00590C8A" w:rsidRDefault="00590C8A" w:rsidP="00590C8A">
            <w:pPr>
              <w:pStyle w:val="Listenabsatz"/>
              <w:numPr>
                <w:ilvl w:val="0"/>
                <w:numId w:val="26"/>
              </w:numPr>
              <w:ind w:left="167" w:hanging="167"/>
              <w:jc w:val="left"/>
              <w:rPr>
                <w:rFonts w:cs="Arial"/>
                <w:sz w:val="20"/>
                <w:szCs w:val="20"/>
              </w:rPr>
            </w:pPr>
            <w:r w:rsidRPr="00CF3FC2">
              <w:rPr>
                <w:rFonts w:cs="Arial"/>
                <w:sz w:val="20"/>
                <w:szCs w:val="20"/>
              </w:rPr>
              <w:t>Anamnese</w:t>
            </w:r>
            <w:r w:rsidR="008D42B1">
              <w:rPr>
                <w:rFonts w:cs="Arial"/>
                <w:sz w:val="20"/>
                <w:szCs w:val="20"/>
              </w:rPr>
              <w:t xml:space="preserve"> </w:t>
            </w:r>
            <w:r w:rsidRPr="00CF3FC2">
              <w:rPr>
                <w:rFonts w:cs="Arial"/>
                <w:sz w:val="20"/>
                <w:szCs w:val="20"/>
              </w:rPr>
              <w:t>erfolgt im Rahmen der Betriebsärztlichen Untersuchung</w:t>
            </w:r>
            <w:r w:rsidR="008D42B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br/>
            </w:r>
            <w:r w:rsidRPr="00590C8A">
              <w:rPr>
                <w:rFonts w:cs="Arial"/>
                <w:sz w:val="20"/>
                <w:szCs w:val="20"/>
              </w:rPr>
              <w:t>im ersten Gesundheitscheck</w:t>
            </w:r>
            <w:r>
              <w:rPr>
                <w:rFonts w:cs="Arial"/>
                <w:sz w:val="20"/>
                <w:szCs w:val="20"/>
              </w:rPr>
              <w:t>-Up</w:t>
            </w:r>
            <w:r w:rsidRPr="00590C8A">
              <w:rPr>
                <w:rFonts w:cs="Arial"/>
                <w:sz w:val="20"/>
                <w:szCs w:val="20"/>
              </w:rPr>
              <w:t xml:space="preserve"> wurden der aktuelle Gesundheitszustand und die körperliche Leistungsfähigkeit erhoben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16C1" w14:textId="77777777" w:rsidR="00590C8A" w:rsidRDefault="00911791" w:rsidP="00590C8A">
            <w:pPr>
              <w:pStyle w:val="Listenabsatz"/>
              <w:numPr>
                <w:ilvl w:val="0"/>
                <w:numId w:val="26"/>
              </w:numPr>
              <w:spacing w:line="256" w:lineRule="auto"/>
              <w:ind w:left="125" w:hanging="14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</w:t>
            </w:r>
            <w:r w:rsidR="00590C8A">
              <w:rPr>
                <w:rFonts w:cs="Arial"/>
                <w:sz w:val="20"/>
                <w:szCs w:val="20"/>
              </w:rPr>
              <w:t>eine Angabe</w:t>
            </w:r>
          </w:p>
          <w:p w14:paraId="1B60D79A" w14:textId="77777777" w:rsidR="00590C8A" w:rsidRDefault="00911791" w:rsidP="00590C8A">
            <w:pPr>
              <w:pStyle w:val="Listenabsatz"/>
              <w:numPr>
                <w:ilvl w:val="0"/>
                <w:numId w:val="26"/>
              </w:numPr>
              <w:spacing w:line="256" w:lineRule="auto"/>
              <w:ind w:left="125" w:hanging="142"/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Ausschlusskriterien</w:t>
            </w:r>
          </w:p>
          <w:p w14:paraId="46790C19" w14:textId="77777777" w:rsidR="00590C8A" w:rsidRDefault="00911791" w:rsidP="00590C8A">
            <w:pPr>
              <w:pStyle w:val="Listenabsatz"/>
              <w:numPr>
                <w:ilvl w:val="1"/>
                <w:numId w:val="26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KHK</w:t>
            </w:r>
          </w:p>
          <w:p w14:paraId="05FB4A42" w14:textId="77777777" w:rsidR="00590C8A" w:rsidRDefault="00911791" w:rsidP="00590C8A">
            <w:pPr>
              <w:pStyle w:val="Listenabsatz"/>
              <w:numPr>
                <w:ilvl w:val="1"/>
                <w:numId w:val="26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Herzrhythmusstörungen</w:t>
            </w:r>
          </w:p>
          <w:p w14:paraId="3EA53F78" w14:textId="678F9F85" w:rsidR="00911791" w:rsidRPr="00590C8A" w:rsidRDefault="00911791" w:rsidP="00590C8A">
            <w:pPr>
              <w:pStyle w:val="Listenabsatz"/>
              <w:numPr>
                <w:ilvl w:val="1"/>
                <w:numId w:val="26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Belastungshypertonie</w:t>
            </w:r>
            <w:r w:rsidR="00590C8A">
              <w:rPr>
                <w:rFonts w:cs="Arial"/>
                <w:sz w:val="20"/>
                <w:szCs w:val="20"/>
              </w:rPr>
              <w:t xml:space="preserve"> </w:t>
            </w:r>
            <w:r w:rsidRPr="00590C8A">
              <w:rPr>
                <w:rFonts w:cs="Arial"/>
                <w:sz w:val="20"/>
                <w:szCs w:val="20"/>
              </w:rPr>
              <w:t>vor Teilnahme an körperlich belastendend Interventionen</w:t>
            </w:r>
          </w:p>
        </w:tc>
      </w:tr>
      <w:tr w:rsidR="00911791" w:rsidRPr="00900FCE" w14:paraId="2F8C891C" w14:textId="77777777" w:rsidTr="001D2332">
        <w:tc>
          <w:tcPr>
            <w:tcW w:w="2295" w:type="dxa"/>
          </w:tcPr>
          <w:p w14:paraId="52DA2DBB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Chen et al. (2016)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7194583" w14:textId="77777777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(Taiwan)</w:t>
            </w:r>
          </w:p>
        </w:tc>
        <w:tc>
          <w:tcPr>
            <w:tcW w:w="3752" w:type="dxa"/>
          </w:tcPr>
          <w:p w14:paraId="3AB4BA44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Beratungsintervention der Zentren für betriebliche Gesundheitsförderung und Tabakkontrolle in Taiwan z. B. </w:t>
            </w:r>
          </w:p>
          <w:p w14:paraId="425A9234" w14:textId="6BABBBE9" w:rsidR="00911791" w:rsidRDefault="00911791" w:rsidP="00590C8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Gesundheitserziehung</w:t>
            </w:r>
          </w:p>
          <w:p w14:paraId="02E37929" w14:textId="77777777" w:rsidR="00590C8A" w:rsidRDefault="00911791" w:rsidP="00590C8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Ernährungserziehung</w:t>
            </w:r>
          </w:p>
          <w:p w14:paraId="6975A208" w14:textId="77777777" w:rsidR="00590C8A" w:rsidRDefault="00911791" w:rsidP="00590C8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Fitnesskurse</w:t>
            </w:r>
          </w:p>
          <w:p w14:paraId="2723337E" w14:textId="77777777" w:rsidR="00590C8A" w:rsidRDefault="00911791" w:rsidP="00590C8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Raucherentwöhnungskurse</w:t>
            </w:r>
          </w:p>
          <w:p w14:paraId="5BC6DA7F" w14:textId="7AABAD45" w:rsidR="00911791" w:rsidRPr="00590C8A" w:rsidRDefault="00911791" w:rsidP="00590C8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Rauchverbot in Innenräumen,</w:t>
            </w:r>
            <w:r w:rsidR="00590C8A" w:rsidRPr="00590C8A">
              <w:rPr>
                <w:rFonts w:cs="Arial"/>
                <w:sz w:val="20"/>
                <w:szCs w:val="20"/>
              </w:rPr>
              <w:t xml:space="preserve"> </w:t>
            </w:r>
            <w:r w:rsidRPr="00590C8A">
              <w:rPr>
                <w:rFonts w:cs="Arial"/>
                <w:sz w:val="20"/>
                <w:szCs w:val="20"/>
              </w:rPr>
              <w:t>Ausweisung von Raucherbereichen (um Passivrauchen zu reduzieren)</w:t>
            </w:r>
          </w:p>
        </w:tc>
        <w:tc>
          <w:tcPr>
            <w:tcW w:w="2312" w:type="dxa"/>
          </w:tcPr>
          <w:p w14:paraId="48AC2714" w14:textId="72D47580" w:rsidR="00911791" w:rsidRPr="00590C8A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09C85295" w14:textId="27913DAC" w:rsidR="00911791" w:rsidRPr="00AD329C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0DD6" w14:textId="5C4031DB" w:rsidR="00911791" w:rsidRPr="007B42DA" w:rsidRDefault="00AD329C" w:rsidP="007B42DA">
            <w:pPr>
              <w:pStyle w:val="Listenabsatz"/>
              <w:numPr>
                <w:ilvl w:val="0"/>
                <w:numId w:val="26"/>
              </w:numPr>
              <w:spacing w:line="256" w:lineRule="auto"/>
              <w:ind w:left="125" w:hanging="14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Die Teilnehmenden sind Teil einer </w:t>
            </w:r>
            <w:r w:rsidR="00911791" w:rsidRPr="00590C8A">
              <w:rPr>
                <w:rFonts w:cs="Arial"/>
                <w:sz w:val="20"/>
                <w:szCs w:val="20"/>
              </w:rPr>
              <w:t>Studie</w:t>
            </w:r>
            <w:r>
              <w:rPr>
                <w:rFonts w:cs="Arial"/>
                <w:sz w:val="20"/>
                <w:szCs w:val="20"/>
              </w:rPr>
              <w:t xml:space="preserve"> mit </w:t>
            </w:r>
            <w:r w:rsidR="00911791" w:rsidRPr="00AD329C">
              <w:rPr>
                <w:rFonts w:cs="Arial"/>
                <w:sz w:val="20"/>
                <w:szCs w:val="20"/>
              </w:rPr>
              <w:t>838 Unternehmen</w:t>
            </w:r>
            <w:r w:rsidRPr="00AD329C">
              <w:rPr>
                <w:rFonts w:cs="Arial"/>
                <w:sz w:val="20"/>
                <w:szCs w:val="20"/>
              </w:rPr>
              <w:t xml:space="preserve"> in der Interventionsgruppe und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911791" w:rsidRPr="00AD329C">
              <w:rPr>
                <w:rFonts w:cs="Arial"/>
                <w:sz w:val="20"/>
                <w:szCs w:val="20"/>
              </w:rPr>
              <w:t>1000 Unternehmen</w:t>
            </w:r>
            <w:r w:rsidRPr="00AD329C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in der Kontrollgruppe</w:t>
            </w:r>
            <w:r w:rsidR="00911791" w:rsidRPr="00AD329C">
              <w:rPr>
                <w:rFonts w:cs="Arial"/>
                <w:sz w:val="20"/>
                <w:szCs w:val="20"/>
              </w:rPr>
              <w:t>, die nie an einer Beratung teilgenommen haben</w:t>
            </w:r>
            <w:r>
              <w:rPr>
                <w:rFonts w:cs="Arial"/>
                <w:sz w:val="20"/>
                <w:szCs w:val="20"/>
              </w:rPr>
              <w:t xml:space="preserve">. Die Auswahl erfolgte </w:t>
            </w:r>
            <w:r w:rsidR="00911791" w:rsidRPr="00AD329C">
              <w:rPr>
                <w:rFonts w:cs="Arial"/>
                <w:sz w:val="20"/>
                <w:szCs w:val="20"/>
              </w:rPr>
              <w:t>nach dem Zufallsprinzip aus den Unternehmensverzeichnissen des taiwanischen Wirtschaftsministeriums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w:rsidR="00911791" w:rsidRPr="00900FCE" w14:paraId="0E404CC7" w14:textId="77777777" w:rsidTr="001D2332">
        <w:tc>
          <w:tcPr>
            <w:tcW w:w="2295" w:type="dxa"/>
          </w:tcPr>
          <w:p w14:paraId="3D74B3B7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Chung et al. (2009)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411F4454" w14:textId="77777777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(Kanada)</w:t>
            </w:r>
          </w:p>
        </w:tc>
        <w:tc>
          <w:tcPr>
            <w:tcW w:w="3752" w:type="dxa"/>
          </w:tcPr>
          <w:p w14:paraId="04E4AC82" w14:textId="77777777" w:rsidR="00911791" w:rsidRDefault="00911791" w:rsidP="00C06B0C">
            <w:pPr>
              <w:pStyle w:val="Listenabsatz"/>
              <w:numPr>
                <w:ilvl w:val="0"/>
                <w:numId w:val="13"/>
              </w:numPr>
              <w:ind w:left="178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Programm „Tune Up Your Heart”</w:t>
            </w:r>
          </w:p>
          <w:p w14:paraId="53BAB26C" w14:textId="77777777" w:rsidR="00911791" w:rsidRDefault="00911791" w:rsidP="00C06B0C">
            <w:pPr>
              <w:pStyle w:val="Listenabsatz"/>
              <w:numPr>
                <w:ilvl w:val="0"/>
                <w:numId w:val="13"/>
              </w:numPr>
              <w:ind w:left="17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Programm bestehend aus</w:t>
            </w:r>
          </w:p>
          <w:p w14:paraId="3C5BAB3D" w14:textId="4E891E5A" w:rsidR="00911791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Bewertung des </w:t>
            </w:r>
            <w:r w:rsidR="008D42B1">
              <w:rPr>
                <w:rFonts w:cs="Arial"/>
                <w:color w:val="000000"/>
                <w:sz w:val="20"/>
                <w:szCs w:val="20"/>
              </w:rPr>
              <w:t xml:space="preserve">kardiovaskulären (CVD) </w:t>
            </w:r>
            <w:r>
              <w:rPr>
                <w:rFonts w:cs="Arial"/>
                <w:color w:val="000000"/>
                <w:sz w:val="20"/>
                <w:szCs w:val="20"/>
              </w:rPr>
              <w:t>Risikoprofils</w:t>
            </w:r>
          </w:p>
          <w:p w14:paraId="23C5211F" w14:textId="5FBBDC78" w:rsidR="00911791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Seminaren zu </w:t>
            </w:r>
            <w:r w:rsidR="008D42B1">
              <w:rPr>
                <w:rFonts w:cs="Arial"/>
                <w:color w:val="000000"/>
                <w:sz w:val="20"/>
                <w:szCs w:val="20"/>
              </w:rPr>
              <w:t>CVD</w:t>
            </w:r>
            <w:r>
              <w:rPr>
                <w:rFonts w:cs="Arial"/>
                <w:color w:val="000000"/>
                <w:sz w:val="20"/>
                <w:szCs w:val="20"/>
              </w:rPr>
              <w:t>-relevanten Themen (z. B. Ernährung, Bewegung, Medikamenteneinnahme)</w:t>
            </w:r>
          </w:p>
          <w:p w14:paraId="5C94738F" w14:textId="6F1AD76C" w:rsidR="00911791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Informationen zur Maßnahme in Firmenzeitung</w:t>
            </w:r>
          </w:p>
          <w:p w14:paraId="462211DC" w14:textId="73C74E68" w:rsidR="00911791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Gebührenfreie Telefon-Hotline für CVD-bezogene Fragen</w:t>
            </w:r>
          </w:p>
          <w:p w14:paraId="241407C1" w14:textId="4017D581" w:rsidR="00911791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Bereitstellung eines BMI-Rechners</w:t>
            </w:r>
          </w:p>
          <w:p w14:paraId="38141F30" w14:textId="77777777" w:rsidR="00AD329C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Empfehlungen für sportliche Aktivitäten </w:t>
            </w:r>
          </w:p>
          <w:p w14:paraId="39482111" w14:textId="122C811D" w:rsidR="00911791" w:rsidRPr="00AD329C" w:rsidRDefault="00911791" w:rsidP="00C06B0C">
            <w:pPr>
              <w:pStyle w:val="Listenabsatz"/>
              <w:numPr>
                <w:ilvl w:val="1"/>
                <w:numId w:val="13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D329C">
              <w:rPr>
                <w:rFonts w:cs="Arial"/>
                <w:color w:val="000000"/>
                <w:sz w:val="20"/>
                <w:szCs w:val="20"/>
              </w:rPr>
              <w:t>zusätzlich gezieltere Schulungen und Fortschrittsbesprechungen in I</w:t>
            </w:r>
            <w:r w:rsidR="00AD329C">
              <w:rPr>
                <w:rFonts w:cs="Arial"/>
                <w:color w:val="000000"/>
                <w:sz w:val="20"/>
                <w:szCs w:val="20"/>
              </w:rPr>
              <w:t>nterventionsgruppe</w:t>
            </w:r>
          </w:p>
        </w:tc>
        <w:tc>
          <w:tcPr>
            <w:tcW w:w="2312" w:type="dxa"/>
          </w:tcPr>
          <w:p w14:paraId="0C546218" w14:textId="25428120" w:rsidR="00911791" w:rsidRPr="00590C8A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6B3B5329" w14:textId="7E5EF6D0" w:rsidR="00911791" w:rsidRPr="008D42B1" w:rsidRDefault="008D42B1" w:rsidP="008D42B1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Bewertung des kardiovaskulären (CVD) Risikoprofils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EF1" w14:textId="77777777" w:rsidR="00AD329C" w:rsidRDefault="00911791" w:rsidP="00C06B0C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 w:rsidRPr="00AD329C">
              <w:rPr>
                <w:rFonts w:cs="Arial"/>
                <w:sz w:val="20"/>
                <w:szCs w:val="20"/>
              </w:rPr>
              <w:t xml:space="preserve">Einschlusskriterien: </w:t>
            </w:r>
            <w:r w:rsidR="00AD329C">
              <w:rPr>
                <w:rFonts w:cs="Arial"/>
                <w:sz w:val="20"/>
                <w:szCs w:val="20"/>
              </w:rPr>
              <w:t>Mitarbeitende</w:t>
            </w:r>
            <w:r w:rsidRPr="00AD329C">
              <w:rPr>
                <w:rFonts w:cs="Arial"/>
                <w:sz w:val="20"/>
                <w:szCs w:val="20"/>
              </w:rPr>
              <w:t xml:space="preserve"> mit einem erhöhten Risiko kardiovaskulären Erkrankungen</w:t>
            </w:r>
          </w:p>
          <w:p w14:paraId="489422B8" w14:textId="2BA681D6" w:rsidR="00911791" w:rsidRPr="00AD329C" w:rsidRDefault="00911791" w:rsidP="00C06B0C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 w:rsidRPr="00AD329C">
              <w:rPr>
                <w:rFonts w:cs="Arial"/>
                <w:sz w:val="20"/>
                <w:szCs w:val="20"/>
              </w:rPr>
              <w:t xml:space="preserve">Ausschlusskriterien: </w:t>
            </w:r>
            <w:r w:rsidR="00AD329C">
              <w:rPr>
                <w:rFonts w:cs="Arial"/>
                <w:sz w:val="20"/>
                <w:szCs w:val="20"/>
              </w:rPr>
              <w:t>Mitarbeitende</w:t>
            </w:r>
            <w:r w:rsidRPr="00AD329C">
              <w:rPr>
                <w:rFonts w:cs="Arial"/>
                <w:sz w:val="20"/>
                <w:szCs w:val="20"/>
              </w:rPr>
              <w:t xml:space="preserve"> unter 18 Jahren</w:t>
            </w:r>
          </w:p>
        </w:tc>
      </w:tr>
      <w:tr w:rsidR="00911791" w:rsidRPr="008D714E" w14:paraId="2A7E55E9" w14:textId="77777777" w:rsidTr="001D2332">
        <w:tc>
          <w:tcPr>
            <w:tcW w:w="2295" w:type="dxa"/>
          </w:tcPr>
          <w:p w14:paraId="53CE2271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Cook et al. (2007)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260C3314" w14:textId="77777777" w:rsidR="00911791" w:rsidRPr="008D714E" w:rsidRDefault="00911791" w:rsidP="00C06B0C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3752" w:type="dxa"/>
          </w:tcPr>
          <w:p w14:paraId="541825BD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Webbasiertes Programm (mit Grafiken, Audio- und Videoelementen) mit Informationen und Anleitungen zu den Themen </w:t>
            </w:r>
          </w:p>
          <w:p w14:paraId="3D6CB52E" w14:textId="5061DD8C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Stressmanagement</w:t>
            </w:r>
          </w:p>
          <w:p w14:paraId="65323073" w14:textId="77777777" w:rsidR="00AD329C" w:rsidRPr="00AD329C" w:rsidRDefault="00911791" w:rsidP="00AD329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Ernährung/Gewichtsmanagement</w:t>
            </w:r>
          </w:p>
          <w:p w14:paraId="4CAF7E19" w14:textId="77777777" w:rsidR="00AD329C" w:rsidRPr="00AD329C" w:rsidRDefault="00911791" w:rsidP="00AD329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Fitness/körperliche Aktivität</w:t>
            </w:r>
          </w:p>
          <w:p w14:paraId="0E7B4826" w14:textId="72663C5F" w:rsidR="00AD329C" w:rsidRPr="00AD329C" w:rsidRDefault="00AD329C" w:rsidP="00AD329C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color w:val="231F20"/>
                <w:sz w:val="20"/>
                <w:szCs w:val="20"/>
              </w:rPr>
            </w:pPr>
            <w:r w:rsidRPr="00AD329C">
              <w:rPr>
                <w:rFonts w:cs="Arial"/>
                <w:sz w:val="20"/>
                <w:szCs w:val="20"/>
              </w:rPr>
              <w:t>Print-Programm</w:t>
            </w:r>
            <w:r>
              <w:rPr>
                <w:rFonts w:cs="Arial"/>
                <w:sz w:val="20"/>
                <w:szCs w:val="20"/>
              </w:rPr>
              <w:t xml:space="preserve"> als </w:t>
            </w:r>
            <w:r w:rsidRPr="00AD329C">
              <w:rPr>
                <w:rFonts w:cs="Arial"/>
                <w:sz w:val="20"/>
                <w:szCs w:val="20"/>
              </w:rPr>
              <w:t>Kontrollgruppe</w:t>
            </w:r>
          </w:p>
        </w:tc>
        <w:tc>
          <w:tcPr>
            <w:tcW w:w="2312" w:type="dxa"/>
          </w:tcPr>
          <w:p w14:paraId="7510B041" w14:textId="3A726E07" w:rsidR="00911791" w:rsidRPr="00590C8A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2E8184E7" w14:textId="0EAA2EC9" w:rsidR="00911791" w:rsidRPr="008D42B1" w:rsidRDefault="00AD329C" w:rsidP="008D42B1">
            <w:pPr>
              <w:pStyle w:val="Listenabsatz"/>
              <w:numPr>
                <w:ilvl w:val="0"/>
                <w:numId w:val="27"/>
              </w:numPr>
              <w:ind w:left="167" w:hanging="167"/>
              <w:jc w:val="left"/>
              <w:rPr>
                <w:rFonts w:cs="Arial"/>
                <w:sz w:val="20"/>
                <w:szCs w:val="20"/>
              </w:rPr>
            </w:pPr>
            <w:r w:rsidRPr="00AD329C">
              <w:rPr>
                <w:rFonts w:cs="Arial"/>
                <w:sz w:val="20"/>
                <w:szCs w:val="20"/>
              </w:rPr>
              <w:t>Pre</w:t>
            </w:r>
            <w:r w:rsidR="008D42B1">
              <w:rPr>
                <w:rFonts w:cs="Arial"/>
                <w:sz w:val="20"/>
                <w:szCs w:val="20"/>
              </w:rPr>
              <w:t>test (Onlineerhebung):</w:t>
            </w:r>
            <w:r w:rsidR="008D42B1">
              <w:rPr>
                <w:rFonts w:cs="Arial"/>
                <w:sz w:val="20"/>
                <w:szCs w:val="20"/>
              </w:rPr>
              <w:br/>
            </w:r>
            <w:r w:rsidRPr="008D42B1">
              <w:rPr>
                <w:rFonts w:cs="Arial"/>
                <w:sz w:val="20"/>
                <w:szCs w:val="20"/>
              </w:rPr>
              <w:t xml:space="preserve">Selbstauskünfte über Gesundheitspraktiken und -einstellungen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3CAE" w14:textId="77777777" w:rsidR="000215BF" w:rsidRDefault="000215BF" w:rsidP="000215BF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6951D1DF" w14:textId="618CDB35" w:rsidR="00911791" w:rsidRPr="000215BF" w:rsidRDefault="000215BF" w:rsidP="000215BF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11791" w:rsidRPr="00900FCE" w14:paraId="66C7DE51" w14:textId="77777777" w:rsidTr="001D2332">
        <w:tc>
          <w:tcPr>
            <w:tcW w:w="2295" w:type="dxa"/>
            <w:shd w:val="clear" w:color="auto" w:fill="auto"/>
          </w:tcPr>
          <w:p w14:paraId="4BB29FDD" w14:textId="77777777" w:rsidR="00911791" w:rsidRPr="00FD00FE" w:rsidRDefault="00911791" w:rsidP="00C06B0C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FD00FE">
              <w:rPr>
                <w:rFonts w:cs="Arial"/>
                <w:sz w:val="20"/>
                <w:szCs w:val="20"/>
                <w:lang w:val="en-US"/>
              </w:rPr>
              <w:t xml:space="preserve">Davis et al. (2009) </w:t>
            </w:r>
          </w:p>
          <w:p w14:paraId="1EABC16C" w14:textId="77777777" w:rsidR="00911791" w:rsidRPr="008D714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FD00FE">
              <w:rPr>
                <w:rFonts w:cs="Arial"/>
                <w:sz w:val="20"/>
                <w:szCs w:val="20"/>
                <w:lang w:val="en-US"/>
              </w:rPr>
              <w:t>(USA</w:t>
            </w:r>
            <w:r>
              <w:rPr>
                <w:rFonts w:cs="Arial"/>
                <w:sz w:val="20"/>
                <w:szCs w:val="20"/>
                <w:lang w:val="en-US"/>
              </w:rPr>
              <w:t>)</w:t>
            </w:r>
            <w:r w:rsidRPr="00FD00FE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14:paraId="7BDABA2E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Beratungen durch Wellness-Coaches und Personal-Trainer</w:t>
            </w:r>
          </w:p>
          <w:p w14:paraId="112563BC" w14:textId="474ECDBE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24-Stunden-Fitnesscenter im U</w:t>
            </w:r>
            <w:r w:rsidR="00AD329C">
              <w:rPr>
                <w:rFonts w:cs="Arial"/>
                <w:sz w:val="20"/>
                <w:szCs w:val="20"/>
              </w:rPr>
              <w:t>nternehmen</w:t>
            </w:r>
          </w:p>
          <w:p w14:paraId="626FE1DC" w14:textId="63D833B2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Geldprämien (z. B. für Blutdruck von 120/80 mmHg oder niedriger)</w:t>
            </w:r>
          </w:p>
          <w:p w14:paraId="7938A875" w14:textId="3537C006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persönliche Gesundheitsbewertungen</w:t>
            </w:r>
          </w:p>
          <w:p w14:paraId="0DA39428" w14:textId="36CE8364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Vorsorgeuntersuchungen </w:t>
            </w:r>
          </w:p>
          <w:p w14:paraId="57777B8D" w14:textId="51965EE1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gesündere Lebensmitteloptionen</w:t>
            </w:r>
          </w:p>
          <w:p w14:paraId="1DCBB2D5" w14:textId="2B936BAC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Ernährungsberatung</w:t>
            </w:r>
          </w:p>
          <w:p w14:paraId="2A984A5B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Gesundheitsnewsletter, </w:t>
            </w:r>
          </w:p>
          <w:p w14:paraId="2F6948A5" w14:textId="19D2B163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Workshops (z. B. Weight Watchers, Stressmanagement)</w:t>
            </w:r>
          </w:p>
          <w:p w14:paraId="7DB2820A" w14:textId="77777777" w:rsidR="00AD329C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Wettlauf für Familien der </w:t>
            </w:r>
            <w:r w:rsidR="00AD329C">
              <w:rPr>
                <w:rFonts w:cs="Arial"/>
                <w:sz w:val="20"/>
                <w:szCs w:val="20"/>
              </w:rPr>
              <w:t>Mitarbeitenden</w:t>
            </w:r>
          </w:p>
          <w:p w14:paraId="49FF2F11" w14:textId="6421BF3D" w:rsidR="00911791" w:rsidRPr="00AD329C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AD329C">
              <w:rPr>
                <w:rFonts w:cs="Arial"/>
                <w:sz w:val="20"/>
                <w:szCs w:val="20"/>
              </w:rPr>
              <w:t>Raucherentwöhnungsprogramme</w:t>
            </w:r>
          </w:p>
        </w:tc>
        <w:tc>
          <w:tcPr>
            <w:tcW w:w="2312" w:type="dxa"/>
          </w:tcPr>
          <w:p w14:paraId="1033B054" w14:textId="3278BB99" w:rsidR="007F3DA8" w:rsidRDefault="008D42B1" w:rsidP="008D42B1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Fehlzeitenstatistiken</w:t>
            </w:r>
          </w:p>
          <w:p w14:paraId="5CDAB004" w14:textId="5EF6F907" w:rsidR="00911791" w:rsidRPr="008D42B1" w:rsidRDefault="008D42B1" w:rsidP="00590C8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Kosten für die Gesundheitsfürsorge</w:t>
            </w:r>
          </w:p>
        </w:tc>
        <w:tc>
          <w:tcPr>
            <w:tcW w:w="3174" w:type="dxa"/>
          </w:tcPr>
          <w:p w14:paraId="24706C13" w14:textId="279B5E68" w:rsidR="00911791" w:rsidRPr="007F3DA8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B2C3" w14:textId="25D659A4" w:rsidR="007F3DA8" w:rsidRDefault="00911791" w:rsidP="009D2217">
            <w:pPr>
              <w:pStyle w:val="Listenabsatz"/>
              <w:numPr>
                <w:ilvl w:val="0"/>
                <w:numId w:val="27"/>
              </w:numPr>
              <w:ind w:left="125" w:hanging="125"/>
              <w:jc w:val="left"/>
              <w:rPr>
                <w:rFonts w:cs="Arial"/>
                <w:sz w:val="20"/>
                <w:szCs w:val="20"/>
              </w:rPr>
            </w:pPr>
            <w:r w:rsidRPr="00AD329C">
              <w:rPr>
                <w:rFonts w:cs="Arial"/>
                <w:sz w:val="20"/>
                <w:szCs w:val="20"/>
              </w:rPr>
              <w:t xml:space="preserve">Einschlusskriterien: </w:t>
            </w:r>
            <w:r w:rsidR="007F3DA8">
              <w:rPr>
                <w:rFonts w:cs="Arial"/>
                <w:sz w:val="20"/>
                <w:szCs w:val="20"/>
              </w:rPr>
              <w:t>Mitarbeitende:</w:t>
            </w:r>
            <w:r w:rsidR="007B42DA">
              <w:rPr>
                <w:rFonts w:cs="Arial"/>
                <w:sz w:val="20"/>
                <w:szCs w:val="20"/>
              </w:rPr>
              <w:t>r</w:t>
            </w:r>
            <w:r w:rsidRPr="00AD329C">
              <w:rPr>
                <w:rFonts w:cs="Arial"/>
                <w:sz w:val="20"/>
                <w:szCs w:val="20"/>
              </w:rPr>
              <w:t xml:space="preserve"> des Unternehmens</w:t>
            </w:r>
          </w:p>
          <w:p w14:paraId="442DFD1B" w14:textId="28C00C9A" w:rsidR="00911791" w:rsidRPr="007F3DA8" w:rsidRDefault="00911791" w:rsidP="009D2217">
            <w:pPr>
              <w:pStyle w:val="Listenabsatz"/>
              <w:numPr>
                <w:ilvl w:val="0"/>
                <w:numId w:val="27"/>
              </w:numPr>
              <w:ind w:left="125" w:hanging="125"/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>Ausschlusskriterien: keine</w:t>
            </w:r>
            <w:r w:rsidR="007B42DA">
              <w:rPr>
                <w:rFonts w:cs="Arial"/>
                <w:sz w:val="20"/>
                <w:szCs w:val="20"/>
              </w:rPr>
              <w:t xml:space="preserve"> Angaben</w:t>
            </w:r>
          </w:p>
          <w:p w14:paraId="1FCE11B8" w14:textId="3F8A8CB8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</w:p>
          <w:p w14:paraId="63989ED1" w14:textId="3720B5C8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11791" w:rsidRPr="008D714E" w14:paraId="736C32BF" w14:textId="77777777" w:rsidTr="001D2332">
        <w:tc>
          <w:tcPr>
            <w:tcW w:w="2295" w:type="dxa"/>
          </w:tcPr>
          <w:p w14:paraId="1CA8C2D0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Deforche et al. (2018)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14662EF" w14:textId="77777777" w:rsidR="00911791" w:rsidRPr="008D714E" w:rsidRDefault="00911791" w:rsidP="00C06B0C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(Belgien)</w:t>
            </w:r>
          </w:p>
        </w:tc>
        <w:tc>
          <w:tcPr>
            <w:tcW w:w="3752" w:type="dxa"/>
          </w:tcPr>
          <w:p w14:paraId="4168B9DF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Standardbetreuung (z. B. Vorbeugung von Rückenproblemen, persönliche Gespräche, wenn gewünscht etc.),</w:t>
            </w:r>
          </w:p>
          <w:p w14:paraId="69AF75E1" w14:textId="0071B34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Zwei Gruppensitzungen im Unternehmen, in denen die Teilnehmer</w:t>
            </w:r>
            <w:r w:rsidR="007F3DA8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 xml:space="preserve">nnen drei Aufgaben erfüllen mussten: </w:t>
            </w:r>
          </w:p>
          <w:p w14:paraId="0B4A18BA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Schwierigkeiten, die sie in Job oder Familie erleben, erklären, </w:t>
            </w:r>
          </w:p>
          <w:p w14:paraId="3A0750FC" w14:textId="77777777" w:rsidR="007F3DA8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Einblick in eigene Resilienz, </w:t>
            </w:r>
          </w:p>
          <w:p w14:paraId="46AAB937" w14:textId="501B1527" w:rsidR="00911791" w:rsidRPr="007F3DA8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>Aktionsplan für zukünftigen Umgang mit Problemen entwickeln</w:t>
            </w:r>
          </w:p>
        </w:tc>
        <w:tc>
          <w:tcPr>
            <w:tcW w:w="2312" w:type="dxa"/>
          </w:tcPr>
          <w:p w14:paraId="1BBF0E41" w14:textId="591648BE" w:rsidR="00911791" w:rsidRPr="00590C8A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70D74865" w14:textId="101A5F91" w:rsidR="00911791" w:rsidRPr="007F3DA8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5BD3" w14:textId="77777777" w:rsidR="007F3DA8" w:rsidRDefault="00911791" w:rsidP="007F3DA8">
            <w:pPr>
              <w:pStyle w:val="Listenabsatz"/>
              <w:numPr>
                <w:ilvl w:val="0"/>
                <w:numId w:val="23"/>
              </w:numPr>
              <w:ind w:left="125" w:hanging="125"/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 xml:space="preserve">Einschlusskriterien: TN sind der NL-Sprache mächtig und verstehen Zweck und Inhalt der Studie </w:t>
            </w:r>
          </w:p>
          <w:p w14:paraId="5291714B" w14:textId="1255D534" w:rsidR="00911791" w:rsidRPr="007F3DA8" w:rsidRDefault="00911791" w:rsidP="007F3DA8">
            <w:pPr>
              <w:pStyle w:val="Listenabsatz"/>
              <w:numPr>
                <w:ilvl w:val="0"/>
                <w:numId w:val="23"/>
              </w:numPr>
              <w:ind w:left="125" w:hanging="125"/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>Ausschlusskriterien: k</w:t>
            </w:r>
            <w:r w:rsidR="007F3DA8">
              <w:rPr>
                <w:rFonts w:cs="Arial"/>
                <w:sz w:val="20"/>
                <w:szCs w:val="20"/>
              </w:rPr>
              <w:t>eine Angabe</w:t>
            </w:r>
            <w:r w:rsidRPr="007F3DA8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911791" w:rsidRPr="00900FCE" w14:paraId="669AE193" w14:textId="77777777" w:rsidTr="001D2332">
        <w:tc>
          <w:tcPr>
            <w:tcW w:w="2295" w:type="dxa"/>
          </w:tcPr>
          <w:p w14:paraId="18E3BDAE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Despeghel et al. (2018)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73F06C16" w14:textId="77777777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3B90E91E" w14:textId="2DAECAC0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Kompaktseminar (Vorträge mit anschließender Diskussion)</w:t>
            </w:r>
          </w:p>
          <w:p w14:paraId="414C01EF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Vortragsthemen: Gesundheit, Leistungsfähigkeit, Risikofaktoren (Bewegungsmangel, Fehlernährung, Stress), </w:t>
            </w:r>
          </w:p>
          <w:p w14:paraId="1BF30618" w14:textId="77777777" w:rsidR="00911791" w:rsidRDefault="00911791" w:rsidP="007F3DA8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Leitlinienkonforme Einweisung in Möglichkeiten der Gewichtsreduktion,</w:t>
            </w:r>
          </w:p>
          <w:p w14:paraId="553D7925" w14:textId="77777777" w:rsidR="00911791" w:rsidRDefault="00911791" w:rsidP="007F3DA8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 zur Durchführung von Ausdauer- und Krafttrainingsmaßnahmen,</w:t>
            </w:r>
          </w:p>
          <w:p w14:paraId="325D63A6" w14:textId="77777777" w:rsidR="00911791" w:rsidRDefault="00911791" w:rsidP="007F3DA8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Individuelle Anleitung zu herzfrequenzkontrolliertem Ausdauertraining (inkl. Programm mit </w:t>
            </w:r>
            <w:r>
              <w:rPr>
                <w:rFonts w:cs="Arial"/>
                <w:sz w:val="20"/>
                <w:szCs w:val="20"/>
              </w:rPr>
              <w:lastRenderedPageBreak/>
              <w:t>Kräftigungs- und Dehnübungen für zu Hause),</w:t>
            </w:r>
          </w:p>
          <w:p w14:paraId="43C49DAA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Entspannungsmaßnahmen (z. B. Achtsamkeitsübungen),</w:t>
            </w:r>
          </w:p>
          <w:p w14:paraId="1FE2F158" w14:textId="68E14BBC" w:rsidR="00911791" w:rsidRDefault="00911791" w:rsidP="007F3DA8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Freie Trainingsphase (Ausdauertraining, Krafttraining, vorgegebene Ernährungstipps)</w:t>
            </w:r>
          </w:p>
        </w:tc>
        <w:tc>
          <w:tcPr>
            <w:tcW w:w="2312" w:type="dxa"/>
          </w:tcPr>
          <w:p w14:paraId="113B192D" w14:textId="05320B1A" w:rsidR="00911791" w:rsidRPr="007F3DA8" w:rsidRDefault="007F3DA8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62722736" w14:textId="1010DEBB" w:rsidR="00911791" w:rsidRPr="007F3DA8" w:rsidRDefault="008D42B1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42E3" w14:textId="77777777" w:rsidR="007B42DA" w:rsidRDefault="007B42D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4AA0AFD8" w14:textId="77777777" w:rsidR="007B42DA" w:rsidRDefault="007B42D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  <w:p w14:paraId="772D5375" w14:textId="6AB04224" w:rsidR="00911791" w:rsidRPr="00B322DA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11791" w:rsidRPr="00900FCE" w14:paraId="38996EA2" w14:textId="77777777" w:rsidTr="001D2332">
        <w:tc>
          <w:tcPr>
            <w:tcW w:w="2295" w:type="dxa"/>
          </w:tcPr>
          <w:p w14:paraId="5ECCA356" w14:textId="77777777" w:rsidR="00911791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Fleig et al. (2010)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BA2F966" w14:textId="77777777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2623685B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Stadienspezifische Interventionen:</w:t>
            </w:r>
          </w:p>
          <w:p w14:paraId="3767249B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Motivationale Intervention</w:t>
            </w:r>
          </w:p>
          <w:p w14:paraId="0AF414F8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Planungsintervention</w:t>
            </w:r>
          </w:p>
          <w:p w14:paraId="50D52C95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Rückfallprävention</w:t>
            </w:r>
          </w:p>
          <w:p w14:paraId="1D1C3CB4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Stadien-unspezifische Intervention:</w:t>
            </w:r>
          </w:p>
          <w:p w14:paraId="5F51806F" w14:textId="77777777" w:rsidR="00911791" w:rsidRDefault="00911791" w:rsidP="00C06B0C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Standardmaßnahme</w:t>
            </w:r>
          </w:p>
          <w:p w14:paraId="31DD39DC" w14:textId="3B4675AE" w:rsidR="00911791" w:rsidRPr="007F3DA8" w:rsidRDefault="00911791" w:rsidP="007F3DA8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Theoretische Informationen zu Gesundheitsthemen, z. B. Fettleibigkeit (u. a. Körperliche Aktivität, Ernährung), Gesundheitsquiz,</w:t>
            </w:r>
            <w:r w:rsidR="007F3DA8">
              <w:rPr>
                <w:rFonts w:cs="Arial"/>
                <w:sz w:val="20"/>
                <w:szCs w:val="20"/>
              </w:rPr>
              <w:t xml:space="preserve"> </w:t>
            </w:r>
            <w:r w:rsidRPr="007F3DA8">
              <w:rPr>
                <w:rFonts w:cs="Arial"/>
                <w:sz w:val="20"/>
                <w:szCs w:val="20"/>
              </w:rPr>
              <w:t>BMI</w:t>
            </w:r>
            <w:r w:rsidR="00DE78CD">
              <w:rPr>
                <w:rFonts w:cs="Arial"/>
                <w:sz w:val="20"/>
                <w:szCs w:val="20"/>
              </w:rPr>
              <w:t>-</w:t>
            </w:r>
            <w:r w:rsidRPr="007F3DA8">
              <w:rPr>
                <w:rFonts w:cs="Arial"/>
                <w:sz w:val="20"/>
                <w:szCs w:val="20"/>
              </w:rPr>
              <w:t>Messung mit persönlichem Feedback</w:t>
            </w:r>
          </w:p>
        </w:tc>
        <w:tc>
          <w:tcPr>
            <w:tcW w:w="2312" w:type="dxa"/>
            <w:shd w:val="clear" w:color="auto" w:fill="auto"/>
          </w:tcPr>
          <w:p w14:paraId="22E9C952" w14:textId="5B058D7E" w:rsidR="00911791" w:rsidRPr="00DE78CD" w:rsidRDefault="00590C8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DE78CD"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  <w:shd w:val="clear" w:color="auto" w:fill="auto"/>
          </w:tcPr>
          <w:p w14:paraId="39F11A68" w14:textId="0E2C9149" w:rsidR="00911791" w:rsidRPr="00DE78CD" w:rsidRDefault="007F3DA8" w:rsidP="007F3DA8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DE78CD">
              <w:rPr>
                <w:rFonts w:cs="Arial"/>
                <w:sz w:val="20"/>
                <w:szCs w:val="20"/>
              </w:rPr>
              <w:t>Betriebsärztliche Untersuchung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3B41" w14:textId="6DF72A8B" w:rsidR="007F3DA8" w:rsidRDefault="00911791" w:rsidP="007F3DA8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 xml:space="preserve">Einschlusskriterien: </w:t>
            </w:r>
            <w:r w:rsidR="007F3DA8" w:rsidRPr="007F3DA8">
              <w:rPr>
                <w:rFonts w:cs="Arial"/>
                <w:sz w:val="20"/>
                <w:szCs w:val="20"/>
              </w:rPr>
              <w:t>keine Angabe</w:t>
            </w:r>
            <w:r w:rsidR="007B42DA">
              <w:rPr>
                <w:rFonts w:cs="Arial"/>
                <w:sz w:val="20"/>
                <w:szCs w:val="20"/>
              </w:rPr>
              <w:t>n</w:t>
            </w:r>
          </w:p>
          <w:p w14:paraId="04A9E57D" w14:textId="77777777" w:rsidR="007F3DA8" w:rsidRDefault="00911791" w:rsidP="007F3DA8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>Ausschlusskriterien:</w:t>
            </w:r>
            <w:r w:rsidR="007F3DA8">
              <w:rPr>
                <w:rFonts w:cs="Arial"/>
                <w:sz w:val="20"/>
                <w:szCs w:val="20"/>
              </w:rPr>
              <w:t xml:space="preserve"> Vorliegen </w:t>
            </w:r>
            <w:r w:rsidRPr="007F3DA8">
              <w:rPr>
                <w:rFonts w:cs="Arial"/>
                <w:sz w:val="20"/>
                <w:szCs w:val="20"/>
              </w:rPr>
              <w:t xml:space="preserve">mind. 1 der </w:t>
            </w:r>
            <w:r w:rsidR="007F3DA8">
              <w:rPr>
                <w:rFonts w:cs="Arial"/>
                <w:sz w:val="20"/>
                <w:szCs w:val="20"/>
              </w:rPr>
              <w:t xml:space="preserve">folgenden </w:t>
            </w:r>
            <w:r w:rsidRPr="007F3DA8">
              <w:rPr>
                <w:rFonts w:cs="Arial"/>
                <w:sz w:val="20"/>
                <w:szCs w:val="20"/>
              </w:rPr>
              <w:t>Diagnosen</w:t>
            </w:r>
            <w:r w:rsidR="007F3DA8" w:rsidRPr="007F3DA8">
              <w:rPr>
                <w:rFonts w:cs="Arial"/>
                <w:sz w:val="20"/>
                <w:szCs w:val="20"/>
              </w:rPr>
              <w:t>:</w:t>
            </w:r>
          </w:p>
          <w:p w14:paraId="08B60812" w14:textId="66C56974" w:rsidR="007F3DA8" w:rsidRDefault="00911791" w:rsidP="007F3DA8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 xml:space="preserve">manifester Diabetes Typ I </w:t>
            </w:r>
            <w:r w:rsidR="007F3DA8">
              <w:rPr>
                <w:rFonts w:cs="Arial"/>
                <w:sz w:val="20"/>
                <w:szCs w:val="20"/>
              </w:rPr>
              <w:t>oder</w:t>
            </w:r>
            <w:r w:rsidRPr="007F3DA8">
              <w:rPr>
                <w:rFonts w:cs="Arial"/>
                <w:sz w:val="20"/>
                <w:szCs w:val="20"/>
              </w:rPr>
              <w:t xml:space="preserve"> II</w:t>
            </w:r>
          </w:p>
          <w:p w14:paraId="20A83F11" w14:textId="77777777" w:rsidR="007F3DA8" w:rsidRDefault="00911791" w:rsidP="007F3DA8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>ein zurückliegender myokardischer Infarkt</w:t>
            </w:r>
          </w:p>
          <w:p w14:paraId="01663703" w14:textId="798D4D14" w:rsidR="00911791" w:rsidRPr="007F3DA8" w:rsidRDefault="00911791" w:rsidP="00C06B0C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rFonts w:cs="Arial"/>
                <w:sz w:val="20"/>
                <w:szCs w:val="20"/>
              </w:rPr>
              <w:t xml:space="preserve">weitere Kontraindikationen für die Ausübung von körperlicher Aktivität </w:t>
            </w:r>
          </w:p>
        </w:tc>
      </w:tr>
      <w:tr w:rsidR="00911791" w:rsidRPr="00900FCE" w14:paraId="5E2637EB" w14:textId="77777777" w:rsidTr="001D2332">
        <w:tc>
          <w:tcPr>
            <w:tcW w:w="2295" w:type="dxa"/>
          </w:tcPr>
          <w:p w14:paraId="7135FE69" w14:textId="77777777" w:rsidR="00911791" w:rsidRPr="00900FCE" w:rsidRDefault="00911791" w:rsidP="00C06B0C">
            <w:pPr>
              <w:jc w:val="left"/>
              <w:rPr>
                <w:rFonts w:cs="Arial"/>
                <w:sz w:val="20"/>
                <w:szCs w:val="20"/>
              </w:rPr>
            </w:pPr>
            <w:bookmarkStart w:id="5" w:name="_Hlk122340359"/>
            <w:r w:rsidRPr="00A5190F">
              <w:rPr>
                <w:rFonts w:cs="Arial"/>
                <w:sz w:val="20"/>
                <w:szCs w:val="20"/>
              </w:rPr>
              <w:t>Graf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5190F">
              <w:rPr>
                <w:rFonts w:cs="Arial"/>
                <w:sz w:val="20"/>
                <w:szCs w:val="20"/>
              </w:rPr>
              <w:t>(Schweiz)</w:t>
            </w:r>
          </w:p>
        </w:tc>
        <w:tc>
          <w:tcPr>
            <w:tcW w:w="3752" w:type="dxa"/>
          </w:tcPr>
          <w:p w14:paraId="2D47AC6B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Maßnahmen im Rahmen von Organisations- und Personalentwicklung zur Verbesserung von operativen Verhältnissen sowie kollegialem Verhalten:</w:t>
            </w:r>
          </w:p>
          <w:p w14:paraId="31AE4636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Schnittstellenreduzierung in Abteilungen</w:t>
            </w:r>
          </w:p>
          <w:p w14:paraId="05C84815" w14:textId="77777777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Definition von Verhaltensregeln mit Sinnbezug</w:t>
            </w:r>
          </w:p>
          <w:p w14:paraId="6F820586" w14:textId="091689E2" w:rsidR="00911791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Führungskräfteausbildung: (sinnzentrierte) Mitarbeiter</w:t>
            </w:r>
            <w:r w:rsidR="007F3DA8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nnenführung</w:t>
            </w:r>
          </w:p>
          <w:p w14:paraId="164C5F03" w14:textId="77777777" w:rsidR="0028526B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Reduzierung psychischer Beanspruchung (Burnout-Prävention), </w:t>
            </w:r>
          </w:p>
          <w:p w14:paraId="46F24BA7" w14:textId="30B45705" w:rsidR="00911791" w:rsidRPr="0028526B" w:rsidRDefault="00911791" w:rsidP="00C06B0C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28526B">
              <w:rPr>
                <w:rFonts w:cs="Arial"/>
                <w:sz w:val="20"/>
                <w:szCs w:val="20"/>
              </w:rPr>
              <w:lastRenderedPageBreak/>
              <w:t>Individuelle Förderung durch</w:t>
            </w:r>
            <w:r w:rsidR="00B13845">
              <w:rPr>
                <w:rFonts w:cs="Arial"/>
                <w:sz w:val="20"/>
                <w:szCs w:val="20"/>
              </w:rPr>
              <w:t xml:space="preserve"> </w:t>
            </w:r>
            <w:r w:rsidRPr="0028526B">
              <w:rPr>
                <w:rFonts w:cs="Arial"/>
                <w:sz w:val="20"/>
                <w:szCs w:val="20"/>
              </w:rPr>
              <w:t>Persönlichkeits-Coachings</w:t>
            </w:r>
          </w:p>
        </w:tc>
        <w:tc>
          <w:tcPr>
            <w:tcW w:w="2312" w:type="dxa"/>
          </w:tcPr>
          <w:p w14:paraId="15DEE3A6" w14:textId="77777777" w:rsidR="008D42B1" w:rsidRDefault="008D42B1" w:rsidP="008D42B1">
            <w:pPr>
              <w:pStyle w:val="Listenabsatz"/>
              <w:numPr>
                <w:ilvl w:val="0"/>
                <w:numId w:val="27"/>
              </w:numPr>
              <w:ind w:left="221" w:hanging="22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Interne Bedarfsanalyse und Identifikation eines hohen Bedarfs in einer Abteilung auf Basis von</w:t>
            </w:r>
          </w:p>
          <w:p w14:paraId="38B49991" w14:textId="01B1D12A" w:rsidR="008D42B1" w:rsidRDefault="008D42B1" w:rsidP="008D42B1">
            <w:pPr>
              <w:pStyle w:val="Listenabsatz"/>
              <w:numPr>
                <w:ilvl w:val="1"/>
                <w:numId w:val="27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Abwesenheits</w:t>
            </w:r>
            <w:r w:rsidR="001D23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quoten</w:t>
            </w:r>
          </w:p>
          <w:p w14:paraId="46B6B84F" w14:textId="6FB4913B" w:rsidR="008D42B1" w:rsidRDefault="008D42B1" w:rsidP="008D42B1">
            <w:pPr>
              <w:pStyle w:val="Listenabsatz"/>
              <w:numPr>
                <w:ilvl w:val="1"/>
                <w:numId w:val="27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Erhebung psychischer Belastungen</w:t>
            </w:r>
          </w:p>
          <w:p w14:paraId="235C147D" w14:textId="4E2BD748" w:rsidR="00911791" w:rsidRPr="008D42B1" w:rsidRDefault="008D42B1" w:rsidP="008D42B1">
            <w:pPr>
              <w:pStyle w:val="Listenabsatz"/>
              <w:numPr>
                <w:ilvl w:val="1"/>
                <w:numId w:val="27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Führen von abteilungsspezi</w:t>
            </w:r>
            <w:r w:rsidR="001D23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fischen Vergleichsstatis</w:t>
            </w:r>
            <w:r w:rsidR="001D23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tiken</w:t>
            </w:r>
          </w:p>
        </w:tc>
        <w:tc>
          <w:tcPr>
            <w:tcW w:w="3174" w:type="dxa"/>
          </w:tcPr>
          <w:p w14:paraId="12ABB457" w14:textId="2A6AFD7C" w:rsidR="00911791" w:rsidRPr="007F3DA8" w:rsidRDefault="007F3DA8" w:rsidP="0028526B">
            <w:pPr>
              <w:pStyle w:val="Listenabsatz"/>
              <w:numPr>
                <w:ilvl w:val="0"/>
                <w:numId w:val="27"/>
              </w:numPr>
              <w:ind w:left="221" w:hanging="221"/>
              <w:jc w:val="left"/>
              <w:rPr>
                <w:rFonts w:cs="Arial"/>
                <w:sz w:val="20"/>
                <w:szCs w:val="20"/>
              </w:rPr>
            </w:pPr>
            <w:r w:rsidRPr="007F3DA8">
              <w:rPr>
                <w:sz w:val="20"/>
                <w:szCs w:val="20"/>
              </w:rPr>
              <w:t>qualitative und quantitative Prä-Evaluierung</w:t>
            </w:r>
            <w:r>
              <w:rPr>
                <w:sz w:val="20"/>
                <w:szCs w:val="20"/>
              </w:rPr>
              <w:t xml:space="preserve"> durch </w:t>
            </w:r>
            <w:r w:rsidRPr="007F3DA8">
              <w:rPr>
                <w:sz w:val="20"/>
                <w:szCs w:val="20"/>
              </w:rPr>
              <w:t>KMU-vital der Gesundheitsförderung Schweiz</w:t>
            </w:r>
            <w:r>
              <w:rPr>
                <w:sz w:val="20"/>
                <w:szCs w:val="20"/>
              </w:rPr>
              <w:t xml:space="preserve"> mit dem</w:t>
            </w:r>
            <w:r w:rsidRPr="007F3DA8">
              <w:rPr>
                <w:sz w:val="20"/>
                <w:szCs w:val="20"/>
              </w:rPr>
              <w:t xml:space="preserve"> Ergebnis</w:t>
            </w:r>
            <w:r w:rsidR="0028526B">
              <w:rPr>
                <w:sz w:val="20"/>
                <w:szCs w:val="20"/>
              </w:rPr>
              <w:t xml:space="preserve"> von </w:t>
            </w:r>
            <w:r w:rsidRPr="007F3DA8">
              <w:rPr>
                <w:sz w:val="20"/>
                <w:szCs w:val="20"/>
              </w:rPr>
              <w:t xml:space="preserve">Handlungsbedarf u.a. </w:t>
            </w:r>
            <w:r w:rsidR="0028526B">
              <w:rPr>
                <w:sz w:val="20"/>
                <w:szCs w:val="20"/>
              </w:rPr>
              <w:t xml:space="preserve">bei Themen </w:t>
            </w:r>
            <w:r w:rsidRPr="007F3DA8">
              <w:rPr>
                <w:sz w:val="20"/>
                <w:szCs w:val="20"/>
              </w:rPr>
              <w:t>„Sinn und Motivation im Arbeitsleben“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2A68" w14:textId="77777777" w:rsidR="007B42DA" w:rsidRDefault="007B42DA" w:rsidP="007B42DA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103A4C95" w14:textId="38DC566F" w:rsidR="00911791" w:rsidRPr="007B42DA" w:rsidRDefault="007B42DA" w:rsidP="007B42DA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bookmarkEnd w:id="5"/>
      <w:tr w:rsidR="00B13845" w:rsidRPr="00900FCE" w14:paraId="693B0E19" w14:textId="77777777" w:rsidTr="001D2332">
        <w:tc>
          <w:tcPr>
            <w:tcW w:w="2295" w:type="dxa"/>
            <w:shd w:val="clear" w:color="auto" w:fill="auto"/>
          </w:tcPr>
          <w:p w14:paraId="7B3C28AE" w14:textId="77777777" w:rsidR="00B13845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Grande et al.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4DF19425" w14:textId="77777777" w:rsidR="00B13845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(Brasilien)</w:t>
            </w:r>
          </w:p>
          <w:p w14:paraId="47CD2FE0" w14:textId="77777777" w:rsidR="00B13845" w:rsidRPr="008D714E" w:rsidRDefault="00B13845" w:rsidP="00B13845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752" w:type="dxa"/>
          </w:tcPr>
          <w:p w14:paraId="1625F08B" w14:textId="77777777" w:rsidR="008D42B1" w:rsidRDefault="00B13845" w:rsidP="008D42B1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Bewegungsprogramm mit Übungen für den Arbeitsplatz</w:t>
            </w:r>
          </w:p>
          <w:p w14:paraId="5FBE8AAF" w14:textId="5A29F196" w:rsidR="00B13845" w:rsidRPr="008D42B1" w:rsidRDefault="00B13845" w:rsidP="008D42B1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8D42B1">
              <w:rPr>
                <w:rFonts w:cs="Arial"/>
                <w:sz w:val="20"/>
                <w:szCs w:val="20"/>
              </w:rPr>
              <w:t>Poster mit Empfehlungen zu Gesundheit und Lebensqualität,</w:t>
            </w:r>
          </w:p>
          <w:p w14:paraId="2117D767" w14:textId="2BDB345E" w:rsidR="00B13845" w:rsidRDefault="00B13845" w:rsidP="00B13845">
            <w:pPr>
              <w:pStyle w:val="Listenabsatz"/>
              <w:numPr>
                <w:ilvl w:val="0"/>
                <w:numId w:val="1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Computersoftware, die Botschaften zu Lebensqualität und Gesundheit anzeigt</w:t>
            </w:r>
          </w:p>
        </w:tc>
        <w:tc>
          <w:tcPr>
            <w:tcW w:w="2312" w:type="dxa"/>
          </w:tcPr>
          <w:p w14:paraId="4C81632B" w14:textId="3E2E6CD3" w:rsidR="00B13845" w:rsidRPr="00590C8A" w:rsidRDefault="00B13845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7FC9E1AD" w14:textId="464D6FF5" w:rsidR="00B13845" w:rsidRPr="00B13845" w:rsidRDefault="008C0117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413E" w14:textId="6587828A" w:rsidR="00B13845" w:rsidRPr="00590C8A" w:rsidRDefault="00B13845" w:rsidP="00B13845">
            <w:pPr>
              <w:pStyle w:val="Listenabsatz"/>
              <w:numPr>
                <w:ilvl w:val="0"/>
                <w:numId w:val="16"/>
              </w:numPr>
              <w:jc w:val="left"/>
              <w:rPr>
                <w:rFonts w:cs="Arial"/>
                <w:sz w:val="20"/>
                <w:szCs w:val="20"/>
              </w:rPr>
            </w:pPr>
            <w:r w:rsidRPr="00590C8A">
              <w:rPr>
                <w:rFonts w:cs="Arial"/>
                <w:sz w:val="20"/>
                <w:szCs w:val="20"/>
              </w:rPr>
              <w:t>Auswahl der MA die an dem Programm teilnahmen basierte auf früheren Studien</w:t>
            </w:r>
          </w:p>
          <w:p w14:paraId="15DEDE6F" w14:textId="77777777" w:rsidR="00B13845" w:rsidRDefault="00B13845" w:rsidP="00B13845">
            <w:pPr>
              <w:pStyle w:val="Listenabsatz"/>
              <w:numPr>
                <w:ilvl w:val="0"/>
                <w:numId w:val="16"/>
              </w:numPr>
              <w:jc w:val="left"/>
              <w:rPr>
                <w:rFonts w:cs="Arial"/>
                <w:sz w:val="20"/>
                <w:szCs w:val="20"/>
              </w:rPr>
            </w:pPr>
            <w:r w:rsidRPr="004B7D0F">
              <w:rPr>
                <w:rFonts w:cs="Arial"/>
                <w:sz w:val="20"/>
                <w:szCs w:val="20"/>
              </w:rPr>
              <w:t>Einschlusskriterien</w:t>
            </w:r>
            <w:r>
              <w:rPr>
                <w:rFonts w:cs="Arial"/>
                <w:sz w:val="20"/>
                <w:szCs w:val="20"/>
              </w:rPr>
              <w:t>:</w:t>
            </w:r>
          </w:p>
          <w:p w14:paraId="4B004055" w14:textId="77777777" w:rsidR="00B13845" w:rsidRDefault="00B13845" w:rsidP="00B13845">
            <w:pPr>
              <w:pStyle w:val="Listenabsatz"/>
              <w:numPr>
                <w:ilvl w:val="1"/>
                <w:numId w:val="16"/>
              </w:numPr>
              <w:jc w:val="left"/>
              <w:rPr>
                <w:rFonts w:cs="Arial"/>
                <w:sz w:val="20"/>
                <w:szCs w:val="20"/>
              </w:rPr>
            </w:pPr>
            <w:r w:rsidRPr="004B7D0F">
              <w:rPr>
                <w:rFonts w:cs="Arial"/>
                <w:sz w:val="20"/>
                <w:szCs w:val="20"/>
              </w:rPr>
              <w:t>Beschäftigte, die noch nie an einer Maßnahme zur Verbesserung der Lebensqualität am Arbeitsplatz teilgenommen hatten</w:t>
            </w:r>
          </w:p>
          <w:p w14:paraId="269E854D" w14:textId="1F4D6657" w:rsidR="00B13845" w:rsidRDefault="00B13845" w:rsidP="00B13845">
            <w:pPr>
              <w:pStyle w:val="Listenabsatz"/>
              <w:numPr>
                <w:ilvl w:val="1"/>
                <w:numId w:val="16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Beschäftigte sollten </w:t>
            </w:r>
            <w:r w:rsidRPr="004B7D0F">
              <w:rPr>
                <w:rFonts w:cs="Arial"/>
                <w:sz w:val="20"/>
                <w:szCs w:val="20"/>
              </w:rPr>
              <w:t>Büroangestellte sein</w:t>
            </w:r>
          </w:p>
          <w:p w14:paraId="0E02DBDA" w14:textId="77ECBF08" w:rsidR="00B13845" w:rsidRPr="00900FCE" w:rsidRDefault="00B13845" w:rsidP="00B13845">
            <w:pPr>
              <w:pStyle w:val="Listenabsatz"/>
              <w:numPr>
                <w:ilvl w:val="0"/>
                <w:numId w:val="16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</w:t>
            </w:r>
            <w:r w:rsidR="007B42DA">
              <w:rPr>
                <w:rFonts w:cs="Arial"/>
                <w:sz w:val="20"/>
                <w:szCs w:val="20"/>
              </w:rPr>
              <w:t>n</w:t>
            </w:r>
          </w:p>
        </w:tc>
      </w:tr>
      <w:tr w:rsidR="00B13845" w:rsidRPr="00900FCE" w14:paraId="67AAC193" w14:textId="77777777" w:rsidTr="001D2332">
        <w:tc>
          <w:tcPr>
            <w:tcW w:w="2295" w:type="dxa"/>
          </w:tcPr>
          <w:p w14:paraId="1998C6E7" w14:textId="77777777" w:rsidR="00B13845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Haruyama et al.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5133C06" w14:textId="77777777" w:rsidR="00B13845" w:rsidRPr="008C1E4B" w:rsidRDefault="00B13845" w:rsidP="00B13845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(Japan)</w:t>
            </w:r>
          </w:p>
        </w:tc>
        <w:tc>
          <w:tcPr>
            <w:tcW w:w="3752" w:type="dxa"/>
          </w:tcPr>
          <w:p w14:paraId="1374B6FE" w14:textId="77777777" w:rsidR="00B13845" w:rsidRDefault="00B13845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Interventionen ohne persönlichen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Kontakt:</w:t>
            </w:r>
          </w:p>
          <w:p w14:paraId="7F9CF4A1" w14:textId="77777777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Lebensstilmodifikation (webbasiert/Printmedien), </w:t>
            </w:r>
          </w:p>
          <w:p w14:paraId="7B9E518E" w14:textId="77777777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„Nicht Rauchen Marathon“ (webbasiert),</w:t>
            </w:r>
          </w:p>
          <w:p w14:paraId="21283D62" w14:textId="645A69EB" w:rsidR="00B13845" w:rsidRP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B13845">
              <w:rPr>
                <w:rFonts w:cs="Arial"/>
                <w:sz w:val="20"/>
                <w:szCs w:val="20"/>
              </w:rPr>
              <w:t>Aktivitätssteigerung durch Walking (Printmedien)</w:t>
            </w:r>
          </w:p>
        </w:tc>
        <w:tc>
          <w:tcPr>
            <w:tcW w:w="2312" w:type="dxa"/>
          </w:tcPr>
          <w:p w14:paraId="42833F74" w14:textId="4A873E91" w:rsidR="00B13845" w:rsidRPr="00590C8A" w:rsidRDefault="00B13845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20686FCB" w14:textId="77777777" w:rsidR="00B13845" w:rsidRDefault="00B13845" w:rsidP="00B13845">
            <w:pPr>
              <w:pStyle w:val="Listenabsatz"/>
              <w:numPr>
                <w:ilvl w:val="0"/>
                <w:numId w:val="22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B13845">
              <w:rPr>
                <w:rFonts w:cs="Arial"/>
                <w:sz w:val="20"/>
                <w:szCs w:val="20"/>
                <w:lang w:val="en-GB"/>
              </w:rPr>
              <w:t>Gesundheits Check-up:</w:t>
            </w:r>
          </w:p>
          <w:p w14:paraId="06ED8FD1" w14:textId="66F62618" w:rsidR="00B13845" w:rsidRDefault="00B13845" w:rsidP="00B13845">
            <w:pPr>
              <w:pStyle w:val="Listenabsatz"/>
              <w:numPr>
                <w:ilvl w:val="1"/>
                <w:numId w:val="22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Ermittlung des k</w:t>
            </w:r>
            <w:r w:rsidRPr="00B13845">
              <w:rPr>
                <w:rFonts w:cs="Arial"/>
                <w:sz w:val="20"/>
                <w:szCs w:val="20"/>
              </w:rPr>
              <w:t>ardiovaskuläre</w:t>
            </w:r>
            <w:r>
              <w:rPr>
                <w:rFonts w:cs="Arial"/>
                <w:sz w:val="20"/>
                <w:szCs w:val="20"/>
              </w:rPr>
              <w:t>n</w:t>
            </w:r>
            <w:r w:rsidRPr="00B13845">
              <w:rPr>
                <w:rFonts w:cs="Arial"/>
                <w:sz w:val="20"/>
                <w:szCs w:val="20"/>
              </w:rPr>
              <w:t xml:space="preserve"> Risiko</w:t>
            </w:r>
            <w:r>
              <w:rPr>
                <w:rFonts w:cs="Arial"/>
                <w:sz w:val="20"/>
                <w:szCs w:val="20"/>
              </w:rPr>
              <w:t>s</w:t>
            </w:r>
            <w:r w:rsidR="008C0117">
              <w:rPr>
                <w:rFonts w:cs="Arial"/>
                <w:sz w:val="20"/>
                <w:szCs w:val="20"/>
              </w:rPr>
              <w:t xml:space="preserve"> (</w:t>
            </w:r>
            <w:r w:rsidRPr="00B13845">
              <w:rPr>
                <w:rFonts w:cs="Arial"/>
                <w:sz w:val="20"/>
                <w:szCs w:val="20"/>
              </w:rPr>
              <w:t>Alter, Geschlecht, Größe, Gewicht, Blutdruck, Triglyceride, HDL, LDL, Gesamtcholesterin, Nüchternblutglukose, HBA1c, Harnsäure;</w:t>
            </w:r>
            <w:r w:rsidRPr="00B13845">
              <w:rPr>
                <w:rFonts w:cs="Arial"/>
                <w:sz w:val="20"/>
                <w:szCs w:val="20"/>
              </w:rPr>
              <w:br/>
              <w:t>BMI</w:t>
            </w:r>
            <w:r w:rsidR="008C0117">
              <w:rPr>
                <w:rFonts w:cs="Arial"/>
                <w:sz w:val="20"/>
                <w:szCs w:val="20"/>
              </w:rPr>
              <w:t>)</w:t>
            </w:r>
          </w:p>
          <w:p w14:paraId="1C49F220" w14:textId="1475D15D" w:rsidR="00B13845" w:rsidRPr="00B13845" w:rsidRDefault="00B13845" w:rsidP="00B13845">
            <w:pPr>
              <w:pStyle w:val="Listenabsatz"/>
              <w:numPr>
                <w:ilvl w:val="1"/>
                <w:numId w:val="22"/>
              </w:numPr>
              <w:jc w:val="left"/>
              <w:rPr>
                <w:rFonts w:cs="Arial"/>
                <w:sz w:val="20"/>
                <w:szCs w:val="20"/>
              </w:rPr>
            </w:pPr>
            <w:r w:rsidRPr="00B13845">
              <w:rPr>
                <w:rFonts w:cs="Arial"/>
                <w:sz w:val="20"/>
                <w:szCs w:val="20"/>
              </w:rPr>
              <w:t>Berechnung des Framingham Point Score (FPS)</w:t>
            </w:r>
          </w:p>
          <w:p w14:paraId="3BD138F8" w14:textId="77777777" w:rsidR="00B13845" w:rsidRDefault="00B13845" w:rsidP="00B13845">
            <w:pPr>
              <w:pStyle w:val="Listenabsatz"/>
              <w:numPr>
                <w:ilvl w:val="0"/>
                <w:numId w:val="22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B13845">
              <w:rPr>
                <w:rFonts w:cs="Arial"/>
                <w:sz w:val="20"/>
                <w:szCs w:val="20"/>
                <w:lang w:val="en-GB"/>
              </w:rPr>
              <w:t>Lifestyle Assessment:</w:t>
            </w:r>
          </w:p>
          <w:p w14:paraId="7C3C6648" w14:textId="05DD5FC4" w:rsidR="00B13845" w:rsidRPr="00B13845" w:rsidRDefault="00B13845" w:rsidP="00B13845">
            <w:pPr>
              <w:pStyle w:val="Listenabsatz"/>
              <w:numPr>
                <w:ilvl w:val="1"/>
                <w:numId w:val="22"/>
              </w:numPr>
              <w:jc w:val="left"/>
              <w:rPr>
                <w:rFonts w:cs="Arial"/>
                <w:sz w:val="20"/>
                <w:szCs w:val="20"/>
              </w:rPr>
            </w:pPr>
            <w:r w:rsidRPr="00B13845">
              <w:rPr>
                <w:rFonts w:cs="Arial"/>
                <w:sz w:val="20"/>
                <w:szCs w:val="20"/>
              </w:rPr>
              <w:t xml:space="preserve">Fragebogen, der Gesundheitszustand &amp; Breslow´s lifestyle index </w:t>
            </w:r>
            <w:sdt>
              <w:sdtPr>
                <w:alias w:val="To edit, see citavi.com/edit"/>
                <w:tag w:val="CitaviPlaceholder#d58488b0-559b-4aae-b12a-f1f2e1a46c16"/>
                <w:id w:val="-2135930974"/>
                <w:placeholder>
                  <w:docPart w:val="FD89FEC5E70B4FA0A404777104F82251"/>
                </w:placeholder>
              </w:sdtPr>
              <w:sdtContent>
                <w:r w:rsidRPr="00B13845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B276EE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RlODM1ODVmLTBlMzMtNDUzMy05ZTI3LTExZDAwZTRjZjg5YSIsIlJhbmdlTGVuZ3RoIjoyMiwiUmVmZXJlbmNlSWQiOiIxYjBlMjMxMC01MDE2LTQxZGEtYmMxYi05Y2M2MjFjYTJi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d3cuc2NvcHVzLmNvbS9pbndhcmQvcmVjb3JkLnVyaT9laWQ9Mi1zMi4wLTg0ODc2NDMxODIzJmRvaT0xMC4xNTM5JTJmam9oLjEyLTAxNDUtb2EmcGFydG5lcklEPTQwJm1kNT02YjIyYzIyYjQ5NmM0YWI4NWJmMjkwYjBiZGUxZmU2YSIsIlVyaVN0cmluZyI6Imh0dHBzOi8vd3d3LnNjb3B1cy5jb20vaW53YXJkL3JlY29yZC51cmk/ZWlkPTItczIuMC04NDg3NjQzMTgyMyZkb2k9MTAuMTUzOSUyZmpvaC4xMi0wMTQ1LW9hJnBhcnRuZXJJRD00MCZtZDU9NmIyMmMyMmI0OTZjNGFiODViZjI5MGIwYmRlMWZlNm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}</w:instrText>
                </w:r>
                <w:r w:rsidRPr="00B13845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Pr="00B13845">
                  <w:rPr>
                    <w:rFonts w:cs="Arial"/>
                    <w:sz w:val="20"/>
                    <w:szCs w:val="20"/>
                  </w:rPr>
                  <w:t>(Haruyama et al. 2013)</w:t>
                </w:r>
                <w:r w:rsidRPr="00B13845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>
              <w:t xml:space="preserve"> </w:t>
            </w:r>
            <w:r w:rsidRPr="00B13845">
              <w:rPr>
                <w:rFonts w:cs="Arial"/>
                <w:sz w:val="20"/>
                <w:szCs w:val="20"/>
              </w:rPr>
              <w:t>erfasst</w:t>
            </w:r>
            <w:r>
              <w:rPr>
                <w:rFonts w:cs="Arial"/>
                <w:sz w:val="20"/>
                <w:szCs w:val="20"/>
              </w:rPr>
              <w:br/>
              <w:t>(</w:t>
            </w:r>
            <w:r w:rsidRPr="00B13845">
              <w:rPr>
                <w:rFonts w:cs="Arial"/>
                <w:sz w:val="20"/>
                <w:szCs w:val="20"/>
              </w:rPr>
              <w:t xml:space="preserve">Items: Schlafgewohnheit, </w:t>
            </w:r>
            <w:r w:rsidRPr="00B13845">
              <w:rPr>
                <w:rFonts w:cs="Arial"/>
                <w:sz w:val="20"/>
                <w:szCs w:val="20"/>
              </w:rPr>
              <w:lastRenderedPageBreak/>
              <w:t>Rauchstatus, Frühstücksaufnahme, Alkoholkonsum, Körperliche Aktivität, Snack zwischen Mahlzeiten, Gewicht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9CD1" w14:textId="77777777" w:rsidR="007B42DA" w:rsidRDefault="007B42DA" w:rsidP="007B42DA">
            <w:pPr>
              <w:pStyle w:val="Listenabsatz"/>
              <w:numPr>
                <w:ilvl w:val="0"/>
                <w:numId w:val="22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Einschlusskriterien: keine Angaben</w:t>
            </w:r>
          </w:p>
          <w:p w14:paraId="43249BA1" w14:textId="3B3748E6" w:rsidR="00B13845" w:rsidRPr="007B42DA" w:rsidRDefault="007B42DA" w:rsidP="007B42DA">
            <w:pPr>
              <w:pStyle w:val="Listenabsatz"/>
              <w:numPr>
                <w:ilvl w:val="0"/>
                <w:numId w:val="22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B13845" w:rsidRPr="008D714E" w14:paraId="66F346AB" w14:textId="77777777" w:rsidTr="001D2332">
        <w:tc>
          <w:tcPr>
            <w:tcW w:w="2295" w:type="dxa"/>
          </w:tcPr>
          <w:p w14:paraId="1CD107D6" w14:textId="77777777" w:rsidR="00B13845" w:rsidRPr="00911791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 xml:space="preserve">Henke et al. (2011) </w:t>
            </w:r>
          </w:p>
          <w:p w14:paraId="1A2651A5" w14:textId="77777777" w:rsidR="00B13845" w:rsidRPr="008D714E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911791">
              <w:rPr>
                <w:rFonts w:cs="Arial"/>
                <w:sz w:val="20"/>
                <w:szCs w:val="20"/>
              </w:rPr>
              <w:t>(USA)</w:t>
            </w:r>
          </w:p>
        </w:tc>
        <w:tc>
          <w:tcPr>
            <w:tcW w:w="3752" w:type="dxa"/>
          </w:tcPr>
          <w:p w14:paraId="35005731" w14:textId="77777777" w:rsidR="00B13845" w:rsidRDefault="00B13845" w:rsidP="00B13845">
            <w:pPr>
              <w:pStyle w:val="Listenabsatz"/>
              <w:numPr>
                <w:ilvl w:val="0"/>
                <w:numId w:val="1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Angebote zur Verbesserung von</w:t>
            </w:r>
          </w:p>
          <w:p w14:paraId="691DB137" w14:textId="4CE3B4F2" w:rsidR="00B13845" w:rsidRDefault="00B13845" w:rsidP="00B13845">
            <w:pPr>
              <w:pStyle w:val="Listenabsatz"/>
              <w:numPr>
                <w:ilvl w:val="1"/>
                <w:numId w:val="13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körperlicher Aktivität</w:t>
            </w:r>
          </w:p>
          <w:p w14:paraId="33247096" w14:textId="56A1965B" w:rsidR="00B13845" w:rsidRDefault="00B13845" w:rsidP="00B13845">
            <w:pPr>
              <w:pStyle w:val="Listenabsatz"/>
              <w:numPr>
                <w:ilvl w:val="1"/>
                <w:numId w:val="13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</w:t>
            </w:r>
          </w:p>
          <w:p w14:paraId="17FFE9A9" w14:textId="10121739" w:rsidR="00B13845" w:rsidRDefault="00B13845" w:rsidP="00B13845">
            <w:pPr>
              <w:pStyle w:val="Listenabsatz"/>
              <w:numPr>
                <w:ilvl w:val="1"/>
                <w:numId w:val="13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Lifestyle-Management</w:t>
            </w:r>
          </w:p>
          <w:p w14:paraId="4FB3B097" w14:textId="2111AA58" w:rsidR="00B13845" w:rsidRDefault="00B13845" w:rsidP="00B13845">
            <w:pPr>
              <w:pStyle w:val="Listenabsatz"/>
              <w:numPr>
                <w:ilvl w:val="0"/>
                <w:numId w:val="13"/>
              </w:numPr>
              <w:ind w:left="17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Computergestützte Coaching-Programme (z. B. zu Tabakentwöhnung)</w:t>
            </w:r>
          </w:p>
          <w:p w14:paraId="498CF17E" w14:textId="77777777" w:rsidR="00B13845" w:rsidRDefault="00B13845" w:rsidP="00B13845">
            <w:pPr>
              <w:pStyle w:val="Listenabsatz"/>
              <w:numPr>
                <w:ilvl w:val="0"/>
                <w:numId w:val="13"/>
              </w:numPr>
              <w:ind w:left="17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Management chronischer Krankheiten</w:t>
            </w:r>
          </w:p>
          <w:p w14:paraId="45166FC8" w14:textId="50CC52AF" w:rsidR="00B13845" w:rsidRPr="00B13845" w:rsidRDefault="00B13845" w:rsidP="00B13845">
            <w:pPr>
              <w:pStyle w:val="Listenabsatz"/>
              <w:numPr>
                <w:ilvl w:val="0"/>
                <w:numId w:val="13"/>
              </w:numPr>
              <w:ind w:left="174"/>
              <w:jc w:val="left"/>
              <w:rPr>
                <w:rFonts w:cs="Arial"/>
                <w:sz w:val="20"/>
                <w:szCs w:val="20"/>
              </w:rPr>
            </w:pPr>
            <w:r w:rsidRPr="00B13845">
              <w:rPr>
                <w:rFonts w:cs="Arial"/>
                <w:sz w:val="20"/>
                <w:szCs w:val="20"/>
              </w:rPr>
              <w:t>Routinemäßige Gesundheitsrisikobewertungen, die in maßgeschneiderte Programme für die Gesundheitsrisiken münden</w:t>
            </w:r>
          </w:p>
        </w:tc>
        <w:tc>
          <w:tcPr>
            <w:tcW w:w="2312" w:type="dxa"/>
          </w:tcPr>
          <w:p w14:paraId="52DD7FD5" w14:textId="77777777" w:rsidR="008C0117" w:rsidRDefault="008C0117" w:rsidP="008C0117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Analyse interner Daten</w:t>
            </w:r>
          </w:p>
          <w:p w14:paraId="11E6D034" w14:textId="31A68F03" w:rsidR="00B13845" w:rsidRPr="008C0117" w:rsidRDefault="00B13845" w:rsidP="008C0117">
            <w:pPr>
              <w:pStyle w:val="Listenabsatz"/>
              <w:numPr>
                <w:ilvl w:val="1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 w:rsidRPr="008C0117">
              <w:rPr>
                <w:rFonts w:cs="Arial"/>
                <w:sz w:val="20"/>
                <w:szCs w:val="20"/>
              </w:rPr>
              <w:t>Befragungen von Einzelpersonen bzgl. ihrer Gesundheitsgewohnheiten und Risikofaktoren</w:t>
            </w:r>
            <w:r w:rsidR="008C0117">
              <w:rPr>
                <w:rFonts w:cs="Arial"/>
                <w:sz w:val="20"/>
                <w:szCs w:val="20"/>
              </w:rPr>
              <w:t xml:space="preserve"> </w:t>
            </w:r>
            <w:r w:rsidRPr="008C0117">
              <w:rPr>
                <w:rFonts w:cs="Arial"/>
                <w:sz w:val="20"/>
                <w:szCs w:val="20"/>
              </w:rPr>
              <w:t>inkl. biometrischer Untersuchungen</w:t>
            </w:r>
          </w:p>
        </w:tc>
        <w:tc>
          <w:tcPr>
            <w:tcW w:w="3174" w:type="dxa"/>
          </w:tcPr>
          <w:p w14:paraId="3524EDD0" w14:textId="4FE01703" w:rsidR="00B13845" w:rsidRPr="00B13845" w:rsidRDefault="008C0117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C907" w14:textId="77777777" w:rsidR="00B13845" w:rsidRDefault="00B13845" w:rsidP="00B13845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 w:rsidRPr="00B13845">
              <w:rPr>
                <w:rFonts w:cs="Arial"/>
                <w:sz w:val="20"/>
                <w:szCs w:val="20"/>
              </w:rPr>
              <w:t xml:space="preserve">Einschlusskriterien: Maßnahme richtet sich an alle </w:t>
            </w:r>
            <w:r>
              <w:rPr>
                <w:rFonts w:cs="Arial"/>
                <w:sz w:val="20"/>
                <w:szCs w:val="20"/>
              </w:rPr>
              <w:t>Beschäftigten</w:t>
            </w:r>
            <w:r w:rsidRPr="00B13845">
              <w:rPr>
                <w:rFonts w:cs="Arial"/>
                <w:sz w:val="20"/>
                <w:szCs w:val="20"/>
              </w:rPr>
              <w:t xml:space="preserve"> des Unternehmens zwischen 18-64</w:t>
            </w:r>
            <w:r>
              <w:rPr>
                <w:rFonts w:cs="Arial"/>
                <w:sz w:val="20"/>
                <w:szCs w:val="20"/>
              </w:rPr>
              <w:t xml:space="preserve"> Jahren</w:t>
            </w:r>
          </w:p>
          <w:p w14:paraId="4824BCC4" w14:textId="199DD680" w:rsidR="00B13845" w:rsidRPr="00B13845" w:rsidRDefault="00B13845" w:rsidP="00B13845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 w:rsidRPr="00B13845">
              <w:rPr>
                <w:rFonts w:cs="Arial"/>
                <w:sz w:val="20"/>
                <w:szCs w:val="20"/>
              </w:rPr>
              <w:t xml:space="preserve">Ausschlusskriterien: </w:t>
            </w:r>
            <w:r>
              <w:rPr>
                <w:rFonts w:cs="Arial"/>
                <w:sz w:val="20"/>
                <w:szCs w:val="20"/>
              </w:rPr>
              <w:t xml:space="preserve">Alter der Beschäftigten von </w:t>
            </w:r>
            <w:r w:rsidRPr="00B13845">
              <w:rPr>
                <w:rFonts w:cs="Arial"/>
                <w:sz w:val="20"/>
                <w:szCs w:val="20"/>
              </w:rPr>
              <w:t xml:space="preserve">unter 18 </w:t>
            </w:r>
            <w:r>
              <w:rPr>
                <w:rFonts w:cs="Arial"/>
                <w:sz w:val="20"/>
                <w:szCs w:val="20"/>
              </w:rPr>
              <w:t xml:space="preserve">Jahren </w:t>
            </w:r>
            <w:r w:rsidRPr="00B13845">
              <w:rPr>
                <w:rFonts w:cs="Arial"/>
                <w:sz w:val="20"/>
                <w:szCs w:val="20"/>
              </w:rPr>
              <w:t>und über 64 Jahre</w:t>
            </w:r>
            <w:r>
              <w:rPr>
                <w:rFonts w:cs="Arial"/>
                <w:sz w:val="20"/>
                <w:szCs w:val="20"/>
              </w:rPr>
              <w:t>n</w:t>
            </w:r>
          </w:p>
        </w:tc>
      </w:tr>
      <w:tr w:rsidR="00B13845" w:rsidRPr="00900FCE" w14:paraId="51EB6B09" w14:textId="77777777" w:rsidTr="001D2332">
        <w:tc>
          <w:tcPr>
            <w:tcW w:w="2295" w:type="dxa"/>
          </w:tcPr>
          <w:p w14:paraId="1DEAF380" w14:textId="77777777" w:rsidR="00B13845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Henke et al.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98C461F" w14:textId="77777777" w:rsidR="00B13845" w:rsidRPr="00900FCE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(USA)</w:t>
            </w:r>
          </w:p>
        </w:tc>
        <w:tc>
          <w:tcPr>
            <w:tcW w:w="3752" w:type="dxa"/>
          </w:tcPr>
          <w:p w14:paraId="2F8A8BBB" w14:textId="77777777" w:rsidR="00B13845" w:rsidRDefault="00B13845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Maßnahmen zu(r) </w:t>
            </w:r>
          </w:p>
          <w:p w14:paraId="711F5900" w14:textId="00851B12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</w:t>
            </w:r>
          </w:p>
          <w:p w14:paraId="5AA64D8F" w14:textId="0D6C4248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Ernährungs- und Gewichtsoptimierung</w:t>
            </w:r>
          </w:p>
          <w:p w14:paraId="38FA4AD4" w14:textId="0D37753D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Bewegungsförderung</w:t>
            </w:r>
          </w:p>
          <w:p w14:paraId="751585B9" w14:textId="3454042E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erleichtertem Zugang zu Krebsprävention, Ermöglichung des Zugangs zu Krebsbehandlungen und -studien</w:t>
            </w:r>
          </w:p>
          <w:p w14:paraId="031146D0" w14:textId="77777777" w:rsidR="00B13845" w:rsidRDefault="00B13845" w:rsidP="00B13845">
            <w:pPr>
              <w:pStyle w:val="Listenabsatz"/>
              <w:numPr>
                <w:ilvl w:val="0"/>
                <w:numId w:val="14"/>
              </w:numPr>
              <w:ind w:left="17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Förderung der Übernahme gesunder Gewohnheiten durch Unterstützung der Führungskräfte und Philosophie, mit gutem Beispiel voranzugehen;</w:t>
            </w:r>
          </w:p>
          <w:p w14:paraId="766FB387" w14:textId="73997E67" w:rsidR="00B13845" w:rsidRPr="00301849" w:rsidRDefault="00B13845" w:rsidP="00301849">
            <w:pPr>
              <w:pStyle w:val="Listenabsatz"/>
              <w:numPr>
                <w:ilvl w:val="0"/>
                <w:numId w:val="14"/>
              </w:numPr>
              <w:ind w:left="17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Fokus liegt dabei auf Beziehungen zwischen unterschiedlichen Bereichen des Unternehmen</w:t>
            </w:r>
            <w:r w:rsidR="00301849">
              <w:rPr>
                <w:rFonts w:cs="Arial"/>
                <w:sz w:val="20"/>
                <w:szCs w:val="20"/>
              </w:rPr>
              <w:t>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301849" w:rsidRPr="00B13845">
              <w:rPr>
                <w:rFonts w:cs="Arial"/>
                <w:sz w:val="20"/>
                <w:szCs w:val="20"/>
              </w:rPr>
              <w:t xml:space="preserve">(z. B. Unternehmensführung, Sicherheit, globales </w:t>
            </w:r>
            <w:r w:rsidR="00301849" w:rsidRPr="00B13845">
              <w:rPr>
                <w:rFonts w:cs="Arial"/>
                <w:sz w:val="20"/>
                <w:szCs w:val="20"/>
              </w:rPr>
              <w:lastRenderedPageBreak/>
              <w:t xml:space="preserve">Lernen) </w:t>
            </w:r>
            <w:r>
              <w:rPr>
                <w:rFonts w:cs="Arial"/>
                <w:sz w:val="20"/>
                <w:szCs w:val="20"/>
              </w:rPr>
              <w:t xml:space="preserve">zur Förderung </w:t>
            </w:r>
            <w:r w:rsidR="00301849">
              <w:rPr>
                <w:rFonts w:cs="Arial"/>
                <w:sz w:val="20"/>
                <w:szCs w:val="20"/>
              </w:rPr>
              <w:t>der Gesundheitskultur</w:t>
            </w:r>
          </w:p>
        </w:tc>
        <w:tc>
          <w:tcPr>
            <w:tcW w:w="2312" w:type="dxa"/>
          </w:tcPr>
          <w:p w14:paraId="22BC35CE" w14:textId="184949C0" w:rsidR="00B13845" w:rsidRPr="00301849" w:rsidRDefault="00301849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4EC73584" w14:textId="0BA68AA5" w:rsidR="00B13845" w:rsidRPr="00B13845" w:rsidRDefault="008C0117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AF42" w14:textId="77777777" w:rsidR="007B42DA" w:rsidRPr="007B42DA" w:rsidRDefault="007B42DA" w:rsidP="007B42DA">
            <w:pPr>
              <w:pStyle w:val="Listenabsatz"/>
              <w:numPr>
                <w:ilvl w:val="0"/>
                <w:numId w:val="13"/>
              </w:numPr>
              <w:jc w:val="left"/>
              <w:rPr>
                <w:rFonts w:cs="Arial"/>
                <w:sz w:val="20"/>
                <w:szCs w:val="20"/>
              </w:rPr>
            </w:pPr>
            <w:r w:rsidRPr="007B42DA"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3EEB5B15" w14:textId="61E43C58" w:rsidR="00B13845" w:rsidRPr="007B42DA" w:rsidRDefault="007B42D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B13845" w:rsidRPr="00900FCE" w14:paraId="1250A57B" w14:textId="77777777" w:rsidTr="001D2332">
        <w:tc>
          <w:tcPr>
            <w:tcW w:w="2295" w:type="dxa"/>
          </w:tcPr>
          <w:p w14:paraId="4F761435" w14:textId="77777777" w:rsidR="00B13845" w:rsidRPr="0076354A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 xml:space="preserve">Hjarnoe und Leppin (2013) </w:t>
            </w:r>
          </w:p>
          <w:p w14:paraId="7FF20A38" w14:textId="77777777" w:rsidR="00B13845" w:rsidRPr="0076354A" w:rsidRDefault="00B13845" w:rsidP="00B13845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(Dänemark, (Nordatlantik/Nordsee))</w:t>
            </w:r>
          </w:p>
        </w:tc>
        <w:tc>
          <w:tcPr>
            <w:tcW w:w="3752" w:type="dxa"/>
          </w:tcPr>
          <w:p w14:paraId="3B2814EE" w14:textId="77777777" w:rsidR="00B13845" w:rsidRPr="0076354A" w:rsidRDefault="00B13845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 xml:space="preserve">Strukturelle Interventionen </w:t>
            </w:r>
          </w:p>
          <w:p w14:paraId="0BB7B75F" w14:textId="40D3DC35" w:rsidR="00B13845" w:rsidRPr="0076354A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Kochkurse für Schiffsköche</w:t>
            </w:r>
          </w:p>
          <w:p w14:paraId="220260E0" w14:textId="1AB3BD51" w:rsidR="00B13845" w:rsidRPr="0076354A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Verbesserung der Fitnesseinrichtungen</w:t>
            </w:r>
          </w:p>
          <w:p w14:paraId="504B2F0A" w14:textId="77777777" w:rsidR="00B13845" w:rsidRPr="0076354A" w:rsidRDefault="00B13845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Gesundheitserziehungsinterventionen</w:t>
            </w:r>
          </w:p>
          <w:p w14:paraId="6F587F47" w14:textId="7C727AA7" w:rsidR="00B13845" w:rsidRPr="0076354A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Raucherentwöhnungskurse (inkl. Beratung, Lungenfunktionstest, Erstattung von Nikotinersatzprodukten)</w:t>
            </w:r>
          </w:p>
          <w:p w14:paraId="3117AF2B" w14:textId="4ED85BA4" w:rsidR="00B13845" w:rsidRPr="0076354A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Bewegungstraining mit individuellen Bewegungsanleitungen</w:t>
            </w:r>
          </w:p>
          <w:p w14:paraId="746BFF5A" w14:textId="77777777" w:rsidR="00301849" w:rsidRPr="0076354A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Gesundheits-Check-up</w:t>
            </w:r>
          </w:p>
          <w:p w14:paraId="64C593A7" w14:textId="69517114" w:rsidR="00B13845" w:rsidRPr="0076354A" w:rsidRDefault="00B13845" w:rsidP="00301849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Wettbewerb, wer individuell oder gemeinsam auf einem Schiff die meisten Kilometer auf Fitnessrädern zurücklegt</w:t>
            </w:r>
          </w:p>
        </w:tc>
        <w:tc>
          <w:tcPr>
            <w:tcW w:w="2312" w:type="dxa"/>
          </w:tcPr>
          <w:p w14:paraId="37626002" w14:textId="4A35C855" w:rsidR="00B13845" w:rsidRPr="0076354A" w:rsidRDefault="00301849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02309EFB" w14:textId="2DC9925F" w:rsidR="00301849" w:rsidRPr="0076354A" w:rsidRDefault="00301849" w:rsidP="0076354A">
            <w:pPr>
              <w:pStyle w:val="Listenabsatz"/>
              <w:numPr>
                <w:ilvl w:val="0"/>
                <w:numId w:val="27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 xml:space="preserve">Ein-Gruppen-Prä-Post-Design zur Messung lebensstilbezogener Risikoverhaltensweisen und verschiedener gesundheitlicher Risikofaktoren, </w:t>
            </w:r>
          </w:p>
          <w:p w14:paraId="28AAFA16" w14:textId="77777777" w:rsidR="00B13845" w:rsidRDefault="00301849" w:rsidP="0076354A">
            <w:pPr>
              <w:pStyle w:val="Listenabsatz"/>
              <w:numPr>
                <w:ilvl w:val="1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Fragebogen zum individuellen Gesundheitsprofil</w:t>
            </w:r>
            <w:r w:rsidR="0076354A">
              <w:rPr>
                <w:rFonts w:cs="Arial"/>
                <w:sz w:val="20"/>
                <w:szCs w:val="20"/>
              </w:rPr>
              <w:t xml:space="preserve"> (körperliche Gesundheit und körperliche Fitness)</w:t>
            </w:r>
          </w:p>
          <w:p w14:paraId="48A2D2D2" w14:textId="23D71FC4" w:rsidR="0076354A" w:rsidRPr="0076354A" w:rsidRDefault="0076354A" w:rsidP="0076354A">
            <w:pPr>
              <w:ind w:left="141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4BA9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2C1CC9C3" w14:textId="3BEA0F29" w:rsidR="00B13845" w:rsidRP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  <w:r w:rsidR="00301849" w:rsidRPr="00CA1A39">
              <w:rPr>
                <w:rFonts w:cs="Arial"/>
                <w:sz w:val="20"/>
                <w:szCs w:val="20"/>
              </w:rPr>
              <w:t>.</w:t>
            </w:r>
          </w:p>
        </w:tc>
      </w:tr>
      <w:tr w:rsidR="00B13845" w:rsidRPr="00900FCE" w14:paraId="6D05C305" w14:textId="77777777" w:rsidTr="001D2332">
        <w:tc>
          <w:tcPr>
            <w:tcW w:w="2295" w:type="dxa"/>
          </w:tcPr>
          <w:p w14:paraId="3AE91CE7" w14:textId="77777777" w:rsidR="00B13845" w:rsidRPr="00732C67" w:rsidRDefault="00B13845" w:rsidP="00B13845">
            <w:pPr>
              <w:jc w:val="left"/>
              <w:rPr>
                <w:rFonts w:cs="Arial"/>
                <w:sz w:val="20"/>
                <w:szCs w:val="20"/>
              </w:rPr>
            </w:pPr>
            <w:r w:rsidRPr="00732C67">
              <w:rPr>
                <w:rFonts w:cs="Arial"/>
                <w:sz w:val="20"/>
                <w:szCs w:val="20"/>
              </w:rPr>
              <w:t xml:space="preserve">Husted et al. (2020) </w:t>
            </w:r>
          </w:p>
          <w:p w14:paraId="1C068CC2" w14:textId="77777777" w:rsidR="00B13845" w:rsidRPr="007B641B" w:rsidRDefault="00B13845" w:rsidP="00B13845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732C67">
              <w:rPr>
                <w:rFonts w:cs="Arial"/>
                <w:sz w:val="20"/>
                <w:szCs w:val="20"/>
              </w:rPr>
              <w:t>(Dänemark)</w:t>
            </w:r>
          </w:p>
        </w:tc>
        <w:tc>
          <w:tcPr>
            <w:tcW w:w="3752" w:type="dxa"/>
          </w:tcPr>
          <w:p w14:paraId="2CC31FFE" w14:textId="77777777" w:rsidR="00B13845" w:rsidRDefault="00B13845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Gesundheitsscreening</w:t>
            </w:r>
          </w:p>
          <w:p w14:paraId="54AF26BE" w14:textId="77777777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metabolische Funktion (Nüchternblutzucker und Cholesterinprofil),</w:t>
            </w:r>
          </w:p>
          <w:p w14:paraId="5E6E2E33" w14:textId="77777777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kardiorespiratorische Funktion,</w:t>
            </w:r>
          </w:p>
          <w:p w14:paraId="43EF38F0" w14:textId="77777777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Körperzusammensetzung,</w:t>
            </w:r>
          </w:p>
          <w:p w14:paraId="4B6823EE" w14:textId="77777777" w:rsidR="00B13845" w:rsidRDefault="00B13845" w:rsidP="00B13845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Leistungsfähigkeit,</w:t>
            </w:r>
          </w:p>
          <w:p w14:paraId="03D0314D" w14:textId="77777777" w:rsidR="008C0117" w:rsidRDefault="00B13845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Feststellung des geschätzten Körperalters</w:t>
            </w:r>
          </w:p>
          <w:p w14:paraId="427664A1" w14:textId="3FF9B89F" w:rsidR="00B13845" w:rsidRPr="008C0117" w:rsidRDefault="0076354A" w:rsidP="00B13845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motivational interviewing</w:t>
            </w:r>
          </w:p>
        </w:tc>
        <w:tc>
          <w:tcPr>
            <w:tcW w:w="2312" w:type="dxa"/>
          </w:tcPr>
          <w:p w14:paraId="1F547E3B" w14:textId="75840E25" w:rsidR="00B13845" w:rsidRPr="008C0117" w:rsidRDefault="008C0117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4B583129" w14:textId="17EC122B" w:rsidR="0076354A" w:rsidRDefault="0076354A" w:rsidP="0076354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Body-Age-Score: Fitnesslevel, Fettanteil, Gesamtcholesterin, BZ, mittlerer RR, Taillen</w:t>
            </w:r>
            <w:r>
              <w:rPr>
                <w:rFonts w:cs="Arial"/>
                <w:sz w:val="20"/>
                <w:szCs w:val="20"/>
              </w:rPr>
              <w:t>um</w:t>
            </w:r>
            <w:r w:rsidRPr="0076354A">
              <w:rPr>
                <w:rFonts w:cs="Arial"/>
                <w:sz w:val="20"/>
                <w:szCs w:val="20"/>
              </w:rPr>
              <w:t>fang, Handgriffstärke, push ups, Wandsitzen, sit and reach</w:t>
            </w:r>
            <w:r>
              <w:rPr>
                <w:rFonts w:cs="Arial"/>
                <w:sz w:val="20"/>
                <w:szCs w:val="20"/>
              </w:rPr>
              <w:t>,</w:t>
            </w:r>
            <w:r w:rsidRPr="0076354A">
              <w:rPr>
                <w:rFonts w:cs="Arial"/>
                <w:sz w:val="20"/>
                <w:szCs w:val="20"/>
              </w:rPr>
              <w:t xml:space="preserve"> Raucherstatus</w:t>
            </w:r>
          </w:p>
          <w:p w14:paraId="76D9EAF2" w14:textId="53549039" w:rsidR="00B13845" w:rsidRPr="0076354A" w:rsidRDefault="0076354A" w:rsidP="0076354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motivational interviewing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78D1" w14:textId="6A65D1F3" w:rsidR="00B13845" w:rsidRPr="0076354A" w:rsidRDefault="00B13845" w:rsidP="000215BF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 xml:space="preserve">Es wurde eine Kohortenstudie an 9851 dänischen Arbeitnehmern durchgeführt, welche aus 90 verschiedenen Unternehmen stammten. </w:t>
            </w:r>
          </w:p>
          <w:p w14:paraId="681019E8" w14:textId="77777777" w:rsidR="00B13845" w:rsidRDefault="00B13845" w:rsidP="00B13845">
            <w:pPr>
              <w:pStyle w:val="Listenabsatz"/>
              <w:jc w:val="left"/>
              <w:rPr>
                <w:rFonts w:cs="Arial"/>
                <w:sz w:val="20"/>
                <w:szCs w:val="20"/>
              </w:rPr>
            </w:pPr>
          </w:p>
          <w:p w14:paraId="1E593DD2" w14:textId="2F7A5AD1" w:rsidR="0076354A" w:rsidRDefault="00B13845" w:rsidP="0076354A">
            <w:pPr>
              <w:pStyle w:val="Listenabsatz"/>
              <w:numPr>
                <w:ilvl w:val="0"/>
                <w:numId w:val="27"/>
              </w:numPr>
              <w:ind w:left="116" w:hanging="116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Einschlusskriterien:</w:t>
            </w:r>
            <w:r w:rsidR="0076354A">
              <w:rPr>
                <w:rFonts w:cs="Arial"/>
                <w:sz w:val="20"/>
                <w:szCs w:val="20"/>
              </w:rPr>
              <w:t xml:space="preserve"> keine Angaben</w:t>
            </w:r>
          </w:p>
          <w:p w14:paraId="3D3B0448" w14:textId="54AB5D8B" w:rsidR="00B13845" w:rsidRPr="0076354A" w:rsidRDefault="00B13845" w:rsidP="00B13845">
            <w:pPr>
              <w:pStyle w:val="Listenabsatz"/>
              <w:numPr>
                <w:ilvl w:val="0"/>
                <w:numId w:val="27"/>
              </w:numPr>
              <w:ind w:left="116" w:hanging="116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 xml:space="preserve">Ausschlusskriterien: BMI&lt;=18,5 kg/m². </w:t>
            </w:r>
          </w:p>
        </w:tc>
      </w:tr>
      <w:tr w:rsidR="0076354A" w:rsidRPr="008D714E" w14:paraId="2AE4A00B" w14:textId="77777777" w:rsidTr="001D2332">
        <w:tc>
          <w:tcPr>
            <w:tcW w:w="2295" w:type="dxa"/>
          </w:tcPr>
          <w:p w14:paraId="11179646" w14:textId="77777777" w:rsidR="0076354A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  <w:bookmarkStart w:id="6" w:name="_Hlk122348330"/>
            <w:r w:rsidRPr="00A5190F">
              <w:rPr>
                <w:rFonts w:cs="Arial"/>
                <w:sz w:val="20"/>
                <w:szCs w:val="20"/>
              </w:rPr>
              <w:t>Hwang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0ECADDB" w14:textId="77777777" w:rsidR="0076354A" w:rsidRPr="008D714E" w:rsidRDefault="0076354A" w:rsidP="0076354A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(Korea)</w:t>
            </w:r>
          </w:p>
        </w:tc>
        <w:tc>
          <w:tcPr>
            <w:tcW w:w="3752" w:type="dxa"/>
          </w:tcPr>
          <w:p w14:paraId="73C33305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 durch Raucherentwöhnungstrainer bestehend aus Theorieunterricht</w:t>
            </w:r>
          </w:p>
          <w:p w14:paraId="30741F9D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Erfahrungsaustausch der Teilnehmer (Themen z. B. Gefahren des Rauchens, Entzugserscheinungen etc.),</w:t>
            </w:r>
          </w:p>
          <w:p w14:paraId="2752DF5A" w14:textId="678D3D43" w:rsidR="0076354A" w:rsidRP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76354A">
              <w:rPr>
                <w:rFonts w:cs="Arial"/>
                <w:sz w:val="20"/>
                <w:szCs w:val="20"/>
              </w:rPr>
              <w:t>Belohnungen (Fitnessstudio-Gutscheine, Feier der Erfolge, Publikation der Erfolge in Unternehmenszeitschrift)</w:t>
            </w:r>
          </w:p>
        </w:tc>
        <w:tc>
          <w:tcPr>
            <w:tcW w:w="2312" w:type="dxa"/>
          </w:tcPr>
          <w:p w14:paraId="22123E5A" w14:textId="6064311C" w:rsidR="0076354A" w:rsidRPr="0076354A" w:rsidRDefault="0076354A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5F3C3A20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Historie des Rauchens: </w:t>
            </w:r>
          </w:p>
          <w:p w14:paraId="248ED3F0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Alter bei Beginn des Rauchens</w:t>
            </w:r>
          </w:p>
          <w:p w14:paraId="166570C3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Zeitraum</w:t>
            </w:r>
            <w:r>
              <w:rPr>
                <w:rFonts w:cs="Arial"/>
                <w:sz w:val="20"/>
                <w:szCs w:val="20"/>
              </w:rPr>
              <w:t xml:space="preserve"> des Rauchens</w:t>
            </w:r>
          </w:p>
          <w:p w14:paraId="4CA3A2C2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Anzahl täglicher Zigaretten</w:t>
            </w:r>
          </w:p>
          <w:p w14:paraId="3CA7D5FA" w14:textId="77777777" w:rsidR="0076354A" w:rsidRPr="006813E5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813E5">
              <w:rPr>
                <w:rFonts w:cs="Arial"/>
                <w:sz w:val="20"/>
                <w:szCs w:val="20"/>
                <w:lang w:val="en-GB"/>
              </w:rPr>
              <w:lastRenderedPageBreak/>
              <w:t xml:space="preserve">“lifetime smoking </w:t>
            </w:r>
            <w:r>
              <w:rPr>
                <w:rFonts w:cs="Arial"/>
                <w:sz w:val="20"/>
                <w:szCs w:val="20"/>
                <w:lang w:val="en-GB"/>
              </w:rPr>
              <w:t>a</w:t>
            </w:r>
            <w:r w:rsidRPr="006813E5">
              <w:rPr>
                <w:rFonts w:cs="Arial"/>
                <w:sz w:val="20"/>
                <w:szCs w:val="20"/>
                <w:lang w:val="en-GB"/>
              </w:rPr>
              <w:t>mount”</w:t>
            </w:r>
          </w:p>
          <w:p w14:paraId="0DC8A812" w14:textId="77777777" w:rsidR="0076354A" w:rsidRPr="00911791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Anzahl an Versuchen, mit dem Rauchen</w:t>
            </w:r>
            <w:r>
              <w:rPr>
                <w:rFonts w:cs="Arial"/>
                <w:sz w:val="20"/>
                <w:szCs w:val="20"/>
              </w:rPr>
              <w:t xml:space="preserve"> aufzuhören</w:t>
            </w:r>
          </w:p>
          <w:p w14:paraId="0A73DD90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6813E5">
              <w:rPr>
                <w:rFonts w:cs="Arial"/>
                <w:sz w:val="20"/>
                <w:szCs w:val="20"/>
                <w:lang w:val="en-GB"/>
              </w:rPr>
              <w:t>Korean Job Stress Scale</w:t>
            </w:r>
            <w:r>
              <w:rPr>
                <w:rFonts w:cs="Arial"/>
                <w:sz w:val="20"/>
                <w:szCs w:val="20"/>
                <w:lang w:val="en-GB"/>
              </w:rPr>
              <w:t>:</w:t>
            </w:r>
            <w:r>
              <w:rPr>
                <w:rFonts w:cs="Arial"/>
                <w:sz w:val="20"/>
                <w:szCs w:val="20"/>
                <w:lang w:val="en-GB"/>
              </w:rPr>
              <w:br/>
              <w:t>7 Unterkategorien:</w:t>
            </w:r>
          </w:p>
          <w:p w14:paraId="1A07A1F3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Arbeitsanforderungen</w:t>
            </w:r>
          </w:p>
          <w:p w14:paraId="31DCA971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unzureichende Arbeitsplatzkontrolle</w:t>
            </w:r>
          </w:p>
          <w:p w14:paraId="795D166F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zwischenmenschliche Konflikte</w:t>
            </w:r>
          </w:p>
          <w:p w14:paraId="03329DFC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Jobunsicherheit</w:t>
            </w:r>
          </w:p>
          <w:p w14:paraId="47E37130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unsichere Arbeitsplätze</w:t>
            </w:r>
          </w:p>
          <w:p w14:paraId="7B7A1175" w14:textId="77777777" w:rsidR="0076354A" w:rsidRPr="006813E5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Berufsbezogenes System</w:t>
            </w:r>
          </w:p>
          <w:p w14:paraId="14FCB03D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2383C">
              <w:rPr>
                <w:rFonts w:cs="Arial"/>
                <w:sz w:val="20"/>
                <w:szCs w:val="20"/>
              </w:rPr>
              <w:t>mangelnde Belohnung</w:t>
            </w:r>
          </w:p>
          <w:p w14:paraId="3D01DC04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72383C">
              <w:rPr>
                <w:rFonts w:cs="Arial"/>
                <w:sz w:val="20"/>
                <w:szCs w:val="20"/>
              </w:rPr>
              <w:t>Organisationsklima</w:t>
            </w:r>
          </w:p>
          <w:p w14:paraId="0B6266B7" w14:textId="77777777" w:rsidR="0076354A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</w:p>
          <w:p w14:paraId="12ECF59D" w14:textId="2EE85B27" w:rsidR="0076354A" w:rsidRPr="0076354A" w:rsidRDefault="0076354A" w:rsidP="0076354A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6813E5">
              <w:rPr>
                <w:rFonts w:cs="Arial"/>
                <w:sz w:val="20"/>
                <w:szCs w:val="20"/>
              </w:rPr>
              <w:t>F</w:t>
            </w:r>
            <w:r>
              <w:rPr>
                <w:rFonts w:cs="Arial"/>
                <w:sz w:val="20"/>
                <w:szCs w:val="20"/>
              </w:rPr>
              <w:t>-</w:t>
            </w:r>
            <w:r w:rsidRPr="006813E5">
              <w:rPr>
                <w:rFonts w:cs="Arial"/>
                <w:sz w:val="20"/>
                <w:szCs w:val="20"/>
              </w:rPr>
              <w:t xml:space="preserve">Test für Nikotin Abhängigkeit (FIND): </w:t>
            </w:r>
            <w:r>
              <w:rPr>
                <w:rFonts w:cs="Arial"/>
                <w:sz w:val="20"/>
                <w:szCs w:val="20"/>
              </w:rPr>
              <w:t>Übersetzung ins</w:t>
            </w:r>
            <w:r w:rsidRPr="006813E5">
              <w:rPr>
                <w:rFonts w:cs="Arial"/>
                <w:sz w:val="20"/>
                <w:szCs w:val="20"/>
              </w:rPr>
              <w:t xml:space="preserve"> Koreanische und </w:t>
            </w:r>
            <w:r>
              <w:rPr>
                <w:rFonts w:cs="Arial"/>
                <w:sz w:val="20"/>
                <w:szCs w:val="20"/>
              </w:rPr>
              <w:t>Anwendung in 1. Woche der Durchführung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AEA4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Einschlusskriterien: keine Angaben</w:t>
            </w:r>
          </w:p>
          <w:p w14:paraId="34899C60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  <w:p w14:paraId="3C84BECB" w14:textId="03FABF33" w:rsidR="0076354A" w:rsidRPr="008D714E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6"/>
      <w:tr w:rsidR="0076354A" w:rsidRPr="008D714E" w14:paraId="3E77A8F2" w14:textId="77777777" w:rsidTr="001D2332">
        <w:tc>
          <w:tcPr>
            <w:tcW w:w="2295" w:type="dxa"/>
          </w:tcPr>
          <w:p w14:paraId="1FDC8371" w14:textId="77777777" w:rsidR="0076354A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Jindo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9AB376D" w14:textId="77777777" w:rsidR="0076354A" w:rsidRPr="008D714E" w:rsidRDefault="0076354A" w:rsidP="0076354A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(Japan)</w:t>
            </w:r>
          </w:p>
        </w:tc>
        <w:tc>
          <w:tcPr>
            <w:tcW w:w="3752" w:type="dxa"/>
          </w:tcPr>
          <w:p w14:paraId="671B9C93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Renovierung des Büros nach den Kriterien Fitness, Wohlbefinden und Lernen</w:t>
            </w:r>
          </w:p>
          <w:p w14:paraId="2952B27C" w14:textId="539E779E" w:rsidR="0076354A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aktivitätsbezogene Arbeitsplätze</w:t>
            </w:r>
          </w:p>
          <w:p w14:paraId="356A7E02" w14:textId="77777777" w:rsidR="006462C4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höhenverstellbare Tische</w:t>
            </w:r>
          </w:p>
          <w:p w14:paraId="4BE8916A" w14:textId="32605A07" w:rsidR="0076354A" w:rsidRPr="006462C4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6462C4">
              <w:rPr>
                <w:rFonts w:cs="Arial"/>
                <w:sz w:val="20"/>
                <w:szCs w:val="20"/>
              </w:rPr>
              <w:t>geteilte Arbeitsplätze</w:t>
            </w:r>
          </w:p>
        </w:tc>
        <w:tc>
          <w:tcPr>
            <w:tcW w:w="2312" w:type="dxa"/>
          </w:tcPr>
          <w:p w14:paraId="5308AE0D" w14:textId="42719B9B" w:rsidR="0076354A" w:rsidRPr="006462C4" w:rsidRDefault="006462C4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620E0112" w14:textId="77777777" w:rsidR="006462C4" w:rsidRDefault="006462C4" w:rsidP="006462C4">
            <w:pPr>
              <w:pStyle w:val="Listenabsatz"/>
              <w:numPr>
                <w:ilvl w:val="0"/>
                <w:numId w:val="32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 w:rsidRPr="006462C4">
              <w:rPr>
                <w:rFonts w:cs="Arial"/>
                <w:sz w:val="20"/>
                <w:szCs w:val="20"/>
              </w:rPr>
              <w:t>Grundlagenerhebung der physikalischen Aktivität (PA) und dem sitzenden Verhalten (SB)</w:t>
            </w:r>
          </w:p>
          <w:p w14:paraId="71EC6A13" w14:textId="7570941F" w:rsidR="0076354A" w:rsidRPr="006462C4" w:rsidRDefault="006462C4" w:rsidP="006462C4">
            <w:pPr>
              <w:pStyle w:val="Listenabsatz"/>
              <w:numPr>
                <w:ilvl w:val="0"/>
                <w:numId w:val="32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Erstellung eines </w:t>
            </w:r>
            <w:r w:rsidRPr="006462C4">
              <w:rPr>
                <w:rFonts w:cs="Arial"/>
                <w:sz w:val="20"/>
                <w:szCs w:val="20"/>
              </w:rPr>
              <w:t xml:space="preserve">Bewegungsvideo </w:t>
            </w:r>
            <w:r>
              <w:rPr>
                <w:rFonts w:cs="Arial"/>
                <w:sz w:val="20"/>
                <w:szCs w:val="20"/>
              </w:rPr>
              <w:t xml:space="preserve">durch die </w:t>
            </w:r>
            <w:r w:rsidRPr="006462C4">
              <w:rPr>
                <w:rFonts w:cs="Arial"/>
                <w:sz w:val="20"/>
                <w:szCs w:val="20"/>
              </w:rPr>
              <w:t>Renovationsgruppe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0A54" w14:textId="0DCE21E1" w:rsidR="00CA1A39" w:rsidRPr="00CA1A39" w:rsidRDefault="00CA1A39" w:rsidP="00CA1A39">
            <w:pPr>
              <w:pStyle w:val="Listenabsatz"/>
              <w:numPr>
                <w:ilvl w:val="0"/>
                <w:numId w:val="32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64B2099A" w14:textId="3D78CA87" w:rsidR="0076354A" w:rsidRPr="00CA1A39" w:rsidRDefault="0076354A" w:rsidP="00CA1A39">
            <w:pPr>
              <w:pStyle w:val="Listenabsatz"/>
              <w:numPr>
                <w:ilvl w:val="0"/>
                <w:numId w:val="32"/>
              </w:numPr>
              <w:jc w:val="left"/>
              <w:rPr>
                <w:rFonts w:cs="Arial"/>
                <w:sz w:val="20"/>
                <w:szCs w:val="20"/>
              </w:rPr>
            </w:pPr>
            <w:r w:rsidRPr="00031BAE">
              <w:rPr>
                <w:rFonts w:cs="Arial"/>
                <w:sz w:val="20"/>
                <w:szCs w:val="20"/>
              </w:rPr>
              <w:t>Ausschlusskriterien: MA</w:t>
            </w:r>
            <w:r w:rsidR="006462C4">
              <w:rPr>
                <w:rFonts w:cs="Arial"/>
                <w:sz w:val="20"/>
                <w:szCs w:val="20"/>
              </w:rPr>
              <w:t>,</w:t>
            </w:r>
            <w:r w:rsidRPr="00031BAE">
              <w:rPr>
                <w:rFonts w:cs="Arial"/>
                <w:sz w:val="20"/>
                <w:szCs w:val="20"/>
              </w:rPr>
              <w:t xml:space="preserve"> die den Beschleunigungssensor nicht trugen bzw. deren Daten unzureichend waren</w:t>
            </w:r>
          </w:p>
        </w:tc>
      </w:tr>
      <w:tr w:rsidR="0076354A" w:rsidRPr="008D714E" w14:paraId="5B6EC35D" w14:textId="77777777" w:rsidTr="001D2332">
        <w:tc>
          <w:tcPr>
            <w:tcW w:w="2295" w:type="dxa"/>
          </w:tcPr>
          <w:p w14:paraId="0F991007" w14:textId="77777777" w:rsidR="0076354A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Lee et al. (2019)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7E089449" w14:textId="77777777" w:rsidR="0076354A" w:rsidRPr="008C1E4B" w:rsidRDefault="0076354A" w:rsidP="0076354A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(Südkorea)</w:t>
            </w:r>
          </w:p>
        </w:tc>
        <w:tc>
          <w:tcPr>
            <w:tcW w:w="3752" w:type="dxa"/>
          </w:tcPr>
          <w:p w14:paraId="5C642296" w14:textId="2747DB68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Tragen eines Aktivitätstrackers</w:t>
            </w:r>
          </w:p>
          <w:p w14:paraId="088FAEB6" w14:textId="4A15D415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zusätzlich für I</w:t>
            </w:r>
            <w:r w:rsidR="006462C4">
              <w:rPr>
                <w:rFonts w:cs="Arial"/>
                <w:color w:val="000000"/>
                <w:sz w:val="20"/>
                <w:szCs w:val="20"/>
              </w:rPr>
              <w:t>nterventionsgruppe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14:paraId="3803A94D" w14:textId="77777777" w:rsidR="006462C4" w:rsidRPr="006462C4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motivierende Textnachrichten per SMS</w:t>
            </w:r>
          </w:p>
          <w:p w14:paraId="36BCCE9D" w14:textId="1F8EAECD" w:rsidR="0076354A" w:rsidRPr="006462C4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persönliche Kurzberatungen zur Verfolgung der Zielsetzung mit 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lastRenderedPageBreak/>
              <w:t>speziell entwickeltem Arbeitsbuch (</w:t>
            </w:r>
            <w:r w:rsidR="006462C4">
              <w:rPr>
                <w:rFonts w:cs="Arial"/>
                <w:color w:val="000000"/>
                <w:sz w:val="20"/>
                <w:szCs w:val="20"/>
              </w:rPr>
              <w:t>Fokus: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 körperliche Aktivität)</w:t>
            </w:r>
          </w:p>
        </w:tc>
        <w:tc>
          <w:tcPr>
            <w:tcW w:w="2312" w:type="dxa"/>
          </w:tcPr>
          <w:p w14:paraId="0C73329C" w14:textId="4844B576" w:rsidR="0076354A" w:rsidRPr="006462C4" w:rsidRDefault="006462C4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4C473010" w14:textId="71C567EB" w:rsidR="0076354A" w:rsidRDefault="006462C4" w:rsidP="006462C4">
            <w:pPr>
              <w:pStyle w:val="Listenabsatz"/>
              <w:numPr>
                <w:ilvl w:val="0"/>
                <w:numId w:val="20"/>
              </w:numPr>
              <w:spacing w:before="100" w:beforeAutospacing="1" w:after="100" w:afterAutospacing="1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Datenerhebung 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unmittelbar vor Beginn der Intervention </w:t>
            </w:r>
            <w:r>
              <w:rPr>
                <w:rFonts w:cs="Arial"/>
                <w:color w:val="000000"/>
                <w:sz w:val="20"/>
                <w:szCs w:val="20"/>
              </w:rPr>
              <w:t>(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t>Pre-Test</w:t>
            </w:r>
            <w:r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14:paraId="633EA0D2" w14:textId="44D4B40D" w:rsidR="003E0EFE" w:rsidRDefault="003E0EFE" w:rsidP="003E0EFE">
            <w:pPr>
              <w:pStyle w:val="Listenabsatz"/>
              <w:numPr>
                <w:ilvl w:val="1"/>
                <w:numId w:val="20"/>
              </w:numPr>
              <w:spacing w:before="100" w:beforeAutospacing="1" w:after="100" w:afterAutospacing="1"/>
              <w:jc w:val="lef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Bewegungsverhalten </w:t>
            </w:r>
          </w:p>
          <w:p w14:paraId="6F845B05" w14:textId="77777777" w:rsidR="003E0EFE" w:rsidRDefault="003E0EFE" w:rsidP="003E0EFE">
            <w:pPr>
              <w:pStyle w:val="Listenabsatz"/>
              <w:numPr>
                <w:ilvl w:val="1"/>
                <w:numId w:val="20"/>
              </w:numPr>
              <w:spacing w:before="100" w:beforeAutospacing="1" w:after="100" w:afterAutospacing="1"/>
              <w:jc w:val="lef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3E0EFE">
              <w:rPr>
                <w:rFonts w:cs="Arial"/>
                <w:color w:val="000000"/>
                <w:sz w:val="20"/>
                <w:szCs w:val="20"/>
                <w:lang w:val="en-GB"/>
              </w:rPr>
              <w:t>Selbstwirksamkeit für körperliche Aktivität</w:t>
            </w:r>
          </w:p>
          <w:p w14:paraId="5C575313" w14:textId="630C7228" w:rsidR="003E0EFE" w:rsidRPr="003E0EFE" w:rsidRDefault="003E0EFE" w:rsidP="003E0EFE">
            <w:pPr>
              <w:pStyle w:val="Listenabsatz"/>
              <w:numPr>
                <w:ilvl w:val="1"/>
                <w:numId w:val="20"/>
              </w:numPr>
              <w:spacing w:before="100" w:beforeAutospacing="1" w:after="100" w:afterAutospacing="1"/>
              <w:jc w:val="lef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Wellness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E7E0" w14:textId="77777777" w:rsidR="006462C4" w:rsidRDefault="0076354A" w:rsidP="006462C4">
            <w:pPr>
              <w:pStyle w:val="Listenabsatz"/>
              <w:numPr>
                <w:ilvl w:val="0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Einschlusskriterien: </w:t>
            </w:r>
          </w:p>
          <w:p w14:paraId="3D913CD2" w14:textId="77777777" w:rsidR="006462C4" w:rsidRDefault="006462C4" w:rsidP="006462C4">
            <w:pPr>
              <w:pStyle w:val="Listenabsatz"/>
              <w:numPr>
                <w:ilvl w:val="1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Alter zwischen </w:t>
            </w:r>
            <w:r w:rsidR="0076354A" w:rsidRPr="006462C4">
              <w:rPr>
                <w:rFonts w:cs="Arial"/>
                <w:color w:val="000000"/>
                <w:sz w:val="20"/>
                <w:szCs w:val="20"/>
              </w:rPr>
              <w:t>19-60 Jahre</w:t>
            </w:r>
            <w:r>
              <w:rPr>
                <w:rFonts w:cs="Arial"/>
                <w:color w:val="000000"/>
                <w:sz w:val="20"/>
                <w:szCs w:val="20"/>
              </w:rPr>
              <w:t>n</w:t>
            </w:r>
          </w:p>
          <w:p w14:paraId="05B4CD6D" w14:textId="77777777" w:rsidR="006462C4" w:rsidRDefault="0076354A" w:rsidP="006462C4">
            <w:pPr>
              <w:pStyle w:val="Listenabsatz"/>
              <w:numPr>
                <w:ilvl w:val="1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>TN</w:t>
            </w:r>
            <w:r w:rsidR="006462C4">
              <w:rPr>
                <w:rFonts w:cs="Arial"/>
                <w:color w:val="000000"/>
                <w:sz w:val="20"/>
                <w:szCs w:val="20"/>
              </w:rPr>
              <w:t>,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 die nicht die empfohlenen Aktivitätslevel für Erwachsene 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lastRenderedPageBreak/>
              <w:t>erreichen (&lt;150 min/Woche moderarte/ high-intensity Aktivität)</w:t>
            </w:r>
          </w:p>
          <w:p w14:paraId="076EEF02" w14:textId="77777777" w:rsidR="006462C4" w:rsidRDefault="0076354A" w:rsidP="006462C4">
            <w:pPr>
              <w:pStyle w:val="Listenabsatz"/>
              <w:numPr>
                <w:ilvl w:val="1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>TN, die ein FitBit-kompatibles Smartphone haben</w:t>
            </w:r>
          </w:p>
          <w:p w14:paraId="77917EED" w14:textId="77777777" w:rsidR="006462C4" w:rsidRDefault="0076354A" w:rsidP="006462C4">
            <w:pPr>
              <w:pStyle w:val="Listenabsatz"/>
              <w:numPr>
                <w:ilvl w:val="0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>Ausschlusskriterien:</w:t>
            </w:r>
          </w:p>
          <w:p w14:paraId="7DD53F22" w14:textId="77777777" w:rsidR="006462C4" w:rsidRDefault="0076354A" w:rsidP="006462C4">
            <w:pPr>
              <w:pStyle w:val="Listenabsatz"/>
              <w:numPr>
                <w:ilvl w:val="1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>TN mit kardiovaskulären &amp; muskulären Vorerkrankungen</w:t>
            </w:r>
          </w:p>
          <w:p w14:paraId="7F727A32" w14:textId="2B409D11" w:rsidR="0076354A" w:rsidRPr="006462C4" w:rsidRDefault="0076354A" w:rsidP="006462C4">
            <w:pPr>
              <w:pStyle w:val="Listenabsatz"/>
              <w:numPr>
                <w:ilvl w:val="1"/>
                <w:numId w:val="20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Teilnahme an </w:t>
            </w:r>
            <w:r w:rsidR="00275B9F">
              <w:rPr>
                <w:rFonts w:cs="Arial"/>
                <w:color w:val="000000"/>
                <w:sz w:val="20"/>
                <w:szCs w:val="20"/>
              </w:rPr>
              <w:t>Maßnahmen zur Bewegungsförderungiinnerhalb der</w:t>
            </w:r>
            <w:r w:rsidRPr="006462C4">
              <w:rPr>
                <w:rFonts w:cs="Arial"/>
                <w:color w:val="000000"/>
                <w:sz w:val="20"/>
                <w:szCs w:val="20"/>
              </w:rPr>
              <w:t xml:space="preserve"> letzten 6 Monate</w:t>
            </w:r>
          </w:p>
        </w:tc>
      </w:tr>
      <w:tr w:rsidR="0076354A" w:rsidRPr="008D714E" w14:paraId="15F2E84D" w14:textId="77777777" w:rsidTr="001D2332">
        <w:tc>
          <w:tcPr>
            <w:tcW w:w="2295" w:type="dxa"/>
          </w:tcPr>
          <w:p w14:paraId="4349A69E" w14:textId="77777777" w:rsidR="0076354A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Lennefer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7B89E173" w14:textId="77777777" w:rsidR="0076354A" w:rsidRPr="008D714E" w:rsidRDefault="0076354A" w:rsidP="0076354A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(Deutschland)</w:t>
            </w:r>
          </w:p>
        </w:tc>
        <w:tc>
          <w:tcPr>
            <w:tcW w:w="3752" w:type="dxa"/>
          </w:tcPr>
          <w:p w14:paraId="7DBA9C45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Verhaltensorientierter Ansatz</w:t>
            </w:r>
          </w:p>
          <w:p w14:paraId="7B0A09EF" w14:textId="41B85CBA" w:rsidR="0076354A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Aktivitätstracker, der tägliche Schritte und Energieverbrauch aufzeichnet</w:t>
            </w:r>
          </w:p>
          <w:p w14:paraId="4B2C143A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Kognitiver Ansatz</w:t>
            </w:r>
          </w:p>
          <w:p w14:paraId="7510DF64" w14:textId="77777777" w:rsidR="0076354A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Online-Coach: Webseite, auf der Ratschläge zur Steigerung der körperlichen Aktivität gegeben wurden;</w:t>
            </w:r>
          </w:p>
          <w:p w14:paraId="6C8071FC" w14:textId="77844152" w:rsidR="0076354A" w:rsidRPr="006462C4" w:rsidRDefault="0076354A" w:rsidP="006462C4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Step-Challenge</w:t>
            </w:r>
          </w:p>
        </w:tc>
        <w:tc>
          <w:tcPr>
            <w:tcW w:w="2312" w:type="dxa"/>
          </w:tcPr>
          <w:p w14:paraId="7522AB36" w14:textId="647E85C3" w:rsidR="0076354A" w:rsidRPr="006462C4" w:rsidRDefault="006462C4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5E50D167" w14:textId="77777777" w:rsidR="00275B9F" w:rsidRDefault="006462C4" w:rsidP="00275B9F">
            <w:pPr>
              <w:pStyle w:val="Listenabsatz"/>
              <w:numPr>
                <w:ilvl w:val="0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275B9F">
              <w:rPr>
                <w:rFonts w:cs="Arial"/>
                <w:sz w:val="20"/>
                <w:szCs w:val="20"/>
                <w:lang w:val="en-GB"/>
              </w:rPr>
              <w:t>Online-Fragebögen</w:t>
            </w:r>
            <w:r w:rsidR="00275B9F" w:rsidRPr="00275B9F">
              <w:rPr>
                <w:rFonts w:cs="Arial"/>
                <w:sz w:val="20"/>
                <w:szCs w:val="20"/>
                <w:lang w:val="en-GB"/>
              </w:rPr>
              <w:t>:</w:t>
            </w:r>
          </w:p>
          <w:p w14:paraId="1756204E" w14:textId="48FD6809" w:rsidR="006462C4" w:rsidRDefault="00275B9F" w:rsidP="00275B9F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Modifizierte Version des </w:t>
            </w:r>
            <w:r w:rsidRPr="00275B9F">
              <w:rPr>
                <w:rFonts w:cs="Arial"/>
                <w:sz w:val="20"/>
                <w:szCs w:val="20"/>
                <w:lang w:val="en-GB"/>
              </w:rPr>
              <w:t>Godin Leisure-Time Exercise Questionnaires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275B9F">
              <w:rPr>
                <w:rFonts w:cs="Arial"/>
                <w:sz w:val="20"/>
                <w:szCs w:val="20"/>
                <w:lang w:val="en-GB"/>
              </w:rPr>
              <w:t>(GLTEQ; Godin &amp; Shephard, 1985).</w:t>
            </w:r>
          </w:p>
          <w:p w14:paraId="3DC79D64" w14:textId="0071B8B5" w:rsidR="00275B9F" w:rsidRDefault="00275B9F" w:rsidP="00275B9F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275B9F">
              <w:rPr>
                <w:rFonts w:cs="Arial"/>
                <w:sz w:val="20"/>
                <w:szCs w:val="20"/>
              </w:rPr>
              <w:t xml:space="preserve">Deutsche Version des Shirom–Melamed Burnout Measure (Shirom &amp; Melamed, 2006): Körperliche, kognitive </w:t>
            </w:r>
            <w:r>
              <w:rPr>
                <w:rFonts w:cs="Arial"/>
                <w:sz w:val="20"/>
                <w:szCs w:val="20"/>
              </w:rPr>
              <w:t>und</w:t>
            </w:r>
            <w:r w:rsidRPr="00275B9F">
              <w:rPr>
                <w:rFonts w:cs="Arial"/>
                <w:sz w:val="20"/>
                <w:szCs w:val="20"/>
              </w:rPr>
              <w:t xml:space="preserve"> emotionale Erschöpfung</w:t>
            </w:r>
          </w:p>
          <w:p w14:paraId="25C7A696" w14:textId="1C9B54B6" w:rsidR="00275B9F" w:rsidRPr="00275B9F" w:rsidRDefault="00275B9F" w:rsidP="00275B9F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275B9F">
              <w:rPr>
                <w:rFonts w:cs="Arial"/>
                <w:sz w:val="20"/>
                <w:szCs w:val="20"/>
              </w:rPr>
              <w:t>Deutsche Version der Utrecht Work Engagement Scale</w:t>
            </w:r>
          </w:p>
          <w:p w14:paraId="0E0D840A" w14:textId="4CDA8EAC" w:rsidR="00275B9F" w:rsidRDefault="00275B9F" w:rsidP="00275B9F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Allgemeiner Gesundheitszustand</w:t>
            </w:r>
          </w:p>
          <w:p w14:paraId="01784845" w14:textId="6B2986E7" w:rsidR="00275B9F" w:rsidRPr="00275B9F" w:rsidRDefault="00275B9F" w:rsidP="00275B9F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Größe, Gewicht, BMI</w:t>
            </w:r>
          </w:p>
          <w:p w14:paraId="2CCF20CA" w14:textId="77777777" w:rsidR="0076354A" w:rsidRPr="00275B9F" w:rsidRDefault="0076354A" w:rsidP="00275B9F">
            <w:pPr>
              <w:pStyle w:val="Listenabsatz"/>
              <w:spacing w:line="256" w:lineRule="auto"/>
              <w:ind w:left="335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75F6" w14:textId="77777777" w:rsidR="006462C4" w:rsidRDefault="0076354A" w:rsidP="0076354A">
            <w:pPr>
              <w:pStyle w:val="Listenabsatz"/>
              <w:numPr>
                <w:ilvl w:val="0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</w:t>
            </w:r>
          </w:p>
          <w:p w14:paraId="028998E9" w14:textId="77777777" w:rsidR="006462C4" w:rsidRDefault="0076354A" w:rsidP="006462C4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gefährdete MA</w:t>
            </w:r>
          </w:p>
          <w:p w14:paraId="5467B313" w14:textId="77777777" w:rsidR="006462C4" w:rsidRDefault="0076354A" w:rsidP="006462C4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physisch inaktive Personen</w:t>
            </w:r>
          </w:p>
          <w:p w14:paraId="4AF2AC52" w14:textId="33D7395D" w:rsidR="0076354A" w:rsidRPr="00DA5A92" w:rsidRDefault="0076354A" w:rsidP="006462C4">
            <w:pPr>
              <w:pStyle w:val="Listenabsatz"/>
              <w:numPr>
                <w:ilvl w:val="1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DA5A92">
              <w:rPr>
                <w:rFonts w:cs="Arial"/>
                <w:sz w:val="20"/>
                <w:szCs w:val="20"/>
              </w:rPr>
              <w:t>Alter: 18 Jahre und älter</w:t>
            </w:r>
          </w:p>
          <w:p w14:paraId="15795B69" w14:textId="1F36AAE0" w:rsidR="0076354A" w:rsidRPr="006462C4" w:rsidRDefault="0076354A" w:rsidP="006462C4">
            <w:pPr>
              <w:pStyle w:val="Listenabsatz"/>
              <w:numPr>
                <w:ilvl w:val="0"/>
                <w:numId w:val="21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Ausschlusskriterien: </w:t>
            </w:r>
            <w:r w:rsidR="006462C4">
              <w:rPr>
                <w:rFonts w:cs="Arial"/>
                <w:sz w:val="20"/>
                <w:szCs w:val="20"/>
              </w:rPr>
              <w:t xml:space="preserve">Nichtausfüllen des Vorabfragebogens </w:t>
            </w:r>
          </w:p>
        </w:tc>
      </w:tr>
      <w:tr w:rsidR="0076354A" w:rsidRPr="008D714E" w14:paraId="15DE6289" w14:textId="77777777" w:rsidTr="001D2332">
        <w:tc>
          <w:tcPr>
            <w:tcW w:w="2295" w:type="dxa"/>
          </w:tcPr>
          <w:p w14:paraId="22C68E4B" w14:textId="77777777" w:rsidR="0076354A" w:rsidRPr="00732C67" w:rsidRDefault="0076354A" w:rsidP="0076354A">
            <w:pPr>
              <w:jc w:val="left"/>
              <w:rPr>
                <w:rFonts w:cs="Arial"/>
                <w:sz w:val="20"/>
                <w:szCs w:val="20"/>
              </w:rPr>
            </w:pPr>
            <w:r w:rsidRPr="00732C67">
              <w:rPr>
                <w:rFonts w:cs="Arial"/>
                <w:sz w:val="20"/>
                <w:szCs w:val="20"/>
              </w:rPr>
              <w:lastRenderedPageBreak/>
              <w:t xml:space="preserve">Mache et al. (2015) </w:t>
            </w:r>
          </w:p>
          <w:p w14:paraId="364D8F31" w14:textId="77777777" w:rsidR="0076354A" w:rsidRPr="007B641B" w:rsidRDefault="0076354A" w:rsidP="0076354A">
            <w:pPr>
              <w:jc w:val="left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732C67">
              <w:rPr>
                <w:rFonts w:cs="Arial"/>
                <w:sz w:val="20"/>
                <w:szCs w:val="20"/>
                <w:lang w:val="en-US"/>
              </w:rPr>
              <w:t>(Deutschland)</w:t>
            </w:r>
          </w:p>
        </w:tc>
        <w:tc>
          <w:tcPr>
            <w:tcW w:w="3752" w:type="dxa"/>
          </w:tcPr>
          <w:p w14:paraId="0CCCFA81" w14:textId="5DEA02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Trainingssessions in der Gruppe oder individuelle Coachings</w:t>
            </w:r>
          </w:p>
          <w:p w14:paraId="2EB2E2E2" w14:textId="77777777" w:rsidR="0076354A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Informationen und Ratschläge zu </w:t>
            </w:r>
          </w:p>
          <w:p w14:paraId="1FB6BE89" w14:textId="756D89F6" w:rsidR="0076354A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gesunder Ernährung</w:t>
            </w:r>
          </w:p>
          <w:p w14:paraId="40B85DB8" w14:textId="06529071" w:rsidR="0076354A" w:rsidRDefault="0076354A" w:rsidP="0076354A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körperlicher Aktivität</w:t>
            </w:r>
          </w:p>
          <w:p w14:paraId="4421C0B0" w14:textId="77777777" w:rsidR="00A56D91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Bereitstellung von kostenlosem Obst und Gemüse</w:t>
            </w:r>
          </w:p>
          <w:p w14:paraId="592B4390" w14:textId="03E004B8" w:rsidR="0076354A" w:rsidRPr="00A56D91" w:rsidRDefault="0076354A" w:rsidP="0076354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A56D91">
              <w:rPr>
                <w:rFonts w:cs="Arial"/>
                <w:sz w:val="20"/>
                <w:szCs w:val="20"/>
              </w:rPr>
              <w:t>Aktivitätstraining am Arbeitsplatz (Lockerungs- und Stärkungsübungen für Rücken-, Schulter-, Armmuskulatur)</w:t>
            </w:r>
          </w:p>
        </w:tc>
        <w:tc>
          <w:tcPr>
            <w:tcW w:w="2312" w:type="dxa"/>
          </w:tcPr>
          <w:p w14:paraId="37DC71DE" w14:textId="5D1CF977" w:rsidR="0076354A" w:rsidRPr="006462C4" w:rsidRDefault="006462C4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00F0848B" w14:textId="51F99A78" w:rsidR="00A56D91" w:rsidRDefault="00A56D91" w:rsidP="00A56D91">
            <w:pPr>
              <w:pStyle w:val="Listenabsatz"/>
              <w:numPr>
                <w:ilvl w:val="0"/>
                <w:numId w:val="27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Bestimmung des </w:t>
            </w:r>
            <w:r w:rsidRPr="00732C67">
              <w:rPr>
                <w:rFonts w:cs="Arial"/>
                <w:sz w:val="20"/>
                <w:szCs w:val="20"/>
              </w:rPr>
              <w:t xml:space="preserve">BMI </w:t>
            </w:r>
          </w:p>
          <w:p w14:paraId="55A8CCC5" w14:textId="6FA7D97D" w:rsidR="0076354A" w:rsidRPr="00A56D91" w:rsidRDefault="00A56D91" w:rsidP="00A56D91">
            <w:pPr>
              <w:pStyle w:val="Listenabsatz"/>
              <w:numPr>
                <w:ilvl w:val="0"/>
                <w:numId w:val="27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 w:rsidRPr="00A56D91">
              <w:rPr>
                <w:rFonts w:cs="Arial"/>
                <w:sz w:val="20"/>
                <w:szCs w:val="20"/>
              </w:rPr>
              <w:t>Fragebogen zu individuellem Gesundheitsverhalten (sportliche Aktivität, Ernährungsverhalten, Motivation)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FEC6" w14:textId="77777777" w:rsidR="00CA1A39" w:rsidRDefault="00CA1A39" w:rsidP="00CA1A39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2D6C5D25" w14:textId="6BA02A42" w:rsidR="0076354A" w:rsidRPr="00CA1A39" w:rsidRDefault="00CA1A39" w:rsidP="00CA1A39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900FCE" w14:paraId="6AC467CB" w14:textId="77777777" w:rsidTr="001D2332">
        <w:tc>
          <w:tcPr>
            <w:tcW w:w="2295" w:type="dxa"/>
            <w:shd w:val="clear" w:color="auto" w:fill="auto"/>
          </w:tcPr>
          <w:p w14:paraId="0F76D70C" w14:textId="77777777" w:rsidR="009C5786" w:rsidRPr="00AD24D8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D24D8">
              <w:rPr>
                <w:rFonts w:cs="Arial"/>
                <w:sz w:val="20"/>
                <w:szCs w:val="20"/>
              </w:rPr>
              <w:t xml:space="preserve">Menzel et al. (2015) </w:t>
            </w:r>
          </w:p>
          <w:p w14:paraId="5D24A074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AD24D8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2CF3C6F5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„Fit for Business“-Projekt</w:t>
            </w:r>
          </w:p>
          <w:p w14:paraId="1F247C39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 die Bedarfe der Betriebe angepasste Interventionen mit folgenden Schwerpunkten:</w:t>
            </w:r>
          </w:p>
          <w:p w14:paraId="55BE5AAA" w14:textId="7B696FBA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Rückentraining/Fitness</w:t>
            </w:r>
          </w:p>
          <w:p w14:paraId="02A9224C" w14:textId="16F02EF4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Ausdauer</w:t>
            </w:r>
          </w:p>
          <w:p w14:paraId="5B2B5321" w14:textId="759B7FE8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Ballsport</w:t>
            </w:r>
          </w:p>
          <w:p w14:paraId="2820F441" w14:textId="6986EF20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Entspannung</w:t>
            </w:r>
          </w:p>
          <w:p w14:paraId="13471E3C" w14:textId="78908499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Ernährungsumstellung</w:t>
            </w:r>
          </w:p>
          <w:p w14:paraId="52E6D2A0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</w:t>
            </w:r>
          </w:p>
          <w:p w14:paraId="53D20D92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Stressmanagement </w:t>
            </w:r>
          </w:p>
          <w:p w14:paraId="0376D96C" w14:textId="7928CEB7" w:rsidR="009C5786" w:rsidRPr="00A56D91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Ganzheitliche Angebote</w:t>
            </w:r>
          </w:p>
        </w:tc>
        <w:tc>
          <w:tcPr>
            <w:tcW w:w="2312" w:type="dxa"/>
          </w:tcPr>
          <w:p w14:paraId="3A01F82F" w14:textId="33DC6C8D" w:rsidR="009C5786" w:rsidRPr="009C5786" w:rsidRDefault="0079120F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4321ACC5" w14:textId="0CFD22B7" w:rsidR="009C5786" w:rsidRDefault="009C5786" w:rsidP="009C5786">
            <w:pPr>
              <w:pStyle w:val="Listenabsatz"/>
              <w:numPr>
                <w:ilvl w:val="0"/>
                <w:numId w:val="24"/>
              </w:numPr>
              <w:ind w:left="219" w:hanging="219"/>
              <w:jc w:val="left"/>
              <w:rPr>
                <w:rFonts w:cs="Arial"/>
                <w:sz w:val="20"/>
                <w:szCs w:val="20"/>
              </w:rPr>
            </w:pPr>
            <w:bookmarkStart w:id="7" w:name="_Hlk122371600"/>
            <w:r w:rsidRPr="00AD24D8">
              <w:rPr>
                <w:rFonts w:cs="Arial"/>
                <w:sz w:val="20"/>
                <w:szCs w:val="20"/>
              </w:rPr>
              <w:t>Analyse der betrieblichen BGF-Strukturen</w:t>
            </w:r>
          </w:p>
          <w:p w14:paraId="5BBB888B" w14:textId="7DEDE930" w:rsidR="009C5786" w:rsidRPr="00426E3E" w:rsidRDefault="009C5786" w:rsidP="009C5786">
            <w:pPr>
              <w:pStyle w:val="Listenabsatz"/>
              <w:numPr>
                <w:ilvl w:val="0"/>
                <w:numId w:val="24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 w:rsidRPr="00A56D91">
              <w:rPr>
                <w:rFonts w:cs="Arial"/>
                <w:sz w:val="20"/>
                <w:szCs w:val="20"/>
              </w:rPr>
              <w:t xml:space="preserve">schriftliche Befragung der MA mittel standardisierter Fragebögen </w:t>
            </w:r>
            <w:r>
              <w:rPr>
                <w:rFonts w:cs="Arial"/>
                <w:sz w:val="20"/>
                <w:szCs w:val="20"/>
              </w:rPr>
              <w:t xml:space="preserve">zu </w:t>
            </w:r>
            <w:r w:rsidRPr="00A56D91">
              <w:rPr>
                <w:rFonts w:cs="Arial"/>
                <w:sz w:val="20"/>
                <w:szCs w:val="20"/>
              </w:rPr>
              <w:t>Arbeitsbelastung, körperliche</w:t>
            </w:r>
            <w:r>
              <w:rPr>
                <w:rFonts w:cs="Arial"/>
                <w:sz w:val="20"/>
                <w:szCs w:val="20"/>
              </w:rPr>
              <w:t>n</w:t>
            </w:r>
            <w:r w:rsidRPr="00A56D91">
              <w:rPr>
                <w:rFonts w:cs="Arial"/>
                <w:sz w:val="20"/>
                <w:szCs w:val="20"/>
              </w:rPr>
              <w:t xml:space="preserve"> Beschwerden, körperl./psych. Wohlbefinden, sportliche</w:t>
            </w:r>
            <w:r>
              <w:rPr>
                <w:rFonts w:cs="Arial"/>
                <w:sz w:val="20"/>
                <w:szCs w:val="20"/>
              </w:rPr>
              <w:t>r</w:t>
            </w:r>
            <w:r w:rsidRPr="00A56D91">
              <w:rPr>
                <w:rFonts w:cs="Arial"/>
                <w:sz w:val="20"/>
                <w:szCs w:val="20"/>
              </w:rPr>
              <w:t xml:space="preserve"> Aktivität, Gesundheitsverhalten, Wünsche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A56D91">
              <w:rPr>
                <w:rFonts w:cs="Arial"/>
                <w:sz w:val="20"/>
                <w:szCs w:val="20"/>
              </w:rPr>
              <w:t>Hürden für Gesundheitsaktivitäten</w:t>
            </w:r>
            <w:bookmarkEnd w:id="7"/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A297" w14:textId="77777777" w:rsidR="00CA1A39" w:rsidRDefault="00CA1A39" w:rsidP="00CA1A39">
            <w:pPr>
              <w:pStyle w:val="Listenabsatz"/>
              <w:numPr>
                <w:ilvl w:val="0"/>
                <w:numId w:val="2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54DB66BB" w14:textId="7A638EF9" w:rsidR="009C5786" w:rsidRPr="00CA1A39" w:rsidRDefault="00CA1A39" w:rsidP="00CA1A39">
            <w:pPr>
              <w:pStyle w:val="Listenabsatz"/>
              <w:numPr>
                <w:ilvl w:val="0"/>
                <w:numId w:val="2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8D714E" w14:paraId="7BA0CD17" w14:textId="77777777" w:rsidTr="001D2332">
        <w:tc>
          <w:tcPr>
            <w:tcW w:w="2295" w:type="dxa"/>
          </w:tcPr>
          <w:p w14:paraId="0BCED05C" w14:textId="77777777" w:rsidR="009C5786" w:rsidRPr="00633DC5" w:rsidRDefault="009C5786" w:rsidP="009C578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633DC5">
              <w:rPr>
                <w:rFonts w:cs="Arial"/>
                <w:sz w:val="20"/>
                <w:szCs w:val="20"/>
                <w:lang w:val="en-US"/>
              </w:rPr>
              <w:t xml:space="preserve">Merrill und Merrill (2014) </w:t>
            </w:r>
          </w:p>
          <w:p w14:paraId="181C0568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633DC5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3752" w:type="dxa"/>
          </w:tcPr>
          <w:p w14:paraId="475DD5C9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Verantwortungsbasiertes Programm</w:t>
            </w:r>
          </w:p>
          <w:p w14:paraId="75DF6A7D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Gesundheitskurse, Workshops, Online-Lern-Aktivitäten,</w:t>
            </w:r>
          </w:p>
          <w:p w14:paraId="170541E3" w14:textId="6AF29D6F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gesundheitsbezogene Wettbewerbe</w:t>
            </w:r>
          </w:p>
          <w:p w14:paraId="3FBD5A56" w14:textId="788EADD9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(finanzielle) Anreize</w:t>
            </w:r>
          </w:p>
          <w:p w14:paraId="5E3F69E9" w14:textId="14B047DC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persönliches Wellness-Profil-Bewertungstool</w:t>
            </w:r>
          </w:p>
          <w:p w14:paraId="41CEF339" w14:textId="49C1774C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biometrische Tests</w:t>
            </w:r>
          </w:p>
          <w:p w14:paraId="3B55BAE8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telefonisches Gesundheitscoaching zu gesundheitsbezogenen Lifestyle-Themen, z. B.</w:t>
            </w:r>
          </w:p>
          <w:p w14:paraId="62F03105" w14:textId="1E0A772D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Selbstmanagement chronischer Erkrankungen</w:t>
            </w:r>
          </w:p>
          <w:p w14:paraId="33956562" w14:textId="128AC7A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Navigieren im Gesundheitssystem</w:t>
            </w:r>
          </w:p>
          <w:p w14:paraId="055F2EE8" w14:textId="7119FE06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Beginn eines Trainingsprogramms</w:t>
            </w:r>
          </w:p>
          <w:p w14:paraId="2F9726A4" w14:textId="0D331A6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</w:t>
            </w:r>
          </w:p>
          <w:p w14:paraId="54B2296F" w14:textId="7C889C62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Steigerung der Energie</w:t>
            </w:r>
          </w:p>
          <w:p w14:paraId="51EC6895" w14:textId="1FE459EF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Stressbewältigung</w:t>
            </w:r>
          </w:p>
          <w:p w14:paraId="7574ED20" w14:textId="165AE2E5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besserer Schlaf</w:t>
            </w:r>
          </w:p>
          <w:p w14:paraId="21B9CC07" w14:textId="37BF201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Schmerzbewältigung</w:t>
            </w:r>
          </w:p>
          <w:p w14:paraId="6FD4F57E" w14:textId="3A3EF556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Gewichtsabnahme</w:t>
            </w:r>
          </w:p>
          <w:p w14:paraId="6E8F0334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Online-Tracking-Portal</w:t>
            </w:r>
          </w:p>
          <w:p w14:paraId="1A9DDF77" w14:textId="6C756420" w:rsidR="009C5786" w:rsidRPr="00A56D91" w:rsidRDefault="009C5786" w:rsidP="009C5786">
            <w:pPr>
              <w:pStyle w:val="Listenabsatz"/>
              <w:ind w:left="175"/>
              <w:jc w:val="left"/>
              <w:rPr>
                <w:rFonts w:cs="Arial"/>
                <w:sz w:val="20"/>
                <w:szCs w:val="20"/>
              </w:rPr>
            </w:pPr>
            <w:r w:rsidRPr="00A56D91">
              <w:rPr>
                <w:rFonts w:cs="Arial"/>
                <w:sz w:val="20"/>
                <w:szCs w:val="20"/>
              </w:rPr>
              <w:t>(Krankenversicherungsbeitrag wurde bei erfolgreicher Programm-Teilnahme gesenkt)</w:t>
            </w:r>
          </w:p>
        </w:tc>
        <w:tc>
          <w:tcPr>
            <w:tcW w:w="2312" w:type="dxa"/>
          </w:tcPr>
          <w:p w14:paraId="6AB4E7E5" w14:textId="7D4AAC93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66F81C9D" w14:textId="170F8793" w:rsidR="009C5786" w:rsidRPr="00A56D91" w:rsidRDefault="009C5786" w:rsidP="000215BF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99C5" w14:textId="66C3BEB4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Vollzeitbeschäftigung</w:t>
            </w:r>
          </w:p>
          <w:p w14:paraId="21573F93" w14:textId="375E7776" w:rsidR="009C5786" w:rsidRPr="008D714E" w:rsidRDefault="009C5786" w:rsidP="009C5786">
            <w:pPr>
              <w:pStyle w:val="Listenabsatz"/>
              <w:numPr>
                <w:ilvl w:val="0"/>
                <w:numId w:val="14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Alter jünger als 18 Jahre</w:t>
            </w:r>
          </w:p>
        </w:tc>
      </w:tr>
      <w:tr w:rsidR="009C5786" w:rsidRPr="008D714E" w14:paraId="24531191" w14:textId="77777777" w:rsidTr="001D2332">
        <w:tc>
          <w:tcPr>
            <w:tcW w:w="2295" w:type="dxa"/>
          </w:tcPr>
          <w:p w14:paraId="62E8DBE5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Muto et al. (2006)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A48D9CD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(Japan)</w:t>
            </w:r>
          </w:p>
          <w:p w14:paraId="77D85FBE" w14:textId="77777777" w:rsidR="009C5786" w:rsidRPr="008D714E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752" w:type="dxa"/>
          </w:tcPr>
          <w:p w14:paraId="20F6484A" w14:textId="33A9ACE0" w:rsidR="009C5786" w:rsidRPr="00A56D91" w:rsidRDefault="009C5786" w:rsidP="009C5786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A56D91">
              <w:rPr>
                <w:rFonts w:cs="Arial"/>
                <w:color w:val="231F20"/>
                <w:sz w:val="20"/>
                <w:szCs w:val="20"/>
              </w:rPr>
              <w:t>30-minütige Einzelberatung durch Krankenschwestern</w:t>
            </w:r>
            <w:r>
              <w:rPr>
                <w:rFonts w:cs="Arial"/>
                <w:color w:val="231F20"/>
                <w:sz w:val="20"/>
                <w:szCs w:val="20"/>
              </w:rPr>
              <w:t xml:space="preserve">: </w:t>
            </w:r>
            <w:r w:rsidRPr="00A56D91">
              <w:rPr>
                <w:rFonts w:cs="Arial"/>
                <w:color w:val="231F20"/>
                <w:sz w:val="20"/>
                <w:szCs w:val="20"/>
              </w:rPr>
              <w:t>Aufklärung über Ernährung,</w:t>
            </w:r>
            <w:r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Pr="00A56D91">
              <w:rPr>
                <w:rFonts w:cs="Arial"/>
                <w:color w:val="231F20"/>
                <w:sz w:val="20"/>
                <w:szCs w:val="20"/>
              </w:rPr>
              <w:t>körperliche Aktivität und kardiovaskuläre</w:t>
            </w:r>
            <w:r>
              <w:rPr>
                <w:rFonts w:cs="Arial"/>
                <w:color w:val="231F20"/>
                <w:sz w:val="20"/>
                <w:szCs w:val="20"/>
              </w:rPr>
              <w:t>n</w:t>
            </w:r>
            <w:r w:rsidRPr="00A56D91">
              <w:rPr>
                <w:rFonts w:cs="Arial"/>
                <w:color w:val="231F20"/>
                <w:sz w:val="20"/>
                <w:szCs w:val="20"/>
              </w:rPr>
              <w:t xml:space="preserve"> Risikofaktoren</w:t>
            </w:r>
          </w:p>
          <w:p w14:paraId="54FD59C9" w14:textId="38D365D4" w:rsidR="009C5786" w:rsidRPr="00A56D91" w:rsidRDefault="009C5786" w:rsidP="009C5786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A56D91">
              <w:rPr>
                <w:rFonts w:cs="Arial"/>
                <w:color w:val="231F20"/>
                <w:sz w:val="20"/>
                <w:szCs w:val="20"/>
              </w:rPr>
              <w:t>telefonische Beratung als Folgeprogramm</w:t>
            </w:r>
          </w:p>
        </w:tc>
        <w:tc>
          <w:tcPr>
            <w:tcW w:w="2312" w:type="dxa"/>
          </w:tcPr>
          <w:p w14:paraId="308AC481" w14:textId="05803CF9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47615C12" w14:textId="730723B3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 xml:space="preserve">Gesundheits-Checks </w:t>
            </w:r>
            <w:r>
              <w:rPr>
                <w:rFonts w:cs="Arial"/>
                <w:sz w:val="20"/>
                <w:szCs w:val="20"/>
              </w:rPr>
              <w:t xml:space="preserve">(jährlich durchgeführt) </w:t>
            </w:r>
            <w:r w:rsidRPr="00810E7F">
              <w:rPr>
                <w:rFonts w:cs="Arial"/>
                <w:sz w:val="20"/>
                <w:szCs w:val="20"/>
              </w:rPr>
              <w:t>für Außendienstmitarbeite</w:t>
            </w:r>
            <w:r>
              <w:rPr>
                <w:rFonts w:cs="Arial"/>
                <w:sz w:val="20"/>
                <w:szCs w:val="20"/>
              </w:rPr>
              <w:t>nde</w:t>
            </w:r>
            <w:r w:rsidRPr="00810E7F">
              <w:rPr>
                <w:rFonts w:cs="Arial"/>
                <w:sz w:val="20"/>
                <w:szCs w:val="20"/>
              </w:rPr>
              <w:t xml:space="preserve"> einer Produktionsfirma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5C61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 xml:space="preserve">Einschlusskriterien: mind. 1 </w:t>
            </w:r>
            <w:bookmarkStart w:id="8" w:name="_Hlk121229627"/>
            <w:r w:rsidRPr="00810E7F">
              <w:rPr>
                <w:rFonts w:cs="Arial"/>
                <w:sz w:val="20"/>
                <w:szCs w:val="20"/>
              </w:rPr>
              <w:t>Auffälligkeit bei</w:t>
            </w:r>
          </w:p>
          <w:p w14:paraId="3B6BD4B1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BMI</w:t>
            </w:r>
          </w:p>
          <w:p w14:paraId="2AADBF1F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 xml:space="preserve">diastolischem </w:t>
            </w:r>
            <w:r>
              <w:rPr>
                <w:rFonts w:cs="Arial"/>
                <w:sz w:val="20"/>
                <w:szCs w:val="20"/>
              </w:rPr>
              <w:t xml:space="preserve">oder systolischem </w:t>
            </w:r>
            <w:r w:rsidRPr="00810E7F">
              <w:rPr>
                <w:rFonts w:cs="Arial"/>
                <w:sz w:val="20"/>
                <w:szCs w:val="20"/>
              </w:rPr>
              <w:t>Blutdruck</w:t>
            </w:r>
          </w:p>
          <w:p w14:paraId="7314A33B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Cholesterin</w:t>
            </w:r>
          </w:p>
          <w:p w14:paraId="554D810B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HDL</w:t>
            </w:r>
          </w:p>
          <w:p w14:paraId="169D0C5A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Triglycerid</w:t>
            </w:r>
            <w:r>
              <w:rPr>
                <w:rFonts w:cs="Arial"/>
                <w:sz w:val="20"/>
                <w:szCs w:val="20"/>
              </w:rPr>
              <w:t>e</w:t>
            </w:r>
          </w:p>
          <w:p w14:paraId="7F523B16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Blutzucker</w:t>
            </w:r>
            <w:bookmarkEnd w:id="8"/>
          </w:p>
          <w:p w14:paraId="6C6348A1" w14:textId="70292FDC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Ausschlusskriterium:</w:t>
            </w:r>
            <w:r>
              <w:rPr>
                <w:rFonts w:cs="Arial"/>
                <w:sz w:val="20"/>
                <w:szCs w:val="20"/>
              </w:rPr>
              <w:t xml:space="preserve"> vorherrschende </w:t>
            </w:r>
            <w:r w:rsidRPr="00810E7F">
              <w:rPr>
                <w:rFonts w:cs="Arial"/>
                <w:sz w:val="20"/>
                <w:szCs w:val="20"/>
              </w:rPr>
              <w:t xml:space="preserve">medikamentöse Behandlung </w:t>
            </w:r>
          </w:p>
        </w:tc>
      </w:tr>
      <w:tr w:rsidR="009C5786" w:rsidRPr="008D714E" w14:paraId="63AD6628" w14:textId="77777777" w:rsidTr="001D2332">
        <w:tc>
          <w:tcPr>
            <w:tcW w:w="2295" w:type="dxa"/>
          </w:tcPr>
          <w:p w14:paraId="21D5AF29" w14:textId="77777777" w:rsidR="009C5786" w:rsidRPr="007B641B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7B641B">
              <w:rPr>
                <w:rFonts w:cs="Arial"/>
                <w:sz w:val="20"/>
                <w:szCs w:val="20"/>
              </w:rPr>
              <w:t xml:space="preserve">Niessen et al. (2012) </w:t>
            </w:r>
          </w:p>
          <w:p w14:paraId="1DAD7650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7B641B">
              <w:rPr>
                <w:rFonts w:cs="Arial"/>
                <w:sz w:val="20"/>
                <w:szCs w:val="20"/>
                <w:lang w:val="en-US"/>
              </w:rPr>
              <w:t>(Niederlande)</w:t>
            </w:r>
          </w:p>
        </w:tc>
        <w:tc>
          <w:tcPr>
            <w:tcW w:w="3752" w:type="dxa"/>
          </w:tcPr>
          <w:p w14:paraId="35CED9B2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Computergestütztes wissensbasiertes Argumentationssystem, das aufgrund von erfassten Gesundheitsdaten (Laborproben (Kot, Urin), Gesundheitsfragebogen, biometrische Messungen (Größe, Gewicht, Taillenumfang, Blutdruck), Blutproben) </w:t>
            </w:r>
            <w:r>
              <w:rPr>
                <w:rFonts w:cs="Arial"/>
                <w:sz w:val="20"/>
                <w:szCs w:val="20"/>
              </w:rPr>
              <w:lastRenderedPageBreak/>
              <w:t>einen Gesundheitsplan erstellt, inkl. Erläuterung von</w:t>
            </w:r>
          </w:p>
          <w:p w14:paraId="5B824433" w14:textId="771DED13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eingeschätzten Risiken und damit verbundenen Gefahren</w:t>
            </w:r>
          </w:p>
          <w:p w14:paraId="2F7F3DC2" w14:textId="3B3BCAA9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potenziellen Vorteilen, die sich aus Durchführung von Präventionsmaßnahmen ergeben</w:t>
            </w:r>
          </w:p>
          <w:p w14:paraId="3F70FE2A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Möglichkeiten zur Durchführung von Präventionsmaßnahmen; </w:t>
            </w:r>
          </w:p>
          <w:p w14:paraId="6CD35E0F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bei ernsthaftem KHK-Risiko fand eine Überweisung zu weiterer medizinischer Untersuchung statt; </w:t>
            </w:r>
          </w:p>
          <w:p w14:paraId="074821F3" w14:textId="05DB28AC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auf Wunsch war für alle TN eine 30-minütige Gesundheitsberatung mit Ärzt:innen des Programms möglich</w:t>
            </w:r>
          </w:p>
        </w:tc>
        <w:tc>
          <w:tcPr>
            <w:tcW w:w="2312" w:type="dxa"/>
          </w:tcPr>
          <w:p w14:paraId="05074B17" w14:textId="39DCF43A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51E030A3" w14:textId="27AA9F20" w:rsidR="009C5786" w:rsidRPr="00810E7F" w:rsidRDefault="00DC2807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E4E9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064C6181" w14:textId="6BEBDF34" w:rsidR="009C5786" w:rsidRP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900FCE" w14:paraId="40640D7B" w14:textId="77777777" w:rsidTr="001D2332">
        <w:tc>
          <w:tcPr>
            <w:tcW w:w="2295" w:type="dxa"/>
          </w:tcPr>
          <w:p w14:paraId="0E34E733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bookmarkStart w:id="9" w:name="_Hlk122349897"/>
            <w:r w:rsidRPr="00A5190F">
              <w:rPr>
                <w:rFonts w:cs="Arial"/>
                <w:sz w:val="20"/>
                <w:szCs w:val="20"/>
              </w:rPr>
              <w:t>Piper et al. (2011)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E963AC3" w14:textId="2217C813" w:rsidR="009C5786" w:rsidRPr="00900FCE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  <w:bookmarkEnd w:id="9"/>
          </w:p>
        </w:tc>
        <w:tc>
          <w:tcPr>
            <w:tcW w:w="3752" w:type="dxa"/>
          </w:tcPr>
          <w:p w14:paraId="4EB01F87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MediMouse (Beurteilung rund um Wirbelsäule),</w:t>
            </w:r>
          </w:p>
          <w:p w14:paraId="4C7D4476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Muskelfunktionstest nach Janda (Beurteilung Muskelfunktionalität), </w:t>
            </w:r>
          </w:p>
          <w:p w14:paraId="79ACFEE4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Fragebogen SF-12 (Erfassung subjektiv empfundener Gesundheitszustand)</w:t>
            </w:r>
          </w:p>
          <w:p w14:paraId="5FE631E9" w14:textId="174CD5A6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Nordischer Fragebogen (Erfassung von Beschwerden des Bewegungsapparats)</w:t>
            </w:r>
          </w:p>
        </w:tc>
        <w:tc>
          <w:tcPr>
            <w:tcW w:w="2312" w:type="dxa"/>
          </w:tcPr>
          <w:p w14:paraId="1D28AD81" w14:textId="4E06ECC1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78D18311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 xml:space="preserve">Arbeitsplatzbegehung: Arbeitsplatzanalyse </w:t>
            </w:r>
          </w:p>
          <w:p w14:paraId="70BCEB57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Screening-Verfahren:</w:t>
            </w:r>
            <w:r w:rsidRPr="00810E7F">
              <w:rPr>
                <w:rFonts w:cs="Arial"/>
                <w:sz w:val="20"/>
                <w:szCs w:val="20"/>
              </w:rPr>
              <w:br/>
              <w:t>Kombination von Instrumenten aufgrund multifaktorieller Ursachen</w:t>
            </w:r>
          </w:p>
          <w:p w14:paraId="73195A9E" w14:textId="768894AF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MediMouse® (Spine-check Score): Rückenform, -beweglichkeit, -haltekraft</w:t>
            </w:r>
          </w:p>
          <w:p w14:paraId="2EB661D7" w14:textId="721AE05D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Muskelfunktionstest nach Janda (MFT):</w:t>
            </w:r>
            <w:r w:rsidRPr="00810E7F">
              <w:rPr>
                <w:rFonts w:cs="Arial"/>
                <w:sz w:val="20"/>
                <w:szCs w:val="20"/>
              </w:rPr>
              <w:br/>
              <w:t>Funktionsüberprüfung haltungsrelevanter Muskulatur</w:t>
            </w:r>
          </w:p>
          <w:p w14:paraId="084F1215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 xml:space="preserve">SF-12 Fragebogen: Selbsteinschätzung des Gesundheitszustands </w:t>
            </w:r>
          </w:p>
          <w:p w14:paraId="63EDD8DA" w14:textId="48AFE407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Nordischer Fragebogen:</w:t>
            </w:r>
            <w:r w:rsidRPr="00810E7F">
              <w:rPr>
                <w:rFonts w:cs="Arial"/>
                <w:sz w:val="20"/>
                <w:szCs w:val="20"/>
              </w:rPr>
              <w:br/>
              <w:t>Beschwerdeerfassung des Muskel-Skelett-Systems</w:t>
            </w:r>
          </w:p>
          <w:p w14:paraId="1F9BC31A" w14:textId="60B7D7DC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BMI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2AA0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Einschlusskriterien: keine Angaben</w:t>
            </w:r>
          </w:p>
          <w:p w14:paraId="1E61E716" w14:textId="509474FC" w:rsidR="009C5786" w:rsidRP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900FCE" w14:paraId="531EE8C1" w14:textId="77777777" w:rsidTr="001D2332">
        <w:tc>
          <w:tcPr>
            <w:tcW w:w="2295" w:type="dxa"/>
          </w:tcPr>
          <w:p w14:paraId="59660112" w14:textId="77777777" w:rsidR="009C5786" w:rsidRPr="00ED3F0B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ED3F0B">
              <w:rPr>
                <w:rFonts w:cs="Arial"/>
                <w:sz w:val="20"/>
                <w:szCs w:val="20"/>
              </w:rPr>
              <w:t xml:space="preserve">Pressler et al. (2010) </w:t>
            </w:r>
          </w:p>
          <w:p w14:paraId="39440421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ED3F0B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4E38FD6E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Schulungseinheiten</w:t>
            </w:r>
          </w:p>
          <w:p w14:paraId="7B5F32CF" w14:textId="38C8238E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Vorträge zu medizinischen Risiken von Adipositas und Inaktivität</w:t>
            </w:r>
          </w:p>
          <w:p w14:paraId="0E2D24D7" w14:textId="7108E0AA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Ratschläge zu angemessener Trainingsdauer und -intensität</w:t>
            </w:r>
          </w:p>
          <w:p w14:paraId="74EB0679" w14:textId="7C9FD10A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Infos zu Nutzung und Aufbau der Internetplattform</w:t>
            </w:r>
          </w:p>
          <w:p w14:paraId="77643CE6" w14:textId="1A23736E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Besprechung trainingsbezogener Probleme</w:t>
            </w:r>
          </w:p>
          <w:p w14:paraId="5B8147F4" w14:textId="5D10141B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Erläuterung von Laktatkurven</w:t>
            </w:r>
          </w:p>
          <w:p w14:paraId="09B233FC" w14:textId="4CE04525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Ratschläge zu regelmäßigem Training über den Studienzeitraum hinaus</w:t>
            </w:r>
          </w:p>
          <w:p w14:paraId="148103F2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Strukturierte Trainingspläne über das Internet</w:t>
            </w:r>
          </w:p>
          <w:p w14:paraId="348113A3" w14:textId="52C98783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konkrete Angaben zu Trainingseinheiten, individuell angepasst anhand von anfänglichem Belastungstest</w:t>
            </w:r>
          </w:p>
          <w:p w14:paraId="43498B40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Bilder zu Übungen für zu Hause oder Durchführung im Fitnessstudio</w:t>
            </w:r>
          </w:p>
          <w:p w14:paraId="607DC814" w14:textId="35095D35" w:rsidR="009C5786" w:rsidRPr="00810E7F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810E7F">
              <w:rPr>
                <w:rFonts w:cs="Arial"/>
                <w:sz w:val="20"/>
                <w:szCs w:val="20"/>
              </w:rPr>
              <w:t>Individuelle Auswahl von Trainingseinheiten über interaktive Webseite</w:t>
            </w:r>
          </w:p>
        </w:tc>
        <w:tc>
          <w:tcPr>
            <w:tcW w:w="2312" w:type="dxa"/>
          </w:tcPr>
          <w:p w14:paraId="3A27AF27" w14:textId="42F482E5" w:rsidR="009C5786" w:rsidRPr="00DE78CD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1DE66505" w14:textId="25B6E154" w:rsidR="009C578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Verwendung der Ergebnisse des zuvor durchgeführten Health Survey </w:t>
            </w:r>
          </w:p>
          <w:p w14:paraId="6D8E4B76" w14:textId="77777777" w:rsidR="009C5786" w:rsidRPr="003E42D0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Online-Fragebogen zu individueller </w:t>
            </w:r>
            <w:r w:rsidRPr="003E42D0">
              <w:rPr>
                <w:sz w:val="20"/>
                <w:szCs w:val="20"/>
              </w:rPr>
              <w:t>körperlichen Gesundhei</w:t>
            </w:r>
            <w:r>
              <w:rPr>
                <w:sz w:val="20"/>
                <w:szCs w:val="20"/>
              </w:rPr>
              <w:t>t</w:t>
            </w:r>
          </w:p>
          <w:p w14:paraId="352FB537" w14:textId="5D71092D" w:rsidR="009C5786" w:rsidRPr="003E42D0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Gesundheits-Screening durch Ärzt:in bei Auffälligkeiten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F493" w14:textId="77777777" w:rsidR="009C578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</w:t>
            </w:r>
          </w:p>
          <w:p w14:paraId="3DC056E6" w14:textId="77777777" w:rsidR="009C578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875C91">
              <w:rPr>
                <w:rFonts w:cs="Arial"/>
                <w:sz w:val="20"/>
                <w:szCs w:val="20"/>
              </w:rPr>
              <w:t>Übergewicht (BMI 25-35 kg/m2)</w:t>
            </w:r>
          </w:p>
          <w:p w14:paraId="0E7978EA" w14:textId="77777777" w:rsidR="009C578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3E42D0">
              <w:rPr>
                <w:rFonts w:cs="Arial"/>
                <w:sz w:val="20"/>
                <w:szCs w:val="20"/>
              </w:rPr>
              <w:t>Körperliche Aktivität &lt;1 x Woche</w:t>
            </w:r>
          </w:p>
          <w:p w14:paraId="4FFB996C" w14:textId="77777777" w:rsidR="009C578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3E42D0">
              <w:rPr>
                <w:rFonts w:cs="Arial"/>
                <w:sz w:val="20"/>
                <w:szCs w:val="20"/>
              </w:rPr>
              <w:t>Alter: 20-60 Jahre</w:t>
            </w:r>
          </w:p>
          <w:p w14:paraId="26363959" w14:textId="7B6E428A" w:rsidR="009C5786" w:rsidRPr="003E42D0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3E42D0">
              <w:rPr>
                <w:rFonts w:cs="Arial"/>
                <w:sz w:val="20"/>
                <w:szCs w:val="20"/>
              </w:rPr>
              <w:t>Mindestens 2 Risikofaktoren für metabolisches System</w:t>
            </w:r>
          </w:p>
          <w:p w14:paraId="3777057A" w14:textId="1643530B" w:rsidR="009C5786" w:rsidRPr="00CA1A39" w:rsidRDefault="009C5786" w:rsidP="009C5786">
            <w:pPr>
              <w:pStyle w:val="Listenabsatz"/>
              <w:numPr>
                <w:ilvl w:val="0"/>
                <w:numId w:val="17"/>
              </w:numPr>
              <w:jc w:val="left"/>
              <w:rPr>
                <w:rFonts w:cs="Arial"/>
                <w:sz w:val="20"/>
                <w:szCs w:val="20"/>
              </w:rPr>
            </w:pPr>
            <w:r w:rsidRPr="00227D01">
              <w:rPr>
                <w:rFonts w:cs="Arial"/>
                <w:sz w:val="20"/>
                <w:szCs w:val="20"/>
              </w:rPr>
              <w:t>Ausschlusskriterien:</w:t>
            </w:r>
            <w:r>
              <w:rPr>
                <w:rFonts w:cs="Arial"/>
                <w:sz w:val="20"/>
                <w:szCs w:val="20"/>
              </w:rPr>
              <w:t xml:space="preserve"> keine Angabe</w:t>
            </w:r>
            <w:r w:rsidR="00CA1A39">
              <w:rPr>
                <w:rFonts w:cs="Arial"/>
                <w:sz w:val="20"/>
                <w:szCs w:val="20"/>
              </w:rPr>
              <w:t>n</w:t>
            </w:r>
          </w:p>
        </w:tc>
      </w:tr>
      <w:tr w:rsidR="009C5786" w:rsidRPr="008D714E" w14:paraId="1E6EE8FB" w14:textId="77777777" w:rsidTr="001D2332">
        <w:tc>
          <w:tcPr>
            <w:tcW w:w="2295" w:type="dxa"/>
          </w:tcPr>
          <w:p w14:paraId="63D40F00" w14:textId="77777777" w:rsidR="009C5786" w:rsidRPr="00000DF0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000DF0">
              <w:rPr>
                <w:rFonts w:cs="Arial"/>
                <w:sz w:val="20"/>
                <w:szCs w:val="20"/>
              </w:rPr>
              <w:t xml:space="preserve">Renaud et al. (2008) </w:t>
            </w:r>
          </w:p>
          <w:p w14:paraId="59505980" w14:textId="77777777" w:rsidR="009C5786" w:rsidRPr="00C03179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000DF0">
              <w:rPr>
                <w:rFonts w:cs="Arial"/>
                <w:sz w:val="20"/>
                <w:szCs w:val="20"/>
              </w:rPr>
              <w:t>(Kanada)</w:t>
            </w:r>
          </w:p>
        </w:tc>
        <w:tc>
          <w:tcPr>
            <w:tcW w:w="3752" w:type="dxa"/>
          </w:tcPr>
          <w:p w14:paraId="233A91C0" w14:textId="77777777" w:rsidR="009C5786" w:rsidRPr="00676851" w:rsidRDefault="009C5786" w:rsidP="009C5786">
            <w:pPr>
              <w:pStyle w:val="Listenabsatz"/>
              <w:numPr>
                <w:ilvl w:val="0"/>
                <w:numId w:val="12"/>
              </w:numPr>
              <w:ind w:left="178"/>
              <w:jc w:val="left"/>
              <w:rPr>
                <w:rFonts w:cs="Arial"/>
                <w:color w:val="231F20"/>
                <w:sz w:val="20"/>
                <w:szCs w:val="20"/>
                <w:lang w:val="en-US"/>
              </w:rPr>
            </w:pPr>
            <w:r w:rsidRPr="00676851">
              <w:rPr>
                <w:rFonts w:cs="Arial"/>
                <w:color w:val="231F20"/>
                <w:sz w:val="20"/>
                <w:szCs w:val="20"/>
                <w:lang w:val="en-US"/>
              </w:rPr>
              <w:t>BGF-Programm „Take care of your health!”</w:t>
            </w:r>
          </w:p>
          <w:p w14:paraId="18F62E2C" w14:textId="77777777" w:rsidR="009C5786" w:rsidRDefault="009C5786" w:rsidP="009C5786">
            <w:pPr>
              <w:pStyle w:val="Listenabsatz"/>
              <w:numPr>
                <w:ilvl w:val="0"/>
                <w:numId w:val="12"/>
              </w:numPr>
              <w:ind w:left="178"/>
              <w:jc w:val="left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Informationsvermittlung und Unterstützung zur Reduzierung von Risikofaktoren:</w:t>
            </w:r>
          </w:p>
          <w:p w14:paraId="37560309" w14:textId="77777777" w:rsidR="009C5786" w:rsidRDefault="009C5786" w:rsidP="009C5786">
            <w:pPr>
              <w:pStyle w:val="Listenabsatz"/>
              <w:numPr>
                <w:ilvl w:val="0"/>
                <w:numId w:val="12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 xml:space="preserve">Bildungsmodule enthielten je ein(e) Schulungsveranstaltung, selbst durchgeführte Gesundheitsbeurteilung, darauf basierendes </w:t>
            </w:r>
            <w:r>
              <w:rPr>
                <w:rFonts w:cs="Arial"/>
                <w:color w:val="231F20"/>
                <w:sz w:val="20"/>
                <w:szCs w:val="20"/>
              </w:rPr>
              <w:lastRenderedPageBreak/>
              <w:t xml:space="preserve">Gesundheitszustandsprofil, telefonisches Folgegespräch über das Risikoprofil (Themen: </w:t>
            </w:r>
          </w:p>
          <w:p w14:paraId="79BF3AD2" w14:textId="77777777" w:rsidR="009C5786" w:rsidRDefault="009C5786" w:rsidP="009C5786">
            <w:pPr>
              <w:pStyle w:val="Listenabsatz"/>
              <w:numPr>
                <w:ilvl w:val="1"/>
                <w:numId w:val="1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globale Gesundheit,</w:t>
            </w:r>
          </w:p>
          <w:p w14:paraId="3840803A" w14:textId="77777777" w:rsidR="009C5786" w:rsidRDefault="009C5786" w:rsidP="009C5786">
            <w:pPr>
              <w:pStyle w:val="Listenabsatz"/>
              <w:numPr>
                <w:ilvl w:val="1"/>
                <w:numId w:val="1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Stressmanagement,</w:t>
            </w:r>
          </w:p>
          <w:p w14:paraId="1D840751" w14:textId="77777777" w:rsidR="009C5786" w:rsidRDefault="009C5786" w:rsidP="009C5786">
            <w:pPr>
              <w:pStyle w:val="Listenabsatz"/>
              <w:numPr>
                <w:ilvl w:val="1"/>
                <w:numId w:val="1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Herzgesundheit (einschließlich physiologischer Messungen),</w:t>
            </w:r>
          </w:p>
          <w:p w14:paraId="6D196486" w14:textId="77777777" w:rsidR="009C5786" w:rsidRDefault="009C5786" w:rsidP="009C5786">
            <w:pPr>
              <w:pStyle w:val="Listenabsatz"/>
              <w:numPr>
                <w:ilvl w:val="1"/>
                <w:numId w:val="1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gesunde Ernährung,</w:t>
            </w:r>
          </w:p>
          <w:p w14:paraId="02324811" w14:textId="77777777" w:rsidR="009C5786" w:rsidRDefault="009C5786" w:rsidP="009C5786">
            <w:pPr>
              <w:pStyle w:val="Listenabsatz"/>
              <w:numPr>
                <w:ilvl w:val="1"/>
                <w:numId w:val="1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körperliche Aktivität);</w:t>
            </w:r>
          </w:p>
          <w:p w14:paraId="5E03707E" w14:textId="77777777" w:rsidR="009C5786" w:rsidRDefault="009C5786" w:rsidP="009C5786">
            <w:pPr>
              <w:pStyle w:val="Listenabsatz"/>
              <w:numPr>
                <w:ilvl w:val="0"/>
                <w:numId w:val="12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Wettbewerbe zur Tabakentwöhnung und für körperliche Aktivität</w:t>
            </w:r>
          </w:p>
          <w:p w14:paraId="234A2546" w14:textId="44FF7415" w:rsidR="009C5786" w:rsidRDefault="009C5786" w:rsidP="009C5786">
            <w:pPr>
              <w:jc w:val="left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Zusätzlich unabhängiges UN-internes Programm zur organisatorischen Erneuerung mit Auswirkungen auf Wirksamkeit)</w:t>
            </w:r>
          </w:p>
        </w:tc>
        <w:tc>
          <w:tcPr>
            <w:tcW w:w="2312" w:type="dxa"/>
          </w:tcPr>
          <w:p w14:paraId="3CA23AC8" w14:textId="15004AE8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1983BFE5" w14:textId="5AD8E453" w:rsidR="009C5786" w:rsidRPr="003475E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4226D5">
              <w:rPr>
                <w:rFonts w:cs="Arial"/>
                <w:color w:val="231F20"/>
                <w:sz w:val="20"/>
                <w:szCs w:val="20"/>
              </w:rPr>
              <w:t xml:space="preserve">Fragebogen </w:t>
            </w:r>
            <w:r>
              <w:rPr>
                <w:rFonts w:cs="Arial"/>
                <w:color w:val="231F20"/>
                <w:sz w:val="20"/>
                <w:szCs w:val="20"/>
              </w:rPr>
              <w:t xml:space="preserve">zum </w:t>
            </w:r>
            <w:bookmarkStart w:id="10" w:name="_Hlk121380804"/>
            <w:r>
              <w:rPr>
                <w:rFonts w:cs="Arial"/>
                <w:color w:val="231F20"/>
                <w:sz w:val="20"/>
                <w:szCs w:val="20"/>
              </w:rPr>
              <w:t xml:space="preserve">individuellen </w:t>
            </w:r>
            <w:r w:rsidRPr="004226D5">
              <w:rPr>
                <w:rFonts w:cs="Arial"/>
                <w:color w:val="231F20"/>
                <w:sz w:val="20"/>
                <w:szCs w:val="20"/>
              </w:rPr>
              <w:t>Gesundheitsstatus</w:t>
            </w:r>
            <w:r>
              <w:rPr>
                <w:rFonts w:cs="Arial"/>
                <w:color w:val="231F20"/>
                <w:sz w:val="20"/>
                <w:szCs w:val="20"/>
              </w:rPr>
              <w:t xml:space="preserve"> (</w:t>
            </w:r>
            <w:r w:rsidRPr="003475E6">
              <w:rPr>
                <w:rFonts w:cs="Arial"/>
                <w:color w:val="231F20"/>
                <w:sz w:val="20"/>
                <w:szCs w:val="20"/>
              </w:rPr>
              <w:t>körperliche Aktivität, Verzehr von Obst, Gemüse, Vollkornprodukten und Fetten, Rauchverhalten, Stress Level und Stress Symptome, Depressionen, Rückenprobleme, Medikation, Körpergewicht</w:t>
            </w:r>
            <w:bookmarkEnd w:id="10"/>
            <w:r>
              <w:rPr>
                <w:rFonts w:cs="Arial"/>
                <w:color w:val="231F20"/>
                <w:sz w:val="20"/>
                <w:szCs w:val="20"/>
              </w:rPr>
              <w:t>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1032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7E51FB04" w14:textId="7D48CA60" w:rsidR="009C5786" w:rsidRP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8D714E" w14:paraId="122AC0D6" w14:textId="77777777" w:rsidTr="001D2332">
        <w:tc>
          <w:tcPr>
            <w:tcW w:w="2295" w:type="dxa"/>
          </w:tcPr>
          <w:p w14:paraId="1FECA0AE" w14:textId="77777777" w:rsidR="009C5786" w:rsidRPr="00A2717E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2717E">
              <w:rPr>
                <w:rFonts w:cs="Arial"/>
                <w:sz w:val="20"/>
                <w:szCs w:val="20"/>
              </w:rPr>
              <w:t xml:space="preserve">Ryu et al. (2017) </w:t>
            </w:r>
          </w:p>
          <w:p w14:paraId="53DCEF3A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A2717E">
              <w:rPr>
                <w:rFonts w:cs="Arial"/>
                <w:sz w:val="20"/>
                <w:szCs w:val="20"/>
                <w:lang w:val="en-US"/>
              </w:rPr>
              <w:t>(Südkorea)</w:t>
            </w:r>
          </w:p>
        </w:tc>
        <w:tc>
          <w:tcPr>
            <w:tcW w:w="3752" w:type="dxa"/>
          </w:tcPr>
          <w:p w14:paraId="17152019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 1: Gesundheitserziehung über ein intranetbasiertes Webmagazin (1-seitig), Themen: MetS-bezogene Krankheiten, Verständnis der Auswirkungen von chronischem Stress, Adipositas, Ernährung, Bewegung, Alkoholkonsum und Rauchen auf MetS),</w:t>
            </w:r>
          </w:p>
          <w:p w14:paraId="207D2A16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IG 2: Gesundheitserziehung + Selbstkontrolle mit dem U-Health-System (Gesundheitsindikatoren werden gemessen und eine Krankenschwester berät über die Messergebnisse), </w:t>
            </w:r>
          </w:p>
          <w:p w14:paraId="73663A61" w14:textId="1287F934" w:rsidR="009C5786" w:rsidRPr="003475E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3475E6">
              <w:rPr>
                <w:rFonts w:cs="Arial"/>
                <w:sz w:val="20"/>
                <w:szCs w:val="20"/>
              </w:rPr>
              <w:t xml:space="preserve">IG 3: Gesundheitserziehung + Selbstkontrolle mit dem U-Health-System + Intensive Intervention angeleitet durch zertifizierte Bewegungstrainer (sportliche Fähigkeiten verbessern durch Stärkung körperlicher Grundfitness und Gruppenübungsstunden für </w:t>
            </w:r>
            <w:r w:rsidRPr="003475E6">
              <w:rPr>
                <w:rFonts w:cs="Arial"/>
                <w:sz w:val="20"/>
                <w:szCs w:val="20"/>
              </w:rPr>
              <w:lastRenderedPageBreak/>
              <w:t>unterstützende Bindungen zwischen Teammitgliedern, strukturierte Übungen, Ernährungspläne, Aktivitätstracker, über dessen Daten, wenn gewünscht, eine individuelle Gesundheitsberatung durchgeführt wurde)</w:t>
            </w:r>
          </w:p>
        </w:tc>
        <w:tc>
          <w:tcPr>
            <w:tcW w:w="2312" w:type="dxa"/>
          </w:tcPr>
          <w:p w14:paraId="77D592CB" w14:textId="3646FF37" w:rsidR="009C5786" w:rsidRPr="00DE78CD" w:rsidRDefault="009C5786" w:rsidP="009C5786">
            <w:pPr>
              <w:pStyle w:val="Listenabsatz"/>
              <w:numPr>
                <w:ilvl w:val="0"/>
                <w:numId w:val="27"/>
              </w:numPr>
              <w:ind w:left="219" w:hanging="219"/>
              <w:jc w:val="left"/>
              <w:rPr>
                <w:rFonts w:cs="Arial"/>
                <w:sz w:val="20"/>
                <w:szCs w:val="20"/>
              </w:rPr>
            </w:pPr>
            <w:bookmarkStart w:id="11" w:name="_Hlk122371660"/>
            <w:r w:rsidRPr="003475E6">
              <w:rPr>
                <w:rFonts w:cs="Arial"/>
                <w:sz w:val="20"/>
                <w:szCs w:val="20"/>
              </w:rPr>
              <w:lastRenderedPageBreak/>
              <w:t>Umfrage zum Gesundheitsverhalten</w:t>
            </w:r>
            <w:r>
              <w:rPr>
                <w:rFonts w:cs="Arial"/>
                <w:sz w:val="20"/>
                <w:szCs w:val="20"/>
              </w:rPr>
              <w:t xml:space="preserve"> der Beschäftigten inkl. </w:t>
            </w:r>
            <w:r w:rsidRPr="00DE78CD">
              <w:rPr>
                <w:rFonts w:cs="Arial"/>
                <w:sz w:val="20"/>
                <w:szCs w:val="20"/>
              </w:rPr>
              <w:t>Bedürfnisse der MA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DE78CD">
              <w:rPr>
                <w:rFonts w:cs="Arial"/>
                <w:sz w:val="20"/>
                <w:szCs w:val="20"/>
              </w:rPr>
              <w:t>(persönliche, demographische, psychologische und Lebensstilvariablen, organisatorische und umweltbezogene Faktoren), um geeignete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DE78CD">
              <w:rPr>
                <w:rFonts w:cs="Arial"/>
                <w:sz w:val="20"/>
                <w:szCs w:val="20"/>
              </w:rPr>
              <w:t xml:space="preserve">Interventionsstrategien zu entwickeln </w:t>
            </w:r>
            <w:bookmarkEnd w:id="11"/>
          </w:p>
        </w:tc>
        <w:tc>
          <w:tcPr>
            <w:tcW w:w="3174" w:type="dxa"/>
          </w:tcPr>
          <w:p w14:paraId="44D3A1F3" w14:textId="41E00475" w:rsidR="009C5786" w:rsidRPr="003475E6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94FC" w14:textId="77777777" w:rsidR="009C5786" w:rsidRDefault="009C5786" w:rsidP="009C5786">
            <w:pPr>
              <w:pStyle w:val="Listenabsatz"/>
              <w:numPr>
                <w:ilvl w:val="0"/>
                <w:numId w:val="27"/>
              </w:numPr>
              <w:ind w:left="116" w:hanging="116"/>
              <w:jc w:val="left"/>
              <w:rPr>
                <w:rFonts w:cs="Arial"/>
                <w:sz w:val="20"/>
                <w:szCs w:val="20"/>
              </w:rPr>
            </w:pPr>
            <w:r w:rsidRPr="003475E6">
              <w:rPr>
                <w:rFonts w:cs="Arial"/>
                <w:sz w:val="20"/>
                <w:szCs w:val="20"/>
              </w:rPr>
              <w:t>Einschlusskriterien</w:t>
            </w:r>
            <w:r>
              <w:rPr>
                <w:rFonts w:cs="Arial"/>
                <w:sz w:val="20"/>
                <w:szCs w:val="20"/>
              </w:rPr>
              <w:t>:</w:t>
            </w:r>
          </w:p>
          <w:p w14:paraId="65F63EC4" w14:textId="77777777" w:rsidR="009C5786" w:rsidRDefault="009C5786" w:rsidP="009C5786">
            <w:pPr>
              <w:pStyle w:val="Listenabsatz"/>
              <w:numPr>
                <w:ilvl w:val="1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 w:rsidRPr="003475E6">
              <w:rPr>
                <w:rFonts w:cs="Arial"/>
                <w:sz w:val="20"/>
                <w:szCs w:val="20"/>
              </w:rPr>
              <w:t>Büroangestellte des Unternehmens</w:t>
            </w:r>
          </w:p>
          <w:p w14:paraId="689D3C58" w14:textId="77777777" w:rsidR="009C5786" w:rsidRDefault="009C5786" w:rsidP="009C5786">
            <w:pPr>
              <w:pStyle w:val="Listenabsatz"/>
              <w:numPr>
                <w:ilvl w:val="1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 w:rsidRPr="003475E6">
              <w:rPr>
                <w:rFonts w:cs="Arial"/>
                <w:sz w:val="20"/>
                <w:szCs w:val="20"/>
              </w:rPr>
              <w:t>Für Gruppe 3: MA mit drei Parametern des MetS und/ oder BMI&gt;=25 kg/ m²</w:t>
            </w:r>
          </w:p>
          <w:p w14:paraId="0B7EC1FE" w14:textId="43B7EA34" w:rsidR="009C5786" w:rsidRPr="00CA1A39" w:rsidRDefault="009C5786" w:rsidP="009C5786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 w:rsidRPr="003475E6">
              <w:rPr>
                <w:rFonts w:cs="Arial"/>
                <w:sz w:val="20"/>
                <w:szCs w:val="20"/>
              </w:rPr>
              <w:t>Ausschlusskriterien: k</w:t>
            </w:r>
            <w:r>
              <w:rPr>
                <w:rFonts w:cs="Arial"/>
                <w:sz w:val="20"/>
                <w:szCs w:val="20"/>
              </w:rPr>
              <w:t>eine Angabe</w:t>
            </w:r>
            <w:r w:rsidR="00CA1A39">
              <w:rPr>
                <w:rFonts w:cs="Arial"/>
                <w:sz w:val="20"/>
                <w:szCs w:val="20"/>
              </w:rPr>
              <w:t>n</w:t>
            </w:r>
          </w:p>
        </w:tc>
      </w:tr>
      <w:tr w:rsidR="009C5786" w:rsidRPr="008D714E" w14:paraId="29CDBC7F" w14:textId="77777777" w:rsidTr="001D2332">
        <w:tc>
          <w:tcPr>
            <w:tcW w:w="2295" w:type="dxa"/>
          </w:tcPr>
          <w:p w14:paraId="0D349EB2" w14:textId="77777777" w:rsidR="009C5786" w:rsidRPr="00A2717E" w:rsidRDefault="009C5786" w:rsidP="009C578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A2717E">
              <w:rPr>
                <w:rFonts w:cs="Arial"/>
                <w:sz w:val="20"/>
                <w:szCs w:val="20"/>
                <w:lang w:val="en-US"/>
              </w:rPr>
              <w:t xml:space="preserve">Saringer und Ellis (2017) </w:t>
            </w:r>
          </w:p>
          <w:p w14:paraId="36B8DB0C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  <w:lang w:val="en-US"/>
              </w:rPr>
            </w:pPr>
            <w:r w:rsidRPr="00A2717E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3752" w:type="dxa"/>
          </w:tcPr>
          <w:p w14:paraId="0066DBA4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DE78CD">
              <w:rPr>
                <w:rFonts w:cs="Arial"/>
                <w:sz w:val="20"/>
                <w:szCs w:val="20"/>
              </w:rPr>
              <w:t>Intervention</w:t>
            </w:r>
            <w:r>
              <w:rPr>
                <w:rFonts w:cs="Arial"/>
                <w:sz w:val="20"/>
                <w:szCs w:val="20"/>
              </w:rPr>
              <w:t xml:space="preserve"> zur Steigerung der körperlichen Aktivität:</w:t>
            </w:r>
            <w:r w:rsidRPr="00DE78CD">
              <w:rPr>
                <w:rFonts w:cs="Arial"/>
                <w:sz w:val="20"/>
                <w:szCs w:val="20"/>
              </w:rPr>
              <w:t xml:space="preserve"> </w:t>
            </w:r>
          </w:p>
          <w:p w14:paraId="3A95B023" w14:textId="7FA2A1B8" w:rsidR="009C5786" w:rsidRPr="00DE78CD" w:rsidRDefault="009C5786" w:rsidP="009C5786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 w:rsidRPr="00DE78CD">
              <w:rPr>
                <w:rFonts w:cs="Arial"/>
                <w:sz w:val="20"/>
                <w:szCs w:val="20"/>
              </w:rPr>
              <w:t xml:space="preserve">schriftliches, unternehmensinternes Referenzdokuments, das den teilnehmenden </w:t>
            </w:r>
            <w:r>
              <w:rPr>
                <w:rFonts w:cs="Arial"/>
                <w:sz w:val="20"/>
                <w:szCs w:val="20"/>
              </w:rPr>
              <w:t>MA</w:t>
            </w:r>
            <w:r w:rsidRPr="00DE78CD">
              <w:rPr>
                <w:rFonts w:cs="Arial"/>
                <w:sz w:val="20"/>
                <w:szCs w:val="20"/>
              </w:rPr>
              <w:t xml:space="preserve"> erlaubte, zusätzlich zur Mittagspause eine 30-minütige Pause für eine vom Unternehmen genehmigte Form der körperlichen Aktivität</w:t>
            </w:r>
            <w:r>
              <w:rPr>
                <w:rFonts w:cs="Arial"/>
                <w:sz w:val="20"/>
                <w:szCs w:val="20"/>
              </w:rPr>
              <w:t>, z.B. G</w:t>
            </w:r>
            <w:r w:rsidRPr="00DE78CD">
              <w:rPr>
                <w:rFonts w:cs="Arial"/>
                <w:sz w:val="20"/>
                <w:szCs w:val="20"/>
              </w:rPr>
              <w:t>ehen</w:t>
            </w:r>
            <w:r>
              <w:rPr>
                <w:rFonts w:cs="Arial"/>
                <w:sz w:val="20"/>
                <w:szCs w:val="20"/>
              </w:rPr>
              <w:t xml:space="preserve"> zu nutzen, ohne, dass sich die tägliche Arbeitszeit dadurch verlängerte</w:t>
            </w:r>
          </w:p>
          <w:p w14:paraId="1B93082F" w14:textId="5E0F3090" w:rsidR="009C5786" w:rsidRPr="00DE78CD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DE78CD">
              <w:rPr>
                <w:rFonts w:cs="Arial"/>
                <w:sz w:val="20"/>
                <w:szCs w:val="20"/>
              </w:rPr>
              <w:t>Gehstrecken im Kartenformat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DE78CD">
              <w:rPr>
                <w:rFonts w:cs="Arial"/>
                <w:sz w:val="20"/>
                <w:szCs w:val="20"/>
              </w:rPr>
              <w:t>mit einer Dauer von 10, 20, 30 min</w:t>
            </w:r>
          </w:p>
          <w:p w14:paraId="43FC45EC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DE78CD">
              <w:rPr>
                <w:rFonts w:cs="Arial"/>
                <w:sz w:val="20"/>
                <w:szCs w:val="20"/>
              </w:rPr>
              <w:t>3 Erinnerungs-Mails zur Nutzung der Gehwege und Nachverfolgung der täglichen Schritte</w:t>
            </w:r>
          </w:p>
          <w:p w14:paraId="621D2BBB" w14:textId="219B30C8" w:rsidR="009C5786" w:rsidRPr="003475E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sz w:val="20"/>
                <w:szCs w:val="20"/>
              </w:rPr>
            </w:pPr>
            <w:r w:rsidRPr="003475E6">
              <w:rPr>
                <w:rFonts w:cs="Arial"/>
                <w:sz w:val="20"/>
                <w:szCs w:val="20"/>
              </w:rPr>
              <w:t>Verteilung von Schrittzählern</w:t>
            </w:r>
          </w:p>
        </w:tc>
        <w:tc>
          <w:tcPr>
            <w:tcW w:w="2312" w:type="dxa"/>
          </w:tcPr>
          <w:p w14:paraId="1BA9502B" w14:textId="48BC5784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411879A5" w14:textId="77777777" w:rsidR="009C5786" w:rsidRDefault="009C5786" w:rsidP="009C5786">
            <w:pPr>
              <w:pStyle w:val="Listenabsatz"/>
              <w:numPr>
                <w:ilvl w:val="0"/>
                <w:numId w:val="27"/>
              </w:numPr>
              <w:ind w:left="172" w:hanging="172"/>
              <w:jc w:val="left"/>
              <w:rPr>
                <w:rFonts w:cs="Arial"/>
                <w:sz w:val="20"/>
                <w:szCs w:val="20"/>
              </w:rPr>
            </w:pPr>
            <w:r w:rsidRPr="009C5786">
              <w:rPr>
                <w:rFonts w:cs="Arial"/>
                <w:sz w:val="20"/>
                <w:szCs w:val="20"/>
              </w:rPr>
              <w:t>Erfassung der körperlich</w:t>
            </w:r>
            <w:r>
              <w:rPr>
                <w:rFonts w:cs="Arial"/>
                <w:sz w:val="20"/>
                <w:szCs w:val="20"/>
              </w:rPr>
              <w:t>en Aktivität</w:t>
            </w:r>
          </w:p>
          <w:p w14:paraId="32ADF23A" w14:textId="645A77FC" w:rsidR="009C5786" w:rsidRPr="009C5786" w:rsidRDefault="009C5786" w:rsidP="009C5786">
            <w:pPr>
              <w:pStyle w:val="Listenabsatz"/>
              <w:numPr>
                <w:ilvl w:val="1"/>
                <w:numId w:val="27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9C5786">
              <w:rPr>
                <w:rFonts w:cs="Arial"/>
                <w:sz w:val="20"/>
                <w:szCs w:val="20"/>
                <w:lang w:val="en-GB"/>
              </w:rPr>
              <w:t>International Physical Activity Questionnaire (IPAQ)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6DCF" w14:textId="77777777" w:rsidR="009C5786" w:rsidRDefault="009C5786" w:rsidP="009C5786">
            <w:pPr>
              <w:pStyle w:val="NurText"/>
              <w:numPr>
                <w:ilvl w:val="0"/>
                <w:numId w:val="25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99719A">
              <w:rPr>
                <w:rFonts w:ascii="Arial" w:hAnsi="Arial" w:cs="Arial"/>
                <w:sz w:val="20"/>
                <w:szCs w:val="20"/>
              </w:rPr>
              <w:t>inschlusskriterien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6A21A54" w14:textId="77777777" w:rsidR="009C5786" w:rsidRDefault="009C5786" w:rsidP="009C5786">
            <w:pPr>
              <w:pStyle w:val="NurText"/>
              <w:numPr>
                <w:ilvl w:val="1"/>
                <w:numId w:val="25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Alter </w:t>
            </w:r>
            <w:r w:rsidRPr="00A2717E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A2717E">
              <w:rPr>
                <w:rFonts w:ascii="Arial" w:hAnsi="Arial" w:cs="Arial"/>
                <w:sz w:val="20"/>
                <w:szCs w:val="20"/>
              </w:rPr>
              <w:t>64 Jahre</w:t>
            </w:r>
          </w:p>
          <w:p w14:paraId="4E58F909" w14:textId="1A4DEFF2" w:rsidR="009C5786" w:rsidRPr="008F4618" w:rsidRDefault="009C5786" w:rsidP="009C5786">
            <w:pPr>
              <w:pStyle w:val="NurText"/>
              <w:numPr>
                <w:ilvl w:val="1"/>
                <w:numId w:val="25"/>
              </w:numPr>
              <w:jc w:val="lef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618">
              <w:rPr>
                <w:rFonts w:ascii="Arial" w:hAnsi="Arial" w:cs="Arial"/>
                <w:sz w:val="20"/>
                <w:szCs w:val="20"/>
                <w:lang w:val="en-GB"/>
              </w:rPr>
              <w:t xml:space="preserve">Gesunder Allgemeinzustand nach </w:t>
            </w:r>
            <w:r w:rsidRPr="003475E6">
              <w:rPr>
                <w:rFonts w:ascii="Arial" w:hAnsi="Arial" w:cs="Arial"/>
                <w:sz w:val="20"/>
                <w:szCs w:val="20"/>
                <w:lang w:val="en-GB"/>
              </w:rPr>
              <w:t xml:space="preserve">Physical Activity Readiness Questions- </w:t>
            </w:r>
            <w:r w:rsidRPr="008F4618">
              <w:rPr>
                <w:rFonts w:ascii="Arial" w:hAnsi="Arial" w:cs="Arial"/>
                <w:sz w:val="20"/>
                <w:szCs w:val="20"/>
                <w:lang w:val="en-GB"/>
              </w:rPr>
              <w:t xml:space="preserve">(PAR-Q) </w:t>
            </w:r>
          </w:p>
          <w:p w14:paraId="7D5B5061" w14:textId="77777777" w:rsidR="009C5786" w:rsidRDefault="009C5786" w:rsidP="009C5786">
            <w:pPr>
              <w:pStyle w:val="NurText"/>
              <w:numPr>
                <w:ilvl w:val="0"/>
                <w:numId w:val="25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Ausschlusskriterien</w:t>
            </w:r>
          </w:p>
          <w:p w14:paraId="5A6CA2E0" w14:textId="5179A111" w:rsidR="009C5786" w:rsidRPr="003475E6" w:rsidRDefault="009C5786" w:rsidP="009C5786">
            <w:pPr>
              <w:pStyle w:val="NurText"/>
              <w:numPr>
                <w:ilvl w:val="1"/>
                <w:numId w:val="25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Teilnehmende, die eine der 7 PAR-Q Fragen mit </w:t>
            </w:r>
            <w:r w:rsidR="00A31227">
              <w:rPr>
                <w:rFonts w:ascii="Arial" w:hAnsi="Arial" w:cs="Arial"/>
                <w:sz w:val="20"/>
                <w:szCs w:val="20"/>
              </w:rPr>
              <w:t>„</w:t>
            </w:r>
            <w:r>
              <w:rPr>
                <w:rFonts w:ascii="Arial" w:hAnsi="Arial" w:cs="Arial"/>
                <w:sz w:val="20"/>
                <w:szCs w:val="20"/>
              </w:rPr>
              <w:t>ja</w:t>
            </w:r>
            <w:r w:rsidR="00A31227">
              <w:rPr>
                <w:rFonts w:ascii="Arial" w:hAnsi="Arial" w:cs="Arial"/>
                <w:sz w:val="20"/>
                <w:szCs w:val="20"/>
              </w:rPr>
              <w:t xml:space="preserve">“ </w:t>
            </w:r>
            <w:r>
              <w:rPr>
                <w:rFonts w:ascii="Arial" w:hAnsi="Arial" w:cs="Arial"/>
                <w:sz w:val="20"/>
                <w:szCs w:val="20"/>
              </w:rPr>
              <w:t xml:space="preserve"> beantwortet haben</w:t>
            </w:r>
          </w:p>
        </w:tc>
      </w:tr>
      <w:tr w:rsidR="009C5786" w:rsidRPr="00900FCE" w14:paraId="36E6EF0E" w14:textId="77777777" w:rsidTr="001D2332">
        <w:tc>
          <w:tcPr>
            <w:tcW w:w="2295" w:type="dxa"/>
          </w:tcPr>
          <w:p w14:paraId="54C51E64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Sickinger et al. (2018) </w:t>
            </w:r>
          </w:p>
          <w:p w14:paraId="292BBC65" w14:textId="77777777" w:rsidR="009C5786" w:rsidRPr="00900FCE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5347D9EF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Programm „Azubi </w:t>
            </w:r>
            <w:r>
              <w:rPr>
                <w:rFonts w:cs="Arial"/>
                <w:i/>
                <w:sz w:val="20"/>
                <w:szCs w:val="20"/>
              </w:rPr>
              <w:t xml:space="preserve">gscheit </w:t>
            </w:r>
            <w:r>
              <w:rPr>
                <w:rFonts w:cs="Arial"/>
                <w:sz w:val="20"/>
                <w:szCs w:val="20"/>
              </w:rPr>
              <w:t xml:space="preserve">und </w:t>
            </w:r>
            <w:r>
              <w:rPr>
                <w:rFonts w:cs="Arial"/>
                <w:i/>
                <w:sz w:val="20"/>
                <w:szCs w:val="20"/>
              </w:rPr>
              <w:t xml:space="preserve">fit… </w:t>
            </w:r>
            <w:r>
              <w:rPr>
                <w:rFonts w:cs="Arial"/>
                <w:sz w:val="20"/>
                <w:szCs w:val="20"/>
              </w:rPr>
              <w:t>von Anfang an!“ zur Sensibilisierung von Auszubildenden für Themen der Gesundheitsförderung</w:t>
            </w:r>
          </w:p>
          <w:p w14:paraId="06807D58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Lehreinheiten in Präsenz in Kleingruppen mit Themen </w:t>
            </w:r>
          </w:p>
          <w:p w14:paraId="0A555271" w14:textId="1D2304A9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</w:t>
            </w:r>
          </w:p>
          <w:p w14:paraId="064878BE" w14:textId="637681C3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Alkoholkonsum</w:t>
            </w:r>
          </w:p>
          <w:p w14:paraId="14ABBDB5" w14:textId="77777777" w:rsidR="009C5786" w:rsidRPr="00DE78CD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Nikotinkonsum</w:t>
            </w:r>
          </w:p>
          <w:p w14:paraId="32E84AE7" w14:textId="40B5AC9C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Aktivität</w:t>
            </w:r>
          </w:p>
        </w:tc>
        <w:tc>
          <w:tcPr>
            <w:tcW w:w="2312" w:type="dxa"/>
          </w:tcPr>
          <w:p w14:paraId="30E76D3B" w14:textId="1FF51530" w:rsidR="009C5786" w:rsidRPr="00DE78CD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67E729E2" w14:textId="56D643A6" w:rsidR="009C5786" w:rsidRPr="00DE78CD" w:rsidRDefault="009C5786" w:rsidP="009C5786">
            <w:pPr>
              <w:pStyle w:val="Listenabsatz"/>
              <w:numPr>
                <w:ilvl w:val="0"/>
                <w:numId w:val="34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Basiserhebung und Sensibilisierungseinheit in Fokusgruppen: </w:t>
            </w:r>
            <w:r w:rsidRPr="00765291">
              <w:rPr>
                <w:sz w:val="20"/>
                <w:szCs w:val="20"/>
              </w:rPr>
              <w:t>TN (Auszubildende) waren partizipativ bei Ausgestaltung und Schwerpunktsetzung der Inhalte</w:t>
            </w:r>
            <w:r>
              <w:rPr>
                <w:sz w:val="20"/>
                <w:szCs w:val="20"/>
              </w:rPr>
              <w:t xml:space="preserve"> beteiligt,</w:t>
            </w:r>
            <w:r w:rsidRPr="00765291">
              <w:rPr>
                <w:sz w:val="20"/>
                <w:szCs w:val="20"/>
              </w:rPr>
              <w:t xml:space="preserve"> Abfrage der Wünsche und Interesse</w:t>
            </w:r>
            <w:r>
              <w:rPr>
                <w:sz w:val="20"/>
                <w:szCs w:val="20"/>
              </w:rPr>
              <w:t xml:space="preserve">, </w:t>
            </w:r>
            <w:r w:rsidRPr="00765291">
              <w:rPr>
                <w:sz w:val="20"/>
                <w:szCs w:val="20"/>
              </w:rPr>
              <w:t xml:space="preserve">darauf aufbauende Entwicklung des </w:t>
            </w:r>
            <w:r w:rsidRPr="00765291">
              <w:rPr>
                <w:sz w:val="20"/>
                <w:szCs w:val="20"/>
              </w:rPr>
              <w:lastRenderedPageBreak/>
              <w:t>Konzepts in Absprache mit der Unternehmensleitung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D65E" w14:textId="77777777" w:rsidR="009C5786" w:rsidRDefault="009C5786" w:rsidP="009C5786">
            <w:pPr>
              <w:pStyle w:val="Listenabsatz"/>
              <w:numPr>
                <w:ilvl w:val="0"/>
                <w:numId w:val="34"/>
              </w:numPr>
              <w:ind w:left="257" w:hanging="2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</w:t>
            </w:r>
            <w:r w:rsidRPr="00DE78CD">
              <w:rPr>
                <w:sz w:val="20"/>
                <w:szCs w:val="20"/>
              </w:rPr>
              <w:t>inschlusskriterien: Auszubildende</w:t>
            </w:r>
          </w:p>
          <w:p w14:paraId="509A1EF6" w14:textId="70D8B370" w:rsidR="009C5786" w:rsidRDefault="009C5786" w:rsidP="009C5786">
            <w:pPr>
              <w:pStyle w:val="Listenabsatz"/>
              <w:numPr>
                <w:ilvl w:val="0"/>
                <w:numId w:val="34"/>
              </w:numPr>
              <w:ind w:left="257" w:hanging="257"/>
              <w:jc w:val="left"/>
              <w:rPr>
                <w:sz w:val="20"/>
                <w:szCs w:val="20"/>
              </w:rPr>
            </w:pPr>
            <w:r w:rsidRPr="00DE78CD">
              <w:rPr>
                <w:sz w:val="20"/>
                <w:szCs w:val="20"/>
              </w:rPr>
              <w:t xml:space="preserve">Ausschlusskriterien: </w:t>
            </w:r>
          </w:p>
          <w:p w14:paraId="63C22BB7" w14:textId="77777777" w:rsidR="009C5786" w:rsidRDefault="009C5786" w:rsidP="009C5786">
            <w:pPr>
              <w:pStyle w:val="Listenabsatz"/>
              <w:numPr>
                <w:ilvl w:val="1"/>
                <w:numId w:val="34"/>
              </w:numPr>
              <w:jc w:val="left"/>
              <w:rPr>
                <w:sz w:val="20"/>
                <w:szCs w:val="20"/>
              </w:rPr>
            </w:pPr>
            <w:r w:rsidRPr="00DE78CD">
              <w:rPr>
                <w:sz w:val="20"/>
                <w:szCs w:val="20"/>
              </w:rPr>
              <w:t>Teilnehmende</w:t>
            </w:r>
            <w:r>
              <w:rPr>
                <w:sz w:val="20"/>
                <w:szCs w:val="20"/>
              </w:rPr>
              <w:t>,</w:t>
            </w:r>
            <w:r w:rsidRPr="00DE78CD">
              <w:rPr>
                <w:sz w:val="20"/>
                <w:szCs w:val="20"/>
              </w:rPr>
              <w:t xml:space="preserve"> die bei mind. einer Messung gefehlt haben</w:t>
            </w:r>
          </w:p>
          <w:p w14:paraId="1FD9E2AC" w14:textId="4DCC433E" w:rsidR="009C5786" w:rsidRPr="00DE78CD" w:rsidRDefault="009C5786" w:rsidP="009C5786">
            <w:pPr>
              <w:pStyle w:val="Listenabsatz"/>
              <w:numPr>
                <w:ilvl w:val="1"/>
                <w:numId w:val="34"/>
              </w:numPr>
              <w:jc w:val="left"/>
              <w:rPr>
                <w:sz w:val="20"/>
                <w:szCs w:val="20"/>
              </w:rPr>
            </w:pPr>
            <w:r w:rsidRPr="00DE78CD">
              <w:rPr>
                <w:sz w:val="20"/>
                <w:szCs w:val="20"/>
              </w:rPr>
              <w:t>für die Auswertung: Frauen, da nur 9% Anteil</w:t>
            </w:r>
          </w:p>
        </w:tc>
      </w:tr>
      <w:tr w:rsidR="009C5786" w:rsidRPr="008D714E" w14:paraId="5858F06A" w14:textId="77777777" w:rsidTr="001D2332">
        <w:tc>
          <w:tcPr>
            <w:tcW w:w="2295" w:type="dxa"/>
          </w:tcPr>
          <w:p w14:paraId="546DB4B1" w14:textId="77777777" w:rsidR="009C5786" w:rsidRPr="00BD20C9" w:rsidRDefault="009C5786" w:rsidP="009C578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D20C9">
              <w:rPr>
                <w:rFonts w:cs="Arial"/>
                <w:sz w:val="20"/>
                <w:szCs w:val="20"/>
                <w:lang w:val="en-US"/>
              </w:rPr>
              <w:lastRenderedPageBreak/>
              <w:t xml:space="preserve">Street und Lacey (2018) </w:t>
            </w:r>
          </w:p>
          <w:p w14:paraId="0FB9C485" w14:textId="77777777" w:rsidR="009C5786" w:rsidRPr="008D714E" w:rsidRDefault="009C5786" w:rsidP="009C578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D20C9">
              <w:rPr>
                <w:rFonts w:cs="Arial"/>
                <w:sz w:val="20"/>
                <w:szCs w:val="20"/>
                <w:lang w:val="en-US"/>
              </w:rPr>
              <w:t>(Australien)</w:t>
            </w:r>
          </w:p>
        </w:tc>
        <w:tc>
          <w:tcPr>
            <w:tcW w:w="3752" w:type="dxa"/>
          </w:tcPr>
          <w:p w14:paraId="6B3CE349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Maßgeschneiderte persönliche Gesundheitsberatung zu Ernährungs- oder Bewegungsthemen durch Diätassistenten und Sportphysiologen, </w:t>
            </w:r>
          </w:p>
          <w:p w14:paraId="19E85B10" w14:textId="6F0E47D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Semi-maßgeschneiderte SMS-Gesundheitsbotschaften zu Ernährungs- und Bewegungsverhalten</w:t>
            </w:r>
          </w:p>
          <w:p w14:paraId="1C0086B0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Standardisierter Gesundheits-Workshop zu Ernährung durch Diätassistent:innen und Sportphysiolog:innen</w:t>
            </w:r>
          </w:p>
          <w:p w14:paraId="310B3C32" w14:textId="1E42745F" w:rsidR="009C5786" w:rsidRPr="00A60AE7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Teilnahme im Rahmen der Arbeitszeit</w:t>
            </w:r>
          </w:p>
        </w:tc>
        <w:tc>
          <w:tcPr>
            <w:tcW w:w="2312" w:type="dxa"/>
          </w:tcPr>
          <w:p w14:paraId="39FCC430" w14:textId="53FC1A6A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537FC8FA" w14:textId="77777777" w:rsidR="009C5786" w:rsidRDefault="009C5786" w:rsidP="009C5786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 w:rsidRPr="008F4618">
              <w:rPr>
                <w:rFonts w:cs="Arial"/>
                <w:sz w:val="20"/>
                <w:szCs w:val="20"/>
              </w:rPr>
              <w:t xml:space="preserve">Freiwillige Teilnahme an </w:t>
            </w:r>
            <w:r w:rsidRPr="008F4618">
              <w:t xml:space="preserve"> </w:t>
            </w:r>
            <w:r w:rsidRPr="008F4618">
              <w:rPr>
                <w:rFonts w:cs="Arial"/>
                <w:sz w:val="20"/>
                <w:szCs w:val="20"/>
              </w:rPr>
              <w:t>Health Survey</w:t>
            </w:r>
            <w:r>
              <w:rPr>
                <w:rFonts w:cs="Arial"/>
                <w:sz w:val="20"/>
                <w:szCs w:val="20"/>
              </w:rPr>
              <w:t xml:space="preserve"> des Unternehmens im Vorfeld</w:t>
            </w:r>
          </w:p>
          <w:p w14:paraId="447B5D25" w14:textId="43FEA348" w:rsidR="009C5786" w:rsidRPr="008F4618" w:rsidRDefault="009C5786" w:rsidP="009C5786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Veränderungsbereitschaft für körperliche Aktivität und Ernährungsverhalten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0ED9" w14:textId="77777777" w:rsidR="00CA1A39" w:rsidRDefault="00CA1A39" w:rsidP="00CA1A39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4502C0F9" w14:textId="5E548FC9" w:rsidR="009C5786" w:rsidRPr="00CA1A39" w:rsidRDefault="00CA1A39" w:rsidP="00CA1A39">
            <w:pPr>
              <w:pStyle w:val="Listenabsatz"/>
              <w:numPr>
                <w:ilvl w:val="0"/>
                <w:numId w:val="2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900FCE" w14:paraId="066F2FE6" w14:textId="77777777" w:rsidTr="001D2332">
        <w:tc>
          <w:tcPr>
            <w:tcW w:w="2295" w:type="dxa"/>
          </w:tcPr>
          <w:p w14:paraId="670BFC4E" w14:textId="77777777" w:rsidR="009C5786" w:rsidRPr="008D714E" w:rsidRDefault="009C5786" w:rsidP="009C578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A5190F">
              <w:rPr>
                <w:rFonts w:cs="Arial"/>
                <w:sz w:val="20"/>
                <w:szCs w:val="20"/>
              </w:rPr>
              <w:t>Tchir und Szafron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75726A58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Webbasierte Gesundheitstrainings, bestehend aus</w:t>
            </w:r>
          </w:p>
          <w:p w14:paraId="6CF6B70B" w14:textId="65484420" w:rsidR="009C5786" w:rsidRPr="008664CF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 w:rsidRPr="008664CF">
              <w:rPr>
                <w:rFonts w:cs="Arial"/>
                <w:color w:val="000000"/>
                <w:sz w:val="20"/>
                <w:szCs w:val="20"/>
              </w:rPr>
              <w:t>Lesen von Informationsmodulen (Rückenschmerzen, Stressmanagement, Ernährung, Achtsamkeit, Augengesundheit, RSI, Resilienz</w:t>
            </w:r>
            <w:r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14:paraId="0831A571" w14:textId="4A441015" w:rsidR="009C5786" w:rsidRDefault="009C5786" w:rsidP="009C5786">
            <w:pPr>
              <w:pStyle w:val="Listenabsatz"/>
              <w:numPr>
                <w:ilvl w:val="0"/>
                <w:numId w:val="19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Praktische Übungen </w:t>
            </w:r>
            <w:r w:rsidRPr="008664CF">
              <w:rPr>
                <w:rFonts w:cs="Arial"/>
                <w:color w:val="000000"/>
                <w:sz w:val="20"/>
                <w:szCs w:val="20"/>
              </w:rPr>
              <w:t>(Rückenschmerzen, Stressmanagement, Achtsamkeit, Augengesundheit, RSI</w:t>
            </w:r>
            <w:r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12" w:type="dxa"/>
          </w:tcPr>
          <w:p w14:paraId="47D59EE0" w14:textId="2EF543E5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69BBF5A2" w14:textId="0F22F46C" w:rsidR="009C5786" w:rsidRPr="008F4618" w:rsidRDefault="009C5786" w:rsidP="009C5786">
            <w:pPr>
              <w:pStyle w:val="Listenabsatz"/>
              <w:numPr>
                <w:ilvl w:val="0"/>
                <w:numId w:val="19"/>
              </w:numPr>
              <w:spacing w:line="256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F4618">
              <w:rPr>
                <w:rFonts w:cs="Arial"/>
                <w:color w:val="000000"/>
                <w:sz w:val="20"/>
                <w:szCs w:val="20"/>
              </w:rPr>
              <w:t>Bedarfsermittlung mittels Fragebogen zu Lebensstil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8F4618">
              <w:rPr>
                <w:rFonts w:cs="Arial"/>
                <w:color w:val="000000"/>
                <w:sz w:val="20"/>
                <w:szCs w:val="20"/>
              </w:rPr>
              <w:t>und gesundheitlichen Problemen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6E24" w14:textId="77777777" w:rsidR="00CA1A39" w:rsidRDefault="00CA1A39" w:rsidP="00CA1A39">
            <w:pPr>
              <w:pStyle w:val="Listenabsatz"/>
              <w:numPr>
                <w:ilvl w:val="0"/>
                <w:numId w:val="19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61E81C87" w14:textId="6DD63F17" w:rsidR="009C5786" w:rsidRPr="00CA1A39" w:rsidRDefault="00CA1A39" w:rsidP="00CA1A39">
            <w:pPr>
              <w:pStyle w:val="Listenabsatz"/>
              <w:numPr>
                <w:ilvl w:val="0"/>
                <w:numId w:val="19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8D714E" w14:paraId="5652EED3" w14:textId="77777777" w:rsidTr="001D2332">
        <w:tc>
          <w:tcPr>
            <w:tcW w:w="2295" w:type="dxa"/>
          </w:tcPr>
          <w:p w14:paraId="728D4FC9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Terry et al. (2011)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23ACBEE" w14:textId="77777777" w:rsidR="009C5786" w:rsidRPr="008D714E" w:rsidRDefault="009C5786" w:rsidP="009C578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3752" w:type="dxa"/>
          </w:tcPr>
          <w:p w14:paraId="57825735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Seminar und interaktive Aufklärungskampagnen zu </w:t>
            </w:r>
          </w:p>
          <w:p w14:paraId="3E58724F" w14:textId="3360972E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körperlicher Aktivität</w:t>
            </w:r>
          </w:p>
          <w:p w14:paraId="6226034F" w14:textId="4F551C3C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</w:t>
            </w:r>
          </w:p>
          <w:p w14:paraId="6759D9E5" w14:textId="0CCB69D9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Verletzungsprävention</w:t>
            </w:r>
          </w:p>
          <w:p w14:paraId="7D090B1E" w14:textId="2F2F83C2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Stressbewältigung</w:t>
            </w:r>
          </w:p>
          <w:p w14:paraId="584A5BB2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Verbesserung von Gesundheitsfaktoren in der Umgebung (z. B. Verpflegungsmöglichkeiten, Karten für Fußwege),</w:t>
            </w:r>
          </w:p>
          <w:p w14:paraId="0EAAB1F7" w14:textId="2B1736EA" w:rsidR="009C5786" w:rsidRPr="008664CF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8664CF">
              <w:rPr>
                <w:rFonts w:cs="Arial"/>
                <w:sz w:val="20"/>
                <w:szCs w:val="20"/>
              </w:rPr>
              <w:lastRenderedPageBreak/>
              <w:t>Coaching zu gesunder Lebensweise</w:t>
            </w:r>
            <w:r>
              <w:rPr>
                <w:rFonts w:cs="Arial"/>
                <w:sz w:val="20"/>
                <w:szCs w:val="20"/>
              </w:rPr>
              <w:t xml:space="preserve"> (für </w:t>
            </w:r>
            <w:r w:rsidRPr="008664CF">
              <w:rPr>
                <w:rFonts w:cs="Arial"/>
                <w:sz w:val="20"/>
                <w:szCs w:val="20"/>
              </w:rPr>
              <w:t>Mitarbeiter</w:t>
            </w:r>
            <w:r>
              <w:rPr>
                <w:rFonts w:cs="Arial"/>
                <w:sz w:val="20"/>
                <w:szCs w:val="20"/>
              </w:rPr>
              <w:t>:i</w:t>
            </w:r>
            <w:r w:rsidRPr="008664CF">
              <w:rPr>
                <w:rFonts w:cs="Arial"/>
                <w:sz w:val="20"/>
                <w:szCs w:val="20"/>
              </w:rPr>
              <w:t>nnen mit hohem Gesundheitsrisiko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312" w:type="dxa"/>
          </w:tcPr>
          <w:p w14:paraId="5C94E3C4" w14:textId="7AA78306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4FB5748B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Ermittlung des gesundheitlichen Risikostatus:</w:t>
            </w:r>
          </w:p>
          <w:p w14:paraId="5AA5EA2C" w14:textId="445017FF" w:rsidR="009C5786" w:rsidRDefault="009C5786" w:rsidP="009C5786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Personal Wellness Profile (PWP): 39 Items aus den Bereichen: Körperliche Aktivität, Ernährung, Stress, Tabakkonsum</w:t>
            </w:r>
          </w:p>
          <w:p w14:paraId="2F2EC470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Gesundheitsscreening:</w:t>
            </w:r>
            <w:r w:rsidRPr="008664CF">
              <w:rPr>
                <w:rFonts w:cs="Arial"/>
                <w:sz w:val="20"/>
                <w:szCs w:val="20"/>
              </w:rPr>
              <w:t xml:space="preserve">Blutdruck, Größe, Gewicht, </w:t>
            </w:r>
            <w:r w:rsidRPr="008664CF">
              <w:rPr>
                <w:rFonts w:cs="Arial"/>
                <w:sz w:val="20"/>
                <w:szCs w:val="20"/>
              </w:rPr>
              <w:lastRenderedPageBreak/>
              <w:t>Blutparameter: Gesamtcholesterin, HDL, Blutglukose</w:t>
            </w:r>
          </w:p>
          <w:p w14:paraId="5FC3D790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Frage zu </w:t>
            </w:r>
            <w:r w:rsidRPr="008664CF">
              <w:rPr>
                <w:rFonts w:cs="Arial"/>
                <w:sz w:val="20"/>
                <w:szCs w:val="20"/>
              </w:rPr>
              <w:t>Allgemeine</w:t>
            </w:r>
            <w:r>
              <w:rPr>
                <w:rFonts w:cs="Arial"/>
                <w:sz w:val="20"/>
                <w:szCs w:val="20"/>
              </w:rPr>
              <w:t>m</w:t>
            </w:r>
            <w:r w:rsidRPr="008664CF">
              <w:rPr>
                <w:rFonts w:cs="Arial"/>
                <w:sz w:val="20"/>
                <w:szCs w:val="20"/>
              </w:rPr>
              <w:t xml:space="preserve"> Gesundheitsstatus</w:t>
            </w:r>
          </w:p>
          <w:p w14:paraId="111FAF36" w14:textId="3D4424FE" w:rsidR="009C5786" w:rsidRPr="00A625BC" w:rsidRDefault="009C5786" w:rsidP="009C5786">
            <w:pPr>
              <w:pStyle w:val="Listenabsatz"/>
              <w:numPr>
                <w:ilvl w:val="1"/>
                <w:numId w:val="14"/>
              </w:numPr>
              <w:jc w:val="left"/>
              <w:rPr>
                <w:rFonts w:cs="Arial"/>
                <w:sz w:val="20"/>
                <w:szCs w:val="20"/>
                <w:lang w:val="en-GB"/>
              </w:rPr>
            </w:pPr>
            <w:r w:rsidRPr="00A625BC">
              <w:rPr>
                <w:rFonts w:cs="Arial"/>
                <w:sz w:val="20"/>
                <w:szCs w:val="20"/>
                <w:lang w:val="en-GB"/>
              </w:rPr>
              <w:t xml:space="preserve">1 Item „Produktivität“ aus Health and Work Performance Questionnaire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5386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Einschlusskriterien: keine Angaben</w:t>
            </w:r>
          </w:p>
          <w:p w14:paraId="55DA7FA2" w14:textId="38270684" w:rsidR="009C5786" w:rsidRP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A86EB8" w14:paraId="44AABFE4" w14:textId="77777777" w:rsidTr="001D2332">
        <w:tc>
          <w:tcPr>
            <w:tcW w:w="2295" w:type="dxa"/>
            <w:shd w:val="clear" w:color="auto" w:fill="auto"/>
          </w:tcPr>
          <w:p w14:paraId="46A0F22A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Williams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2777031C" w14:textId="77777777" w:rsidR="009C5786" w:rsidRPr="00A86EB8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86EB8">
              <w:rPr>
                <w:rFonts w:cs="Arial"/>
                <w:sz w:val="20"/>
                <w:szCs w:val="20"/>
              </w:rPr>
              <w:t>(USA)</w:t>
            </w:r>
          </w:p>
        </w:tc>
        <w:tc>
          <w:tcPr>
            <w:tcW w:w="3752" w:type="dxa"/>
          </w:tcPr>
          <w:p w14:paraId="1E1C9982" w14:textId="77777777" w:rsidR="009C5786" w:rsidRPr="00A86EB8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A86EB8">
              <w:rPr>
                <w:rFonts w:cs="Arial"/>
                <w:sz w:val="20"/>
                <w:szCs w:val="20"/>
              </w:rPr>
              <w:t>„Health-Smart Behavior Program“:</w:t>
            </w:r>
          </w:p>
          <w:p w14:paraId="4A39E39F" w14:textId="58F8CF0E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Individualisierte Coaching-Session, um ein Ziel für gesunde Ernährung und körperliche Aktivität zu setzen</w:t>
            </w:r>
          </w:p>
          <w:p w14:paraId="29DE2AF9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Gruppensitzungen (Diskussionen über Themen der Programm-DVD samt Broschüre (u. a. Tipps zur Erkennung und Bewältigung von Stress und Depressionen),</w:t>
            </w:r>
          </w:p>
          <w:p w14:paraId="4B234EA0" w14:textId="5C2C423F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Ermutigung der TN zu körperlicher Aktivität (moderat bis intensiv) (150 min/Woche)</w:t>
            </w:r>
          </w:p>
          <w:p w14:paraId="74BB3A07" w14:textId="39E9012E" w:rsidR="009C5786" w:rsidRDefault="009C5786" w:rsidP="009C5786">
            <w:pPr>
              <w:pStyle w:val="Listenabsatz"/>
              <w:numPr>
                <w:ilvl w:val="0"/>
                <w:numId w:val="15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Telefonkonferenz mit Gesundheitsexpert:innen zur Beantwortung von Teilnehmenden-Fragen</w:t>
            </w:r>
          </w:p>
        </w:tc>
        <w:tc>
          <w:tcPr>
            <w:tcW w:w="2312" w:type="dxa"/>
          </w:tcPr>
          <w:p w14:paraId="36C00E86" w14:textId="396A867D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726B6701" w14:textId="5C53CC60" w:rsidR="009C5786" w:rsidRPr="008664CF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ECCC" w14:textId="77777777" w:rsid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Einschlusskriterien: keine Angaben</w:t>
            </w:r>
          </w:p>
          <w:p w14:paraId="0D19AE00" w14:textId="713EBC90" w:rsidR="009C5786" w:rsidRPr="00CA1A39" w:rsidRDefault="00CA1A39" w:rsidP="00CA1A39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tr w:rsidR="009C5786" w:rsidRPr="00900FCE" w14:paraId="2E783EF8" w14:textId="77777777" w:rsidTr="001D2332">
        <w:tc>
          <w:tcPr>
            <w:tcW w:w="2295" w:type="dxa"/>
          </w:tcPr>
          <w:p w14:paraId="659075FA" w14:textId="77777777" w:rsidR="009C5786" w:rsidRPr="00156E02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bookmarkStart w:id="12" w:name="_Hlk122371783"/>
            <w:r w:rsidRPr="00156E02">
              <w:rPr>
                <w:rFonts w:cs="Arial"/>
                <w:sz w:val="20"/>
                <w:szCs w:val="20"/>
              </w:rPr>
              <w:t xml:space="preserve">Wollesen et al. (2012) </w:t>
            </w:r>
          </w:p>
          <w:p w14:paraId="720AE417" w14:textId="77777777" w:rsidR="009C5786" w:rsidRPr="007B641B" w:rsidRDefault="009C5786" w:rsidP="009C5786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156E02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3752" w:type="dxa"/>
          </w:tcPr>
          <w:p w14:paraId="2F60E3D8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BASE-Programm</w:t>
            </w:r>
          </w:p>
          <w:p w14:paraId="3311A8CA" w14:textId="15D4726B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(Video-)Analyse belastender Arbeitstätigkeiten und Mitarbeiterbefragung</w:t>
            </w:r>
          </w:p>
          <w:p w14:paraId="4785269F" w14:textId="2A545E7F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Diskussion von Arbeitsplatzorganisation und Verhältnispräventionsmaßnahmen mit leitenden Mitarbeitenden</w:t>
            </w:r>
          </w:p>
          <w:p w14:paraId="5A27886A" w14:textId="77777777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Intervention: </w:t>
            </w:r>
          </w:p>
          <w:p w14:paraId="39A91E81" w14:textId="77777777" w:rsidR="009C5786" w:rsidRDefault="009C5786" w:rsidP="009C5786">
            <w:pPr>
              <w:pStyle w:val="Listenabsatz"/>
              <w:numPr>
                <w:ilvl w:val="1"/>
                <w:numId w:val="14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Bewegungstraining zum belastungsverträglichen Umgang mit manuellen Lasten (Heben und Tragen),</w:t>
            </w:r>
          </w:p>
          <w:p w14:paraId="296033D8" w14:textId="28040618" w:rsidR="009C578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Schulungseinheiten zu Eigenverantwortung und Selbstwirksamkeit (persönliche Gesundheitsförderung, z. B. Rolle einer gesunden Ernährung)</w:t>
            </w:r>
          </w:p>
        </w:tc>
        <w:tc>
          <w:tcPr>
            <w:tcW w:w="2312" w:type="dxa"/>
          </w:tcPr>
          <w:p w14:paraId="10B7A912" w14:textId="444C808F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 wurde keine Bedarfsanalyse durchgeführt.</w:t>
            </w:r>
          </w:p>
        </w:tc>
        <w:tc>
          <w:tcPr>
            <w:tcW w:w="3174" w:type="dxa"/>
          </w:tcPr>
          <w:p w14:paraId="3142B322" w14:textId="43C69116" w:rsidR="009C578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Arbeitsplatzbegehungen mit Vertretern der Arbeitsmedizin, des Arbeitsschutzes, des Betriebsrats und der Personalabteilung</w:t>
            </w:r>
          </w:p>
          <w:p w14:paraId="2292E9C8" w14:textId="77777777" w:rsidR="009C5786" w:rsidRPr="009B60B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standardisierte Fragebögen:</w:t>
            </w:r>
          </w:p>
          <w:p w14:paraId="5388D39C" w14:textId="77777777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sz w:val="20"/>
                <w:szCs w:val="20"/>
              </w:rPr>
              <w:t xml:space="preserve">Arbeitsplatzmerkmale, die von </w:t>
            </w:r>
            <w:r>
              <w:rPr>
                <w:sz w:val="20"/>
                <w:szCs w:val="20"/>
              </w:rPr>
              <w:t xml:space="preserve">MA </w:t>
            </w:r>
            <w:r w:rsidRPr="009B60B6">
              <w:rPr>
                <w:sz w:val="20"/>
                <w:szCs w:val="20"/>
              </w:rPr>
              <w:t>als belastend bewertet werden (körperlich, psychisch, umweltbezogen)</w:t>
            </w:r>
          </w:p>
          <w:p w14:paraId="1921A3AD" w14:textId="77777777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sz w:val="20"/>
                <w:szCs w:val="20"/>
              </w:rPr>
              <w:lastRenderedPageBreak/>
              <w:t>aktuelle Beschwerden am Bewegungsapparat (akut und chronisch)</w:t>
            </w:r>
          </w:p>
          <w:p w14:paraId="28AC09E7" w14:textId="77777777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sz w:val="20"/>
                <w:szCs w:val="20"/>
              </w:rPr>
              <w:t>generelles körperliches und psychisches Wohlbefinden</w:t>
            </w:r>
          </w:p>
          <w:p w14:paraId="7E53F1E9" w14:textId="77777777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sz w:val="20"/>
                <w:szCs w:val="20"/>
              </w:rPr>
              <w:t>aktuelle körperliche Aktivität</w:t>
            </w:r>
          </w:p>
          <w:p w14:paraId="5A82DE27" w14:textId="77777777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sz w:val="20"/>
                <w:szCs w:val="20"/>
              </w:rPr>
              <w:t>Wünsche für Maßnahmen</w:t>
            </w:r>
          </w:p>
          <w:p w14:paraId="327C4345" w14:textId="021AD5A5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sz w:val="20"/>
                <w:szCs w:val="20"/>
              </w:rPr>
              <w:t>Hürden, die eine Teilnahme an Gesundheitsförderungsmaßnahmen bisher verhindert haben</w:t>
            </w:r>
          </w:p>
          <w:p w14:paraId="5F6D88F9" w14:textId="77777777" w:rsidR="009C5786" w:rsidRPr="009B60B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verschiedene körperliche Untersuchungen</w:t>
            </w:r>
          </w:p>
          <w:p w14:paraId="4337302A" w14:textId="77777777" w:rsidR="009C5786" w:rsidRPr="009B60B6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Muskelfunktionstests (Janda und Sachse 2000)</w:t>
            </w:r>
          </w:p>
          <w:p w14:paraId="642D7ADE" w14:textId="738B548A" w:rsidR="009C5786" w:rsidRPr="00156E02" w:rsidRDefault="009C5786" w:rsidP="009C5786">
            <w:pPr>
              <w:pStyle w:val="Listenabsatz"/>
              <w:numPr>
                <w:ilvl w:val="1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Wirbelsäulenvermessungen</w:t>
            </w:r>
          </w:p>
          <w:p w14:paraId="0EC8EF6C" w14:textId="77777777" w:rsidR="009C5786" w:rsidRPr="009B60B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Standarduntersuchungen der Betriebsärzte z. B. BMI, Waist-to-hip-ratio, Blutwerte, Lungenfunktionen </w:t>
            </w:r>
          </w:p>
          <w:p w14:paraId="5AB31307" w14:textId="35F7AE61" w:rsidR="009C5786" w:rsidRPr="009B60B6" w:rsidRDefault="009C5786" w:rsidP="009C5786">
            <w:pPr>
              <w:pStyle w:val="Listenabsatz"/>
              <w:numPr>
                <w:ilvl w:val="0"/>
                <w:numId w:val="17"/>
              </w:numPr>
              <w:spacing w:line="256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Tätigkeiten, die aus der Arbeitsplatzbeobachtung heraus als möglicherweise belastend identifiziert wurden, mit Einverständnis der Mitarbeiter gefilmt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0304" w14:textId="77777777" w:rsidR="00CA1A39" w:rsidRDefault="00CA1A39" w:rsidP="00CA1A39">
            <w:pPr>
              <w:pStyle w:val="Listenabsatz"/>
              <w:numPr>
                <w:ilvl w:val="0"/>
                <w:numId w:val="1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Einschlusskriterien: keine Angaben</w:t>
            </w:r>
          </w:p>
          <w:p w14:paraId="3B530F72" w14:textId="1B9381F0" w:rsidR="009C5786" w:rsidRPr="00CA1A39" w:rsidRDefault="00CA1A39" w:rsidP="00CA1A39">
            <w:pPr>
              <w:pStyle w:val="Listenabsatz"/>
              <w:numPr>
                <w:ilvl w:val="0"/>
                <w:numId w:val="17"/>
              </w:num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Ausschlusskriterien: keine Angaben</w:t>
            </w:r>
          </w:p>
        </w:tc>
      </w:tr>
      <w:bookmarkEnd w:id="12"/>
      <w:tr w:rsidR="009C5786" w:rsidRPr="00900FCE" w14:paraId="222AC8B3" w14:textId="77777777" w:rsidTr="001D2332">
        <w:tc>
          <w:tcPr>
            <w:tcW w:w="2295" w:type="dxa"/>
          </w:tcPr>
          <w:p w14:paraId="56147FF7" w14:textId="77777777" w:rsidR="009C5786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Wu et al. (2015)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B7E18B2" w14:textId="77777777" w:rsidR="009C5786" w:rsidRPr="00900FCE" w:rsidRDefault="009C5786" w:rsidP="009C5786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(Taiwan)</w:t>
            </w:r>
          </w:p>
        </w:tc>
        <w:tc>
          <w:tcPr>
            <w:tcW w:w="3752" w:type="dxa"/>
          </w:tcPr>
          <w:p w14:paraId="3AFB0986" w14:textId="64F48901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Outdoor-Brisk-Walking-Programm in Gruppen (zügiges Gehen, moderate Intensität), inkl. Aufwärm- und Abkühlphasen</w:t>
            </w:r>
          </w:p>
          <w:p w14:paraId="401EEA35" w14:textId="4BA92B93" w:rsidR="009C5786" w:rsidRDefault="009C5786" w:rsidP="009C5786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Fand im Anschluss an die Arbeitszeit statt</w:t>
            </w:r>
          </w:p>
        </w:tc>
        <w:tc>
          <w:tcPr>
            <w:tcW w:w="2312" w:type="dxa"/>
          </w:tcPr>
          <w:p w14:paraId="0A9F34A7" w14:textId="654C1DC0" w:rsidR="009C5786" w:rsidRPr="006462C4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Bedarfsanalyse durchgeführt.</w:t>
            </w:r>
          </w:p>
        </w:tc>
        <w:tc>
          <w:tcPr>
            <w:tcW w:w="3174" w:type="dxa"/>
          </w:tcPr>
          <w:p w14:paraId="1A73BD2D" w14:textId="71579D65" w:rsidR="009C5786" w:rsidRPr="009B60B6" w:rsidRDefault="009C5786" w:rsidP="007B42DA">
            <w:pPr>
              <w:pStyle w:val="Listenabsatz"/>
              <w:numPr>
                <w:ilvl w:val="0"/>
                <w:numId w:val="14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wurde keine Analyse zu Beginn der Maßnahmen durchgeführt.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E2A1" w14:textId="77777777" w:rsidR="009C5786" w:rsidRDefault="009C5786" w:rsidP="009C5786">
            <w:pPr>
              <w:pStyle w:val="Listenabsatz"/>
              <w:numPr>
                <w:ilvl w:val="0"/>
                <w:numId w:val="28"/>
              </w:numPr>
              <w:ind w:left="116" w:hanging="116"/>
              <w:jc w:val="left"/>
              <w:rPr>
                <w:rFonts w:cs="Arial"/>
                <w:sz w:val="20"/>
                <w:szCs w:val="20"/>
              </w:rPr>
            </w:pPr>
            <w:r w:rsidRPr="00B42A14">
              <w:rPr>
                <w:rFonts w:cs="Arial"/>
                <w:sz w:val="20"/>
                <w:szCs w:val="20"/>
              </w:rPr>
              <w:t>Einschlusskriterien</w:t>
            </w:r>
            <w:r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br/>
            </w:r>
            <w:r w:rsidRPr="009B60B6">
              <w:rPr>
                <w:rFonts w:cs="Arial"/>
                <w:sz w:val="20"/>
                <w:szCs w:val="20"/>
              </w:rPr>
              <w:t>regelmäßiger Sport innerhalb von drei Monaten vor</w:t>
            </w:r>
          </w:p>
          <w:p w14:paraId="2BC77791" w14:textId="77777777" w:rsidR="009C5786" w:rsidRDefault="009C5786" w:rsidP="009C5786">
            <w:pPr>
              <w:pStyle w:val="Listenabsatz"/>
              <w:numPr>
                <w:ilvl w:val="0"/>
                <w:numId w:val="28"/>
              </w:numPr>
              <w:ind w:left="116" w:hanging="116"/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rFonts w:cs="Arial"/>
                <w:sz w:val="20"/>
                <w:szCs w:val="20"/>
              </w:rPr>
              <w:t>Ausschlusskriterien</w:t>
            </w:r>
          </w:p>
          <w:p w14:paraId="1EFF6EC4" w14:textId="77777777" w:rsidR="009C5786" w:rsidRDefault="009C5786" w:rsidP="009C5786">
            <w:pPr>
              <w:pStyle w:val="Listenabsatz"/>
              <w:numPr>
                <w:ilvl w:val="1"/>
                <w:numId w:val="28"/>
              </w:numPr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rFonts w:cs="Arial"/>
                <w:sz w:val="20"/>
                <w:szCs w:val="20"/>
              </w:rPr>
              <w:t>körperliche Behinderung</w:t>
            </w:r>
          </w:p>
          <w:p w14:paraId="1CD5ADC4" w14:textId="77777777" w:rsidR="009C5786" w:rsidRDefault="009C5786" w:rsidP="009C5786">
            <w:pPr>
              <w:pStyle w:val="Listenabsatz"/>
              <w:numPr>
                <w:ilvl w:val="1"/>
                <w:numId w:val="28"/>
              </w:numPr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rFonts w:cs="Arial"/>
                <w:sz w:val="20"/>
                <w:szCs w:val="20"/>
              </w:rPr>
              <w:lastRenderedPageBreak/>
              <w:t>schwere Herzerkrankung</w:t>
            </w:r>
          </w:p>
          <w:p w14:paraId="5AFA53D7" w14:textId="77777777" w:rsidR="009C5786" w:rsidRDefault="009C5786" w:rsidP="009C5786">
            <w:pPr>
              <w:pStyle w:val="Listenabsatz"/>
              <w:numPr>
                <w:ilvl w:val="1"/>
                <w:numId w:val="28"/>
              </w:numPr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rFonts w:cs="Arial"/>
                <w:sz w:val="20"/>
                <w:szCs w:val="20"/>
              </w:rPr>
              <w:t>Bluthochdruck</w:t>
            </w:r>
          </w:p>
          <w:p w14:paraId="3DADFA4D" w14:textId="07B23726" w:rsidR="009C5786" w:rsidRPr="009B60B6" w:rsidRDefault="009C5786" w:rsidP="009C5786">
            <w:pPr>
              <w:pStyle w:val="Listenabsatz"/>
              <w:numPr>
                <w:ilvl w:val="1"/>
                <w:numId w:val="28"/>
              </w:numPr>
              <w:jc w:val="left"/>
              <w:rPr>
                <w:rFonts w:cs="Arial"/>
                <w:sz w:val="20"/>
                <w:szCs w:val="20"/>
              </w:rPr>
            </w:pPr>
            <w:r w:rsidRPr="009B60B6">
              <w:rPr>
                <w:rFonts w:cs="Arial"/>
                <w:sz w:val="20"/>
                <w:szCs w:val="20"/>
              </w:rPr>
              <w:t>schwere Knie- oder Rückenschmerzen</w:t>
            </w:r>
          </w:p>
        </w:tc>
      </w:tr>
    </w:tbl>
    <w:p w14:paraId="361F19D9" w14:textId="070B9868" w:rsidR="0091641D" w:rsidRPr="00DC2807" w:rsidRDefault="003F6631" w:rsidP="0091641D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br w:type="textWrapping" w:clear="all"/>
      </w:r>
    </w:p>
    <w:sectPr w:rsidR="0091641D" w:rsidRPr="00DC2807" w:rsidSect="00D8064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ineSansDis-Regular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ECCB82"/>
    <w:lvl w:ilvl="0">
      <w:start w:val="1"/>
      <w:numFmt w:val="decimal"/>
      <w:pStyle w:val="Listennummer5"/>
      <w:lvlText w:val="%1."/>
      <w:lvlJc w:val="left"/>
      <w:pPr>
        <w:tabs>
          <w:tab w:val="num" w:pos="412"/>
        </w:tabs>
        <w:ind w:left="412" w:hanging="360"/>
      </w:pPr>
    </w:lvl>
  </w:abstractNum>
  <w:abstractNum w:abstractNumId="1" w15:restartNumberingAfterBreak="0">
    <w:nsid w:val="FFFFFF7D"/>
    <w:multiLevelType w:val="singleLevel"/>
    <w:tmpl w:val="AAC007F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6A36B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D8F19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DEF3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E4692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40C2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36BFA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CA56E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FED30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06C6"/>
    <w:multiLevelType w:val="hybridMultilevel"/>
    <w:tmpl w:val="1E2A996A"/>
    <w:lvl w:ilvl="0" w:tplc="51467514">
      <w:numFmt w:val="bullet"/>
      <w:lvlText w:val="-"/>
      <w:lvlJc w:val="left"/>
      <w:pPr>
        <w:ind w:left="360" w:hanging="360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5CA488F"/>
    <w:multiLevelType w:val="hybridMultilevel"/>
    <w:tmpl w:val="ABFC7F44"/>
    <w:lvl w:ilvl="0" w:tplc="49BE88F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7B0DB4"/>
    <w:multiLevelType w:val="hybridMultilevel"/>
    <w:tmpl w:val="F85EDA1A"/>
    <w:lvl w:ilvl="0" w:tplc="49BE88F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1260A7D"/>
    <w:multiLevelType w:val="hybridMultilevel"/>
    <w:tmpl w:val="7EA03D3C"/>
    <w:lvl w:ilvl="0" w:tplc="49BE88F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5964CD9"/>
    <w:multiLevelType w:val="hybridMultilevel"/>
    <w:tmpl w:val="C7546190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9745C"/>
    <w:multiLevelType w:val="hybridMultilevel"/>
    <w:tmpl w:val="1BE6CCBA"/>
    <w:lvl w:ilvl="0" w:tplc="04070003">
      <w:start w:val="1"/>
      <w:numFmt w:val="bullet"/>
      <w:lvlText w:val="o"/>
      <w:lvlJc w:val="left"/>
      <w:pPr>
        <w:ind w:left="720" w:hanging="153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01F57"/>
    <w:multiLevelType w:val="hybridMultilevel"/>
    <w:tmpl w:val="5A0E6120"/>
    <w:lvl w:ilvl="0" w:tplc="49BE88F2">
      <w:numFmt w:val="bullet"/>
      <w:lvlText w:val="-"/>
      <w:lvlJc w:val="left"/>
      <w:pPr>
        <w:ind w:left="720" w:hanging="153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A3E66"/>
    <w:multiLevelType w:val="hybridMultilevel"/>
    <w:tmpl w:val="40E06038"/>
    <w:lvl w:ilvl="0" w:tplc="4522A5EA">
      <w:numFmt w:val="bullet"/>
      <w:lvlText w:val="-"/>
      <w:lvlJc w:val="left"/>
      <w:pPr>
        <w:ind w:left="153" w:hanging="153"/>
      </w:pPr>
      <w:rPr>
        <w:rFonts w:ascii="Arial" w:eastAsiaTheme="minorHAnsi" w:hAnsi="Arial" w:hint="default"/>
      </w:rPr>
    </w:lvl>
    <w:lvl w:ilvl="1" w:tplc="8FD42CC8">
      <w:start w:val="1"/>
      <w:numFmt w:val="bullet"/>
      <w:lvlText w:val="o"/>
      <w:lvlJc w:val="left"/>
      <w:pPr>
        <w:ind w:left="335" w:hanging="193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E747E"/>
    <w:multiLevelType w:val="hybridMultilevel"/>
    <w:tmpl w:val="F4805EC0"/>
    <w:lvl w:ilvl="0" w:tplc="51467514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5D4FA18">
      <w:start w:val="1"/>
      <w:numFmt w:val="bullet"/>
      <w:lvlText w:val="o"/>
      <w:lvlJc w:val="left"/>
      <w:pPr>
        <w:ind w:left="1440" w:hanging="193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A6B82"/>
    <w:multiLevelType w:val="hybridMultilevel"/>
    <w:tmpl w:val="2EB6577E"/>
    <w:lvl w:ilvl="0" w:tplc="51467514">
      <w:numFmt w:val="bullet"/>
      <w:lvlText w:val="-"/>
      <w:lvlJc w:val="left"/>
      <w:pPr>
        <w:ind w:left="153" w:hanging="153"/>
      </w:pPr>
      <w:rPr>
        <w:rFonts w:ascii="Arial" w:eastAsiaTheme="minorHAnsi" w:hAnsi="Arial" w:cs="Times New Roman" w:hint="default"/>
      </w:rPr>
    </w:lvl>
    <w:lvl w:ilvl="1" w:tplc="FFFFFFFF">
      <w:start w:val="1"/>
      <w:numFmt w:val="bullet"/>
      <w:lvlText w:val="o"/>
      <w:lvlJc w:val="left"/>
      <w:pPr>
        <w:ind w:left="1139" w:hanging="193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1859" w:hanging="181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0" w15:restartNumberingAfterBreak="0">
    <w:nsid w:val="34334A5D"/>
    <w:multiLevelType w:val="hybridMultilevel"/>
    <w:tmpl w:val="219CDE94"/>
    <w:lvl w:ilvl="0" w:tplc="6054E71E">
      <w:numFmt w:val="bullet"/>
      <w:lvlText w:val="-"/>
      <w:lvlJc w:val="left"/>
      <w:pPr>
        <w:ind w:left="153" w:hanging="153"/>
      </w:pPr>
      <w:rPr>
        <w:rFonts w:ascii="Arial" w:eastAsiaTheme="minorHAnsi" w:hAnsi="Arial" w:hint="default"/>
        <w:lang w:val="en-GB"/>
      </w:rPr>
    </w:lvl>
    <w:lvl w:ilvl="1" w:tplc="A0742FDA">
      <w:start w:val="1"/>
      <w:numFmt w:val="bullet"/>
      <w:lvlText w:val="o"/>
      <w:lvlJc w:val="left"/>
      <w:pPr>
        <w:ind w:left="476" w:hanging="193"/>
      </w:pPr>
      <w:rPr>
        <w:rFonts w:ascii="Courier New" w:hAnsi="Courier New" w:hint="default"/>
      </w:rPr>
    </w:lvl>
    <w:lvl w:ilvl="2" w:tplc="8C8434D4">
      <w:start w:val="1"/>
      <w:numFmt w:val="bullet"/>
      <w:lvlText w:val=""/>
      <w:lvlJc w:val="left"/>
      <w:pPr>
        <w:ind w:left="2160" w:hanging="181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D07D6"/>
    <w:multiLevelType w:val="hybridMultilevel"/>
    <w:tmpl w:val="AA006C60"/>
    <w:lvl w:ilvl="0" w:tplc="51467514">
      <w:numFmt w:val="bullet"/>
      <w:lvlText w:val="-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A680F"/>
    <w:multiLevelType w:val="multilevel"/>
    <w:tmpl w:val="A3FC8D4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ascii="Arial" w:hAnsi="Arial" w:cs="Arial" w:hint="default"/>
        <w:i w:val="0"/>
        <w:iCs w:val="0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4A026D41"/>
    <w:multiLevelType w:val="hybridMultilevel"/>
    <w:tmpl w:val="C9E0257C"/>
    <w:lvl w:ilvl="0" w:tplc="49BE88F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7E0A16"/>
    <w:multiLevelType w:val="hybridMultilevel"/>
    <w:tmpl w:val="485ED310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74CB8"/>
    <w:multiLevelType w:val="hybridMultilevel"/>
    <w:tmpl w:val="9E302776"/>
    <w:lvl w:ilvl="0" w:tplc="6B5400DC">
      <w:numFmt w:val="bullet"/>
      <w:lvlText w:val="-"/>
      <w:lvlJc w:val="left"/>
      <w:pPr>
        <w:ind w:left="153" w:hanging="153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 w15:restartNumberingAfterBreak="0">
    <w:nsid w:val="61B818B6"/>
    <w:multiLevelType w:val="hybridMultilevel"/>
    <w:tmpl w:val="68363862"/>
    <w:lvl w:ilvl="0" w:tplc="0407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27" w15:restartNumberingAfterBreak="0">
    <w:nsid w:val="64415BBD"/>
    <w:multiLevelType w:val="hybridMultilevel"/>
    <w:tmpl w:val="3CF25924"/>
    <w:lvl w:ilvl="0" w:tplc="49BE88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8529E0"/>
    <w:multiLevelType w:val="hybridMultilevel"/>
    <w:tmpl w:val="FD3C71FC"/>
    <w:lvl w:ilvl="0" w:tplc="51467514">
      <w:numFmt w:val="bullet"/>
      <w:lvlText w:val="-"/>
      <w:lvlJc w:val="left"/>
      <w:pPr>
        <w:ind w:left="153" w:hanging="153"/>
      </w:pPr>
      <w:rPr>
        <w:rFonts w:ascii="Arial" w:eastAsiaTheme="minorHAnsi" w:hAnsi="Arial" w:hint="default"/>
      </w:rPr>
    </w:lvl>
    <w:lvl w:ilvl="1" w:tplc="FFFFFFFF">
      <w:start w:val="1"/>
      <w:numFmt w:val="bullet"/>
      <w:lvlText w:val="o"/>
      <w:lvlJc w:val="left"/>
      <w:pPr>
        <w:ind w:left="335" w:hanging="193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1593" w:hanging="181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6D9A7DED"/>
    <w:multiLevelType w:val="hybridMultilevel"/>
    <w:tmpl w:val="AEE07D04"/>
    <w:lvl w:ilvl="0" w:tplc="6B5400DC">
      <w:numFmt w:val="bullet"/>
      <w:lvlText w:val="-"/>
      <w:lvlJc w:val="left"/>
      <w:pPr>
        <w:ind w:left="153" w:hanging="153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0593B"/>
    <w:multiLevelType w:val="hybridMultilevel"/>
    <w:tmpl w:val="FC3632EA"/>
    <w:lvl w:ilvl="0" w:tplc="51467514">
      <w:numFmt w:val="bullet"/>
      <w:lvlText w:val="-"/>
      <w:lvlJc w:val="left"/>
      <w:pPr>
        <w:ind w:left="360" w:hanging="360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7627EB"/>
    <w:multiLevelType w:val="hybridMultilevel"/>
    <w:tmpl w:val="2C5894F8"/>
    <w:lvl w:ilvl="0" w:tplc="6B5400DC">
      <w:numFmt w:val="bullet"/>
      <w:lvlText w:val="-"/>
      <w:lvlJc w:val="left"/>
      <w:pPr>
        <w:ind w:left="153" w:hanging="153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411E7"/>
    <w:multiLevelType w:val="hybridMultilevel"/>
    <w:tmpl w:val="17EC2872"/>
    <w:lvl w:ilvl="0" w:tplc="51467514">
      <w:numFmt w:val="bullet"/>
      <w:lvlText w:val="-"/>
      <w:lvlJc w:val="left"/>
      <w:pPr>
        <w:ind w:left="360" w:hanging="360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4235180">
    <w:abstractNumId w:val="22"/>
  </w:num>
  <w:num w:numId="2" w16cid:durableId="296645590">
    <w:abstractNumId w:val="0"/>
  </w:num>
  <w:num w:numId="3" w16cid:durableId="719135385">
    <w:abstractNumId w:val="1"/>
  </w:num>
  <w:num w:numId="4" w16cid:durableId="160317416">
    <w:abstractNumId w:val="2"/>
  </w:num>
  <w:num w:numId="5" w16cid:durableId="1806896151">
    <w:abstractNumId w:val="3"/>
  </w:num>
  <w:num w:numId="6" w16cid:durableId="15085660">
    <w:abstractNumId w:val="4"/>
  </w:num>
  <w:num w:numId="7" w16cid:durableId="1988823283">
    <w:abstractNumId w:val="5"/>
  </w:num>
  <w:num w:numId="8" w16cid:durableId="2062049398">
    <w:abstractNumId w:val="6"/>
  </w:num>
  <w:num w:numId="9" w16cid:durableId="1786146911">
    <w:abstractNumId w:val="7"/>
  </w:num>
  <w:num w:numId="10" w16cid:durableId="1318731924">
    <w:abstractNumId w:val="8"/>
  </w:num>
  <w:num w:numId="11" w16cid:durableId="940526258">
    <w:abstractNumId w:val="9"/>
  </w:num>
  <w:num w:numId="12" w16cid:durableId="232007357">
    <w:abstractNumId w:val="18"/>
  </w:num>
  <w:num w:numId="13" w16cid:durableId="1481966435">
    <w:abstractNumId w:val="17"/>
  </w:num>
  <w:num w:numId="14" w16cid:durableId="491681204">
    <w:abstractNumId w:val="20"/>
  </w:num>
  <w:num w:numId="15" w16cid:durableId="2109689175">
    <w:abstractNumId w:val="15"/>
  </w:num>
  <w:num w:numId="16" w16cid:durableId="1395467512">
    <w:abstractNumId w:val="31"/>
  </w:num>
  <w:num w:numId="17" w16cid:durableId="1106464546">
    <w:abstractNumId w:val="20"/>
  </w:num>
  <w:num w:numId="18" w16cid:durableId="554895121">
    <w:abstractNumId w:val="26"/>
  </w:num>
  <w:num w:numId="19" w16cid:durableId="1033917863">
    <w:abstractNumId w:val="19"/>
  </w:num>
  <w:num w:numId="20" w16cid:durableId="640890087">
    <w:abstractNumId w:val="20"/>
  </w:num>
  <w:num w:numId="21" w16cid:durableId="2074309471">
    <w:abstractNumId w:val="28"/>
  </w:num>
  <w:num w:numId="22" w16cid:durableId="810445486">
    <w:abstractNumId w:val="29"/>
  </w:num>
  <w:num w:numId="23" w16cid:durableId="314728353">
    <w:abstractNumId w:val="32"/>
  </w:num>
  <w:num w:numId="24" w16cid:durableId="1716659801">
    <w:abstractNumId w:val="30"/>
  </w:num>
  <w:num w:numId="25" w16cid:durableId="1961036925">
    <w:abstractNumId w:val="25"/>
  </w:num>
  <w:num w:numId="26" w16cid:durableId="621963182">
    <w:abstractNumId w:val="23"/>
  </w:num>
  <w:num w:numId="27" w16cid:durableId="671877036">
    <w:abstractNumId w:val="13"/>
  </w:num>
  <w:num w:numId="28" w16cid:durableId="1138033773">
    <w:abstractNumId w:val="12"/>
  </w:num>
  <w:num w:numId="29" w16cid:durableId="2094468714">
    <w:abstractNumId w:val="16"/>
  </w:num>
  <w:num w:numId="30" w16cid:durableId="1290550526">
    <w:abstractNumId w:val="14"/>
  </w:num>
  <w:num w:numId="31" w16cid:durableId="999770468">
    <w:abstractNumId w:val="24"/>
  </w:num>
  <w:num w:numId="32" w16cid:durableId="889271786">
    <w:abstractNumId w:val="11"/>
  </w:num>
  <w:num w:numId="33" w16cid:durableId="1976133747">
    <w:abstractNumId w:val="27"/>
  </w:num>
  <w:num w:numId="34" w16cid:durableId="1403134571">
    <w:abstractNumId w:val="10"/>
  </w:num>
  <w:num w:numId="35" w16cid:durableId="721831508">
    <w:abstractNumId w:val="2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4C"/>
    <w:rsid w:val="0000220A"/>
    <w:rsid w:val="000215BF"/>
    <w:rsid w:val="00031BAE"/>
    <w:rsid w:val="00036F8F"/>
    <w:rsid w:val="00064855"/>
    <w:rsid w:val="00066315"/>
    <w:rsid w:val="00094F13"/>
    <w:rsid w:val="001004C0"/>
    <w:rsid w:val="0012121B"/>
    <w:rsid w:val="001417D1"/>
    <w:rsid w:val="001459A5"/>
    <w:rsid w:val="00145C10"/>
    <w:rsid w:val="00156E02"/>
    <w:rsid w:val="00182E19"/>
    <w:rsid w:val="0018629C"/>
    <w:rsid w:val="00195EE4"/>
    <w:rsid w:val="001A1025"/>
    <w:rsid w:val="001D2332"/>
    <w:rsid w:val="001D6573"/>
    <w:rsid w:val="001D6910"/>
    <w:rsid w:val="00227D01"/>
    <w:rsid w:val="00250879"/>
    <w:rsid w:val="00275B9F"/>
    <w:rsid w:val="00276035"/>
    <w:rsid w:val="0028303B"/>
    <w:rsid w:val="0028526B"/>
    <w:rsid w:val="002B16C3"/>
    <w:rsid w:val="002C054D"/>
    <w:rsid w:val="002F1D89"/>
    <w:rsid w:val="002F66F8"/>
    <w:rsid w:val="00301849"/>
    <w:rsid w:val="003148C2"/>
    <w:rsid w:val="00315F51"/>
    <w:rsid w:val="00323341"/>
    <w:rsid w:val="00331A32"/>
    <w:rsid w:val="00336E43"/>
    <w:rsid w:val="00341E44"/>
    <w:rsid w:val="00342EF7"/>
    <w:rsid w:val="003475E6"/>
    <w:rsid w:val="003E0EFE"/>
    <w:rsid w:val="003E42D0"/>
    <w:rsid w:val="003F6631"/>
    <w:rsid w:val="004022BF"/>
    <w:rsid w:val="0041335E"/>
    <w:rsid w:val="004226D5"/>
    <w:rsid w:val="00426E3E"/>
    <w:rsid w:val="0043418D"/>
    <w:rsid w:val="004943A2"/>
    <w:rsid w:val="004A0167"/>
    <w:rsid w:val="004A0748"/>
    <w:rsid w:val="004B7D0F"/>
    <w:rsid w:val="004D015C"/>
    <w:rsid w:val="004D7791"/>
    <w:rsid w:val="004F06B7"/>
    <w:rsid w:val="005029EC"/>
    <w:rsid w:val="005106F4"/>
    <w:rsid w:val="005138AD"/>
    <w:rsid w:val="0051690A"/>
    <w:rsid w:val="00522971"/>
    <w:rsid w:val="005264D2"/>
    <w:rsid w:val="0054294C"/>
    <w:rsid w:val="00562782"/>
    <w:rsid w:val="00583E98"/>
    <w:rsid w:val="0059087C"/>
    <w:rsid w:val="00590C8A"/>
    <w:rsid w:val="005A2099"/>
    <w:rsid w:val="005A5720"/>
    <w:rsid w:val="005B7744"/>
    <w:rsid w:val="005C34FB"/>
    <w:rsid w:val="005C51AA"/>
    <w:rsid w:val="005D01EA"/>
    <w:rsid w:val="005E3D1A"/>
    <w:rsid w:val="005E5FDF"/>
    <w:rsid w:val="00603372"/>
    <w:rsid w:val="00633DC5"/>
    <w:rsid w:val="00633F4D"/>
    <w:rsid w:val="006462C4"/>
    <w:rsid w:val="006516A1"/>
    <w:rsid w:val="00654F08"/>
    <w:rsid w:val="00656B02"/>
    <w:rsid w:val="0069334C"/>
    <w:rsid w:val="006A08F2"/>
    <w:rsid w:val="006C69B2"/>
    <w:rsid w:val="006E5D67"/>
    <w:rsid w:val="00732C67"/>
    <w:rsid w:val="0076354A"/>
    <w:rsid w:val="0079120F"/>
    <w:rsid w:val="00795675"/>
    <w:rsid w:val="007A0B30"/>
    <w:rsid w:val="007B42DA"/>
    <w:rsid w:val="007B5EC7"/>
    <w:rsid w:val="007B641B"/>
    <w:rsid w:val="007F3DA8"/>
    <w:rsid w:val="007F5B1A"/>
    <w:rsid w:val="008067C2"/>
    <w:rsid w:val="00810E7F"/>
    <w:rsid w:val="008259FE"/>
    <w:rsid w:val="00826097"/>
    <w:rsid w:val="008462FA"/>
    <w:rsid w:val="008664CF"/>
    <w:rsid w:val="00872697"/>
    <w:rsid w:val="00875C91"/>
    <w:rsid w:val="00875FF2"/>
    <w:rsid w:val="0088466B"/>
    <w:rsid w:val="00891CDF"/>
    <w:rsid w:val="00894D14"/>
    <w:rsid w:val="008C0117"/>
    <w:rsid w:val="008C2C18"/>
    <w:rsid w:val="008D42B1"/>
    <w:rsid w:val="008D747B"/>
    <w:rsid w:val="008F4618"/>
    <w:rsid w:val="009065F7"/>
    <w:rsid w:val="00911791"/>
    <w:rsid w:val="0091641D"/>
    <w:rsid w:val="00917F44"/>
    <w:rsid w:val="00971795"/>
    <w:rsid w:val="0097252F"/>
    <w:rsid w:val="009777D2"/>
    <w:rsid w:val="0099719A"/>
    <w:rsid w:val="00997318"/>
    <w:rsid w:val="009B60B6"/>
    <w:rsid w:val="009C1B6F"/>
    <w:rsid w:val="009C2E2C"/>
    <w:rsid w:val="009C5786"/>
    <w:rsid w:val="009D11D8"/>
    <w:rsid w:val="009D2217"/>
    <w:rsid w:val="009E1594"/>
    <w:rsid w:val="009F3FC3"/>
    <w:rsid w:val="00A011B0"/>
    <w:rsid w:val="00A1601D"/>
    <w:rsid w:val="00A20941"/>
    <w:rsid w:val="00A2717E"/>
    <w:rsid w:val="00A31227"/>
    <w:rsid w:val="00A3624F"/>
    <w:rsid w:val="00A415D1"/>
    <w:rsid w:val="00A52CD7"/>
    <w:rsid w:val="00A56D91"/>
    <w:rsid w:val="00A60AE7"/>
    <w:rsid w:val="00A625BC"/>
    <w:rsid w:val="00A86EB8"/>
    <w:rsid w:val="00A92855"/>
    <w:rsid w:val="00AC060E"/>
    <w:rsid w:val="00AC3DB1"/>
    <w:rsid w:val="00AD24D8"/>
    <w:rsid w:val="00AD329C"/>
    <w:rsid w:val="00AD5F39"/>
    <w:rsid w:val="00AF6728"/>
    <w:rsid w:val="00B05C05"/>
    <w:rsid w:val="00B13845"/>
    <w:rsid w:val="00B276EE"/>
    <w:rsid w:val="00B27969"/>
    <w:rsid w:val="00B322DA"/>
    <w:rsid w:val="00B41B85"/>
    <w:rsid w:val="00B42A14"/>
    <w:rsid w:val="00B55BDC"/>
    <w:rsid w:val="00BB33D0"/>
    <w:rsid w:val="00C06B0C"/>
    <w:rsid w:val="00C118DE"/>
    <w:rsid w:val="00C221B4"/>
    <w:rsid w:val="00C23C76"/>
    <w:rsid w:val="00C275BF"/>
    <w:rsid w:val="00C42557"/>
    <w:rsid w:val="00C441FC"/>
    <w:rsid w:val="00C7309A"/>
    <w:rsid w:val="00C86CFA"/>
    <w:rsid w:val="00C936A9"/>
    <w:rsid w:val="00CA1A39"/>
    <w:rsid w:val="00CC09DB"/>
    <w:rsid w:val="00CF3FC2"/>
    <w:rsid w:val="00D0379A"/>
    <w:rsid w:val="00D7509F"/>
    <w:rsid w:val="00D8064C"/>
    <w:rsid w:val="00D8559E"/>
    <w:rsid w:val="00DA023A"/>
    <w:rsid w:val="00DA2104"/>
    <w:rsid w:val="00DA58D4"/>
    <w:rsid w:val="00DA5A92"/>
    <w:rsid w:val="00DB2F46"/>
    <w:rsid w:val="00DB4241"/>
    <w:rsid w:val="00DC2807"/>
    <w:rsid w:val="00DD1124"/>
    <w:rsid w:val="00DE2DDA"/>
    <w:rsid w:val="00DE6D24"/>
    <w:rsid w:val="00DE78CD"/>
    <w:rsid w:val="00DF2631"/>
    <w:rsid w:val="00E14B0D"/>
    <w:rsid w:val="00E62FB3"/>
    <w:rsid w:val="00E97054"/>
    <w:rsid w:val="00EA5F4E"/>
    <w:rsid w:val="00ED3F0B"/>
    <w:rsid w:val="00F248E3"/>
    <w:rsid w:val="00F4180D"/>
    <w:rsid w:val="00F545EB"/>
    <w:rsid w:val="00F600E3"/>
    <w:rsid w:val="00F91CEC"/>
    <w:rsid w:val="00F931BE"/>
    <w:rsid w:val="00F93ADC"/>
    <w:rsid w:val="00FC6683"/>
    <w:rsid w:val="00FE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7B10"/>
  <w15:chartTrackingRefBased/>
  <w15:docId w15:val="{DF6934C4-A7F6-4CAC-83BA-62464E36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064C"/>
    <w:pPr>
      <w:jc w:val="both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8064C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8064C"/>
    <w:pPr>
      <w:keepNext/>
      <w:keepLines/>
      <w:numPr>
        <w:ilvl w:val="1"/>
        <w:numId w:val="1"/>
      </w:numPr>
      <w:spacing w:before="360" w:after="120"/>
      <w:ind w:left="578" w:hanging="578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064C"/>
    <w:pPr>
      <w:keepNext/>
      <w:keepLines/>
      <w:numPr>
        <w:ilvl w:val="2"/>
        <w:numId w:val="1"/>
      </w:numPr>
      <w:spacing w:before="36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064C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8064C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D8064C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D8064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D8064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D8064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064C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D8064C"/>
    <w:rPr>
      <w:rFonts w:ascii="Arial" w:eastAsiaTheme="majorEastAsia" w:hAnsi="Arial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8064C"/>
    <w:rPr>
      <w:rFonts w:ascii="Arial" w:eastAsiaTheme="majorEastAsia" w:hAnsi="Arial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064C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8064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8064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8064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806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806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D8064C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D8064C"/>
    <w:pPr>
      <w:tabs>
        <w:tab w:val="left" w:pos="283"/>
      </w:tabs>
      <w:spacing w:after="0" w:line="312" w:lineRule="auto"/>
      <w:ind w:left="283" w:hanging="283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D8064C"/>
    <w:rPr>
      <w:rFonts w:ascii="Arial" w:hAnsi="Arial"/>
      <w:sz w:val="24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D8064C"/>
    <w:pPr>
      <w:numPr>
        <w:numId w:val="0"/>
      </w:numPr>
      <w:ind w:left="709" w:hanging="709"/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D8064C"/>
    <w:rPr>
      <w:rFonts w:ascii="Arial" w:eastAsiaTheme="majorEastAsia" w:hAnsi="Arial" w:cstheme="majorBidi"/>
      <w:b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D8064C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D8064C"/>
    <w:rPr>
      <w:rFonts w:ascii="Arial" w:eastAsiaTheme="majorEastAsia" w:hAnsi="Arial" w:cstheme="majorBidi"/>
      <w:b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D8064C"/>
    <w:pPr>
      <w:spacing w:line="360" w:lineRule="auto"/>
      <w:jc w:val="left"/>
      <w:outlineLvl w:val="9"/>
    </w:pPr>
    <w:rPr>
      <w:rFonts w:cs="Arial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D8064C"/>
    <w:rPr>
      <w:rFonts w:ascii="Arial" w:eastAsiaTheme="majorEastAsia" w:hAnsi="Arial" w:cs="Arial"/>
      <w:b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D8064C"/>
    <w:pPr>
      <w:spacing w:line="360" w:lineRule="auto"/>
      <w:jc w:val="left"/>
      <w:outlineLvl w:val="9"/>
    </w:pPr>
    <w:rPr>
      <w:rFonts w:cs="Arial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D8064C"/>
    <w:rPr>
      <w:rFonts w:ascii="Arial" w:eastAsiaTheme="majorEastAsia" w:hAnsi="Arial" w:cs="Arial"/>
      <w:b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D8064C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D8064C"/>
    <w:rPr>
      <w:rFonts w:ascii="Arial" w:eastAsiaTheme="majorEastAsia" w:hAnsi="Arial" w:cs="Arial"/>
      <w:i/>
      <w:iCs/>
      <w:color w:val="2F5496" w:themeColor="accent1" w:themeShade="BF"/>
      <w:sz w:val="24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D8064C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D8064C"/>
    <w:rPr>
      <w:rFonts w:ascii="Arial" w:eastAsiaTheme="majorEastAsia" w:hAnsi="Arial" w:cs="Arial"/>
      <w:color w:val="2F5496" w:themeColor="accent1" w:themeShade="BF"/>
      <w:sz w:val="24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D8064C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D8064C"/>
    <w:rPr>
      <w:rFonts w:ascii="Arial" w:eastAsiaTheme="majorEastAsia" w:hAnsi="Arial" w:cs="Arial"/>
      <w:color w:val="1F3763" w:themeColor="accent1" w:themeShade="7F"/>
      <w:sz w:val="24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D8064C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D8064C"/>
    <w:rPr>
      <w:rFonts w:ascii="Arial" w:eastAsiaTheme="majorEastAsia" w:hAnsi="Arial" w:cs="Arial"/>
      <w:i/>
      <w:iCs/>
      <w:color w:val="1F3763" w:themeColor="accent1" w:themeShade="7F"/>
      <w:sz w:val="24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D8064C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D8064C"/>
    <w:rPr>
      <w:rFonts w:ascii="Arial" w:eastAsiaTheme="majorEastAsia" w:hAnsi="Arial" w:cs="Arial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D8064C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D8064C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paragraph" w:styleId="Beschriftung">
    <w:name w:val="caption"/>
    <w:basedOn w:val="Standard"/>
    <w:next w:val="Standard"/>
    <w:uiPriority w:val="35"/>
    <w:unhideWhenUsed/>
    <w:qFormat/>
    <w:rsid w:val="00D806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8064C"/>
    <w:pPr>
      <w:numPr>
        <w:numId w:val="0"/>
      </w:num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D8064C"/>
  </w:style>
  <w:style w:type="character" w:styleId="Buchtitel">
    <w:name w:val="Book Title"/>
    <w:basedOn w:val="Absatz-Standardschriftart"/>
    <w:uiPriority w:val="33"/>
    <w:qFormat/>
    <w:rsid w:val="00D8064C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D8064C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D8064C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D8064C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D8064C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8064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8064C"/>
    <w:rPr>
      <w:rFonts w:ascii="Arial" w:hAnsi="Arial"/>
      <w:i/>
      <w:iCs/>
      <w:color w:val="4472C4" w:themeColor="accent1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D8064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8064C"/>
    <w:rPr>
      <w:rFonts w:ascii="Arial" w:hAnsi="Arial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D8064C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D806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D806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D806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D806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D806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D806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D806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D806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D806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D8064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D8064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D8064C"/>
    <w:pPr>
      <w:spacing w:after="0" w:line="240" w:lineRule="auto"/>
    </w:pPr>
  </w:style>
  <w:style w:type="character" w:styleId="HTMLVariable">
    <w:name w:val="HTML Variable"/>
    <w:basedOn w:val="Absatz-Standardschriftart"/>
    <w:uiPriority w:val="99"/>
    <w:semiHidden/>
    <w:unhideWhenUsed/>
    <w:rsid w:val="00D8064C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D8064C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D8064C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8064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8064C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D8064C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D8064C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D8064C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D8064C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D8064C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8064C"/>
    <w:rPr>
      <w:rFonts w:ascii="Arial" w:hAnsi="Arial"/>
      <w:i/>
      <w:iCs/>
      <w:sz w:val="24"/>
    </w:rPr>
  </w:style>
  <w:style w:type="character" w:styleId="HTMLAkronym">
    <w:name w:val="HTML Acronym"/>
    <w:basedOn w:val="Absatz-Standardschriftart"/>
    <w:uiPriority w:val="99"/>
    <w:semiHidden/>
    <w:unhideWhenUsed/>
    <w:rsid w:val="00D8064C"/>
  </w:style>
  <w:style w:type="paragraph" w:styleId="StandardWeb">
    <w:name w:val="Normal (Web)"/>
    <w:basedOn w:val="Standard"/>
    <w:uiPriority w:val="99"/>
    <w:semiHidden/>
    <w:unhideWhenUsed/>
    <w:rsid w:val="00D8064C"/>
    <w:rPr>
      <w:rFonts w:ascii="Times New Roman" w:hAnsi="Times New Roman" w:cs="Times New Roman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D8064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D8064C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8064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8064C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D8064C"/>
    <w:rPr>
      <w:i/>
      <w:iCs/>
    </w:rPr>
  </w:style>
  <w:style w:type="character" w:styleId="Fett">
    <w:name w:val="Strong"/>
    <w:basedOn w:val="Absatz-Standardschriftart"/>
    <w:uiPriority w:val="22"/>
    <w:qFormat/>
    <w:rsid w:val="00D8064C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D8064C"/>
    <w:rPr>
      <w:color w:val="954F72" w:themeColor="followedHyperlink"/>
      <w:u w:val="single"/>
    </w:rPr>
  </w:style>
  <w:style w:type="character" w:styleId="Hyperlink">
    <w:name w:val="Hyperlink"/>
    <w:basedOn w:val="Absatz-Standardschriftart"/>
    <w:uiPriority w:val="99"/>
    <w:unhideWhenUsed/>
    <w:rsid w:val="00D8064C"/>
    <w:rPr>
      <w:color w:val="0563C1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D8064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8064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8064C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8064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8064C"/>
    <w:rPr>
      <w:rFonts w:ascii="Arial" w:hAnsi="Arial"/>
      <w:sz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8064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8064C"/>
    <w:rPr>
      <w:rFonts w:ascii="Arial" w:hAnsi="Arial"/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8064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8064C"/>
    <w:rPr>
      <w:rFonts w:ascii="Arial" w:hAnsi="Arial"/>
      <w:sz w:val="24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8064C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8064C"/>
    <w:rPr>
      <w:rFonts w:ascii="Arial" w:hAnsi="Arial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8064C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8064C"/>
    <w:rPr>
      <w:rFonts w:ascii="Arial" w:hAnsi="Arial"/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8064C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8064C"/>
    <w:rPr>
      <w:rFonts w:ascii="Arial" w:hAnsi="Arial"/>
      <w:sz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D8064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8064C"/>
    <w:rPr>
      <w:rFonts w:ascii="Arial" w:hAnsi="Arial"/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8064C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8064C"/>
    <w:rPr>
      <w:rFonts w:ascii="Arial" w:hAnsi="Arial"/>
      <w:sz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8064C"/>
  </w:style>
  <w:style w:type="character" w:customStyle="1" w:styleId="DatumZchn">
    <w:name w:val="Datum Zchn"/>
    <w:basedOn w:val="Absatz-Standardschriftart"/>
    <w:link w:val="Datum"/>
    <w:uiPriority w:val="99"/>
    <w:semiHidden/>
    <w:rsid w:val="00D8064C"/>
    <w:rPr>
      <w:rFonts w:ascii="Arial" w:hAnsi="Arial"/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8064C"/>
  </w:style>
  <w:style w:type="character" w:customStyle="1" w:styleId="AnredeZchn">
    <w:name w:val="Anrede Zchn"/>
    <w:basedOn w:val="Absatz-Standardschriftart"/>
    <w:link w:val="Anrede"/>
    <w:uiPriority w:val="99"/>
    <w:semiHidden/>
    <w:rsid w:val="00D8064C"/>
    <w:rPr>
      <w:rFonts w:ascii="Arial" w:hAnsi="Arial"/>
      <w:sz w:val="24"/>
    </w:rPr>
  </w:style>
  <w:style w:type="paragraph" w:styleId="Untertitel">
    <w:name w:val="Subtitle"/>
    <w:basedOn w:val="Standard"/>
    <w:next w:val="Standard"/>
    <w:link w:val="UntertitelZchn"/>
    <w:qFormat/>
    <w:rsid w:val="00D8064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rsid w:val="00D8064C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806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806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D8064C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8064C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8064C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8064C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D8064C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D8064C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8064C"/>
    <w:rPr>
      <w:rFonts w:ascii="Arial" w:hAnsi="Arial"/>
      <w:sz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D8064C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8064C"/>
    <w:rPr>
      <w:rFonts w:ascii="Arial" w:hAnsi="Arial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D806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80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D8064C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8064C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8064C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8064C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8064C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8064C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8064C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8064C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D8064C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D8064C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D8064C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D8064C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8064C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D8064C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D8064C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D8064C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D806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8064C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8064C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D8064C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8064C"/>
    <w:rPr>
      <w:rFonts w:ascii="Arial" w:hAnsi="Arial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D8064C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D8064C"/>
  </w:style>
  <w:style w:type="character" w:styleId="Zeilennummer">
    <w:name w:val="line number"/>
    <w:basedOn w:val="Absatz-Standardschriftart"/>
    <w:uiPriority w:val="99"/>
    <w:semiHidden/>
    <w:unhideWhenUsed/>
    <w:rsid w:val="00D8064C"/>
  </w:style>
  <w:style w:type="character" w:styleId="Kommentarzeichen">
    <w:name w:val="annotation reference"/>
    <w:basedOn w:val="Absatz-Standardschriftart"/>
    <w:uiPriority w:val="99"/>
    <w:unhideWhenUsed/>
    <w:rsid w:val="00D8064C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8064C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D8064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D8064C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Abbildungsverzeichnis">
    <w:name w:val="table of figures"/>
    <w:basedOn w:val="Standard"/>
    <w:next w:val="Standard"/>
    <w:uiPriority w:val="99"/>
    <w:unhideWhenUsed/>
    <w:rsid w:val="00D8064C"/>
    <w:pPr>
      <w:spacing w:after="120" w:line="240" w:lineRule="auto"/>
      <w:ind w:left="1021" w:right="454" w:hanging="1021"/>
      <w:jc w:val="left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8064C"/>
    <w:rPr>
      <w:rFonts w:asciiTheme="majorHAnsi" w:eastAsiaTheme="majorEastAsia" w:hAnsiTheme="majorHAnsi" w:cstheme="majorBidi"/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D80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064C"/>
    <w:rPr>
      <w:rFonts w:ascii="Arial" w:hAnsi="Arial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D80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064C"/>
    <w:rPr>
      <w:rFonts w:ascii="Arial" w:hAnsi="Arial"/>
      <w:sz w:val="24"/>
    </w:rPr>
  </w:style>
  <w:style w:type="paragraph" w:styleId="Kommentartext">
    <w:name w:val="annotation text"/>
    <w:basedOn w:val="Standard"/>
    <w:link w:val="KommentartextZchn"/>
    <w:uiPriority w:val="99"/>
    <w:unhideWhenUsed/>
    <w:rsid w:val="00D8064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8064C"/>
    <w:rPr>
      <w:rFonts w:ascii="Arial" w:hAnsi="Arial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8064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8064C"/>
    <w:rPr>
      <w:rFonts w:ascii="Arial" w:hAnsi="Arial"/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D8064C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8064C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8064C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8064C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8064C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8064C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8064C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unhideWhenUsed/>
    <w:rsid w:val="00D8064C"/>
    <w:pPr>
      <w:tabs>
        <w:tab w:val="left" w:pos="1320"/>
        <w:tab w:val="right" w:leader="dot" w:pos="9062"/>
      </w:tabs>
      <w:spacing w:after="100"/>
      <w:ind w:left="708"/>
    </w:pPr>
  </w:style>
  <w:style w:type="paragraph" w:styleId="Verzeichnis2">
    <w:name w:val="toc 2"/>
    <w:basedOn w:val="Standard"/>
    <w:next w:val="Standard"/>
    <w:autoRedefine/>
    <w:uiPriority w:val="39"/>
    <w:unhideWhenUsed/>
    <w:rsid w:val="00D8064C"/>
    <w:pPr>
      <w:tabs>
        <w:tab w:val="left" w:pos="880"/>
        <w:tab w:val="right" w:leader="dot" w:pos="9062"/>
      </w:tabs>
      <w:spacing w:after="100"/>
      <w:ind w:left="709" w:hanging="425"/>
    </w:pPr>
  </w:style>
  <w:style w:type="paragraph" w:styleId="Verzeichnis1">
    <w:name w:val="toc 1"/>
    <w:basedOn w:val="Standard"/>
    <w:next w:val="Standard"/>
    <w:autoRedefine/>
    <w:uiPriority w:val="39"/>
    <w:unhideWhenUsed/>
    <w:rsid w:val="00D8064C"/>
    <w:pPr>
      <w:tabs>
        <w:tab w:val="left" w:pos="708"/>
        <w:tab w:val="right" w:leader="dot" w:pos="9062"/>
      </w:tabs>
      <w:spacing w:after="100"/>
      <w:ind w:left="284" w:hanging="284"/>
    </w:pPr>
    <w:rPr>
      <w:rFonts w:cs="Arial"/>
      <w:b/>
      <w:bCs/>
      <w:noProof/>
      <w:lang w:val="en-US"/>
    </w:r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8064C"/>
    <w:pPr>
      <w:spacing w:after="0" w:line="240" w:lineRule="auto"/>
      <w:ind w:left="440" w:hanging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8064C"/>
    <w:rPr>
      <w:color w:val="605E5C"/>
      <w:shd w:val="clear" w:color="auto" w:fill="E1DFDD"/>
    </w:rPr>
  </w:style>
  <w:style w:type="paragraph" w:customStyle="1" w:styleId="CitaviLiteraturverzeichnis">
    <w:name w:val="Citavi Literaturverzeichnis"/>
    <w:basedOn w:val="Standard"/>
    <w:rsid w:val="00D8064C"/>
    <w:pPr>
      <w:spacing w:after="120"/>
    </w:pPr>
    <w:rPr>
      <w:rFonts w:ascii="Calibri" w:eastAsia="Times New Roman" w:hAnsi="Calibri" w:cs="Calibri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064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064C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D8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064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064C"/>
    <w:rPr>
      <w:rFonts w:ascii="Times New Roman" w:hAnsi="Times New Roman" w:cs="Times New Roman"/>
      <w:sz w:val="18"/>
      <w:szCs w:val="18"/>
    </w:rPr>
  </w:style>
  <w:style w:type="paragraph" w:customStyle="1" w:styleId="pf0">
    <w:name w:val="pf0"/>
    <w:basedOn w:val="Standard"/>
    <w:rsid w:val="00D80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cf01">
    <w:name w:val="cf01"/>
    <w:basedOn w:val="Absatz-Standardschriftart"/>
    <w:rsid w:val="00D8064C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D8064C"/>
    <w:pPr>
      <w:autoSpaceDE w:val="0"/>
      <w:autoSpaceDN w:val="0"/>
      <w:adjustRightInd w:val="0"/>
      <w:spacing w:after="0" w:line="240" w:lineRule="auto"/>
    </w:pPr>
    <w:rPr>
      <w:rFonts w:ascii="ZineSansDis-RegularRoman" w:hAnsi="ZineSansDis-RegularRoman" w:cs="ZineSansDis-RegularRoman"/>
      <w:color w:val="000000"/>
      <w:sz w:val="24"/>
      <w:szCs w:val="24"/>
    </w:rPr>
  </w:style>
  <w:style w:type="character" w:customStyle="1" w:styleId="A4">
    <w:name w:val="A4"/>
    <w:uiPriority w:val="99"/>
    <w:rsid w:val="00D8064C"/>
    <w:rPr>
      <w:rFonts w:cs="ZineSansDis-RegularRoman"/>
      <w:color w:val="000000"/>
      <w:sz w:val="20"/>
      <w:szCs w:val="20"/>
    </w:rPr>
  </w:style>
  <w:style w:type="paragraph" w:customStyle="1" w:styleId="WrtlicheZitate-Passagen">
    <w:name w:val="Wörtliche Zitate-Passagen"/>
    <w:basedOn w:val="Standard"/>
    <w:link w:val="WrtlicheZitate-PassagenZchn"/>
    <w:qFormat/>
    <w:rsid w:val="00D8064C"/>
    <w:pPr>
      <w:spacing w:before="240" w:after="360" w:line="276" w:lineRule="auto"/>
      <w:ind w:left="1134" w:right="567"/>
    </w:pPr>
    <w:rPr>
      <w:rFonts w:cs="Arial"/>
      <w:sz w:val="22"/>
      <w:szCs w:val="24"/>
    </w:rPr>
  </w:style>
  <w:style w:type="character" w:customStyle="1" w:styleId="WrtlicheZitate-PassagenZchn">
    <w:name w:val="Wörtliche Zitate-Passagen Zchn"/>
    <w:basedOn w:val="Absatz-Standardschriftart"/>
    <w:link w:val="WrtlicheZitate-Passagen"/>
    <w:rsid w:val="00D8064C"/>
    <w:rPr>
      <w:rFonts w:ascii="Arial" w:hAnsi="Arial" w:cs="Arial"/>
      <w:szCs w:val="24"/>
    </w:rPr>
  </w:style>
  <w:style w:type="paragraph" w:customStyle="1" w:styleId="Zwischenberschriften">
    <w:name w:val="Zwischenüberschriften"/>
    <w:basedOn w:val="Standard"/>
    <w:link w:val="ZwischenberschriftenZchn"/>
    <w:qFormat/>
    <w:rsid w:val="00D8064C"/>
    <w:pPr>
      <w:keepNext/>
      <w:spacing w:before="280" w:after="120"/>
      <w:textboxTightWrap w:val="firstLineOnly"/>
    </w:pPr>
    <w:rPr>
      <w:rFonts w:cs="Arial"/>
      <w:b/>
      <w:bCs/>
      <w:szCs w:val="24"/>
    </w:rPr>
  </w:style>
  <w:style w:type="character" w:customStyle="1" w:styleId="ZwischenberschriftenZchn">
    <w:name w:val="Zwischenüberschriften Zchn"/>
    <w:basedOn w:val="Absatz-Standardschriftart"/>
    <w:link w:val="Zwischenberschriften"/>
    <w:rsid w:val="00D8064C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89FEC5E70B4FA0A404777104F822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04C7A8-B8A4-45A5-975B-6313A50B3BB9}"/>
      </w:docPartPr>
      <w:docPartBody>
        <w:p w:rsidR="003B228E" w:rsidRDefault="00EC6A66" w:rsidP="00EC6A66">
          <w:pPr>
            <w:pStyle w:val="FD89FEC5E70B4FA0A404777104F82251"/>
          </w:pPr>
          <w:r w:rsidRPr="0099410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ineSansDis-Regular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E8"/>
    <w:rsid w:val="0004204F"/>
    <w:rsid w:val="00060D24"/>
    <w:rsid w:val="00080DE8"/>
    <w:rsid w:val="00173A82"/>
    <w:rsid w:val="002A7FD5"/>
    <w:rsid w:val="003146D1"/>
    <w:rsid w:val="003B228E"/>
    <w:rsid w:val="004924B8"/>
    <w:rsid w:val="004F7729"/>
    <w:rsid w:val="00587EC2"/>
    <w:rsid w:val="006B44CB"/>
    <w:rsid w:val="006E725A"/>
    <w:rsid w:val="007E3A2D"/>
    <w:rsid w:val="0086237B"/>
    <w:rsid w:val="0088762B"/>
    <w:rsid w:val="00923EB7"/>
    <w:rsid w:val="00981E0C"/>
    <w:rsid w:val="00AB20E8"/>
    <w:rsid w:val="00C460B5"/>
    <w:rsid w:val="00CA2029"/>
    <w:rsid w:val="00CD7B4D"/>
    <w:rsid w:val="00D140DC"/>
    <w:rsid w:val="00D42EE5"/>
    <w:rsid w:val="00E91B70"/>
    <w:rsid w:val="00EA6633"/>
    <w:rsid w:val="00EC6A66"/>
    <w:rsid w:val="00F31F7F"/>
    <w:rsid w:val="00F434B9"/>
    <w:rsid w:val="00FC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C6A66"/>
    <w:rPr>
      <w:color w:val="808080"/>
    </w:rPr>
  </w:style>
  <w:style w:type="paragraph" w:customStyle="1" w:styleId="FD89FEC5E70B4FA0A404777104F82251">
    <w:name w:val="FD89FEC5E70B4FA0A404777104F82251"/>
    <w:rsid w:val="00EC6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5377</Words>
  <Characters>33878</Characters>
  <Application>Microsoft Office Word</Application>
  <DocSecurity>0</DocSecurity>
  <Lines>282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Blumentritt</dc:creator>
  <cp:keywords/>
  <dc:description/>
  <cp:lastModifiedBy>Sebastian Blumentritt</cp:lastModifiedBy>
  <cp:revision>5</cp:revision>
  <dcterms:created xsi:type="dcterms:W3CDTF">2023-03-20T12:17:00Z</dcterms:created>
  <dcterms:modified xsi:type="dcterms:W3CDTF">2023-03-20T12:34:00Z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2. Publikation</vt:lpwstr>
  </property>
  <property fmtid="{D5CDD505-2E9C-101B-9397-08002B2CF9AE}" pid="3" name="CitaviDocumentProperty_0">
    <vt:lpwstr>f1ed8f7d-1c65-4f06-ad48-3e96e725bea1</vt:lpwstr>
  </property>
  <property fmtid="{D5CDD505-2E9C-101B-9397-08002B2CF9AE}" pid="4" name="CitaviDocumentProperty_1">
    <vt:lpwstr>6.14.0.0</vt:lpwstr>
  </property>
  <property fmtid="{D5CDD505-2E9C-101B-9397-08002B2CF9AE}" pid="5" name="CitaviDocumentProperty_8">
    <vt:lpwstr>CloudProjectKey=yfe967hv4jdpc09lz0i1qntbwte9230xcntrj2dzut; ProjectName=2. Publikation</vt:lpwstr>
  </property>
  <property fmtid="{D5CDD505-2E9C-101B-9397-08002B2CF9AE}" pid="6" name="CitaviDocumentProperty_6">
    <vt:lpwstr>True</vt:lpwstr>
  </property>
</Properties>
</file>