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2FB000" w14:textId="77777777" w:rsidR="002D153E" w:rsidRDefault="002D153E">
      <w:bookmarkStart w:id="0" w:name="_GoBack"/>
      <w:bookmarkEnd w:id="0"/>
    </w:p>
    <w:p w14:paraId="447FC378" w14:textId="77777777" w:rsidR="00CD5762" w:rsidRDefault="00CD5762">
      <w:r w:rsidRPr="002E3FB2">
        <w:rPr>
          <w:noProof/>
          <w:lang w:eastAsia="cs-CZ"/>
        </w:rPr>
        <w:drawing>
          <wp:inline distT="0" distB="0" distL="0" distR="0" wp14:anchorId="031BA11E" wp14:editId="5600AA94">
            <wp:extent cx="5760720" cy="2766060"/>
            <wp:effectExtent l="0" t="0" r="0" b="0"/>
            <wp:docPr id="5" name="Obrázek 5" descr="C:\ales\Manuscripts\Lettuce powdery mildew - world distribution\Figures\Figure 8 new LPM 02-04-20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ales\Manuscripts\Lettuce powdery mildew - world distribution\Figures\Figure 8 new LPM 02-04-2025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6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AB9C4" w14:textId="77777777" w:rsidR="00CD5762" w:rsidRDefault="00CD5762"/>
    <w:p w14:paraId="233598FA" w14:textId="337B0C3C" w:rsidR="00CD5762" w:rsidRPr="00A65B55" w:rsidRDefault="00CD5762" w:rsidP="00E029C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Supplementary </w:t>
      </w:r>
      <w:proofErr w:type="spellStart"/>
      <w:r>
        <w:rPr>
          <w:rFonts w:ascii="Times New Roman" w:hAnsi="Times New Roman" w:cs="Times New Roman"/>
          <w:b/>
          <w:bCs/>
        </w:rPr>
        <w:t>material</w:t>
      </w:r>
      <w:proofErr w:type="spellEnd"/>
      <w:r>
        <w:rPr>
          <w:rFonts w:ascii="Times New Roman" w:hAnsi="Times New Roman" w:cs="Times New Roman"/>
          <w:b/>
          <w:bCs/>
        </w:rPr>
        <w:t xml:space="preserve"> 4 - </w:t>
      </w:r>
      <w:proofErr w:type="spellStart"/>
      <w:r w:rsidRPr="00A65B55">
        <w:rPr>
          <w:rFonts w:ascii="Times New Roman" w:hAnsi="Times New Roman" w:cs="Times New Roman"/>
          <w:b/>
          <w:bCs/>
        </w:rPr>
        <w:t>Figure</w:t>
      </w:r>
      <w:proofErr w:type="spellEnd"/>
      <w:r w:rsidRPr="00A65B55">
        <w:rPr>
          <w:rFonts w:ascii="Times New Roman" w:hAnsi="Times New Roman" w:cs="Times New Roman"/>
          <w:b/>
          <w:bCs/>
        </w:rPr>
        <w:t xml:space="preserve"> 8. </w:t>
      </w:r>
      <w:r w:rsidRPr="00A65B55">
        <w:rPr>
          <w:rFonts w:ascii="Times New Roman" w:hAnsi="Times New Roman" w:cs="Times New Roman"/>
        </w:rPr>
        <w:t xml:space="preserve">PCA </w:t>
      </w:r>
      <w:proofErr w:type="spellStart"/>
      <w:r w:rsidRPr="00A65B55">
        <w:rPr>
          <w:rFonts w:ascii="Times New Roman" w:hAnsi="Times New Roman" w:cs="Times New Roman"/>
        </w:rPr>
        <w:t>of</w:t>
      </w:r>
      <w:proofErr w:type="spellEnd"/>
      <w:r w:rsidRPr="00A65B55">
        <w:rPr>
          <w:rFonts w:ascii="Times New Roman" w:hAnsi="Times New Roman" w:cs="Times New Roman"/>
        </w:rPr>
        <w:t xml:space="preserve"> </w:t>
      </w:r>
      <w:proofErr w:type="spellStart"/>
      <w:r w:rsidRPr="00A65B55">
        <w:rPr>
          <w:rFonts w:ascii="Times New Roman" w:hAnsi="Times New Roman" w:cs="Times New Roman"/>
        </w:rPr>
        <w:t>the</w:t>
      </w:r>
      <w:proofErr w:type="spellEnd"/>
      <w:r w:rsidRPr="00A65B55">
        <w:rPr>
          <w:rFonts w:ascii="Times New Roman" w:hAnsi="Times New Roman" w:cs="Times New Roman"/>
        </w:rPr>
        <w:t xml:space="preserve"> </w:t>
      </w:r>
      <w:proofErr w:type="spellStart"/>
      <w:r w:rsidRPr="00A65B55">
        <w:rPr>
          <w:rFonts w:ascii="Times New Roman" w:hAnsi="Times New Roman" w:cs="Times New Roman"/>
        </w:rPr>
        <w:t>whole</w:t>
      </w:r>
      <w:proofErr w:type="spellEnd"/>
      <w:r w:rsidRPr="00A65B55">
        <w:rPr>
          <w:rFonts w:ascii="Times New Roman" w:hAnsi="Times New Roman" w:cs="Times New Roman"/>
        </w:rPr>
        <w:t xml:space="preserve"> LPM data set </w:t>
      </w:r>
      <w:proofErr w:type="spellStart"/>
      <w:r w:rsidRPr="00A65B55">
        <w:rPr>
          <w:rFonts w:ascii="Times New Roman" w:hAnsi="Times New Roman" w:cs="Times New Roman"/>
        </w:rPr>
        <w:t>with</w:t>
      </w:r>
      <w:proofErr w:type="spellEnd"/>
      <w:r w:rsidRPr="00A65B55">
        <w:rPr>
          <w:rFonts w:ascii="Times New Roman" w:hAnsi="Times New Roman" w:cs="Times New Roman"/>
        </w:rPr>
        <w:t xml:space="preserve"> a </w:t>
      </w:r>
      <w:proofErr w:type="spellStart"/>
      <w:r w:rsidRPr="00A65B55">
        <w:rPr>
          <w:rFonts w:ascii="Times New Roman" w:hAnsi="Times New Roman" w:cs="Times New Roman"/>
        </w:rPr>
        <w:t>passive</w:t>
      </w:r>
      <w:proofErr w:type="spellEnd"/>
      <w:r w:rsidRPr="00A65B55">
        <w:rPr>
          <w:rFonts w:ascii="Times New Roman" w:hAnsi="Times New Roman" w:cs="Times New Roman"/>
        </w:rPr>
        <w:t xml:space="preserve"> </w:t>
      </w:r>
      <w:proofErr w:type="spellStart"/>
      <w:r w:rsidRPr="00A65B55">
        <w:rPr>
          <w:rFonts w:ascii="Times New Roman" w:hAnsi="Times New Roman" w:cs="Times New Roman"/>
        </w:rPr>
        <w:t>projection</w:t>
      </w:r>
      <w:proofErr w:type="spellEnd"/>
      <w:r w:rsidRPr="00A65B55">
        <w:rPr>
          <w:rFonts w:ascii="Times New Roman" w:hAnsi="Times New Roman" w:cs="Times New Roman"/>
        </w:rPr>
        <w:t xml:space="preserve"> </w:t>
      </w:r>
      <w:proofErr w:type="spellStart"/>
      <w:r w:rsidRPr="00A65B55">
        <w:rPr>
          <w:rFonts w:ascii="Times New Roman" w:hAnsi="Times New Roman" w:cs="Times New Roman"/>
        </w:rPr>
        <w:t>of</w:t>
      </w:r>
      <w:proofErr w:type="spellEnd"/>
      <w:r w:rsidRPr="00A65B55">
        <w:rPr>
          <w:rFonts w:ascii="Times New Roman" w:hAnsi="Times New Roman" w:cs="Times New Roman"/>
        </w:rPr>
        <w:t xml:space="preserve"> </w:t>
      </w:r>
      <w:proofErr w:type="spellStart"/>
      <w:r w:rsidRPr="00A65B55">
        <w:rPr>
          <w:rFonts w:ascii="Times New Roman" w:hAnsi="Times New Roman" w:cs="Times New Roman"/>
        </w:rPr>
        <w:t>collection</w:t>
      </w:r>
      <w:proofErr w:type="spellEnd"/>
      <w:r w:rsidRPr="00A65B55">
        <w:rPr>
          <w:rFonts w:ascii="Times New Roman" w:hAnsi="Times New Roman" w:cs="Times New Roman"/>
        </w:rPr>
        <w:t xml:space="preserve"> </w:t>
      </w:r>
      <w:proofErr w:type="spellStart"/>
      <w:r w:rsidRPr="00A65B55">
        <w:rPr>
          <w:rFonts w:ascii="Times New Roman" w:hAnsi="Times New Roman" w:cs="Times New Roman"/>
        </w:rPr>
        <w:t>places</w:t>
      </w:r>
      <w:proofErr w:type="spellEnd"/>
      <w:r w:rsidRPr="00A65B55">
        <w:rPr>
          <w:rFonts w:ascii="Times New Roman" w:hAnsi="Times New Roman" w:cs="Times New Roman"/>
        </w:rPr>
        <w:t xml:space="preserve"> </w:t>
      </w:r>
      <w:proofErr w:type="spellStart"/>
      <w:r w:rsidRPr="00A65B55">
        <w:rPr>
          <w:rFonts w:ascii="Times New Roman" w:hAnsi="Times New Roman" w:cs="Times New Roman"/>
        </w:rPr>
        <w:t>of</w:t>
      </w:r>
      <w:proofErr w:type="spellEnd"/>
      <w:r w:rsidRPr="00A65B55">
        <w:rPr>
          <w:rFonts w:ascii="Times New Roman" w:hAnsi="Times New Roman" w:cs="Times New Roman"/>
        </w:rPr>
        <w:t xml:space="preserve"> </w:t>
      </w:r>
      <w:proofErr w:type="spellStart"/>
      <w:r w:rsidRPr="00A65B55">
        <w:rPr>
          <w:rFonts w:ascii="Times New Roman" w:hAnsi="Times New Roman" w:cs="Times New Roman"/>
          <w:i/>
          <w:iCs/>
        </w:rPr>
        <w:t>Lactuca</w:t>
      </w:r>
      <w:proofErr w:type="spellEnd"/>
      <w:r w:rsidRPr="00A65B55">
        <w:rPr>
          <w:rFonts w:ascii="Times New Roman" w:hAnsi="Times New Roman" w:cs="Times New Roman"/>
        </w:rPr>
        <w:t xml:space="preserve"> host species.</w:t>
      </w:r>
      <w:r w:rsidR="00E029CA">
        <w:rPr>
          <w:rFonts w:ascii="Times New Roman" w:hAnsi="Times New Roman" w:cs="Times New Roman"/>
        </w:rPr>
        <w:t xml:space="preserve"> </w:t>
      </w:r>
      <w:proofErr w:type="spellStart"/>
      <w:r w:rsidR="00E029CA" w:rsidRPr="00F36E8A">
        <w:rPr>
          <w:rFonts w:ascii="Times New Roman" w:hAnsi="Times New Roman" w:cs="Times New Roman"/>
          <w:i/>
        </w:rPr>
        <w:t>ConWid</w:t>
      </w:r>
      <w:proofErr w:type="spellEnd"/>
      <w:r w:rsidR="00E029CA">
        <w:rPr>
          <w:rFonts w:ascii="Times New Roman" w:hAnsi="Times New Roman" w:cs="Times New Roman"/>
        </w:rPr>
        <w:t xml:space="preserve"> – </w:t>
      </w:r>
      <w:proofErr w:type="spellStart"/>
      <w:r w:rsidR="00E029CA">
        <w:rPr>
          <w:rFonts w:ascii="Times New Roman" w:hAnsi="Times New Roman" w:cs="Times New Roman"/>
        </w:rPr>
        <w:t>conidia</w:t>
      </w:r>
      <w:proofErr w:type="spellEnd"/>
      <w:r w:rsidR="00E029CA">
        <w:rPr>
          <w:rFonts w:ascii="Times New Roman" w:hAnsi="Times New Roman" w:cs="Times New Roman"/>
        </w:rPr>
        <w:t xml:space="preserve"> </w:t>
      </w:r>
      <w:proofErr w:type="spellStart"/>
      <w:r w:rsidR="00E029CA">
        <w:rPr>
          <w:rFonts w:ascii="Times New Roman" w:hAnsi="Times New Roman" w:cs="Times New Roman"/>
        </w:rPr>
        <w:t>width</w:t>
      </w:r>
      <w:proofErr w:type="spellEnd"/>
      <w:r w:rsidR="00E029CA">
        <w:rPr>
          <w:rFonts w:ascii="Times New Roman" w:hAnsi="Times New Roman" w:cs="Times New Roman"/>
        </w:rPr>
        <w:t xml:space="preserve">, </w:t>
      </w:r>
      <w:proofErr w:type="spellStart"/>
      <w:r w:rsidR="00E029CA" w:rsidRPr="00F36E8A">
        <w:rPr>
          <w:rFonts w:ascii="Times New Roman" w:hAnsi="Times New Roman" w:cs="Times New Roman"/>
          <w:i/>
        </w:rPr>
        <w:t>ConLen</w:t>
      </w:r>
      <w:proofErr w:type="spellEnd"/>
      <w:r w:rsidR="00E029CA">
        <w:rPr>
          <w:rFonts w:ascii="Times New Roman" w:hAnsi="Times New Roman" w:cs="Times New Roman"/>
        </w:rPr>
        <w:t xml:space="preserve"> – </w:t>
      </w:r>
      <w:proofErr w:type="spellStart"/>
      <w:r w:rsidR="00E029CA">
        <w:rPr>
          <w:rFonts w:ascii="Times New Roman" w:hAnsi="Times New Roman" w:cs="Times New Roman"/>
        </w:rPr>
        <w:t>conidia</w:t>
      </w:r>
      <w:proofErr w:type="spellEnd"/>
      <w:r w:rsidR="00E029CA">
        <w:rPr>
          <w:rFonts w:ascii="Times New Roman" w:hAnsi="Times New Roman" w:cs="Times New Roman"/>
        </w:rPr>
        <w:t xml:space="preserve"> </w:t>
      </w:r>
      <w:proofErr w:type="spellStart"/>
      <w:r w:rsidR="00E029CA">
        <w:rPr>
          <w:rFonts w:ascii="Times New Roman" w:hAnsi="Times New Roman" w:cs="Times New Roman"/>
        </w:rPr>
        <w:t>length</w:t>
      </w:r>
      <w:proofErr w:type="spellEnd"/>
      <w:r w:rsidR="00E029CA">
        <w:rPr>
          <w:rFonts w:ascii="Times New Roman" w:hAnsi="Times New Roman" w:cs="Times New Roman"/>
        </w:rPr>
        <w:t xml:space="preserve">, </w:t>
      </w:r>
      <w:proofErr w:type="spellStart"/>
      <w:r w:rsidR="00E029CA" w:rsidRPr="00F36E8A">
        <w:rPr>
          <w:rFonts w:ascii="Times New Roman" w:hAnsi="Times New Roman" w:cs="Times New Roman"/>
          <w:i/>
        </w:rPr>
        <w:t>FooLen</w:t>
      </w:r>
      <w:proofErr w:type="spellEnd"/>
      <w:r w:rsidR="00E029CA">
        <w:rPr>
          <w:rFonts w:ascii="Times New Roman" w:hAnsi="Times New Roman" w:cs="Times New Roman"/>
        </w:rPr>
        <w:t xml:space="preserve"> – </w:t>
      </w:r>
      <w:proofErr w:type="spellStart"/>
      <w:r w:rsidR="00E029CA">
        <w:rPr>
          <w:rFonts w:ascii="Times New Roman" w:hAnsi="Times New Roman" w:cs="Times New Roman"/>
        </w:rPr>
        <w:t>foot</w:t>
      </w:r>
      <w:proofErr w:type="spellEnd"/>
      <w:r w:rsidR="00E029CA">
        <w:rPr>
          <w:rFonts w:ascii="Times New Roman" w:hAnsi="Times New Roman" w:cs="Times New Roman"/>
        </w:rPr>
        <w:t xml:space="preserve">-cell </w:t>
      </w:r>
      <w:proofErr w:type="spellStart"/>
      <w:r w:rsidR="00E029CA">
        <w:rPr>
          <w:rFonts w:ascii="Times New Roman" w:hAnsi="Times New Roman" w:cs="Times New Roman"/>
        </w:rPr>
        <w:t>length</w:t>
      </w:r>
      <w:proofErr w:type="spellEnd"/>
      <w:r w:rsidR="00E029CA">
        <w:rPr>
          <w:rFonts w:ascii="Times New Roman" w:hAnsi="Times New Roman" w:cs="Times New Roman"/>
        </w:rPr>
        <w:t xml:space="preserve">, </w:t>
      </w:r>
      <w:proofErr w:type="spellStart"/>
      <w:r w:rsidR="00E029CA" w:rsidRPr="00F36E8A">
        <w:rPr>
          <w:rFonts w:ascii="Times New Roman" w:hAnsi="Times New Roman" w:cs="Times New Roman"/>
          <w:i/>
        </w:rPr>
        <w:t>CodLen</w:t>
      </w:r>
      <w:proofErr w:type="spellEnd"/>
      <w:r w:rsidR="00E029CA">
        <w:rPr>
          <w:rFonts w:ascii="Times New Roman" w:hAnsi="Times New Roman" w:cs="Times New Roman"/>
        </w:rPr>
        <w:t xml:space="preserve"> – </w:t>
      </w:r>
      <w:proofErr w:type="spellStart"/>
      <w:r w:rsidR="00E029CA">
        <w:rPr>
          <w:rFonts w:ascii="Times New Roman" w:hAnsi="Times New Roman" w:cs="Times New Roman"/>
        </w:rPr>
        <w:t>conidiophore</w:t>
      </w:r>
      <w:proofErr w:type="spellEnd"/>
      <w:r w:rsidR="00E029CA">
        <w:rPr>
          <w:rFonts w:ascii="Times New Roman" w:hAnsi="Times New Roman" w:cs="Times New Roman"/>
        </w:rPr>
        <w:t xml:space="preserve"> </w:t>
      </w:r>
      <w:proofErr w:type="spellStart"/>
      <w:r w:rsidR="00E029CA">
        <w:rPr>
          <w:rFonts w:ascii="Times New Roman" w:hAnsi="Times New Roman" w:cs="Times New Roman"/>
        </w:rPr>
        <w:t>length</w:t>
      </w:r>
      <w:proofErr w:type="spellEnd"/>
      <w:r w:rsidR="00E029CA">
        <w:rPr>
          <w:rFonts w:ascii="Times New Roman" w:hAnsi="Times New Roman" w:cs="Times New Roman"/>
        </w:rPr>
        <w:t xml:space="preserve">, </w:t>
      </w:r>
      <w:proofErr w:type="spellStart"/>
      <w:r w:rsidR="00E029CA" w:rsidRPr="00F36E8A">
        <w:rPr>
          <w:rFonts w:ascii="Times New Roman" w:hAnsi="Times New Roman" w:cs="Times New Roman"/>
          <w:i/>
        </w:rPr>
        <w:t>Shape</w:t>
      </w:r>
      <w:proofErr w:type="spellEnd"/>
      <w:r w:rsidR="00E029CA" w:rsidRPr="00F36E8A">
        <w:rPr>
          <w:rFonts w:ascii="Times New Roman" w:hAnsi="Times New Roman" w:cs="Times New Roman"/>
          <w:i/>
        </w:rPr>
        <w:t>-in</w:t>
      </w:r>
      <w:r w:rsidR="00E029CA">
        <w:rPr>
          <w:rFonts w:ascii="Times New Roman" w:hAnsi="Times New Roman" w:cs="Times New Roman"/>
        </w:rPr>
        <w:t xml:space="preserve"> – </w:t>
      </w:r>
      <w:proofErr w:type="spellStart"/>
      <w:r w:rsidR="00E029CA">
        <w:rPr>
          <w:rFonts w:ascii="Times New Roman" w:hAnsi="Times New Roman" w:cs="Times New Roman"/>
        </w:rPr>
        <w:t>shape</w:t>
      </w:r>
      <w:proofErr w:type="spellEnd"/>
      <w:r w:rsidR="00E029CA">
        <w:rPr>
          <w:rFonts w:ascii="Times New Roman" w:hAnsi="Times New Roman" w:cs="Times New Roman"/>
        </w:rPr>
        <w:t>-index.</w:t>
      </w:r>
    </w:p>
    <w:p w14:paraId="5A3A8390" w14:textId="77777777" w:rsidR="00CD5762" w:rsidRDefault="00CD5762"/>
    <w:p w14:paraId="11D615DD" w14:textId="77777777" w:rsidR="00CD5762" w:rsidRDefault="00CD5762"/>
    <w:p w14:paraId="5D117E00" w14:textId="77777777" w:rsidR="00CD5762" w:rsidRDefault="00CD5762"/>
    <w:sectPr w:rsidR="00CD57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762"/>
    <w:rsid w:val="002D153E"/>
    <w:rsid w:val="00664F4B"/>
    <w:rsid w:val="00A90313"/>
    <w:rsid w:val="00CD5762"/>
    <w:rsid w:val="00D377FA"/>
    <w:rsid w:val="00E029CA"/>
    <w:rsid w:val="00F3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213CB"/>
  <w15:chartTrackingRefBased/>
  <w15:docId w15:val="{6FBF1722-AE9C-4247-8019-5BCB45E36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Palackého v Olomouci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Ing. Aleš Lebeda, DrSc.</dc:creator>
  <cp:keywords/>
  <dc:description/>
  <cp:lastModifiedBy>Prof. Ing. Aleš Lebeda, DrSc.</cp:lastModifiedBy>
  <cp:revision>2</cp:revision>
  <dcterms:created xsi:type="dcterms:W3CDTF">2025-04-17T07:35:00Z</dcterms:created>
  <dcterms:modified xsi:type="dcterms:W3CDTF">2025-04-17T07:35:00Z</dcterms:modified>
</cp:coreProperties>
</file>