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50C" w:rsidRDefault="00716A6A" w:rsidP="0013550C">
      <w:pPr>
        <w:rPr>
          <w:b/>
        </w:rPr>
      </w:pPr>
      <w:r>
        <w:rPr>
          <w:rFonts w:ascii="Times New Roman" w:hAnsi="Times New Roman"/>
          <w:b/>
        </w:rPr>
        <w:t>Online</w:t>
      </w:r>
      <w:r w:rsidR="0013550C" w:rsidRPr="00E21C4B">
        <w:rPr>
          <w:rFonts w:ascii="Times New Roman" w:hAnsi="Times New Roman"/>
          <w:b/>
        </w:rPr>
        <w:t xml:space="preserve"> Appendix</w:t>
      </w:r>
    </w:p>
    <w:p w:rsidR="0013550C" w:rsidRPr="00897A85" w:rsidRDefault="0013550C" w:rsidP="0013550C">
      <w:pPr>
        <w:pStyle w:val="Normall"/>
        <w:spacing w:line="480" w:lineRule="auto"/>
      </w:pPr>
      <w:r w:rsidRPr="00897A85">
        <w:rPr>
          <w:i/>
        </w:rPr>
        <w:t>Electronic Databases Search</w:t>
      </w:r>
    </w:p>
    <w:p w:rsidR="0013550C" w:rsidRPr="00897A85" w:rsidRDefault="0013550C" w:rsidP="0013550C">
      <w:pPr>
        <w:pStyle w:val="Normall"/>
        <w:spacing w:line="480" w:lineRule="auto"/>
        <w:ind w:firstLine="720"/>
      </w:pPr>
      <w:r w:rsidRPr="00897A85">
        <w:t>We developed the search strategy following an iterative process, with weekly meetings between researchers to compare trial search outcomes and finalize a list of terms. A research librarian was consulted to develop the final Medical Subject Heading (</w:t>
      </w:r>
      <w:proofErr w:type="spellStart"/>
      <w:r w:rsidRPr="00897A85">
        <w:t>MeSH</w:t>
      </w:r>
      <w:proofErr w:type="spellEnd"/>
      <w:r w:rsidRPr="00897A85">
        <w:t>) terms based upon previous meta-analyses in this area and changes in definitions of relevant r</w:t>
      </w:r>
      <w:r>
        <w:t xml:space="preserve">esearch terms over time. See Appendix 1 of this symposium’s introductory paper </w:t>
      </w:r>
      <w:r w:rsidRPr="00897A85">
        <w:t>for recommended search strategies for interventions to reduce racial and ethnic disparities in health care.</w:t>
      </w:r>
      <w:r w:rsidR="00EF0781">
        <w:fldChar w:fldCharType="begin"/>
      </w:r>
      <w:r>
        <w:instrText xml:space="preserve"> ADDIN EN.CITE &lt;EndNote&gt;&lt;Cite&gt;&lt;RecNum&gt;212&lt;/RecNum&gt;&lt;DisplayText&gt;&lt;style face="superscript"&gt;18&lt;/style&gt;&lt;/DisplayText&gt;&lt;record&gt;&lt;rec-number&gt;212&lt;/rec-number&gt;&lt;foreign-keys&gt;&lt;key app="EN" db-id="rvsw2fawarsrsqedw29pv9au2stzx5e9fwda"&gt;212&lt;/key&gt;&lt;/foreign-keys&gt;&lt;ref-type name="Journal Article"&gt;17&lt;/ref-type&gt;&lt;contributors&gt;&lt;/contributors&gt;&lt;titles&gt;&lt;title&gt;Chin MH, Clarke AR, Nocon RS, Casey AA, Goddu AP, Keesecker NM, Cook SC. A roadmap and best practices for organizations to reduce racial and ethnic disparities in health care. Submitted to J Gen Intern Med.&lt;/title&gt;&lt;/titles&gt;&lt;dates&gt;&lt;/dates&gt;&lt;urls&gt;&lt;/urls&gt;&lt;/record&gt;&lt;/Cite&gt;&lt;/EndNote&gt;</w:instrText>
      </w:r>
      <w:r w:rsidR="00EF0781">
        <w:fldChar w:fldCharType="separate"/>
      </w:r>
      <w:r w:rsidRPr="006E23A0">
        <w:rPr>
          <w:noProof/>
          <w:vertAlign w:val="superscript"/>
        </w:rPr>
        <w:t>18</w:t>
      </w:r>
      <w:r w:rsidR="00EF0781">
        <w:fldChar w:fldCharType="end"/>
      </w:r>
      <w:r w:rsidRPr="00897A85">
        <w:t xml:space="preserve"> </w:t>
      </w:r>
    </w:p>
    <w:p w:rsidR="0013550C" w:rsidRPr="00897A85" w:rsidRDefault="0013550C" w:rsidP="0013550C">
      <w:pPr>
        <w:pStyle w:val="Normall"/>
        <w:spacing w:line="480" w:lineRule="auto"/>
        <w:ind w:firstLine="720"/>
      </w:pPr>
      <w:r w:rsidRPr="00897A85">
        <w:t xml:space="preserve">Four electronic databases were searched using a broad set of designated search terms based on the above framework of interventions, including </w:t>
      </w:r>
      <w:proofErr w:type="spellStart"/>
      <w:r w:rsidRPr="00897A85">
        <w:t>MedLine</w:t>
      </w:r>
      <w:proofErr w:type="spellEnd"/>
      <w:r w:rsidRPr="00897A85">
        <w:t xml:space="preserve"> (OVID), the Cochrane Review of Clinical Trials, the </w:t>
      </w:r>
      <w:r w:rsidRPr="00897A85">
        <w:rPr>
          <w:bCs/>
        </w:rPr>
        <w:t xml:space="preserve">Cumulative Index to Nursing and Allied Health Literature (CINAHL), and </w:t>
      </w:r>
      <w:proofErr w:type="spellStart"/>
      <w:r w:rsidRPr="00897A85">
        <w:rPr>
          <w:bCs/>
        </w:rPr>
        <w:t>PsycINFO</w:t>
      </w:r>
      <w:proofErr w:type="spellEnd"/>
      <w:r w:rsidRPr="00897A85">
        <w:rPr>
          <w:bCs/>
        </w:rPr>
        <w:t>.</w:t>
      </w:r>
      <w:r w:rsidRPr="00897A85">
        <w:t xml:space="preserve"> Upon preliminary examination of previous literature reviews on this topic, it was found that many studies of HIV interventions with primarily minority participants were not specifically indexed as such.  A less race- and ethnicity-specific search strategy was designed to account for this, resulting in a very large initial citation list.  A complete list of terms used to search the </w:t>
      </w:r>
      <w:proofErr w:type="spellStart"/>
      <w:r w:rsidRPr="00897A85">
        <w:t>MedLine</w:t>
      </w:r>
      <w:proofErr w:type="spellEnd"/>
      <w:r w:rsidRPr="00897A85">
        <w:t xml:space="preserve"> database is shown in the </w:t>
      </w:r>
      <w:r w:rsidRPr="00783DEA">
        <w:rPr>
          <w:b/>
        </w:rPr>
        <w:t>Text Box</w:t>
      </w:r>
      <w:r w:rsidRPr="00897A85">
        <w:t xml:space="preserve">.   </w:t>
      </w:r>
    </w:p>
    <w:p w:rsidR="0013550C" w:rsidRPr="00897A85" w:rsidRDefault="0013550C" w:rsidP="0013550C">
      <w:pPr>
        <w:pStyle w:val="Normall"/>
        <w:spacing w:line="480" w:lineRule="auto"/>
        <w:rPr>
          <w:i/>
        </w:rPr>
      </w:pPr>
    </w:p>
    <w:p w:rsidR="0013550C" w:rsidRPr="00897A85" w:rsidRDefault="0013550C" w:rsidP="0013550C">
      <w:pPr>
        <w:pStyle w:val="Normall"/>
        <w:spacing w:line="480" w:lineRule="auto"/>
        <w:rPr>
          <w:i/>
        </w:rPr>
      </w:pPr>
      <w:r w:rsidRPr="00897A85">
        <w:rPr>
          <w:i/>
        </w:rPr>
        <w:t xml:space="preserve">Manual Searches </w:t>
      </w:r>
    </w:p>
    <w:p w:rsidR="0013550C" w:rsidRDefault="0013550C" w:rsidP="0013550C">
      <w:pPr>
        <w:pStyle w:val="Normall"/>
        <w:spacing w:line="480" w:lineRule="auto"/>
        <w:ind w:firstLine="720"/>
      </w:pPr>
      <w:r w:rsidRPr="00897A85">
        <w:t xml:space="preserve">Three manual searches were conducted in parallel. First we evaluated interventions included from the Diffusion of Effective Behavioral Interventions (DEBI) project website. </w:t>
      </w:r>
      <w:r w:rsidR="00EF0781">
        <w:fldChar w:fldCharType="begin"/>
      </w:r>
      <w:r>
        <w:instrText xml:space="preserve"> ADDIN EN.CITE &lt;EndNote&gt;&lt;Cite&gt;&lt;RecNum&gt;139&lt;/RecNum&gt;&lt;DisplayText&gt;&lt;style face="superscript"&gt;117&lt;/style&gt;&lt;/DisplayText&gt;&lt;record&gt;&lt;rec-number&gt;139&lt;/rec-number&gt;&lt;foreign-keys&gt;&lt;key app="EN" db-id="rvsw2fawarsrsqedw29pv9au2stzx5e9fwda"&gt;139&lt;/key&gt;&lt;/foreign-keys&gt;&lt;ref-type name="Journal Article"&gt;17&lt;/ref-type&gt;&lt;contributors&gt;&lt;/contributors&gt;&lt;titles&gt;&lt;title&gt;DEBI: Diffusion of Effective Behavioral Interventions. Accessed 20 June 2011. http://www.effectiveinterventions.org/en/home.aspx. &lt;/title&gt;&lt;/titles&gt;&lt;dates&gt;&lt;/dates&gt;&lt;urls&gt;&lt;/urls&gt;&lt;/record&gt;&lt;/Cite&gt;&lt;/EndNote&gt;</w:instrText>
      </w:r>
      <w:r w:rsidR="00EF0781">
        <w:fldChar w:fldCharType="separate"/>
      </w:r>
      <w:r w:rsidRPr="00155AE6">
        <w:rPr>
          <w:noProof/>
          <w:vertAlign w:val="superscript"/>
        </w:rPr>
        <w:t>117</w:t>
      </w:r>
      <w:r w:rsidR="00EF0781">
        <w:fldChar w:fldCharType="end"/>
      </w:r>
      <w:r w:rsidRPr="00897A85">
        <w:t xml:space="preserve">  Second, we conducted a manual extraction of manuscript citations from previous reviews and meta-analysis that were explicit compilations of HIV/AIDS intervention studies and their outcomes, and published between 2007 and 2010. A total of 16 previous reviews were manually searched</w:t>
      </w:r>
      <w:proofErr w:type="gramStart"/>
      <w:r w:rsidRPr="00897A85">
        <w:t>;</w:t>
      </w:r>
      <w:proofErr w:type="gramEnd"/>
      <w:r w:rsidR="00EF0781">
        <w:fldChar w:fldCharType="begin">
          <w:fldData xml:space="preserve">PEVuZE5vdGU+PENpdGU+PEF1dGhvcj5CYWRpYWdhPC9BdXRob3I+PFllYXI+MjAwODwvWWVhcj48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</w:fldData>
        </w:fldChar>
      </w:r>
      <w:r>
        <w:instrText xml:space="preserve"> ADDIN EN.CITE </w:instrText>
      </w:r>
      <w:r w:rsidR="00EF0781">
        <w:fldChar w:fldCharType="begin">
          <w:fldData xml:space="preserve">PEVuZE5vdGU+PENpdGU+PEF1dGhvcj5CYWRpYWdhPC9BdXRob3I+PFllYXI+MjAwODwvWWVhcj48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</w:fldData>
        </w:fldChar>
      </w:r>
      <w:r>
        <w:instrText xml:space="preserve"> ADDIN EN.CITE.DATA </w:instrText>
      </w:r>
      <w:r w:rsidR="00EF0781">
        <w:fldChar w:fldCharType="end"/>
      </w:r>
      <w:r w:rsidR="00EF0781">
        <w:fldChar w:fldCharType="separate"/>
      </w:r>
      <w:r w:rsidRPr="006E23A0">
        <w:rPr>
          <w:noProof/>
          <w:vertAlign w:val="superscript"/>
        </w:rPr>
        <w:t>12-14, 118-130</w:t>
      </w:r>
      <w:r w:rsidR="00EF0781">
        <w:fldChar w:fldCharType="end"/>
      </w:r>
      <w:r w:rsidRPr="00897A85">
        <w:t xml:space="preserve"> the focus of these reviews were diverse in intervention type (e.g. behavioral, </w:t>
      </w:r>
      <w:r w:rsidRPr="00897A85">
        <w:lastRenderedPageBreak/>
        <w:t xml:space="preserve">psychosocial, peer-led) and target population (e.g. </w:t>
      </w:r>
      <w:r>
        <w:t>African American</w:t>
      </w:r>
      <w:r w:rsidRPr="00897A85">
        <w:t xml:space="preserve">s, homeless adults, MSM). Finally, we retrieved primary study manuscripts referenced in short articles, news reports, and brief communications that were generated by the main search. Two independent experts with 30 years of experience in HIV prevention reviewed the final article list to assess search completeness. </w:t>
      </w:r>
    </w:p>
    <w:p w:rsidR="0013550C" w:rsidRPr="00897A85" w:rsidRDefault="0013550C" w:rsidP="0013550C">
      <w:pPr>
        <w:pStyle w:val="Normall"/>
        <w:spacing w:line="480" w:lineRule="auto"/>
        <w:ind w:firstLine="720"/>
      </w:pPr>
    </w:p>
    <w:p w:rsidR="0013550C" w:rsidRPr="00897A85" w:rsidRDefault="0013550C" w:rsidP="0013550C">
      <w:pPr>
        <w:pStyle w:val="Normall"/>
        <w:spacing w:line="480" w:lineRule="auto"/>
        <w:rPr>
          <w:i/>
        </w:rPr>
      </w:pPr>
      <w:r w:rsidRPr="00897A85">
        <w:rPr>
          <w:i/>
        </w:rPr>
        <w:t>Data Synthesis</w:t>
      </w:r>
    </w:p>
    <w:p w:rsidR="0013550C" w:rsidRPr="00897A85" w:rsidRDefault="0013550C" w:rsidP="0013550C">
      <w:pPr>
        <w:pStyle w:val="Normall"/>
        <w:spacing w:line="480" w:lineRule="auto"/>
        <w:ind w:firstLine="720"/>
      </w:pPr>
      <w:r w:rsidRPr="00897A85">
        <w:t xml:space="preserve">Studies were stratified into seven target populations as defined by the published studies’ investigators: adolescents, drug users, STD clinic patients, high-risk men, high-risk women, vulnerable women and “other”.  Categories were iteratively revised during the study evaluation process to provide a consistent description of study participants as generated by the investigators. Studies which explicitly sought adolescent participants, drug users (injection, non-injection, or combination/unspecified), or STD clinic patients, were classified as such. Target populations were categorized as “high-risk men” or “high-risk women” if the study inclusion criteria explicitly required that participants identify at least one high-risk condition set forth by the investigator. These conditions included frequent unprotected sex, concurrent partners, and MSM status. We found that many studies targeted women based on non-traditional risk conditions including low-income, pregnancy, and visits to family planning clinics; these populations were classified as “vulnerable women”. Target populations which did not fit in any the above categories – including mentally impaired adults, homeless adults, previously incarcerated adults, couples, or entire communities - were categorized as “other”, while acknowledging the very unique qualities and needs of each of these groups. </w:t>
      </w:r>
    </w:p>
    <w:p w:rsidR="0013550C" w:rsidRPr="00897A85" w:rsidRDefault="0013550C" w:rsidP="0013550C">
      <w:pPr>
        <w:pStyle w:val="Normall"/>
        <w:spacing w:line="480" w:lineRule="auto"/>
      </w:pPr>
      <w:r w:rsidRPr="00897A85">
        <w:lastRenderedPageBreak/>
        <w:tab/>
        <w:t xml:space="preserve">Intervention delivery method, the modality whereby the intervention content was conveyed to the participants, was used as a secondary stratification. Studies were identified as digitally (video, computer), peer, or health worker (nurse, physician, trained counselor) delivered. Intervention content and session size was also collected. Intervention content was classified as didactic, interactive, and </w:t>
      </w:r>
      <w:r>
        <w:t>skills</w:t>
      </w:r>
      <w:r w:rsidRPr="00897A85">
        <w:t xml:space="preserve">: didactic content included educational, informative type messages such as basic HIV/AIDS transmission and anatomy information; interactive components included participant engagement, including role playing exercises, problem solving, personal strategizing, games, and active discussion; </w:t>
      </w:r>
      <w:r>
        <w:t>skills</w:t>
      </w:r>
      <w:r w:rsidRPr="00897A85">
        <w:t xml:space="preserve"> content was defined as physical practice of condom application monitored by intervention facilitators. Session size was categorized as group, couple, or individual-based. Finally, intervention details including </w:t>
      </w:r>
      <w:r>
        <w:t xml:space="preserve">study author, journal of publication, type of intervention, </w:t>
      </w:r>
      <w:r w:rsidRPr="00897A85">
        <w:t>stu</w:t>
      </w:r>
      <w:r>
        <w:t xml:space="preserve">dy design, sample size, geographical region </w:t>
      </w:r>
      <w:r w:rsidRPr="00897A85">
        <w:t>in the United States, sample size, length of follow-up, race/ethnicity demographics</w:t>
      </w:r>
      <w:r>
        <w:t>, and detailed information about all outcomes measured including the results of statistical tests of significance</w:t>
      </w:r>
      <w:r w:rsidRPr="00897A85">
        <w:t xml:space="preserve"> were also extracted from each intervention article.</w:t>
      </w:r>
    </w:p>
    <w:p w:rsidR="0013550C" w:rsidRPr="00897A85" w:rsidRDefault="0013550C" w:rsidP="0013550C">
      <w:pPr>
        <w:pStyle w:val="Normall"/>
        <w:spacing w:line="480" w:lineRule="auto"/>
      </w:pPr>
    </w:p>
    <w:p w:rsidR="0013550C" w:rsidRDefault="0013550C" w:rsidP="0013550C">
      <w:pPr>
        <w:pStyle w:val="Normall"/>
        <w:spacing w:line="480" w:lineRule="auto"/>
        <w:rPr>
          <w:b/>
        </w:rPr>
      </w:pPr>
    </w:p>
    <w:p w:rsidR="0013550C" w:rsidRDefault="0013550C" w:rsidP="0013550C">
      <w:pPr>
        <w:pStyle w:val="Normall"/>
        <w:spacing w:line="480" w:lineRule="auto"/>
        <w:rPr>
          <w:b/>
        </w:rPr>
      </w:pPr>
    </w:p>
    <w:p w:rsidR="0013550C" w:rsidRDefault="0013550C" w:rsidP="0013550C">
      <w:pPr>
        <w:pStyle w:val="Normall"/>
        <w:spacing w:line="480" w:lineRule="auto"/>
        <w:rPr>
          <w:b/>
        </w:rPr>
      </w:pPr>
    </w:p>
    <w:p w:rsidR="0013550C" w:rsidRDefault="0013550C" w:rsidP="0013550C">
      <w:pPr>
        <w:pStyle w:val="Normall"/>
        <w:spacing w:line="480" w:lineRule="auto"/>
        <w:rPr>
          <w:b/>
        </w:rPr>
      </w:pPr>
    </w:p>
    <w:p w:rsidR="0013550C" w:rsidRDefault="0013550C" w:rsidP="0013550C">
      <w:pPr>
        <w:pStyle w:val="Normall"/>
        <w:spacing w:line="480" w:lineRule="auto"/>
        <w:rPr>
          <w:b/>
        </w:rPr>
      </w:pPr>
    </w:p>
    <w:p w:rsidR="0013550C" w:rsidRDefault="0013550C" w:rsidP="0013550C">
      <w:pPr>
        <w:pStyle w:val="Normall"/>
        <w:spacing w:line="480" w:lineRule="auto"/>
        <w:rPr>
          <w:b/>
        </w:rPr>
      </w:pPr>
    </w:p>
    <w:p w:rsidR="0013550C" w:rsidRDefault="0013550C" w:rsidP="0013550C">
      <w:pPr>
        <w:pStyle w:val="Normall"/>
        <w:spacing w:line="480" w:lineRule="auto"/>
        <w:rPr>
          <w:b/>
        </w:rPr>
      </w:pPr>
    </w:p>
    <w:p w:rsidR="0013550C" w:rsidRDefault="0013550C" w:rsidP="0013550C">
      <w:pPr>
        <w:pStyle w:val="Normall"/>
        <w:spacing w:line="480" w:lineRule="auto"/>
        <w:rPr>
          <w:b/>
        </w:rPr>
      </w:pPr>
    </w:p>
    <w:p w:rsidR="0013550C" w:rsidRPr="00897A85" w:rsidRDefault="0013550C" w:rsidP="0013550C">
      <w:pPr>
        <w:pStyle w:val="Normall"/>
        <w:spacing w:line="480" w:lineRule="auto"/>
      </w:pPr>
      <w:r w:rsidRPr="001352AF">
        <w:rPr>
          <w:b/>
        </w:rPr>
        <w:lastRenderedPageBreak/>
        <w:t>Text Box</w:t>
      </w:r>
      <w:r w:rsidRPr="00897A85">
        <w:t xml:space="preserve">   List of search terms used to retrieve articles from the MEDLINE search engine. Similar strategies were used to search the Cochrane Review of Clinic</w:t>
      </w:r>
      <w:r>
        <w:t xml:space="preserve">al Trials, CINAHL, and </w:t>
      </w:r>
      <w:proofErr w:type="spellStart"/>
      <w:r>
        <w:t>PsycINFO</w:t>
      </w:r>
      <w:proofErr w:type="spellEnd"/>
      <w:r>
        <w:t>.</w:t>
      </w:r>
      <w:r w:rsidRPr="00897A85">
        <w:t xml:space="preserve"> </w:t>
      </w:r>
    </w:p>
    <w:p w:rsidR="0013550C" w:rsidRPr="00897A85" w:rsidRDefault="00EF0781" w:rsidP="0013550C">
      <w:pPr>
        <w:pStyle w:val="Normall"/>
        <w:spacing w:line="480" w:lineRule="auto"/>
        <w:rPr>
          <w:b/>
        </w:rPr>
      </w:pPr>
      <w:r w:rsidRPr="00EF0781">
        <w:rPr>
          <w:noProof/>
        </w:rPr>
        <w:pict>
          <v:shapetype id="_x0000_t202" coordsize="21600,21600" o:spt="202" path="m,l,21600r21600,l21600,xe">
            <v:stroke joinstyle="miter"/>
            <v:path gradientshapeok="t" o:connecttype="rect"/>
          </v:shapetype>
          <v:shape id="_x0000_s1072" type="#_x0000_t202" style="position:absolute;margin-left:30.5pt;margin-top:9.2pt;width:346.35pt;height:421.95pt;z-index:-251658752">
            <v:textbox style="mso-next-textbox:#_x0000_s1072">
              <w:txbxContent>
                <w:p w:rsidR="0013550C" w:rsidRPr="00C37B4E" w:rsidRDefault="0013550C" w:rsidP="0013550C">
                  <w:pPr>
                    <w:jc w:val="both"/>
                    <w:rPr>
                      <w:rFonts w:ascii="Times New Roman" w:hAnsi="Times New Roman"/>
                      <w:bCs/>
                    </w:rPr>
                  </w:pPr>
                  <w:r w:rsidRPr="00C37B4E">
                    <w:rPr>
                      <w:rFonts w:ascii="Times New Roman" w:hAnsi="Times New Roman"/>
                      <w:bCs/>
                    </w:rPr>
                    <w:t xml:space="preserve">[(HIV Infections/transmission) OR (((((HIV Infections/prevention &amp; control) OR (Sexually Transmitted Diseases/prevention &amp; control) AND (((((((((((Minority Groups) OR Latinos) OR Urban Population) OR African Americans) OR African Continental Ancestry Group) OR Asian Americans) OR Asian Continental Ancestry Group) OR American Native Continental Ancestry Group) OR Oceanic Ancestry Group) OR Indians, North American) OR Mexican Americans) OR (Unsafe Sex/prevention &amp; control) OR (HIV Infections/transmission) OR (HIV </w:t>
                  </w:r>
                  <w:proofErr w:type="spellStart"/>
                  <w:r w:rsidRPr="00C37B4E">
                    <w:rPr>
                      <w:rFonts w:ascii="Times New Roman" w:hAnsi="Times New Roman"/>
                      <w:bCs/>
                    </w:rPr>
                    <w:t>Seropositivity</w:t>
                  </w:r>
                  <w:proofErr w:type="spellEnd"/>
                  <w:r w:rsidRPr="00C37B4E">
                    <w:rPr>
                      <w:rFonts w:ascii="Times New Roman" w:hAnsi="Times New Roman"/>
                      <w:bCs/>
                    </w:rPr>
                    <w:t xml:space="preserve">/transmission) OR (((HIV infections) OR HIV) AND Prisons) OR (((HIV infections) OR HIV)) AND (Infectious Disease Transmission, Vertical/prevention &amp; control)) OR ((Mass Screening AND (HIV infections)) OR </w:t>
                  </w:r>
                  <w:r w:rsidR="00EF0781">
                    <w:rPr>
                      <w:rFonts w:ascii="Times New Roman" w:hAnsi="Times New Roman"/>
                      <w:bCs/>
                    </w:rPr>
                    <w:fldChar w:fldCharType="begin"/>
                  </w:r>
                  <w:r>
                    <w:rPr>
                      <w:rFonts w:ascii="Times New Roman" w:hAnsi="Times New Roman"/>
                      <w:bCs/>
                    </w:rPr>
                    <w:instrText xml:space="preserve"> ADDIN EN.CITE &lt;EndNote&gt;&lt;Cite ExcludeYear="1"&gt;&lt;Author&gt;HIV&lt;/Author&gt;&lt;RecNum&gt;138&lt;/RecNum&gt;&lt;DisplayText&gt;&lt;style face="superscript"&gt;1&lt;/style&gt;&lt;/DisplayText&gt;&lt;record&gt;&lt;rec-number&gt;138&lt;/rec-number&gt;&lt;foreign-keys&gt;&lt;key app="EN" db-id="rvsw2fawarsrsqedw29pv9au2stzx5e9fwda"&gt;138&lt;/key&gt;&lt;/foreign-keys&gt;&lt;ref-type name="Journal Article"&gt;17&lt;/ref-type&gt;&lt;contributors&gt;&lt;authors&gt;&lt;author&gt;Crepaz, Nicole&lt;/author&gt;&lt;author&gt;Horn, Angela K.&lt;/author&gt;&lt;author&gt;Rama, Sima M.&lt;/author&gt;&lt;author&gt;Griffin, Tanesha&lt;/author&gt;&lt;author&gt;Deluca, Julia B.&lt;/author&gt;&lt;author&gt;Mullins, Mary M.&lt;/author&gt;&lt;author&gt;Aral, Sevgi O.&lt;/author&gt;&lt;author&gt;the HIV/AIDS Prevention Research Synthesis Team&lt;/author&gt;&lt;/authors&gt;&lt;/contributors&gt;&lt;titles&gt;&lt;title&gt;The Efficacy of Behavioral Interventions in Reducing HIV Risk Sex Behaviors and Incident Sexually Transmitted Disease in Black and Hispanic Sexually Transmitted Disease Clinic Patients in the United States: A Meta-Analytic Review&lt;/title&gt;&lt;secondary-title&gt;Sexually Transmitted Diseases&lt;/secondary-title&gt;&lt;/titles&gt;&lt;periodical&gt;&lt;full-title&gt;Sexually Transmitted Diseases&lt;/full-title&gt;&lt;/periodical&gt;&lt;pages&gt;319-332 10.1097/01.olq.0000240342.12960.73&lt;/pages&gt;&lt;volume&gt;34&lt;/volume&gt;&lt;number&gt;6&lt;/number&gt;&lt;keywords&gt;&lt;keyword&gt;00007435-200706000-00001&lt;/keyword&gt;&lt;/keywords&gt;&lt;dates&gt;&lt;year&gt;2007&lt;/year&gt;&lt;/dates&gt;&lt;isbn&gt;0148-5717&lt;/isbn&gt;&lt;urls&gt;&lt;related-urls&gt;&lt;url&gt;http://journals.lww.com/stdjournal/Fulltext/2007/06000/The_Efficacy_of_Behavioral_Interventions_in.1.aspx&lt;/url&gt;&lt;/related-urls&gt;&lt;/urls&gt;&lt;/record&gt;&lt;/Cite&gt;&lt;/EndNote&gt;</w:instrText>
                  </w:r>
                  <w:r w:rsidR="00EF0781">
                    <w:rPr>
                      <w:rFonts w:ascii="Times New Roman" w:hAnsi="Times New Roman"/>
                      <w:bCs/>
                    </w:rPr>
                    <w:fldChar w:fldCharType="separate"/>
                  </w:r>
                  <w:r w:rsidRPr="00E21C4B">
                    <w:rPr>
                      <w:rFonts w:ascii="Times New Roman" w:hAnsi="Times New Roman"/>
                      <w:bCs/>
                      <w:noProof/>
                      <w:vertAlign w:val="superscript"/>
                    </w:rPr>
                    <w:t>1</w:t>
                  </w:r>
                  <w:r w:rsidR="00EF0781">
                    <w:rPr>
                      <w:rFonts w:ascii="Times New Roman" w:hAnsi="Times New Roman"/>
                      <w:bCs/>
                    </w:rPr>
                    <w:fldChar w:fldCharType="end"/>
                  </w:r>
                  <w:r w:rsidRPr="00C37B4E">
                    <w:rPr>
                      <w:rFonts w:ascii="Times New Roman" w:hAnsi="Times New Roman"/>
                      <w:bCs/>
                    </w:rPr>
                    <w:t xml:space="preserve">) OR (((HIV </w:t>
                  </w:r>
                  <w:proofErr w:type="spellStart"/>
                  <w:r w:rsidRPr="00C37B4E">
                    <w:rPr>
                      <w:rFonts w:ascii="Times New Roman" w:hAnsi="Times New Roman"/>
                      <w:bCs/>
                    </w:rPr>
                    <w:t>Seropositivity</w:t>
                  </w:r>
                  <w:proofErr w:type="spellEnd"/>
                  <w:r w:rsidRPr="00C37B4E">
                    <w:rPr>
                      <w:rFonts w:ascii="Times New Roman" w:hAnsi="Times New Roman"/>
                      <w:bCs/>
                    </w:rPr>
                    <w:t xml:space="preserve">/diagnosis) OR (HIV Infections/diagnosis)) OR AIDS </w:t>
                  </w:r>
                  <w:proofErr w:type="spellStart"/>
                  <w:r w:rsidRPr="00C37B4E">
                    <w:rPr>
                      <w:rFonts w:ascii="Times New Roman" w:hAnsi="Times New Roman"/>
                      <w:bCs/>
                    </w:rPr>
                    <w:t>Serodiagnosis</w:t>
                  </w:r>
                  <w:proofErr w:type="spellEnd"/>
                  <w:r w:rsidRPr="00C37B4E">
                    <w:rPr>
                      <w:rFonts w:ascii="Times New Roman" w:hAnsi="Times New Roman"/>
                      <w:bCs/>
                    </w:rPr>
                    <w:t xml:space="preserve">) AND (((((Saliva) OR Reagent Kits, Diagnostic) OR Urban Population) OR Community Health Centers) OR Emergency Service, Hospital))OR (((((Patient Compliance) OR Directly Observed Therapy) OR Medication Adherence) OR Treatment Refusal) AND ((((Antiretroviral Therapy, Highly Active)  OR HIV infections) OR HIV) OR Anti-HIV Agents) OR Anti-Retroviral Agents)) OR </w:t>
                  </w:r>
                  <w:proofErr w:type="spellStart"/>
                  <w:r w:rsidRPr="00C37B4E">
                    <w:rPr>
                      <w:rFonts w:ascii="Times New Roman" w:hAnsi="Times New Roman"/>
                      <w:bCs/>
                    </w:rPr>
                    <w:t>Antidepressive</w:t>
                  </w:r>
                  <w:proofErr w:type="spellEnd"/>
                  <w:r w:rsidRPr="00C37B4E">
                    <w:rPr>
                      <w:rFonts w:ascii="Times New Roman" w:hAnsi="Times New Roman"/>
                      <w:bCs/>
                    </w:rPr>
                    <w:t xml:space="preserve"> Agents AND ((HIV infections) OR HIV))) OR Condoms) OR((HIV infections) OR HIV) AND ((((((((((Minority Groups) OR Latinos) OR Urban Population) OR African Americans) OR African Continental Ancestry Group) OR Asian Americans) OR Asian Continental Ancestry Group) OR American Native Continental Ancestry Group) OR Oceanic Ancestry Group) OR Indians, North American) OR Mexican Americans)) OR ((HIV infections) OR HIV) AND ((((((Clinical Trials as Topic) OR Intervention Studies) OR retrospective studies) OR prospective studies) OR Cohort Studies) OR Cross-Sectional Studies))]  </w:t>
                  </w:r>
                </w:p>
                <w:p w:rsidR="0013550C" w:rsidRPr="00B51046" w:rsidRDefault="00EF0781" w:rsidP="0013550C">
                  <w:pPr>
                    <w:jc w:val="both"/>
                    <w:rPr>
                      <w:rFonts w:ascii="Times New Roman" w:hAnsi="Times New Roman"/>
                    </w:rPr>
                  </w:pPr>
                  <w:r>
                    <w:rPr>
                      <w:rFonts w:ascii="Times New Roman" w:hAnsi="Times New Roman"/>
                      <w:bCs/>
                    </w:rPr>
                    <w:fldChar w:fldCharType="begin"/>
                  </w:r>
                  <w:r w:rsidR="0013550C">
                    <w:rPr>
                      <w:rFonts w:ascii="Times New Roman" w:hAnsi="Times New Roman"/>
                      <w:bCs/>
                    </w:rPr>
                    <w:instrText xml:space="preserve"> ADDIN EN.CITE &lt;EndNote&gt;&lt;Cite ExcludeYear="1"&gt;&lt;Author&gt;HIV&lt;/Author&gt;&lt;RecNum&gt;138&lt;/RecNum&gt;&lt;DisplayText&gt;&lt;style face="superscript"&gt;1&lt;/style&gt;&lt;/DisplayText&gt;&lt;record&gt;&lt;rec-number&gt;138&lt;/rec-number&gt;&lt;foreign-keys&gt;&lt;key app="EN" db-id="rvsw2fawarsrsqedw29pv9au2stzx5e9fwda"&gt;138&lt;/key&gt;&lt;/foreign-keys&gt;&lt;ref-type name="Journal Article"&gt;17&lt;/ref-type&gt;&lt;contributors&gt;&lt;authors&gt;&lt;author&gt;Crepaz, Nicole&lt;/author&gt;&lt;author&gt;Horn, Angela K.&lt;/author&gt;&lt;author&gt;Rama, Sima M.&lt;/author&gt;&lt;author&gt;Griffin, Tanesha&lt;/author&gt;&lt;author&gt;Deluca, Julia B.&lt;/author&gt;&lt;author&gt;Mullins, Mary M.&lt;/author&gt;&lt;author&gt;Aral, Sevgi O.&lt;/author&gt;&lt;author&gt;the HIV/AIDS Prevention Research Synthesis Team&lt;/author&gt;&lt;/authors&gt;&lt;/contributors&gt;&lt;titles&gt;&lt;title&gt;The Efficacy of Behavioral Interventions in Reducing HIV Risk Sex Behaviors and Incident Sexually Transmitted Disease in Black and Hispanic Sexually Transmitted Disease Clinic Patients in the United States: A Meta-Analytic Review&lt;/title&gt;&lt;secondary-title&gt;Sexually Transmitted Diseases&lt;/secondary-title&gt;&lt;/titles&gt;&lt;periodical&gt;&lt;full-title&gt;Sexually Transmitted Diseases&lt;/full-title&gt;&lt;/periodical&gt;&lt;pages&gt;319-332 10.1097/01.olq.0000240342.12960.73&lt;/pages&gt;&lt;volume&gt;34&lt;/volume&gt;&lt;number&gt;6&lt;/number&gt;&lt;keywords&gt;&lt;keyword&gt;00007435-200706000-00001&lt;/keyword&gt;&lt;/keywords&gt;&lt;dates&gt;&lt;year&gt;2007&lt;/year&gt;&lt;/dates&gt;&lt;isbn&gt;0148-5717&lt;/isbn&gt;&lt;urls&gt;&lt;related-urls&gt;&lt;url&gt;http://journals.lww.com/stdjournal/Fulltext/2007/06000/The_Efficacy_of_Behavioral_Interventions_in.1.aspx&lt;/url&gt;&lt;/related-urls&gt;&lt;/urls&gt;&lt;/record&gt;&lt;/Cite&gt;&lt;/EndNote&gt;</w:instrText>
                  </w:r>
                  <w:r>
                    <w:rPr>
                      <w:rFonts w:ascii="Times New Roman" w:hAnsi="Times New Roman"/>
                      <w:bCs/>
                    </w:rPr>
                    <w:fldChar w:fldCharType="separate"/>
                  </w:r>
                  <w:r w:rsidR="0013550C" w:rsidRPr="00E21C4B">
                    <w:rPr>
                      <w:rFonts w:ascii="Times New Roman" w:hAnsi="Times New Roman"/>
                      <w:bCs/>
                      <w:noProof/>
                      <w:vertAlign w:val="superscript"/>
                    </w:rPr>
                    <w:t>1</w:t>
                  </w:r>
                  <w:r>
                    <w:rPr>
                      <w:rFonts w:ascii="Times New Roman" w:hAnsi="Times New Roman"/>
                      <w:bCs/>
                    </w:rPr>
                    <w:fldChar w:fldCharType="end"/>
                  </w:r>
                </w:p>
              </w:txbxContent>
            </v:textbox>
          </v:shape>
        </w:pict>
      </w:r>
      <w:r w:rsidRPr="00897A85">
        <w:fldChar w:fldCharType="begin"/>
      </w:r>
      <w:r w:rsidR="0013550C" w:rsidRPr="00897A85">
        <w:instrText xml:space="preserve"> ADDIN </w:instrText>
      </w:r>
      <w:r w:rsidRPr="00897A85">
        <w:fldChar w:fldCharType="end"/>
      </w:r>
    </w:p>
    <w:p w:rsidR="0013550C" w:rsidRPr="00897A85" w:rsidRDefault="0013550C" w:rsidP="0013550C">
      <w:pPr>
        <w:pStyle w:val="Normall"/>
        <w:spacing w:line="480" w:lineRule="auto"/>
      </w:pPr>
    </w:p>
    <w:p w:rsidR="0013550C" w:rsidRDefault="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p w:rsidR="0013550C" w:rsidRPr="0013550C" w:rsidRDefault="0013550C" w:rsidP="0013550C"/>
    <w:sectPr w:rsidR="0013550C" w:rsidRPr="0013550C" w:rsidSect="00C244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414EC0"/>
    <w:multiLevelType w:val="hybridMultilevel"/>
    <w:tmpl w:val="045A2BEC"/>
    <w:lvl w:ilvl="0" w:tplc="8A5C82A4">
      <w:start w:val="1"/>
      <w:numFmt w:val="decimal"/>
      <w:lvlText w:val="%1."/>
      <w:lvlJc w:val="left"/>
      <w:pPr>
        <w:ind w:left="360" w:hanging="360"/>
      </w:pPr>
      <w:rPr>
        <w:rFonts w:cs="Times New Roman" w:hint="default"/>
        <w:sz w:val="16"/>
        <w:szCs w:val="16"/>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
    <w:nsid w:val="75447E10"/>
    <w:multiLevelType w:val="hybridMultilevel"/>
    <w:tmpl w:val="1B4C9F52"/>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86"/>
  <w:proofState w:spelling="clean" w:grammar="clean"/>
  <w:defaultTabStop w:val="720"/>
  <w:characterSpacingControl w:val="doNotCompress"/>
  <w:compat/>
  <w:rsids>
    <w:rsidRoot w:val="0013550C"/>
    <w:rsid w:val="0013550C"/>
    <w:rsid w:val="00224EFE"/>
    <w:rsid w:val="002726FC"/>
    <w:rsid w:val="0035528C"/>
    <w:rsid w:val="0043302D"/>
    <w:rsid w:val="005203A0"/>
    <w:rsid w:val="00716A6A"/>
    <w:rsid w:val="00783DEA"/>
    <w:rsid w:val="007C3745"/>
    <w:rsid w:val="00B219B4"/>
    <w:rsid w:val="00C2445D"/>
    <w:rsid w:val="00CC1A0B"/>
    <w:rsid w:val="00E17AC5"/>
    <w:rsid w:val="00E42444"/>
    <w:rsid w:val="00EF0781"/>
    <w:rsid w:val="00F930B7"/>
    <w:rsid w:val="00FB4E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50C"/>
    <w:rPr>
      <w:rFonts w:ascii="Gill Sans MT" w:eastAsia="Times New Roman" w:hAnsi="Gill Sans MT"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3550C"/>
    <w:pPr>
      <w:ind w:left="720"/>
    </w:pPr>
    <w:rPr>
      <w:rFonts w:ascii="Times New Roman" w:hAnsi="Times New Roman"/>
    </w:rPr>
  </w:style>
  <w:style w:type="paragraph" w:customStyle="1" w:styleId="Normall">
    <w:name w:val="Normall"/>
    <w:basedOn w:val="Normal"/>
    <w:rsid w:val="0013550C"/>
    <w:rPr>
      <w:rFonts w:ascii="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947</Words>
  <Characters>5401</Characters>
  <Application>Microsoft Office Word</Application>
  <DocSecurity>0</DocSecurity>
  <Lines>45</Lines>
  <Paragraphs>12</Paragraphs>
  <ScaleCrop>false</ScaleCrop>
  <Company>University of Chicago</Company>
  <LinksUpToDate>false</LinksUpToDate>
  <CharactersWithSpaces>6336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rmcfadde</dc:creator>
  <cp:keywords/>
  <dc:description/>
  <cp:lastModifiedBy>Cindy Byrne</cp:lastModifiedBy>
  <cp:revision>4</cp:revision>
  <cp:lastPrinted>2012-02-21T17:36:00Z</cp:lastPrinted>
  <dcterms:created xsi:type="dcterms:W3CDTF">2012-02-21T17:32:00Z</dcterms:created>
  <dcterms:modified xsi:type="dcterms:W3CDTF">2012-03-01T15:53:00Z</dcterms:modified>
</cp:coreProperties>
</file>