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F5E5A" w14:textId="60341B4D" w:rsidR="00D211A8" w:rsidRDefault="00D211A8" w:rsidP="00D211A8">
      <w:pPr>
        <w:spacing w:line="480" w:lineRule="auto"/>
        <w:rPr>
          <w:b/>
          <w:bCs/>
          <w:lang w:val="en-US"/>
        </w:rPr>
      </w:pPr>
      <w:r w:rsidRPr="00A4560E">
        <w:rPr>
          <w:b/>
          <w:bCs/>
          <w:lang w:val="en-US"/>
        </w:rPr>
        <w:t>SUPPLEMENTARY MATERIAL</w:t>
      </w:r>
    </w:p>
    <w:p w14:paraId="13AA06E7" w14:textId="4D5AB351" w:rsidR="00D211A8" w:rsidRDefault="00D211A8" w:rsidP="00D211A8">
      <w:pPr>
        <w:spacing w:line="480" w:lineRule="auto"/>
        <w:rPr>
          <w:b/>
          <w:bCs/>
          <w:lang w:val="en-US"/>
        </w:rPr>
      </w:pPr>
      <w:r>
        <w:rPr>
          <w:b/>
          <w:bCs/>
          <w:lang w:val="en-US"/>
        </w:rPr>
        <w:t xml:space="preserve">Supplementary Table I. </w:t>
      </w:r>
      <w:r w:rsidRPr="00A4560E">
        <w:rPr>
          <w:lang w:val="en-US"/>
        </w:rPr>
        <w:t>Search strategy</w:t>
      </w:r>
    </w:p>
    <w:p w14:paraId="619C59EB" w14:textId="77731808" w:rsidR="00D211A8" w:rsidRDefault="00D211A8" w:rsidP="00D211A8">
      <w:pPr>
        <w:spacing w:line="480" w:lineRule="auto"/>
        <w:rPr>
          <w:lang w:val="en-US"/>
        </w:rPr>
      </w:pPr>
      <w:r>
        <w:rPr>
          <w:b/>
          <w:bCs/>
          <w:lang w:val="en-US"/>
        </w:rPr>
        <w:t>Supplementary Table II</w:t>
      </w:r>
      <w:r w:rsidR="00834DB9">
        <w:rPr>
          <w:b/>
          <w:bCs/>
          <w:lang w:val="en-US"/>
        </w:rPr>
        <w:t xml:space="preserve">. </w:t>
      </w:r>
      <w:r w:rsidR="00834DB9" w:rsidRPr="00A4560E">
        <w:rPr>
          <w:lang w:val="en-US"/>
        </w:rPr>
        <w:t>Study quality appraisal using Joanna Briggs Institute critical appraisal checklists</w:t>
      </w:r>
    </w:p>
    <w:p w14:paraId="156DF24E" w14:textId="528255D4" w:rsidR="00A73635" w:rsidRDefault="00A73635" w:rsidP="00D211A8">
      <w:pPr>
        <w:spacing w:line="480" w:lineRule="auto"/>
        <w:rPr>
          <w:b/>
          <w:bCs/>
          <w:lang w:val="en-US"/>
        </w:rPr>
      </w:pPr>
      <w:r w:rsidRPr="00330B53">
        <w:rPr>
          <w:b/>
          <w:bCs/>
          <w:lang w:val="en-US"/>
        </w:rPr>
        <w:t>Supplementary Table III.</w:t>
      </w:r>
      <w:r>
        <w:rPr>
          <w:lang w:val="en-US"/>
        </w:rPr>
        <w:t xml:space="preserve"> </w:t>
      </w:r>
      <w:r w:rsidR="00330B53">
        <w:rPr>
          <w:lang w:val="en-US"/>
        </w:rPr>
        <w:t>Data extraction template</w:t>
      </w:r>
    </w:p>
    <w:p w14:paraId="26BA1CC3" w14:textId="1C6F4F10" w:rsidR="00D211A8" w:rsidRDefault="00D211A8" w:rsidP="00D211A8">
      <w:pPr>
        <w:spacing w:line="480" w:lineRule="auto"/>
        <w:rPr>
          <w:b/>
          <w:bCs/>
          <w:lang w:val="en-US"/>
        </w:rPr>
        <w:sectPr w:rsidR="00D211A8" w:rsidSect="00D211A8">
          <w:footerReference w:type="default" r:id="rId7"/>
          <w:pgSz w:w="12240" w:h="15840"/>
          <w:pgMar w:top="1440" w:right="1440" w:bottom="1440" w:left="1440" w:header="720" w:footer="720" w:gutter="0"/>
          <w:cols w:space="720"/>
          <w:docGrid w:linePitch="360"/>
        </w:sectPr>
      </w:pPr>
      <w:r>
        <w:rPr>
          <w:b/>
          <w:bCs/>
          <w:lang w:val="en-US"/>
        </w:rPr>
        <w:t>Supplementary Table III</w:t>
      </w:r>
      <w:r w:rsidR="00834DB9">
        <w:rPr>
          <w:b/>
          <w:bCs/>
          <w:lang w:val="en-US"/>
        </w:rPr>
        <w:t xml:space="preserve">. </w:t>
      </w:r>
      <w:r w:rsidR="00834DB9" w:rsidRPr="00A4560E">
        <w:rPr>
          <w:lang w:val="en-US"/>
        </w:rPr>
        <w:t>Quotes from qualitative studies</w:t>
      </w:r>
    </w:p>
    <w:p w14:paraId="132A6363" w14:textId="77777777" w:rsidR="00D211A8" w:rsidRPr="00A4560E" w:rsidRDefault="00D211A8" w:rsidP="00D211A8">
      <w:pPr>
        <w:spacing w:line="480" w:lineRule="auto"/>
        <w:rPr>
          <w:b/>
          <w:bCs/>
          <w:lang w:val="en-US"/>
        </w:rPr>
      </w:pPr>
    </w:p>
    <w:p w14:paraId="5C338516" w14:textId="77777777" w:rsidR="00D211A8" w:rsidRPr="00A4560E" w:rsidRDefault="00D211A8" w:rsidP="00D211A8">
      <w:pPr>
        <w:spacing w:line="360" w:lineRule="auto"/>
        <w:rPr>
          <w:lang w:val="en-US"/>
        </w:rPr>
      </w:pPr>
      <w:r w:rsidRPr="00A4560E">
        <w:rPr>
          <w:b/>
          <w:bCs/>
          <w:lang w:val="en-US"/>
        </w:rPr>
        <w:t xml:space="preserve">Supplementary Table I. </w:t>
      </w:r>
      <w:r w:rsidRPr="00A4560E">
        <w:rPr>
          <w:lang w:val="en-US"/>
        </w:rPr>
        <w:t>Search strategy</w:t>
      </w:r>
    </w:p>
    <w:tbl>
      <w:tblPr>
        <w:tblStyle w:val="TableGrid"/>
        <w:tblW w:w="11808" w:type="dxa"/>
        <w:tblInd w:w="-473" w:type="dxa"/>
        <w:tblLook w:val="04A0" w:firstRow="1" w:lastRow="0" w:firstColumn="1" w:lastColumn="0" w:noHBand="0" w:noVBand="1"/>
      </w:tblPr>
      <w:tblGrid>
        <w:gridCol w:w="2988"/>
        <w:gridCol w:w="2970"/>
        <w:gridCol w:w="2880"/>
        <w:gridCol w:w="2970"/>
      </w:tblGrid>
      <w:tr w:rsidR="00D211A8" w:rsidRPr="00A4560E" w14:paraId="11F4CD90" w14:textId="77777777" w:rsidTr="00621D3B">
        <w:tc>
          <w:tcPr>
            <w:tcW w:w="2988" w:type="dxa"/>
          </w:tcPr>
          <w:p w14:paraId="3F8578B4" w14:textId="77777777" w:rsidR="00D211A8" w:rsidRPr="00A4560E" w:rsidRDefault="00D211A8" w:rsidP="00621D3B">
            <w:pPr>
              <w:rPr>
                <w:lang w:val="en-US"/>
              </w:rPr>
            </w:pPr>
            <w:r w:rsidRPr="00A4560E">
              <w:rPr>
                <w:lang w:val="en-US"/>
              </w:rPr>
              <w:t>OVID Medline &amp; Pre-Medline</w:t>
            </w:r>
          </w:p>
        </w:tc>
        <w:tc>
          <w:tcPr>
            <w:tcW w:w="2970" w:type="dxa"/>
          </w:tcPr>
          <w:p w14:paraId="7E7477D0" w14:textId="77777777" w:rsidR="00D211A8" w:rsidRPr="00A4560E" w:rsidRDefault="00D211A8" w:rsidP="00621D3B">
            <w:pPr>
              <w:rPr>
                <w:lang w:val="en-US"/>
              </w:rPr>
            </w:pPr>
            <w:r w:rsidRPr="00A4560E">
              <w:rPr>
                <w:lang w:val="en-US"/>
              </w:rPr>
              <w:t>Embase</w:t>
            </w:r>
          </w:p>
        </w:tc>
        <w:tc>
          <w:tcPr>
            <w:tcW w:w="2880" w:type="dxa"/>
          </w:tcPr>
          <w:p w14:paraId="55257261" w14:textId="77777777" w:rsidR="00D211A8" w:rsidRPr="00A4560E" w:rsidRDefault="00D211A8" w:rsidP="00621D3B">
            <w:pPr>
              <w:rPr>
                <w:lang w:val="en-US"/>
              </w:rPr>
            </w:pPr>
            <w:r w:rsidRPr="00A4560E">
              <w:rPr>
                <w:lang w:val="en-US"/>
              </w:rPr>
              <w:t>PsycINFO</w:t>
            </w:r>
          </w:p>
        </w:tc>
        <w:tc>
          <w:tcPr>
            <w:tcW w:w="2970" w:type="dxa"/>
          </w:tcPr>
          <w:p w14:paraId="18A1CAFB" w14:textId="77777777" w:rsidR="00D211A8" w:rsidRPr="00A4560E" w:rsidRDefault="00D211A8" w:rsidP="00621D3B">
            <w:pPr>
              <w:rPr>
                <w:lang w:val="en-US"/>
              </w:rPr>
            </w:pPr>
            <w:r w:rsidRPr="00A4560E">
              <w:rPr>
                <w:lang w:val="en-US"/>
              </w:rPr>
              <w:t>CINAHL</w:t>
            </w:r>
          </w:p>
        </w:tc>
      </w:tr>
      <w:tr w:rsidR="00D211A8" w:rsidRPr="00A4560E" w14:paraId="62A9CA13" w14:textId="77777777" w:rsidTr="00621D3B">
        <w:tc>
          <w:tcPr>
            <w:tcW w:w="2988" w:type="dxa"/>
          </w:tcPr>
          <w:p w14:paraId="777EC0A3" w14:textId="77777777" w:rsidR="00D211A8" w:rsidRPr="00A4560E" w:rsidRDefault="00D211A8" w:rsidP="00621D3B">
            <w:pPr>
              <w:pStyle w:val="ListParagraph"/>
              <w:ind w:left="0"/>
              <w:rPr>
                <w:lang w:val="en-US"/>
              </w:rPr>
            </w:pPr>
            <w:r w:rsidRPr="00A4560E">
              <w:rPr>
                <w:lang w:val="en-US"/>
              </w:rPr>
              <w:t>1. geriatrics/</w:t>
            </w:r>
          </w:p>
          <w:p w14:paraId="54B11750" w14:textId="77777777" w:rsidR="00D211A8" w:rsidRPr="00A4560E" w:rsidRDefault="00D211A8" w:rsidP="00621D3B">
            <w:pPr>
              <w:pStyle w:val="ListParagraph"/>
              <w:ind w:left="0"/>
              <w:rPr>
                <w:lang w:val="en-US"/>
              </w:rPr>
            </w:pPr>
            <w:r w:rsidRPr="00A4560E">
              <w:rPr>
                <w:lang w:val="en-US"/>
              </w:rPr>
              <w:t>2. geriatric*.</w:t>
            </w:r>
            <w:proofErr w:type="spellStart"/>
            <w:r w:rsidRPr="00A4560E">
              <w:rPr>
                <w:lang w:val="en-US"/>
              </w:rPr>
              <w:t>tw</w:t>
            </w:r>
            <w:proofErr w:type="spellEnd"/>
            <w:r w:rsidRPr="00A4560E">
              <w:rPr>
                <w:lang w:val="en-US"/>
              </w:rPr>
              <w:t>.</w:t>
            </w:r>
          </w:p>
          <w:p w14:paraId="28D839B2" w14:textId="77777777" w:rsidR="00D211A8" w:rsidRPr="00A4560E" w:rsidRDefault="00D211A8" w:rsidP="00621D3B">
            <w:pPr>
              <w:pStyle w:val="ListParagraph"/>
              <w:ind w:left="0"/>
              <w:rPr>
                <w:lang w:val="en-US"/>
              </w:rPr>
            </w:pPr>
            <w:r w:rsidRPr="00A4560E">
              <w:rPr>
                <w:lang w:val="en-US"/>
              </w:rPr>
              <w:t>3. older*.</w:t>
            </w:r>
            <w:proofErr w:type="spellStart"/>
            <w:r w:rsidRPr="00A4560E">
              <w:rPr>
                <w:lang w:val="en-US"/>
              </w:rPr>
              <w:t>tw</w:t>
            </w:r>
            <w:proofErr w:type="spellEnd"/>
            <w:r w:rsidRPr="00A4560E">
              <w:rPr>
                <w:lang w:val="en-US"/>
              </w:rPr>
              <w:t>.</w:t>
            </w:r>
          </w:p>
          <w:p w14:paraId="0A2A2F25" w14:textId="77777777" w:rsidR="00D211A8" w:rsidRPr="00A4560E" w:rsidRDefault="00D211A8" w:rsidP="00621D3B">
            <w:pPr>
              <w:pStyle w:val="ListParagraph"/>
              <w:ind w:left="0"/>
              <w:rPr>
                <w:lang w:val="en-US"/>
              </w:rPr>
            </w:pPr>
            <w:r w:rsidRPr="00A4560E">
              <w:rPr>
                <w:lang w:val="en-US"/>
              </w:rPr>
              <w:t>4. elderly.tw.</w:t>
            </w:r>
          </w:p>
          <w:p w14:paraId="0F5F4AE1" w14:textId="77777777" w:rsidR="00D211A8" w:rsidRPr="00A4560E" w:rsidRDefault="00D211A8" w:rsidP="00621D3B">
            <w:pPr>
              <w:pStyle w:val="ListParagraph"/>
              <w:ind w:left="0"/>
              <w:rPr>
                <w:lang w:val="en-US"/>
              </w:rPr>
            </w:pPr>
            <w:r w:rsidRPr="00A4560E">
              <w:rPr>
                <w:lang w:val="en-US"/>
              </w:rPr>
              <w:t>5. over 65.tw.</w:t>
            </w:r>
          </w:p>
          <w:p w14:paraId="55C84233" w14:textId="77777777" w:rsidR="00D211A8" w:rsidRPr="00A4560E" w:rsidRDefault="00D211A8" w:rsidP="00621D3B">
            <w:pPr>
              <w:pStyle w:val="ListParagraph"/>
              <w:ind w:left="0"/>
              <w:rPr>
                <w:lang w:val="en-US"/>
              </w:rPr>
            </w:pPr>
            <w:r w:rsidRPr="00A4560E">
              <w:rPr>
                <w:lang w:val="en-US"/>
              </w:rPr>
              <w:t>6. senior*.</w:t>
            </w:r>
            <w:proofErr w:type="spellStart"/>
            <w:r w:rsidRPr="00A4560E">
              <w:rPr>
                <w:lang w:val="en-US"/>
              </w:rPr>
              <w:t>tw</w:t>
            </w:r>
            <w:proofErr w:type="spellEnd"/>
            <w:r w:rsidRPr="00A4560E">
              <w:rPr>
                <w:lang w:val="en-US"/>
              </w:rPr>
              <w:t>.</w:t>
            </w:r>
          </w:p>
          <w:p w14:paraId="7EA07BA9" w14:textId="77777777" w:rsidR="00D211A8" w:rsidRPr="00A4560E" w:rsidRDefault="00D211A8" w:rsidP="00621D3B">
            <w:pPr>
              <w:pStyle w:val="ListParagraph"/>
              <w:ind w:left="0"/>
              <w:rPr>
                <w:lang w:val="en-US"/>
              </w:rPr>
            </w:pPr>
            <w:r w:rsidRPr="00A4560E">
              <w:rPr>
                <w:lang w:val="en-US"/>
              </w:rPr>
              <w:t>7. pensioner*.</w:t>
            </w:r>
            <w:proofErr w:type="spellStart"/>
            <w:r w:rsidRPr="00A4560E">
              <w:rPr>
                <w:lang w:val="en-US"/>
              </w:rPr>
              <w:t>tw</w:t>
            </w:r>
            <w:proofErr w:type="spellEnd"/>
            <w:r w:rsidRPr="00A4560E">
              <w:rPr>
                <w:lang w:val="en-US"/>
              </w:rPr>
              <w:t>.</w:t>
            </w:r>
          </w:p>
          <w:p w14:paraId="6DB4FA21" w14:textId="77777777" w:rsidR="00D211A8" w:rsidRPr="00A4560E" w:rsidRDefault="00D211A8" w:rsidP="00621D3B">
            <w:pPr>
              <w:pStyle w:val="ListParagraph"/>
              <w:ind w:left="0"/>
              <w:rPr>
                <w:lang w:val="en-US"/>
              </w:rPr>
            </w:pPr>
            <w:r w:rsidRPr="00A4560E">
              <w:rPr>
                <w:lang w:val="en-US"/>
              </w:rPr>
              <w:t>8. veteran*.</w:t>
            </w:r>
            <w:proofErr w:type="spellStart"/>
            <w:r w:rsidRPr="00A4560E">
              <w:rPr>
                <w:lang w:val="en-US"/>
              </w:rPr>
              <w:t>tw</w:t>
            </w:r>
            <w:proofErr w:type="spellEnd"/>
            <w:r w:rsidRPr="00A4560E">
              <w:rPr>
                <w:lang w:val="en-US"/>
              </w:rPr>
              <w:t>.</w:t>
            </w:r>
          </w:p>
          <w:p w14:paraId="52ECA804" w14:textId="77777777" w:rsidR="00D211A8" w:rsidRPr="00A4560E" w:rsidRDefault="00D211A8" w:rsidP="00621D3B">
            <w:pPr>
              <w:pStyle w:val="ListParagraph"/>
              <w:ind w:left="0"/>
              <w:rPr>
                <w:lang w:val="en-US"/>
              </w:rPr>
            </w:pPr>
            <w:r w:rsidRPr="00A4560E">
              <w:rPr>
                <w:lang w:val="en-US"/>
              </w:rPr>
              <w:t>9. general practitioners/</w:t>
            </w:r>
          </w:p>
          <w:p w14:paraId="5BF68E2C" w14:textId="77777777" w:rsidR="00D211A8" w:rsidRPr="00A4560E" w:rsidRDefault="00D211A8" w:rsidP="00621D3B">
            <w:pPr>
              <w:pStyle w:val="ListParagraph"/>
              <w:ind w:left="0"/>
              <w:rPr>
                <w:lang w:val="en-US"/>
              </w:rPr>
            </w:pPr>
            <w:r w:rsidRPr="00A4560E">
              <w:rPr>
                <w:lang w:val="en-US"/>
              </w:rPr>
              <w:t>10. physicians, primary care/</w:t>
            </w:r>
          </w:p>
          <w:p w14:paraId="1CB91D55" w14:textId="77777777" w:rsidR="00D211A8" w:rsidRPr="00A4560E" w:rsidRDefault="00D211A8" w:rsidP="00621D3B">
            <w:pPr>
              <w:pStyle w:val="ListParagraph"/>
              <w:ind w:left="0"/>
              <w:rPr>
                <w:lang w:val="en-US"/>
              </w:rPr>
            </w:pPr>
            <w:r w:rsidRPr="00A4560E">
              <w:rPr>
                <w:lang w:val="en-US"/>
              </w:rPr>
              <w:t xml:space="preserve">11. physicians, family/ </w:t>
            </w:r>
          </w:p>
          <w:p w14:paraId="04A6F636" w14:textId="77777777" w:rsidR="00D211A8" w:rsidRPr="00A4560E" w:rsidRDefault="00D211A8" w:rsidP="00621D3B">
            <w:pPr>
              <w:pStyle w:val="ListParagraph"/>
              <w:ind w:left="0"/>
              <w:rPr>
                <w:lang w:val="en-US"/>
              </w:rPr>
            </w:pPr>
            <w:r w:rsidRPr="00A4560E">
              <w:rPr>
                <w:lang w:val="en-US"/>
              </w:rPr>
              <w:t>12. physician*.</w:t>
            </w:r>
            <w:proofErr w:type="spellStart"/>
            <w:r w:rsidRPr="00A4560E">
              <w:rPr>
                <w:lang w:val="en-US"/>
              </w:rPr>
              <w:t>tw</w:t>
            </w:r>
            <w:proofErr w:type="spellEnd"/>
            <w:r w:rsidRPr="00A4560E">
              <w:rPr>
                <w:lang w:val="en-US"/>
              </w:rPr>
              <w:t>.</w:t>
            </w:r>
          </w:p>
          <w:p w14:paraId="14402F2A" w14:textId="77777777" w:rsidR="00D211A8" w:rsidRPr="00A4560E" w:rsidRDefault="00D211A8" w:rsidP="00621D3B">
            <w:pPr>
              <w:pStyle w:val="ListParagraph"/>
              <w:ind w:left="0"/>
              <w:rPr>
                <w:lang w:val="en-US"/>
              </w:rPr>
            </w:pPr>
            <w:r w:rsidRPr="00A4560E">
              <w:rPr>
                <w:lang w:val="en-US"/>
              </w:rPr>
              <w:t xml:space="preserve">13. </w:t>
            </w:r>
            <w:proofErr w:type="spellStart"/>
            <w:r w:rsidRPr="00A4560E">
              <w:rPr>
                <w:lang w:val="en-US"/>
              </w:rPr>
              <w:t>practition</w:t>
            </w:r>
            <w:proofErr w:type="spellEnd"/>
            <w:r w:rsidRPr="00A4560E">
              <w:rPr>
                <w:lang w:val="en-US"/>
              </w:rPr>
              <w:t>*.</w:t>
            </w:r>
            <w:proofErr w:type="spellStart"/>
            <w:r w:rsidRPr="00A4560E">
              <w:rPr>
                <w:lang w:val="en-US"/>
              </w:rPr>
              <w:t>tw</w:t>
            </w:r>
            <w:proofErr w:type="spellEnd"/>
            <w:r w:rsidRPr="00A4560E">
              <w:rPr>
                <w:lang w:val="en-US"/>
              </w:rPr>
              <w:t>.</w:t>
            </w:r>
          </w:p>
          <w:p w14:paraId="7D5E24E9" w14:textId="77777777" w:rsidR="00D211A8" w:rsidRPr="00A4560E" w:rsidRDefault="00D211A8" w:rsidP="00621D3B">
            <w:pPr>
              <w:pStyle w:val="ListParagraph"/>
              <w:ind w:left="0"/>
              <w:rPr>
                <w:lang w:val="en-US"/>
              </w:rPr>
            </w:pPr>
            <w:r w:rsidRPr="00A4560E">
              <w:rPr>
                <w:lang w:val="en-US"/>
              </w:rPr>
              <w:t>14. provider*.</w:t>
            </w:r>
            <w:proofErr w:type="spellStart"/>
            <w:r w:rsidRPr="00A4560E">
              <w:rPr>
                <w:lang w:val="en-US"/>
              </w:rPr>
              <w:t>tw</w:t>
            </w:r>
            <w:proofErr w:type="spellEnd"/>
            <w:r w:rsidRPr="00A4560E">
              <w:rPr>
                <w:lang w:val="en-US"/>
              </w:rPr>
              <w:t>.</w:t>
            </w:r>
          </w:p>
          <w:p w14:paraId="1FBB09DD" w14:textId="77777777" w:rsidR="00D211A8" w:rsidRPr="00A4560E" w:rsidRDefault="00D211A8" w:rsidP="00621D3B">
            <w:pPr>
              <w:pStyle w:val="ListParagraph"/>
              <w:ind w:left="0"/>
              <w:rPr>
                <w:lang w:val="en-US"/>
              </w:rPr>
            </w:pPr>
            <w:r w:rsidRPr="00A4560E">
              <w:rPr>
                <w:lang w:val="en-US"/>
              </w:rPr>
              <w:t>15. doctor*.</w:t>
            </w:r>
            <w:proofErr w:type="spellStart"/>
            <w:r w:rsidRPr="00A4560E">
              <w:rPr>
                <w:lang w:val="en-US"/>
              </w:rPr>
              <w:t>tw</w:t>
            </w:r>
            <w:proofErr w:type="spellEnd"/>
            <w:r w:rsidRPr="00A4560E">
              <w:rPr>
                <w:lang w:val="en-US"/>
              </w:rPr>
              <w:t>.</w:t>
            </w:r>
          </w:p>
          <w:p w14:paraId="657629A4" w14:textId="77777777" w:rsidR="00D211A8" w:rsidRPr="00A4560E" w:rsidRDefault="00D211A8" w:rsidP="00621D3B">
            <w:pPr>
              <w:pStyle w:val="ListParagraph"/>
              <w:ind w:left="0"/>
              <w:rPr>
                <w:lang w:val="en-US"/>
              </w:rPr>
            </w:pPr>
            <w:r w:rsidRPr="00A4560E">
              <w:rPr>
                <w:lang w:val="en-US"/>
              </w:rPr>
              <w:t>16. clinician*.</w:t>
            </w:r>
            <w:proofErr w:type="spellStart"/>
            <w:r w:rsidRPr="00A4560E">
              <w:rPr>
                <w:lang w:val="en-US"/>
              </w:rPr>
              <w:t>tw</w:t>
            </w:r>
            <w:proofErr w:type="spellEnd"/>
            <w:r w:rsidRPr="00A4560E">
              <w:rPr>
                <w:lang w:val="en-US"/>
              </w:rPr>
              <w:t>.</w:t>
            </w:r>
          </w:p>
          <w:p w14:paraId="012867ED" w14:textId="77777777" w:rsidR="00D211A8" w:rsidRPr="00A4560E" w:rsidRDefault="00D211A8" w:rsidP="00621D3B">
            <w:pPr>
              <w:pStyle w:val="ListParagraph"/>
              <w:ind w:left="0"/>
              <w:rPr>
                <w:lang w:val="en-US"/>
              </w:rPr>
            </w:pPr>
            <w:r w:rsidRPr="00A4560E">
              <w:rPr>
                <w:lang w:val="en-US"/>
              </w:rPr>
              <w:t>17. cancer/</w:t>
            </w:r>
          </w:p>
          <w:p w14:paraId="06279F6E" w14:textId="77777777" w:rsidR="00D211A8" w:rsidRPr="00A4560E" w:rsidRDefault="00D211A8" w:rsidP="00621D3B">
            <w:pPr>
              <w:pStyle w:val="ListParagraph"/>
              <w:ind w:left="0"/>
              <w:rPr>
                <w:lang w:val="en-US"/>
              </w:rPr>
            </w:pPr>
            <w:r w:rsidRPr="00A4560E">
              <w:rPr>
                <w:lang w:val="en-US"/>
              </w:rPr>
              <w:t>18. cancer.tw.</w:t>
            </w:r>
          </w:p>
          <w:p w14:paraId="391BF882" w14:textId="77777777" w:rsidR="00D211A8" w:rsidRPr="00A4560E" w:rsidRDefault="00D211A8" w:rsidP="00621D3B">
            <w:pPr>
              <w:pStyle w:val="ListParagraph"/>
              <w:ind w:left="0"/>
              <w:rPr>
                <w:lang w:val="en-US"/>
              </w:rPr>
            </w:pPr>
            <w:r w:rsidRPr="00A4560E">
              <w:rPr>
                <w:lang w:val="en-US"/>
              </w:rPr>
              <w:t>19. neoplasms/</w:t>
            </w:r>
          </w:p>
          <w:p w14:paraId="01196563" w14:textId="77777777" w:rsidR="00D211A8" w:rsidRPr="00A4560E" w:rsidRDefault="00D211A8" w:rsidP="00621D3B">
            <w:pPr>
              <w:pStyle w:val="ListParagraph"/>
              <w:ind w:left="0"/>
              <w:rPr>
                <w:lang w:val="en-US"/>
              </w:rPr>
            </w:pPr>
            <w:r w:rsidRPr="00A4560E">
              <w:rPr>
                <w:lang w:val="en-US"/>
              </w:rPr>
              <w:t xml:space="preserve">20. </w:t>
            </w:r>
            <w:proofErr w:type="spellStart"/>
            <w:r w:rsidRPr="00A4560E">
              <w:rPr>
                <w:lang w:val="en-US"/>
              </w:rPr>
              <w:t>tumo?r</w:t>
            </w:r>
            <w:proofErr w:type="spellEnd"/>
            <w:r w:rsidRPr="00A4560E">
              <w:rPr>
                <w:lang w:val="en-US"/>
              </w:rPr>
              <w:t>*.</w:t>
            </w:r>
            <w:proofErr w:type="spellStart"/>
            <w:r w:rsidRPr="00A4560E">
              <w:rPr>
                <w:lang w:val="en-US"/>
              </w:rPr>
              <w:t>tw</w:t>
            </w:r>
            <w:proofErr w:type="spellEnd"/>
            <w:r w:rsidRPr="00A4560E">
              <w:rPr>
                <w:lang w:val="en-US"/>
              </w:rPr>
              <w:t>.</w:t>
            </w:r>
          </w:p>
          <w:p w14:paraId="46532623" w14:textId="77777777" w:rsidR="00D211A8" w:rsidRPr="00A4560E" w:rsidRDefault="00D211A8" w:rsidP="00621D3B">
            <w:pPr>
              <w:pStyle w:val="ListParagraph"/>
              <w:ind w:left="0"/>
              <w:rPr>
                <w:lang w:val="en-US"/>
              </w:rPr>
            </w:pPr>
            <w:r w:rsidRPr="00A4560E">
              <w:rPr>
                <w:lang w:val="en-US"/>
              </w:rPr>
              <w:t>21. breast neoplasms/</w:t>
            </w:r>
          </w:p>
          <w:p w14:paraId="7EEAD5C5" w14:textId="77777777" w:rsidR="00D211A8" w:rsidRPr="00A4560E" w:rsidRDefault="00D211A8" w:rsidP="00621D3B">
            <w:pPr>
              <w:pStyle w:val="ListParagraph"/>
              <w:ind w:left="0"/>
              <w:rPr>
                <w:lang w:val="en-US"/>
              </w:rPr>
            </w:pPr>
            <w:r w:rsidRPr="00A4560E">
              <w:rPr>
                <w:lang w:val="en-US"/>
              </w:rPr>
              <w:t>22. colonic neoplasms/</w:t>
            </w:r>
          </w:p>
          <w:p w14:paraId="1217CFB2" w14:textId="77777777" w:rsidR="00D211A8" w:rsidRPr="00A4560E" w:rsidRDefault="00D211A8" w:rsidP="00621D3B">
            <w:pPr>
              <w:pStyle w:val="ListParagraph"/>
              <w:ind w:left="0"/>
              <w:rPr>
                <w:lang w:val="en-US"/>
              </w:rPr>
            </w:pPr>
            <w:r w:rsidRPr="00A4560E">
              <w:rPr>
                <w:lang w:val="en-US"/>
              </w:rPr>
              <w:t>23. prostatic neoplasms/</w:t>
            </w:r>
          </w:p>
          <w:p w14:paraId="36878D25" w14:textId="77777777" w:rsidR="00D211A8" w:rsidRPr="00A4560E" w:rsidRDefault="00D211A8" w:rsidP="00621D3B">
            <w:pPr>
              <w:pStyle w:val="ListParagraph"/>
              <w:ind w:left="0"/>
              <w:rPr>
                <w:lang w:val="en-US"/>
              </w:rPr>
            </w:pPr>
            <w:r w:rsidRPr="00A4560E">
              <w:rPr>
                <w:lang w:val="en-US"/>
              </w:rPr>
              <w:t>24. uterine cervical neoplasms/</w:t>
            </w:r>
          </w:p>
          <w:p w14:paraId="093EA81A" w14:textId="77777777" w:rsidR="00D211A8" w:rsidRPr="00A4560E" w:rsidRDefault="00D211A8" w:rsidP="00621D3B">
            <w:pPr>
              <w:pStyle w:val="ListParagraph"/>
              <w:ind w:left="0"/>
              <w:rPr>
                <w:lang w:val="en-US"/>
              </w:rPr>
            </w:pPr>
            <w:r w:rsidRPr="00A4560E">
              <w:rPr>
                <w:lang w:val="en-US"/>
              </w:rPr>
              <w:t>25. mass screening/</w:t>
            </w:r>
          </w:p>
          <w:p w14:paraId="43C390E3" w14:textId="77777777" w:rsidR="00D211A8" w:rsidRPr="00A4560E" w:rsidRDefault="00D211A8" w:rsidP="00621D3B">
            <w:pPr>
              <w:pStyle w:val="ListParagraph"/>
              <w:ind w:left="0"/>
              <w:rPr>
                <w:lang w:val="en-US"/>
              </w:rPr>
            </w:pPr>
            <w:r w:rsidRPr="00A4560E">
              <w:rPr>
                <w:lang w:val="en-US"/>
              </w:rPr>
              <w:t>26. early detection of cancer/</w:t>
            </w:r>
          </w:p>
          <w:p w14:paraId="409A2B15" w14:textId="77777777" w:rsidR="00D211A8" w:rsidRPr="00A4560E" w:rsidRDefault="00D211A8" w:rsidP="00621D3B">
            <w:pPr>
              <w:pStyle w:val="ListParagraph"/>
              <w:ind w:left="0"/>
              <w:rPr>
                <w:lang w:val="en-US"/>
              </w:rPr>
            </w:pPr>
            <w:r w:rsidRPr="00A4560E">
              <w:rPr>
                <w:lang w:val="en-US"/>
              </w:rPr>
              <w:t>27. (screening* adj3 cancer).</w:t>
            </w:r>
            <w:proofErr w:type="spellStart"/>
            <w:r w:rsidRPr="00A4560E">
              <w:rPr>
                <w:lang w:val="en-US"/>
              </w:rPr>
              <w:t>tw</w:t>
            </w:r>
            <w:proofErr w:type="spellEnd"/>
            <w:r w:rsidRPr="00A4560E">
              <w:rPr>
                <w:lang w:val="en-US"/>
              </w:rPr>
              <w:t>.</w:t>
            </w:r>
          </w:p>
          <w:p w14:paraId="75739D91" w14:textId="77777777" w:rsidR="00D211A8" w:rsidRPr="00A4560E" w:rsidRDefault="00D211A8" w:rsidP="00621D3B">
            <w:pPr>
              <w:pStyle w:val="ListParagraph"/>
              <w:ind w:left="0"/>
              <w:rPr>
                <w:lang w:val="en-US"/>
              </w:rPr>
            </w:pPr>
            <w:r w:rsidRPr="00A4560E">
              <w:rPr>
                <w:lang w:val="en-US"/>
              </w:rPr>
              <w:t xml:space="preserve">28. </w:t>
            </w:r>
            <w:proofErr w:type="spellStart"/>
            <w:r w:rsidRPr="00A4560E">
              <w:rPr>
                <w:lang w:val="en-US"/>
              </w:rPr>
              <w:t>mammogra</w:t>
            </w:r>
            <w:proofErr w:type="spellEnd"/>
            <w:r w:rsidRPr="00A4560E">
              <w:rPr>
                <w:lang w:val="en-US"/>
              </w:rPr>
              <w:t>*.</w:t>
            </w:r>
            <w:proofErr w:type="spellStart"/>
            <w:r w:rsidRPr="00A4560E">
              <w:rPr>
                <w:lang w:val="en-US"/>
              </w:rPr>
              <w:t>tw</w:t>
            </w:r>
            <w:proofErr w:type="spellEnd"/>
            <w:r w:rsidRPr="00A4560E">
              <w:rPr>
                <w:lang w:val="en-US"/>
              </w:rPr>
              <w:t>.</w:t>
            </w:r>
          </w:p>
          <w:p w14:paraId="6F70B4D1" w14:textId="77777777" w:rsidR="00D211A8" w:rsidRPr="00A4560E" w:rsidRDefault="00D211A8" w:rsidP="00621D3B">
            <w:pPr>
              <w:pStyle w:val="ListParagraph"/>
              <w:ind w:left="0"/>
              <w:rPr>
                <w:lang w:val="en-US"/>
              </w:rPr>
            </w:pPr>
            <w:r w:rsidRPr="00A4560E">
              <w:rPr>
                <w:lang w:val="en-US"/>
              </w:rPr>
              <w:t>29. PSA test*.</w:t>
            </w:r>
            <w:proofErr w:type="spellStart"/>
            <w:r w:rsidRPr="00A4560E">
              <w:rPr>
                <w:lang w:val="en-US"/>
              </w:rPr>
              <w:t>tw</w:t>
            </w:r>
            <w:proofErr w:type="spellEnd"/>
            <w:r w:rsidRPr="00A4560E">
              <w:rPr>
                <w:lang w:val="en-US"/>
              </w:rPr>
              <w:t>.</w:t>
            </w:r>
          </w:p>
          <w:p w14:paraId="51D59A8E" w14:textId="77777777" w:rsidR="00D211A8" w:rsidRPr="00A4560E" w:rsidRDefault="00D211A8" w:rsidP="00621D3B">
            <w:pPr>
              <w:pStyle w:val="ListParagraph"/>
              <w:ind w:left="0"/>
              <w:rPr>
                <w:lang w:val="en-US"/>
              </w:rPr>
            </w:pPr>
            <w:r w:rsidRPr="00A4560E">
              <w:rPr>
                <w:lang w:val="en-US"/>
              </w:rPr>
              <w:t>30. prostate-specific antigen.tw.</w:t>
            </w:r>
          </w:p>
          <w:p w14:paraId="0A971155" w14:textId="77777777" w:rsidR="00D211A8" w:rsidRPr="00A4560E" w:rsidRDefault="00D211A8" w:rsidP="00621D3B">
            <w:pPr>
              <w:pStyle w:val="ListParagraph"/>
              <w:ind w:left="0"/>
              <w:rPr>
                <w:lang w:val="en-US"/>
              </w:rPr>
            </w:pPr>
            <w:r w:rsidRPr="00A4560E">
              <w:rPr>
                <w:lang w:val="en-US"/>
              </w:rPr>
              <w:t xml:space="preserve">31. </w:t>
            </w:r>
            <w:proofErr w:type="spellStart"/>
            <w:r w:rsidRPr="00A4560E">
              <w:rPr>
                <w:lang w:val="en-US"/>
              </w:rPr>
              <w:t>colonoscop</w:t>
            </w:r>
            <w:proofErr w:type="spellEnd"/>
            <w:r w:rsidRPr="00A4560E">
              <w:rPr>
                <w:lang w:val="en-US"/>
              </w:rPr>
              <w:t>*.</w:t>
            </w:r>
            <w:proofErr w:type="spellStart"/>
            <w:r w:rsidRPr="00A4560E">
              <w:rPr>
                <w:lang w:val="en-US"/>
              </w:rPr>
              <w:t>tw</w:t>
            </w:r>
            <w:proofErr w:type="spellEnd"/>
            <w:r w:rsidRPr="00A4560E">
              <w:rPr>
                <w:lang w:val="en-US"/>
              </w:rPr>
              <w:t>.</w:t>
            </w:r>
          </w:p>
          <w:p w14:paraId="608091E4" w14:textId="77777777" w:rsidR="00D211A8" w:rsidRPr="00A4560E" w:rsidRDefault="00D211A8" w:rsidP="00621D3B">
            <w:pPr>
              <w:pStyle w:val="ListParagraph"/>
              <w:ind w:left="0"/>
              <w:rPr>
                <w:lang w:val="en-US"/>
              </w:rPr>
            </w:pPr>
            <w:r w:rsidRPr="00A4560E">
              <w:rPr>
                <w:lang w:val="en-US"/>
              </w:rPr>
              <w:t>32. FOBT.tw.</w:t>
            </w:r>
          </w:p>
          <w:p w14:paraId="3F69B185" w14:textId="77777777" w:rsidR="00D211A8" w:rsidRPr="00A4560E" w:rsidRDefault="00D211A8" w:rsidP="00621D3B">
            <w:pPr>
              <w:pStyle w:val="ListParagraph"/>
              <w:ind w:left="0"/>
              <w:rPr>
                <w:lang w:val="en-US"/>
              </w:rPr>
            </w:pPr>
            <w:r w:rsidRPr="00A4560E">
              <w:rPr>
                <w:lang w:val="en-US"/>
              </w:rPr>
              <w:t xml:space="preserve">33. </w:t>
            </w:r>
            <w:proofErr w:type="spellStart"/>
            <w:proofErr w:type="gramStart"/>
            <w:r w:rsidRPr="00A4560E">
              <w:rPr>
                <w:lang w:val="en-US"/>
              </w:rPr>
              <w:t>f?ecal</w:t>
            </w:r>
            <w:proofErr w:type="spellEnd"/>
            <w:proofErr w:type="gramEnd"/>
            <w:r w:rsidRPr="00A4560E">
              <w:rPr>
                <w:lang w:val="en-US"/>
              </w:rPr>
              <w:t xml:space="preserve"> occult blood test.tw.</w:t>
            </w:r>
          </w:p>
          <w:p w14:paraId="54CBFF0D" w14:textId="77777777" w:rsidR="00D211A8" w:rsidRPr="00A4560E" w:rsidRDefault="00D211A8" w:rsidP="00621D3B">
            <w:pPr>
              <w:pStyle w:val="ListParagraph"/>
              <w:ind w:left="0"/>
              <w:rPr>
                <w:lang w:val="en-US"/>
              </w:rPr>
            </w:pPr>
            <w:r w:rsidRPr="00A4560E">
              <w:rPr>
                <w:lang w:val="en-US"/>
              </w:rPr>
              <w:t>34. pap smear*.</w:t>
            </w:r>
            <w:proofErr w:type="spellStart"/>
            <w:r w:rsidRPr="00A4560E">
              <w:rPr>
                <w:lang w:val="en-US"/>
              </w:rPr>
              <w:t>tw</w:t>
            </w:r>
            <w:proofErr w:type="spellEnd"/>
            <w:r w:rsidRPr="00A4560E">
              <w:rPr>
                <w:lang w:val="en-US"/>
              </w:rPr>
              <w:t>.</w:t>
            </w:r>
          </w:p>
          <w:p w14:paraId="3104775B" w14:textId="77777777" w:rsidR="00D211A8" w:rsidRPr="00A4560E" w:rsidRDefault="00D211A8" w:rsidP="00621D3B">
            <w:pPr>
              <w:pStyle w:val="ListParagraph"/>
              <w:ind w:left="0"/>
              <w:rPr>
                <w:lang w:val="en-US"/>
              </w:rPr>
            </w:pPr>
            <w:r w:rsidRPr="00A4560E">
              <w:rPr>
                <w:lang w:val="en-US"/>
              </w:rPr>
              <w:t>35. pap test*.</w:t>
            </w:r>
            <w:proofErr w:type="spellStart"/>
            <w:r w:rsidRPr="00A4560E">
              <w:rPr>
                <w:lang w:val="en-US"/>
              </w:rPr>
              <w:t>tw</w:t>
            </w:r>
            <w:proofErr w:type="spellEnd"/>
            <w:r w:rsidRPr="00A4560E">
              <w:rPr>
                <w:lang w:val="en-US"/>
              </w:rPr>
              <w:t>.</w:t>
            </w:r>
          </w:p>
          <w:p w14:paraId="1363AB8A" w14:textId="77777777" w:rsidR="00D211A8" w:rsidRPr="00A4560E" w:rsidRDefault="00D211A8" w:rsidP="00621D3B">
            <w:pPr>
              <w:pStyle w:val="ListParagraph"/>
              <w:ind w:left="0"/>
              <w:rPr>
                <w:lang w:val="en-US"/>
              </w:rPr>
            </w:pPr>
            <w:r w:rsidRPr="00A4560E">
              <w:rPr>
                <w:lang w:val="en-US"/>
              </w:rPr>
              <w:t>36. human papillomavirus.tw.</w:t>
            </w:r>
          </w:p>
          <w:p w14:paraId="71B87990" w14:textId="77777777" w:rsidR="00D211A8" w:rsidRPr="00A4560E" w:rsidRDefault="00D211A8" w:rsidP="00621D3B">
            <w:pPr>
              <w:pStyle w:val="ListParagraph"/>
              <w:ind w:left="0"/>
              <w:rPr>
                <w:lang w:val="en-US"/>
              </w:rPr>
            </w:pPr>
            <w:r w:rsidRPr="00A4560E">
              <w:rPr>
                <w:lang w:val="en-US"/>
              </w:rPr>
              <w:t>37. HPV test*.</w:t>
            </w:r>
            <w:proofErr w:type="spellStart"/>
            <w:r w:rsidRPr="00A4560E">
              <w:rPr>
                <w:lang w:val="en-US"/>
              </w:rPr>
              <w:t>tw</w:t>
            </w:r>
            <w:proofErr w:type="spellEnd"/>
            <w:r w:rsidRPr="00A4560E">
              <w:rPr>
                <w:lang w:val="en-US"/>
              </w:rPr>
              <w:t>.</w:t>
            </w:r>
          </w:p>
          <w:p w14:paraId="4D1C7E80" w14:textId="77777777" w:rsidR="00D211A8" w:rsidRPr="00A4560E" w:rsidRDefault="00D211A8" w:rsidP="00621D3B">
            <w:pPr>
              <w:pStyle w:val="ListParagraph"/>
              <w:ind w:left="0"/>
              <w:rPr>
                <w:lang w:val="en-US"/>
              </w:rPr>
            </w:pPr>
            <w:r w:rsidRPr="00A4560E">
              <w:rPr>
                <w:lang w:val="en-US"/>
              </w:rPr>
              <w:t>38. cervical screening test*.</w:t>
            </w:r>
            <w:proofErr w:type="spellStart"/>
            <w:r w:rsidRPr="00A4560E">
              <w:rPr>
                <w:lang w:val="en-US"/>
              </w:rPr>
              <w:t>tw</w:t>
            </w:r>
            <w:proofErr w:type="spellEnd"/>
            <w:r w:rsidRPr="00A4560E">
              <w:rPr>
                <w:lang w:val="en-US"/>
              </w:rPr>
              <w:t>.</w:t>
            </w:r>
          </w:p>
          <w:p w14:paraId="592DD1A2" w14:textId="77777777" w:rsidR="00D211A8" w:rsidRPr="00A4560E" w:rsidRDefault="00D211A8" w:rsidP="00621D3B">
            <w:pPr>
              <w:pStyle w:val="ListParagraph"/>
              <w:ind w:left="0"/>
              <w:rPr>
                <w:lang w:val="en-US"/>
              </w:rPr>
            </w:pPr>
            <w:r w:rsidRPr="00A4560E">
              <w:rPr>
                <w:lang w:val="en-US"/>
              </w:rPr>
              <w:t>39. decision making/</w:t>
            </w:r>
          </w:p>
          <w:p w14:paraId="4DD02B96" w14:textId="77777777" w:rsidR="00D211A8" w:rsidRPr="00A4560E" w:rsidRDefault="00D211A8" w:rsidP="00621D3B">
            <w:pPr>
              <w:pStyle w:val="ListParagraph"/>
              <w:ind w:left="0"/>
              <w:rPr>
                <w:lang w:val="en-US"/>
              </w:rPr>
            </w:pPr>
            <w:r w:rsidRPr="00A4560E">
              <w:rPr>
                <w:lang w:val="en-US"/>
              </w:rPr>
              <w:t>40. decision*.</w:t>
            </w:r>
            <w:proofErr w:type="spellStart"/>
            <w:r w:rsidRPr="00A4560E">
              <w:rPr>
                <w:lang w:val="en-US"/>
              </w:rPr>
              <w:t>tw</w:t>
            </w:r>
            <w:proofErr w:type="spellEnd"/>
            <w:r w:rsidRPr="00A4560E">
              <w:rPr>
                <w:lang w:val="en-US"/>
              </w:rPr>
              <w:t>.</w:t>
            </w:r>
          </w:p>
          <w:p w14:paraId="4624FD5F" w14:textId="77777777" w:rsidR="00D211A8" w:rsidRPr="00A4560E" w:rsidRDefault="00D211A8" w:rsidP="00621D3B">
            <w:pPr>
              <w:pStyle w:val="ListParagraph"/>
              <w:ind w:left="0"/>
              <w:rPr>
                <w:lang w:val="en-US"/>
              </w:rPr>
            </w:pPr>
            <w:r w:rsidRPr="00A4560E">
              <w:rPr>
                <w:lang w:val="en-US"/>
              </w:rPr>
              <w:t>41. intention/</w:t>
            </w:r>
          </w:p>
          <w:p w14:paraId="14190439" w14:textId="77777777" w:rsidR="00D211A8" w:rsidRPr="00A4560E" w:rsidRDefault="00D211A8" w:rsidP="00621D3B">
            <w:pPr>
              <w:pStyle w:val="ListParagraph"/>
              <w:ind w:left="0"/>
              <w:rPr>
                <w:lang w:val="en-US"/>
              </w:rPr>
            </w:pPr>
            <w:r w:rsidRPr="00A4560E">
              <w:rPr>
                <w:lang w:val="en-US"/>
              </w:rPr>
              <w:t>42. intention*.</w:t>
            </w:r>
            <w:proofErr w:type="spellStart"/>
            <w:r w:rsidRPr="00A4560E">
              <w:rPr>
                <w:lang w:val="en-US"/>
              </w:rPr>
              <w:t>tw</w:t>
            </w:r>
            <w:proofErr w:type="spellEnd"/>
            <w:r w:rsidRPr="00A4560E">
              <w:rPr>
                <w:lang w:val="en-US"/>
              </w:rPr>
              <w:t>.</w:t>
            </w:r>
          </w:p>
          <w:p w14:paraId="1EC3C8F7" w14:textId="77777777" w:rsidR="00D211A8" w:rsidRPr="00A4560E" w:rsidRDefault="00D211A8" w:rsidP="00621D3B">
            <w:pPr>
              <w:pStyle w:val="ListParagraph"/>
              <w:ind w:left="0"/>
              <w:rPr>
                <w:lang w:val="en-US"/>
              </w:rPr>
            </w:pPr>
            <w:r w:rsidRPr="00A4560E">
              <w:rPr>
                <w:lang w:val="en-US"/>
              </w:rPr>
              <w:t>43. attitude/</w:t>
            </w:r>
          </w:p>
          <w:p w14:paraId="58015F6E" w14:textId="77777777" w:rsidR="00D211A8" w:rsidRPr="00A4560E" w:rsidRDefault="00D211A8" w:rsidP="00621D3B">
            <w:pPr>
              <w:pStyle w:val="ListParagraph"/>
              <w:ind w:left="0"/>
              <w:rPr>
                <w:lang w:val="en-US"/>
              </w:rPr>
            </w:pPr>
            <w:r w:rsidRPr="00A4560E">
              <w:rPr>
                <w:lang w:val="en-US"/>
              </w:rPr>
              <w:t>44. attitude*.</w:t>
            </w:r>
            <w:proofErr w:type="spellStart"/>
            <w:r w:rsidRPr="00A4560E">
              <w:rPr>
                <w:lang w:val="en-US"/>
              </w:rPr>
              <w:t>tw</w:t>
            </w:r>
            <w:proofErr w:type="spellEnd"/>
            <w:r w:rsidRPr="00A4560E">
              <w:rPr>
                <w:lang w:val="en-US"/>
              </w:rPr>
              <w:t>.</w:t>
            </w:r>
          </w:p>
          <w:p w14:paraId="47B6E58A" w14:textId="77777777" w:rsidR="00D211A8" w:rsidRPr="00A4560E" w:rsidRDefault="00D211A8" w:rsidP="00621D3B">
            <w:pPr>
              <w:pStyle w:val="ListParagraph"/>
              <w:ind w:left="0"/>
              <w:rPr>
                <w:lang w:val="en-US"/>
              </w:rPr>
            </w:pPr>
            <w:r w:rsidRPr="00A4560E">
              <w:rPr>
                <w:lang w:val="en-US"/>
              </w:rPr>
              <w:lastRenderedPageBreak/>
              <w:t>45. view*.</w:t>
            </w:r>
            <w:proofErr w:type="spellStart"/>
            <w:r w:rsidRPr="00A4560E">
              <w:rPr>
                <w:lang w:val="en-US"/>
              </w:rPr>
              <w:t>tw</w:t>
            </w:r>
            <w:proofErr w:type="spellEnd"/>
            <w:r w:rsidRPr="00A4560E">
              <w:rPr>
                <w:lang w:val="en-US"/>
              </w:rPr>
              <w:t>.</w:t>
            </w:r>
          </w:p>
          <w:p w14:paraId="4E90AC29" w14:textId="77777777" w:rsidR="00D211A8" w:rsidRPr="00A4560E" w:rsidRDefault="00D211A8" w:rsidP="00621D3B">
            <w:pPr>
              <w:pStyle w:val="ListParagraph"/>
              <w:ind w:left="0"/>
              <w:rPr>
                <w:lang w:val="en-US"/>
              </w:rPr>
            </w:pPr>
            <w:r w:rsidRPr="00A4560E">
              <w:rPr>
                <w:lang w:val="en-US"/>
              </w:rPr>
              <w:t>46. perspective*.</w:t>
            </w:r>
            <w:proofErr w:type="spellStart"/>
            <w:r w:rsidRPr="00A4560E">
              <w:rPr>
                <w:lang w:val="en-US"/>
              </w:rPr>
              <w:t>tw</w:t>
            </w:r>
            <w:proofErr w:type="spellEnd"/>
            <w:r w:rsidRPr="00A4560E">
              <w:rPr>
                <w:lang w:val="en-US"/>
              </w:rPr>
              <w:t>.</w:t>
            </w:r>
          </w:p>
          <w:p w14:paraId="1F29703F" w14:textId="77777777" w:rsidR="00D211A8" w:rsidRPr="00A4560E" w:rsidRDefault="00D211A8" w:rsidP="00621D3B">
            <w:pPr>
              <w:pStyle w:val="ListParagraph"/>
              <w:ind w:left="0"/>
              <w:rPr>
                <w:lang w:val="en-US"/>
              </w:rPr>
            </w:pPr>
            <w:r w:rsidRPr="00A4560E">
              <w:rPr>
                <w:lang w:val="en-US"/>
              </w:rPr>
              <w:t>47. opinion*.</w:t>
            </w:r>
            <w:proofErr w:type="spellStart"/>
            <w:r w:rsidRPr="00A4560E">
              <w:rPr>
                <w:lang w:val="en-US"/>
              </w:rPr>
              <w:t>tw</w:t>
            </w:r>
            <w:proofErr w:type="spellEnd"/>
            <w:r w:rsidRPr="00A4560E">
              <w:rPr>
                <w:lang w:val="en-US"/>
              </w:rPr>
              <w:t>.</w:t>
            </w:r>
          </w:p>
          <w:p w14:paraId="13C3E214" w14:textId="77777777" w:rsidR="00D211A8" w:rsidRPr="00A4560E" w:rsidRDefault="00D211A8" w:rsidP="00621D3B">
            <w:pPr>
              <w:pStyle w:val="ListParagraph"/>
              <w:ind w:left="0"/>
              <w:rPr>
                <w:lang w:val="en-US"/>
              </w:rPr>
            </w:pPr>
            <w:r w:rsidRPr="00A4560E">
              <w:rPr>
                <w:lang w:val="en-US"/>
              </w:rPr>
              <w:t>48. experience*.</w:t>
            </w:r>
            <w:proofErr w:type="spellStart"/>
            <w:r w:rsidRPr="00A4560E">
              <w:rPr>
                <w:lang w:val="en-US"/>
              </w:rPr>
              <w:t>tw</w:t>
            </w:r>
            <w:proofErr w:type="spellEnd"/>
            <w:r w:rsidRPr="00A4560E">
              <w:rPr>
                <w:lang w:val="en-US"/>
              </w:rPr>
              <w:t>.</w:t>
            </w:r>
          </w:p>
          <w:p w14:paraId="5CC4CDCA" w14:textId="77777777" w:rsidR="00D211A8" w:rsidRPr="00A4560E" w:rsidRDefault="00D211A8" w:rsidP="00621D3B">
            <w:pPr>
              <w:pStyle w:val="ListParagraph"/>
              <w:ind w:left="0"/>
              <w:rPr>
                <w:lang w:val="en-US"/>
              </w:rPr>
            </w:pPr>
            <w:r w:rsidRPr="00A4560E">
              <w:rPr>
                <w:lang w:val="en-US"/>
              </w:rPr>
              <w:t>49. recommend*.</w:t>
            </w:r>
            <w:proofErr w:type="spellStart"/>
            <w:r w:rsidRPr="00A4560E">
              <w:rPr>
                <w:lang w:val="en-US"/>
              </w:rPr>
              <w:t>tw</w:t>
            </w:r>
            <w:proofErr w:type="spellEnd"/>
            <w:r w:rsidRPr="00A4560E">
              <w:rPr>
                <w:lang w:val="en-US"/>
              </w:rPr>
              <w:t>.</w:t>
            </w:r>
          </w:p>
          <w:p w14:paraId="0517A4E3" w14:textId="77777777" w:rsidR="00D211A8" w:rsidRPr="00A4560E" w:rsidRDefault="00D211A8" w:rsidP="00621D3B">
            <w:pPr>
              <w:pStyle w:val="ListParagraph"/>
              <w:ind w:left="0"/>
              <w:rPr>
                <w:lang w:val="en-US"/>
              </w:rPr>
            </w:pPr>
            <w:r w:rsidRPr="00A4560E">
              <w:rPr>
                <w:lang w:val="en-US"/>
              </w:rPr>
              <w:t xml:space="preserve">50. </w:t>
            </w:r>
            <w:proofErr w:type="spellStart"/>
            <w:r w:rsidRPr="00A4560E">
              <w:rPr>
                <w:lang w:val="en-US"/>
              </w:rPr>
              <w:t>practi?e</w:t>
            </w:r>
            <w:proofErr w:type="spellEnd"/>
            <w:r w:rsidRPr="00A4560E">
              <w:rPr>
                <w:lang w:val="en-US"/>
              </w:rPr>
              <w:t>*.</w:t>
            </w:r>
            <w:proofErr w:type="spellStart"/>
            <w:r w:rsidRPr="00A4560E">
              <w:rPr>
                <w:lang w:val="en-US"/>
              </w:rPr>
              <w:t>tw</w:t>
            </w:r>
            <w:proofErr w:type="spellEnd"/>
            <w:r w:rsidRPr="00A4560E">
              <w:rPr>
                <w:lang w:val="en-US"/>
              </w:rPr>
              <w:t>.</w:t>
            </w:r>
          </w:p>
          <w:p w14:paraId="771D5E85" w14:textId="77777777" w:rsidR="00D211A8" w:rsidRPr="00A4560E" w:rsidRDefault="00D211A8" w:rsidP="00621D3B">
            <w:pPr>
              <w:pStyle w:val="ListParagraph"/>
              <w:ind w:left="0"/>
              <w:rPr>
                <w:lang w:val="en-US"/>
              </w:rPr>
            </w:pPr>
            <w:r w:rsidRPr="00A4560E">
              <w:rPr>
                <w:lang w:val="en-US"/>
              </w:rPr>
              <w:t>51. approach*.</w:t>
            </w:r>
            <w:proofErr w:type="spellStart"/>
            <w:r w:rsidRPr="00A4560E">
              <w:rPr>
                <w:lang w:val="en-US"/>
              </w:rPr>
              <w:t>tw</w:t>
            </w:r>
            <w:proofErr w:type="spellEnd"/>
            <w:r w:rsidRPr="00A4560E">
              <w:rPr>
                <w:lang w:val="en-US"/>
              </w:rPr>
              <w:t>.</w:t>
            </w:r>
          </w:p>
          <w:p w14:paraId="3CC00E26" w14:textId="77777777" w:rsidR="00D211A8" w:rsidRPr="00A4560E" w:rsidRDefault="00D211A8" w:rsidP="00621D3B">
            <w:pPr>
              <w:pStyle w:val="ListParagraph"/>
              <w:ind w:left="0"/>
              <w:rPr>
                <w:lang w:val="en-US"/>
              </w:rPr>
            </w:pPr>
            <w:r w:rsidRPr="00A4560E">
              <w:rPr>
                <w:lang w:val="en-US"/>
              </w:rPr>
              <w:t>52. 1 or 2 or 3 or 4 or 5 or 6 or 7 or 8</w:t>
            </w:r>
          </w:p>
          <w:p w14:paraId="2EEBAF22" w14:textId="77777777" w:rsidR="00D211A8" w:rsidRPr="00A4560E" w:rsidRDefault="00D211A8" w:rsidP="00621D3B">
            <w:pPr>
              <w:pStyle w:val="ListParagraph"/>
              <w:ind w:left="0"/>
              <w:rPr>
                <w:lang w:val="en-US"/>
              </w:rPr>
            </w:pPr>
            <w:r w:rsidRPr="00A4560E">
              <w:rPr>
                <w:lang w:val="en-US"/>
              </w:rPr>
              <w:t xml:space="preserve">53. 9 or 10 or 11 or 12 or 13 or 14 or 15 or 16 </w:t>
            </w:r>
          </w:p>
          <w:p w14:paraId="22AA7156" w14:textId="77777777" w:rsidR="00D211A8" w:rsidRPr="00A4560E" w:rsidRDefault="00D211A8" w:rsidP="00621D3B">
            <w:pPr>
              <w:pStyle w:val="ListParagraph"/>
              <w:ind w:left="0"/>
              <w:rPr>
                <w:lang w:val="en-US"/>
              </w:rPr>
            </w:pPr>
            <w:r w:rsidRPr="00A4560E">
              <w:rPr>
                <w:lang w:val="en-US"/>
              </w:rPr>
              <w:t>54. 17 or 18 or 19 or 20 or 21 or 22 or 23 or 24</w:t>
            </w:r>
          </w:p>
          <w:p w14:paraId="7FCABCBE" w14:textId="77777777" w:rsidR="00D211A8" w:rsidRPr="00A4560E" w:rsidRDefault="00D211A8" w:rsidP="00621D3B">
            <w:pPr>
              <w:pStyle w:val="ListParagraph"/>
              <w:ind w:left="0"/>
              <w:rPr>
                <w:lang w:val="en-US"/>
              </w:rPr>
            </w:pPr>
            <w:r w:rsidRPr="00A4560E">
              <w:rPr>
                <w:lang w:val="en-US"/>
              </w:rPr>
              <w:t>55. 25 or 26 or 27 or 28 or 29 or 30 or 31 or 32 or 33 or 34 or 35 or 36 or 37 or 38</w:t>
            </w:r>
          </w:p>
          <w:p w14:paraId="1FB7B053" w14:textId="77777777" w:rsidR="00D211A8" w:rsidRPr="00A4560E" w:rsidRDefault="00D211A8" w:rsidP="00621D3B">
            <w:pPr>
              <w:pStyle w:val="ListParagraph"/>
              <w:ind w:left="0"/>
              <w:rPr>
                <w:lang w:val="en-US"/>
              </w:rPr>
            </w:pPr>
            <w:r w:rsidRPr="00A4560E">
              <w:rPr>
                <w:lang w:val="en-US"/>
              </w:rPr>
              <w:t>56. 39 or 40 or 41 or 42 or 43 or 44 or 45 or 46 or 47 or 48 or 49 or 50 or 51</w:t>
            </w:r>
          </w:p>
          <w:p w14:paraId="64F417D2" w14:textId="77777777" w:rsidR="00D211A8" w:rsidRPr="00A4560E" w:rsidRDefault="00D211A8" w:rsidP="00621D3B">
            <w:pPr>
              <w:pStyle w:val="ListParagraph"/>
              <w:ind w:left="0"/>
              <w:rPr>
                <w:lang w:val="en-US"/>
              </w:rPr>
            </w:pPr>
            <w:r w:rsidRPr="00A4560E">
              <w:rPr>
                <w:lang w:val="en-US"/>
              </w:rPr>
              <w:t>57. 52 and 53 and 54 and 55 and 56</w:t>
            </w:r>
          </w:p>
          <w:p w14:paraId="0342D1EC" w14:textId="77777777" w:rsidR="00D211A8" w:rsidRPr="00A4560E" w:rsidRDefault="00D211A8" w:rsidP="00621D3B">
            <w:pPr>
              <w:pStyle w:val="ListParagraph"/>
              <w:ind w:left="0"/>
              <w:rPr>
                <w:lang w:val="en-US"/>
              </w:rPr>
            </w:pPr>
            <w:r w:rsidRPr="00A4560E">
              <w:rPr>
                <w:lang w:val="en-US"/>
              </w:rPr>
              <w:t xml:space="preserve">58. limit 57 to </w:t>
            </w:r>
            <w:proofErr w:type="spellStart"/>
            <w:r w:rsidRPr="00A4560E">
              <w:rPr>
                <w:lang w:val="en-US"/>
              </w:rPr>
              <w:t>yr</w:t>
            </w:r>
            <w:proofErr w:type="spellEnd"/>
            <w:r w:rsidRPr="00A4560E">
              <w:rPr>
                <w:lang w:val="en-US"/>
              </w:rPr>
              <w:t>=”2000-Current”</w:t>
            </w:r>
          </w:p>
          <w:p w14:paraId="357BFD29" w14:textId="77777777" w:rsidR="00D211A8" w:rsidRPr="00A4560E" w:rsidRDefault="00D211A8" w:rsidP="00621D3B">
            <w:pPr>
              <w:rPr>
                <w:lang w:val="en-US"/>
              </w:rPr>
            </w:pPr>
          </w:p>
        </w:tc>
        <w:tc>
          <w:tcPr>
            <w:tcW w:w="2970" w:type="dxa"/>
          </w:tcPr>
          <w:p w14:paraId="70ABF119" w14:textId="77777777" w:rsidR="00D211A8" w:rsidRPr="00A4560E" w:rsidRDefault="00D211A8" w:rsidP="00621D3B">
            <w:pPr>
              <w:pStyle w:val="ListParagraph"/>
              <w:ind w:left="0"/>
              <w:rPr>
                <w:lang w:val="en-US"/>
              </w:rPr>
            </w:pPr>
            <w:r w:rsidRPr="00A4560E">
              <w:rPr>
                <w:lang w:val="en-US"/>
              </w:rPr>
              <w:lastRenderedPageBreak/>
              <w:t>1. geriatrics/</w:t>
            </w:r>
          </w:p>
          <w:p w14:paraId="0F4D4FCF" w14:textId="77777777" w:rsidR="00D211A8" w:rsidRPr="00A4560E" w:rsidRDefault="00D211A8" w:rsidP="00621D3B">
            <w:pPr>
              <w:pStyle w:val="ListParagraph"/>
              <w:ind w:left="0"/>
              <w:rPr>
                <w:lang w:val="en-US"/>
              </w:rPr>
            </w:pPr>
            <w:r w:rsidRPr="00A4560E">
              <w:rPr>
                <w:lang w:val="en-US"/>
              </w:rPr>
              <w:t>2. geriatric*.</w:t>
            </w:r>
            <w:proofErr w:type="spellStart"/>
            <w:r w:rsidRPr="00A4560E">
              <w:rPr>
                <w:lang w:val="en-US"/>
              </w:rPr>
              <w:t>tw</w:t>
            </w:r>
            <w:proofErr w:type="spellEnd"/>
            <w:r w:rsidRPr="00A4560E">
              <w:rPr>
                <w:lang w:val="en-US"/>
              </w:rPr>
              <w:t>.</w:t>
            </w:r>
          </w:p>
          <w:p w14:paraId="23FB7844" w14:textId="77777777" w:rsidR="00D211A8" w:rsidRPr="00A4560E" w:rsidRDefault="00D211A8" w:rsidP="00621D3B">
            <w:pPr>
              <w:pStyle w:val="ListParagraph"/>
              <w:ind w:left="0"/>
              <w:rPr>
                <w:lang w:val="en-US"/>
              </w:rPr>
            </w:pPr>
            <w:r w:rsidRPr="00A4560E">
              <w:rPr>
                <w:lang w:val="en-US"/>
              </w:rPr>
              <w:t>3. older*.</w:t>
            </w:r>
            <w:proofErr w:type="spellStart"/>
            <w:r w:rsidRPr="00A4560E">
              <w:rPr>
                <w:lang w:val="en-US"/>
              </w:rPr>
              <w:t>tw</w:t>
            </w:r>
            <w:proofErr w:type="spellEnd"/>
            <w:r w:rsidRPr="00A4560E">
              <w:rPr>
                <w:lang w:val="en-US"/>
              </w:rPr>
              <w:t>.</w:t>
            </w:r>
          </w:p>
          <w:p w14:paraId="014187CC" w14:textId="77777777" w:rsidR="00D211A8" w:rsidRPr="00A4560E" w:rsidRDefault="00D211A8" w:rsidP="00621D3B">
            <w:pPr>
              <w:pStyle w:val="ListParagraph"/>
              <w:ind w:left="0"/>
              <w:rPr>
                <w:lang w:val="en-US"/>
              </w:rPr>
            </w:pPr>
            <w:r w:rsidRPr="00A4560E">
              <w:rPr>
                <w:lang w:val="en-US"/>
              </w:rPr>
              <w:t>4. elderly.tw.</w:t>
            </w:r>
          </w:p>
          <w:p w14:paraId="4A034E56" w14:textId="77777777" w:rsidR="00D211A8" w:rsidRPr="00A4560E" w:rsidRDefault="00D211A8" w:rsidP="00621D3B">
            <w:pPr>
              <w:pStyle w:val="ListParagraph"/>
              <w:ind w:left="0"/>
              <w:rPr>
                <w:lang w:val="en-US"/>
              </w:rPr>
            </w:pPr>
            <w:r w:rsidRPr="00A4560E">
              <w:rPr>
                <w:lang w:val="en-US"/>
              </w:rPr>
              <w:t>5. over 65.tw.</w:t>
            </w:r>
          </w:p>
          <w:p w14:paraId="7BE1200B" w14:textId="77777777" w:rsidR="00D211A8" w:rsidRPr="00A4560E" w:rsidRDefault="00D211A8" w:rsidP="00621D3B">
            <w:pPr>
              <w:pStyle w:val="ListParagraph"/>
              <w:ind w:left="0"/>
              <w:rPr>
                <w:lang w:val="en-US"/>
              </w:rPr>
            </w:pPr>
            <w:r w:rsidRPr="00A4560E">
              <w:rPr>
                <w:lang w:val="en-US"/>
              </w:rPr>
              <w:t>6. senior*.</w:t>
            </w:r>
            <w:proofErr w:type="spellStart"/>
            <w:r w:rsidRPr="00A4560E">
              <w:rPr>
                <w:lang w:val="en-US"/>
              </w:rPr>
              <w:t>tw</w:t>
            </w:r>
            <w:proofErr w:type="spellEnd"/>
            <w:r w:rsidRPr="00A4560E">
              <w:rPr>
                <w:lang w:val="en-US"/>
              </w:rPr>
              <w:t>.</w:t>
            </w:r>
          </w:p>
          <w:p w14:paraId="06973365" w14:textId="77777777" w:rsidR="00D211A8" w:rsidRPr="00A4560E" w:rsidRDefault="00D211A8" w:rsidP="00621D3B">
            <w:pPr>
              <w:pStyle w:val="ListParagraph"/>
              <w:ind w:left="0"/>
              <w:rPr>
                <w:lang w:val="en-US"/>
              </w:rPr>
            </w:pPr>
            <w:r w:rsidRPr="00A4560E">
              <w:rPr>
                <w:lang w:val="en-US"/>
              </w:rPr>
              <w:t>7. pensioner*.</w:t>
            </w:r>
            <w:proofErr w:type="spellStart"/>
            <w:r w:rsidRPr="00A4560E">
              <w:rPr>
                <w:lang w:val="en-US"/>
              </w:rPr>
              <w:t>tw</w:t>
            </w:r>
            <w:proofErr w:type="spellEnd"/>
            <w:r w:rsidRPr="00A4560E">
              <w:rPr>
                <w:lang w:val="en-US"/>
              </w:rPr>
              <w:t>.</w:t>
            </w:r>
          </w:p>
          <w:p w14:paraId="719B64A8" w14:textId="77777777" w:rsidR="00D211A8" w:rsidRPr="00A4560E" w:rsidRDefault="00D211A8" w:rsidP="00621D3B">
            <w:pPr>
              <w:pStyle w:val="ListParagraph"/>
              <w:ind w:left="0"/>
              <w:rPr>
                <w:lang w:val="en-US"/>
              </w:rPr>
            </w:pPr>
            <w:r w:rsidRPr="00A4560E">
              <w:rPr>
                <w:lang w:val="en-US"/>
              </w:rPr>
              <w:t>8. veteran*.</w:t>
            </w:r>
            <w:proofErr w:type="spellStart"/>
            <w:r w:rsidRPr="00A4560E">
              <w:rPr>
                <w:lang w:val="en-US"/>
              </w:rPr>
              <w:t>tw</w:t>
            </w:r>
            <w:proofErr w:type="spellEnd"/>
            <w:r w:rsidRPr="00A4560E">
              <w:rPr>
                <w:lang w:val="en-US"/>
              </w:rPr>
              <w:t>.</w:t>
            </w:r>
          </w:p>
          <w:p w14:paraId="71717F5C" w14:textId="77777777" w:rsidR="00D211A8" w:rsidRPr="00A4560E" w:rsidRDefault="00D211A8" w:rsidP="00621D3B">
            <w:pPr>
              <w:pStyle w:val="ListParagraph"/>
              <w:ind w:left="0"/>
              <w:rPr>
                <w:lang w:val="en-US"/>
              </w:rPr>
            </w:pPr>
            <w:r w:rsidRPr="00A4560E">
              <w:rPr>
                <w:lang w:val="en-US"/>
              </w:rPr>
              <w:t>9. general practitioners/</w:t>
            </w:r>
          </w:p>
          <w:p w14:paraId="2A2FCFDA" w14:textId="77777777" w:rsidR="00D211A8" w:rsidRPr="00A4560E" w:rsidRDefault="00D211A8" w:rsidP="00621D3B">
            <w:pPr>
              <w:pStyle w:val="ListParagraph"/>
              <w:ind w:left="0"/>
              <w:rPr>
                <w:lang w:val="en-US"/>
              </w:rPr>
            </w:pPr>
            <w:r w:rsidRPr="00A4560E">
              <w:rPr>
                <w:lang w:val="en-US"/>
              </w:rPr>
              <w:t>10. physicians, primary care/</w:t>
            </w:r>
          </w:p>
          <w:p w14:paraId="0745B989" w14:textId="77777777" w:rsidR="00D211A8" w:rsidRPr="00A4560E" w:rsidRDefault="00D211A8" w:rsidP="00621D3B">
            <w:pPr>
              <w:pStyle w:val="ListParagraph"/>
              <w:ind w:left="0"/>
              <w:rPr>
                <w:lang w:val="en-US"/>
              </w:rPr>
            </w:pPr>
            <w:r w:rsidRPr="00A4560E">
              <w:rPr>
                <w:lang w:val="en-US"/>
              </w:rPr>
              <w:t xml:space="preserve">11. physicians, family/ </w:t>
            </w:r>
          </w:p>
          <w:p w14:paraId="18EB805C" w14:textId="77777777" w:rsidR="00D211A8" w:rsidRPr="00A4560E" w:rsidRDefault="00D211A8" w:rsidP="00621D3B">
            <w:pPr>
              <w:pStyle w:val="ListParagraph"/>
              <w:ind w:left="0"/>
              <w:rPr>
                <w:lang w:val="en-US"/>
              </w:rPr>
            </w:pPr>
            <w:r w:rsidRPr="00A4560E">
              <w:rPr>
                <w:lang w:val="en-US"/>
              </w:rPr>
              <w:t>12. physician*.</w:t>
            </w:r>
            <w:proofErr w:type="spellStart"/>
            <w:r w:rsidRPr="00A4560E">
              <w:rPr>
                <w:lang w:val="en-US"/>
              </w:rPr>
              <w:t>tw</w:t>
            </w:r>
            <w:proofErr w:type="spellEnd"/>
            <w:r w:rsidRPr="00A4560E">
              <w:rPr>
                <w:lang w:val="en-US"/>
              </w:rPr>
              <w:t>.</w:t>
            </w:r>
          </w:p>
          <w:p w14:paraId="1DA7F6C2" w14:textId="77777777" w:rsidR="00D211A8" w:rsidRPr="00A4560E" w:rsidRDefault="00D211A8" w:rsidP="00621D3B">
            <w:pPr>
              <w:pStyle w:val="ListParagraph"/>
              <w:ind w:left="0"/>
              <w:rPr>
                <w:lang w:val="en-US"/>
              </w:rPr>
            </w:pPr>
            <w:r w:rsidRPr="00A4560E">
              <w:rPr>
                <w:lang w:val="en-US"/>
              </w:rPr>
              <w:t xml:space="preserve">13. </w:t>
            </w:r>
            <w:proofErr w:type="spellStart"/>
            <w:r w:rsidRPr="00A4560E">
              <w:rPr>
                <w:lang w:val="en-US"/>
              </w:rPr>
              <w:t>practition</w:t>
            </w:r>
            <w:proofErr w:type="spellEnd"/>
            <w:r w:rsidRPr="00A4560E">
              <w:rPr>
                <w:lang w:val="en-US"/>
              </w:rPr>
              <w:t>*.</w:t>
            </w:r>
            <w:proofErr w:type="spellStart"/>
            <w:r w:rsidRPr="00A4560E">
              <w:rPr>
                <w:lang w:val="en-US"/>
              </w:rPr>
              <w:t>tw</w:t>
            </w:r>
            <w:proofErr w:type="spellEnd"/>
            <w:r w:rsidRPr="00A4560E">
              <w:rPr>
                <w:lang w:val="en-US"/>
              </w:rPr>
              <w:t>.</w:t>
            </w:r>
          </w:p>
          <w:p w14:paraId="4FB21FD5" w14:textId="77777777" w:rsidR="00D211A8" w:rsidRPr="00A4560E" w:rsidRDefault="00D211A8" w:rsidP="00621D3B">
            <w:pPr>
              <w:pStyle w:val="ListParagraph"/>
              <w:ind w:left="0"/>
              <w:rPr>
                <w:lang w:val="en-US"/>
              </w:rPr>
            </w:pPr>
            <w:r w:rsidRPr="00A4560E">
              <w:rPr>
                <w:lang w:val="en-US"/>
              </w:rPr>
              <w:t>14. provider*.</w:t>
            </w:r>
            <w:proofErr w:type="spellStart"/>
            <w:r w:rsidRPr="00A4560E">
              <w:rPr>
                <w:lang w:val="en-US"/>
              </w:rPr>
              <w:t>tw</w:t>
            </w:r>
            <w:proofErr w:type="spellEnd"/>
            <w:r w:rsidRPr="00A4560E">
              <w:rPr>
                <w:lang w:val="en-US"/>
              </w:rPr>
              <w:t>.</w:t>
            </w:r>
          </w:p>
          <w:p w14:paraId="7F7C006C" w14:textId="77777777" w:rsidR="00D211A8" w:rsidRPr="00A4560E" w:rsidRDefault="00D211A8" w:rsidP="00621D3B">
            <w:pPr>
              <w:pStyle w:val="ListParagraph"/>
              <w:ind w:left="0"/>
              <w:rPr>
                <w:lang w:val="en-US"/>
              </w:rPr>
            </w:pPr>
            <w:r w:rsidRPr="00A4560E">
              <w:rPr>
                <w:lang w:val="en-US"/>
              </w:rPr>
              <w:t>15. doctor*.</w:t>
            </w:r>
            <w:proofErr w:type="spellStart"/>
            <w:r w:rsidRPr="00A4560E">
              <w:rPr>
                <w:lang w:val="en-US"/>
              </w:rPr>
              <w:t>tw</w:t>
            </w:r>
            <w:proofErr w:type="spellEnd"/>
            <w:r w:rsidRPr="00A4560E">
              <w:rPr>
                <w:lang w:val="en-US"/>
              </w:rPr>
              <w:t>.</w:t>
            </w:r>
          </w:p>
          <w:p w14:paraId="53292B77" w14:textId="77777777" w:rsidR="00D211A8" w:rsidRPr="00A4560E" w:rsidRDefault="00D211A8" w:rsidP="00621D3B">
            <w:pPr>
              <w:pStyle w:val="ListParagraph"/>
              <w:ind w:left="0"/>
              <w:rPr>
                <w:lang w:val="en-US"/>
              </w:rPr>
            </w:pPr>
            <w:r w:rsidRPr="00A4560E">
              <w:rPr>
                <w:lang w:val="en-US"/>
              </w:rPr>
              <w:t>16. clinician*.</w:t>
            </w:r>
            <w:proofErr w:type="spellStart"/>
            <w:r w:rsidRPr="00A4560E">
              <w:rPr>
                <w:lang w:val="en-US"/>
              </w:rPr>
              <w:t>tw</w:t>
            </w:r>
            <w:proofErr w:type="spellEnd"/>
            <w:r w:rsidRPr="00A4560E">
              <w:rPr>
                <w:lang w:val="en-US"/>
              </w:rPr>
              <w:t>.</w:t>
            </w:r>
          </w:p>
          <w:p w14:paraId="6D75545C" w14:textId="77777777" w:rsidR="00D211A8" w:rsidRPr="00A4560E" w:rsidRDefault="00D211A8" w:rsidP="00621D3B">
            <w:pPr>
              <w:pStyle w:val="ListParagraph"/>
              <w:ind w:left="0"/>
              <w:rPr>
                <w:lang w:val="en-US"/>
              </w:rPr>
            </w:pPr>
            <w:r w:rsidRPr="00A4560E">
              <w:rPr>
                <w:lang w:val="en-US"/>
              </w:rPr>
              <w:t>17. cancer/</w:t>
            </w:r>
          </w:p>
          <w:p w14:paraId="49324F59" w14:textId="77777777" w:rsidR="00D211A8" w:rsidRPr="00A4560E" w:rsidRDefault="00D211A8" w:rsidP="00621D3B">
            <w:pPr>
              <w:pStyle w:val="ListParagraph"/>
              <w:ind w:left="0"/>
              <w:rPr>
                <w:lang w:val="en-US"/>
              </w:rPr>
            </w:pPr>
            <w:r w:rsidRPr="00A4560E">
              <w:rPr>
                <w:lang w:val="en-US"/>
              </w:rPr>
              <w:t>18. cancer.tw.</w:t>
            </w:r>
          </w:p>
          <w:p w14:paraId="2A1AE1F9" w14:textId="77777777" w:rsidR="00D211A8" w:rsidRPr="00A4560E" w:rsidRDefault="00D211A8" w:rsidP="00621D3B">
            <w:pPr>
              <w:pStyle w:val="ListParagraph"/>
              <w:ind w:left="0"/>
              <w:rPr>
                <w:lang w:val="en-US"/>
              </w:rPr>
            </w:pPr>
            <w:r w:rsidRPr="00A4560E">
              <w:rPr>
                <w:lang w:val="en-US"/>
              </w:rPr>
              <w:t>19. neoplasm/</w:t>
            </w:r>
          </w:p>
          <w:p w14:paraId="645BE2B9" w14:textId="77777777" w:rsidR="00D211A8" w:rsidRPr="00A4560E" w:rsidRDefault="00D211A8" w:rsidP="00621D3B">
            <w:pPr>
              <w:pStyle w:val="ListParagraph"/>
              <w:ind w:left="0"/>
              <w:rPr>
                <w:lang w:val="en-US"/>
              </w:rPr>
            </w:pPr>
            <w:r w:rsidRPr="00A4560E">
              <w:rPr>
                <w:lang w:val="en-US"/>
              </w:rPr>
              <w:t xml:space="preserve">20. </w:t>
            </w:r>
            <w:proofErr w:type="spellStart"/>
            <w:r w:rsidRPr="00A4560E">
              <w:rPr>
                <w:lang w:val="en-US"/>
              </w:rPr>
              <w:t>tumo?r</w:t>
            </w:r>
            <w:proofErr w:type="spellEnd"/>
            <w:r w:rsidRPr="00A4560E">
              <w:rPr>
                <w:lang w:val="en-US"/>
              </w:rPr>
              <w:t>*.</w:t>
            </w:r>
            <w:proofErr w:type="spellStart"/>
            <w:r w:rsidRPr="00A4560E">
              <w:rPr>
                <w:lang w:val="en-US"/>
              </w:rPr>
              <w:t>tw</w:t>
            </w:r>
            <w:proofErr w:type="spellEnd"/>
            <w:r w:rsidRPr="00A4560E">
              <w:rPr>
                <w:lang w:val="en-US"/>
              </w:rPr>
              <w:t>.</w:t>
            </w:r>
          </w:p>
          <w:p w14:paraId="3415C82C" w14:textId="77777777" w:rsidR="00D211A8" w:rsidRPr="00A4560E" w:rsidRDefault="00D211A8" w:rsidP="00621D3B">
            <w:pPr>
              <w:pStyle w:val="ListParagraph"/>
              <w:ind w:left="0"/>
              <w:rPr>
                <w:lang w:val="en-US"/>
              </w:rPr>
            </w:pPr>
            <w:r w:rsidRPr="00A4560E">
              <w:rPr>
                <w:lang w:val="en-US"/>
              </w:rPr>
              <w:t>21. breast cancer/</w:t>
            </w:r>
          </w:p>
          <w:p w14:paraId="42AD0837" w14:textId="77777777" w:rsidR="00D211A8" w:rsidRPr="00A4560E" w:rsidRDefault="00D211A8" w:rsidP="00621D3B">
            <w:pPr>
              <w:pStyle w:val="ListParagraph"/>
              <w:ind w:left="0"/>
              <w:rPr>
                <w:lang w:val="en-US"/>
              </w:rPr>
            </w:pPr>
            <w:r w:rsidRPr="00A4560E">
              <w:rPr>
                <w:lang w:val="en-US"/>
              </w:rPr>
              <w:t>22. colorectal cancer/</w:t>
            </w:r>
          </w:p>
          <w:p w14:paraId="032103B8" w14:textId="77777777" w:rsidR="00D211A8" w:rsidRPr="00A4560E" w:rsidRDefault="00D211A8" w:rsidP="00621D3B">
            <w:pPr>
              <w:pStyle w:val="ListParagraph"/>
              <w:ind w:left="0"/>
              <w:rPr>
                <w:lang w:val="en-US"/>
              </w:rPr>
            </w:pPr>
            <w:r w:rsidRPr="00A4560E">
              <w:rPr>
                <w:lang w:val="en-US"/>
              </w:rPr>
              <w:t>23. prostate cancer/</w:t>
            </w:r>
          </w:p>
          <w:p w14:paraId="2498663D" w14:textId="77777777" w:rsidR="00D211A8" w:rsidRPr="00A4560E" w:rsidRDefault="00D211A8" w:rsidP="00621D3B">
            <w:pPr>
              <w:pStyle w:val="ListParagraph"/>
              <w:ind w:left="0"/>
              <w:rPr>
                <w:lang w:val="en-US"/>
              </w:rPr>
            </w:pPr>
            <w:r w:rsidRPr="00A4560E">
              <w:rPr>
                <w:lang w:val="en-US"/>
              </w:rPr>
              <w:t>24. cervical cancer/</w:t>
            </w:r>
          </w:p>
          <w:p w14:paraId="0596F514" w14:textId="77777777" w:rsidR="00D211A8" w:rsidRPr="00A4560E" w:rsidRDefault="00D211A8" w:rsidP="00621D3B">
            <w:pPr>
              <w:pStyle w:val="ListParagraph"/>
              <w:ind w:left="0"/>
              <w:rPr>
                <w:lang w:val="en-US"/>
              </w:rPr>
            </w:pPr>
            <w:r w:rsidRPr="00A4560E">
              <w:rPr>
                <w:lang w:val="en-US"/>
              </w:rPr>
              <w:t>25. cancer screening/</w:t>
            </w:r>
          </w:p>
          <w:p w14:paraId="0B44AC41" w14:textId="77777777" w:rsidR="00D211A8" w:rsidRPr="00A4560E" w:rsidRDefault="00D211A8" w:rsidP="00621D3B">
            <w:pPr>
              <w:pStyle w:val="ListParagraph"/>
              <w:ind w:left="0"/>
              <w:rPr>
                <w:lang w:val="en-US"/>
              </w:rPr>
            </w:pPr>
            <w:r w:rsidRPr="00A4560E">
              <w:rPr>
                <w:lang w:val="en-US"/>
              </w:rPr>
              <w:t>26. mass screening/</w:t>
            </w:r>
          </w:p>
          <w:p w14:paraId="6490DEA0" w14:textId="77777777" w:rsidR="00D211A8" w:rsidRPr="00A4560E" w:rsidRDefault="00D211A8" w:rsidP="00621D3B">
            <w:pPr>
              <w:pStyle w:val="ListParagraph"/>
              <w:ind w:left="0"/>
              <w:rPr>
                <w:lang w:val="en-US"/>
              </w:rPr>
            </w:pPr>
            <w:r w:rsidRPr="00A4560E">
              <w:rPr>
                <w:lang w:val="en-US"/>
              </w:rPr>
              <w:t>27. early cancer diagnosis/</w:t>
            </w:r>
          </w:p>
          <w:p w14:paraId="24B995FD" w14:textId="77777777" w:rsidR="00D211A8" w:rsidRPr="00A4560E" w:rsidRDefault="00D211A8" w:rsidP="00621D3B">
            <w:pPr>
              <w:pStyle w:val="ListParagraph"/>
              <w:ind w:left="0"/>
              <w:rPr>
                <w:lang w:val="en-US"/>
              </w:rPr>
            </w:pPr>
            <w:r w:rsidRPr="00A4560E">
              <w:rPr>
                <w:lang w:val="en-US"/>
              </w:rPr>
              <w:t>28. (screening* adj3 cancer).</w:t>
            </w:r>
            <w:proofErr w:type="spellStart"/>
            <w:r w:rsidRPr="00A4560E">
              <w:rPr>
                <w:lang w:val="en-US"/>
              </w:rPr>
              <w:t>tw</w:t>
            </w:r>
            <w:proofErr w:type="spellEnd"/>
            <w:r w:rsidRPr="00A4560E">
              <w:rPr>
                <w:lang w:val="en-US"/>
              </w:rPr>
              <w:t>.</w:t>
            </w:r>
          </w:p>
          <w:p w14:paraId="7EBBDA08" w14:textId="77777777" w:rsidR="00D211A8" w:rsidRPr="00A4560E" w:rsidRDefault="00D211A8" w:rsidP="00621D3B">
            <w:pPr>
              <w:pStyle w:val="ListParagraph"/>
              <w:ind w:left="0"/>
              <w:rPr>
                <w:lang w:val="en-US"/>
              </w:rPr>
            </w:pPr>
            <w:r w:rsidRPr="00A4560E">
              <w:rPr>
                <w:lang w:val="en-US"/>
              </w:rPr>
              <w:t xml:space="preserve">29. </w:t>
            </w:r>
            <w:proofErr w:type="spellStart"/>
            <w:r w:rsidRPr="00A4560E">
              <w:rPr>
                <w:lang w:val="en-US"/>
              </w:rPr>
              <w:t>mammogra</w:t>
            </w:r>
            <w:proofErr w:type="spellEnd"/>
            <w:r w:rsidRPr="00A4560E">
              <w:rPr>
                <w:lang w:val="en-US"/>
              </w:rPr>
              <w:t>*.</w:t>
            </w:r>
            <w:proofErr w:type="spellStart"/>
            <w:r w:rsidRPr="00A4560E">
              <w:rPr>
                <w:lang w:val="en-US"/>
              </w:rPr>
              <w:t>tw</w:t>
            </w:r>
            <w:proofErr w:type="spellEnd"/>
            <w:r w:rsidRPr="00A4560E">
              <w:rPr>
                <w:lang w:val="en-US"/>
              </w:rPr>
              <w:t>.</w:t>
            </w:r>
          </w:p>
          <w:p w14:paraId="07A85DEB" w14:textId="77777777" w:rsidR="00D211A8" w:rsidRPr="00A4560E" w:rsidRDefault="00D211A8" w:rsidP="00621D3B">
            <w:pPr>
              <w:pStyle w:val="ListParagraph"/>
              <w:ind w:left="0"/>
              <w:rPr>
                <w:lang w:val="en-US"/>
              </w:rPr>
            </w:pPr>
            <w:r w:rsidRPr="00A4560E">
              <w:rPr>
                <w:lang w:val="en-US"/>
              </w:rPr>
              <w:t>30. PSA test*.</w:t>
            </w:r>
            <w:proofErr w:type="spellStart"/>
            <w:r w:rsidRPr="00A4560E">
              <w:rPr>
                <w:lang w:val="en-US"/>
              </w:rPr>
              <w:t>tw</w:t>
            </w:r>
            <w:proofErr w:type="spellEnd"/>
            <w:r w:rsidRPr="00A4560E">
              <w:rPr>
                <w:lang w:val="en-US"/>
              </w:rPr>
              <w:t>.</w:t>
            </w:r>
          </w:p>
          <w:p w14:paraId="6127C155" w14:textId="77777777" w:rsidR="00D211A8" w:rsidRPr="00A4560E" w:rsidRDefault="00D211A8" w:rsidP="00621D3B">
            <w:pPr>
              <w:pStyle w:val="ListParagraph"/>
              <w:ind w:left="0"/>
              <w:rPr>
                <w:lang w:val="en-US"/>
              </w:rPr>
            </w:pPr>
            <w:r w:rsidRPr="00A4560E">
              <w:rPr>
                <w:lang w:val="en-US"/>
              </w:rPr>
              <w:t>31. prostate-specific antigen.tw.</w:t>
            </w:r>
          </w:p>
          <w:p w14:paraId="4D30C63A" w14:textId="77777777" w:rsidR="00D211A8" w:rsidRPr="00A4560E" w:rsidRDefault="00D211A8" w:rsidP="00621D3B">
            <w:pPr>
              <w:pStyle w:val="ListParagraph"/>
              <w:ind w:left="0"/>
              <w:rPr>
                <w:lang w:val="en-US"/>
              </w:rPr>
            </w:pPr>
            <w:r w:rsidRPr="00A4560E">
              <w:rPr>
                <w:lang w:val="en-US"/>
              </w:rPr>
              <w:t xml:space="preserve">32. </w:t>
            </w:r>
            <w:proofErr w:type="spellStart"/>
            <w:r w:rsidRPr="00A4560E">
              <w:rPr>
                <w:lang w:val="en-US"/>
              </w:rPr>
              <w:t>colonoscop</w:t>
            </w:r>
            <w:proofErr w:type="spellEnd"/>
            <w:r w:rsidRPr="00A4560E">
              <w:rPr>
                <w:lang w:val="en-US"/>
              </w:rPr>
              <w:t>*.</w:t>
            </w:r>
            <w:proofErr w:type="spellStart"/>
            <w:r w:rsidRPr="00A4560E">
              <w:rPr>
                <w:lang w:val="en-US"/>
              </w:rPr>
              <w:t>tw</w:t>
            </w:r>
            <w:proofErr w:type="spellEnd"/>
            <w:r w:rsidRPr="00A4560E">
              <w:rPr>
                <w:lang w:val="en-US"/>
              </w:rPr>
              <w:t>.</w:t>
            </w:r>
          </w:p>
          <w:p w14:paraId="63316B92" w14:textId="77777777" w:rsidR="00D211A8" w:rsidRPr="00A4560E" w:rsidRDefault="00D211A8" w:rsidP="00621D3B">
            <w:pPr>
              <w:pStyle w:val="ListParagraph"/>
              <w:ind w:left="0"/>
              <w:rPr>
                <w:lang w:val="en-US"/>
              </w:rPr>
            </w:pPr>
            <w:r w:rsidRPr="00A4560E">
              <w:rPr>
                <w:lang w:val="en-US"/>
              </w:rPr>
              <w:t>33. FOBT.tw.</w:t>
            </w:r>
          </w:p>
          <w:p w14:paraId="79F8AB55" w14:textId="77777777" w:rsidR="00D211A8" w:rsidRPr="00A4560E" w:rsidRDefault="00D211A8" w:rsidP="00621D3B">
            <w:pPr>
              <w:pStyle w:val="ListParagraph"/>
              <w:ind w:left="0"/>
              <w:rPr>
                <w:lang w:val="en-US"/>
              </w:rPr>
            </w:pPr>
            <w:r w:rsidRPr="00A4560E">
              <w:rPr>
                <w:lang w:val="en-US"/>
              </w:rPr>
              <w:t xml:space="preserve">34. </w:t>
            </w:r>
            <w:proofErr w:type="spellStart"/>
            <w:proofErr w:type="gramStart"/>
            <w:r w:rsidRPr="00A4560E">
              <w:rPr>
                <w:lang w:val="en-US"/>
              </w:rPr>
              <w:t>f?ecal</w:t>
            </w:r>
            <w:proofErr w:type="spellEnd"/>
            <w:proofErr w:type="gramEnd"/>
            <w:r w:rsidRPr="00A4560E">
              <w:rPr>
                <w:lang w:val="en-US"/>
              </w:rPr>
              <w:t xml:space="preserve"> occult blood test*.</w:t>
            </w:r>
            <w:proofErr w:type="spellStart"/>
            <w:r w:rsidRPr="00A4560E">
              <w:rPr>
                <w:lang w:val="en-US"/>
              </w:rPr>
              <w:t>tw</w:t>
            </w:r>
            <w:proofErr w:type="spellEnd"/>
            <w:r w:rsidRPr="00A4560E">
              <w:rPr>
                <w:lang w:val="en-US"/>
              </w:rPr>
              <w:t>.</w:t>
            </w:r>
          </w:p>
          <w:p w14:paraId="53D1E047" w14:textId="77777777" w:rsidR="00D211A8" w:rsidRPr="00A4560E" w:rsidRDefault="00D211A8" w:rsidP="00621D3B">
            <w:pPr>
              <w:pStyle w:val="ListParagraph"/>
              <w:ind w:left="0"/>
              <w:rPr>
                <w:lang w:val="en-US"/>
              </w:rPr>
            </w:pPr>
            <w:r w:rsidRPr="00A4560E">
              <w:rPr>
                <w:lang w:val="en-US"/>
              </w:rPr>
              <w:t>35. cervical screening test*.</w:t>
            </w:r>
            <w:proofErr w:type="spellStart"/>
            <w:r w:rsidRPr="00A4560E">
              <w:rPr>
                <w:lang w:val="en-US"/>
              </w:rPr>
              <w:t>tw</w:t>
            </w:r>
            <w:proofErr w:type="spellEnd"/>
            <w:r w:rsidRPr="00A4560E">
              <w:rPr>
                <w:lang w:val="en-US"/>
              </w:rPr>
              <w:t>.</w:t>
            </w:r>
          </w:p>
          <w:p w14:paraId="3595DC22" w14:textId="77777777" w:rsidR="00D211A8" w:rsidRPr="00A4560E" w:rsidRDefault="00D211A8" w:rsidP="00621D3B">
            <w:pPr>
              <w:pStyle w:val="ListParagraph"/>
              <w:ind w:left="0"/>
              <w:rPr>
                <w:lang w:val="en-US"/>
              </w:rPr>
            </w:pPr>
            <w:r w:rsidRPr="00A4560E">
              <w:rPr>
                <w:lang w:val="en-US"/>
              </w:rPr>
              <w:t>36. pap smear*.</w:t>
            </w:r>
            <w:proofErr w:type="spellStart"/>
            <w:r w:rsidRPr="00A4560E">
              <w:rPr>
                <w:lang w:val="en-US"/>
              </w:rPr>
              <w:t>tw</w:t>
            </w:r>
            <w:proofErr w:type="spellEnd"/>
            <w:r w:rsidRPr="00A4560E">
              <w:rPr>
                <w:lang w:val="en-US"/>
              </w:rPr>
              <w:t>.</w:t>
            </w:r>
          </w:p>
          <w:p w14:paraId="512AE41C" w14:textId="77777777" w:rsidR="00D211A8" w:rsidRPr="00A4560E" w:rsidRDefault="00D211A8" w:rsidP="00621D3B">
            <w:pPr>
              <w:pStyle w:val="ListParagraph"/>
              <w:ind w:left="0"/>
              <w:rPr>
                <w:lang w:val="en-US"/>
              </w:rPr>
            </w:pPr>
            <w:r w:rsidRPr="00A4560E">
              <w:rPr>
                <w:lang w:val="en-US"/>
              </w:rPr>
              <w:t>37. pap test*.</w:t>
            </w:r>
            <w:proofErr w:type="spellStart"/>
            <w:r w:rsidRPr="00A4560E">
              <w:rPr>
                <w:lang w:val="en-US"/>
              </w:rPr>
              <w:t>tw</w:t>
            </w:r>
            <w:proofErr w:type="spellEnd"/>
            <w:r w:rsidRPr="00A4560E">
              <w:rPr>
                <w:lang w:val="en-US"/>
              </w:rPr>
              <w:t>.</w:t>
            </w:r>
          </w:p>
          <w:p w14:paraId="757DE541" w14:textId="77777777" w:rsidR="00D211A8" w:rsidRPr="00A4560E" w:rsidRDefault="00D211A8" w:rsidP="00621D3B">
            <w:pPr>
              <w:pStyle w:val="ListParagraph"/>
              <w:ind w:left="0"/>
              <w:rPr>
                <w:lang w:val="en-US"/>
              </w:rPr>
            </w:pPr>
            <w:r w:rsidRPr="00A4560E">
              <w:rPr>
                <w:lang w:val="en-US"/>
              </w:rPr>
              <w:t>38. human papillomavirus.tw.</w:t>
            </w:r>
          </w:p>
          <w:p w14:paraId="79D0DBB5" w14:textId="77777777" w:rsidR="00D211A8" w:rsidRPr="00A4560E" w:rsidRDefault="00D211A8" w:rsidP="00621D3B">
            <w:pPr>
              <w:pStyle w:val="ListParagraph"/>
              <w:ind w:left="0"/>
              <w:rPr>
                <w:lang w:val="en-US"/>
              </w:rPr>
            </w:pPr>
            <w:r w:rsidRPr="00A4560E">
              <w:rPr>
                <w:lang w:val="en-US"/>
              </w:rPr>
              <w:t>39. HPV test*.</w:t>
            </w:r>
            <w:proofErr w:type="spellStart"/>
            <w:r w:rsidRPr="00A4560E">
              <w:rPr>
                <w:lang w:val="en-US"/>
              </w:rPr>
              <w:t>tw</w:t>
            </w:r>
            <w:proofErr w:type="spellEnd"/>
            <w:r w:rsidRPr="00A4560E">
              <w:rPr>
                <w:lang w:val="en-US"/>
              </w:rPr>
              <w:t xml:space="preserve">. </w:t>
            </w:r>
          </w:p>
          <w:p w14:paraId="5C899A93" w14:textId="77777777" w:rsidR="00D211A8" w:rsidRPr="00A4560E" w:rsidRDefault="00D211A8" w:rsidP="00621D3B">
            <w:pPr>
              <w:pStyle w:val="ListParagraph"/>
              <w:ind w:left="0"/>
              <w:rPr>
                <w:lang w:val="en-US"/>
              </w:rPr>
            </w:pPr>
            <w:r w:rsidRPr="00A4560E">
              <w:rPr>
                <w:lang w:val="en-US"/>
              </w:rPr>
              <w:t>40. decision making/</w:t>
            </w:r>
          </w:p>
          <w:p w14:paraId="25FBE1EE" w14:textId="77777777" w:rsidR="00D211A8" w:rsidRPr="00A4560E" w:rsidRDefault="00D211A8" w:rsidP="00621D3B">
            <w:pPr>
              <w:pStyle w:val="ListParagraph"/>
              <w:ind w:left="0"/>
              <w:rPr>
                <w:lang w:val="en-US"/>
              </w:rPr>
            </w:pPr>
            <w:r w:rsidRPr="00A4560E">
              <w:rPr>
                <w:lang w:val="en-US"/>
              </w:rPr>
              <w:t>41. decision*.</w:t>
            </w:r>
            <w:proofErr w:type="spellStart"/>
            <w:r w:rsidRPr="00A4560E">
              <w:rPr>
                <w:lang w:val="en-US"/>
              </w:rPr>
              <w:t>tw</w:t>
            </w:r>
            <w:proofErr w:type="spellEnd"/>
            <w:r w:rsidRPr="00A4560E">
              <w:rPr>
                <w:lang w:val="en-US"/>
              </w:rPr>
              <w:t>.</w:t>
            </w:r>
          </w:p>
          <w:p w14:paraId="4B1729D9" w14:textId="77777777" w:rsidR="00D211A8" w:rsidRPr="00A4560E" w:rsidRDefault="00D211A8" w:rsidP="00621D3B">
            <w:pPr>
              <w:pStyle w:val="ListParagraph"/>
              <w:ind w:left="0"/>
              <w:rPr>
                <w:lang w:val="en-US"/>
              </w:rPr>
            </w:pPr>
            <w:r w:rsidRPr="00A4560E">
              <w:rPr>
                <w:lang w:val="en-US"/>
              </w:rPr>
              <w:t>42. intention/</w:t>
            </w:r>
          </w:p>
          <w:p w14:paraId="52AD411F" w14:textId="77777777" w:rsidR="00D211A8" w:rsidRPr="00A4560E" w:rsidRDefault="00D211A8" w:rsidP="00621D3B">
            <w:pPr>
              <w:pStyle w:val="ListParagraph"/>
              <w:ind w:left="0"/>
              <w:rPr>
                <w:lang w:val="en-US"/>
              </w:rPr>
            </w:pPr>
            <w:r w:rsidRPr="00A4560E">
              <w:rPr>
                <w:lang w:val="en-US"/>
              </w:rPr>
              <w:t>43. intention*.</w:t>
            </w:r>
            <w:proofErr w:type="spellStart"/>
            <w:r w:rsidRPr="00A4560E">
              <w:rPr>
                <w:lang w:val="en-US"/>
              </w:rPr>
              <w:t>tw</w:t>
            </w:r>
            <w:proofErr w:type="spellEnd"/>
            <w:r w:rsidRPr="00A4560E">
              <w:rPr>
                <w:lang w:val="en-US"/>
              </w:rPr>
              <w:t>.</w:t>
            </w:r>
          </w:p>
          <w:p w14:paraId="5BA8338D" w14:textId="77777777" w:rsidR="00D211A8" w:rsidRPr="00A4560E" w:rsidRDefault="00D211A8" w:rsidP="00621D3B">
            <w:pPr>
              <w:pStyle w:val="ListParagraph"/>
              <w:ind w:left="0"/>
              <w:rPr>
                <w:lang w:val="en-US"/>
              </w:rPr>
            </w:pPr>
            <w:r w:rsidRPr="00A4560E">
              <w:rPr>
                <w:lang w:val="en-US"/>
              </w:rPr>
              <w:lastRenderedPageBreak/>
              <w:t>44. attitude/</w:t>
            </w:r>
          </w:p>
          <w:p w14:paraId="5ECE9AA3" w14:textId="77777777" w:rsidR="00D211A8" w:rsidRPr="00A4560E" w:rsidRDefault="00D211A8" w:rsidP="00621D3B">
            <w:pPr>
              <w:pStyle w:val="ListParagraph"/>
              <w:ind w:left="0"/>
              <w:rPr>
                <w:lang w:val="en-US"/>
              </w:rPr>
            </w:pPr>
            <w:r w:rsidRPr="00A4560E">
              <w:rPr>
                <w:lang w:val="en-US"/>
              </w:rPr>
              <w:t>45. attitude*.</w:t>
            </w:r>
            <w:proofErr w:type="spellStart"/>
            <w:r w:rsidRPr="00A4560E">
              <w:rPr>
                <w:lang w:val="en-US"/>
              </w:rPr>
              <w:t>tw</w:t>
            </w:r>
            <w:proofErr w:type="spellEnd"/>
            <w:r w:rsidRPr="00A4560E">
              <w:rPr>
                <w:lang w:val="en-US"/>
              </w:rPr>
              <w:t>.</w:t>
            </w:r>
          </w:p>
          <w:p w14:paraId="370F4711" w14:textId="77777777" w:rsidR="00D211A8" w:rsidRPr="00A4560E" w:rsidRDefault="00D211A8" w:rsidP="00621D3B">
            <w:pPr>
              <w:pStyle w:val="ListParagraph"/>
              <w:ind w:left="0"/>
              <w:rPr>
                <w:lang w:val="en-US"/>
              </w:rPr>
            </w:pPr>
            <w:r w:rsidRPr="00A4560E">
              <w:rPr>
                <w:lang w:val="en-US"/>
              </w:rPr>
              <w:t>46. view*.</w:t>
            </w:r>
            <w:proofErr w:type="spellStart"/>
            <w:r w:rsidRPr="00A4560E">
              <w:rPr>
                <w:lang w:val="en-US"/>
              </w:rPr>
              <w:t>tw</w:t>
            </w:r>
            <w:proofErr w:type="spellEnd"/>
            <w:r w:rsidRPr="00A4560E">
              <w:rPr>
                <w:lang w:val="en-US"/>
              </w:rPr>
              <w:t>.</w:t>
            </w:r>
          </w:p>
          <w:p w14:paraId="60262792" w14:textId="77777777" w:rsidR="00D211A8" w:rsidRPr="00A4560E" w:rsidRDefault="00D211A8" w:rsidP="00621D3B">
            <w:pPr>
              <w:pStyle w:val="ListParagraph"/>
              <w:ind w:left="0"/>
              <w:rPr>
                <w:lang w:val="en-US"/>
              </w:rPr>
            </w:pPr>
            <w:r w:rsidRPr="00A4560E">
              <w:rPr>
                <w:lang w:val="en-US"/>
              </w:rPr>
              <w:t>47. perspective*.</w:t>
            </w:r>
            <w:proofErr w:type="spellStart"/>
            <w:r w:rsidRPr="00A4560E">
              <w:rPr>
                <w:lang w:val="en-US"/>
              </w:rPr>
              <w:t>tw</w:t>
            </w:r>
            <w:proofErr w:type="spellEnd"/>
            <w:r w:rsidRPr="00A4560E">
              <w:rPr>
                <w:lang w:val="en-US"/>
              </w:rPr>
              <w:t>.</w:t>
            </w:r>
          </w:p>
          <w:p w14:paraId="32C9086C" w14:textId="77777777" w:rsidR="00D211A8" w:rsidRPr="00A4560E" w:rsidRDefault="00D211A8" w:rsidP="00621D3B">
            <w:pPr>
              <w:pStyle w:val="ListParagraph"/>
              <w:ind w:left="0"/>
              <w:rPr>
                <w:lang w:val="en-US"/>
              </w:rPr>
            </w:pPr>
            <w:r w:rsidRPr="00A4560E">
              <w:rPr>
                <w:lang w:val="en-US"/>
              </w:rPr>
              <w:t>48. opinion*.</w:t>
            </w:r>
            <w:proofErr w:type="spellStart"/>
            <w:r w:rsidRPr="00A4560E">
              <w:rPr>
                <w:lang w:val="en-US"/>
              </w:rPr>
              <w:t>tw</w:t>
            </w:r>
            <w:proofErr w:type="spellEnd"/>
            <w:r w:rsidRPr="00A4560E">
              <w:rPr>
                <w:lang w:val="en-US"/>
              </w:rPr>
              <w:t>.</w:t>
            </w:r>
          </w:p>
          <w:p w14:paraId="6554DECA" w14:textId="77777777" w:rsidR="00D211A8" w:rsidRPr="00A4560E" w:rsidRDefault="00D211A8" w:rsidP="00621D3B">
            <w:pPr>
              <w:pStyle w:val="ListParagraph"/>
              <w:ind w:left="0"/>
              <w:rPr>
                <w:lang w:val="en-US"/>
              </w:rPr>
            </w:pPr>
            <w:r w:rsidRPr="00A4560E">
              <w:rPr>
                <w:lang w:val="en-US"/>
              </w:rPr>
              <w:t>49. experience*.</w:t>
            </w:r>
            <w:proofErr w:type="spellStart"/>
            <w:r w:rsidRPr="00A4560E">
              <w:rPr>
                <w:lang w:val="en-US"/>
              </w:rPr>
              <w:t>tw</w:t>
            </w:r>
            <w:proofErr w:type="spellEnd"/>
            <w:r w:rsidRPr="00A4560E">
              <w:rPr>
                <w:lang w:val="en-US"/>
              </w:rPr>
              <w:t>.</w:t>
            </w:r>
          </w:p>
          <w:p w14:paraId="03F3D722" w14:textId="77777777" w:rsidR="00D211A8" w:rsidRPr="00A4560E" w:rsidRDefault="00D211A8" w:rsidP="00621D3B">
            <w:pPr>
              <w:pStyle w:val="ListParagraph"/>
              <w:ind w:left="0"/>
              <w:rPr>
                <w:lang w:val="en-US"/>
              </w:rPr>
            </w:pPr>
            <w:r w:rsidRPr="00A4560E">
              <w:rPr>
                <w:lang w:val="en-US"/>
              </w:rPr>
              <w:t>50. recommend*.</w:t>
            </w:r>
            <w:proofErr w:type="spellStart"/>
            <w:r w:rsidRPr="00A4560E">
              <w:rPr>
                <w:lang w:val="en-US"/>
              </w:rPr>
              <w:t>tw</w:t>
            </w:r>
            <w:proofErr w:type="spellEnd"/>
            <w:r w:rsidRPr="00A4560E">
              <w:rPr>
                <w:lang w:val="en-US"/>
              </w:rPr>
              <w:t>.</w:t>
            </w:r>
          </w:p>
          <w:p w14:paraId="3C90EE78" w14:textId="77777777" w:rsidR="00D211A8" w:rsidRPr="00A4560E" w:rsidRDefault="00D211A8" w:rsidP="00621D3B">
            <w:pPr>
              <w:pStyle w:val="ListParagraph"/>
              <w:ind w:left="0"/>
              <w:rPr>
                <w:lang w:val="en-US"/>
              </w:rPr>
            </w:pPr>
            <w:r w:rsidRPr="00A4560E">
              <w:rPr>
                <w:lang w:val="en-US"/>
              </w:rPr>
              <w:t xml:space="preserve">51. </w:t>
            </w:r>
            <w:proofErr w:type="spellStart"/>
            <w:r w:rsidRPr="00A4560E">
              <w:rPr>
                <w:lang w:val="en-US"/>
              </w:rPr>
              <w:t>practi?e</w:t>
            </w:r>
            <w:proofErr w:type="spellEnd"/>
            <w:r w:rsidRPr="00A4560E">
              <w:rPr>
                <w:lang w:val="en-US"/>
              </w:rPr>
              <w:t>*.</w:t>
            </w:r>
            <w:proofErr w:type="spellStart"/>
            <w:r w:rsidRPr="00A4560E">
              <w:rPr>
                <w:lang w:val="en-US"/>
              </w:rPr>
              <w:t>tw</w:t>
            </w:r>
            <w:proofErr w:type="spellEnd"/>
            <w:r w:rsidRPr="00A4560E">
              <w:rPr>
                <w:lang w:val="en-US"/>
              </w:rPr>
              <w:t>.</w:t>
            </w:r>
          </w:p>
          <w:p w14:paraId="1F195780" w14:textId="77777777" w:rsidR="00D211A8" w:rsidRPr="00A4560E" w:rsidRDefault="00D211A8" w:rsidP="00621D3B">
            <w:pPr>
              <w:pStyle w:val="ListParagraph"/>
              <w:ind w:left="0"/>
              <w:rPr>
                <w:lang w:val="en-US"/>
              </w:rPr>
            </w:pPr>
            <w:r w:rsidRPr="00A4560E">
              <w:rPr>
                <w:lang w:val="en-US"/>
              </w:rPr>
              <w:t>52. approach*.</w:t>
            </w:r>
            <w:proofErr w:type="spellStart"/>
            <w:r w:rsidRPr="00A4560E">
              <w:rPr>
                <w:lang w:val="en-US"/>
              </w:rPr>
              <w:t>tw</w:t>
            </w:r>
            <w:proofErr w:type="spellEnd"/>
            <w:r w:rsidRPr="00A4560E">
              <w:rPr>
                <w:lang w:val="en-US"/>
              </w:rPr>
              <w:t>.</w:t>
            </w:r>
          </w:p>
          <w:p w14:paraId="2A3E7E2D" w14:textId="77777777" w:rsidR="00D211A8" w:rsidRPr="00A4560E" w:rsidRDefault="00D211A8" w:rsidP="00621D3B">
            <w:pPr>
              <w:pStyle w:val="ListParagraph"/>
              <w:ind w:left="0"/>
              <w:rPr>
                <w:lang w:val="en-US"/>
              </w:rPr>
            </w:pPr>
            <w:r w:rsidRPr="00A4560E">
              <w:rPr>
                <w:lang w:val="en-US"/>
              </w:rPr>
              <w:t>53. 1 or 2 or 3 or 4 or 5 or 6 or 7 or 8</w:t>
            </w:r>
          </w:p>
          <w:p w14:paraId="3A7B526C" w14:textId="77777777" w:rsidR="00D211A8" w:rsidRPr="00A4560E" w:rsidRDefault="00D211A8" w:rsidP="00621D3B">
            <w:pPr>
              <w:pStyle w:val="ListParagraph"/>
              <w:ind w:left="0"/>
              <w:rPr>
                <w:lang w:val="en-US"/>
              </w:rPr>
            </w:pPr>
            <w:r w:rsidRPr="00A4560E">
              <w:rPr>
                <w:lang w:val="en-US"/>
              </w:rPr>
              <w:t>54. 9 or 10 or 11 or 12 or 13 or 14 or 15 or 16</w:t>
            </w:r>
          </w:p>
          <w:p w14:paraId="2815DD6A" w14:textId="77777777" w:rsidR="00D211A8" w:rsidRPr="00A4560E" w:rsidRDefault="00D211A8" w:rsidP="00621D3B">
            <w:pPr>
              <w:pStyle w:val="ListParagraph"/>
              <w:ind w:left="0"/>
              <w:rPr>
                <w:lang w:val="en-US"/>
              </w:rPr>
            </w:pPr>
            <w:r w:rsidRPr="00A4560E">
              <w:rPr>
                <w:lang w:val="en-US"/>
              </w:rPr>
              <w:t>55. 17 or 18 or 19 or 20 or 21 or 22 or 23 or 24</w:t>
            </w:r>
          </w:p>
          <w:p w14:paraId="69DBFFBA" w14:textId="77777777" w:rsidR="00D211A8" w:rsidRPr="00A4560E" w:rsidRDefault="00D211A8" w:rsidP="00621D3B">
            <w:pPr>
              <w:pStyle w:val="ListParagraph"/>
              <w:ind w:left="0"/>
              <w:rPr>
                <w:lang w:val="en-US"/>
              </w:rPr>
            </w:pPr>
            <w:r w:rsidRPr="00A4560E">
              <w:rPr>
                <w:lang w:val="en-US"/>
              </w:rPr>
              <w:t>56. 26 or 27 or 28 or 29 or 30 or 31 or 32 or 33 or 34 or 35 or 36 or 37 or 38 or 39</w:t>
            </w:r>
          </w:p>
          <w:p w14:paraId="37EE62B4" w14:textId="77777777" w:rsidR="00D211A8" w:rsidRPr="00A4560E" w:rsidRDefault="00D211A8" w:rsidP="00621D3B">
            <w:pPr>
              <w:pStyle w:val="ListParagraph"/>
              <w:ind w:left="0"/>
              <w:rPr>
                <w:lang w:val="en-US"/>
              </w:rPr>
            </w:pPr>
            <w:r w:rsidRPr="00A4560E">
              <w:rPr>
                <w:lang w:val="en-US"/>
              </w:rPr>
              <w:t>57. 40 or 41 or 42 or 43 or 44 or 45 or 46 or 47 or 48 or 49 or 50 or 51 or 52</w:t>
            </w:r>
          </w:p>
          <w:p w14:paraId="4F4D6EF4" w14:textId="77777777" w:rsidR="00D211A8" w:rsidRPr="00A4560E" w:rsidRDefault="00D211A8" w:rsidP="00621D3B">
            <w:pPr>
              <w:pStyle w:val="ListParagraph"/>
              <w:ind w:left="0"/>
              <w:rPr>
                <w:lang w:val="en-US"/>
              </w:rPr>
            </w:pPr>
            <w:r w:rsidRPr="00A4560E">
              <w:rPr>
                <w:lang w:val="en-US"/>
              </w:rPr>
              <w:t>58. 53 and 54 and 55 and 56 and 57</w:t>
            </w:r>
          </w:p>
          <w:p w14:paraId="68A65F21" w14:textId="77777777" w:rsidR="00D211A8" w:rsidRPr="00A4560E" w:rsidRDefault="00D211A8" w:rsidP="00621D3B">
            <w:pPr>
              <w:pStyle w:val="ListParagraph"/>
              <w:ind w:left="0"/>
              <w:rPr>
                <w:lang w:val="en-US"/>
              </w:rPr>
            </w:pPr>
            <w:r w:rsidRPr="00A4560E">
              <w:rPr>
                <w:lang w:val="en-US"/>
              </w:rPr>
              <w:t xml:space="preserve">59. limit 58 to </w:t>
            </w:r>
            <w:proofErr w:type="spellStart"/>
            <w:r w:rsidRPr="00A4560E">
              <w:rPr>
                <w:lang w:val="en-US"/>
              </w:rPr>
              <w:t>yr</w:t>
            </w:r>
            <w:proofErr w:type="spellEnd"/>
            <w:r w:rsidRPr="00A4560E">
              <w:rPr>
                <w:lang w:val="en-US"/>
              </w:rPr>
              <w:t>=”2000-Current”</w:t>
            </w:r>
          </w:p>
        </w:tc>
        <w:tc>
          <w:tcPr>
            <w:tcW w:w="2880" w:type="dxa"/>
          </w:tcPr>
          <w:p w14:paraId="519C62AF" w14:textId="77777777" w:rsidR="00D211A8" w:rsidRPr="00A4560E" w:rsidRDefault="00D211A8" w:rsidP="00621D3B">
            <w:pPr>
              <w:pStyle w:val="ListParagraph"/>
              <w:ind w:left="0"/>
              <w:rPr>
                <w:lang w:val="en-US"/>
              </w:rPr>
            </w:pPr>
            <w:r w:rsidRPr="00A4560E">
              <w:rPr>
                <w:lang w:val="en-US"/>
              </w:rPr>
              <w:lastRenderedPageBreak/>
              <w:t>1. geriatrics/</w:t>
            </w:r>
          </w:p>
          <w:p w14:paraId="7782AA6A" w14:textId="77777777" w:rsidR="00D211A8" w:rsidRPr="00A4560E" w:rsidRDefault="00D211A8" w:rsidP="00621D3B">
            <w:pPr>
              <w:pStyle w:val="ListParagraph"/>
              <w:ind w:left="0"/>
              <w:rPr>
                <w:lang w:val="en-US"/>
              </w:rPr>
            </w:pPr>
            <w:r w:rsidRPr="00A4560E">
              <w:rPr>
                <w:lang w:val="en-US"/>
              </w:rPr>
              <w:t>2. geriatric*.</w:t>
            </w:r>
            <w:proofErr w:type="spellStart"/>
            <w:r w:rsidRPr="00A4560E">
              <w:rPr>
                <w:lang w:val="en-US"/>
              </w:rPr>
              <w:t>tw</w:t>
            </w:r>
            <w:proofErr w:type="spellEnd"/>
            <w:r w:rsidRPr="00A4560E">
              <w:rPr>
                <w:lang w:val="en-US"/>
              </w:rPr>
              <w:t>.</w:t>
            </w:r>
          </w:p>
          <w:p w14:paraId="6AD0925A" w14:textId="77777777" w:rsidR="00D211A8" w:rsidRPr="00A4560E" w:rsidRDefault="00D211A8" w:rsidP="00621D3B">
            <w:pPr>
              <w:pStyle w:val="ListParagraph"/>
              <w:ind w:left="0"/>
              <w:rPr>
                <w:lang w:val="en-US"/>
              </w:rPr>
            </w:pPr>
            <w:r w:rsidRPr="00A4560E">
              <w:rPr>
                <w:lang w:val="en-US"/>
              </w:rPr>
              <w:t>3. older*.</w:t>
            </w:r>
            <w:proofErr w:type="spellStart"/>
            <w:r w:rsidRPr="00A4560E">
              <w:rPr>
                <w:lang w:val="en-US"/>
              </w:rPr>
              <w:t>tw</w:t>
            </w:r>
            <w:proofErr w:type="spellEnd"/>
            <w:r w:rsidRPr="00A4560E">
              <w:rPr>
                <w:lang w:val="en-US"/>
              </w:rPr>
              <w:t>.</w:t>
            </w:r>
          </w:p>
          <w:p w14:paraId="5E8B6B9F" w14:textId="77777777" w:rsidR="00D211A8" w:rsidRPr="00A4560E" w:rsidRDefault="00D211A8" w:rsidP="00621D3B">
            <w:pPr>
              <w:pStyle w:val="ListParagraph"/>
              <w:ind w:left="0"/>
              <w:rPr>
                <w:lang w:val="en-US"/>
              </w:rPr>
            </w:pPr>
            <w:r w:rsidRPr="00A4560E">
              <w:rPr>
                <w:lang w:val="en-US"/>
              </w:rPr>
              <w:t>4. elderly.tw.</w:t>
            </w:r>
          </w:p>
          <w:p w14:paraId="25ACA661" w14:textId="77777777" w:rsidR="00D211A8" w:rsidRPr="00A4560E" w:rsidRDefault="00D211A8" w:rsidP="00621D3B">
            <w:pPr>
              <w:pStyle w:val="ListParagraph"/>
              <w:ind w:left="0"/>
              <w:rPr>
                <w:lang w:val="en-US"/>
              </w:rPr>
            </w:pPr>
            <w:r w:rsidRPr="00A4560E">
              <w:rPr>
                <w:lang w:val="en-US"/>
              </w:rPr>
              <w:t>5. over 65.tw.</w:t>
            </w:r>
          </w:p>
          <w:p w14:paraId="6B779520" w14:textId="77777777" w:rsidR="00D211A8" w:rsidRPr="00A4560E" w:rsidRDefault="00D211A8" w:rsidP="00621D3B">
            <w:pPr>
              <w:pStyle w:val="ListParagraph"/>
              <w:ind w:left="0"/>
              <w:rPr>
                <w:lang w:val="en-US"/>
              </w:rPr>
            </w:pPr>
            <w:r w:rsidRPr="00A4560E">
              <w:rPr>
                <w:lang w:val="en-US"/>
              </w:rPr>
              <w:t>6. senior*.</w:t>
            </w:r>
            <w:proofErr w:type="spellStart"/>
            <w:r w:rsidRPr="00A4560E">
              <w:rPr>
                <w:lang w:val="en-US"/>
              </w:rPr>
              <w:t>tw</w:t>
            </w:r>
            <w:proofErr w:type="spellEnd"/>
            <w:r w:rsidRPr="00A4560E">
              <w:rPr>
                <w:lang w:val="en-US"/>
              </w:rPr>
              <w:t>.</w:t>
            </w:r>
          </w:p>
          <w:p w14:paraId="65A0EE2D" w14:textId="77777777" w:rsidR="00D211A8" w:rsidRPr="00A4560E" w:rsidRDefault="00D211A8" w:rsidP="00621D3B">
            <w:pPr>
              <w:pStyle w:val="ListParagraph"/>
              <w:ind w:left="0"/>
              <w:rPr>
                <w:lang w:val="en-US"/>
              </w:rPr>
            </w:pPr>
            <w:r w:rsidRPr="00A4560E">
              <w:rPr>
                <w:lang w:val="en-US"/>
              </w:rPr>
              <w:t>7. pensioner*.</w:t>
            </w:r>
            <w:proofErr w:type="spellStart"/>
            <w:r w:rsidRPr="00A4560E">
              <w:rPr>
                <w:lang w:val="en-US"/>
              </w:rPr>
              <w:t>tw</w:t>
            </w:r>
            <w:proofErr w:type="spellEnd"/>
            <w:r w:rsidRPr="00A4560E">
              <w:rPr>
                <w:lang w:val="en-US"/>
              </w:rPr>
              <w:t>.</w:t>
            </w:r>
          </w:p>
          <w:p w14:paraId="69DE106F" w14:textId="77777777" w:rsidR="00D211A8" w:rsidRPr="00A4560E" w:rsidRDefault="00D211A8" w:rsidP="00621D3B">
            <w:pPr>
              <w:pStyle w:val="ListParagraph"/>
              <w:ind w:left="0"/>
              <w:rPr>
                <w:lang w:val="en-US"/>
              </w:rPr>
            </w:pPr>
            <w:r w:rsidRPr="00A4560E">
              <w:rPr>
                <w:lang w:val="en-US"/>
              </w:rPr>
              <w:t>8. veteran*.</w:t>
            </w:r>
            <w:proofErr w:type="spellStart"/>
            <w:r w:rsidRPr="00A4560E">
              <w:rPr>
                <w:lang w:val="en-US"/>
              </w:rPr>
              <w:t>tw</w:t>
            </w:r>
            <w:proofErr w:type="spellEnd"/>
            <w:r w:rsidRPr="00A4560E">
              <w:rPr>
                <w:lang w:val="en-US"/>
              </w:rPr>
              <w:t>.</w:t>
            </w:r>
          </w:p>
          <w:p w14:paraId="0729553C" w14:textId="77777777" w:rsidR="00D211A8" w:rsidRPr="00A4560E" w:rsidRDefault="00D211A8" w:rsidP="00621D3B">
            <w:pPr>
              <w:pStyle w:val="ListParagraph"/>
              <w:ind w:left="0"/>
              <w:rPr>
                <w:lang w:val="en-US"/>
              </w:rPr>
            </w:pPr>
            <w:r w:rsidRPr="00A4560E">
              <w:rPr>
                <w:lang w:val="en-US"/>
              </w:rPr>
              <w:t>9. general practitioners/</w:t>
            </w:r>
          </w:p>
          <w:p w14:paraId="57B78948" w14:textId="77777777" w:rsidR="00D211A8" w:rsidRPr="00A4560E" w:rsidRDefault="00D211A8" w:rsidP="00621D3B">
            <w:pPr>
              <w:pStyle w:val="ListParagraph"/>
              <w:ind w:left="0"/>
              <w:rPr>
                <w:lang w:val="en-US"/>
              </w:rPr>
            </w:pPr>
            <w:r w:rsidRPr="00A4560E">
              <w:rPr>
                <w:lang w:val="en-US"/>
              </w:rPr>
              <w:t>10. physician*.</w:t>
            </w:r>
            <w:proofErr w:type="spellStart"/>
            <w:r w:rsidRPr="00A4560E">
              <w:rPr>
                <w:lang w:val="en-US"/>
              </w:rPr>
              <w:t>tw</w:t>
            </w:r>
            <w:proofErr w:type="spellEnd"/>
            <w:r w:rsidRPr="00A4560E">
              <w:rPr>
                <w:lang w:val="en-US"/>
              </w:rPr>
              <w:t>.</w:t>
            </w:r>
          </w:p>
          <w:p w14:paraId="371A689F" w14:textId="77777777" w:rsidR="00D211A8" w:rsidRPr="00A4560E" w:rsidRDefault="00D211A8" w:rsidP="00621D3B">
            <w:pPr>
              <w:pStyle w:val="ListParagraph"/>
              <w:ind w:left="0"/>
              <w:rPr>
                <w:lang w:val="en-US"/>
              </w:rPr>
            </w:pPr>
            <w:r w:rsidRPr="00A4560E">
              <w:rPr>
                <w:lang w:val="en-US"/>
              </w:rPr>
              <w:t xml:space="preserve">11. </w:t>
            </w:r>
            <w:proofErr w:type="spellStart"/>
            <w:r w:rsidRPr="00A4560E">
              <w:rPr>
                <w:lang w:val="en-US"/>
              </w:rPr>
              <w:t>practition</w:t>
            </w:r>
            <w:proofErr w:type="spellEnd"/>
            <w:r w:rsidRPr="00A4560E">
              <w:rPr>
                <w:lang w:val="en-US"/>
              </w:rPr>
              <w:t>*.</w:t>
            </w:r>
            <w:proofErr w:type="spellStart"/>
            <w:r w:rsidRPr="00A4560E">
              <w:rPr>
                <w:lang w:val="en-US"/>
              </w:rPr>
              <w:t>tw</w:t>
            </w:r>
            <w:proofErr w:type="spellEnd"/>
            <w:r w:rsidRPr="00A4560E">
              <w:rPr>
                <w:lang w:val="en-US"/>
              </w:rPr>
              <w:t>.</w:t>
            </w:r>
          </w:p>
          <w:p w14:paraId="0B2C70F5" w14:textId="77777777" w:rsidR="00D211A8" w:rsidRPr="00A4560E" w:rsidRDefault="00D211A8" w:rsidP="00621D3B">
            <w:pPr>
              <w:pStyle w:val="ListParagraph"/>
              <w:ind w:left="0"/>
              <w:rPr>
                <w:lang w:val="en-US"/>
              </w:rPr>
            </w:pPr>
            <w:r w:rsidRPr="00A4560E">
              <w:rPr>
                <w:lang w:val="en-US"/>
              </w:rPr>
              <w:t>12. provider*.</w:t>
            </w:r>
            <w:proofErr w:type="spellStart"/>
            <w:r w:rsidRPr="00A4560E">
              <w:rPr>
                <w:lang w:val="en-US"/>
              </w:rPr>
              <w:t>tw</w:t>
            </w:r>
            <w:proofErr w:type="spellEnd"/>
            <w:r w:rsidRPr="00A4560E">
              <w:rPr>
                <w:lang w:val="en-US"/>
              </w:rPr>
              <w:t>.</w:t>
            </w:r>
          </w:p>
          <w:p w14:paraId="42F62EA3" w14:textId="77777777" w:rsidR="00D211A8" w:rsidRPr="00A4560E" w:rsidRDefault="00D211A8" w:rsidP="00621D3B">
            <w:pPr>
              <w:pStyle w:val="ListParagraph"/>
              <w:ind w:left="0"/>
              <w:rPr>
                <w:lang w:val="en-US"/>
              </w:rPr>
            </w:pPr>
            <w:r w:rsidRPr="00A4560E">
              <w:rPr>
                <w:lang w:val="en-US"/>
              </w:rPr>
              <w:t>13. doctor*.</w:t>
            </w:r>
            <w:proofErr w:type="spellStart"/>
            <w:r w:rsidRPr="00A4560E">
              <w:rPr>
                <w:lang w:val="en-US"/>
              </w:rPr>
              <w:t>tw</w:t>
            </w:r>
            <w:proofErr w:type="spellEnd"/>
            <w:r w:rsidRPr="00A4560E">
              <w:rPr>
                <w:lang w:val="en-US"/>
              </w:rPr>
              <w:t>.</w:t>
            </w:r>
          </w:p>
          <w:p w14:paraId="7967EF90" w14:textId="77777777" w:rsidR="00D211A8" w:rsidRPr="00A4560E" w:rsidRDefault="00D211A8" w:rsidP="00621D3B">
            <w:pPr>
              <w:pStyle w:val="ListParagraph"/>
              <w:ind w:left="0"/>
              <w:rPr>
                <w:lang w:val="en-US"/>
              </w:rPr>
            </w:pPr>
            <w:r w:rsidRPr="00A4560E">
              <w:rPr>
                <w:lang w:val="en-US"/>
              </w:rPr>
              <w:t>14. clinician*.</w:t>
            </w:r>
            <w:proofErr w:type="spellStart"/>
            <w:r w:rsidRPr="00A4560E">
              <w:rPr>
                <w:lang w:val="en-US"/>
              </w:rPr>
              <w:t>tw</w:t>
            </w:r>
            <w:proofErr w:type="spellEnd"/>
            <w:r w:rsidRPr="00A4560E">
              <w:rPr>
                <w:lang w:val="en-US"/>
              </w:rPr>
              <w:t>.</w:t>
            </w:r>
          </w:p>
          <w:p w14:paraId="235E6B0A" w14:textId="77777777" w:rsidR="00D211A8" w:rsidRPr="00A4560E" w:rsidRDefault="00D211A8" w:rsidP="00621D3B">
            <w:pPr>
              <w:pStyle w:val="ListParagraph"/>
              <w:ind w:left="0"/>
              <w:rPr>
                <w:lang w:val="en-US"/>
              </w:rPr>
            </w:pPr>
            <w:r w:rsidRPr="00A4560E">
              <w:rPr>
                <w:lang w:val="en-US"/>
              </w:rPr>
              <w:t>15. cancer.tw.</w:t>
            </w:r>
          </w:p>
          <w:p w14:paraId="783D1EB2" w14:textId="77777777" w:rsidR="00D211A8" w:rsidRPr="00A4560E" w:rsidRDefault="00D211A8" w:rsidP="00621D3B">
            <w:pPr>
              <w:pStyle w:val="ListParagraph"/>
              <w:ind w:left="0"/>
              <w:rPr>
                <w:lang w:val="en-US"/>
              </w:rPr>
            </w:pPr>
            <w:r w:rsidRPr="00A4560E">
              <w:rPr>
                <w:lang w:val="en-US"/>
              </w:rPr>
              <w:t>16. neoplasms/</w:t>
            </w:r>
          </w:p>
          <w:p w14:paraId="5BCF781E" w14:textId="77777777" w:rsidR="00D211A8" w:rsidRPr="00A4560E" w:rsidRDefault="00D211A8" w:rsidP="00621D3B">
            <w:pPr>
              <w:pStyle w:val="ListParagraph"/>
              <w:ind w:left="0"/>
              <w:rPr>
                <w:lang w:val="en-US"/>
              </w:rPr>
            </w:pPr>
            <w:r w:rsidRPr="00A4560E">
              <w:rPr>
                <w:lang w:val="en-US"/>
              </w:rPr>
              <w:t xml:space="preserve">17. </w:t>
            </w:r>
            <w:proofErr w:type="spellStart"/>
            <w:r w:rsidRPr="00A4560E">
              <w:rPr>
                <w:lang w:val="en-US"/>
              </w:rPr>
              <w:t>tumo?r</w:t>
            </w:r>
            <w:proofErr w:type="spellEnd"/>
            <w:r w:rsidRPr="00A4560E">
              <w:rPr>
                <w:lang w:val="en-US"/>
              </w:rPr>
              <w:t>*.</w:t>
            </w:r>
            <w:proofErr w:type="spellStart"/>
            <w:r w:rsidRPr="00A4560E">
              <w:rPr>
                <w:lang w:val="en-US"/>
              </w:rPr>
              <w:t>tw</w:t>
            </w:r>
            <w:proofErr w:type="spellEnd"/>
            <w:r w:rsidRPr="00A4560E">
              <w:rPr>
                <w:lang w:val="en-US"/>
              </w:rPr>
              <w:t>.</w:t>
            </w:r>
          </w:p>
          <w:p w14:paraId="413FEEA4" w14:textId="77777777" w:rsidR="00D211A8" w:rsidRPr="00A4560E" w:rsidRDefault="00D211A8" w:rsidP="00621D3B">
            <w:pPr>
              <w:pStyle w:val="ListParagraph"/>
              <w:ind w:left="0"/>
              <w:rPr>
                <w:lang w:val="en-US"/>
              </w:rPr>
            </w:pPr>
            <w:r w:rsidRPr="00A4560E">
              <w:rPr>
                <w:lang w:val="en-US"/>
              </w:rPr>
              <w:t>18. cancer screening/</w:t>
            </w:r>
          </w:p>
          <w:p w14:paraId="4CB2D7F4" w14:textId="77777777" w:rsidR="00D211A8" w:rsidRPr="00A4560E" w:rsidRDefault="00D211A8" w:rsidP="00621D3B">
            <w:pPr>
              <w:pStyle w:val="ListParagraph"/>
              <w:ind w:left="0"/>
              <w:rPr>
                <w:lang w:val="en-US"/>
              </w:rPr>
            </w:pPr>
            <w:r w:rsidRPr="00A4560E">
              <w:rPr>
                <w:lang w:val="en-US"/>
              </w:rPr>
              <w:t>19. (screening* adj3 cancer).</w:t>
            </w:r>
            <w:proofErr w:type="spellStart"/>
            <w:r w:rsidRPr="00A4560E">
              <w:rPr>
                <w:lang w:val="en-US"/>
              </w:rPr>
              <w:t>tw</w:t>
            </w:r>
            <w:proofErr w:type="spellEnd"/>
            <w:r w:rsidRPr="00A4560E">
              <w:rPr>
                <w:lang w:val="en-US"/>
              </w:rPr>
              <w:t>.</w:t>
            </w:r>
          </w:p>
          <w:p w14:paraId="04138555" w14:textId="77777777" w:rsidR="00D211A8" w:rsidRPr="00A4560E" w:rsidRDefault="00D211A8" w:rsidP="00621D3B">
            <w:pPr>
              <w:pStyle w:val="ListParagraph"/>
              <w:ind w:left="0"/>
              <w:rPr>
                <w:lang w:val="en-US"/>
              </w:rPr>
            </w:pPr>
            <w:r w:rsidRPr="00A4560E">
              <w:rPr>
                <w:lang w:val="en-US"/>
              </w:rPr>
              <w:t xml:space="preserve">20. </w:t>
            </w:r>
            <w:proofErr w:type="spellStart"/>
            <w:r w:rsidRPr="00A4560E">
              <w:rPr>
                <w:lang w:val="en-US"/>
              </w:rPr>
              <w:t>mammogra</w:t>
            </w:r>
            <w:proofErr w:type="spellEnd"/>
            <w:r w:rsidRPr="00A4560E">
              <w:rPr>
                <w:lang w:val="en-US"/>
              </w:rPr>
              <w:t>*.</w:t>
            </w:r>
            <w:proofErr w:type="spellStart"/>
            <w:r w:rsidRPr="00A4560E">
              <w:rPr>
                <w:lang w:val="en-US"/>
              </w:rPr>
              <w:t>tw</w:t>
            </w:r>
            <w:proofErr w:type="spellEnd"/>
            <w:r w:rsidRPr="00A4560E">
              <w:rPr>
                <w:lang w:val="en-US"/>
              </w:rPr>
              <w:t>.</w:t>
            </w:r>
          </w:p>
          <w:p w14:paraId="7BEED19C" w14:textId="77777777" w:rsidR="00D211A8" w:rsidRPr="00A4560E" w:rsidRDefault="00D211A8" w:rsidP="00621D3B">
            <w:pPr>
              <w:pStyle w:val="ListParagraph"/>
              <w:ind w:left="0"/>
              <w:rPr>
                <w:lang w:val="en-US"/>
              </w:rPr>
            </w:pPr>
            <w:r w:rsidRPr="00A4560E">
              <w:rPr>
                <w:lang w:val="en-US"/>
              </w:rPr>
              <w:t>21. PSA test*.</w:t>
            </w:r>
            <w:proofErr w:type="spellStart"/>
            <w:r w:rsidRPr="00A4560E">
              <w:rPr>
                <w:lang w:val="en-US"/>
              </w:rPr>
              <w:t>tw</w:t>
            </w:r>
            <w:proofErr w:type="spellEnd"/>
            <w:r w:rsidRPr="00A4560E">
              <w:rPr>
                <w:lang w:val="en-US"/>
              </w:rPr>
              <w:t>.</w:t>
            </w:r>
          </w:p>
          <w:p w14:paraId="13EC55AB" w14:textId="77777777" w:rsidR="00D211A8" w:rsidRPr="00A4560E" w:rsidRDefault="00D211A8" w:rsidP="00621D3B">
            <w:pPr>
              <w:pStyle w:val="ListParagraph"/>
              <w:ind w:left="0"/>
              <w:rPr>
                <w:lang w:val="en-US"/>
              </w:rPr>
            </w:pPr>
            <w:r w:rsidRPr="00A4560E">
              <w:rPr>
                <w:lang w:val="en-US"/>
              </w:rPr>
              <w:t>22. prostate-specific antigen.tw.</w:t>
            </w:r>
          </w:p>
          <w:p w14:paraId="6C9F4EAB" w14:textId="77777777" w:rsidR="00D211A8" w:rsidRPr="00A4560E" w:rsidRDefault="00D211A8" w:rsidP="00621D3B">
            <w:pPr>
              <w:pStyle w:val="ListParagraph"/>
              <w:ind w:left="0"/>
              <w:rPr>
                <w:lang w:val="en-US"/>
              </w:rPr>
            </w:pPr>
            <w:r w:rsidRPr="00A4560E">
              <w:rPr>
                <w:lang w:val="en-US"/>
              </w:rPr>
              <w:t xml:space="preserve">23. </w:t>
            </w:r>
            <w:proofErr w:type="spellStart"/>
            <w:r w:rsidRPr="00A4560E">
              <w:rPr>
                <w:lang w:val="en-US"/>
              </w:rPr>
              <w:t>colonoscop</w:t>
            </w:r>
            <w:proofErr w:type="spellEnd"/>
            <w:r w:rsidRPr="00A4560E">
              <w:rPr>
                <w:lang w:val="en-US"/>
              </w:rPr>
              <w:t>*.</w:t>
            </w:r>
            <w:proofErr w:type="spellStart"/>
            <w:r w:rsidRPr="00A4560E">
              <w:rPr>
                <w:lang w:val="en-US"/>
              </w:rPr>
              <w:t>tw</w:t>
            </w:r>
            <w:proofErr w:type="spellEnd"/>
            <w:r w:rsidRPr="00A4560E">
              <w:rPr>
                <w:lang w:val="en-US"/>
              </w:rPr>
              <w:t>.</w:t>
            </w:r>
          </w:p>
          <w:p w14:paraId="3699F640" w14:textId="77777777" w:rsidR="00D211A8" w:rsidRPr="00A4560E" w:rsidRDefault="00D211A8" w:rsidP="00621D3B">
            <w:pPr>
              <w:pStyle w:val="ListParagraph"/>
              <w:ind w:left="0"/>
              <w:rPr>
                <w:lang w:val="en-US"/>
              </w:rPr>
            </w:pPr>
            <w:r w:rsidRPr="00A4560E">
              <w:rPr>
                <w:lang w:val="en-US"/>
              </w:rPr>
              <w:t>24. FOBT.tw.</w:t>
            </w:r>
          </w:p>
          <w:p w14:paraId="4B88C01A" w14:textId="77777777" w:rsidR="00D211A8" w:rsidRPr="00A4560E" w:rsidRDefault="00D211A8" w:rsidP="00621D3B">
            <w:pPr>
              <w:pStyle w:val="ListParagraph"/>
              <w:ind w:left="0"/>
              <w:rPr>
                <w:lang w:val="en-US"/>
              </w:rPr>
            </w:pPr>
            <w:r w:rsidRPr="00A4560E">
              <w:rPr>
                <w:lang w:val="en-US"/>
              </w:rPr>
              <w:t xml:space="preserve">25. </w:t>
            </w:r>
            <w:proofErr w:type="spellStart"/>
            <w:proofErr w:type="gramStart"/>
            <w:r w:rsidRPr="00A4560E">
              <w:rPr>
                <w:lang w:val="en-US"/>
              </w:rPr>
              <w:t>f?ecal</w:t>
            </w:r>
            <w:proofErr w:type="spellEnd"/>
            <w:proofErr w:type="gramEnd"/>
            <w:r w:rsidRPr="00A4560E">
              <w:rPr>
                <w:lang w:val="en-US"/>
              </w:rPr>
              <w:t xml:space="preserve"> occult blood test*.</w:t>
            </w:r>
            <w:proofErr w:type="spellStart"/>
            <w:r w:rsidRPr="00A4560E">
              <w:rPr>
                <w:lang w:val="en-US"/>
              </w:rPr>
              <w:t>tw</w:t>
            </w:r>
            <w:proofErr w:type="spellEnd"/>
            <w:r w:rsidRPr="00A4560E">
              <w:rPr>
                <w:lang w:val="en-US"/>
              </w:rPr>
              <w:t>.</w:t>
            </w:r>
          </w:p>
          <w:p w14:paraId="583E90E4" w14:textId="77777777" w:rsidR="00D211A8" w:rsidRPr="00A4560E" w:rsidRDefault="00D211A8" w:rsidP="00621D3B">
            <w:pPr>
              <w:pStyle w:val="ListParagraph"/>
              <w:ind w:left="0"/>
              <w:rPr>
                <w:lang w:val="en-US"/>
              </w:rPr>
            </w:pPr>
            <w:r w:rsidRPr="00A4560E">
              <w:rPr>
                <w:lang w:val="en-US"/>
              </w:rPr>
              <w:t>26. cervical screening test*.</w:t>
            </w:r>
            <w:proofErr w:type="spellStart"/>
            <w:r w:rsidRPr="00A4560E">
              <w:rPr>
                <w:lang w:val="en-US"/>
              </w:rPr>
              <w:t>tw</w:t>
            </w:r>
            <w:proofErr w:type="spellEnd"/>
            <w:r w:rsidRPr="00A4560E">
              <w:rPr>
                <w:lang w:val="en-US"/>
              </w:rPr>
              <w:t>.</w:t>
            </w:r>
          </w:p>
          <w:p w14:paraId="734966CC" w14:textId="77777777" w:rsidR="00D211A8" w:rsidRPr="00A4560E" w:rsidRDefault="00D211A8" w:rsidP="00621D3B">
            <w:pPr>
              <w:pStyle w:val="ListParagraph"/>
              <w:ind w:left="0"/>
              <w:rPr>
                <w:lang w:val="en-US"/>
              </w:rPr>
            </w:pPr>
            <w:r w:rsidRPr="00A4560E">
              <w:rPr>
                <w:lang w:val="en-US"/>
              </w:rPr>
              <w:t>27. pap smear*.</w:t>
            </w:r>
            <w:proofErr w:type="spellStart"/>
            <w:r w:rsidRPr="00A4560E">
              <w:rPr>
                <w:lang w:val="en-US"/>
              </w:rPr>
              <w:t>tw</w:t>
            </w:r>
            <w:proofErr w:type="spellEnd"/>
            <w:r w:rsidRPr="00A4560E">
              <w:rPr>
                <w:lang w:val="en-US"/>
              </w:rPr>
              <w:t>.</w:t>
            </w:r>
          </w:p>
          <w:p w14:paraId="61F9967F" w14:textId="77777777" w:rsidR="00D211A8" w:rsidRPr="00A4560E" w:rsidRDefault="00D211A8" w:rsidP="00621D3B">
            <w:pPr>
              <w:pStyle w:val="ListParagraph"/>
              <w:ind w:left="0"/>
              <w:rPr>
                <w:lang w:val="en-US"/>
              </w:rPr>
            </w:pPr>
            <w:r w:rsidRPr="00A4560E">
              <w:rPr>
                <w:lang w:val="en-US"/>
              </w:rPr>
              <w:t>28. pap test*.</w:t>
            </w:r>
            <w:proofErr w:type="spellStart"/>
            <w:r w:rsidRPr="00A4560E">
              <w:rPr>
                <w:lang w:val="en-US"/>
              </w:rPr>
              <w:t>tw</w:t>
            </w:r>
            <w:proofErr w:type="spellEnd"/>
            <w:r w:rsidRPr="00A4560E">
              <w:rPr>
                <w:lang w:val="en-US"/>
              </w:rPr>
              <w:t>.</w:t>
            </w:r>
          </w:p>
          <w:p w14:paraId="3F0F5FAD" w14:textId="77777777" w:rsidR="00D211A8" w:rsidRPr="00A4560E" w:rsidRDefault="00D211A8" w:rsidP="00621D3B">
            <w:pPr>
              <w:pStyle w:val="ListParagraph"/>
              <w:ind w:left="0"/>
              <w:rPr>
                <w:lang w:val="en-US"/>
              </w:rPr>
            </w:pPr>
            <w:r w:rsidRPr="00A4560E">
              <w:rPr>
                <w:lang w:val="en-US"/>
              </w:rPr>
              <w:t>29. human papillomavirus.tw.</w:t>
            </w:r>
          </w:p>
          <w:p w14:paraId="4BD64C02" w14:textId="77777777" w:rsidR="00D211A8" w:rsidRPr="00A4560E" w:rsidRDefault="00D211A8" w:rsidP="00621D3B">
            <w:pPr>
              <w:pStyle w:val="ListParagraph"/>
              <w:ind w:left="0"/>
              <w:rPr>
                <w:lang w:val="en-US"/>
              </w:rPr>
            </w:pPr>
            <w:r w:rsidRPr="00A4560E">
              <w:rPr>
                <w:lang w:val="en-US"/>
              </w:rPr>
              <w:t>30. HPV test*.</w:t>
            </w:r>
            <w:proofErr w:type="spellStart"/>
            <w:r w:rsidRPr="00A4560E">
              <w:rPr>
                <w:lang w:val="en-US"/>
              </w:rPr>
              <w:t>tw</w:t>
            </w:r>
            <w:proofErr w:type="spellEnd"/>
            <w:r w:rsidRPr="00A4560E">
              <w:rPr>
                <w:lang w:val="en-US"/>
              </w:rPr>
              <w:t>.</w:t>
            </w:r>
          </w:p>
          <w:p w14:paraId="772ED299" w14:textId="77777777" w:rsidR="00D211A8" w:rsidRPr="00A4560E" w:rsidRDefault="00D211A8" w:rsidP="00621D3B">
            <w:pPr>
              <w:pStyle w:val="ListParagraph"/>
              <w:ind w:left="0"/>
              <w:rPr>
                <w:lang w:val="en-US"/>
              </w:rPr>
            </w:pPr>
            <w:r w:rsidRPr="00A4560E">
              <w:rPr>
                <w:lang w:val="en-US"/>
              </w:rPr>
              <w:t>31. decision making/</w:t>
            </w:r>
          </w:p>
          <w:p w14:paraId="5A522AAC" w14:textId="77777777" w:rsidR="00D211A8" w:rsidRPr="00A4560E" w:rsidRDefault="00D211A8" w:rsidP="00621D3B">
            <w:pPr>
              <w:pStyle w:val="ListParagraph"/>
              <w:ind w:left="0"/>
              <w:rPr>
                <w:lang w:val="en-US"/>
              </w:rPr>
            </w:pPr>
            <w:r w:rsidRPr="00A4560E">
              <w:rPr>
                <w:lang w:val="en-US"/>
              </w:rPr>
              <w:t>32. decision*.</w:t>
            </w:r>
            <w:proofErr w:type="spellStart"/>
            <w:r w:rsidRPr="00A4560E">
              <w:rPr>
                <w:lang w:val="en-US"/>
              </w:rPr>
              <w:t>tw</w:t>
            </w:r>
            <w:proofErr w:type="spellEnd"/>
            <w:r w:rsidRPr="00A4560E">
              <w:rPr>
                <w:lang w:val="en-US"/>
              </w:rPr>
              <w:t>.</w:t>
            </w:r>
          </w:p>
          <w:p w14:paraId="1D3BE253" w14:textId="77777777" w:rsidR="00D211A8" w:rsidRPr="00A4560E" w:rsidRDefault="00D211A8" w:rsidP="00621D3B">
            <w:pPr>
              <w:pStyle w:val="ListParagraph"/>
              <w:ind w:left="0"/>
              <w:rPr>
                <w:lang w:val="en-US"/>
              </w:rPr>
            </w:pPr>
            <w:r w:rsidRPr="00A4560E">
              <w:rPr>
                <w:lang w:val="en-US"/>
              </w:rPr>
              <w:t>33. intention/</w:t>
            </w:r>
          </w:p>
          <w:p w14:paraId="1D665BD4" w14:textId="77777777" w:rsidR="00D211A8" w:rsidRPr="00A4560E" w:rsidRDefault="00D211A8" w:rsidP="00621D3B">
            <w:pPr>
              <w:pStyle w:val="ListParagraph"/>
              <w:ind w:left="0"/>
              <w:rPr>
                <w:lang w:val="en-US"/>
              </w:rPr>
            </w:pPr>
            <w:r w:rsidRPr="00A4560E">
              <w:rPr>
                <w:lang w:val="en-US"/>
              </w:rPr>
              <w:t>34. intention*.</w:t>
            </w:r>
            <w:proofErr w:type="spellStart"/>
            <w:r w:rsidRPr="00A4560E">
              <w:rPr>
                <w:lang w:val="en-US"/>
              </w:rPr>
              <w:t>tw</w:t>
            </w:r>
            <w:proofErr w:type="spellEnd"/>
            <w:r w:rsidRPr="00A4560E">
              <w:rPr>
                <w:lang w:val="en-US"/>
              </w:rPr>
              <w:t>.</w:t>
            </w:r>
          </w:p>
          <w:p w14:paraId="7ADD870A" w14:textId="77777777" w:rsidR="00D211A8" w:rsidRPr="00A4560E" w:rsidRDefault="00D211A8" w:rsidP="00621D3B">
            <w:pPr>
              <w:pStyle w:val="ListParagraph"/>
              <w:ind w:left="0"/>
              <w:rPr>
                <w:lang w:val="en-US"/>
              </w:rPr>
            </w:pPr>
            <w:r w:rsidRPr="00A4560E">
              <w:rPr>
                <w:lang w:val="en-US"/>
              </w:rPr>
              <w:t>35. attitude*.</w:t>
            </w:r>
            <w:proofErr w:type="spellStart"/>
            <w:r w:rsidRPr="00A4560E">
              <w:rPr>
                <w:lang w:val="en-US"/>
              </w:rPr>
              <w:t>tw</w:t>
            </w:r>
            <w:proofErr w:type="spellEnd"/>
            <w:r w:rsidRPr="00A4560E">
              <w:rPr>
                <w:lang w:val="en-US"/>
              </w:rPr>
              <w:t>.</w:t>
            </w:r>
          </w:p>
          <w:p w14:paraId="1F927F39" w14:textId="77777777" w:rsidR="00D211A8" w:rsidRPr="00A4560E" w:rsidRDefault="00D211A8" w:rsidP="00621D3B">
            <w:pPr>
              <w:pStyle w:val="ListParagraph"/>
              <w:ind w:left="0"/>
              <w:rPr>
                <w:lang w:val="en-US"/>
              </w:rPr>
            </w:pPr>
            <w:r w:rsidRPr="00A4560E">
              <w:rPr>
                <w:lang w:val="en-US"/>
              </w:rPr>
              <w:t>36. view*.</w:t>
            </w:r>
            <w:proofErr w:type="spellStart"/>
            <w:r w:rsidRPr="00A4560E">
              <w:rPr>
                <w:lang w:val="en-US"/>
              </w:rPr>
              <w:t>tw</w:t>
            </w:r>
            <w:proofErr w:type="spellEnd"/>
            <w:r w:rsidRPr="00A4560E">
              <w:rPr>
                <w:lang w:val="en-US"/>
              </w:rPr>
              <w:t>.</w:t>
            </w:r>
          </w:p>
          <w:p w14:paraId="52277975" w14:textId="77777777" w:rsidR="00D211A8" w:rsidRPr="00A4560E" w:rsidRDefault="00D211A8" w:rsidP="00621D3B">
            <w:pPr>
              <w:pStyle w:val="ListParagraph"/>
              <w:ind w:left="0"/>
              <w:rPr>
                <w:lang w:val="en-US"/>
              </w:rPr>
            </w:pPr>
            <w:r w:rsidRPr="00A4560E">
              <w:rPr>
                <w:lang w:val="en-US"/>
              </w:rPr>
              <w:t>37. perspective*.</w:t>
            </w:r>
            <w:proofErr w:type="spellStart"/>
            <w:r w:rsidRPr="00A4560E">
              <w:rPr>
                <w:lang w:val="en-US"/>
              </w:rPr>
              <w:t>tw</w:t>
            </w:r>
            <w:proofErr w:type="spellEnd"/>
            <w:r w:rsidRPr="00A4560E">
              <w:rPr>
                <w:lang w:val="en-US"/>
              </w:rPr>
              <w:t>.</w:t>
            </w:r>
          </w:p>
          <w:p w14:paraId="4F6B6FD8" w14:textId="77777777" w:rsidR="00D211A8" w:rsidRPr="00A4560E" w:rsidRDefault="00D211A8" w:rsidP="00621D3B">
            <w:pPr>
              <w:pStyle w:val="ListParagraph"/>
              <w:ind w:left="0"/>
              <w:rPr>
                <w:lang w:val="en-US"/>
              </w:rPr>
            </w:pPr>
            <w:r w:rsidRPr="00A4560E">
              <w:rPr>
                <w:lang w:val="en-US"/>
              </w:rPr>
              <w:t>38. opinion*.</w:t>
            </w:r>
            <w:proofErr w:type="spellStart"/>
            <w:r w:rsidRPr="00A4560E">
              <w:rPr>
                <w:lang w:val="en-US"/>
              </w:rPr>
              <w:t>tw</w:t>
            </w:r>
            <w:proofErr w:type="spellEnd"/>
            <w:r w:rsidRPr="00A4560E">
              <w:rPr>
                <w:lang w:val="en-US"/>
              </w:rPr>
              <w:t>.</w:t>
            </w:r>
          </w:p>
          <w:p w14:paraId="67AE9259" w14:textId="77777777" w:rsidR="00D211A8" w:rsidRPr="00A4560E" w:rsidRDefault="00D211A8" w:rsidP="00621D3B">
            <w:pPr>
              <w:pStyle w:val="ListParagraph"/>
              <w:ind w:left="0"/>
              <w:rPr>
                <w:lang w:val="en-US"/>
              </w:rPr>
            </w:pPr>
            <w:r w:rsidRPr="00A4560E">
              <w:rPr>
                <w:lang w:val="en-US"/>
              </w:rPr>
              <w:t>39. experience*.</w:t>
            </w:r>
            <w:proofErr w:type="spellStart"/>
            <w:r w:rsidRPr="00A4560E">
              <w:rPr>
                <w:lang w:val="en-US"/>
              </w:rPr>
              <w:t>tw</w:t>
            </w:r>
            <w:proofErr w:type="spellEnd"/>
            <w:r w:rsidRPr="00A4560E">
              <w:rPr>
                <w:lang w:val="en-US"/>
              </w:rPr>
              <w:t>.</w:t>
            </w:r>
          </w:p>
          <w:p w14:paraId="2F315B37" w14:textId="77777777" w:rsidR="00D211A8" w:rsidRPr="00A4560E" w:rsidRDefault="00D211A8" w:rsidP="00621D3B">
            <w:pPr>
              <w:pStyle w:val="ListParagraph"/>
              <w:ind w:left="0"/>
              <w:rPr>
                <w:lang w:val="en-US"/>
              </w:rPr>
            </w:pPr>
            <w:r w:rsidRPr="00A4560E">
              <w:rPr>
                <w:lang w:val="en-US"/>
              </w:rPr>
              <w:t>40. recommend*.</w:t>
            </w:r>
            <w:proofErr w:type="spellStart"/>
            <w:r w:rsidRPr="00A4560E">
              <w:rPr>
                <w:lang w:val="en-US"/>
              </w:rPr>
              <w:t>tw</w:t>
            </w:r>
            <w:proofErr w:type="spellEnd"/>
            <w:r w:rsidRPr="00A4560E">
              <w:rPr>
                <w:lang w:val="en-US"/>
              </w:rPr>
              <w:t>.</w:t>
            </w:r>
          </w:p>
          <w:p w14:paraId="138522A0" w14:textId="77777777" w:rsidR="00D211A8" w:rsidRPr="00A4560E" w:rsidRDefault="00D211A8" w:rsidP="00621D3B">
            <w:pPr>
              <w:pStyle w:val="ListParagraph"/>
              <w:ind w:left="0"/>
              <w:rPr>
                <w:lang w:val="en-US"/>
              </w:rPr>
            </w:pPr>
            <w:r w:rsidRPr="00A4560E">
              <w:rPr>
                <w:lang w:val="en-US"/>
              </w:rPr>
              <w:t xml:space="preserve">41. </w:t>
            </w:r>
            <w:proofErr w:type="spellStart"/>
            <w:r w:rsidRPr="00A4560E">
              <w:rPr>
                <w:lang w:val="en-US"/>
              </w:rPr>
              <w:t>practi?e</w:t>
            </w:r>
            <w:proofErr w:type="spellEnd"/>
            <w:r w:rsidRPr="00A4560E">
              <w:rPr>
                <w:lang w:val="en-US"/>
              </w:rPr>
              <w:t>*.</w:t>
            </w:r>
            <w:proofErr w:type="spellStart"/>
            <w:r w:rsidRPr="00A4560E">
              <w:rPr>
                <w:lang w:val="en-US"/>
              </w:rPr>
              <w:t>tw</w:t>
            </w:r>
            <w:proofErr w:type="spellEnd"/>
            <w:r w:rsidRPr="00A4560E">
              <w:rPr>
                <w:lang w:val="en-US"/>
              </w:rPr>
              <w:t>.</w:t>
            </w:r>
          </w:p>
          <w:p w14:paraId="758E1F33" w14:textId="77777777" w:rsidR="00D211A8" w:rsidRPr="00A4560E" w:rsidRDefault="00D211A8" w:rsidP="00621D3B">
            <w:pPr>
              <w:pStyle w:val="ListParagraph"/>
              <w:ind w:left="0"/>
              <w:rPr>
                <w:lang w:val="en-US"/>
              </w:rPr>
            </w:pPr>
            <w:r w:rsidRPr="00A4560E">
              <w:rPr>
                <w:lang w:val="en-US"/>
              </w:rPr>
              <w:t>42. approach*.</w:t>
            </w:r>
            <w:proofErr w:type="spellStart"/>
            <w:r w:rsidRPr="00A4560E">
              <w:rPr>
                <w:lang w:val="en-US"/>
              </w:rPr>
              <w:t>tw</w:t>
            </w:r>
            <w:proofErr w:type="spellEnd"/>
            <w:r w:rsidRPr="00A4560E">
              <w:rPr>
                <w:lang w:val="en-US"/>
              </w:rPr>
              <w:t>.</w:t>
            </w:r>
          </w:p>
          <w:p w14:paraId="684FE7E1" w14:textId="77777777" w:rsidR="00D211A8" w:rsidRPr="00A4560E" w:rsidRDefault="00D211A8" w:rsidP="00621D3B">
            <w:pPr>
              <w:pStyle w:val="ListParagraph"/>
              <w:ind w:left="0"/>
              <w:rPr>
                <w:lang w:val="en-US"/>
              </w:rPr>
            </w:pPr>
            <w:r w:rsidRPr="00A4560E">
              <w:rPr>
                <w:lang w:val="en-US"/>
              </w:rPr>
              <w:lastRenderedPageBreak/>
              <w:t>43. 1 or 2 or 3 or 4 or 5 or 6 or 7 or 8</w:t>
            </w:r>
          </w:p>
          <w:p w14:paraId="5C7F826C" w14:textId="77777777" w:rsidR="00D211A8" w:rsidRPr="00A4560E" w:rsidRDefault="00D211A8" w:rsidP="00621D3B">
            <w:pPr>
              <w:pStyle w:val="ListParagraph"/>
              <w:ind w:left="0"/>
              <w:rPr>
                <w:lang w:val="en-US"/>
              </w:rPr>
            </w:pPr>
            <w:r w:rsidRPr="00A4560E">
              <w:rPr>
                <w:lang w:val="en-US"/>
              </w:rPr>
              <w:t>44. 9 or 10 or 11 or 12 or 13 or 14</w:t>
            </w:r>
          </w:p>
          <w:p w14:paraId="22BB415A" w14:textId="77777777" w:rsidR="00D211A8" w:rsidRPr="00A4560E" w:rsidRDefault="00D211A8" w:rsidP="00621D3B">
            <w:pPr>
              <w:pStyle w:val="ListParagraph"/>
              <w:ind w:left="0"/>
              <w:rPr>
                <w:lang w:val="en-US"/>
              </w:rPr>
            </w:pPr>
            <w:r w:rsidRPr="00A4560E">
              <w:rPr>
                <w:lang w:val="en-US"/>
              </w:rPr>
              <w:t>45. 15 or 16 or 17 or 18 or 19</w:t>
            </w:r>
          </w:p>
          <w:p w14:paraId="04C6E48D" w14:textId="77777777" w:rsidR="00D211A8" w:rsidRPr="00A4560E" w:rsidRDefault="00D211A8" w:rsidP="00621D3B">
            <w:pPr>
              <w:pStyle w:val="ListParagraph"/>
              <w:ind w:left="0"/>
              <w:rPr>
                <w:lang w:val="en-US"/>
              </w:rPr>
            </w:pPr>
            <w:r w:rsidRPr="00A4560E">
              <w:rPr>
                <w:lang w:val="en-US"/>
              </w:rPr>
              <w:t>46. 20 or 21 or 22 or 23 or 24 or 25 or 26 or 27 or 28 or 29 or 30</w:t>
            </w:r>
          </w:p>
          <w:p w14:paraId="5D3ABA4E" w14:textId="77777777" w:rsidR="00D211A8" w:rsidRPr="00A4560E" w:rsidRDefault="00D211A8" w:rsidP="00621D3B">
            <w:pPr>
              <w:pStyle w:val="ListParagraph"/>
              <w:ind w:left="0"/>
              <w:rPr>
                <w:lang w:val="en-US"/>
              </w:rPr>
            </w:pPr>
            <w:r w:rsidRPr="00A4560E">
              <w:rPr>
                <w:lang w:val="en-US"/>
              </w:rPr>
              <w:t>47. 31 or 32 or 33 or 34 or 35 or 36 or 37 or 38 or 39 or 40 or 41 or 42</w:t>
            </w:r>
          </w:p>
          <w:p w14:paraId="310A2E4F" w14:textId="77777777" w:rsidR="00D211A8" w:rsidRPr="00A4560E" w:rsidRDefault="00D211A8" w:rsidP="00621D3B">
            <w:pPr>
              <w:pStyle w:val="ListParagraph"/>
              <w:ind w:left="0"/>
              <w:rPr>
                <w:lang w:val="en-US"/>
              </w:rPr>
            </w:pPr>
            <w:r w:rsidRPr="00A4560E">
              <w:rPr>
                <w:lang w:val="en-US"/>
              </w:rPr>
              <w:t>48. 43 and 44 and 45 and 46 and 47</w:t>
            </w:r>
          </w:p>
          <w:p w14:paraId="6E9F5CB8" w14:textId="77777777" w:rsidR="00D211A8" w:rsidRPr="00A4560E" w:rsidRDefault="00D211A8" w:rsidP="00621D3B">
            <w:pPr>
              <w:pStyle w:val="ListParagraph"/>
              <w:ind w:left="0"/>
              <w:rPr>
                <w:lang w:val="en-US"/>
              </w:rPr>
            </w:pPr>
            <w:r w:rsidRPr="00A4560E">
              <w:rPr>
                <w:lang w:val="en-US"/>
              </w:rPr>
              <w:t xml:space="preserve">49. limit 48 to </w:t>
            </w:r>
            <w:proofErr w:type="spellStart"/>
            <w:r w:rsidRPr="00A4560E">
              <w:rPr>
                <w:lang w:val="en-US"/>
              </w:rPr>
              <w:t>yr</w:t>
            </w:r>
            <w:proofErr w:type="spellEnd"/>
            <w:r w:rsidRPr="00A4560E">
              <w:rPr>
                <w:lang w:val="en-US"/>
              </w:rPr>
              <w:t>=”2000-Current”</w:t>
            </w:r>
          </w:p>
        </w:tc>
        <w:tc>
          <w:tcPr>
            <w:tcW w:w="2970" w:type="dxa"/>
          </w:tcPr>
          <w:p w14:paraId="72B4FEBE" w14:textId="77777777" w:rsidR="00D211A8" w:rsidRPr="00A4560E" w:rsidRDefault="00D211A8" w:rsidP="00621D3B">
            <w:pPr>
              <w:pStyle w:val="ListParagraph"/>
              <w:ind w:left="0"/>
              <w:rPr>
                <w:lang w:val="en-US"/>
              </w:rPr>
            </w:pPr>
            <w:r w:rsidRPr="00A4560E">
              <w:rPr>
                <w:lang w:val="en-US"/>
              </w:rPr>
              <w:lastRenderedPageBreak/>
              <w:t>S1: (MH “Gerontologic Care”) OR “geriatric*” OR “older*” OR “elderly” OR “over 65” OR “senior*” OR “pensioner*” OR “veteran*”</w:t>
            </w:r>
          </w:p>
          <w:p w14:paraId="249DC1A0" w14:textId="77777777" w:rsidR="00D211A8" w:rsidRPr="00A4560E" w:rsidRDefault="00D211A8" w:rsidP="00621D3B">
            <w:pPr>
              <w:pStyle w:val="ListParagraph"/>
              <w:ind w:left="0"/>
              <w:rPr>
                <w:lang w:val="en-US"/>
              </w:rPr>
            </w:pPr>
            <w:r w:rsidRPr="00A4560E">
              <w:rPr>
                <w:lang w:val="en-US"/>
              </w:rPr>
              <w:t>S2: (MH “Physicians”) OR (MH “Physician Attitudes”) OR “physician*” OR “</w:t>
            </w:r>
            <w:proofErr w:type="spellStart"/>
            <w:r w:rsidRPr="00A4560E">
              <w:rPr>
                <w:lang w:val="en-US"/>
              </w:rPr>
              <w:t>practition</w:t>
            </w:r>
            <w:proofErr w:type="spellEnd"/>
            <w:r w:rsidRPr="00A4560E">
              <w:rPr>
                <w:lang w:val="en-US"/>
              </w:rPr>
              <w:t>*” OR “provider*” OR “doctor*” OR “clinician*”</w:t>
            </w:r>
          </w:p>
          <w:p w14:paraId="5319E1AE" w14:textId="77777777" w:rsidR="00D211A8" w:rsidRPr="00A4560E" w:rsidRDefault="00D211A8" w:rsidP="00621D3B">
            <w:pPr>
              <w:pStyle w:val="ListParagraph"/>
              <w:ind w:left="0"/>
              <w:rPr>
                <w:lang w:val="en-US"/>
              </w:rPr>
            </w:pPr>
            <w:r w:rsidRPr="00A4560E">
              <w:rPr>
                <w:lang w:val="en-US"/>
              </w:rPr>
              <w:t>S3: (MH “Neoplasms</w:t>
            </w:r>
            <w:proofErr w:type="gramStart"/>
            <w:r w:rsidRPr="00A4560E">
              <w:rPr>
                <w:lang w:val="en-US"/>
              </w:rPr>
              <w:t>”)OR</w:t>
            </w:r>
            <w:proofErr w:type="gramEnd"/>
            <w:r w:rsidRPr="00A4560E">
              <w:rPr>
                <w:lang w:val="en-US"/>
              </w:rPr>
              <w:t xml:space="preserve"> “cancer*” OR “</w:t>
            </w:r>
            <w:proofErr w:type="spellStart"/>
            <w:r w:rsidRPr="00A4560E">
              <w:rPr>
                <w:lang w:val="en-US"/>
              </w:rPr>
              <w:t>tumo?r</w:t>
            </w:r>
            <w:proofErr w:type="spellEnd"/>
            <w:r w:rsidRPr="00A4560E">
              <w:rPr>
                <w:lang w:val="en-US"/>
              </w:rPr>
              <w:t>*”OR (MH “Breast Neoplasms”) OR (MH “Colorectal Neoplasms”) OR (MH “Prostatic Neoplasms”) OR (MH “Cervix Neoplasms”)</w:t>
            </w:r>
          </w:p>
          <w:p w14:paraId="22F39FC9" w14:textId="77777777" w:rsidR="00D211A8" w:rsidRPr="00A4560E" w:rsidRDefault="00D211A8" w:rsidP="00621D3B">
            <w:pPr>
              <w:pStyle w:val="ListParagraph"/>
              <w:ind w:left="0"/>
              <w:rPr>
                <w:lang w:val="en-US"/>
              </w:rPr>
            </w:pPr>
            <w:r w:rsidRPr="00A4560E">
              <w:rPr>
                <w:lang w:val="en-US"/>
              </w:rPr>
              <w:t>S4: (MH “Cancer Screening”) OR (screening* N3 cancer) OR “</w:t>
            </w:r>
            <w:proofErr w:type="spellStart"/>
            <w:r w:rsidRPr="00A4560E">
              <w:rPr>
                <w:lang w:val="en-US"/>
              </w:rPr>
              <w:t>mammogra</w:t>
            </w:r>
            <w:proofErr w:type="spellEnd"/>
            <w:r w:rsidRPr="00A4560E">
              <w:rPr>
                <w:lang w:val="en-US"/>
              </w:rPr>
              <w:t>*” OR “PSA test*” OR “prostate-specific antigen” OR “</w:t>
            </w:r>
            <w:proofErr w:type="spellStart"/>
            <w:r w:rsidRPr="00A4560E">
              <w:rPr>
                <w:lang w:val="en-US"/>
              </w:rPr>
              <w:t>colonoscop</w:t>
            </w:r>
            <w:proofErr w:type="spellEnd"/>
            <w:r w:rsidRPr="00A4560E">
              <w:rPr>
                <w:lang w:val="en-US"/>
              </w:rPr>
              <w:t>*” OR “FOBT” OR “</w:t>
            </w:r>
            <w:proofErr w:type="spellStart"/>
            <w:proofErr w:type="gramStart"/>
            <w:r w:rsidRPr="00A4560E">
              <w:rPr>
                <w:lang w:val="en-US"/>
              </w:rPr>
              <w:t>f?ecal</w:t>
            </w:r>
            <w:proofErr w:type="spellEnd"/>
            <w:proofErr w:type="gramEnd"/>
            <w:r w:rsidRPr="00A4560E">
              <w:rPr>
                <w:lang w:val="en-US"/>
              </w:rPr>
              <w:t xml:space="preserve"> occult blood test*” OR “cervical screening test*” OR “pap smear*” OR “pap test*” OR “human papillomavirus” OR “HPV test*”</w:t>
            </w:r>
          </w:p>
          <w:p w14:paraId="7745B81C" w14:textId="77777777" w:rsidR="00D211A8" w:rsidRPr="00A4560E" w:rsidRDefault="00D211A8" w:rsidP="00621D3B">
            <w:pPr>
              <w:pStyle w:val="ListParagraph"/>
              <w:ind w:left="0"/>
              <w:rPr>
                <w:lang w:val="en-US"/>
              </w:rPr>
            </w:pPr>
            <w:r w:rsidRPr="00A4560E">
              <w:rPr>
                <w:lang w:val="en-US"/>
              </w:rPr>
              <w:t>S5: (MH “Decision Making”) OR “decision*” OR (MH “Intention”) OR “intention*” OR (MH “Attitude”) OR “attitude*” OR “view*” OR “perspective*” OR “opinion*” OR “experience*” OR “recommend*” OR “</w:t>
            </w:r>
            <w:proofErr w:type="spellStart"/>
            <w:proofErr w:type="gramStart"/>
            <w:r w:rsidRPr="00A4560E">
              <w:rPr>
                <w:lang w:val="en-US"/>
              </w:rPr>
              <w:t>practi?e</w:t>
            </w:r>
            <w:proofErr w:type="spellEnd"/>
            <w:proofErr w:type="gramEnd"/>
            <w:r w:rsidRPr="00A4560E">
              <w:rPr>
                <w:lang w:val="en-US"/>
              </w:rPr>
              <w:t>*” OR “approach*”</w:t>
            </w:r>
          </w:p>
          <w:p w14:paraId="48B4FF0F" w14:textId="77777777" w:rsidR="00D211A8" w:rsidRPr="00A4560E" w:rsidRDefault="00D211A8" w:rsidP="00621D3B">
            <w:pPr>
              <w:rPr>
                <w:lang w:val="en-US"/>
              </w:rPr>
            </w:pPr>
            <w:r w:rsidRPr="00A4560E">
              <w:rPr>
                <w:lang w:val="en-US"/>
              </w:rPr>
              <w:t>S6: S1 AND S2 AND S3 AND S4 AND S5</w:t>
            </w:r>
          </w:p>
        </w:tc>
      </w:tr>
    </w:tbl>
    <w:p w14:paraId="1AE41BB8" w14:textId="77777777" w:rsidR="004E0814" w:rsidRDefault="004E0814">
      <w:pPr>
        <w:sectPr w:rsidR="004E0814" w:rsidSect="00D211A8">
          <w:pgSz w:w="12240" w:h="15840"/>
          <w:pgMar w:top="720" w:right="720" w:bottom="720" w:left="720" w:header="720" w:footer="720" w:gutter="0"/>
          <w:cols w:space="720"/>
          <w:docGrid w:linePitch="360"/>
        </w:sectPr>
      </w:pPr>
    </w:p>
    <w:tbl>
      <w:tblPr>
        <w:tblStyle w:val="TableGrid"/>
        <w:tblpPr w:leftFromText="180" w:rightFromText="180" w:vertAnchor="page" w:horzAnchor="margin" w:tblpXSpec="center" w:tblpY="1171"/>
        <w:tblW w:w="15030" w:type="dxa"/>
        <w:tblLook w:val="04A0" w:firstRow="1" w:lastRow="0" w:firstColumn="1" w:lastColumn="0" w:noHBand="0" w:noVBand="1"/>
      </w:tblPr>
      <w:tblGrid>
        <w:gridCol w:w="1620"/>
        <w:gridCol w:w="1350"/>
        <w:gridCol w:w="1260"/>
        <w:gridCol w:w="1080"/>
        <w:gridCol w:w="1350"/>
        <w:gridCol w:w="1620"/>
        <w:gridCol w:w="1350"/>
        <w:gridCol w:w="1440"/>
        <w:gridCol w:w="1170"/>
        <w:gridCol w:w="1530"/>
        <w:gridCol w:w="1260"/>
      </w:tblGrid>
      <w:tr w:rsidR="0069003A" w:rsidRPr="00A4560E" w14:paraId="1BDA839E" w14:textId="77777777" w:rsidTr="0069003A">
        <w:trPr>
          <w:trHeight w:val="107"/>
        </w:trPr>
        <w:tc>
          <w:tcPr>
            <w:tcW w:w="15030" w:type="dxa"/>
            <w:gridSpan w:val="11"/>
          </w:tcPr>
          <w:p w14:paraId="2CAA49B6" w14:textId="77777777" w:rsidR="0069003A" w:rsidRPr="00A4560E" w:rsidRDefault="0069003A" w:rsidP="0069003A">
            <w:pPr>
              <w:spacing w:line="360" w:lineRule="auto"/>
              <w:rPr>
                <w:b/>
                <w:bCs/>
                <w:sz w:val="16"/>
                <w:szCs w:val="16"/>
                <w:lang w:val="en-US"/>
              </w:rPr>
            </w:pPr>
            <w:r w:rsidRPr="00A4560E">
              <w:rPr>
                <w:b/>
                <w:bCs/>
                <w:sz w:val="16"/>
                <w:szCs w:val="16"/>
                <w:lang w:val="en-US"/>
              </w:rPr>
              <w:lastRenderedPageBreak/>
              <w:t>Checklist for Cross-sectional Studies (9 items)</w:t>
            </w:r>
          </w:p>
        </w:tc>
      </w:tr>
      <w:tr w:rsidR="0069003A" w:rsidRPr="00A4560E" w14:paraId="61BD2E83" w14:textId="77777777" w:rsidTr="0069003A">
        <w:trPr>
          <w:trHeight w:val="188"/>
        </w:trPr>
        <w:tc>
          <w:tcPr>
            <w:tcW w:w="1620" w:type="dxa"/>
            <w:vMerge w:val="restart"/>
          </w:tcPr>
          <w:p w14:paraId="28F7F63A" w14:textId="77777777" w:rsidR="0069003A" w:rsidRPr="00A4560E" w:rsidRDefault="0069003A" w:rsidP="0069003A">
            <w:pPr>
              <w:spacing w:line="276" w:lineRule="auto"/>
              <w:rPr>
                <w:b/>
                <w:bCs/>
                <w:sz w:val="16"/>
                <w:szCs w:val="16"/>
                <w:lang w:val="en-US"/>
              </w:rPr>
            </w:pPr>
            <w:r w:rsidRPr="00A4560E">
              <w:rPr>
                <w:b/>
                <w:bCs/>
                <w:sz w:val="16"/>
                <w:szCs w:val="16"/>
                <w:lang w:val="en-US"/>
              </w:rPr>
              <w:t xml:space="preserve">Study </w:t>
            </w:r>
            <w:r w:rsidRPr="00A4560E">
              <w:rPr>
                <w:b/>
                <w:bCs/>
                <w:sz w:val="16"/>
                <w:szCs w:val="16"/>
                <w:lang w:val="en-US"/>
              </w:rPr>
              <w:br/>
              <w:t>(author, year)</w:t>
            </w:r>
          </w:p>
        </w:tc>
        <w:tc>
          <w:tcPr>
            <w:tcW w:w="12150" w:type="dxa"/>
            <w:gridSpan w:val="9"/>
            <w:vAlign w:val="center"/>
          </w:tcPr>
          <w:p w14:paraId="4BADE0E4" w14:textId="77777777" w:rsidR="0069003A" w:rsidRPr="00A4560E" w:rsidRDefault="0069003A" w:rsidP="0069003A">
            <w:pPr>
              <w:spacing w:line="276" w:lineRule="auto"/>
              <w:jc w:val="center"/>
              <w:rPr>
                <w:b/>
                <w:bCs/>
                <w:sz w:val="16"/>
                <w:szCs w:val="16"/>
                <w:lang w:val="en-US"/>
              </w:rPr>
            </w:pPr>
            <w:r w:rsidRPr="00A4560E">
              <w:rPr>
                <w:b/>
                <w:bCs/>
                <w:sz w:val="16"/>
                <w:szCs w:val="16"/>
                <w:lang w:val="en-US"/>
              </w:rPr>
              <w:t>CHECKLIST ITEMS</w:t>
            </w:r>
          </w:p>
        </w:tc>
        <w:tc>
          <w:tcPr>
            <w:tcW w:w="1260" w:type="dxa"/>
            <w:vMerge w:val="restart"/>
          </w:tcPr>
          <w:p w14:paraId="68997227" w14:textId="77777777" w:rsidR="0069003A" w:rsidRPr="00A4560E" w:rsidRDefault="0069003A" w:rsidP="0069003A">
            <w:pPr>
              <w:spacing w:line="276" w:lineRule="auto"/>
              <w:rPr>
                <w:b/>
                <w:bCs/>
                <w:sz w:val="16"/>
                <w:szCs w:val="16"/>
                <w:lang w:val="en-US"/>
              </w:rPr>
            </w:pPr>
            <w:r w:rsidRPr="00A4560E">
              <w:rPr>
                <w:b/>
                <w:bCs/>
                <w:sz w:val="16"/>
                <w:szCs w:val="16"/>
                <w:lang w:val="en-US"/>
              </w:rPr>
              <w:t>OVERALL APPRAISAL</w:t>
            </w:r>
          </w:p>
        </w:tc>
      </w:tr>
      <w:tr w:rsidR="0069003A" w:rsidRPr="00A4560E" w14:paraId="08ADC463" w14:textId="77777777" w:rsidTr="0069003A">
        <w:trPr>
          <w:trHeight w:val="362"/>
        </w:trPr>
        <w:tc>
          <w:tcPr>
            <w:tcW w:w="1620" w:type="dxa"/>
            <w:vMerge/>
          </w:tcPr>
          <w:p w14:paraId="31AE4A75" w14:textId="77777777" w:rsidR="0069003A" w:rsidRPr="00A4560E" w:rsidRDefault="0069003A" w:rsidP="0069003A">
            <w:pPr>
              <w:spacing w:line="276" w:lineRule="auto"/>
              <w:rPr>
                <w:b/>
                <w:bCs/>
                <w:sz w:val="16"/>
                <w:szCs w:val="16"/>
                <w:lang w:val="en-US"/>
              </w:rPr>
            </w:pPr>
          </w:p>
        </w:tc>
        <w:tc>
          <w:tcPr>
            <w:tcW w:w="1350" w:type="dxa"/>
          </w:tcPr>
          <w:p w14:paraId="066B2F71" w14:textId="77777777" w:rsidR="0069003A" w:rsidRPr="00A4560E" w:rsidRDefault="0069003A" w:rsidP="0069003A">
            <w:pPr>
              <w:spacing w:line="276" w:lineRule="auto"/>
              <w:rPr>
                <w:b/>
                <w:bCs/>
                <w:sz w:val="16"/>
                <w:szCs w:val="16"/>
                <w:lang w:val="en-US"/>
              </w:rPr>
            </w:pPr>
            <w:r w:rsidRPr="00A4560E">
              <w:rPr>
                <w:b/>
                <w:bCs/>
                <w:sz w:val="16"/>
                <w:szCs w:val="16"/>
                <w:lang w:val="en-US"/>
              </w:rPr>
              <w:t>Was the sample frame appropriate to address the target population?</w:t>
            </w:r>
          </w:p>
        </w:tc>
        <w:tc>
          <w:tcPr>
            <w:tcW w:w="1260" w:type="dxa"/>
          </w:tcPr>
          <w:p w14:paraId="5907B9B9" w14:textId="77777777" w:rsidR="0069003A" w:rsidRPr="00A4560E" w:rsidRDefault="0069003A" w:rsidP="0069003A">
            <w:pPr>
              <w:spacing w:line="276" w:lineRule="auto"/>
              <w:rPr>
                <w:b/>
                <w:bCs/>
                <w:sz w:val="16"/>
                <w:szCs w:val="16"/>
                <w:lang w:val="en-US"/>
              </w:rPr>
            </w:pPr>
            <w:r w:rsidRPr="00A4560E">
              <w:rPr>
                <w:b/>
                <w:bCs/>
                <w:sz w:val="16"/>
                <w:szCs w:val="16"/>
                <w:lang w:val="en-US"/>
              </w:rPr>
              <w:t>Were study participants sampled in an appropriate way?</w:t>
            </w:r>
          </w:p>
        </w:tc>
        <w:tc>
          <w:tcPr>
            <w:tcW w:w="1080" w:type="dxa"/>
          </w:tcPr>
          <w:p w14:paraId="186CC67A" w14:textId="77777777" w:rsidR="0069003A" w:rsidRPr="00A4560E" w:rsidRDefault="0069003A" w:rsidP="0069003A">
            <w:pPr>
              <w:spacing w:line="276" w:lineRule="auto"/>
              <w:rPr>
                <w:b/>
                <w:bCs/>
                <w:sz w:val="16"/>
                <w:szCs w:val="16"/>
                <w:lang w:val="en-US"/>
              </w:rPr>
            </w:pPr>
            <w:r w:rsidRPr="00A4560E">
              <w:rPr>
                <w:b/>
                <w:bCs/>
                <w:sz w:val="16"/>
                <w:szCs w:val="16"/>
                <w:lang w:val="en-US"/>
              </w:rPr>
              <w:t>Was the sample size adequate?</w:t>
            </w:r>
          </w:p>
        </w:tc>
        <w:tc>
          <w:tcPr>
            <w:tcW w:w="1350" w:type="dxa"/>
          </w:tcPr>
          <w:p w14:paraId="2006E8C0" w14:textId="77777777" w:rsidR="0069003A" w:rsidRPr="00A4560E" w:rsidRDefault="0069003A" w:rsidP="0069003A">
            <w:pPr>
              <w:spacing w:line="276" w:lineRule="auto"/>
              <w:rPr>
                <w:b/>
                <w:bCs/>
                <w:sz w:val="16"/>
                <w:szCs w:val="16"/>
                <w:lang w:val="en-US"/>
              </w:rPr>
            </w:pPr>
            <w:r w:rsidRPr="00A4560E">
              <w:rPr>
                <w:b/>
                <w:bCs/>
                <w:sz w:val="16"/>
                <w:szCs w:val="16"/>
                <w:lang w:val="en-US"/>
              </w:rPr>
              <w:t>Were the study subjects and setting described in detail?</w:t>
            </w:r>
          </w:p>
        </w:tc>
        <w:tc>
          <w:tcPr>
            <w:tcW w:w="1620" w:type="dxa"/>
          </w:tcPr>
          <w:p w14:paraId="441BCA98" w14:textId="77777777" w:rsidR="0069003A" w:rsidRPr="00A4560E" w:rsidRDefault="0069003A" w:rsidP="0069003A">
            <w:pPr>
              <w:spacing w:line="276" w:lineRule="auto"/>
              <w:rPr>
                <w:b/>
                <w:bCs/>
                <w:sz w:val="16"/>
                <w:szCs w:val="16"/>
                <w:lang w:val="en-US"/>
              </w:rPr>
            </w:pPr>
            <w:r w:rsidRPr="00A4560E">
              <w:rPr>
                <w:b/>
                <w:bCs/>
                <w:sz w:val="16"/>
                <w:szCs w:val="16"/>
                <w:lang w:val="en-US"/>
              </w:rPr>
              <w:t>Was the data analysis conducted with sufficient coverage of the identified sample?</w:t>
            </w:r>
          </w:p>
        </w:tc>
        <w:tc>
          <w:tcPr>
            <w:tcW w:w="1350" w:type="dxa"/>
          </w:tcPr>
          <w:p w14:paraId="7937EF93" w14:textId="77777777" w:rsidR="0069003A" w:rsidRPr="00A4560E" w:rsidRDefault="0069003A" w:rsidP="0069003A">
            <w:pPr>
              <w:spacing w:line="276" w:lineRule="auto"/>
              <w:rPr>
                <w:b/>
                <w:bCs/>
                <w:sz w:val="16"/>
                <w:szCs w:val="16"/>
                <w:lang w:val="en-US"/>
              </w:rPr>
            </w:pPr>
            <w:r w:rsidRPr="00A4560E">
              <w:rPr>
                <w:b/>
                <w:bCs/>
                <w:sz w:val="16"/>
                <w:szCs w:val="16"/>
                <w:lang w:val="en-US"/>
              </w:rPr>
              <w:t>Were valid methods used for the identification of the condition?</w:t>
            </w:r>
          </w:p>
        </w:tc>
        <w:tc>
          <w:tcPr>
            <w:tcW w:w="1440" w:type="dxa"/>
          </w:tcPr>
          <w:p w14:paraId="71EEC9BE" w14:textId="77777777" w:rsidR="0069003A" w:rsidRPr="00A4560E" w:rsidRDefault="0069003A" w:rsidP="0069003A">
            <w:pPr>
              <w:spacing w:line="276" w:lineRule="auto"/>
              <w:rPr>
                <w:b/>
                <w:bCs/>
                <w:sz w:val="16"/>
                <w:szCs w:val="16"/>
                <w:lang w:val="en-US"/>
              </w:rPr>
            </w:pPr>
            <w:r w:rsidRPr="00A4560E">
              <w:rPr>
                <w:b/>
                <w:bCs/>
                <w:sz w:val="16"/>
                <w:szCs w:val="16"/>
                <w:lang w:val="en-US"/>
              </w:rPr>
              <w:t>Was the condition measured in a standard, reliable way for all participants?</w:t>
            </w:r>
          </w:p>
        </w:tc>
        <w:tc>
          <w:tcPr>
            <w:tcW w:w="1170" w:type="dxa"/>
          </w:tcPr>
          <w:p w14:paraId="70BE7B3A" w14:textId="77777777" w:rsidR="0069003A" w:rsidRPr="00A4560E" w:rsidRDefault="0069003A" w:rsidP="0069003A">
            <w:pPr>
              <w:spacing w:line="276" w:lineRule="auto"/>
              <w:rPr>
                <w:b/>
                <w:bCs/>
                <w:sz w:val="16"/>
                <w:szCs w:val="16"/>
                <w:lang w:val="en-US"/>
              </w:rPr>
            </w:pPr>
            <w:r w:rsidRPr="00A4560E">
              <w:rPr>
                <w:b/>
                <w:bCs/>
                <w:sz w:val="16"/>
                <w:szCs w:val="16"/>
                <w:lang w:val="en-US"/>
              </w:rPr>
              <w:t>Was there appropriate statistical analysis?</w:t>
            </w:r>
          </w:p>
        </w:tc>
        <w:tc>
          <w:tcPr>
            <w:tcW w:w="1530" w:type="dxa"/>
          </w:tcPr>
          <w:p w14:paraId="568A4DFD" w14:textId="77777777" w:rsidR="0069003A" w:rsidRPr="00A4560E" w:rsidRDefault="0069003A" w:rsidP="0069003A">
            <w:pPr>
              <w:spacing w:line="276" w:lineRule="auto"/>
              <w:rPr>
                <w:b/>
                <w:bCs/>
                <w:sz w:val="16"/>
                <w:szCs w:val="16"/>
                <w:lang w:val="en-US"/>
              </w:rPr>
            </w:pPr>
            <w:r w:rsidRPr="00A4560E">
              <w:rPr>
                <w:b/>
                <w:bCs/>
                <w:sz w:val="16"/>
                <w:szCs w:val="16"/>
                <w:lang w:val="en-US"/>
              </w:rPr>
              <w:t>Was the response rate adequate, and if not, was the low response rate managed appropriately?</w:t>
            </w:r>
          </w:p>
        </w:tc>
        <w:tc>
          <w:tcPr>
            <w:tcW w:w="1260" w:type="dxa"/>
            <w:vMerge/>
          </w:tcPr>
          <w:p w14:paraId="12DECEBC" w14:textId="77777777" w:rsidR="0069003A" w:rsidRPr="00A4560E" w:rsidRDefault="0069003A" w:rsidP="0069003A">
            <w:pPr>
              <w:spacing w:line="276" w:lineRule="auto"/>
              <w:rPr>
                <w:b/>
                <w:bCs/>
                <w:sz w:val="16"/>
                <w:szCs w:val="16"/>
                <w:lang w:val="en-US"/>
              </w:rPr>
            </w:pPr>
          </w:p>
        </w:tc>
      </w:tr>
      <w:tr w:rsidR="0069003A" w:rsidRPr="00A4560E" w14:paraId="20B653B9" w14:textId="77777777" w:rsidTr="0069003A">
        <w:trPr>
          <w:trHeight w:val="362"/>
        </w:trPr>
        <w:tc>
          <w:tcPr>
            <w:tcW w:w="1620" w:type="dxa"/>
            <w:vAlign w:val="center"/>
          </w:tcPr>
          <w:p w14:paraId="0D53C563" w14:textId="77777777" w:rsidR="0069003A" w:rsidRPr="00A4560E" w:rsidRDefault="0069003A" w:rsidP="0069003A">
            <w:pPr>
              <w:spacing w:line="276" w:lineRule="auto"/>
              <w:rPr>
                <w:sz w:val="16"/>
                <w:szCs w:val="16"/>
                <w:lang w:val="en-US"/>
              </w:rPr>
            </w:pPr>
            <w:r w:rsidRPr="00A4560E">
              <w:rPr>
                <w:sz w:val="16"/>
                <w:szCs w:val="16"/>
                <w:lang w:val="en-US"/>
              </w:rPr>
              <w:t>Boone 2018</w:t>
            </w:r>
          </w:p>
        </w:tc>
        <w:tc>
          <w:tcPr>
            <w:tcW w:w="1350" w:type="dxa"/>
            <w:vAlign w:val="center"/>
          </w:tcPr>
          <w:p w14:paraId="61C81C0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54E79001"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528C6C4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70239C1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212706B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7138E8A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2F42308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194C673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232056F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2AB5EF9E" w14:textId="77777777" w:rsidR="0069003A" w:rsidRPr="00A4560E" w:rsidRDefault="0069003A" w:rsidP="0069003A">
            <w:pPr>
              <w:spacing w:line="276" w:lineRule="auto"/>
              <w:rPr>
                <w:sz w:val="16"/>
                <w:szCs w:val="16"/>
                <w:lang w:val="en-US"/>
              </w:rPr>
            </w:pPr>
            <w:r w:rsidRPr="00A4560E">
              <w:rPr>
                <w:sz w:val="16"/>
                <w:szCs w:val="16"/>
                <w:lang w:val="en-US"/>
              </w:rPr>
              <w:t>Low</w:t>
            </w:r>
          </w:p>
        </w:tc>
      </w:tr>
      <w:tr w:rsidR="0069003A" w:rsidRPr="00A4560E" w14:paraId="215AAE1C" w14:textId="77777777" w:rsidTr="0069003A">
        <w:trPr>
          <w:trHeight w:val="362"/>
        </w:trPr>
        <w:tc>
          <w:tcPr>
            <w:tcW w:w="1620" w:type="dxa"/>
            <w:vAlign w:val="center"/>
          </w:tcPr>
          <w:p w14:paraId="0DB69316" w14:textId="77777777" w:rsidR="0069003A" w:rsidRPr="00A4560E" w:rsidRDefault="0069003A" w:rsidP="0069003A">
            <w:pPr>
              <w:spacing w:line="276" w:lineRule="auto"/>
              <w:rPr>
                <w:sz w:val="16"/>
                <w:szCs w:val="16"/>
                <w:lang w:val="en-US"/>
              </w:rPr>
            </w:pPr>
            <w:r w:rsidRPr="00A4560E">
              <w:rPr>
                <w:sz w:val="16"/>
                <w:szCs w:val="16"/>
                <w:lang w:val="en-US"/>
              </w:rPr>
              <w:t>Haas 2017</w:t>
            </w:r>
          </w:p>
        </w:tc>
        <w:tc>
          <w:tcPr>
            <w:tcW w:w="1350" w:type="dxa"/>
            <w:vAlign w:val="center"/>
          </w:tcPr>
          <w:p w14:paraId="30357348"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0D94652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10F95466"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48278E9E"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30971AC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2FEAA31A"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577FE46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60691F19"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3BDAF55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5A023290" w14:textId="77777777" w:rsidR="0069003A" w:rsidRPr="00A4560E" w:rsidRDefault="0069003A" w:rsidP="0069003A">
            <w:pPr>
              <w:spacing w:line="276" w:lineRule="auto"/>
              <w:rPr>
                <w:sz w:val="16"/>
                <w:szCs w:val="16"/>
                <w:lang w:val="en-US"/>
              </w:rPr>
            </w:pPr>
            <w:r w:rsidRPr="00A4560E">
              <w:rPr>
                <w:sz w:val="16"/>
                <w:szCs w:val="16"/>
                <w:lang w:val="en-US"/>
              </w:rPr>
              <w:t>Moderate</w:t>
            </w:r>
          </w:p>
        </w:tc>
      </w:tr>
      <w:tr w:rsidR="0069003A" w:rsidRPr="00A4560E" w14:paraId="286E8F6D" w14:textId="77777777" w:rsidTr="0069003A">
        <w:trPr>
          <w:trHeight w:val="362"/>
        </w:trPr>
        <w:tc>
          <w:tcPr>
            <w:tcW w:w="1620" w:type="dxa"/>
            <w:vAlign w:val="center"/>
          </w:tcPr>
          <w:p w14:paraId="2ED61BF3" w14:textId="77777777" w:rsidR="0069003A" w:rsidRPr="00A4560E" w:rsidRDefault="0069003A" w:rsidP="0069003A">
            <w:pPr>
              <w:spacing w:line="276" w:lineRule="auto"/>
              <w:rPr>
                <w:sz w:val="16"/>
                <w:szCs w:val="16"/>
                <w:lang w:val="en-US"/>
              </w:rPr>
            </w:pPr>
            <w:proofErr w:type="spellStart"/>
            <w:r w:rsidRPr="00A4560E">
              <w:rPr>
                <w:sz w:val="16"/>
                <w:szCs w:val="16"/>
                <w:lang w:val="en-US"/>
              </w:rPr>
              <w:t>Haggstrom</w:t>
            </w:r>
            <w:proofErr w:type="spellEnd"/>
            <w:r w:rsidRPr="00A4560E">
              <w:rPr>
                <w:sz w:val="16"/>
                <w:szCs w:val="16"/>
                <w:lang w:val="en-US"/>
              </w:rPr>
              <w:t xml:space="preserve"> 2013</w:t>
            </w:r>
          </w:p>
        </w:tc>
        <w:tc>
          <w:tcPr>
            <w:tcW w:w="1350" w:type="dxa"/>
            <w:vAlign w:val="center"/>
          </w:tcPr>
          <w:p w14:paraId="66FB007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464D77C6"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24F8B6A8"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748408B2"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084E815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46C39C39"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594D1F7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7EBCA2CB"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25BE370A"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0D5246B0" w14:textId="77777777" w:rsidR="0069003A" w:rsidRPr="00A4560E" w:rsidRDefault="0069003A" w:rsidP="0069003A">
            <w:pPr>
              <w:spacing w:line="276" w:lineRule="auto"/>
              <w:rPr>
                <w:sz w:val="16"/>
                <w:szCs w:val="16"/>
                <w:lang w:val="en-US"/>
              </w:rPr>
            </w:pPr>
            <w:r w:rsidRPr="00A4560E">
              <w:rPr>
                <w:sz w:val="16"/>
                <w:szCs w:val="16"/>
                <w:lang w:val="en-US"/>
              </w:rPr>
              <w:t>Low</w:t>
            </w:r>
          </w:p>
        </w:tc>
      </w:tr>
      <w:tr w:rsidR="0069003A" w:rsidRPr="00A4560E" w14:paraId="05C84F12" w14:textId="77777777" w:rsidTr="0069003A">
        <w:trPr>
          <w:trHeight w:val="362"/>
        </w:trPr>
        <w:tc>
          <w:tcPr>
            <w:tcW w:w="1620" w:type="dxa"/>
            <w:vAlign w:val="center"/>
          </w:tcPr>
          <w:p w14:paraId="348118FF" w14:textId="77777777" w:rsidR="0069003A" w:rsidRPr="00A4560E" w:rsidRDefault="0069003A" w:rsidP="0069003A">
            <w:pPr>
              <w:spacing w:line="276" w:lineRule="auto"/>
              <w:rPr>
                <w:sz w:val="16"/>
                <w:szCs w:val="16"/>
                <w:lang w:val="en-US"/>
              </w:rPr>
            </w:pPr>
            <w:r w:rsidRPr="00A4560E">
              <w:rPr>
                <w:sz w:val="16"/>
                <w:szCs w:val="16"/>
                <w:lang w:val="en-US"/>
              </w:rPr>
              <w:t>Heflin 2006</w:t>
            </w:r>
          </w:p>
        </w:tc>
        <w:tc>
          <w:tcPr>
            <w:tcW w:w="1350" w:type="dxa"/>
            <w:vAlign w:val="center"/>
          </w:tcPr>
          <w:p w14:paraId="57A8C4A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008D2898"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425AEE3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35727BA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03FE33F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4A1B9DEF"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2086BD8E"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6C22C15B"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0C60B8EC"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75A2E8C2" w14:textId="77777777" w:rsidR="0069003A" w:rsidRPr="00A4560E" w:rsidRDefault="0069003A" w:rsidP="0069003A">
            <w:pPr>
              <w:spacing w:line="276" w:lineRule="auto"/>
              <w:rPr>
                <w:sz w:val="16"/>
                <w:szCs w:val="16"/>
                <w:lang w:val="en-US"/>
              </w:rPr>
            </w:pPr>
            <w:r w:rsidRPr="00A4560E">
              <w:rPr>
                <w:sz w:val="16"/>
                <w:szCs w:val="16"/>
                <w:lang w:val="en-US"/>
              </w:rPr>
              <w:t>Low</w:t>
            </w:r>
          </w:p>
        </w:tc>
      </w:tr>
      <w:tr w:rsidR="0069003A" w:rsidRPr="00A4560E" w14:paraId="6CBFD87B" w14:textId="77777777" w:rsidTr="0069003A">
        <w:trPr>
          <w:trHeight w:val="362"/>
        </w:trPr>
        <w:tc>
          <w:tcPr>
            <w:tcW w:w="1620" w:type="dxa"/>
            <w:vAlign w:val="center"/>
          </w:tcPr>
          <w:p w14:paraId="708E0AED" w14:textId="77777777" w:rsidR="0069003A" w:rsidRPr="00A4560E" w:rsidRDefault="0069003A" w:rsidP="0069003A">
            <w:pPr>
              <w:spacing w:line="276" w:lineRule="auto"/>
              <w:rPr>
                <w:sz w:val="16"/>
                <w:szCs w:val="16"/>
                <w:lang w:val="en-US"/>
              </w:rPr>
            </w:pPr>
            <w:proofErr w:type="spellStart"/>
            <w:r w:rsidRPr="00A4560E">
              <w:rPr>
                <w:sz w:val="16"/>
                <w:szCs w:val="16"/>
                <w:lang w:val="en-US"/>
              </w:rPr>
              <w:t>Kadaoui</w:t>
            </w:r>
            <w:proofErr w:type="spellEnd"/>
            <w:r w:rsidRPr="00A4560E">
              <w:rPr>
                <w:sz w:val="16"/>
                <w:szCs w:val="16"/>
                <w:lang w:val="en-US"/>
              </w:rPr>
              <w:t xml:space="preserve"> 2012</w:t>
            </w:r>
          </w:p>
        </w:tc>
        <w:tc>
          <w:tcPr>
            <w:tcW w:w="1350" w:type="dxa"/>
            <w:vAlign w:val="center"/>
          </w:tcPr>
          <w:p w14:paraId="14461871"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602461B8"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6EC5B24C"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3156016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4B7F8BC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77222B3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74E068E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6024EE88"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03DFD36B"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3CBE5496" w14:textId="77777777" w:rsidR="0069003A" w:rsidRPr="00A4560E" w:rsidRDefault="0069003A" w:rsidP="0069003A">
            <w:pPr>
              <w:spacing w:line="276" w:lineRule="auto"/>
              <w:rPr>
                <w:sz w:val="16"/>
                <w:szCs w:val="16"/>
                <w:lang w:val="en-US"/>
              </w:rPr>
            </w:pPr>
            <w:r w:rsidRPr="00A4560E">
              <w:rPr>
                <w:sz w:val="16"/>
                <w:szCs w:val="16"/>
                <w:lang w:val="en-US"/>
              </w:rPr>
              <w:t>Low</w:t>
            </w:r>
          </w:p>
        </w:tc>
      </w:tr>
      <w:tr w:rsidR="0069003A" w:rsidRPr="00A4560E" w14:paraId="200BCE05" w14:textId="77777777" w:rsidTr="0069003A">
        <w:trPr>
          <w:trHeight w:val="338"/>
        </w:trPr>
        <w:tc>
          <w:tcPr>
            <w:tcW w:w="1620" w:type="dxa"/>
            <w:vAlign w:val="center"/>
          </w:tcPr>
          <w:p w14:paraId="16E0C64C" w14:textId="77777777" w:rsidR="0069003A" w:rsidRPr="00A4560E" w:rsidRDefault="0069003A" w:rsidP="0069003A">
            <w:pPr>
              <w:spacing w:line="276" w:lineRule="auto"/>
              <w:rPr>
                <w:sz w:val="16"/>
                <w:szCs w:val="16"/>
                <w:lang w:val="en-US"/>
              </w:rPr>
            </w:pPr>
            <w:proofErr w:type="spellStart"/>
            <w:r w:rsidRPr="00A4560E">
              <w:rPr>
                <w:sz w:val="16"/>
                <w:szCs w:val="16"/>
                <w:lang w:val="en-US"/>
              </w:rPr>
              <w:t>Kahi</w:t>
            </w:r>
            <w:proofErr w:type="spellEnd"/>
            <w:r w:rsidRPr="00A4560E">
              <w:rPr>
                <w:sz w:val="16"/>
                <w:szCs w:val="16"/>
                <w:lang w:val="en-US"/>
              </w:rPr>
              <w:t xml:space="preserve"> 2009</w:t>
            </w:r>
          </w:p>
        </w:tc>
        <w:tc>
          <w:tcPr>
            <w:tcW w:w="1350" w:type="dxa"/>
            <w:vAlign w:val="center"/>
          </w:tcPr>
          <w:p w14:paraId="4823FC6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27967DAB"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535FCDD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1D682D8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40A6B8DB"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570E8139"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6280557A"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705C0721"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158A66B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79933958" w14:textId="77777777" w:rsidR="0069003A" w:rsidRPr="00A4560E" w:rsidRDefault="0069003A" w:rsidP="0069003A">
            <w:pPr>
              <w:spacing w:line="276" w:lineRule="auto"/>
              <w:rPr>
                <w:sz w:val="16"/>
                <w:szCs w:val="16"/>
                <w:lang w:val="en-US"/>
              </w:rPr>
            </w:pPr>
            <w:r w:rsidRPr="00A4560E">
              <w:rPr>
                <w:sz w:val="16"/>
                <w:szCs w:val="16"/>
                <w:lang w:val="en-US"/>
              </w:rPr>
              <w:t>Moderate</w:t>
            </w:r>
          </w:p>
        </w:tc>
      </w:tr>
      <w:tr w:rsidR="0069003A" w:rsidRPr="00A4560E" w14:paraId="2F8FA52B" w14:textId="77777777" w:rsidTr="0069003A">
        <w:trPr>
          <w:trHeight w:val="362"/>
        </w:trPr>
        <w:tc>
          <w:tcPr>
            <w:tcW w:w="1620" w:type="dxa"/>
            <w:vAlign w:val="center"/>
          </w:tcPr>
          <w:p w14:paraId="7FEB62C4" w14:textId="77777777" w:rsidR="0069003A" w:rsidRPr="00A4560E" w:rsidRDefault="0069003A" w:rsidP="0069003A">
            <w:pPr>
              <w:spacing w:line="276" w:lineRule="auto"/>
              <w:rPr>
                <w:sz w:val="16"/>
                <w:szCs w:val="16"/>
                <w:lang w:val="en-US"/>
              </w:rPr>
            </w:pPr>
            <w:r w:rsidRPr="00A4560E">
              <w:rPr>
                <w:sz w:val="16"/>
                <w:szCs w:val="16"/>
                <w:lang w:val="en-US"/>
              </w:rPr>
              <w:t>Kistler 2018</w:t>
            </w:r>
          </w:p>
        </w:tc>
        <w:tc>
          <w:tcPr>
            <w:tcW w:w="1350" w:type="dxa"/>
            <w:vAlign w:val="center"/>
          </w:tcPr>
          <w:p w14:paraId="0438E7F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16271AB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753986BE"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3AF32F2B"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1E65601C"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3224E3B2"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4C3FEF1E"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4BC5285E"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65AA6926"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5590D030" w14:textId="77777777" w:rsidR="0069003A" w:rsidRPr="00A4560E" w:rsidRDefault="0069003A" w:rsidP="0069003A">
            <w:pPr>
              <w:spacing w:line="276" w:lineRule="auto"/>
              <w:rPr>
                <w:sz w:val="16"/>
                <w:szCs w:val="16"/>
                <w:lang w:val="en-US"/>
              </w:rPr>
            </w:pPr>
            <w:r w:rsidRPr="00A4560E">
              <w:rPr>
                <w:sz w:val="16"/>
                <w:szCs w:val="16"/>
                <w:lang w:val="en-US"/>
              </w:rPr>
              <w:t>Moderate</w:t>
            </w:r>
          </w:p>
        </w:tc>
      </w:tr>
      <w:tr w:rsidR="0069003A" w:rsidRPr="00A4560E" w14:paraId="545AEFF0" w14:textId="77777777" w:rsidTr="0069003A">
        <w:trPr>
          <w:trHeight w:val="362"/>
        </w:trPr>
        <w:tc>
          <w:tcPr>
            <w:tcW w:w="1620" w:type="dxa"/>
            <w:vAlign w:val="center"/>
          </w:tcPr>
          <w:p w14:paraId="34C03365" w14:textId="77777777" w:rsidR="0069003A" w:rsidRPr="00A4560E" w:rsidRDefault="0069003A" w:rsidP="0069003A">
            <w:pPr>
              <w:spacing w:line="276" w:lineRule="auto"/>
              <w:rPr>
                <w:sz w:val="16"/>
                <w:szCs w:val="16"/>
                <w:lang w:val="en-US"/>
              </w:rPr>
            </w:pPr>
            <w:proofErr w:type="spellStart"/>
            <w:r w:rsidRPr="00A4560E">
              <w:rPr>
                <w:sz w:val="16"/>
                <w:szCs w:val="16"/>
                <w:lang w:val="en-US"/>
              </w:rPr>
              <w:t>Konety</w:t>
            </w:r>
            <w:proofErr w:type="spellEnd"/>
            <w:r w:rsidRPr="00A4560E">
              <w:rPr>
                <w:sz w:val="16"/>
                <w:szCs w:val="16"/>
                <w:lang w:val="en-US"/>
              </w:rPr>
              <w:t xml:space="preserve"> 2006</w:t>
            </w:r>
          </w:p>
        </w:tc>
        <w:tc>
          <w:tcPr>
            <w:tcW w:w="1350" w:type="dxa"/>
            <w:vAlign w:val="center"/>
          </w:tcPr>
          <w:p w14:paraId="4C807C3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782916C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5B5AB15E"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41535976"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359BD67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367E66F9"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2A412198"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1FB29478"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20F687A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2CBFC7A6" w14:textId="77777777" w:rsidR="0069003A" w:rsidRPr="00A4560E" w:rsidRDefault="0069003A" w:rsidP="0069003A">
            <w:pPr>
              <w:spacing w:line="276" w:lineRule="auto"/>
              <w:rPr>
                <w:sz w:val="16"/>
                <w:szCs w:val="16"/>
                <w:lang w:val="en-US"/>
              </w:rPr>
            </w:pPr>
            <w:r w:rsidRPr="00A4560E">
              <w:rPr>
                <w:sz w:val="16"/>
                <w:szCs w:val="16"/>
                <w:lang w:val="en-US"/>
              </w:rPr>
              <w:t>Moderate</w:t>
            </w:r>
          </w:p>
        </w:tc>
      </w:tr>
      <w:tr w:rsidR="0069003A" w:rsidRPr="00A4560E" w14:paraId="1E60326D" w14:textId="77777777" w:rsidTr="0069003A">
        <w:trPr>
          <w:trHeight w:val="338"/>
        </w:trPr>
        <w:tc>
          <w:tcPr>
            <w:tcW w:w="1620" w:type="dxa"/>
            <w:vAlign w:val="center"/>
          </w:tcPr>
          <w:p w14:paraId="3FB3B2B6" w14:textId="77777777" w:rsidR="0069003A" w:rsidRPr="00A4560E" w:rsidRDefault="0069003A" w:rsidP="0069003A">
            <w:pPr>
              <w:spacing w:line="276" w:lineRule="auto"/>
              <w:rPr>
                <w:sz w:val="16"/>
                <w:szCs w:val="16"/>
                <w:lang w:val="en-US"/>
              </w:rPr>
            </w:pPr>
            <w:proofErr w:type="spellStart"/>
            <w:r w:rsidRPr="00A4560E">
              <w:rPr>
                <w:sz w:val="16"/>
                <w:szCs w:val="16"/>
                <w:lang w:val="en-US"/>
              </w:rPr>
              <w:t>Konety</w:t>
            </w:r>
            <w:proofErr w:type="spellEnd"/>
            <w:r w:rsidRPr="00A4560E">
              <w:rPr>
                <w:sz w:val="16"/>
                <w:szCs w:val="16"/>
                <w:lang w:val="en-US"/>
              </w:rPr>
              <w:t xml:space="preserve"> 2009</w:t>
            </w:r>
          </w:p>
        </w:tc>
        <w:tc>
          <w:tcPr>
            <w:tcW w:w="1350" w:type="dxa"/>
            <w:vAlign w:val="center"/>
          </w:tcPr>
          <w:p w14:paraId="6BDBD8D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6C1B93F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79074F8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2883CDAF"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637676FB"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52BF752B"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15FEC16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694D2FA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512AFBB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79070BE4" w14:textId="77777777" w:rsidR="0069003A" w:rsidRPr="00A4560E" w:rsidRDefault="0069003A" w:rsidP="0069003A">
            <w:pPr>
              <w:spacing w:line="276" w:lineRule="auto"/>
              <w:rPr>
                <w:sz w:val="16"/>
                <w:szCs w:val="16"/>
                <w:lang w:val="en-US"/>
              </w:rPr>
            </w:pPr>
            <w:r w:rsidRPr="00A4560E">
              <w:rPr>
                <w:sz w:val="16"/>
                <w:szCs w:val="16"/>
                <w:lang w:val="en-US"/>
              </w:rPr>
              <w:t>Moderate</w:t>
            </w:r>
          </w:p>
        </w:tc>
      </w:tr>
      <w:tr w:rsidR="0069003A" w:rsidRPr="00A4560E" w14:paraId="65173357" w14:textId="77777777" w:rsidTr="0069003A">
        <w:trPr>
          <w:trHeight w:val="338"/>
        </w:trPr>
        <w:tc>
          <w:tcPr>
            <w:tcW w:w="1620" w:type="dxa"/>
            <w:vAlign w:val="center"/>
          </w:tcPr>
          <w:p w14:paraId="6B7B382B" w14:textId="77777777" w:rsidR="0069003A" w:rsidRPr="00A4560E" w:rsidRDefault="0069003A" w:rsidP="0069003A">
            <w:pPr>
              <w:spacing w:line="276" w:lineRule="auto"/>
              <w:rPr>
                <w:sz w:val="16"/>
                <w:szCs w:val="16"/>
                <w:lang w:val="en-US"/>
              </w:rPr>
            </w:pPr>
            <w:r w:rsidRPr="00A4560E">
              <w:rPr>
                <w:sz w:val="16"/>
                <w:szCs w:val="16"/>
                <w:lang w:val="en-US"/>
              </w:rPr>
              <w:t>Leach 2012</w:t>
            </w:r>
          </w:p>
        </w:tc>
        <w:tc>
          <w:tcPr>
            <w:tcW w:w="1350" w:type="dxa"/>
            <w:vAlign w:val="center"/>
          </w:tcPr>
          <w:p w14:paraId="7126A8C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7325CE81"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0C70209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449E8F0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11E1E16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2190E87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4F31D71F"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46169036"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6AA73A3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2C7023B9" w14:textId="77777777" w:rsidR="0069003A" w:rsidRPr="00A4560E" w:rsidRDefault="0069003A" w:rsidP="0069003A">
            <w:pPr>
              <w:spacing w:line="276" w:lineRule="auto"/>
              <w:rPr>
                <w:sz w:val="16"/>
                <w:szCs w:val="16"/>
                <w:lang w:val="en-US"/>
              </w:rPr>
            </w:pPr>
            <w:r w:rsidRPr="00A4560E">
              <w:rPr>
                <w:sz w:val="16"/>
                <w:szCs w:val="16"/>
                <w:lang w:val="en-US"/>
              </w:rPr>
              <w:t>Low</w:t>
            </w:r>
          </w:p>
        </w:tc>
      </w:tr>
      <w:tr w:rsidR="0069003A" w:rsidRPr="00A4560E" w14:paraId="290485A9" w14:textId="77777777" w:rsidTr="0069003A">
        <w:trPr>
          <w:trHeight w:val="338"/>
        </w:trPr>
        <w:tc>
          <w:tcPr>
            <w:tcW w:w="1620" w:type="dxa"/>
            <w:vAlign w:val="center"/>
          </w:tcPr>
          <w:p w14:paraId="46198738" w14:textId="77777777" w:rsidR="0069003A" w:rsidRPr="00A4560E" w:rsidRDefault="0069003A" w:rsidP="0069003A">
            <w:pPr>
              <w:spacing w:line="276" w:lineRule="auto"/>
              <w:rPr>
                <w:sz w:val="16"/>
                <w:szCs w:val="16"/>
                <w:lang w:val="en-US"/>
              </w:rPr>
            </w:pPr>
            <w:r w:rsidRPr="00A4560E">
              <w:rPr>
                <w:sz w:val="16"/>
                <w:szCs w:val="16"/>
                <w:lang w:val="en-US"/>
              </w:rPr>
              <w:t>Lewis 2008</w:t>
            </w:r>
          </w:p>
        </w:tc>
        <w:tc>
          <w:tcPr>
            <w:tcW w:w="1350" w:type="dxa"/>
            <w:vAlign w:val="center"/>
          </w:tcPr>
          <w:p w14:paraId="5C65376C"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320C2066" w14:textId="77777777" w:rsidR="0069003A" w:rsidRPr="00A4560E" w:rsidRDefault="0069003A" w:rsidP="0069003A">
            <w:pPr>
              <w:spacing w:line="276" w:lineRule="auto"/>
              <w:jc w:val="center"/>
              <w:rPr>
                <w:sz w:val="18"/>
                <w:szCs w:val="18"/>
                <w:lang w:val="en-US"/>
              </w:rPr>
            </w:pPr>
            <w:r w:rsidRPr="00A4560E">
              <w:rPr>
                <w:sz w:val="18"/>
                <w:szCs w:val="18"/>
                <w:lang w:val="en-US"/>
              </w:rPr>
              <w:t>_</w:t>
            </w:r>
          </w:p>
        </w:tc>
        <w:tc>
          <w:tcPr>
            <w:tcW w:w="1080" w:type="dxa"/>
            <w:vAlign w:val="center"/>
          </w:tcPr>
          <w:p w14:paraId="1643ADB1"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3D6B217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51EF949E"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6F2548B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0462793C"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50D1987C"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13D3B4E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3BCFABF4" w14:textId="77777777" w:rsidR="0069003A" w:rsidRPr="00A4560E" w:rsidRDefault="0069003A" w:rsidP="0069003A">
            <w:pPr>
              <w:spacing w:line="276" w:lineRule="auto"/>
              <w:rPr>
                <w:sz w:val="16"/>
                <w:szCs w:val="16"/>
                <w:lang w:val="en-US"/>
              </w:rPr>
            </w:pPr>
            <w:r w:rsidRPr="00A4560E">
              <w:rPr>
                <w:sz w:val="16"/>
                <w:szCs w:val="16"/>
                <w:lang w:val="en-US"/>
              </w:rPr>
              <w:t>High</w:t>
            </w:r>
          </w:p>
        </w:tc>
      </w:tr>
      <w:tr w:rsidR="0069003A" w:rsidRPr="00A4560E" w14:paraId="6905CA6B" w14:textId="77777777" w:rsidTr="0069003A">
        <w:trPr>
          <w:trHeight w:val="338"/>
        </w:trPr>
        <w:tc>
          <w:tcPr>
            <w:tcW w:w="1620" w:type="dxa"/>
            <w:vAlign w:val="center"/>
          </w:tcPr>
          <w:p w14:paraId="2D886BF4" w14:textId="77777777" w:rsidR="0069003A" w:rsidRPr="00A4560E" w:rsidRDefault="0069003A" w:rsidP="0069003A">
            <w:pPr>
              <w:spacing w:line="276" w:lineRule="auto"/>
              <w:rPr>
                <w:sz w:val="16"/>
                <w:szCs w:val="16"/>
                <w:lang w:val="en-US"/>
              </w:rPr>
            </w:pPr>
            <w:r w:rsidRPr="00A4560E">
              <w:rPr>
                <w:sz w:val="16"/>
                <w:szCs w:val="16"/>
                <w:lang w:val="en-US"/>
              </w:rPr>
              <w:t>Lewis 2013</w:t>
            </w:r>
          </w:p>
        </w:tc>
        <w:tc>
          <w:tcPr>
            <w:tcW w:w="1350" w:type="dxa"/>
            <w:vAlign w:val="center"/>
          </w:tcPr>
          <w:p w14:paraId="65A23506"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1AD908AA"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132E214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6BC03BA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48BD1D61"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1A1CF692"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642BFAD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06429546"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43655461"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2162DEB0" w14:textId="77777777" w:rsidR="0069003A" w:rsidRPr="00A4560E" w:rsidRDefault="0069003A" w:rsidP="0069003A">
            <w:pPr>
              <w:spacing w:line="276" w:lineRule="auto"/>
              <w:rPr>
                <w:sz w:val="16"/>
                <w:szCs w:val="16"/>
                <w:lang w:val="en-US"/>
              </w:rPr>
            </w:pPr>
            <w:r w:rsidRPr="00A4560E">
              <w:rPr>
                <w:sz w:val="16"/>
                <w:szCs w:val="16"/>
                <w:lang w:val="en-US"/>
              </w:rPr>
              <w:t>Low</w:t>
            </w:r>
          </w:p>
        </w:tc>
      </w:tr>
      <w:tr w:rsidR="0069003A" w:rsidRPr="00A4560E" w14:paraId="23A0D3C1" w14:textId="77777777" w:rsidTr="0069003A">
        <w:trPr>
          <w:trHeight w:val="338"/>
        </w:trPr>
        <w:tc>
          <w:tcPr>
            <w:tcW w:w="1620" w:type="dxa"/>
            <w:vAlign w:val="center"/>
          </w:tcPr>
          <w:p w14:paraId="1E336BD3" w14:textId="77777777" w:rsidR="0069003A" w:rsidRPr="00A4560E" w:rsidRDefault="0069003A" w:rsidP="0069003A">
            <w:pPr>
              <w:spacing w:line="276" w:lineRule="auto"/>
              <w:rPr>
                <w:sz w:val="16"/>
                <w:szCs w:val="16"/>
                <w:lang w:val="en-US"/>
              </w:rPr>
            </w:pPr>
            <w:r w:rsidRPr="00A4560E">
              <w:rPr>
                <w:sz w:val="16"/>
                <w:szCs w:val="16"/>
                <w:lang w:val="en-US"/>
              </w:rPr>
              <w:t>Pollack 2012</w:t>
            </w:r>
          </w:p>
        </w:tc>
        <w:tc>
          <w:tcPr>
            <w:tcW w:w="1350" w:type="dxa"/>
            <w:vAlign w:val="center"/>
          </w:tcPr>
          <w:p w14:paraId="35BC4848"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132DC8B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5E794CFF"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6E8BC7E6"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0380A6AA"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79866EA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354F9432"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48F51D8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7E79A172"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1B338C7A" w14:textId="77777777" w:rsidR="0069003A" w:rsidRPr="00A4560E" w:rsidRDefault="0069003A" w:rsidP="0069003A">
            <w:pPr>
              <w:spacing w:line="276" w:lineRule="auto"/>
              <w:rPr>
                <w:sz w:val="16"/>
                <w:szCs w:val="16"/>
                <w:lang w:val="en-US"/>
              </w:rPr>
            </w:pPr>
            <w:r w:rsidRPr="00A4560E">
              <w:rPr>
                <w:sz w:val="16"/>
                <w:szCs w:val="16"/>
                <w:lang w:val="en-US"/>
              </w:rPr>
              <w:t>Moderate</w:t>
            </w:r>
          </w:p>
        </w:tc>
      </w:tr>
      <w:tr w:rsidR="0069003A" w:rsidRPr="00A4560E" w14:paraId="3A9B1DE6" w14:textId="77777777" w:rsidTr="0069003A">
        <w:trPr>
          <w:trHeight w:val="338"/>
        </w:trPr>
        <w:tc>
          <w:tcPr>
            <w:tcW w:w="1620" w:type="dxa"/>
            <w:vAlign w:val="center"/>
          </w:tcPr>
          <w:p w14:paraId="6BE845C3" w14:textId="77777777" w:rsidR="0069003A" w:rsidRPr="00A4560E" w:rsidRDefault="0069003A" w:rsidP="0069003A">
            <w:pPr>
              <w:spacing w:line="276" w:lineRule="auto"/>
              <w:rPr>
                <w:sz w:val="16"/>
                <w:szCs w:val="16"/>
                <w:lang w:val="en-US"/>
              </w:rPr>
            </w:pPr>
            <w:r w:rsidRPr="00A4560E">
              <w:rPr>
                <w:sz w:val="16"/>
                <w:szCs w:val="16"/>
                <w:lang w:val="en-US"/>
              </w:rPr>
              <w:t>Pollack 2017</w:t>
            </w:r>
          </w:p>
        </w:tc>
        <w:tc>
          <w:tcPr>
            <w:tcW w:w="1350" w:type="dxa"/>
            <w:vAlign w:val="center"/>
          </w:tcPr>
          <w:p w14:paraId="48C941F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6BF3E7B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070D0232"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1919D9F6"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0FCB62C6"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08990672"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719905F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16862082"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3299DDF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53E606AE" w14:textId="77777777" w:rsidR="0069003A" w:rsidRPr="00A4560E" w:rsidRDefault="0069003A" w:rsidP="0069003A">
            <w:pPr>
              <w:spacing w:line="276" w:lineRule="auto"/>
              <w:rPr>
                <w:sz w:val="16"/>
                <w:szCs w:val="16"/>
                <w:lang w:val="en-US"/>
              </w:rPr>
            </w:pPr>
            <w:r w:rsidRPr="00A4560E">
              <w:rPr>
                <w:sz w:val="16"/>
                <w:szCs w:val="16"/>
                <w:lang w:val="en-US"/>
              </w:rPr>
              <w:t>Low-moderate</w:t>
            </w:r>
          </w:p>
        </w:tc>
      </w:tr>
      <w:tr w:rsidR="0069003A" w:rsidRPr="00A4560E" w14:paraId="0031B1EB" w14:textId="77777777" w:rsidTr="0069003A">
        <w:trPr>
          <w:trHeight w:val="338"/>
        </w:trPr>
        <w:tc>
          <w:tcPr>
            <w:tcW w:w="1620" w:type="dxa"/>
            <w:vAlign w:val="center"/>
          </w:tcPr>
          <w:p w14:paraId="6BD6CE7A" w14:textId="77777777" w:rsidR="0069003A" w:rsidRPr="00A4560E" w:rsidRDefault="0069003A" w:rsidP="0069003A">
            <w:pPr>
              <w:spacing w:line="276" w:lineRule="auto"/>
              <w:rPr>
                <w:sz w:val="16"/>
                <w:szCs w:val="16"/>
                <w:lang w:val="en-US"/>
              </w:rPr>
            </w:pPr>
            <w:r w:rsidRPr="00A4560E">
              <w:rPr>
                <w:sz w:val="16"/>
                <w:szCs w:val="16"/>
                <w:lang w:val="en-US"/>
              </w:rPr>
              <w:t>Radhakrishnan 2018</w:t>
            </w:r>
          </w:p>
        </w:tc>
        <w:tc>
          <w:tcPr>
            <w:tcW w:w="1350" w:type="dxa"/>
            <w:vAlign w:val="center"/>
          </w:tcPr>
          <w:p w14:paraId="2ABC1AE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0D61D2A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7CDA773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641BE46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1D1512AA"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4C79CACA"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776588B6"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0D3AAC7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1EF674D9"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6FED5DBB" w14:textId="77777777" w:rsidR="0069003A" w:rsidRPr="00A4560E" w:rsidRDefault="0069003A" w:rsidP="0069003A">
            <w:pPr>
              <w:spacing w:line="276" w:lineRule="auto"/>
              <w:rPr>
                <w:sz w:val="16"/>
                <w:szCs w:val="16"/>
                <w:lang w:val="en-US"/>
              </w:rPr>
            </w:pPr>
            <w:r w:rsidRPr="00A4560E">
              <w:rPr>
                <w:sz w:val="16"/>
                <w:szCs w:val="16"/>
                <w:lang w:val="en-US"/>
              </w:rPr>
              <w:t>Low</w:t>
            </w:r>
          </w:p>
        </w:tc>
      </w:tr>
      <w:tr w:rsidR="0069003A" w:rsidRPr="00A4560E" w14:paraId="119DD063" w14:textId="77777777" w:rsidTr="0069003A">
        <w:trPr>
          <w:trHeight w:val="338"/>
        </w:trPr>
        <w:tc>
          <w:tcPr>
            <w:tcW w:w="1620" w:type="dxa"/>
            <w:vAlign w:val="center"/>
          </w:tcPr>
          <w:p w14:paraId="0D8335E7" w14:textId="77777777" w:rsidR="0069003A" w:rsidRPr="00A4560E" w:rsidRDefault="0069003A" w:rsidP="0069003A">
            <w:pPr>
              <w:spacing w:line="276" w:lineRule="auto"/>
              <w:rPr>
                <w:sz w:val="16"/>
                <w:szCs w:val="16"/>
                <w:lang w:val="en-US"/>
              </w:rPr>
            </w:pPr>
            <w:r w:rsidRPr="00A4560E">
              <w:rPr>
                <w:sz w:val="16"/>
                <w:szCs w:val="16"/>
                <w:lang w:val="en-US"/>
              </w:rPr>
              <w:t>Ruff 2005</w:t>
            </w:r>
          </w:p>
        </w:tc>
        <w:tc>
          <w:tcPr>
            <w:tcW w:w="1350" w:type="dxa"/>
            <w:vAlign w:val="center"/>
          </w:tcPr>
          <w:p w14:paraId="7DB794D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06D6E878"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7DA0E4C9"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2075DEC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64EFE6D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62776D3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1AA5D02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662EC3E7"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2B1E520E"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453EB475" w14:textId="77777777" w:rsidR="0069003A" w:rsidRPr="00A4560E" w:rsidRDefault="0069003A" w:rsidP="0069003A">
            <w:pPr>
              <w:spacing w:line="276" w:lineRule="auto"/>
              <w:rPr>
                <w:sz w:val="16"/>
                <w:szCs w:val="16"/>
                <w:lang w:val="en-US"/>
              </w:rPr>
            </w:pPr>
            <w:r w:rsidRPr="00A4560E">
              <w:rPr>
                <w:sz w:val="16"/>
                <w:szCs w:val="16"/>
                <w:lang w:val="en-US"/>
              </w:rPr>
              <w:t>High</w:t>
            </w:r>
          </w:p>
        </w:tc>
      </w:tr>
      <w:tr w:rsidR="0069003A" w:rsidRPr="00A4560E" w14:paraId="500A85C8" w14:textId="77777777" w:rsidTr="0069003A">
        <w:trPr>
          <w:trHeight w:val="338"/>
        </w:trPr>
        <w:tc>
          <w:tcPr>
            <w:tcW w:w="1620" w:type="dxa"/>
            <w:vAlign w:val="center"/>
          </w:tcPr>
          <w:p w14:paraId="6E501E4F" w14:textId="77777777" w:rsidR="0069003A" w:rsidRPr="00A4560E" w:rsidRDefault="0069003A" w:rsidP="0069003A">
            <w:pPr>
              <w:spacing w:line="276" w:lineRule="auto"/>
              <w:rPr>
                <w:sz w:val="16"/>
                <w:szCs w:val="16"/>
                <w:lang w:val="en-US"/>
              </w:rPr>
            </w:pPr>
            <w:r w:rsidRPr="00A4560E">
              <w:rPr>
                <w:sz w:val="16"/>
                <w:szCs w:val="16"/>
                <w:lang w:val="en-US"/>
              </w:rPr>
              <w:t>Sharp 2005</w:t>
            </w:r>
          </w:p>
        </w:tc>
        <w:tc>
          <w:tcPr>
            <w:tcW w:w="1350" w:type="dxa"/>
            <w:vAlign w:val="center"/>
          </w:tcPr>
          <w:p w14:paraId="12A7AD52"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45B0D691"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2C243FDC"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05B2A3D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3143CBBE"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10EBF5B1"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473D4D9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15D63582"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55CF70A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12227C62" w14:textId="77777777" w:rsidR="0069003A" w:rsidRPr="00A4560E" w:rsidRDefault="0069003A" w:rsidP="0069003A">
            <w:pPr>
              <w:spacing w:line="276" w:lineRule="auto"/>
              <w:rPr>
                <w:sz w:val="16"/>
                <w:szCs w:val="16"/>
                <w:lang w:val="en-US"/>
              </w:rPr>
            </w:pPr>
            <w:r w:rsidRPr="00A4560E">
              <w:rPr>
                <w:sz w:val="16"/>
                <w:szCs w:val="16"/>
                <w:lang w:val="en-US"/>
              </w:rPr>
              <w:t>High</w:t>
            </w:r>
          </w:p>
        </w:tc>
      </w:tr>
      <w:tr w:rsidR="0069003A" w:rsidRPr="00A4560E" w14:paraId="68C2FEC2" w14:textId="77777777" w:rsidTr="0069003A">
        <w:trPr>
          <w:trHeight w:val="338"/>
        </w:trPr>
        <w:tc>
          <w:tcPr>
            <w:tcW w:w="1620" w:type="dxa"/>
            <w:vAlign w:val="center"/>
          </w:tcPr>
          <w:p w14:paraId="3EBB1CC1" w14:textId="77777777" w:rsidR="0069003A" w:rsidRPr="00A4560E" w:rsidRDefault="0069003A" w:rsidP="0069003A">
            <w:pPr>
              <w:spacing w:line="276" w:lineRule="auto"/>
              <w:rPr>
                <w:sz w:val="16"/>
                <w:szCs w:val="16"/>
                <w:lang w:val="en-US"/>
              </w:rPr>
            </w:pPr>
            <w:proofErr w:type="spellStart"/>
            <w:r w:rsidRPr="00A4560E">
              <w:rPr>
                <w:sz w:val="16"/>
                <w:szCs w:val="16"/>
                <w:lang w:val="en-US"/>
              </w:rPr>
              <w:t>Siembida</w:t>
            </w:r>
            <w:proofErr w:type="spellEnd"/>
            <w:r w:rsidRPr="00A4560E">
              <w:rPr>
                <w:sz w:val="16"/>
                <w:szCs w:val="16"/>
                <w:lang w:val="en-US"/>
              </w:rPr>
              <w:t xml:space="preserve"> 2017</w:t>
            </w:r>
          </w:p>
        </w:tc>
        <w:tc>
          <w:tcPr>
            <w:tcW w:w="1350" w:type="dxa"/>
            <w:vAlign w:val="center"/>
          </w:tcPr>
          <w:p w14:paraId="2B4ADC7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71F7F46D"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5068F2D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6538AB52"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4A114FBE"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152CF588"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78D41D26"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7C6F243A"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4ECDB4CA"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449D7CA1" w14:textId="77777777" w:rsidR="0069003A" w:rsidRPr="00A4560E" w:rsidRDefault="0069003A" w:rsidP="0069003A">
            <w:pPr>
              <w:spacing w:line="276" w:lineRule="auto"/>
              <w:rPr>
                <w:sz w:val="16"/>
                <w:szCs w:val="16"/>
                <w:lang w:val="en-US"/>
              </w:rPr>
            </w:pPr>
            <w:r w:rsidRPr="00A4560E">
              <w:rPr>
                <w:sz w:val="16"/>
                <w:szCs w:val="16"/>
                <w:lang w:val="en-US"/>
              </w:rPr>
              <w:t>Low</w:t>
            </w:r>
          </w:p>
        </w:tc>
      </w:tr>
      <w:tr w:rsidR="0069003A" w:rsidRPr="00A4560E" w14:paraId="73691B6D" w14:textId="77777777" w:rsidTr="0069003A">
        <w:trPr>
          <w:trHeight w:val="338"/>
        </w:trPr>
        <w:tc>
          <w:tcPr>
            <w:tcW w:w="1620" w:type="dxa"/>
            <w:vAlign w:val="center"/>
          </w:tcPr>
          <w:p w14:paraId="1BB44340" w14:textId="77777777" w:rsidR="0069003A" w:rsidRPr="00A4560E" w:rsidRDefault="0069003A" w:rsidP="0069003A">
            <w:pPr>
              <w:spacing w:line="276" w:lineRule="auto"/>
              <w:rPr>
                <w:sz w:val="16"/>
                <w:szCs w:val="16"/>
                <w:lang w:val="en-US"/>
              </w:rPr>
            </w:pPr>
            <w:proofErr w:type="spellStart"/>
            <w:r w:rsidRPr="00A4560E">
              <w:rPr>
                <w:sz w:val="16"/>
                <w:szCs w:val="16"/>
                <w:lang w:val="en-US"/>
              </w:rPr>
              <w:t>Sifri</w:t>
            </w:r>
            <w:proofErr w:type="spellEnd"/>
            <w:r w:rsidRPr="00A4560E">
              <w:rPr>
                <w:sz w:val="16"/>
                <w:szCs w:val="16"/>
                <w:lang w:val="en-US"/>
              </w:rPr>
              <w:t xml:space="preserve"> 2019</w:t>
            </w:r>
          </w:p>
        </w:tc>
        <w:tc>
          <w:tcPr>
            <w:tcW w:w="1350" w:type="dxa"/>
            <w:vAlign w:val="center"/>
          </w:tcPr>
          <w:p w14:paraId="6D84C1DE"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190E56C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56234D1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2350FB18"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74BD80BC"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2500B545"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2736CD0B"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7C64E29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455541D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72CB1171" w14:textId="77777777" w:rsidR="0069003A" w:rsidRPr="00A4560E" w:rsidRDefault="0069003A" w:rsidP="0069003A">
            <w:pPr>
              <w:spacing w:line="276" w:lineRule="auto"/>
              <w:rPr>
                <w:sz w:val="16"/>
                <w:szCs w:val="16"/>
                <w:lang w:val="en-US"/>
              </w:rPr>
            </w:pPr>
            <w:r w:rsidRPr="00A4560E">
              <w:rPr>
                <w:sz w:val="16"/>
                <w:szCs w:val="16"/>
                <w:lang w:val="en-US"/>
              </w:rPr>
              <w:t>High</w:t>
            </w:r>
          </w:p>
        </w:tc>
      </w:tr>
      <w:tr w:rsidR="0069003A" w:rsidRPr="00A4560E" w14:paraId="105ADD01" w14:textId="77777777" w:rsidTr="0069003A">
        <w:trPr>
          <w:trHeight w:val="338"/>
        </w:trPr>
        <w:tc>
          <w:tcPr>
            <w:tcW w:w="1620" w:type="dxa"/>
            <w:vAlign w:val="center"/>
          </w:tcPr>
          <w:p w14:paraId="224E1CB6" w14:textId="77777777" w:rsidR="0069003A" w:rsidRPr="00A4560E" w:rsidRDefault="0069003A" w:rsidP="0069003A">
            <w:pPr>
              <w:spacing w:line="276" w:lineRule="auto"/>
              <w:rPr>
                <w:sz w:val="16"/>
                <w:szCs w:val="16"/>
                <w:lang w:val="en-US"/>
              </w:rPr>
            </w:pPr>
            <w:r w:rsidRPr="00A4560E">
              <w:rPr>
                <w:sz w:val="16"/>
                <w:szCs w:val="16"/>
                <w:lang w:val="en-US"/>
              </w:rPr>
              <w:t>Yasmeen 2012</w:t>
            </w:r>
          </w:p>
        </w:tc>
        <w:tc>
          <w:tcPr>
            <w:tcW w:w="1350" w:type="dxa"/>
            <w:vAlign w:val="center"/>
          </w:tcPr>
          <w:p w14:paraId="29B02C3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669BFE82"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vAlign w:val="center"/>
          </w:tcPr>
          <w:p w14:paraId="097FAF99"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0280496B"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vAlign w:val="center"/>
          </w:tcPr>
          <w:p w14:paraId="0E8D304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vAlign w:val="center"/>
          </w:tcPr>
          <w:p w14:paraId="5981627E"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vAlign w:val="center"/>
          </w:tcPr>
          <w:p w14:paraId="53AC58AF"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vAlign w:val="center"/>
          </w:tcPr>
          <w:p w14:paraId="15D31468"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vAlign w:val="center"/>
          </w:tcPr>
          <w:p w14:paraId="5DC2A3A9"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vAlign w:val="center"/>
          </w:tcPr>
          <w:p w14:paraId="0F0D67FC" w14:textId="77777777" w:rsidR="0069003A" w:rsidRPr="00A4560E" w:rsidRDefault="0069003A" w:rsidP="0069003A">
            <w:pPr>
              <w:spacing w:line="276" w:lineRule="auto"/>
              <w:rPr>
                <w:sz w:val="16"/>
                <w:szCs w:val="16"/>
                <w:lang w:val="en-US"/>
              </w:rPr>
            </w:pPr>
            <w:r w:rsidRPr="00A4560E">
              <w:rPr>
                <w:sz w:val="16"/>
                <w:szCs w:val="16"/>
                <w:lang w:val="en-US"/>
              </w:rPr>
              <w:t>Low</w:t>
            </w:r>
          </w:p>
        </w:tc>
      </w:tr>
      <w:tr w:rsidR="0069003A" w:rsidRPr="00A4560E" w14:paraId="74A3477E" w14:textId="77777777" w:rsidTr="0069003A">
        <w:trPr>
          <w:trHeight w:val="338"/>
        </w:trPr>
        <w:tc>
          <w:tcPr>
            <w:tcW w:w="1620" w:type="dxa"/>
            <w:tcBorders>
              <w:bottom w:val="single" w:sz="4" w:space="0" w:color="auto"/>
            </w:tcBorders>
            <w:vAlign w:val="center"/>
          </w:tcPr>
          <w:p w14:paraId="08DD3A85" w14:textId="77777777" w:rsidR="0069003A" w:rsidRPr="00A4560E" w:rsidRDefault="0069003A" w:rsidP="0069003A">
            <w:pPr>
              <w:spacing w:line="276" w:lineRule="auto"/>
              <w:rPr>
                <w:sz w:val="16"/>
                <w:szCs w:val="16"/>
                <w:lang w:val="en-US"/>
              </w:rPr>
            </w:pPr>
            <w:r w:rsidRPr="00A4560E">
              <w:rPr>
                <w:sz w:val="16"/>
                <w:szCs w:val="16"/>
                <w:lang w:val="en-US"/>
              </w:rPr>
              <w:t>Walters 2011*</w:t>
            </w:r>
          </w:p>
        </w:tc>
        <w:tc>
          <w:tcPr>
            <w:tcW w:w="1350" w:type="dxa"/>
            <w:tcBorders>
              <w:bottom w:val="single" w:sz="4" w:space="0" w:color="auto"/>
            </w:tcBorders>
            <w:vAlign w:val="center"/>
          </w:tcPr>
          <w:p w14:paraId="2A1ABAE9"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tcBorders>
              <w:bottom w:val="single" w:sz="4" w:space="0" w:color="auto"/>
            </w:tcBorders>
            <w:vAlign w:val="center"/>
          </w:tcPr>
          <w:p w14:paraId="5E815821"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080" w:type="dxa"/>
            <w:tcBorders>
              <w:bottom w:val="single" w:sz="4" w:space="0" w:color="auto"/>
            </w:tcBorders>
            <w:vAlign w:val="center"/>
          </w:tcPr>
          <w:p w14:paraId="231EE1E0"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tcBorders>
              <w:bottom w:val="single" w:sz="4" w:space="0" w:color="auto"/>
            </w:tcBorders>
            <w:vAlign w:val="center"/>
          </w:tcPr>
          <w:p w14:paraId="72CC19D3"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620" w:type="dxa"/>
            <w:tcBorders>
              <w:bottom w:val="single" w:sz="4" w:space="0" w:color="auto"/>
            </w:tcBorders>
            <w:vAlign w:val="center"/>
          </w:tcPr>
          <w:p w14:paraId="1B07B07C"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350" w:type="dxa"/>
            <w:tcBorders>
              <w:bottom w:val="single" w:sz="4" w:space="0" w:color="auto"/>
            </w:tcBorders>
            <w:vAlign w:val="center"/>
          </w:tcPr>
          <w:p w14:paraId="110A5034"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440" w:type="dxa"/>
            <w:tcBorders>
              <w:bottom w:val="single" w:sz="4" w:space="0" w:color="auto"/>
            </w:tcBorders>
            <w:vAlign w:val="center"/>
          </w:tcPr>
          <w:p w14:paraId="53B3957C"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170" w:type="dxa"/>
            <w:tcBorders>
              <w:bottom w:val="single" w:sz="4" w:space="0" w:color="auto"/>
            </w:tcBorders>
            <w:vAlign w:val="center"/>
          </w:tcPr>
          <w:p w14:paraId="2B7A9189"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530" w:type="dxa"/>
            <w:tcBorders>
              <w:bottom w:val="single" w:sz="4" w:space="0" w:color="auto"/>
            </w:tcBorders>
            <w:vAlign w:val="center"/>
          </w:tcPr>
          <w:p w14:paraId="182E064B" w14:textId="77777777" w:rsidR="0069003A" w:rsidRPr="00A4560E" w:rsidRDefault="0069003A" w:rsidP="0069003A">
            <w:pPr>
              <w:spacing w:line="276" w:lineRule="auto"/>
              <w:jc w:val="center"/>
              <w:rPr>
                <w:sz w:val="18"/>
                <w:szCs w:val="18"/>
                <w:lang w:val="en-US"/>
              </w:rPr>
            </w:pPr>
            <w:r w:rsidRPr="00A4560E">
              <w:rPr>
                <w:sz w:val="18"/>
                <w:szCs w:val="18"/>
                <w:lang w:val="en-US"/>
              </w:rPr>
              <w:t>-</w:t>
            </w:r>
          </w:p>
        </w:tc>
        <w:tc>
          <w:tcPr>
            <w:tcW w:w="1260" w:type="dxa"/>
            <w:tcBorders>
              <w:bottom w:val="single" w:sz="4" w:space="0" w:color="auto"/>
            </w:tcBorders>
            <w:vAlign w:val="center"/>
          </w:tcPr>
          <w:p w14:paraId="38B436B3" w14:textId="77777777" w:rsidR="0069003A" w:rsidRPr="00A4560E" w:rsidRDefault="0069003A" w:rsidP="0069003A">
            <w:pPr>
              <w:spacing w:line="276" w:lineRule="auto"/>
              <w:rPr>
                <w:sz w:val="16"/>
                <w:szCs w:val="16"/>
                <w:lang w:val="en-US"/>
              </w:rPr>
            </w:pPr>
            <w:r w:rsidRPr="00A4560E">
              <w:rPr>
                <w:sz w:val="16"/>
                <w:szCs w:val="16"/>
                <w:lang w:val="en-US"/>
              </w:rPr>
              <w:t>High</w:t>
            </w:r>
          </w:p>
        </w:tc>
      </w:tr>
    </w:tbl>
    <w:p w14:paraId="7A31ED17" w14:textId="77777777" w:rsidR="0069003A" w:rsidRPr="00A4560E" w:rsidRDefault="0069003A" w:rsidP="0069003A">
      <w:pPr>
        <w:spacing w:line="360" w:lineRule="auto"/>
        <w:rPr>
          <w:b/>
          <w:bCs/>
          <w:lang w:val="en-US"/>
        </w:rPr>
      </w:pPr>
      <w:r w:rsidRPr="00A4560E">
        <w:rPr>
          <w:b/>
          <w:bCs/>
          <w:lang w:val="en-US"/>
        </w:rPr>
        <w:t xml:space="preserve">Supplementary Table II. </w:t>
      </w:r>
      <w:r w:rsidRPr="00A4560E">
        <w:rPr>
          <w:lang w:val="en-US"/>
        </w:rPr>
        <w:t>Study quality appraisal using Joanna Briggs Institute critical appraisal checklists</w:t>
      </w:r>
    </w:p>
    <w:p w14:paraId="6B75B1A9" w14:textId="77777777" w:rsidR="00D2593C" w:rsidRPr="00A4560E" w:rsidRDefault="00D2593C" w:rsidP="00D2593C">
      <w:pPr>
        <w:rPr>
          <w:sz w:val="16"/>
          <w:szCs w:val="16"/>
          <w:lang w:val="en-US"/>
        </w:rPr>
      </w:pPr>
      <w:r w:rsidRPr="00A4560E">
        <w:rPr>
          <w:sz w:val="16"/>
          <w:szCs w:val="16"/>
          <w:lang w:val="en-US"/>
        </w:rPr>
        <w:t>*Mixed methods study</w:t>
      </w:r>
    </w:p>
    <w:p w14:paraId="1D2D98CF" w14:textId="77777777" w:rsidR="00D2593C" w:rsidRPr="00A4560E" w:rsidRDefault="00D2593C" w:rsidP="00D2593C">
      <w:pPr>
        <w:rPr>
          <w:sz w:val="16"/>
          <w:szCs w:val="16"/>
          <w:lang w:val="en-US"/>
        </w:rPr>
      </w:pPr>
      <w:r w:rsidRPr="00A4560E">
        <w:rPr>
          <w:sz w:val="16"/>
          <w:szCs w:val="16"/>
          <w:lang w:val="en-US"/>
        </w:rPr>
        <w:t>(+) met criteria, (-) did not meet criteria, (?) unclear</w:t>
      </w:r>
    </w:p>
    <w:p w14:paraId="794BECC7" w14:textId="77777777" w:rsidR="00D2593C" w:rsidRPr="00A4560E" w:rsidRDefault="00D2593C" w:rsidP="00D2593C">
      <w:pPr>
        <w:rPr>
          <w:b/>
          <w:bCs/>
          <w:sz w:val="24"/>
          <w:lang w:val="en-US"/>
        </w:rPr>
      </w:pPr>
      <w:r w:rsidRPr="00A4560E">
        <w:rPr>
          <w:sz w:val="16"/>
          <w:szCs w:val="16"/>
          <w:lang w:val="en-US"/>
        </w:rPr>
        <w:lastRenderedPageBreak/>
        <w:t xml:space="preserve">Low: </w:t>
      </w:r>
      <w:r w:rsidRPr="00A4560E">
        <w:rPr>
          <w:rFonts w:cstheme="minorHAnsi"/>
          <w:sz w:val="16"/>
          <w:szCs w:val="16"/>
          <w:lang w:val="en-US"/>
        </w:rPr>
        <w:t>≤</w:t>
      </w:r>
      <w:r w:rsidRPr="00A4560E">
        <w:rPr>
          <w:sz w:val="16"/>
          <w:szCs w:val="16"/>
          <w:lang w:val="en-US"/>
        </w:rPr>
        <w:t xml:space="preserve">2 domains of concern or </w:t>
      </w:r>
      <w:r w:rsidRPr="00A4560E">
        <w:rPr>
          <w:rFonts w:cstheme="minorHAnsi"/>
          <w:sz w:val="16"/>
          <w:szCs w:val="16"/>
          <w:lang w:val="en-US"/>
        </w:rPr>
        <w:t>≤</w:t>
      </w:r>
      <w:r w:rsidRPr="00A4560E">
        <w:rPr>
          <w:sz w:val="16"/>
          <w:szCs w:val="16"/>
          <w:lang w:val="en-US"/>
        </w:rPr>
        <w:t xml:space="preserve">3 domains unclear, moderate: 3-4 domains of concern where at least one domain is not fulfilled (-) or high: </w:t>
      </w:r>
      <w:r w:rsidRPr="00A4560E">
        <w:rPr>
          <w:rFonts w:cstheme="minorHAnsi"/>
          <w:sz w:val="16"/>
          <w:szCs w:val="16"/>
          <w:lang w:val="en-US"/>
        </w:rPr>
        <w:t>≥</w:t>
      </w:r>
      <w:r w:rsidRPr="00A4560E">
        <w:rPr>
          <w:sz w:val="16"/>
          <w:szCs w:val="16"/>
          <w:lang w:val="en-US"/>
        </w:rPr>
        <w:t>5 domains of concern</w:t>
      </w:r>
    </w:p>
    <w:p w14:paraId="614F4660" w14:textId="77777777" w:rsidR="00172E01" w:rsidRDefault="00172E01">
      <w:pPr>
        <w:sectPr w:rsidR="00172E01" w:rsidSect="004E0814">
          <w:pgSz w:w="15840" w:h="12240" w:orient="landscape"/>
          <w:pgMar w:top="720" w:right="720" w:bottom="720" w:left="720" w:header="720" w:footer="720" w:gutter="0"/>
          <w:cols w:space="720"/>
          <w:docGrid w:linePitch="360"/>
        </w:sectPr>
      </w:pPr>
    </w:p>
    <w:tbl>
      <w:tblPr>
        <w:tblStyle w:val="TableGrid"/>
        <w:tblW w:w="15210" w:type="dxa"/>
        <w:tblInd w:w="-410" w:type="dxa"/>
        <w:tblLook w:val="04A0" w:firstRow="1" w:lastRow="0" w:firstColumn="1" w:lastColumn="0" w:noHBand="0" w:noVBand="1"/>
      </w:tblPr>
      <w:tblGrid>
        <w:gridCol w:w="1080"/>
        <w:gridCol w:w="1440"/>
        <w:gridCol w:w="1350"/>
        <w:gridCol w:w="1260"/>
        <w:gridCol w:w="1440"/>
        <w:gridCol w:w="1170"/>
        <w:gridCol w:w="1170"/>
        <w:gridCol w:w="1260"/>
        <w:gridCol w:w="1170"/>
        <w:gridCol w:w="1530"/>
        <w:gridCol w:w="1260"/>
        <w:gridCol w:w="1080"/>
      </w:tblGrid>
      <w:tr w:rsidR="00172E01" w:rsidRPr="00A4560E" w14:paraId="29A70036" w14:textId="77777777" w:rsidTr="00172E01">
        <w:trPr>
          <w:trHeight w:val="107"/>
        </w:trPr>
        <w:tc>
          <w:tcPr>
            <w:tcW w:w="15210" w:type="dxa"/>
            <w:gridSpan w:val="12"/>
          </w:tcPr>
          <w:p w14:paraId="394BBD39" w14:textId="77777777" w:rsidR="00172E01" w:rsidRPr="00A4560E" w:rsidRDefault="00172E01" w:rsidP="00621D3B">
            <w:pPr>
              <w:spacing w:line="360" w:lineRule="auto"/>
              <w:rPr>
                <w:b/>
                <w:bCs/>
                <w:sz w:val="16"/>
                <w:szCs w:val="16"/>
                <w:lang w:val="en-US"/>
              </w:rPr>
            </w:pPr>
            <w:r w:rsidRPr="00A4560E">
              <w:rPr>
                <w:b/>
                <w:bCs/>
                <w:sz w:val="16"/>
                <w:szCs w:val="16"/>
                <w:lang w:val="en-US"/>
              </w:rPr>
              <w:lastRenderedPageBreak/>
              <w:t>Checklist for Qualitative Studies (10 items)</w:t>
            </w:r>
          </w:p>
        </w:tc>
      </w:tr>
      <w:tr w:rsidR="00172E01" w:rsidRPr="00A4560E" w14:paraId="53D3F250" w14:textId="77777777" w:rsidTr="00172E01">
        <w:trPr>
          <w:trHeight w:val="188"/>
        </w:trPr>
        <w:tc>
          <w:tcPr>
            <w:tcW w:w="1080" w:type="dxa"/>
            <w:vMerge w:val="restart"/>
          </w:tcPr>
          <w:p w14:paraId="06BFDC8E" w14:textId="77777777" w:rsidR="00172E01" w:rsidRPr="00A4560E" w:rsidRDefault="00172E01" w:rsidP="00621D3B">
            <w:pPr>
              <w:spacing w:line="276" w:lineRule="auto"/>
              <w:rPr>
                <w:b/>
                <w:bCs/>
                <w:sz w:val="16"/>
                <w:szCs w:val="16"/>
                <w:lang w:val="en-US"/>
              </w:rPr>
            </w:pPr>
            <w:r w:rsidRPr="00A4560E">
              <w:rPr>
                <w:b/>
                <w:bCs/>
                <w:sz w:val="16"/>
                <w:szCs w:val="16"/>
                <w:lang w:val="en-US"/>
              </w:rPr>
              <w:t xml:space="preserve">Study </w:t>
            </w:r>
            <w:r w:rsidRPr="00A4560E">
              <w:rPr>
                <w:b/>
                <w:bCs/>
                <w:sz w:val="16"/>
                <w:szCs w:val="16"/>
                <w:lang w:val="en-US"/>
              </w:rPr>
              <w:br/>
              <w:t>(author, year)</w:t>
            </w:r>
          </w:p>
        </w:tc>
        <w:tc>
          <w:tcPr>
            <w:tcW w:w="13050" w:type="dxa"/>
            <w:gridSpan w:val="10"/>
            <w:vAlign w:val="center"/>
          </w:tcPr>
          <w:p w14:paraId="097CEB43" w14:textId="77777777" w:rsidR="00172E01" w:rsidRPr="00A4560E" w:rsidRDefault="00172E01" w:rsidP="00621D3B">
            <w:pPr>
              <w:spacing w:line="276" w:lineRule="auto"/>
              <w:rPr>
                <w:b/>
                <w:bCs/>
                <w:sz w:val="16"/>
                <w:szCs w:val="16"/>
                <w:lang w:val="en-US"/>
              </w:rPr>
            </w:pPr>
            <w:r w:rsidRPr="00A4560E">
              <w:rPr>
                <w:b/>
                <w:bCs/>
                <w:sz w:val="16"/>
                <w:szCs w:val="16"/>
                <w:lang w:val="en-US"/>
              </w:rPr>
              <w:t>CHECKLIST ITEMS</w:t>
            </w:r>
          </w:p>
        </w:tc>
        <w:tc>
          <w:tcPr>
            <w:tcW w:w="1080" w:type="dxa"/>
            <w:vMerge w:val="restart"/>
          </w:tcPr>
          <w:p w14:paraId="185A1B3F" w14:textId="77777777" w:rsidR="00172E01" w:rsidRPr="00A4560E" w:rsidRDefault="00172E01" w:rsidP="00621D3B">
            <w:pPr>
              <w:spacing w:line="276" w:lineRule="auto"/>
              <w:rPr>
                <w:b/>
                <w:bCs/>
                <w:sz w:val="16"/>
                <w:szCs w:val="16"/>
                <w:lang w:val="en-US"/>
              </w:rPr>
            </w:pPr>
            <w:r w:rsidRPr="00A4560E">
              <w:rPr>
                <w:b/>
                <w:bCs/>
                <w:sz w:val="16"/>
                <w:szCs w:val="16"/>
                <w:lang w:val="en-US"/>
              </w:rPr>
              <w:t>OVERALL APPRAISAL</w:t>
            </w:r>
          </w:p>
        </w:tc>
      </w:tr>
      <w:tr w:rsidR="00172E01" w:rsidRPr="00A4560E" w14:paraId="0702A357" w14:textId="77777777" w:rsidTr="00172E01">
        <w:trPr>
          <w:trHeight w:val="1610"/>
        </w:trPr>
        <w:tc>
          <w:tcPr>
            <w:tcW w:w="1080" w:type="dxa"/>
            <w:vMerge/>
          </w:tcPr>
          <w:p w14:paraId="0503CA45" w14:textId="77777777" w:rsidR="00172E01" w:rsidRPr="00A4560E" w:rsidRDefault="00172E01" w:rsidP="00621D3B">
            <w:pPr>
              <w:spacing w:line="276" w:lineRule="auto"/>
              <w:rPr>
                <w:b/>
                <w:bCs/>
                <w:sz w:val="16"/>
                <w:szCs w:val="16"/>
                <w:lang w:val="en-US"/>
              </w:rPr>
            </w:pPr>
          </w:p>
        </w:tc>
        <w:tc>
          <w:tcPr>
            <w:tcW w:w="1440" w:type="dxa"/>
          </w:tcPr>
          <w:p w14:paraId="7D737F6C" w14:textId="77777777" w:rsidR="00172E01" w:rsidRPr="00A4560E" w:rsidRDefault="00172E01" w:rsidP="00621D3B">
            <w:pPr>
              <w:spacing w:line="276" w:lineRule="auto"/>
              <w:rPr>
                <w:b/>
                <w:bCs/>
                <w:sz w:val="16"/>
                <w:szCs w:val="16"/>
                <w:lang w:val="en-US"/>
              </w:rPr>
            </w:pPr>
            <w:r w:rsidRPr="00A4560E">
              <w:rPr>
                <w:b/>
                <w:bCs/>
                <w:sz w:val="16"/>
                <w:szCs w:val="16"/>
                <w:lang w:val="en-US"/>
              </w:rPr>
              <w:t>Is there congruity between the stated philosophical perspective and the research methodology?</w:t>
            </w:r>
          </w:p>
        </w:tc>
        <w:tc>
          <w:tcPr>
            <w:tcW w:w="1350" w:type="dxa"/>
          </w:tcPr>
          <w:p w14:paraId="52EC4194" w14:textId="77777777" w:rsidR="00172E01" w:rsidRPr="00A4560E" w:rsidRDefault="00172E01" w:rsidP="00621D3B">
            <w:pPr>
              <w:pStyle w:val="Default"/>
              <w:rPr>
                <w:b/>
                <w:bCs/>
                <w:sz w:val="16"/>
                <w:szCs w:val="16"/>
                <w:lang w:val="en-US"/>
              </w:rPr>
            </w:pPr>
            <w:r w:rsidRPr="00A4560E">
              <w:rPr>
                <w:b/>
                <w:bCs/>
                <w:sz w:val="16"/>
                <w:szCs w:val="16"/>
                <w:lang w:val="en-US"/>
              </w:rPr>
              <w:t>Is there congruity between the research methodology and the research question or objectives?</w:t>
            </w:r>
          </w:p>
        </w:tc>
        <w:tc>
          <w:tcPr>
            <w:tcW w:w="1260" w:type="dxa"/>
          </w:tcPr>
          <w:p w14:paraId="4C9CA19B" w14:textId="77777777" w:rsidR="00172E01" w:rsidRPr="00A4560E" w:rsidRDefault="00172E01" w:rsidP="00621D3B">
            <w:pPr>
              <w:pStyle w:val="Default"/>
              <w:rPr>
                <w:b/>
                <w:bCs/>
                <w:sz w:val="16"/>
                <w:szCs w:val="16"/>
                <w:lang w:val="en-US"/>
              </w:rPr>
            </w:pPr>
            <w:r w:rsidRPr="00A4560E">
              <w:rPr>
                <w:b/>
                <w:bCs/>
                <w:sz w:val="16"/>
                <w:szCs w:val="16"/>
                <w:lang w:val="en-US"/>
              </w:rPr>
              <w:t>Is there congruity between the research methodology and the methods used to collect data?</w:t>
            </w:r>
          </w:p>
        </w:tc>
        <w:tc>
          <w:tcPr>
            <w:tcW w:w="1440" w:type="dxa"/>
          </w:tcPr>
          <w:p w14:paraId="2FF0A528" w14:textId="77777777" w:rsidR="00172E01" w:rsidRPr="00A4560E" w:rsidRDefault="00172E01" w:rsidP="00621D3B">
            <w:pPr>
              <w:pStyle w:val="Default"/>
              <w:rPr>
                <w:b/>
                <w:bCs/>
                <w:sz w:val="16"/>
                <w:szCs w:val="16"/>
                <w:lang w:val="en-US"/>
              </w:rPr>
            </w:pPr>
            <w:r w:rsidRPr="00A4560E">
              <w:rPr>
                <w:b/>
                <w:bCs/>
                <w:sz w:val="16"/>
                <w:szCs w:val="16"/>
                <w:lang w:val="en-US"/>
              </w:rPr>
              <w:t>Is there congruity between the research methodology and the representation and analysis of data?</w:t>
            </w:r>
          </w:p>
        </w:tc>
        <w:tc>
          <w:tcPr>
            <w:tcW w:w="1170" w:type="dxa"/>
          </w:tcPr>
          <w:p w14:paraId="3DFCADF2" w14:textId="77777777" w:rsidR="00172E01" w:rsidRPr="00A4560E" w:rsidRDefault="00172E01" w:rsidP="00621D3B">
            <w:pPr>
              <w:pStyle w:val="Default"/>
              <w:rPr>
                <w:b/>
                <w:bCs/>
                <w:sz w:val="16"/>
                <w:szCs w:val="16"/>
                <w:lang w:val="en-US"/>
              </w:rPr>
            </w:pPr>
            <w:r w:rsidRPr="00A4560E">
              <w:rPr>
                <w:b/>
                <w:bCs/>
                <w:sz w:val="16"/>
                <w:szCs w:val="16"/>
                <w:lang w:val="en-US"/>
              </w:rPr>
              <w:t>Is there congruity between the research methodology and the interpretation of results?</w:t>
            </w:r>
          </w:p>
        </w:tc>
        <w:tc>
          <w:tcPr>
            <w:tcW w:w="1170" w:type="dxa"/>
          </w:tcPr>
          <w:p w14:paraId="21AA0285" w14:textId="77777777" w:rsidR="00172E01" w:rsidRPr="00A4560E" w:rsidRDefault="00172E01" w:rsidP="00621D3B">
            <w:pPr>
              <w:pStyle w:val="Default"/>
              <w:rPr>
                <w:b/>
                <w:bCs/>
                <w:sz w:val="16"/>
                <w:szCs w:val="16"/>
                <w:lang w:val="en-US"/>
              </w:rPr>
            </w:pPr>
            <w:r w:rsidRPr="00A4560E">
              <w:rPr>
                <w:b/>
                <w:bCs/>
                <w:sz w:val="16"/>
                <w:szCs w:val="16"/>
                <w:lang w:val="en-US"/>
              </w:rPr>
              <w:t>Is there a statement locating the researcher culturally or theoretically?</w:t>
            </w:r>
          </w:p>
          <w:p w14:paraId="122F677C" w14:textId="77777777" w:rsidR="00172E01" w:rsidRPr="00A4560E" w:rsidRDefault="00172E01" w:rsidP="00621D3B">
            <w:pPr>
              <w:spacing w:line="276" w:lineRule="auto"/>
              <w:rPr>
                <w:b/>
                <w:bCs/>
                <w:sz w:val="16"/>
                <w:szCs w:val="16"/>
                <w:lang w:val="en-US"/>
              </w:rPr>
            </w:pPr>
          </w:p>
        </w:tc>
        <w:tc>
          <w:tcPr>
            <w:tcW w:w="1260" w:type="dxa"/>
          </w:tcPr>
          <w:p w14:paraId="3FA1B83E" w14:textId="77777777" w:rsidR="00172E01" w:rsidRPr="00A4560E" w:rsidRDefault="00172E01" w:rsidP="00621D3B">
            <w:pPr>
              <w:pStyle w:val="Default"/>
              <w:rPr>
                <w:b/>
                <w:bCs/>
                <w:sz w:val="16"/>
                <w:szCs w:val="16"/>
                <w:lang w:val="en-US"/>
              </w:rPr>
            </w:pPr>
            <w:r w:rsidRPr="00A4560E">
              <w:rPr>
                <w:b/>
                <w:bCs/>
                <w:sz w:val="16"/>
                <w:szCs w:val="16"/>
                <w:lang w:val="en-US"/>
              </w:rPr>
              <w:t>Is the influence of the researcher on the research, and vice- versa, addressed?</w:t>
            </w:r>
          </w:p>
          <w:p w14:paraId="3A260534" w14:textId="77777777" w:rsidR="00172E01" w:rsidRPr="00A4560E" w:rsidRDefault="00172E01" w:rsidP="00621D3B">
            <w:pPr>
              <w:spacing w:line="276" w:lineRule="auto"/>
              <w:rPr>
                <w:b/>
                <w:bCs/>
                <w:sz w:val="16"/>
                <w:szCs w:val="16"/>
                <w:lang w:val="en-US"/>
              </w:rPr>
            </w:pPr>
          </w:p>
        </w:tc>
        <w:tc>
          <w:tcPr>
            <w:tcW w:w="1170" w:type="dxa"/>
          </w:tcPr>
          <w:p w14:paraId="5FA27E32" w14:textId="77777777" w:rsidR="00172E01" w:rsidRPr="00A4560E" w:rsidRDefault="00172E01" w:rsidP="00621D3B">
            <w:pPr>
              <w:pStyle w:val="Default"/>
              <w:rPr>
                <w:b/>
                <w:bCs/>
                <w:sz w:val="16"/>
                <w:szCs w:val="16"/>
                <w:lang w:val="en-US"/>
              </w:rPr>
            </w:pPr>
            <w:r w:rsidRPr="00A4560E">
              <w:rPr>
                <w:b/>
                <w:bCs/>
                <w:sz w:val="16"/>
                <w:szCs w:val="16"/>
                <w:lang w:val="en-US"/>
              </w:rPr>
              <w:t>Are participants, and their voices, adequately represented?</w:t>
            </w:r>
          </w:p>
          <w:p w14:paraId="77D029FD" w14:textId="77777777" w:rsidR="00172E01" w:rsidRPr="00A4560E" w:rsidRDefault="00172E01" w:rsidP="00621D3B">
            <w:pPr>
              <w:spacing w:line="276" w:lineRule="auto"/>
              <w:rPr>
                <w:b/>
                <w:bCs/>
                <w:sz w:val="16"/>
                <w:szCs w:val="16"/>
                <w:lang w:val="en-US"/>
              </w:rPr>
            </w:pPr>
          </w:p>
        </w:tc>
        <w:tc>
          <w:tcPr>
            <w:tcW w:w="1530" w:type="dxa"/>
          </w:tcPr>
          <w:p w14:paraId="07E7C959" w14:textId="77777777" w:rsidR="00172E01" w:rsidRPr="00A4560E" w:rsidRDefault="00172E01" w:rsidP="00621D3B">
            <w:pPr>
              <w:pStyle w:val="Default"/>
              <w:rPr>
                <w:b/>
                <w:bCs/>
                <w:sz w:val="16"/>
                <w:szCs w:val="16"/>
                <w:lang w:val="en-US"/>
              </w:rPr>
            </w:pPr>
            <w:r w:rsidRPr="00A4560E">
              <w:rPr>
                <w:rFonts w:cstheme="minorBidi"/>
                <w:b/>
                <w:bCs/>
                <w:color w:val="auto"/>
                <w:sz w:val="16"/>
                <w:szCs w:val="16"/>
                <w:lang w:val="en-US"/>
              </w:rPr>
              <w:t>I</w:t>
            </w:r>
            <w:r w:rsidRPr="00A4560E">
              <w:rPr>
                <w:b/>
                <w:bCs/>
                <w:sz w:val="16"/>
                <w:szCs w:val="16"/>
                <w:lang w:val="en-US"/>
              </w:rPr>
              <w:t>s the research ethical according to current criteria or, for recent studies, and is there evidence of ethical approval by an appropriate body?</w:t>
            </w:r>
          </w:p>
        </w:tc>
        <w:tc>
          <w:tcPr>
            <w:tcW w:w="1260" w:type="dxa"/>
          </w:tcPr>
          <w:p w14:paraId="62240750" w14:textId="77777777" w:rsidR="00172E01" w:rsidRPr="00A4560E" w:rsidRDefault="00172E01" w:rsidP="00621D3B">
            <w:pPr>
              <w:pStyle w:val="Default"/>
              <w:rPr>
                <w:b/>
                <w:bCs/>
                <w:sz w:val="16"/>
                <w:szCs w:val="16"/>
                <w:lang w:val="en-US"/>
              </w:rPr>
            </w:pPr>
            <w:r w:rsidRPr="00A4560E">
              <w:rPr>
                <w:b/>
                <w:bCs/>
                <w:sz w:val="16"/>
                <w:szCs w:val="16"/>
                <w:lang w:val="en-US"/>
              </w:rPr>
              <w:t>Do the conclusions drawn in the research report flow from the analysis, or interpretation, of the data?</w:t>
            </w:r>
          </w:p>
        </w:tc>
        <w:tc>
          <w:tcPr>
            <w:tcW w:w="1080" w:type="dxa"/>
            <w:vMerge/>
          </w:tcPr>
          <w:p w14:paraId="1B3979CE" w14:textId="77777777" w:rsidR="00172E01" w:rsidRPr="00A4560E" w:rsidRDefault="00172E01" w:rsidP="00621D3B">
            <w:pPr>
              <w:spacing w:line="276" w:lineRule="auto"/>
              <w:rPr>
                <w:b/>
                <w:bCs/>
                <w:sz w:val="16"/>
                <w:szCs w:val="16"/>
                <w:lang w:val="en-US"/>
              </w:rPr>
            </w:pPr>
          </w:p>
        </w:tc>
      </w:tr>
      <w:tr w:rsidR="00172E01" w:rsidRPr="00A4560E" w14:paraId="11219434" w14:textId="77777777" w:rsidTr="00172E01">
        <w:trPr>
          <w:trHeight w:val="362"/>
        </w:trPr>
        <w:tc>
          <w:tcPr>
            <w:tcW w:w="1080" w:type="dxa"/>
            <w:vAlign w:val="center"/>
          </w:tcPr>
          <w:p w14:paraId="0B40E95F" w14:textId="77777777" w:rsidR="00172E01" w:rsidRPr="00A4560E" w:rsidRDefault="00172E01" w:rsidP="00621D3B">
            <w:pPr>
              <w:spacing w:line="276" w:lineRule="auto"/>
              <w:rPr>
                <w:sz w:val="16"/>
                <w:szCs w:val="16"/>
                <w:lang w:val="en-US"/>
              </w:rPr>
            </w:pPr>
            <w:r w:rsidRPr="00A4560E">
              <w:rPr>
                <w:sz w:val="16"/>
                <w:szCs w:val="16"/>
                <w:lang w:val="en-US"/>
              </w:rPr>
              <w:t>Austin 2021*</w:t>
            </w:r>
          </w:p>
        </w:tc>
        <w:tc>
          <w:tcPr>
            <w:tcW w:w="1440" w:type="dxa"/>
            <w:vAlign w:val="center"/>
          </w:tcPr>
          <w:p w14:paraId="54458DCB"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350" w:type="dxa"/>
            <w:vAlign w:val="center"/>
          </w:tcPr>
          <w:p w14:paraId="0B5D8C00"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1ED09B04"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440" w:type="dxa"/>
            <w:vAlign w:val="center"/>
          </w:tcPr>
          <w:p w14:paraId="43D7B913"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45E3F8D3"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55CD9835"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4B551620"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1A3EA08B"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530" w:type="dxa"/>
            <w:vAlign w:val="center"/>
          </w:tcPr>
          <w:p w14:paraId="6FA1C2F2"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2BC09E93"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080" w:type="dxa"/>
            <w:vAlign w:val="center"/>
          </w:tcPr>
          <w:p w14:paraId="17902D2B" w14:textId="77777777" w:rsidR="00172E01" w:rsidRPr="00A4560E" w:rsidRDefault="00172E01" w:rsidP="00621D3B">
            <w:pPr>
              <w:spacing w:line="276" w:lineRule="auto"/>
              <w:rPr>
                <w:sz w:val="16"/>
                <w:szCs w:val="16"/>
                <w:lang w:val="en-US"/>
              </w:rPr>
            </w:pPr>
            <w:r w:rsidRPr="00A4560E">
              <w:rPr>
                <w:sz w:val="16"/>
                <w:szCs w:val="16"/>
                <w:lang w:val="en-US"/>
              </w:rPr>
              <w:t>Low</w:t>
            </w:r>
          </w:p>
        </w:tc>
      </w:tr>
      <w:tr w:rsidR="00172E01" w:rsidRPr="00A4560E" w14:paraId="6035B5F1" w14:textId="77777777" w:rsidTr="00172E01">
        <w:trPr>
          <w:trHeight w:val="362"/>
        </w:trPr>
        <w:tc>
          <w:tcPr>
            <w:tcW w:w="1080" w:type="dxa"/>
            <w:vAlign w:val="center"/>
          </w:tcPr>
          <w:p w14:paraId="503F509A" w14:textId="77777777" w:rsidR="00172E01" w:rsidRPr="00A4560E" w:rsidRDefault="00172E01" w:rsidP="00621D3B">
            <w:pPr>
              <w:spacing w:line="276" w:lineRule="auto"/>
              <w:rPr>
                <w:sz w:val="16"/>
                <w:szCs w:val="16"/>
                <w:lang w:val="en-US"/>
              </w:rPr>
            </w:pPr>
            <w:r w:rsidRPr="00A4560E">
              <w:rPr>
                <w:sz w:val="16"/>
                <w:szCs w:val="16"/>
                <w:lang w:val="en-US"/>
              </w:rPr>
              <w:t>Enns 2021</w:t>
            </w:r>
          </w:p>
        </w:tc>
        <w:tc>
          <w:tcPr>
            <w:tcW w:w="1440" w:type="dxa"/>
            <w:vAlign w:val="center"/>
          </w:tcPr>
          <w:p w14:paraId="28040940"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350" w:type="dxa"/>
            <w:vAlign w:val="center"/>
          </w:tcPr>
          <w:p w14:paraId="3DE3A5E8"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61607DF6"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440" w:type="dxa"/>
            <w:vAlign w:val="center"/>
          </w:tcPr>
          <w:p w14:paraId="4DCD278C"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52731640"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242980C6"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673DF881"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4F735F21"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530" w:type="dxa"/>
            <w:vAlign w:val="center"/>
          </w:tcPr>
          <w:p w14:paraId="18154EE8"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0480CC90"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080" w:type="dxa"/>
            <w:vAlign w:val="center"/>
          </w:tcPr>
          <w:p w14:paraId="5C345F37" w14:textId="77777777" w:rsidR="00172E01" w:rsidRPr="00A4560E" w:rsidRDefault="00172E01" w:rsidP="00621D3B">
            <w:pPr>
              <w:spacing w:line="276" w:lineRule="auto"/>
              <w:rPr>
                <w:sz w:val="16"/>
                <w:szCs w:val="16"/>
                <w:lang w:val="en-US"/>
              </w:rPr>
            </w:pPr>
            <w:r w:rsidRPr="00A4560E">
              <w:rPr>
                <w:sz w:val="16"/>
                <w:szCs w:val="16"/>
                <w:lang w:val="en-US"/>
              </w:rPr>
              <w:t>Low</w:t>
            </w:r>
          </w:p>
        </w:tc>
      </w:tr>
      <w:tr w:rsidR="00172E01" w:rsidRPr="00A4560E" w14:paraId="401F10C7" w14:textId="77777777" w:rsidTr="00172E01">
        <w:trPr>
          <w:trHeight w:val="362"/>
        </w:trPr>
        <w:tc>
          <w:tcPr>
            <w:tcW w:w="1080" w:type="dxa"/>
            <w:vAlign w:val="center"/>
          </w:tcPr>
          <w:p w14:paraId="0791CD26" w14:textId="77777777" w:rsidR="00172E01" w:rsidRPr="00A4560E" w:rsidRDefault="00172E01" w:rsidP="00621D3B">
            <w:pPr>
              <w:spacing w:line="276" w:lineRule="auto"/>
              <w:rPr>
                <w:sz w:val="16"/>
                <w:szCs w:val="16"/>
                <w:lang w:val="en-US"/>
              </w:rPr>
            </w:pPr>
            <w:r w:rsidRPr="00A4560E">
              <w:rPr>
                <w:sz w:val="16"/>
                <w:szCs w:val="16"/>
                <w:lang w:val="en-US"/>
              </w:rPr>
              <w:t>Lewis 2009</w:t>
            </w:r>
          </w:p>
        </w:tc>
        <w:tc>
          <w:tcPr>
            <w:tcW w:w="1440" w:type="dxa"/>
            <w:vAlign w:val="center"/>
          </w:tcPr>
          <w:p w14:paraId="7F77E22C"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350" w:type="dxa"/>
            <w:vAlign w:val="center"/>
          </w:tcPr>
          <w:p w14:paraId="352CBB1B"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1012BDDF"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440" w:type="dxa"/>
            <w:vAlign w:val="center"/>
          </w:tcPr>
          <w:p w14:paraId="3A0ADD4B"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4DD85273"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7EDFD533"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6C02F40B"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48594733"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530" w:type="dxa"/>
            <w:vAlign w:val="center"/>
          </w:tcPr>
          <w:p w14:paraId="240D5D73"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2FC6CA2A"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080" w:type="dxa"/>
            <w:vAlign w:val="center"/>
          </w:tcPr>
          <w:p w14:paraId="78466860" w14:textId="77777777" w:rsidR="00172E01" w:rsidRPr="00A4560E" w:rsidRDefault="00172E01" w:rsidP="00621D3B">
            <w:pPr>
              <w:spacing w:line="276" w:lineRule="auto"/>
              <w:rPr>
                <w:sz w:val="16"/>
                <w:szCs w:val="16"/>
                <w:lang w:val="en-US"/>
              </w:rPr>
            </w:pPr>
            <w:r w:rsidRPr="00A4560E">
              <w:rPr>
                <w:sz w:val="16"/>
                <w:szCs w:val="16"/>
                <w:lang w:val="en-US"/>
              </w:rPr>
              <w:t>Low</w:t>
            </w:r>
          </w:p>
        </w:tc>
      </w:tr>
      <w:tr w:rsidR="00172E01" w:rsidRPr="00A4560E" w14:paraId="384D0C93" w14:textId="77777777" w:rsidTr="00172E01">
        <w:trPr>
          <w:trHeight w:val="362"/>
        </w:trPr>
        <w:tc>
          <w:tcPr>
            <w:tcW w:w="1080" w:type="dxa"/>
            <w:vAlign w:val="center"/>
          </w:tcPr>
          <w:p w14:paraId="02D37D56" w14:textId="77777777" w:rsidR="00172E01" w:rsidRPr="00A4560E" w:rsidRDefault="00172E01" w:rsidP="00621D3B">
            <w:pPr>
              <w:spacing w:line="276" w:lineRule="auto"/>
              <w:rPr>
                <w:sz w:val="16"/>
                <w:szCs w:val="16"/>
                <w:lang w:val="en-US"/>
              </w:rPr>
            </w:pPr>
            <w:proofErr w:type="spellStart"/>
            <w:r w:rsidRPr="00A4560E">
              <w:rPr>
                <w:sz w:val="16"/>
                <w:szCs w:val="16"/>
                <w:lang w:val="en-US"/>
              </w:rPr>
              <w:t>Oshima</w:t>
            </w:r>
            <w:proofErr w:type="spellEnd"/>
            <w:r w:rsidRPr="00A4560E">
              <w:rPr>
                <w:sz w:val="16"/>
                <w:szCs w:val="16"/>
                <w:lang w:val="en-US"/>
              </w:rPr>
              <w:t xml:space="preserve"> 2021</w:t>
            </w:r>
          </w:p>
        </w:tc>
        <w:tc>
          <w:tcPr>
            <w:tcW w:w="1440" w:type="dxa"/>
            <w:vAlign w:val="center"/>
          </w:tcPr>
          <w:p w14:paraId="067BF3F5"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350" w:type="dxa"/>
            <w:vAlign w:val="center"/>
          </w:tcPr>
          <w:p w14:paraId="5C4ABBD2"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3A145281"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440" w:type="dxa"/>
            <w:vAlign w:val="center"/>
          </w:tcPr>
          <w:p w14:paraId="38ADE6A5"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0276223C"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090C068E"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2D643641"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78821CB7"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530" w:type="dxa"/>
            <w:vAlign w:val="center"/>
          </w:tcPr>
          <w:p w14:paraId="32948384"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068637E6"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080" w:type="dxa"/>
            <w:vAlign w:val="center"/>
          </w:tcPr>
          <w:p w14:paraId="661B16F8" w14:textId="77777777" w:rsidR="00172E01" w:rsidRPr="00A4560E" w:rsidRDefault="00172E01" w:rsidP="00621D3B">
            <w:pPr>
              <w:spacing w:line="276" w:lineRule="auto"/>
              <w:rPr>
                <w:sz w:val="16"/>
                <w:szCs w:val="16"/>
                <w:lang w:val="en-US"/>
              </w:rPr>
            </w:pPr>
            <w:r w:rsidRPr="00A4560E">
              <w:rPr>
                <w:sz w:val="16"/>
                <w:szCs w:val="16"/>
                <w:lang w:val="en-US"/>
              </w:rPr>
              <w:t>Low-moderate</w:t>
            </w:r>
          </w:p>
        </w:tc>
      </w:tr>
      <w:tr w:rsidR="00172E01" w:rsidRPr="00A4560E" w14:paraId="0FD5AD33" w14:textId="77777777" w:rsidTr="00172E01">
        <w:trPr>
          <w:trHeight w:val="362"/>
        </w:trPr>
        <w:tc>
          <w:tcPr>
            <w:tcW w:w="1080" w:type="dxa"/>
            <w:vAlign w:val="center"/>
          </w:tcPr>
          <w:p w14:paraId="7EE82D21" w14:textId="77777777" w:rsidR="00172E01" w:rsidRPr="00A4560E" w:rsidRDefault="00172E01" w:rsidP="00621D3B">
            <w:pPr>
              <w:spacing w:line="276" w:lineRule="auto"/>
              <w:rPr>
                <w:sz w:val="16"/>
                <w:szCs w:val="16"/>
                <w:lang w:val="en-US"/>
              </w:rPr>
            </w:pPr>
            <w:r w:rsidRPr="00A4560E">
              <w:rPr>
                <w:sz w:val="16"/>
                <w:szCs w:val="16"/>
                <w:lang w:val="en-US"/>
              </w:rPr>
              <w:t>Park 2021</w:t>
            </w:r>
          </w:p>
        </w:tc>
        <w:tc>
          <w:tcPr>
            <w:tcW w:w="1440" w:type="dxa"/>
            <w:vAlign w:val="center"/>
          </w:tcPr>
          <w:p w14:paraId="2C184100"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350" w:type="dxa"/>
            <w:vAlign w:val="center"/>
          </w:tcPr>
          <w:p w14:paraId="39827A23"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5D946216"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440" w:type="dxa"/>
            <w:vAlign w:val="center"/>
          </w:tcPr>
          <w:p w14:paraId="2083C9E0"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7AE44EB8"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23ACD977"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391F5E02"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036639EA"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530" w:type="dxa"/>
            <w:vAlign w:val="center"/>
          </w:tcPr>
          <w:p w14:paraId="03C8688E"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3A5FB8F2"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080" w:type="dxa"/>
            <w:vAlign w:val="center"/>
          </w:tcPr>
          <w:p w14:paraId="0546FFF2" w14:textId="77777777" w:rsidR="00172E01" w:rsidRPr="00A4560E" w:rsidRDefault="00172E01" w:rsidP="00621D3B">
            <w:pPr>
              <w:spacing w:line="276" w:lineRule="auto"/>
              <w:rPr>
                <w:sz w:val="16"/>
                <w:szCs w:val="16"/>
                <w:lang w:val="en-US"/>
              </w:rPr>
            </w:pPr>
            <w:r w:rsidRPr="00A4560E">
              <w:rPr>
                <w:sz w:val="16"/>
                <w:szCs w:val="16"/>
                <w:lang w:val="en-US"/>
              </w:rPr>
              <w:t>Low-moderate</w:t>
            </w:r>
          </w:p>
        </w:tc>
      </w:tr>
      <w:tr w:rsidR="00172E01" w:rsidRPr="00A4560E" w14:paraId="60899576" w14:textId="77777777" w:rsidTr="00172E01">
        <w:trPr>
          <w:trHeight w:val="362"/>
        </w:trPr>
        <w:tc>
          <w:tcPr>
            <w:tcW w:w="1080" w:type="dxa"/>
            <w:vAlign w:val="center"/>
          </w:tcPr>
          <w:p w14:paraId="13623F8B" w14:textId="77777777" w:rsidR="00172E01" w:rsidRPr="00A4560E" w:rsidRDefault="00172E01" w:rsidP="00621D3B">
            <w:pPr>
              <w:spacing w:line="276" w:lineRule="auto"/>
              <w:rPr>
                <w:sz w:val="16"/>
                <w:szCs w:val="16"/>
                <w:lang w:val="en-US"/>
              </w:rPr>
            </w:pPr>
            <w:r w:rsidRPr="00A4560E">
              <w:rPr>
                <w:sz w:val="16"/>
                <w:szCs w:val="16"/>
                <w:lang w:val="en-US"/>
              </w:rPr>
              <w:t>Rowe 2021</w:t>
            </w:r>
          </w:p>
        </w:tc>
        <w:tc>
          <w:tcPr>
            <w:tcW w:w="1440" w:type="dxa"/>
            <w:vAlign w:val="center"/>
          </w:tcPr>
          <w:p w14:paraId="3B2C6BF2"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350" w:type="dxa"/>
            <w:vAlign w:val="center"/>
          </w:tcPr>
          <w:p w14:paraId="32360273"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5D08BFF4"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440" w:type="dxa"/>
            <w:vAlign w:val="center"/>
          </w:tcPr>
          <w:p w14:paraId="33B8ED1A"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586CC2C7"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5F793F4E"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497E8C92"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16E392D6"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530" w:type="dxa"/>
            <w:vAlign w:val="center"/>
          </w:tcPr>
          <w:p w14:paraId="3384CE65"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08EECA71"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080" w:type="dxa"/>
            <w:vAlign w:val="center"/>
          </w:tcPr>
          <w:p w14:paraId="4BD90B0B" w14:textId="77777777" w:rsidR="00172E01" w:rsidRPr="00A4560E" w:rsidRDefault="00172E01" w:rsidP="00621D3B">
            <w:pPr>
              <w:spacing w:line="276" w:lineRule="auto"/>
              <w:rPr>
                <w:sz w:val="16"/>
                <w:szCs w:val="16"/>
                <w:lang w:val="en-US"/>
              </w:rPr>
            </w:pPr>
            <w:r w:rsidRPr="00A4560E">
              <w:rPr>
                <w:sz w:val="16"/>
                <w:szCs w:val="16"/>
                <w:lang w:val="en-US"/>
              </w:rPr>
              <w:t>Low</w:t>
            </w:r>
          </w:p>
        </w:tc>
      </w:tr>
      <w:tr w:rsidR="00172E01" w:rsidRPr="00A4560E" w14:paraId="6A635664" w14:textId="77777777" w:rsidTr="00172E01">
        <w:trPr>
          <w:trHeight w:val="362"/>
        </w:trPr>
        <w:tc>
          <w:tcPr>
            <w:tcW w:w="1080" w:type="dxa"/>
            <w:vAlign w:val="center"/>
          </w:tcPr>
          <w:p w14:paraId="1937C25C" w14:textId="77777777" w:rsidR="00172E01" w:rsidRPr="00A4560E" w:rsidRDefault="00172E01" w:rsidP="00621D3B">
            <w:pPr>
              <w:spacing w:line="276" w:lineRule="auto"/>
              <w:rPr>
                <w:sz w:val="16"/>
                <w:szCs w:val="16"/>
                <w:lang w:val="en-US"/>
              </w:rPr>
            </w:pPr>
            <w:r w:rsidRPr="00A4560E">
              <w:rPr>
                <w:sz w:val="16"/>
                <w:szCs w:val="16"/>
                <w:lang w:val="en-US"/>
              </w:rPr>
              <w:t>Schoenborn 2020a</w:t>
            </w:r>
          </w:p>
        </w:tc>
        <w:tc>
          <w:tcPr>
            <w:tcW w:w="1440" w:type="dxa"/>
            <w:vAlign w:val="center"/>
          </w:tcPr>
          <w:p w14:paraId="0B280BE2"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350" w:type="dxa"/>
            <w:vAlign w:val="center"/>
          </w:tcPr>
          <w:p w14:paraId="1A5C8305"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6A1B06D8"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440" w:type="dxa"/>
            <w:vAlign w:val="center"/>
          </w:tcPr>
          <w:p w14:paraId="29E276DE"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6FF6F9CA"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70D99DBC"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6785301A"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7B934A8E"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530" w:type="dxa"/>
            <w:vAlign w:val="center"/>
          </w:tcPr>
          <w:p w14:paraId="5CA0261E"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06E3228C"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080" w:type="dxa"/>
            <w:vAlign w:val="center"/>
          </w:tcPr>
          <w:p w14:paraId="52B0F993" w14:textId="77777777" w:rsidR="00172E01" w:rsidRPr="00A4560E" w:rsidRDefault="00172E01" w:rsidP="00621D3B">
            <w:pPr>
              <w:spacing w:line="276" w:lineRule="auto"/>
              <w:rPr>
                <w:sz w:val="16"/>
                <w:szCs w:val="16"/>
                <w:lang w:val="en-US"/>
              </w:rPr>
            </w:pPr>
            <w:r w:rsidRPr="00A4560E">
              <w:rPr>
                <w:sz w:val="16"/>
                <w:szCs w:val="16"/>
                <w:lang w:val="en-US"/>
              </w:rPr>
              <w:t>Low</w:t>
            </w:r>
          </w:p>
        </w:tc>
      </w:tr>
      <w:tr w:rsidR="00172E01" w:rsidRPr="00A4560E" w14:paraId="0580EA7A" w14:textId="77777777" w:rsidTr="00172E01">
        <w:trPr>
          <w:trHeight w:val="362"/>
        </w:trPr>
        <w:tc>
          <w:tcPr>
            <w:tcW w:w="1080" w:type="dxa"/>
            <w:vAlign w:val="center"/>
          </w:tcPr>
          <w:p w14:paraId="7FF619EF" w14:textId="77777777" w:rsidR="00172E01" w:rsidRPr="00A4560E" w:rsidRDefault="00172E01" w:rsidP="00621D3B">
            <w:pPr>
              <w:spacing w:line="276" w:lineRule="auto"/>
              <w:rPr>
                <w:sz w:val="16"/>
                <w:szCs w:val="16"/>
                <w:lang w:val="en-US"/>
              </w:rPr>
            </w:pPr>
            <w:r w:rsidRPr="00A4560E">
              <w:rPr>
                <w:sz w:val="16"/>
                <w:szCs w:val="16"/>
                <w:lang w:val="en-US"/>
              </w:rPr>
              <w:t>Schoenborn 2020b</w:t>
            </w:r>
          </w:p>
        </w:tc>
        <w:tc>
          <w:tcPr>
            <w:tcW w:w="1440" w:type="dxa"/>
            <w:vAlign w:val="center"/>
          </w:tcPr>
          <w:p w14:paraId="1F4DDD56"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350" w:type="dxa"/>
            <w:vAlign w:val="center"/>
          </w:tcPr>
          <w:p w14:paraId="0930FB4C"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372537ED"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440" w:type="dxa"/>
            <w:vAlign w:val="center"/>
          </w:tcPr>
          <w:p w14:paraId="29DF441C"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7544A4CF"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657393B4"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1DF65FFF"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0FCD79EE"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530" w:type="dxa"/>
            <w:vAlign w:val="center"/>
          </w:tcPr>
          <w:p w14:paraId="58CB4D17"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0A595CF3"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080" w:type="dxa"/>
            <w:vAlign w:val="center"/>
          </w:tcPr>
          <w:p w14:paraId="214F97D8" w14:textId="77777777" w:rsidR="00172E01" w:rsidRPr="00A4560E" w:rsidRDefault="00172E01" w:rsidP="00621D3B">
            <w:pPr>
              <w:spacing w:line="276" w:lineRule="auto"/>
              <w:rPr>
                <w:sz w:val="16"/>
                <w:szCs w:val="16"/>
                <w:lang w:val="en-US"/>
              </w:rPr>
            </w:pPr>
            <w:r w:rsidRPr="00A4560E">
              <w:rPr>
                <w:sz w:val="16"/>
                <w:szCs w:val="16"/>
                <w:lang w:val="en-US"/>
              </w:rPr>
              <w:t>Low-moderate</w:t>
            </w:r>
          </w:p>
        </w:tc>
      </w:tr>
      <w:tr w:rsidR="00172E01" w:rsidRPr="00A4560E" w14:paraId="31DD4545" w14:textId="77777777" w:rsidTr="00172E01">
        <w:trPr>
          <w:trHeight w:val="362"/>
        </w:trPr>
        <w:tc>
          <w:tcPr>
            <w:tcW w:w="1080" w:type="dxa"/>
            <w:vAlign w:val="center"/>
          </w:tcPr>
          <w:p w14:paraId="3DAFF5DB" w14:textId="77777777" w:rsidR="00172E01" w:rsidRPr="00A4560E" w:rsidRDefault="00172E01" w:rsidP="00621D3B">
            <w:pPr>
              <w:spacing w:line="276" w:lineRule="auto"/>
              <w:rPr>
                <w:sz w:val="16"/>
                <w:szCs w:val="16"/>
                <w:lang w:val="en-US"/>
              </w:rPr>
            </w:pPr>
            <w:r w:rsidRPr="00A4560E">
              <w:rPr>
                <w:sz w:val="16"/>
                <w:szCs w:val="16"/>
                <w:lang w:val="en-US"/>
              </w:rPr>
              <w:t>Schonberg 2006</w:t>
            </w:r>
          </w:p>
        </w:tc>
        <w:tc>
          <w:tcPr>
            <w:tcW w:w="1440" w:type="dxa"/>
            <w:vAlign w:val="center"/>
          </w:tcPr>
          <w:p w14:paraId="22779A7E"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350" w:type="dxa"/>
            <w:vAlign w:val="center"/>
          </w:tcPr>
          <w:p w14:paraId="616E95A2"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6A6F5B17"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440" w:type="dxa"/>
            <w:vAlign w:val="center"/>
          </w:tcPr>
          <w:p w14:paraId="4D066921"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09FC06C9"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249D00CC"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3634594B"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11525B28"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530" w:type="dxa"/>
            <w:vAlign w:val="center"/>
          </w:tcPr>
          <w:p w14:paraId="1F7FB6E5"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01982CDD"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080" w:type="dxa"/>
            <w:vAlign w:val="center"/>
          </w:tcPr>
          <w:p w14:paraId="45FDBA34" w14:textId="77777777" w:rsidR="00172E01" w:rsidRPr="00A4560E" w:rsidRDefault="00172E01" w:rsidP="00621D3B">
            <w:pPr>
              <w:spacing w:line="276" w:lineRule="auto"/>
              <w:rPr>
                <w:sz w:val="16"/>
                <w:szCs w:val="16"/>
                <w:lang w:val="en-US"/>
              </w:rPr>
            </w:pPr>
            <w:r w:rsidRPr="00A4560E">
              <w:rPr>
                <w:sz w:val="16"/>
                <w:szCs w:val="16"/>
                <w:lang w:val="en-US"/>
              </w:rPr>
              <w:t>Moderate</w:t>
            </w:r>
          </w:p>
        </w:tc>
      </w:tr>
      <w:tr w:rsidR="00172E01" w:rsidRPr="00A4560E" w14:paraId="7296B652" w14:textId="77777777" w:rsidTr="00172E01">
        <w:trPr>
          <w:trHeight w:val="362"/>
        </w:trPr>
        <w:tc>
          <w:tcPr>
            <w:tcW w:w="1080" w:type="dxa"/>
            <w:vAlign w:val="center"/>
          </w:tcPr>
          <w:p w14:paraId="10B727FC" w14:textId="77777777" w:rsidR="00172E01" w:rsidRPr="00A4560E" w:rsidRDefault="00172E01" w:rsidP="00621D3B">
            <w:pPr>
              <w:spacing w:line="276" w:lineRule="auto"/>
              <w:rPr>
                <w:sz w:val="16"/>
                <w:szCs w:val="16"/>
                <w:lang w:val="en-US"/>
              </w:rPr>
            </w:pPr>
            <w:r w:rsidRPr="00A4560E">
              <w:rPr>
                <w:sz w:val="16"/>
                <w:szCs w:val="16"/>
                <w:lang w:val="en-US"/>
              </w:rPr>
              <w:t>Walters 2011+</w:t>
            </w:r>
          </w:p>
        </w:tc>
        <w:tc>
          <w:tcPr>
            <w:tcW w:w="1440" w:type="dxa"/>
            <w:vAlign w:val="center"/>
          </w:tcPr>
          <w:p w14:paraId="5D859FB3"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350" w:type="dxa"/>
            <w:vAlign w:val="center"/>
          </w:tcPr>
          <w:p w14:paraId="6A4C75DC"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12525EFA"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440" w:type="dxa"/>
            <w:vAlign w:val="center"/>
          </w:tcPr>
          <w:p w14:paraId="7D125F6E"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44E3EB28"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76C14275"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6F1F760A"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170" w:type="dxa"/>
            <w:vAlign w:val="center"/>
          </w:tcPr>
          <w:p w14:paraId="2500616F"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530" w:type="dxa"/>
            <w:vAlign w:val="center"/>
          </w:tcPr>
          <w:p w14:paraId="1AA6A649"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260" w:type="dxa"/>
            <w:vAlign w:val="center"/>
          </w:tcPr>
          <w:p w14:paraId="0645F286" w14:textId="77777777" w:rsidR="00172E01" w:rsidRPr="00A4560E" w:rsidRDefault="00172E01" w:rsidP="00621D3B">
            <w:pPr>
              <w:spacing w:line="276" w:lineRule="auto"/>
              <w:jc w:val="center"/>
              <w:rPr>
                <w:sz w:val="18"/>
                <w:szCs w:val="18"/>
                <w:lang w:val="en-US"/>
              </w:rPr>
            </w:pPr>
            <w:r w:rsidRPr="00A4560E">
              <w:rPr>
                <w:sz w:val="18"/>
                <w:szCs w:val="18"/>
                <w:lang w:val="en-US"/>
              </w:rPr>
              <w:t>+</w:t>
            </w:r>
          </w:p>
        </w:tc>
        <w:tc>
          <w:tcPr>
            <w:tcW w:w="1080" w:type="dxa"/>
            <w:vAlign w:val="center"/>
          </w:tcPr>
          <w:p w14:paraId="4475B467" w14:textId="77777777" w:rsidR="00172E01" w:rsidRPr="00A4560E" w:rsidRDefault="00172E01" w:rsidP="00621D3B">
            <w:pPr>
              <w:spacing w:line="276" w:lineRule="auto"/>
              <w:rPr>
                <w:sz w:val="16"/>
                <w:szCs w:val="16"/>
                <w:lang w:val="en-US"/>
              </w:rPr>
            </w:pPr>
            <w:r w:rsidRPr="00A4560E">
              <w:rPr>
                <w:sz w:val="16"/>
                <w:szCs w:val="16"/>
                <w:lang w:val="en-US"/>
              </w:rPr>
              <w:t>Low-moderate</w:t>
            </w:r>
          </w:p>
        </w:tc>
      </w:tr>
    </w:tbl>
    <w:p w14:paraId="1ADD5F01" w14:textId="77777777" w:rsidR="00172E01" w:rsidRPr="00A4560E" w:rsidRDefault="00172E01" w:rsidP="00172E01">
      <w:pPr>
        <w:spacing w:line="276" w:lineRule="auto"/>
        <w:rPr>
          <w:sz w:val="16"/>
          <w:szCs w:val="16"/>
          <w:lang w:val="en-US"/>
        </w:rPr>
      </w:pPr>
      <w:r w:rsidRPr="00A4560E">
        <w:rPr>
          <w:sz w:val="16"/>
          <w:szCs w:val="16"/>
          <w:lang w:val="en-US"/>
        </w:rPr>
        <w:t>*Mixed methods study</w:t>
      </w:r>
    </w:p>
    <w:p w14:paraId="39925C8A" w14:textId="77777777" w:rsidR="00172E01" w:rsidRPr="00A4560E" w:rsidRDefault="00172E01" w:rsidP="00172E01">
      <w:pPr>
        <w:spacing w:line="276" w:lineRule="auto"/>
        <w:rPr>
          <w:sz w:val="16"/>
          <w:szCs w:val="16"/>
          <w:lang w:val="en-US"/>
        </w:rPr>
      </w:pPr>
      <w:r w:rsidRPr="00A4560E">
        <w:rPr>
          <w:sz w:val="16"/>
          <w:szCs w:val="16"/>
          <w:lang w:val="en-US"/>
        </w:rPr>
        <w:t>(+) met criteria, (-) did not meet criteria, (?) unclear</w:t>
      </w:r>
    </w:p>
    <w:p w14:paraId="3EF4F64C" w14:textId="77777777" w:rsidR="00172E01" w:rsidRPr="00A4560E" w:rsidRDefault="00172E01" w:rsidP="00172E01">
      <w:pPr>
        <w:spacing w:line="360" w:lineRule="auto"/>
        <w:rPr>
          <w:b/>
          <w:bCs/>
          <w:sz w:val="24"/>
          <w:lang w:val="en-US"/>
        </w:rPr>
      </w:pPr>
      <w:r w:rsidRPr="00A4560E">
        <w:rPr>
          <w:sz w:val="16"/>
          <w:szCs w:val="16"/>
          <w:lang w:val="en-US"/>
        </w:rPr>
        <w:t xml:space="preserve">Low: </w:t>
      </w:r>
      <w:r w:rsidRPr="00A4560E">
        <w:rPr>
          <w:rFonts w:cstheme="minorHAnsi"/>
          <w:sz w:val="16"/>
          <w:szCs w:val="16"/>
          <w:lang w:val="en-US"/>
        </w:rPr>
        <w:t>≤</w:t>
      </w:r>
      <w:r w:rsidRPr="00A4560E">
        <w:rPr>
          <w:sz w:val="16"/>
          <w:szCs w:val="16"/>
          <w:lang w:val="en-US"/>
        </w:rPr>
        <w:t xml:space="preserve">2 domains of concern or </w:t>
      </w:r>
      <w:r w:rsidRPr="00A4560E">
        <w:rPr>
          <w:rFonts w:cstheme="minorHAnsi"/>
          <w:sz w:val="16"/>
          <w:szCs w:val="16"/>
          <w:lang w:val="en-US"/>
        </w:rPr>
        <w:t>≤</w:t>
      </w:r>
      <w:r w:rsidRPr="00A4560E">
        <w:rPr>
          <w:sz w:val="16"/>
          <w:szCs w:val="16"/>
          <w:lang w:val="en-US"/>
        </w:rPr>
        <w:t xml:space="preserve">3 domains unclear, moderate: 3-4 domains of concern where at least one domain is not fulfilled (-) or high: </w:t>
      </w:r>
      <w:r w:rsidRPr="00A4560E">
        <w:rPr>
          <w:rFonts w:cstheme="minorHAnsi"/>
          <w:sz w:val="16"/>
          <w:szCs w:val="16"/>
          <w:lang w:val="en-US"/>
        </w:rPr>
        <w:t>≥</w:t>
      </w:r>
      <w:r w:rsidRPr="00A4560E">
        <w:rPr>
          <w:sz w:val="16"/>
          <w:szCs w:val="16"/>
          <w:lang w:val="en-US"/>
        </w:rPr>
        <w:t>5 domains of concern</w:t>
      </w:r>
    </w:p>
    <w:p w14:paraId="50B29C52" w14:textId="77777777" w:rsidR="00834DB9" w:rsidRDefault="00834DB9">
      <w:pPr>
        <w:sectPr w:rsidR="00834DB9" w:rsidSect="004E0814">
          <w:pgSz w:w="15840" w:h="12240" w:orient="landscape"/>
          <w:pgMar w:top="720" w:right="720" w:bottom="720" w:left="720" w:header="720" w:footer="720" w:gutter="0"/>
          <w:cols w:space="720"/>
          <w:docGrid w:linePitch="360"/>
        </w:sectPr>
      </w:pPr>
    </w:p>
    <w:p w14:paraId="1FFEACD2" w14:textId="77777777" w:rsidR="00E95551" w:rsidRDefault="00E95551" w:rsidP="00E95551">
      <w:pPr>
        <w:spacing w:line="480" w:lineRule="auto"/>
        <w:rPr>
          <w:b/>
          <w:bCs/>
          <w:lang w:val="en-US"/>
        </w:rPr>
      </w:pPr>
      <w:r w:rsidRPr="00330B53">
        <w:rPr>
          <w:b/>
          <w:bCs/>
          <w:lang w:val="en-US"/>
        </w:rPr>
        <w:lastRenderedPageBreak/>
        <w:t>Supplementary Table III.</w:t>
      </w:r>
      <w:r>
        <w:rPr>
          <w:lang w:val="en-US"/>
        </w:rPr>
        <w:t xml:space="preserve"> Data extraction template</w:t>
      </w:r>
    </w:p>
    <w:tbl>
      <w:tblPr>
        <w:tblStyle w:val="TableGrid"/>
        <w:tblW w:w="14390" w:type="dxa"/>
        <w:tblLook w:val="04A0" w:firstRow="1" w:lastRow="0" w:firstColumn="1" w:lastColumn="0" w:noHBand="0" w:noVBand="1"/>
      </w:tblPr>
      <w:tblGrid>
        <w:gridCol w:w="849"/>
        <w:gridCol w:w="916"/>
        <w:gridCol w:w="840"/>
        <w:gridCol w:w="2513"/>
        <w:gridCol w:w="2823"/>
        <w:gridCol w:w="1133"/>
        <w:gridCol w:w="850"/>
        <w:gridCol w:w="1133"/>
        <w:gridCol w:w="1132"/>
        <w:gridCol w:w="1226"/>
        <w:gridCol w:w="975"/>
      </w:tblGrid>
      <w:tr w:rsidR="00D56B84" w:rsidRPr="00AB639B" w14:paraId="09570C83" w14:textId="77777777" w:rsidTr="00A47116">
        <w:trPr>
          <w:trHeight w:val="308"/>
        </w:trPr>
        <w:tc>
          <w:tcPr>
            <w:tcW w:w="14390" w:type="dxa"/>
            <w:gridSpan w:val="11"/>
          </w:tcPr>
          <w:p w14:paraId="561F4997" w14:textId="6218C31D" w:rsidR="00D56B84" w:rsidRPr="00AB639B" w:rsidRDefault="00D56B84" w:rsidP="0071709C">
            <w:pPr>
              <w:rPr>
                <w:b/>
                <w:bCs/>
                <w:sz w:val="18"/>
                <w:szCs w:val="18"/>
                <w:lang w:val="en-US"/>
              </w:rPr>
            </w:pPr>
            <w:r w:rsidRPr="00AB639B">
              <w:rPr>
                <w:b/>
                <w:bCs/>
                <w:sz w:val="18"/>
                <w:szCs w:val="18"/>
                <w:lang w:val="en-US"/>
              </w:rPr>
              <w:t>Study characteristics and eligibility</w:t>
            </w:r>
          </w:p>
        </w:tc>
      </w:tr>
      <w:tr w:rsidR="004F2E9B" w:rsidRPr="00AB639B" w14:paraId="5C1B4E2E" w14:textId="77777777" w:rsidTr="004F2E9B">
        <w:trPr>
          <w:trHeight w:val="308"/>
        </w:trPr>
        <w:tc>
          <w:tcPr>
            <w:tcW w:w="851" w:type="dxa"/>
          </w:tcPr>
          <w:p w14:paraId="5ECAB325" w14:textId="358B4A40" w:rsidR="00D56B84" w:rsidRPr="00AB639B" w:rsidRDefault="00D56B84" w:rsidP="0071709C">
            <w:pPr>
              <w:rPr>
                <w:b/>
                <w:bCs/>
                <w:sz w:val="18"/>
                <w:szCs w:val="18"/>
                <w:lang w:val="en-US"/>
              </w:rPr>
            </w:pPr>
            <w:r w:rsidRPr="00AB639B">
              <w:rPr>
                <w:b/>
                <w:bCs/>
                <w:sz w:val="18"/>
                <w:szCs w:val="18"/>
                <w:lang w:val="en-US"/>
              </w:rPr>
              <w:t>Study &amp; year</w:t>
            </w:r>
          </w:p>
        </w:tc>
        <w:tc>
          <w:tcPr>
            <w:tcW w:w="885" w:type="dxa"/>
          </w:tcPr>
          <w:p w14:paraId="21477460" w14:textId="468EC23C" w:rsidR="00D56B84" w:rsidRPr="00AB639B" w:rsidRDefault="00D56B84" w:rsidP="0071709C">
            <w:pPr>
              <w:rPr>
                <w:b/>
                <w:bCs/>
                <w:sz w:val="18"/>
                <w:szCs w:val="18"/>
                <w:lang w:val="en-US"/>
              </w:rPr>
            </w:pPr>
            <w:r w:rsidRPr="00AB639B">
              <w:rPr>
                <w:b/>
                <w:bCs/>
                <w:sz w:val="18"/>
                <w:szCs w:val="18"/>
                <w:lang w:val="en-US"/>
              </w:rPr>
              <w:t>Study design</w:t>
            </w:r>
          </w:p>
        </w:tc>
        <w:tc>
          <w:tcPr>
            <w:tcW w:w="840" w:type="dxa"/>
          </w:tcPr>
          <w:p w14:paraId="4D4849DC" w14:textId="405D70CA" w:rsidR="00D56B84" w:rsidRPr="00AB639B" w:rsidRDefault="00D56B84" w:rsidP="0071709C">
            <w:pPr>
              <w:rPr>
                <w:b/>
                <w:bCs/>
                <w:sz w:val="18"/>
                <w:szCs w:val="18"/>
                <w:lang w:val="en-US"/>
              </w:rPr>
            </w:pPr>
            <w:r w:rsidRPr="00AB639B">
              <w:rPr>
                <w:b/>
                <w:bCs/>
                <w:sz w:val="18"/>
                <w:szCs w:val="18"/>
                <w:lang w:val="en-US"/>
              </w:rPr>
              <w:t>Country</w:t>
            </w:r>
          </w:p>
        </w:tc>
        <w:tc>
          <w:tcPr>
            <w:tcW w:w="2522" w:type="dxa"/>
          </w:tcPr>
          <w:p w14:paraId="69466598" w14:textId="339A38F3" w:rsidR="00D56B84" w:rsidRPr="00AB639B" w:rsidRDefault="00D56B84" w:rsidP="0071709C">
            <w:pPr>
              <w:rPr>
                <w:b/>
                <w:bCs/>
                <w:sz w:val="18"/>
                <w:szCs w:val="18"/>
                <w:lang w:val="en-US"/>
              </w:rPr>
            </w:pPr>
            <w:r w:rsidRPr="00AB639B">
              <w:rPr>
                <w:b/>
                <w:bCs/>
                <w:sz w:val="18"/>
                <w:szCs w:val="18"/>
                <w:lang w:val="en-US"/>
              </w:rPr>
              <w:t>Participant description</w:t>
            </w:r>
          </w:p>
        </w:tc>
        <w:tc>
          <w:tcPr>
            <w:tcW w:w="2835" w:type="dxa"/>
          </w:tcPr>
          <w:p w14:paraId="4CB46EE8" w14:textId="39EF478E" w:rsidR="00D56B84" w:rsidRPr="00AB639B" w:rsidRDefault="00D56B84" w:rsidP="0071709C">
            <w:pPr>
              <w:rPr>
                <w:b/>
                <w:bCs/>
                <w:sz w:val="18"/>
                <w:szCs w:val="18"/>
                <w:lang w:val="en-US"/>
              </w:rPr>
            </w:pPr>
            <w:r w:rsidRPr="00AB639B">
              <w:rPr>
                <w:b/>
                <w:bCs/>
                <w:sz w:val="18"/>
                <w:szCs w:val="18"/>
                <w:lang w:val="en-US"/>
              </w:rPr>
              <w:t>Study aim</w:t>
            </w:r>
          </w:p>
        </w:tc>
        <w:tc>
          <w:tcPr>
            <w:tcW w:w="1134" w:type="dxa"/>
          </w:tcPr>
          <w:p w14:paraId="410F8955" w14:textId="0C6D3442" w:rsidR="00D56B84" w:rsidRPr="00AB639B" w:rsidRDefault="00D56B84" w:rsidP="0071709C">
            <w:pPr>
              <w:rPr>
                <w:b/>
                <w:bCs/>
                <w:sz w:val="18"/>
                <w:szCs w:val="18"/>
                <w:lang w:val="en-US"/>
              </w:rPr>
            </w:pPr>
            <w:r w:rsidRPr="00AB639B">
              <w:rPr>
                <w:b/>
                <w:bCs/>
                <w:sz w:val="18"/>
                <w:szCs w:val="18"/>
                <w:lang w:val="en-US"/>
              </w:rPr>
              <w:t>Type of screening</w:t>
            </w:r>
          </w:p>
        </w:tc>
        <w:tc>
          <w:tcPr>
            <w:tcW w:w="851" w:type="dxa"/>
          </w:tcPr>
          <w:p w14:paraId="2867CCBC" w14:textId="526D32B6" w:rsidR="00D56B84" w:rsidRPr="00AB639B" w:rsidRDefault="00D56B84" w:rsidP="0071709C">
            <w:pPr>
              <w:rPr>
                <w:b/>
                <w:bCs/>
                <w:sz w:val="18"/>
                <w:szCs w:val="18"/>
                <w:lang w:val="en-US"/>
              </w:rPr>
            </w:pPr>
            <w:r w:rsidRPr="00AB639B">
              <w:rPr>
                <w:b/>
                <w:bCs/>
                <w:sz w:val="18"/>
                <w:szCs w:val="18"/>
                <w:lang w:val="en-US"/>
              </w:rPr>
              <w:t>Sample size</w:t>
            </w:r>
          </w:p>
        </w:tc>
        <w:tc>
          <w:tcPr>
            <w:tcW w:w="1134" w:type="dxa"/>
          </w:tcPr>
          <w:p w14:paraId="5B059345" w14:textId="072AC689" w:rsidR="00D56B84" w:rsidRPr="00AB639B" w:rsidRDefault="00D56B84" w:rsidP="0071709C">
            <w:pPr>
              <w:rPr>
                <w:b/>
                <w:bCs/>
                <w:sz w:val="18"/>
                <w:szCs w:val="18"/>
                <w:lang w:val="en-US"/>
              </w:rPr>
            </w:pPr>
            <w:r w:rsidRPr="00AB639B">
              <w:rPr>
                <w:b/>
                <w:bCs/>
                <w:sz w:val="18"/>
                <w:szCs w:val="18"/>
                <w:lang w:val="en-US"/>
              </w:rPr>
              <w:t>Response rate</w:t>
            </w:r>
          </w:p>
        </w:tc>
        <w:tc>
          <w:tcPr>
            <w:tcW w:w="1134" w:type="dxa"/>
          </w:tcPr>
          <w:p w14:paraId="0C144D8F" w14:textId="25E4DFD3" w:rsidR="00D56B84" w:rsidRPr="00AB639B" w:rsidRDefault="00D56B84" w:rsidP="0071709C">
            <w:pPr>
              <w:rPr>
                <w:b/>
                <w:bCs/>
                <w:sz w:val="18"/>
                <w:szCs w:val="18"/>
                <w:lang w:val="en-US"/>
              </w:rPr>
            </w:pPr>
            <w:r w:rsidRPr="00AB639B">
              <w:rPr>
                <w:b/>
                <w:bCs/>
                <w:sz w:val="18"/>
                <w:szCs w:val="18"/>
                <w:lang w:val="en-US"/>
              </w:rPr>
              <w:t xml:space="preserve">Eligible? </w:t>
            </w:r>
            <w:r w:rsidRPr="00AB639B">
              <w:rPr>
                <w:sz w:val="18"/>
                <w:szCs w:val="18"/>
                <w:lang w:val="en-US"/>
              </w:rPr>
              <w:t>(1st author)</w:t>
            </w:r>
          </w:p>
        </w:tc>
        <w:tc>
          <w:tcPr>
            <w:tcW w:w="1229" w:type="dxa"/>
          </w:tcPr>
          <w:p w14:paraId="01F02BF6" w14:textId="586B64C9" w:rsidR="00D56B84" w:rsidRPr="00AB639B" w:rsidRDefault="00D56B84" w:rsidP="0071709C">
            <w:pPr>
              <w:rPr>
                <w:b/>
                <w:bCs/>
                <w:sz w:val="18"/>
                <w:szCs w:val="18"/>
                <w:lang w:val="en-US"/>
              </w:rPr>
            </w:pPr>
            <w:r w:rsidRPr="00AB639B">
              <w:rPr>
                <w:b/>
                <w:bCs/>
                <w:sz w:val="18"/>
                <w:szCs w:val="18"/>
                <w:lang w:val="en-US"/>
              </w:rPr>
              <w:t xml:space="preserve">Eligible? </w:t>
            </w:r>
            <w:r w:rsidRPr="00AB639B">
              <w:rPr>
                <w:sz w:val="18"/>
                <w:szCs w:val="18"/>
                <w:lang w:val="en-US"/>
              </w:rPr>
              <w:t>(2nd author)</w:t>
            </w:r>
          </w:p>
        </w:tc>
        <w:tc>
          <w:tcPr>
            <w:tcW w:w="975" w:type="dxa"/>
          </w:tcPr>
          <w:p w14:paraId="75D33B01" w14:textId="7584E81A" w:rsidR="00D56B84" w:rsidRPr="00AB639B" w:rsidRDefault="00D56B84" w:rsidP="0071709C">
            <w:pPr>
              <w:rPr>
                <w:b/>
                <w:bCs/>
                <w:sz w:val="18"/>
                <w:szCs w:val="18"/>
                <w:lang w:val="en-US"/>
              </w:rPr>
            </w:pPr>
            <w:r w:rsidRPr="00AB639B">
              <w:rPr>
                <w:b/>
                <w:bCs/>
                <w:sz w:val="18"/>
                <w:szCs w:val="18"/>
                <w:lang w:val="en-US"/>
              </w:rPr>
              <w:t>FINAL DECISION</w:t>
            </w:r>
          </w:p>
        </w:tc>
      </w:tr>
      <w:tr w:rsidR="004F2E9B" w:rsidRPr="00AB639B" w14:paraId="4E0257CE" w14:textId="77777777" w:rsidTr="004F2E9B">
        <w:trPr>
          <w:trHeight w:val="308"/>
        </w:trPr>
        <w:tc>
          <w:tcPr>
            <w:tcW w:w="851" w:type="dxa"/>
          </w:tcPr>
          <w:p w14:paraId="0AB2C0FE" w14:textId="6CC5642E" w:rsidR="00D56B84" w:rsidRPr="00AB639B" w:rsidRDefault="00D56B84" w:rsidP="0071709C">
            <w:pPr>
              <w:rPr>
                <w:sz w:val="18"/>
                <w:szCs w:val="18"/>
                <w:lang w:val="en-US"/>
              </w:rPr>
            </w:pPr>
            <w:proofErr w:type="spellStart"/>
            <w:r w:rsidRPr="00AB639B">
              <w:rPr>
                <w:sz w:val="18"/>
                <w:szCs w:val="18"/>
                <w:lang w:val="en-US"/>
              </w:rPr>
              <w:t>Sifri</w:t>
            </w:r>
            <w:proofErr w:type="spellEnd"/>
            <w:r w:rsidRPr="00AB639B">
              <w:rPr>
                <w:sz w:val="18"/>
                <w:szCs w:val="18"/>
                <w:lang w:val="en-US"/>
              </w:rPr>
              <w:t xml:space="preserve"> 2019</w:t>
            </w:r>
          </w:p>
        </w:tc>
        <w:tc>
          <w:tcPr>
            <w:tcW w:w="885" w:type="dxa"/>
          </w:tcPr>
          <w:p w14:paraId="06A2778A" w14:textId="52A7EA8D" w:rsidR="00D56B84" w:rsidRPr="00AB639B" w:rsidRDefault="00AB639B" w:rsidP="0071709C">
            <w:pPr>
              <w:rPr>
                <w:sz w:val="18"/>
                <w:szCs w:val="18"/>
                <w:lang w:val="en-US"/>
              </w:rPr>
            </w:pPr>
            <w:r w:rsidRPr="00AB639B">
              <w:rPr>
                <w:sz w:val="18"/>
                <w:szCs w:val="18"/>
                <w:lang w:val="en-US"/>
              </w:rPr>
              <w:t>Cross-sectional, vignettes</w:t>
            </w:r>
          </w:p>
        </w:tc>
        <w:tc>
          <w:tcPr>
            <w:tcW w:w="840" w:type="dxa"/>
          </w:tcPr>
          <w:p w14:paraId="21D0A381" w14:textId="2012051D" w:rsidR="00D56B84" w:rsidRPr="00AB639B" w:rsidRDefault="00D56B84" w:rsidP="0071709C">
            <w:pPr>
              <w:rPr>
                <w:sz w:val="18"/>
                <w:szCs w:val="18"/>
                <w:lang w:val="en-US"/>
              </w:rPr>
            </w:pPr>
            <w:r w:rsidRPr="00AB639B">
              <w:rPr>
                <w:sz w:val="18"/>
                <w:szCs w:val="18"/>
                <w:lang w:val="en-US"/>
              </w:rPr>
              <w:t>United States</w:t>
            </w:r>
          </w:p>
        </w:tc>
        <w:tc>
          <w:tcPr>
            <w:tcW w:w="2522" w:type="dxa"/>
          </w:tcPr>
          <w:p w14:paraId="5C1D5272" w14:textId="426BF5CD" w:rsidR="00D56B84" w:rsidRPr="00AB639B" w:rsidRDefault="00D56B84" w:rsidP="0071709C">
            <w:pPr>
              <w:rPr>
                <w:sz w:val="18"/>
                <w:szCs w:val="18"/>
                <w:lang w:val="en-US"/>
              </w:rPr>
            </w:pPr>
            <w:r w:rsidRPr="00AB639B">
              <w:rPr>
                <w:sz w:val="18"/>
                <w:szCs w:val="18"/>
                <w:lang w:val="en-US"/>
              </w:rPr>
              <w:t xml:space="preserve">community providers (physicians, </w:t>
            </w:r>
            <w:r w:rsidR="00BB1C6D" w:rsidRPr="00AB639B">
              <w:rPr>
                <w:sz w:val="18"/>
                <w:szCs w:val="18"/>
                <w:lang w:val="en-US"/>
              </w:rPr>
              <w:t xml:space="preserve">fellows, residents, </w:t>
            </w:r>
            <w:r w:rsidRPr="00AB639B">
              <w:rPr>
                <w:sz w:val="18"/>
                <w:szCs w:val="18"/>
                <w:lang w:val="en-US"/>
              </w:rPr>
              <w:t>physician assistants, nurse practitioners)</w:t>
            </w:r>
            <w:r w:rsidR="00BB1C6D" w:rsidRPr="00AB639B">
              <w:rPr>
                <w:sz w:val="18"/>
                <w:szCs w:val="18"/>
                <w:lang w:val="en-US"/>
              </w:rPr>
              <w:t xml:space="preserve"> </w:t>
            </w:r>
            <w:r w:rsidR="00922B03" w:rsidRPr="00AB639B">
              <w:rPr>
                <w:sz w:val="18"/>
                <w:szCs w:val="18"/>
                <w:lang w:val="en-US"/>
              </w:rPr>
              <w:t>– Philadelphia</w:t>
            </w:r>
          </w:p>
        </w:tc>
        <w:tc>
          <w:tcPr>
            <w:tcW w:w="2835" w:type="dxa"/>
          </w:tcPr>
          <w:p w14:paraId="6BF0BD4C" w14:textId="311CD98E" w:rsidR="00D56B84" w:rsidRPr="00AB639B" w:rsidRDefault="00D56B84" w:rsidP="0071709C">
            <w:pPr>
              <w:rPr>
                <w:sz w:val="18"/>
                <w:szCs w:val="18"/>
                <w:lang w:val="en-US"/>
              </w:rPr>
            </w:pPr>
            <w:r w:rsidRPr="00AB639B">
              <w:rPr>
                <w:sz w:val="18"/>
                <w:szCs w:val="18"/>
                <w:lang w:val="en-US"/>
              </w:rPr>
              <w:t>T</w:t>
            </w:r>
            <w:r w:rsidRPr="00AB639B">
              <w:rPr>
                <w:sz w:val="18"/>
                <w:szCs w:val="18"/>
                <w:lang w:val="en-US"/>
              </w:rPr>
              <w:t>o assess current PCP approaches to breast and colorectal cancer (CRC) screening for patients ages 75+ years</w:t>
            </w:r>
          </w:p>
        </w:tc>
        <w:tc>
          <w:tcPr>
            <w:tcW w:w="1134" w:type="dxa"/>
          </w:tcPr>
          <w:p w14:paraId="0D9AFD4E" w14:textId="014AAC3E" w:rsidR="00D56B84" w:rsidRPr="00AB639B" w:rsidRDefault="00D56B84" w:rsidP="0071709C">
            <w:pPr>
              <w:rPr>
                <w:sz w:val="18"/>
                <w:szCs w:val="18"/>
                <w:lang w:val="en-US"/>
              </w:rPr>
            </w:pPr>
            <w:r w:rsidRPr="00AB639B">
              <w:rPr>
                <w:sz w:val="18"/>
                <w:szCs w:val="18"/>
                <w:lang w:val="en-US"/>
              </w:rPr>
              <w:t>Colorectal</w:t>
            </w:r>
            <w:r w:rsidRPr="00AB639B">
              <w:rPr>
                <w:sz w:val="18"/>
                <w:szCs w:val="18"/>
                <w:lang w:val="en-US"/>
              </w:rPr>
              <w:br/>
              <w:t>Breast</w:t>
            </w:r>
          </w:p>
        </w:tc>
        <w:tc>
          <w:tcPr>
            <w:tcW w:w="851" w:type="dxa"/>
          </w:tcPr>
          <w:p w14:paraId="5BBACF39" w14:textId="2DC80057" w:rsidR="00D56B84" w:rsidRPr="00AB639B" w:rsidRDefault="00C0307C" w:rsidP="0071709C">
            <w:pPr>
              <w:rPr>
                <w:sz w:val="18"/>
                <w:szCs w:val="18"/>
                <w:lang w:val="en-US"/>
              </w:rPr>
            </w:pPr>
            <w:r w:rsidRPr="00AB639B">
              <w:rPr>
                <w:sz w:val="18"/>
                <w:szCs w:val="18"/>
                <w:lang w:val="en-US"/>
              </w:rPr>
              <w:t>51</w:t>
            </w:r>
          </w:p>
        </w:tc>
        <w:tc>
          <w:tcPr>
            <w:tcW w:w="1134" w:type="dxa"/>
          </w:tcPr>
          <w:p w14:paraId="2669930F" w14:textId="1D14969A" w:rsidR="00D56B84" w:rsidRPr="00AB639B" w:rsidRDefault="00C0307C" w:rsidP="0071709C">
            <w:pPr>
              <w:rPr>
                <w:sz w:val="18"/>
                <w:szCs w:val="18"/>
                <w:lang w:val="en-US"/>
              </w:rPr>
            </w:pPr>
            <w:r w:rsidRPr="00AB639B">
              <w:rPr>
                <w:sz w:val="18"/>
                <w:szCs w:val="18"/>
                <w:lang w:val="en-US"/>
              </w:rPr>
              <w:t>46.40%</w:t>
            </w:r>
          </w:p>
        </w:tc>
        <w:tc>
          <w:tcPr>
            <w:tcW w:w="1134" w:type="dxa"/>
          </w:tcPr>
          <w:p w14:paraId="0DF45402" w14:textId="21612232" w:rsidR="00D56B84" w:rsidRPr="00AB639B" w:rsidRDefault="00D56B84" w:rsidP="0071709C">
            <w:pPr>
              <w:rPr>
                <w:sz w:val="18"/>
                <w:szCs w:val="18"/>
                <w:lang w:val="en-US"/>
              </w:rPr>
            </w:pPr>
            <w:r w:rsidRPr="00AB639B">
              <w:rPr>
                <w:sz w:val="18"/>
                <w:szCs w:val="18"/>
                <w:lang w:val="en-US"/>
              </w:rPr>
              <w:t>Yes</w:t>
            </w:r>
          </w:p>
        </w:tc>
        <w:tc>
          <w:tcPr>
            <w:tcW w:w="1229" w:type="dxa"/>
          </w:tcPr>
          <w:p w14:paraId="71478CD1" w14:textId="3046D950" w:rsidR="00D56B84" w:rsidRPr="00AB639B" w:rsidRDefault="00D56B84" w:rsidP="0071709C">
            <w:pPr>
              <w:rPr>
                <w:sz w:val="18"/>
                <w:szCs w:val="18"/>
                <w:lang w:val="en-US"/>
              </w:rPr>
            </w:pPr>
            <w:r w:rsidRPr="00AB639B">
              <w:rPr>
                <w:sz w:val="18"/>
                <w:szCs w:val="18"/>
                <w:lang w:val="en-US"/>
              </w:rPr>
              <w:t>Yes</w:t>
            </w:r>
          </w:p>
        </w:tc>
        <w:tc>
          <w:tcPr>
            <w:tcW w:w="975" w:type="dxa"/>
          </w:tcPr>
          <w:p w14:paraId="60F221B0" w14:textId="442B154C" w:rsidR="00D56B84" w:rsidRPr="00AB639B" w:rsidRDefault="00D56B84" w:rsidP="0071709C">
            <w:pPr>
              <w:rPr>
                <w:sz w:val="18"/>
                <w:szCs w:val="18"/>
                <w:lang w:val="en-US"/>
              </w:rPr>
            </w:pPr>
            <w:r w:rsidRPr="00AB639B">
              <w:rPr>
                <w:sz w:val="18"/>
                <w:szCs w:val="18"/>
                <w:lang w:val="en-US"/>
              </w:rPr>
              <w:t>YES</w:t>
            </w:r>
          </w:p>
        </w:tc>
      </w:tr>
    </w:tbl>
    <w:p w14:paraId="3E8788EF" w14:textId="77777777" w:rsidR="00AE28AA" w:rsidRDefault="00AE28AA"/>
    <w:tbl>
      <w:tblPr>
        <w:tblStyle w:val="TableGrid"/>
        <w:tblW w:w="0" w:type="auto"/>
        <w:tblLook w:val="04A0" w:firstRow="1" w:lastRow="0" w:firstColumn="1" w:lastColumn="0" w:noHBand="0" w:noVBand="1"/>
      </w:tblPr>
      <w:tblGrid>
        <w:gridCol w:w="835"/>
        <w:gridCol w:w="916"/>
        <w:gridCol w:w="1672"/>
        <w:gridCol w:w="1131"/>
        <w:gridCol w:w="1201"/>
        <w:gridCol w:w="2261"/>
        <w:gridCol w:w="1674"/>
        <w:gridCol w:w="1377"/>
        <w:gridCol w:w="1270"/>
        <w:gridCol w:w="2053"/>
      </w:tblGrid>
      <w:tr w:rsidR="009A1D76" w:rsidRPr="003159DA" w14:paraId="56C347BB" w14:textId="77777777" w:rsidTr="0071709C">
        <w:trPr>
          <w:trHeight w:val="303"/>
        </w:trPr>
        <w:tc>
          <w:tcPr>
            <w:tcW w:w="14390" w:type="dxa"/>
            <w:gridSpan w:val="10"/>
          </w:tcPr>
          <w:p w14:paraId="685D1A35" w14:textId="5F50A972" w:rsidR="009A1D76" w:rsidRPr="003159DA" w:rsidRDefault="009A1D76" w:rsidP="0071709C">
            <w:pPr>
              <w:rPr>
                <w:b/>
                <w:bCs/>
                <w:sz w:val="18"/>
                <w:szCs w:val="18"/>
                <w:lang w:val="en-US"/>
              </w:rPr>
            </w:pPr>
            <w:r w:rsidRPr="003159DA">
              <w:rPr>
                <w:b/>
                <w:bCs/>
                <w:sz w:val="18"/>
                <w:szCs w:val="18"/>
                <w:lang w:val="en-US"/>
              </w:rPr>
              <w:t>Quantitative studies</w:t>
            </w:r>
          </w:p>
        </w:tc>
      </w:tr>
      <w:tr w:rsidR="006720B5" w:rsidRPr="003159DA" w14:paraId="76822EF2" w14:textId="77777777" w:rsidTr="00247E08">
        <w:tc>
          <w:tcPr>
            <w:tcW w:w="838" w:type="dxa"/>
            <w:vMerge w:val="restart"/>
          </w:tcPr>
          <w:p w14:paraId="095755D2" w14:textId="7BE8D943" w:rsidR="00624197" w:rsidRPr="003159DA" w:rsidRDefault="00624197" w:rsidP="0071709C">
            <w:pPr>
              <w:rPr>
                <w:b/>
                <w:bCs/>
                <w:sz w:val="18"/>
                <w:szCs w:val="18"/>
                <w:lang w:val="en-US"/>
              </w:rPr>
            </w:pPr>
            <w:r w:rsidRPr="003159DA">
              <w:rPr>
                <w:b/>
                <w:bCs/>
                <w:sz w:val="18"/>
                <w:szCs w:val="18"/>
                <w:lang w:val="en-US"/>
              </w:rPr>
              <w:t>Study &amp; year</w:t>
            </w:r>
          </w:p>
        </w:tc>
        <w:tc>
          <w:tcPr>
            <w:tcW w:w="865" w:type="dxa"/>
            <w:vMerge w:val="restart"/>
          </w:tcPr>
          <w:p w14:paraId="76840C9D" w14:textId="6C018BB3" w:rsidR="00624197" w:rsidRPr="003159DA" w:rsidRDefault="00624197" w:rsidP="0071709C">
            <w:pPr>
              <w:rPr>
                <w:b/>
                <w:bCs/>
                <w:sz w:val="18"/>
                <w:szCs w:val="18"/>
                <w:lang w:val="en-US"/>
              </w:rPr>
            </w:pPr>
            <w:r w:rsidRPr="003159DA">
              <w:rPr>
                <w:b/>
                <w:bCs/>
                <w:sz w:val="18"/>
                <w:szCs w:val="18"/>
                <w:lang w:val="en-US"/>
              </w:rPr>
              <w:t>Study design</w:t>
            </w:r>
          </w:p>
        </w:tc>
        <w:tc>
          <w:tcPr>
            <w:tcW w:w="1680" w:type="dxa"/>
            <w:vMerge w:val="restart"/>
          </w:tcPr>
          <w:p w14:paraId="42E4CD22" w14:textId="4A0B4183" w:rsidR="00624197" w:rsidRPr="003159DA" w:rsidRDefault="00624197" w:rsidP="0071709C">
            <w:pPr>
              <w:rPr>
                <w:b/>
                <w:bCs/>
                <w:sz w:val="18"/>
                <w:szCs w:val="18"/>
                <w:lang w:val="en-US"/>
              </w:rPr>
            </w:pPr>
            <w:r w:rsidRPr="003159DA">
              <w:rPr>
                <w:b/>
                <w:bCs/>
                <w:sz w:val="18"/>
                <w:szCs w:val="18"/>
                <w:lang w:val="en-US"/>
              </w:rPr>
              <w:t>Key outcomes</w:t>
            </w:r>
          </w:p>
        </w:tc>
        <w:tc>
          <w:tcPr>
            <w:tcW w:w="1132" w:type="dxa"/>
            <w:vMerge w:val="restart"/>
          </w:tcPr>
          <w:p w14:paraId="5E9E72FB" w14:textId="016C1EE8" w:rsidR="00624197" w:rsidRPr="003159DA" w:rsidRDefault="00624197" w:rsidP="0071709C">
            <w:pPr>
              <w:rPr>
                <w:b/>
                <w:bCs/>
                <w:sz w:val="18"/>
                <w:szCs w:val="18"/>
                <w:lang w:val="en-US"/>
              </w:rPr>
            </w:pPr>
            <w:r w:rsidRPr="003159DA">
              <w:rPr>
                <w:b/>
                <w:bCs/>
                <w:sz w:val="18"/>
                <w:szCs w:val="18"/>
                <w:lang w:val="en-US"/>
              </w:rPr>
              <w:t>Analysis</w:t>
            </w:r>
          </w:p>
        </w:tc>
        <w:tc>
          <w:tcPr>
            <w:tcW w:w="9875" w:type="dxa"/>
            <w:gridSpan w:val="6"/>
          </w:tcPr>
          <w:p w14:paraId="6092B04C" w14:textId="430E69CE" w:rsidR="00624197" w:rsidRPr="003159DA" w:rsidRDefault="00624197" w:rsidP="0071709C">
            <w:pPr>
              <w:rPr>
                <w:b/>
                <w:bCs/>
                <w:sz w:val="18"/>
                <w:szCs w:val="18"/>
                <w:lang w:val="en-US"/>
              </w:rPr>
            </w:pPr>
            <w:r w:rsidRPr="003159DA">
              <w:rPr>
                <w:b/>
                <w:bCs/>
                <w:sz w:val="18"/>
                <w:szCs w:val="18"/>
                <w:lang w:val="en-US"/>
              </w:rPr>
              <w:t>Factors</w:t>
            </w:r>
          </w:p>
        </w:tc>
      </w:tr>
      <w:tr w:rsidR="006720B5" w:rsidRPr="003159DA" w14:paraId="0789E920" w14:textId="77777777" w:rsidTr="00247E08">
        <w:tc>
          <w:tcPr>
            <w:tcW w:w="838" w:type="dxa"/>
            <w:vMerge/>
          </w:tcPr>
          <w:p w14:paraId="794E00D0" w14:textId="77777777" w:rsidR="00624197" w:rsidRPr="003159DA" w:rsidRDefault="00624197" w:rsidP="0071709C">
            <w:pPr>
              <w:rPr>
                <w:b/>
                <w:bCs/>
                <w:sz w:val="18"/>
                <w:szCs w:val="18"/>
                <w:lang w:val="en-US"/>
              </w:rPr>
            </w:pPr>
          </w:p>
        </w:tc>
        <w:tc>
          <w:tcPr>
            <w:tcW w:w="865" w:type="dxa"/>
            <w:vMerge/>
          </w:tcPr>
          <w:p w14:paraId="40821D9B" w14:textId="77777777" w:rsidR="00624197" w:rsidRPr="003159DA" w:rsidRDefault="00624197" w:rsidP="0071709C">
            <w:pPr>
              <w:rPr>
                <w:b/>
                <w:bCs/>
                <w:sz w:val="18"/>
                <w:szCs w:val="18"/>
                <w:lang w:val="en-US"/>
              </w:rPr>
            </w:pPr>
          </w:p>
        </w:tc>
        <w:tc>
          <w:tcPr>
            <w:tcW w:w="1680" w:type="dxa"/>
            <w:vMerge/>
          </w:tcPr>
          <w:p w14:paraId="5AB68877" w14:textId="77777777" w:rsidR="00624197" w:rsidRPr="003159DA" w:rsidRDefault="00624197" w:rsidP="0071709C">
            <w:pPr>
              <w:rPr>
                <w:b/>
                <w:bCs/>
                <w:sz w:val="18"/>
                <w:szCs w:val="18"/>
                <w:lang w:val="en-US"/>
              </w:rPr>
            </w:pPr>
          </w:p>
        </w:tc>
        <w:tc>
          <w:tcPr>
            <w:tcW w:w="1132" w:type="dxa"/>
            <w:vMerge/>
          </w:tcPr>
          <w:p w14:paraId="279E302C" w14:textId="77777777" w:rsidR="00624197" w:rsidRPr="003159DA" w:rsidRDefault="00624197" w:rsidP="0071709C">
            <w:pPr>
              <w:rPr>
                <w:b/>
                <w:bCs/>
                <w:sz w:val="18"/>
                <w:szCs w:val="18"/>
                <w:lang w:val="en-US"/>
              </w:rPr>
            </w:pPr>
          </w:p>
        </w:tc>
        <w:tc>
          <w:tcPr>
            <w:tcW w:w="1201" w:type="dxa"/>
          </w:tcPr>
          <w:p w14:paraId="7AAAD3E2" w14:textId="25219483" w:rsidR="00624197" w:rsidRPr="003159DA" w:rsidRDefault="00624197" w:rsidP="0071709C">
            <w:pPr>
              <w:rPr>
                <w:b/>
                <w:bCs/>
                <w:i/>
                <w:iCs/>
                <w:sz w:val="18"/>
                <w:szCs w:val="18"/>
                <w:lang w:val="en-US"/>
              </w:rPr>
            </w:pPr>
            <w:r w:rsidRPr="003159DA">
              <w:rPr>
                <w:b/>
                <w:bCs/>
                <w:i/>
                <w:iCs/>
                <w:sz w:val="18"/>
                <w:szCs w:val="18"/>
                <w:lang w:val="en-US"/>
              </w:rPr>
              <w:t>Patient demographic</w:t>
            </w:r>
          </w:p>
        </w:tc>
        <w:tc>
          <w:tcPr>
            <w:tcW w:w="2277" w:type="dxa"/>
          </w:tcPr>
          <w:p w14:paraId="068F8562" w14:textId="3E2C3181" w:rsidR="00624197" w:rsidRPr="003159DA" w:rsidRDefault="00624197" w:rsidP="0071709C">
            <w:pPr>
              <w:rPr>
                <w:b/>
                <w:bCs/>
                <w:i/>
                <w:iCs/>
                <w:sz w:val="18"/>
                <w:szCs w:val="18"/>
                <w:lang w:val="en-US"/>
              </w:rPr>
            </w:pPr>
            <w:r w:rsidRPr="003159DA">
              <w:rPr>
                <w:b/>
                <w:bCs/>
                <w:i/>
                <w:iCs/>
                <w:sz w:val="18"/>
                <w:szCs w:val="18"/>
                <w:lang w:val="en-US"/>
              </w:rPr>
              <w:t>Patient health</w:t>
            </w:r>
          </w:p>
        </w:tc>
        <w:tc>
          <w:tcPr>
            <w:tcW w:w="1681" w:type="dxa"/>
          </w:tcPr>
          <w:p w14:paraId="4AFCB2E1" w14:textId="3D23CDBA" w:rsidR="00624197" w:rsidRPr="003159DA" w:rsidRDefault="00624197" w:rsidP="0071709C">
            <w:pPr>
              <w:rPr>
                <w:b/>
                <w:bCs/>
                <w:i/>
                <w:iCs/>
                <w:sz w:val="18"/>
                <w:szCs w:val="18"/>
                <w:lang w:val="en-US"/>
              </w:rPr>
            </w:pPr>
            <w:r w:rsidRPr="003159DA">
              <w:rPr>
                <w:b/>
                <w:bCs/>
                <w:i/>
                <w:iCs/>
                <w:sz w:val="18"/>
                <w:szCs w:val="18"/>
                <w:lang w:val="en-US"/>
              </w:rPr>
              <w:t>Patient psycho-social</w:t>
            </w:r>
          </w:p>
        </w:tc>
        <w:tc>
          <w:tcPr>
            <w:tcW w:w="1378" w:type="dxa"/>
          </w:tcPr>
          <w:p w14:paraId="5B673701" w14:textId="24AF10C6" w:rsidR="00624197" w:rsidRPr="003159DA" w:rsidRDefault="00624197" w:rsidP="0071709C">
            <w:pPr>
              <w:rPr>
                <w:b/>
                <w:bCs/>
                <w:i/>
                <w:iCs/>
                <w:sz w:val="18"/>
                <w:szCs w:val="18"/>
                <w:lang w:val="en-US"/>
              </w:rPr>
            </w:pPr>
            <w:r w:rsidRPr="003159DA">
              <w:rPr>
                <w:b/>
                <w:bCs/>
                <w:i/>
                <w:iCs/>
                <w:sz w:val="18"/>
                <w:szCs w:val="18"/>
                <w:lang w:val="en-US"/>
              </w:rPr>
              <w:t>Clinician characteristics</w:t>
            </w:r>
          </w:p>
        </w:tc>
        <w:tc>
          <w:tcPr>
            <w:tcW w:w="1276" w:type="dxa"/>
          </w:tcPr>
          <w:p w14:paraId="21B61654" w14:textId="052EA7D3" w:rsidR="00624197" w:rsidRPr="003159DA" w:rsidRDefault="00624197" w:rsidP="0071709C">
            <w:pPr>
              <w:rPr>
                <w:b/>
                <w:bCs/>
                <w:i/>
                <w:iCs/>
                <w:sz w:val="18"/>
                <w:szCs w:val="18"/>
                <w:lang w:val="en-US"/>
              </w:rPr>
            </w:pPr>
            <w:r w:rsidRPr="003159DA">
              <w:rPr>
                <w:b/>
                <w:bCs/>
                <w:i/>
                <w:iCs/>
                <w:sz w:val="18"/>
                <w:szCs w:val="18"/>
                <w:lang w:val="en-US"/>
              </w:rPr>
              <w:t>Clinician psycho-social</w:t>
            </w:r>
          </w:p>
        </w:tc>
        <w:tc>
          <w:tcPr>
            <w:tcW w:w="2062" w:type="dxa"/>
          </w:tcPr>
          <w:p w14:paraId="284EE684" w14:textId="77777777" w:rsidR="00624197" w:rsidRPr="003159DA" w:rsidRDefault="00624197" w:rsidP="0071709C">
            <w:pPr>
              <w:rPr>
                <w:b/>
                <w:bCs/>
                <w:i/>
                <w:iCs/>
                <w:sz w:val="18"/>
                <w:szCs w:val="18"/>
                <w:lang w:val="en-US"/>
              </w:rPr>
            </w:pPr>
            <w:r w:rsidRPr="003159DA">
              <w:rPr>
                <w:b/>
                <w:bCs/>
                <w:i/>
                <w:iCs/>
                <w:sz w:val="18"/>
                <w:szCs w:val="18"/>
                <w:lang w:val="en-US"/>
              </w:rPr>
              <w:t>System</w:t>
            </w:r>
          </w:p>
          <w:p w14:paraId="61835CBF" w14:textId="3F367C64" w:rsidR="005533D0" w:rsidRPr="003159DA" w:rsidRDefault="005533D0" w:rsidP="005533D0">
            <w:pPr>
              <w:jc w:val="center"/>
              <w:rPr>
                <w:sz w:val="18"/>
                <w:szCs w:val="18"/>
                <w:lang w:val="en-US"/>
              </w:rPr>
            </w:pPr>
          </w:p>
        </w:tc>
      </w:tr>
      <w:tr w:rsidR="006720B5" w:rsidRPr="003159DA" w14:paraId="12A4CE41" w14:textId="77777777" w:rsidTr="00247E08">
        <w:tc>
          <w:tcPr>
            <w:tcW w:w="838" w:type="dxa"/>
          </w:tcPr>
          <w:p w14:paraId="0FFEB1D9" w14:textId="0E67C60D" w:rsidR="009A1D76" w:rsidRPr="00177BFE" w:rsidRDefault="00177BFE" w:rsidP="0071709C">
            <w:pPr>
              <w:rPr>
                <w:sz w:val="18"/>
                <w:szCs w:val="18"/>
                <w:lang w:val="en-US"/>
              </w:rPr>
            </w:pPr>
            <w:proofErr w:type="spellStart"/>
            <w:r w:rsidRPr="00177BFE">
              <w:rPr>
                <w:sz w:val="18"/>
                <w:szCs w:val="18"/>
                <w:lang w:val="en-US"/>
              </w:rPr>
              <w:t>Sifri</w:t>
            </w:r>
            <w:proofErr w:type="spellEnd"/>
            <w:r w:rsidRPr="00177BFE">
              <w:rPr>
                <w:sz w:val="18"/>
                <w:szCs w:val="18"/>
                <w:lang w:val="en-US"/>
              </w:rPr>
              <w:t xml:space="preserve"> 2019</w:t>
            </w:r>
          </w:p>
        </w:tc>
        <w:tc>
          <w:tcPr>
            <w:tcW w:w="865" w:type="dxa"/>
          </w:tcPr>
          <w:p w14:paraId="38F979D8" w14:textId="49BA9A5A" w:rsidR="009A1D76" w:rsidRPr="004F2E9B" w:rsidRDefault="00AB639B" w:rsidP="0071709C">
            <w:pPr>
              <w:rPr>
                <w:sz w:val="18"/>
                <w:szCs w:val="18"/>
                <w:lang w:val="en-US"/>
              </w:rPr>
            </w:pPr>
            <w:r w:rsidRPr="00AB639B">
              <w:rPr>
                <w:sz w:val="18"/>
                <w:szCs w:val="18"/>
                <w:lang w:val="en-US"/>
              </w:rPr>
              <w:t>Cross-sectional,</w:t>
            </w:r>
            <w:r w:rsidRPr="00A4560E">
              <w:rPr>
                <w:sz w:val="16"/>
                <w:szCs w:val="16"/>
                <w:lang w:val="en-US"/>
              </w:rPr>
              <w:t xml:space="preserve"> </w:t>
            </w:r>
            <w:r w:rsidRPr="00AB639B">
              <w:rPr>
                <w:sz w:val="18"/>
                <w:szCs w:val="18"/>
                <w:lang w:val="en-US"/>
              </w:rPr>
              <w:t>vignettes</w:t>
            </w:r>
          </w:p>
        </w:tc>
        <w:tc>
          <w:tcPr>
            <w:tcW w:w="1680" w:type="dxa"/>
          </w:tcPr>
          <w:p w14:paraId="55C42D28" w14:textId="3D9EB49C" w:rsidR="009A1D76" w:rsidRPr="004C6C5D" w:rsidRDefault="00922B03" w:rsidP="0071709C">
            <w:pPr>
              <w:rPr>
                <w:sz w:val="18"/>
                <w:szCs w:val="18"/>
                <w:lang w:val="en-US"/>
              </w:rPr>
            </w:pPr>
            <w:r w:rsidRPr="004C6C5D">
              <w:rPr>
                <w:sz w:val="18"/>
                <w:szCs w:val="18"/>
                <w:lang w:val="en-US"/>
              </w:rPr>
              <w:t>Current approaches and practices concern</w:t>
            </w:r>
            <w:r w:rsidR="004C6C5D" w:rsidRPr="004C6C5D">
              <w:rPr>
                <w:sz w:val="18"/>
                <w:szCs w:val="18"/>
                <w:lang w:val="en-US"/>
              </w:rPr>
              <w:t>ing cancer screening in older adults</w:t>
            </w:r>
          </w:p>
        </w:tc>
        <w:tc>
          <w:tcPr>
            <w:tcW w:w="1132" w:type="dxa"/>
          </w:tcPr>
          <w:p w14:paraId="620541A1" w14:textId="2878DBE3" w:rsidR="009A1D76" w:rsidRPr="003159DA" w:rsidRDefault="004C6C5D" w:rsidP="0071709C">
            <w:pPr>
              <w:rPr>
                <w:b/>
                <w:bCs/>
                <w:sz w:val="18"/>
                <w:szCs w:val="18"/>
                <w:lang w:val="en-US"/>
              </w:rPr>
            </w:pPr>
            <w:r w:rsidRPr="004C6C5D">
              <w:rPr>
                <w:sz w:val="18"/>
                <w:szCs w:val="18"/>
                <w:lang w:val="en-US"/>
              </w:rPr>
              <w:t>Descriptive</w:t>
            </w:r>
            <w:r>
              <w:rPr>
                <w:b/>
                <w:bCs/>
                <w:sz w:val="18"/>
                <w:szCs w:val="18"/>
                <w:lang w:val="en-US"/>
              </w:rPr>
              <w:t xml:space="preserve"> </w:t>
            </w:r>
            <w:r w:rsidRPr="004C6C5D">
              <w:rPr>
                <w:sz w:val="18"/>
                <w:szCs w:val="18"/>
                <w:lang w:val="en-US"/>
              </w:rPr>
              <w:t>statistics</w:t>
            </w:r>
          </w:p>
        </w:tc>
        <w:tc>
          <w:tcPr>
            <w:tcW w:w="1201" w:type="dxa"/>
          </w:tcPr>
          <w:p w14:paraId="7EB39F1E" w14:textId="77777777" w:rsidR="009A1D76" w:rsidRPr="003159DA" w:rsidRDefault="009A1D76" w:rsidP="0071709C">
            <w:pPr>
              <w:rPr>
                <w:b/>
                <w:bCs/>
                <w:sz w:val="18"/>
                <w:szCs w:val="18"/>
                <w:lang w:val="en-US"/>
              </w:rPr>
            </w:pPr>
          </w:p>
        </w:tc>
        <w:tc>
          <w:tcPr>
            <w:tcW w:w="2277" w:type="dxa"/>
          </w:tcPr>
          <w:p w14:paraId="4BEC35BD" w14:textId="39F3D1FC" w:rsidR="009A1D76" w:rsidRPr="006720B5" w:rsidRDefault="006720B5" w:rsidP="0071709C">
            <w:pPr>
              <w:rPr>
                <w:sz w:val="18"/>
                <w:szCs w:val="18"/>
                <w:lang w:val="en-US"/>
              </w:rPr>
            </w:pPr>
            <w:r>
              <w:rPr>
                <w:sz w:val="18"/>
                <w:szCs w:val="18"/>
                <w:lang w:val="en-US"/>
              </w:rPr>
              <w:t>Ranked</w:t>
            </w:r>
            <w:r w:rsidRPr="006720B5">
              <w:rPr>
                <w:sz w:val="18"/>
                <w:szCs w:val="18"/>
                <w:lang w:val="en-US"/>
              </w:rPr>
              <w:t xml:space="preserve"> the 3 most important factors that determine whether to order cancer screening for someone age &gt;75. The top factors were life expectancy (1st - 84.3%) and severity of medical conditions (3rd) (70.6%).</w:t>
            </w:r>
          </w:p>
        </w:tc>
        <w:tc>
          <w:tcPr>
            <w:tcW w:w="1681" w:type="dxa"/>
          </w:tcPr>
          <w:p w14:paraId="3FD6669B" w14:textId="29F2D738" w:rsidR="009A1D76" w:rsidRPr="0031553B" w:rsidRDefault="0031553B" w:rsidP="0071709C">
            <w:pPr>
              <w:rPr>
                <w:sz w:val="18"/>
                <w:szCs w:val="18"/>
                <w:lang w:val="en-US"/>
              </w:rPr>
            </w:pPr>
            <w:r w:rsidRPr="0031553B">
              <w:rPr>
                <w:sz w:val="18"/>
                <w:szCs w:val="18"/>
                <w:lang w:val="en-US"/>
              </w:rPr>
              <w:t>Patient preference 2nd most important factor determining whether to order screening for someone age &gt;75 (82.4%)</w:t>
            </w:r>
          </w:p>
        </w:tc>
        <w:tc>
          <w:tcPr>
            <w:tcW w:w="1378" w:type="dxa"/>
          </w:tcPr>
          <w:p w14:paraId="1F2B2512" w14:textId="77777777" w:rsidR="009A1D76" w:rsidRPr="003159DA" w:rsidRDefault="009A1D76" w:rsidP="0071709C">
            <w:pPr>
              <w:rPr>
                <w:b/>
                <w:bCs/>
                <w:sz w:val="18"/>
                <w:szCs w:val="18"/>
                <w:lang w:val="en-US"/>
              </w:rPr>
            </w:pPr>
          </w:p>
        </w:tc>
        <w:tc>
          <w:tcPr>
            <w:tcW w:w="1276" w:type="dxa"/>
          </w:tcPr>
          <w:p w14:paraId="5539F86F" w14:textId="77777777" w:rsidR="009A1D76" w:rsidRPr="003159DA" w:rsidRDefault="009A1D76" w:rsidP="0071709C">
            <w:pPr>
              <w:rPr>
                <w:b/>
                <w:bCs/>
                <w:sz w:val="18"/>
                <w:szCs w:val="18"/>
                <w:lang w:val="en-US"/>
              </w:rPr>
            </w:pPr>
          </w:p>
        </w:tc>
        <w:tc>
          <w:tcPr>
            <w:tcW w:w="2062" w:type="dxa"/>
          </w:tcPr>
          <w:p w14:paraId="74CF3751" w14:textId="77777777" w:rsidR="00247E08" w:rsidRPr="00247E08" w:rsidRDefault="00F6157E" w:rsidP="00F6157E">
            <w:pPr>
              <w:rPr>
                <w:sz w:val="18"/>
                <w:szCs w:val="18"/>
                <w:lang w:val="en-US"/>
              </w:rPr>
            </w:pPr>
            <w:r w:rsidRPr="00247E08">
              <w:rPr>
                <w:sz w:val="18"/>
                <w:szCs w:val="18"/>
                <w:lang w:val="en-US"/>
              </w:rPr>
              <w:t xml:space="preserve">78.4% of PCPs </w:t>
            </w:r>
            <w:r w:rsidRPr="00247E08">
              <w:rPr>
                <w:sz w:val="18"/>
                <w:szCs w:val="18"/>
                <w:lang w:val="en-US"/>
              </w:rPr>
              <w:t>did not use tools to assist with decision making.</w:t>
            </w:r>
          </w:p>
          <w:p w14:paraId="2BFC8C72" w14:textId="04254D6F" w:rsidR="009A1D76" w:rsidRPr="00247E08" w:rsidRDefault="00247E08" w:rsidP="0071709C">
            <w:pPr>
              <w:rPr>
                <w:sz w:val="18"/>
                <w:szCs w:val="18"/>
                <w:lang w:val="en-US"/>
              </w:rPr>
            </w:pPr>
            <w:r w:rsidRPr="00247E08">
              <w:rPr>
                <w:sz w:val="18"/>
                <w:szCs w:val="18"/>
                <w:lang w:val="en-US"/>
              </w:rPr>
              <w:t>T</w:t>
            </w:r>
            <w:r w:rsidR="00F6157E" w:rsidRPr="00247E08">
              <w:rPr>
                <w:sz w:val="18"/>
                <w:szCs w:val="18"/>
                <w:lang w:val="en-US"/>
              </w:rPr>
              <w:t xml:space="preserve">hey would find methods for estimating life expectancy </w:t>
            </w:r>
            <w:r w:rsidRPr="00247E08">
              <w:rPr>
                <w:sz w:val="18"/>
                <w:szCs w:val="18"/>
                <w:lang w:val="en-US"/>
              </w:rPr>
              <w:t xml:space="preserve">helpful </w:t>
            </w:r>
            <w:r w:rsidR="00F6157E" w:rsidRPr="00247E08">
              <w:rPr>
                <w:sz w:val="18"/>
                <w:szCs w:val="18"/>
                <w:lang w:val="en-US"/>
              </w:rPr>
              <w:t>(60.8%), decision aids for providers to estimate benefits/harms of cancer screening (64.7%), and decision aids for patients that present personalized benefits/harms of cancer screening (66.7%)</w:t>
            </w:r>
          </w:p>
        </w:tc>
      </w:tr>
    </w:tbl>
    <w:p w14:paraId="5688626B" w14:textId="77777777" w:rsidR="00AE28AA" w:rsidRDefault="00AE28AA"/>
    <w:tbl>
      <w:tblPr>
        <w:tblStyle w:val="TableGrid"/>
        <w:tblW w:w="0" w:type="auto"/>
        <w:tblLook w:val="04A0" w:firstRow="1" w:lastRow="0" w:firstColumn="1" w:lastColumn="0" w:noHBand="0" w:noVBand="1"/>
      </w:tblPr>
      <w:tblGrid>
        <w:gridCol w:w="991"/>
        <w:gridCol w:w="988"/>
        <w:gridCol w:w="1261"/>
        <w:gridCol w:w="1022"/>
        <w:gridCol w:w="1376"/>
        <w:gridCol w:w="1870"/>
        <w:gridCol w:w="1701"/>
        <w:gridCol w:w="1418"/>
        <w:gridCol w:w="1559"/>
        <w:gridCol w:w="2204"/>
      </w:tblGrid>
      <w:tr w:rsidR="0071709C" w:rsidRPr="003159DA" w14:paraId="0E869177" w14:textId="77777777" w:rsidTr="000F32B5">
        <w:tc>
          <w:tcPr>
            <w:tcW w:w="14390" w:type="dxa"/>
            <w:gridSpan w:val="10"/>
          </w:tcPr>
          <w:p w14:paraId="3C150C53" w14:textId="38606025" w:rsidR="0071709C" w:rsidRPr="003159DA" w:rsidRDefault="0071709C" w:rsidP="0071709C">
            <w:pPr>
              <w:rPr>
                <w:b/>
                <w:bCs/>
                <w:sz w:val="18"/>
                <w:szCs w:val="18"/>
                <w:lang w:val="en-US"/>
              </w:rPr>
            </w:pPr>
            <w:r w:rsidRPr="003159DA">
              <w:rPr>
                <w:b/>
                <w:bCs/>
                <w:sz w:val="18"/>
                <w:szCs w:val="18"/>
                <w:lang w:val="en-US"/>
              </w:rPr>
              <w:t>Qualitative studies</w:t>
            </w:r>
          </w:p>
        </w:tc>
      </w:tr>
      <w:tr w:rsidR="00EF731B" w:rsidRPr="003159DA" w14:paraId="11F8C0F2" w14:textId="77777777" w:rsidTr="006749E3">
        <w:tc>
          <w:tcPr>
            <w:tcW w:w="991" w:type="dxa"/>
            <w:vMerge w:val="restart"/>
          </w:tcPr>
          <w:p w14:paraId="24239204" w14:textId="246F48A3" w:rsidR="005533D0" w:rsidRPr="003159DA" w:rsidRDefault="005533D0" w:rsidP="0071709C">
            <w:pPr>
              <w:rPr>
                <w:b/>
                <w:bCs/>
                <w:sz w:val="18"/>
                <w:szCs w:val="18"/>
                <w:lang w:val="en-US"/>
              </w:rPr>
            </w:pPr>
            <w:r w:rsidRPr="003159DA">
              <w:rPr>
                <w:b/>
                <w:bCs/>
                <w:sz w:val="18"/>
                <w:szCs w:val="18"/>
                <w:lang w:val="en-US"/>
              </w:rPr>
              <w:t>Study &amp; year</w:t>
            </w:r>
          </w:p>
        </w:tc>
        <w:tc>
          <w:tcPr>
            <w:tcW w:w="988" w:type="dxa"/>
            <w:vMerge w:val="restart"/>
          </w:tcPr>
          <w:p w14:paraId="03A568FE" w14:textId="5A9462ED" w:rsidR="005533D0" w:rsidRPr="003159DA" w:rsidRDefault="005533D0" w:rsidP="0071709C">
            <w:pPr>
              <w:rPr>
                <w:b/>
                <w:bCs/>
                <w:sz w:val="18"/>
                <w:szCs w:val="18"/>
                <w:lang w:val="en-US"/>
              </w:rPr>
            </w:pPr>
            <w:r w:rsidRPr="003159DA">
              <w:rPr>
                <w:b/>
                <w:bCs/>
                <w:sz w:val="18"/>
                <w:szCs w:val="18"/>
                <w:lang w:val="en-US"/>
              </w:rPr>
              <w:t>Study design</w:t>
            </w:r>
          </w:p>
        </w:tc>
        <w:tc>
          <w:tcPr>
            <w:tcW w:w="1261" w:type="dxa"/>
            <w:vMerge w:val="restart"/>
          </w:tcPr>
          <w:p w14:paraId="7BB97AF6" w14:textId="7D808D73" w:rsidR="005533D0" w:rsidRPr="003159DA" w:rsidRDefault="005533D0" w:rsidP="0071709C">
            <w:pPr>
              <w:rPr>
                <w:b/>
                <w:bCs/>
                <w:sz w:val="18"/>
                <w:szCs w:val="18"/>
                <w:lang w:val="en-US"/>
              </w:rPr>
            </w:pPr>
            <w:r w:rsidRPr="003159DA">
              <w:rPr>
                <w:b/>
                <w:bCs/>
                <w:sz w:val="18"/>
                <w:szCs w:val="18"/>
                <w:lang w:val="en-US"/>
              </w:rPr>
              <w:t>Key outcomes</w:t>
            </w:r>
          </w:p>
        </w:tc>
        <w:tc>
          <w:tcPr>
            <w:tcW w:w="1022" w:type="dxa"/>
            <w:vMerge w:val="restart"/>
          </w:tcPr>
          <w:p w14:paraId="15AF3365" w14:textId="743C7B46" w:rsidR="005533D0" w:rsidRPr="003159DA" w:rsidRDefault="005533D0" w:rsidP="0071709C">
            <w:pPr>
              <w:rPr>
                <w:b/>
                <w:bCs/>
                <w:sz w:val="18"/>
                <w:szCs w:val="18"/>
                <w:lang w:val="en-US"/>
              </w:rPr>
            </w:pPr>
            <w:r w:rsidRPr="003159DA">
              <w:rPr>
                <w:b/>
                <w:bCs/>
                <w:sz w:val="18"/>
                <w:szCs w:val="18"/>
                <w:lang w:val="en-US"/>
              </w:rPr>
              <w:t>Analysis</w:t>
            </w:r>
          </w:p>
        </w:tc>
        <w:tc>
          <w:tcPr>
            <w:tcW w:w="10128" w:type="dxa"/>
            <w:gridSpan w:val="6"/>
          </w:tcPr>
          <w:p w14:paraId="4F6933E5" w14:textId="21A3E09E" w:rsidR="005533D0" w:rsidRPr="003159DA" w:rsidRDefault="005533D0" w:rsidP="0071709C">
            <w:pPr>
              <w:rPr>
                <w:b/>
                <w:bCs/>
                <w:sz w:val="18"/>
                <w:szCs w:val="18"/>
                <w:lang w:val="en-US"/>
              </w:rPr>
            </w:pPr>
            <w:r w:rsidRPr="003159DA">
              <w:rPr>
                <w:b/>
                <w:bCs/>
                <w:sz w:val="18"/>
                <w:szCs w:val="18"/>
                <w:lang w:val="en-US"/>
              </w:rPr>
              <w:t>Factors</w:t>
            </w:r>
          </w:p>
        </w:tc>
      </w:tr>
      <w:tr w:rsidR="006749E3" w:rsidRPr="003159DA" w14:paraId="6353D2D7" w14:textId="77777777" w:rsidTr="006749E3">
        <w:tc>
          <w:tcPr>
            <w:tcW w:w="991" w:type="dxa"/>
            <w:vMerge/>
          </w:tcPr>
          <w:p w14:paraId="2C4E9CA5" w14:textId="77777777" w:rsidR="005533D0" w:rsidRPr="003159DA" w:rsidRDefault="005533D0" w:rsidP="005533D0">
            <w:pPr>
              <w:rPr>
                <w:b/>
                <w:bCs/>
                <w:sz w:val="18"/>
                <w:szCs w:val="18"/>
                <w:lang w:val="en-US"/>
              </w:rPr>
            </w:pPr>
          </w:p>
        </w:tc>
        <w:tc>
          <w:tcPr>
            <w:tcW w:w="988" w:type="dxa"/>
            <w:vMerge/>
          </w:tcPr>
          <w:p w14:paraId="5EDC3404" w14:textId="77777777" w:rsidR="005533D0" w:rsidRPr="003159DA" w:rsidRDefault="005533D0" w:rsidP="005533D0">
            <w:pPr>
              <w:rPr>
                <w:b/>
                <w:bCs/>
                <w:sz w:val="18"/>
                <w:szCs w:val="18"/>
                <w:lang w:val="en-US"/>
              </w:rPr>
            </w:pPr>
          </w:p>
        </w:tc>
        <w:tc>
          <w:tcPr>
            <w:tcW w:w="1261" w:type="dxa"/>
            <w:vMerge/>
          </w:tcPr>
          <w:p w14:paraId="40C461A2" w14:textId="77777777" w:rsidR="005533D0" w:rsidRPr="003159DA" w:rsidRDefault="005533D0" w:rsidP="005533D0">
            <w:pPr>
              <w:rPr>
                <w:b/>
                <w:bCs/>
                <w:sz w:val="18"/>
                <w:szCs w:val="18"/>
                <w:lang w:val="en-US"/>
              </w:rPr>
            </w:pPr>
          </w:p>
        </w:tc>
        <w:tc>
          <w:tcPr>
            <w:tcW w:w="1022" w:type="dxa"/>
            <w:vMerge/>
          </w:tcPr>
          <w:p w14:paraId="48E25812" w14:textId="77777777" w:rsidR="005533D0" w:rsidRPr="003159DA" w:rsidRDefault="005533D0" w:rsidP="005533D0">
            <w:pPr>
              <w:rPr>
                <w:b/>
                <w:bCs/>
                <w:sz w:val="18"/>
                <w:szCs w:val="18"/>
                <w:lang w:val="en-US"/>
              </w:rPr>
            </w:pPr>
          </w:p>
        </w:tc>
        <w:tc>
          <w:tcPr>
            <w:tcW w:w="1376" w:type="dxa"/>
          </w:tcPr>
          <w:p w14:paraId="2E598AAC" w14:textId="45970E5E" w:rsidR="005533D0" w:rsidRPr="003159DA" w:rsidRDefault="005533D0" w:rsidP="005533D0">
            <w:pPr>
              <w:rPr>
                <w:b/>
                <w:bCs/>
                <w:sz w:val="18"/>
                <w:szCs w:val="18"/>
                <w:lang w:val="en-US"/>
              </w:rPr>
            </w:pPr>
            <w:r w:rsidRPr="003159DA">
              <w:rPr>
                <w:b/>
                <w:bCs/>
                <w:i/>
                <w:iCs/>
                <w:sz w:val="18"/>
                <w:szCs w:val="18"/>
                <w:lang w:val="en-US"/>
              </w:rPr>
              <w:t>Patient demographic</w:t>
            </w:r>
          </w:p>
        </w:tc>
        <w:tc>
          <w:tcPr>
            <w:tcW w:w="1870" w:type="dxa"/>
          </w:tcPr>
          <w:p w14:paraId="3C29C40C" w14:textId="51F4374E" w:rsidR="005533D0" w:rsidRPr="003159DA" w:rsidRDefault="005533D0" w:rsidP="005533D0">
            <w:pPr>
              <w:rPr>
                <w:b/>
                <w:bCs/>
                <w:sz w:val="18"/>
                <w:szCs w:val="18"/>
                <w:lang w:val="en-US"/>
              </w:rPr>
            </w:pPr>
            <w:r w:rsidRPr="003159DA">
              <w:rPr>
                <w:b/>
                <w:bCs/>
                <w:i/>
                <w:iCs/>
                <w:sz w:val="18"/>
                <w:szCs w:val="18"/>
                <w:lang w:val="en-US"/>
              </w:rPr>
              <w:t>Patient health</w:t>
            </w:r>
          </w:p>
        </w:tc>
        <w:tc>
          <w:tcPr>
            <w:tcW w:w="1701" w:type="dxa"/>
          </w:tcPr>
          <w:p w14:paraId="2952D8DA" w14:textId="23944129" w:rsidR="005533D0" w:rsidRPr="003159DA" w:rsidRDefault="005533D0" w:rsidP="005533D0">
            <w:pPr>
              <w:rPr>
                <w:b/>
                <w:bCs/>
                <w:sz w:val="18"/>
                <w:szCs w:val="18"/>
                <w:lang w:val="en-US"/>
              </w:rPr>
            </w:pPr>
            <w:r w:rsidRPr="003159DA">
              <w:rPr>
                <w:b/>
                <w:bCs/>
                <w:i/>
                <w:iCs/>
                <w:sz w:val="18"/>
                <w:szCs w:val="18"/>
                <w:lang w:val="en-US"/>
              </w:rPr>
              <w:t>Patient psycho-social</w:t>
            </w:r>
          </w:p>
        </w:tc>
        <w:tc>
          <w:tcPr>
            <w:tcW w:w="1418" w:type="dxa"/>
          </w:tcPr>
          <w:p w14:paraId="6A55EA86" w14:textId="6FA20BBE" w:rsidR="005533D0" w:rsidRPr="003159DA" w:rsidRDefault="005533D0" w:rsidP="005533D0">
            <w:pPr>
              <w:rPr>
                <w:b/>
                <w:bCs/>
                <w:sz w:val="18"/>
                <w:szCs w:val="18"/>
                <w:lang w:val="en-US"/>
              </w:rPr>
            </w:pPr>
            <w:r w:rsidRPr="003159DA">
              <w:rPr>
                <w:b/>
                <w:bCs/>
                <w:i/>
                <w:iCs/>
                <w:sz w:val="18"/>
                <w:szCs w:val="18"/>
                <w:lang w:val="en-US"/>
              </w:rPr>
              <w:t>Clinician characteristics</w:t>
            </w:r>
          </w:p>
        </w:tc>
        <w:tc>
          <w:tcPr>
            <w:tcW w:w="1559" w:type="dxa"/>
          </w:tcPr>
          <w:p w14:paraId="7D1313E2" w14:textId="05F6C3FE" w:rsidR="005533D0" w:rsidRPr="003159DA" w:rsidRDefault="005533D0" w:rsidP="005533D0">
            <w:pPr>
              <w:rPr>
                <w:b/>
                <w:bCs/>
                <w:sz w:val="18"/>
                <w:szCs w:val="18"/>
                <w:lang w:val="en-US"/>
              </w:rPr>
            </w:pPr>
            <w:r w:rsidRPr="003159DA">
              <w:rPr>
                <w:b/>
                <w:bCs/>
                <w:i/>
                <w:iCs/>
                <w:sz w:val="18"/>
                <w:szCs w:val="18"/>
                <w:lang w:val="en-US"/>
              </w:rPr>
              <w:t>Clinician psycho-social</w:t>
            </w:r>
          </w:p>
        </w:tc>
        <w:tc>
          <w:tcPr>
            <w:tcW w:w="2204" w:type="dxa"/>
          </w:tcPr>
          <w:p w14:paraId="49C6DD4B" w14:textId="77777777" w:rsidR="005533D0" w:rsidRPr="003159DA" w:rsidRDefault="005533D0" w:rsidP="005533D0">
            <w:pPr>
              <w:rPr>
                <w:b/>
                <w:bCs/>
                <w:i/>
                <w:iCs/>
                <w:sz w:val="18"/>
                <w:szCs w:val="18"/>
                <w:lang w:val="en-US"/>
              </w:rPr>
            </w:pPr>
            <w:r w:rsidRPr="003159DA">
              <w:rPr>
                <w:b/>
                <w:bCs/>
                <w:i/>
                <w:iCs/>
                <w:sz w:val="18"/>
                <w:szCs w:val="18"/>
                <w:lang w:val="en-US"/>
              </w:rPr>
              <w:t>System</w:t>
            </w:r>
          </w:p>
          <w:p w14:paraId="5FEEB2F2" w14:textId="77777777" w:rsidR="005533D0" w:rsidRPr="003159DA" w:rsidRDefault="005533D0" w:rsidP="005533D0">
            <w:pPr>
              <w:rPr>
                <w:b/>
                <w:bCs/>
                <w:sz w:val="18"/>
                <w:szCs w:val="18"/>
                <w:lang w:val="en-US"/>
              </w:rPr>
            </w:pPr>
          </w:p>
        </w:tc>
      </w:tr>
      <w:tr w:rsidR="006749E3" w:rsidRPr="003159DA" w14:paraId="384BDEB9" w14:textId="77777777" w:rsidTr="006749E3">
        <w:tc>
          <w:tcPr>
            <w:tcW w:w="991" w:type="dxa"/>
          </w:tcPr>
          <w:p w14:paraId="435C6F24" w14:textId="13825D1F" w:rsidR="004C6C5D" w:rsidRPr="003159DA" w:rsidRDefault="00FD0889" w:rsidP="004C6C5D">
            <w:pPr>
              <w:rPr>
                <w:b/>
                <w:bCs/>
                <w:sz w:val="18"/>
                <w:szCs w:val="18"/>
                <w:lang w:val="en-US"/>
              </w:rPr>
            </w:pPr>
            <w:r>
              <w:rPr>
                <w:sz w:val="18"/>
                <w:szCs w:val="18"/>
                <w:lang w:val="en-US"/>
              </w:rPr>
              <w:t>Schonberg 2006</w:t>
            </w:r>
          </w:p>
        </w:tc>
        <w:tc>
          <w:tcPr>
            <w:tcW w:w="988" w:type="dxa"/>
          </w:tcPr>
          <w:p w14:paraId="4C208C26" w14:textId="6846B12E" w:rsidR="004C6C5D" w:rsidRPr="007C43E8" w:rsidRDefault="007C43E8" w:rsidP="004C6C5D">
            <w:pPr>
              <w:rPr>
                <w:sz w:val="18"/>
                <w:szCs w:val="18"/>
                <w:lang w:val="en-US"/>
              </w:rPr>
            </w:pPr>
            <w:r w:rsidRPr="007C43E8">
              <w:rPr>
                <w:sz w:val="18"/>
                <w:szCs w:val="18"/>
                <w:lang w:val="en-US"/>
              </w:rPr>
              <w:t>Semi-structured interviews</w:t>
            </w:r>
          </w:p>
        </w:tc>
        <w:tc>
          <w:tcPr>
            <w:tcW w:w="1261" w:type="dxa"/>
          </w:tcPr>
          <w:p w14:paraId="17AD6001" w14:textId="2DEAA6AC" w:rsidR="004C6C5D" w:rsidRPr="007C43E8" w:rsidRDefault="007C43E8" w:rsidP="004C6C5D">
            <w:pPr>
              <w:rPr>
                <w:sz w:val="18"/>
                <w:szCs w:val="18"/>
                <w:lang w:val="en-US"/>
              </w:rPr>
            </w:pPr>
            <w:r>
              <w:rPr>
                <w:sz w:val="18"/>
                <w:szCs w:val="18"/>
                <w:lang w:val="en-US"/>
              </w:rPr>
              <w:t>Counselling</w:t>
            </w:r>
            <w:r w:rsidRPr="007C43E8">
              <w:rPr>
                <w:sz w:val="18"/>
                <w:szCs w:val="18"/>
                <w:lang w:val="en-US"/>
              </w:rPr>
              <w:t xml:space="preserve"> about </w:t>
            </w:r>
            <w:r w:rsidR="00EF731B">
              <w:rPr>
                <w:sz w:val="18"/>
                <w:szCs w:val="18"/>
                <w:lang w:val="en-US"/>
              </w:rPr>
              <w:t>breast</w:t>
            </w:r>
            <w:r w:rsidRPr="007C43E8">
              <w:rPr>
                <w:sz w:val="18"/>
                <w:szCs w:val="18"/>
                <w:lang w:val="en-US"/>
              </w:rPr>
              <w:t xml:space="preserve"> screening to women aged </w:t>
            </w:r>
            <w:r w:rsidR="00EF731B">
              <w:rPr>
                <w:sz w:val="18"/>
                <w:szCs w:val="18"/>
                <w:lang w:val="en-US"/>
              </w:rPr>
              <w:sym w:font="Symbol" w:char="F0B3"/>
            </w:r>
            <w:r w:rsidRPr="007C43E8">
              <w:rPr>
                <w:sz w:val="18"/>
                <w:szCs w:val="18"/>
                <w:lang w:val="en-US"/>
              </w:rPr>
              <w:t xml:space="preserve">80 </w:t>
            </w:r>
            <w:r>
              <w:rPr>
                <w:sz w:val="18"/>
                <w:szCs w:val="18"/>
                <w:lang w:val="en-US"/>
              </w:rPr>
              <w:t xml:space="preserve"> </w:t>
            </w:r>
          </w:p>
        </w:tc>
        <w:tc>
          <w:tcPr>
            <w:tcW w:w="1022" w:type="dxa"/>
          </w:tcPr>
          <w:p w14:paraId="7148C3CD" w14:textId="1C967E4C" w:rsidR="004C6C5D" w:rsidRPr="004C6C5D" w:rsidRDefault="00EF731B" w:rsidP="004C6C5D">
            <w:pPr>
              <w:rPr>
                <w:sz w:val="18"/>
                <w:szCs w:val="18"/>
                <w:lang w:val="en-US"/>
              </w:rPr>
            </w:pPr>
            <w:r>
              <w:rPr>
                <w:sz w:val="18"/>
                <w:szCs w:val="18"/>
                <w:lang w:val="en-US"/>
              </w:rPr>
              <w:t>I</w:t>
            </w:r>
            <w:r w:rsidR="000B0A80" w:rsidRPr="000B0A80">
              <w:rPr>
                <w:sz w:val="18"/>
                <w:szCs w:val="18"/>
                <w:lang w:val="en-US"/>
              </w:rPr>
              <w:t>terative process following standard techniques</w:t>
            </w:r>
          </w:p>
        </w:tc>
        <w:tc>
          <w:tcPr>
            <w:tcW w:w="1376" w:type="dxa"/>
          </w:tcPr>
          <w:p w14:paraId="20D73C75" w14:textId="77777777" w:rsidR="004C6C5D" w:rsidRDefault="005B0384" w:rsidP="004C6C5D">
            <w:pPr>
              <w:rPr>
                <w:sz w:val="18"/>
                <w:szCs w:val="18"/>
                <w:lang w:val="en-US"/>
              </w:rPr>
            </w:pPr>
            <w:r w:rsidRPr="005B0384">
              <w:rPr>
                <w:sz w:val="18"/>
                <w:szCs w:val="18"/>
                <w:lang w:val="en-US"/>
              </w:rPr>
              <w:t>Patient age</w:t>
            </w:r>
            <w:r w:rsidR="008A7023">
              <w:rPr>
                <w:sz w:val="18"/>
                <w:szCs w:val="18"/>
                <w:lang w:val="en-US"/>
              </w:rPr>
              <w:t>.</w:t>
            </w:r>
          </w:p>
          <w:p w14:paraId="0F8C8D95" w14:textId="2E80F46B" w:rsidR="008A7023" w:rsidRPr="005B0384" w:rsidRDefault="008A7023" w:rsidP="004C6C5D">
            <w:pPr>
              <w:rPr>
                <w:sz w:val="18"/>
                <w:szCs w:val="18"/>
                <w:lang w:val="en-US"/>
              </w:rPr>
            </w:pPr>
            <w:r w:rsidRPr="00377165">
              <w:rPr>
                <w:sz w:val="18"/>
                <w:szCs w:val="18"/>
                <w:lang w:val="en-US"/>
              </w:rPr>
              <w:t xml:space="preserve">Three commented that they were less likely to recommend screening to patients as they aged into </w:t>
            </w:r>
            <w:r w:rsidRPr="00377165">
              <w:rPr>
                <w:sz w:val="18"/>
                <w:szCs w:val="18"/>
                <w:lang w:val="en-US"/>
              </w:rPr>
              <w:lastRenderedPageBreak/>
              <w:t>their late 80s or 90s.</w:t>
            </w:r>
          </w:p>
        </w:tc>
        <w:tc>
          <w:tcPr>
            <w:tcW w:w="1870" w:type="dxa"/>
          </w:tcPr>
          <w:p w14:paraId="1E203538" w14:textId="3FCAF6D2" w:rsidR="004C6C5D" w:rsidRPr="00377165" w:rsidRDefault="00377165" w:rsidP="00377165">
            <w:pPr>
              <w:rPr>
                <w:sz w:val="18"/>
                <w:szCs w:val="18"/>
                <w:lang w:val="en-US"/>
              </w:rPr>
            </w:pPr>
            <w:r w:rsidRPr="00377165">
              <w:rPr>
                <w:sz w:val="18"/>
                <w:szCs w:val="18"/>
                <w:lang w:val="en-US"/>
              </w:rPr>
              <w:lastRenderedPageBreak/>
              <w:t xml:space="preserve">Patient’s health, functional status, and life expectancy. ‘‘If I think that someone has 1 to 3 years to live it is preposterous to start screening. If someone at the other end is incredibly healthy and may have </w:t>
            </w:r>
            <w:r w:rsidRPr="00377165">
              <w:rPr>
                <w:sz w:val="18"/>
                <w:szCs w:val="18"/>
                <w:lang w:val="en-US"/>
              </w:rPr>
              <w:lastRenderedPageBreak/>
              <w:t xml:space="preserve">15 to 20 years ahead of them, then at least theoretically it makes more sense.’’ Eight </w:t>
            </w:r>
            <w:r w:rsidR="008A7023">
              <w:rPr>
                <w:sz w:val="18"/>
                <w:szCs w:val="18"/>
                <w:lang w:val="en-US"/>
              </w:rPr>
              <w:t>said</w:t>
            </w:r>
            <w:r w:rsidRPr="00377165">
              <w:rPr>
                <w:sz w:val="18"/>
                <w:szCs w:val="18"/>
                <w:lang w:val="en-US"/>
              </w:rPr>
              <w:t xml:space="preserve"> the availability of acceptable treatments for elderly women influenced their recommendations</w:t>
            </w:r>
          </w:p>
        </w:tc>
        <w:tc>
          <w:tcPr>
            <w:tcW w:w="1701" w:type="dxa"/>
          </w:tcPr>
          <w:p w14:paraId="52C6B6FC" w14:textId="77777777" w:rsidR="008778FC" w:rsidRPr="008778FC" w:rsidRDefault="008778FC" w:rsidP="008778FC">
            <w:pPr>
              <w:rPr>
                <w:sz w:val="18"/>
                <w:szCs w:val="18"/>
                <w:lang w:val="en-US"/>
              </w:rPr>
            </w:pPr>
            <w:r w:rsidRPr="008778FC">
              <w:rPr>
                <w:sz w:val="18"/>
                <w:szCs w:val="18"/>
                <w:lang w:val="en-US"/>
              </w:rPr>
              <w:lastRenderedPageBreak/>
              <w:t xml:space="preserve">If patients had a preference about </w:t>
            </w:r>
            <w:proofErr w:type="gramStart"/>
            <w:r w:rsidRPr="008778FC">
              <w:rPr>
                <w:sz w:val="18"/>
                <w:szCs w:val="18"/>
                <w:lang w:val="en-US"/>
              </w:rPr>
              <w:t>screening</w:t>
            </w:r>
            <w:proofErr w:type="gramEnd"/>
            <w:r w:rsidRPr="008778FC">
              <w:rPr>
                <w:sz w:val="18"/>
                <w:szCs w:val="18"/>
                <w:lang w:val="en-US"/>
              </w:rPr>
              <w:t xml:space="preserve"> they followed the patient’s preference.</w:t>
            </w:r>
          </w:p>
          <w:p w14:paraId="54A65FA3" w14:textId="35D63632" w:rsidR="004C6C5D" w:rsidRPr="003159DA" w:rsidRDefault="008778FC" w:rsidP="008778FC">
            <w:pPr>
              <w:rPr>
                <w:b/>
                <w:bCs/>
                <w:sz w:val="18"/>
                <w:szCs w:val="18"/>
                <w:lang w:val="en-US"/>
              </w:rPr>
            </w:pPr>
            <w:r w:rsidRPr="008778FC">
              <w:rPr>
                <w:sz w:val="18"/>
                <w:szCs w:val="18"/>
                <w:lang w:val="en-US"/>
              </w:rPr>
              <w:t xml:space="preserve">Six described that a longstanding doctor-patient relationship and </w:t>
            </w:r>
            <w:r w:rsidRPr="008778FC">
              <w:rPr>
                <w:sz w:val="18"/>
                <w:szCs w:val="18"/>
                <w:lang w:val="en-US"/>
              </w:rPr>
              <w:lastRenderedPageBreak/>
              <w:t>trust can facilitate discussions. ‘‘It has a lot to do with trust, especially if someone is accustomed to having regular mammograms done and you are recommending not [to] do it anymore.’’</w:t>
            </w:r>
          </w:p>
        </w:tc>
        <w:tc>
          <w:tcPr>
            <w:tcW w:w="1418" w:type="dxa"/>
          </w:tcPr>
          <w:p w14:paraId="0DAFD632" w14:textId="77777777" w:rsidR="004C6C5D" w:rsidRPr="003159DA" w:rsidRDefault="004C6C5D" w:rsidP="004C6C5D">
            <w:pPr>
              <w:rPr>
                <w:b/>
                <w:bCs/>
                <w:sz w:val="18"/>
                <w:szCs w:val="18"/>
                <w:lang w:val="en-US"/>
              </w:rPr>
            </w:pPr>
          </w:p>
        </w:tc>
        <w:tc>
          <w:tcPr>
            <w:tcW w:w="1559" w:type="dxa"/>
          </w:tcPr>
          <w:p w14:paraId="2DB8F7CF" w14:textId="46BEC0B2" w:rsidR="004C6C5D" w:rsidRPr="00164A62" w:rsidRDefault="00164A62" w:rsidP="004C6C5D">
            <w:pPr>
              <w:rPr>
                <w:sz w:val="18"/>
                <w:szCs w:val="18"/>
                <w:lang w:val="en-US"/>
              </w:rPr>
            </w:pPr>
            <w:r>
              <w:rPr>
                <w:sz w:val="18"/>
                <w:szCs w:val="18"/>
                <w:lang w:val="en-US"/>
              </w:rPr>
              <w:t>Difficulties</w:t>
            </w:r>
            <w:r w:rsidRPr="00164A62">
              <w:rPr>
                <w:sz w:val="18"/>
                <w:szCs w:val="18"/>
                <w:lang w:val="en-US"/>
              </w:rPr>
              <w:t xml:space="preserve"> when discussing stopping screening. Six</w:t>
            </w:r>
            <w:r w:rsidR="00A12920">
              <w:rPr>
                <w:sz w:val="18"/>
                <w:szCs w:val="18"/>
                <w:lang w:val="en-US"/>
              </w:rPr>
              <w:t xml:space="preserve"> </w:t>
            </w:r>
            <w:r w:rsidRPr="00164A62">
              <w:rPr>
                <w:sz w:val="18"/>
                <w:szCs w:val="18"/>
                <w:lang w:val="en-US"/>
              </w:rPr>
              <w:t xml:space="preserve">commented that discussing stopping can be uncomfortable, ‘‘it is very hard for me to say you do </w:t>
            </w:r>
            <w:r w:rsidRPr="00164A62">
              <w:rPr>
                <w:sz w:val="18"/>
                <w:szCs w:val="18"/>
                <w:lang w:val="en-US"/>
              </w:rPr>
              <w:lastRenderedPageBreak/>
              <w:t>not need a mammogram, you are not going to benefit. . .so sometimes even though I know that it does not make sense, I will still do it.’’</w:t>
            </w:r>
          </w:p>
        </w:tc>
        <w:tc>
          <w:tcPr>
            <w:tcW w:w="2204" w:type="dxa"/>
          </w:tcPr>
          <w:p w14:paraId="31008FD3" w14:textId="0412B1EC" w:rsidR="00EF731B" w:rsidRPr="00EF731B" w:rsidRDefault="00EF731B" w:rsidP="00EF731B">
            <w:pPr>
              <w:rPr>
                <w:sz w:val="18"/>
                <w:szCs w:val="18"/>
                <w:lang w:val="en-US"/>
              </w:rPr>
            </w:pPr>
            <w:r w:rsidRPr="00EF731B">
              <w:rPr>
                <w:sz w:val="18"/>
                <w:szCs w:val="18"/>
                <w:lang w:val="en-US"/>
              </w:rPr>
              <w:lastRenderedPageBreak/>
              <w:t>Six requested more data about the risks</w:t>
            </w:r>
            <w:r w:rsidR="006749E3">
              <w:rPr>
                <w:sz w:val="18"/>
                <w:szCs w:val="18"/>
                <w:lang w:val="en-US"/>
              </w:rPr>
              <w:t>/</w:t>
            </w:r>
            <w:r w:rsidRPr="00EF731B">
              <w:rPr>
                <w:sz w:val="18"/>
                <w:szCs w:val="18"/>
                <w:lang w:val="en-US"/>
              </w:rPr>
              <w:t xml:space="preserve">benefits for women aged </w:t>
            </w:r>
            <w:r w:rsidR="0028404B">
              <w:rPr>
                <w:sz w:val="18"/>
                <w:szCs w:val="18"/>
                <w:lang w:val="en-US"/>
              </w:rPr>
              <w:sym w:font="Symbol" w:char="F0B3"/>
            </w:r>
            <w:r w:rsidRPr="00EF731B">
              <w:rPr>
                <w:sz w:val="18"/>
                <w:szCs w:val="18"/>
                <w:lang w:val="en-US"/>
              </w:rPr>
              <w:t>80</w:t>
            </w:r>
            <w:r w:rsidR="0028404B">
              <w:rPr>
                <w:sz w:val="18"/>
                <w:szCs w:val="18"/>
                <w:lang w:val="en-US"/>
              </w:rPr>
              <w:t>:</w:t>
            </w:r>
            <w:r w:rsidRPr="00EF731B">
              <w:rPr>
                <w:sz w:val="18"/>
                <w:szCs w:val="18"/>
                <w:lang w:val="en-US"/>
              </w:rPr>
              <w:t xml:space="preserve"> ‘‘it would be nice if we had better studies, better guidelines</w:t>
            </w:r>
            <w:r w:rsidR="0028404B">
              <w:rPr>
                <w:sz w:val="18"/>
                <w:szCs w:val="18"/>
                <w:lang w:val="en-US"/>
              </w:rPr>
              <w:t xml:space="preserve">… </w:t>
            </w:r>
            <w:r w:rsidRPr="00EF731B">
              <w:rPr>
                <w:sz w:val="18"/>
                <w:szCs w:val="18"/>
                <w:lang w:val="en-US"/>
              </w:rPr>
              <w:t>that might make it a little easier.’’</w:t>
            </w:r>
          </w:p>
          <w:p w14:paraId="2C078A28" w14:textId="6690D70D" w:rsidR="004C6C5D" w:rsidRPr="00EF731B" w:rsidRDefault="00EF731B" w:rsidP="00EF731B">
            <w:pPr>
              <w:rPr>
                <w:sz w:val="18"/>
                <w:szCs w:val="18"/>
                <w:lang w:val="en-US"/>
              </w:rPr>
            </w:pPr>
            <w:r w:rsidRPr="00EF731B">
              <w:rPr>
                <w:sz w:val="18"/>
                <w:szCs w:val="18"/>
                <w:lang w:val="en-US"/>
              </w:rPr>
              <w:t xml:space="preserve">Six described </w:t>
            </w:r>
            <w:proofErr w:type="gramStart"/>
            <w:r w:rsidR="006749E3">
              <w:rPr>
                <w:sz w:val="18"/>
                <w:szCs w:val="18"/>
                <w:lang w:val="en-US"/>
              </w:rPr>
              <w:t xml:space="preserve">difficulty </w:t>
            </w:r>
            <w:r w:rsidRPr="00EF731B">
              <w:rPr>
                <w:sz w:val="18"/>
                <w:szCs w:val="18"/>
                <w:lang w:val="en-US"/>
              </w:rPr>
              <w:t xml:space="preserve"> for</w:t>
            </w:r>
            <w:proofErr w:type="gramEnd"/>
            <w:r w:rsidRPr="00EF731B">
              <w:rPr>
                <w:sz w:val="18"/>
                <w:szCs w:val="18"/>
                <w:lang w:val="en-US"/>
              </w:rPr>
              <w:t xml:space="preserve"> patients to understand the risks and 3 </w:t>
            </w:r>
            <w:r w:rsidR="006749E3">
              <w:rPr>
                <w:sz w:val="18"/>
                <w:szCs w:val="18"/>
                <w:lang w:val="en-US"/>
              </w:rPr>
              <w:t>said</w:t>
            </w:r>
            <w:r w:rsidRPr="00EF731B">
              <w:rPr>
                <w:sz w:val="18"/>
                <w:szCs w:val="18"/>
                <w:lang w:val="en-US"/>
              </w:rPr>
              <w:t xml:space="preserve"> this </w:t>
            </w:r>
            <w:r w:rsidRPr="00EF731B">
              <w:rPr>
                <w:sz w:val="18"/>
                <w:szCs w:val="18"/>
                <w:lang w:val="en-US"/>
              </w:rPr>
              <w:lastRenderedPageBreak/>
              <w:t>discussion can take a great deal of time during an already busy clinic. ‘‘there is a magical thinking that goes on about cancer screening with people. They feel that if they do it, it protects them. I do not disavow people of that just because it is too time consuming.’</w:t>
            </w:r>
          </w:p>
        </w:tc>
      </w:tr>
    </w:tbl>
    <w:p w14:paraId="56517354" w14:textId="70744EA2" w:rsidR="009A1D76" w:rsidRDefault="009A1D76" w:rsidP="00834DB9">
      <w:pPr>
        <w:spacing w:after="240"/>
        <w:rPr>
          <w:b/>
          <w:bCs/>
          <w:lang w:val="en-US"/>
        </w:rPr>
        <w:sectPr w:rsidR="009A1D76" w:rsidSect="004E0814">
          <w:pgSz w:w="15840" w:h="12240" w:orient="landscape"/>
          <w:pgMar w:top="720" w:right="720" w:bottom="720" w:left="720" w:header="720" w:footer="720" w:gutter="0"/>
          <w:cols w:space="720"/>
          <w:docGrid w:linePitch="360"/>
        </w:sectPr>
      </w:pPr>
    </w:p>
    <w:p w14:paraId="6F23D7CB" w14:textId="77777777" w:rsidR="00834DB9" w:rsidRPr="00A4560E" w:rsidRDefault="00834DB9" w:rsidP="00834DB9">
      <w:pPr>
        <w:spacing w:after="240"/>
        <w:rPr>
          <w:b/>
          <w:bCs/>
          <w:lang w:val="en-US"/>
        </w:rPr>
      </w:pPr>
      <w:r w:rsidRPr="00A4560E">
        <w:rPr>
          <w:b/>
          <w:bCs/>
          <w:lang w:val="en-US"/>
        </w:rPr>
        <w:lastRenderedPageBreak/>
        <w:t xml:space="preserve">Supplementary Table III. </w:t>
      </w:r>
      <w:r w:rsidRPr="00A4560E">
        <w:rPr>
          <w:lang w:val="en-US"/>
        </w:rPr>
        <w:t>Quotes from qualitative studies</w:t>
      </w:r>
      <w:r w:rsidRPr="00A4560E">
        <w:rPr>
          <w:b/>
          <w:bCs/>
          <w:lang w:val="en-US"/>
        </w:rPr>
        <w:t xml:space="preserve"> </w:t>
      </w:r>
    </w:p>
    <w:tbl>
      <w:tblPr>
        <w:tblStyle w:val="TableGrid"/>
        <w:tblW w:w="13945" w:type="dxa"/>
        <w:tblBorders>
          <w:left w:val="none" w:sz="0" w:space="0" w:color="auto"/>
          <w:right w:val="none" w:sz="0" w:space="0" w:color="auto"/>
          <w:insideV w:val="none" w:sz="0" w:space="0" w:color="auto"/>
        </w:tblBorders>
        <w:tblLook w:val="04A0" w:firstRow="1" w:lastRow="0" w:firstColumn="1" w:lastColumn="0" w:noHBand="0" w:noVBand="1"/>
      </w:tblPr>
      <w:tblGrid>
        <w:gridCol w:w="1072"/>
        <w:gridCol w:w="12873"/>
      </w:tblGrid>
      <w:tr w:rsidR="00834DB9" w:rsidRPr="00A4560E" w14:paraId="114A17B8" w14:textId="77777777" w:rsidTr="00621D3B">
        <w:trPr>
          <w:trHeight w:val="301"/>
        </w:trPr>
        <w:tc>
          <w:tcPr>
            <w:tcW w:w="985" w:type="dxa"/>
          </w:tcPr>
          <w:p w14:paraId="4D1A7710" w14:textId="77777777" w:rsidR="00834DB9" w:rsidRPr="00A4560E" w:rsidRDefault="00834DB9" w:rsidP="00621D3B">
            <w:pPr>
              <w:rPr>
                <w:b/>
                <w:bCs/>
                <w:sz w:val="20"/>
                <w:szCs w:val="22"/>
                <w:lang w:val="en-US"/>
              </w:rPr>
            </w:pPr>
            <w:r w:rsidRPr="00A4560E">
              <w:rPr>
                <w:b/>
                <w:bCs/>
                <w:sz w:val="20"/>
                <w:szCs w:val="22"/>
                <w:lang w:val="en-US"/>
              </w:rPr>
              <w:t>Factor</w:t>
            </w:r>
          </w:p>
        </w:tc>
        <w:tc>
          <w:tcPr>
            <w:tcW w:w="12960" w:type="dxa"/>
          </w:tcPr>
          <w:p w14:paraId="0B568572" w14:textId="77777777" w:rsidR="00834DB9" w:rsidRPr="00A4560E" w:rsidRDefault="00834DB9" w:rsidP="00621D3B">
            <w:pPr>
              <w:rPr>
                <w:b/>
                <w:bCs/>
                <w:sz w:val="20"/>
                <w:szCs w:val="22"/>
                <w:lang w:val="en-US"/>
              </w:rPr>
            </w:pPr>
            <w:r w:rsidRPr="00A4560E">
              <w:rPr>
                <w:b/>
                <w:bCs/>
                <w:sz w:val="20"/>
                <w:szCs w:val="22"/>
                <w:lang w:val="en-US"/>
              </w:rPr>
              <w:t>Quotes</w:t>
            </w:r>
          </w:p>
        </w:tc>
      </w:tr>
      <w:tr w:rsidR="00834DB9" w:rsidRPr="00A4560E" w14:paraId="6542360F" w14:textId="77777777" w:rsidTr="00621D3B">
        <w:trPr>
          <w:trHeight w:val="161"/>
        </w:trPr>
        <w:tc>
          <w:tcPr>
            <w:tcW w:w="13945" w:type="dxa"/>
            <w:gridSpan w:val="2"/>
            <w:shd w:val="clear" w:color="auto" w:fill="EDEDED" w:themeFill="accent3" w:themeFillTint="33"/>
          </w:tcPr>
          <w:p w14:paraId="627CB540" w14:textId="77777777" w:rsidR="00834DB9" w:rsidRPr="00A4560E" w:rsidRDefault="00834DB9" w:rsidP="00621D3B">
            <w:pPr>
              <w:rPr>
                <w:b/>
                <w:bCs/>
                <w:lang w:val="en-US"/>
              </w:rPr>
            </w:pPr>
            <w:r w:rsidRPr="00A4560E">
              <w:rPr>
                <w:b/>
                <w:bCs/>
                <w:lang w:val="en-US"/>
              </w:rPr>
              <w:t>Patient demographic and health characteristics</w:t>
            </w:r>
          </w:p>
        </w:tc>
      </w:tr>
      <w:tr w:rsidR="00834DB9" w:rsidRPr="00A4560E" w14:paraId="352A402D" w14:textId="77777777" w:rsidTr="00621D3B">
        <w:trPr>
          <w:trHeight w:val="301"/>
        </w:trPr>
        <w:tc>
          <w:tcPr>
            <w:tcW w:w="985" w:type="dxa"/>
          </w:tcPr>
          <w:p w14:paraId="3820C72D" w14:textId="77777777" w:rsidR="00834DB9" w:rsidRPr="00A4560E" w:rsidRDefault="00834DB9" w:rsidP="00621D3B">
            <w:pPr>
              <w:rPr>
                <w:sz w:val="16"/>
                <w:szCs w:val="18"/>
                <w:lang w:val="en-US"/>
              </w:rPr>
            </w:pPr>
            <w:r w:rsidRPr="00A4560E">
              <w:rPr>
                <w:sz w:val="16"/>
                <w:szCs w:val="18"/>
                <w:lang w:val="en-US"/>
              </w:rPr>
              <w:t>Age</w:t>
            </w:r>
          </w:p>
        </w:tc>
        <w:tc>
          <w:tcPr>
            <w:tcW w:w="12960" w:type="dxa"/>
          </w:tcPr>
          <w:p w14:paraId="5C85C823" w14:textId="77777777" w:rsidR="00834DB9" w:rsidRPr="00A4560E" w:rsidRDefault="00834DB9" w:rsidP="00621D3B">
            <w:pPr>
              <w:rPr>
                <w:sz w:val="16"/>
                <w:szCs w:val="18"/>
                <w:shd w:val="clear" w:color="auto" w:fill="FFFFFF"/>
                <w:lang w:val="en-US"/>
              </w:rPr>
            </w:pPr>
            <w:r w:rsidRPr="00A4560E">
              <w:rPr>
                <w:b/>
                <w:bCs/>
                <w:sz w:val="16"/>
                <w:szCs w:val="18"/>
                <w:shd w:val="clear" w:color="auto" w:fill="FFFFFF"/>
                <w:lang w:val="en-US"/>
              </w:rPr>
              <w:t>For</w:t>
            </w:r>
            <w:r w:rsidRPr="00A4560E">
              <w:rPr>
                <w:sz w:val="16"/>
                <w:szCs w:val="18"/>
                <w:shd w:val="clear" w:color="auto" w:fill="FFFFFF"/>
                <w:lang w:val="en-US"/>
              </w:rPr>
              <w:t>: “I’ll just do 75 for everything”</w: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29</w:t>
            </w:r>
            <w:r w:rsidRPr="00A4560E">
              <w:rPr>
                <w:rFonts w:cstheme="minorHAnsi"/>
                <w:color w:val="000000"/>
                <w:sz w:val="16"/>
                <w:szCs w:val="16"/>
                <w:shd w:val="clear" w:color="auto" w:fill="FFFFFF"/>
                <w:lang w:val="en-US"/>
              </w:rPr>
              <w:fldChar w:fldCharType="end"/>
            </w:r>
          </w:p>
          <w:p w14:paraId="135BC8CD" w14:textId="77777777" w:rsidR="00834DB9" w:rsidRPr="00A4560E" w:rsidRDefault="00834DB9" w:rsidP="00621D3B">
            <w:pPr>
              <w:rPr>
                <w:sz w:val="16"/>
                <w:szCs w:val="18"/>
                <w:shd w:val="clear" w:color="auto" w:fill="FFFFFF"/>
                <w:lang w:val="en-US"/>
              </w:rPr>
            </w:pPr>
            <w:r w:rsidRPr="00A4560E">
              <w:rPr>
                <w:b/>
                <w:bCs/>
                <w:sz w:val="16"/>
                <w:szCs w:val="18"/>
                <w:shd w:val="clear" w:color="auto" w:fill="FFFFFF"/>
                <w:lang w:val="en-US"/>
              </w:rPr>
              <w:t>Against</w:t>
            </w:r>
            <w:r w:rsidRPr="00A4560E">
              <w:rPr>
                <w:sz w:val="16"/>
                <w:szCs w:val="18"/>
                <w:shd w:val="clear" w:color="auto" w:fill="FFFFFF"/>
                <w:lang w:val="en-US"/>
              </w:rPr>
              <w:t xml:space="preserve">: </w:t>
            </w:r>
            <w:r w:rsidRPr="00A4560E">
              <w:rPr>
                <w:rFonts w:cstheme="minorHAnsi"/>
                <w:color w:val="000000"/>
                <w:sz w:val="16"/>
                <w:szCs w:val="16"/>
                <w:shd w:val="clear" w:color="auto" w:fill="FFFFFF"/>
                <w:lang w:val="en-US"/>
              </w:rPr>
              <w:t>“I try not to use age as the end-all be-all cut off.”</w:t>
            </w:r>
            <w:r w:rsidRPr="00A4560E">
              <w:rPr>
                <w:rFonts w:cstheme="minorHAnsi"/>
                <w:color w:val="000000"/>
                <w:sz w:val="16"/>
                <w:szCs w:val="16"/>
                <w:shd w:val="clear" w:color="auto" w:fill="FFFFFF"/>
                <w:lang w:val="en-US"/>
              </w:rPr>
              <w:fldChar w:fldCharType="begin">
                <w:fldData xml:space="preserve">PEVuZE5vdGU+PENpdGU+PEF1dGhvcj5Pc2hpbWE8L0F1dGhvcj48WWVhcj4yMDIxPC9ZZWFyPjxS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PEVuZE5vdGU+PENpdGU+PEF1dGhvcj5Pc2hpbWE8L0F1dGhvcj48WWVhcj4yMDIxPC9ZZWFyPjxS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20</w:t>
            </w:r>
            <w:r w:rsidRPr="00A4560E">
              <w:rPr>
                <w:rFonts w:cstheme="minorHAnsi"/>
                <w:color w:val="000000"/>
                <w:sz w:val="16"/>
                <w:szCs w:val="16"/>
                <w:shd w:val="clear" w:color="auto" w:fill="FFFFFF"/>
                <w:lang w:val="en-US"/>
              </w:rPr>
              <w:fldChar w:fldCharType="end"/>
            </w:r>
          </w:p>
          <w:p w14:paraId="43330B08" w14:textId="77777777" w:rsidR="00834DB9" w:rsidRPr="00A4560E" w:rsidRDefault="00834DB9" w:rsidP="00621D3B">
            <w:pPr>
              <w:rPr>
                <w:sz w:val="16"/>
                <w:szCs w:val="18"/>
                <w:shd w:val="clear" w:color="auto" w:fill="FFFFFF"/>
                <w:lang w:val="en-US"/>
              </w:rPr>
            </w:pPr>
            <w:r w:rsidRPr="00A4560E">
              <w:rPr>
                <w:b/>
                <w:bCs/>
                <w:sz w:val="16"/>
                <w:szCs w:val="18"/>
                <w:shd w:val="clear" w:color="auto" w:fill="FFFFFF"/>
                <w:lang w:val="en-US"/>
              </w:rPr>
              <w:t>Differences</w:t>
            </w:r>
            <w:r w:rsidRPr="00A4560E">
              <w:rPr>
                <w:sz w:val="16"/>
                <w:szCs w:val="18"/>
                <w:shd w:val="clear" w:color="auto" w:fill="FFFFFF"/>
                <w:lang w:val="en-US"/>
              </w:rPr>
              <w:t>:</w:t>
            </w:r>
          </w:p>
          <w:p w14:paraId="183B1257"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 xml:space="preserve">“I have a tighter [threshold] for colonoscopy…. Generally, I don’t think of it for anyone … after the age of 70 but if I am thinking about </w:t>
            </w:r>
            <w:proofErr w:type="gramStart"/>
            <w:r w:rsidRPr="00A4560E">
              <w:rPr>
                <w:rFonts w:cstheme="minorHAnsi"/>
                <w:color w:val="000000"/>
                <w:sz w:val="16"/>
                <w:szCs w:val="16"/>
                <w:shd w:val="clear" w:color="auto" w:fill="FFFFFF"/>
                <w:lang w:val="en-US"/>
              </w:rPr>
              <w:t>some kind of colon</w:t>
            </w:r>
            <w:proofErr w:type="gramEnd"/>
            <w:r w:rsidRPr="00A4560E">
              <w:rPr>
                <w:rFonts w:cstheme="minorHAnsi"/>
                <w:color w:val="000000"/>
                <w:sz w:val="16"/>
                <w:szCs w:val="16"/>
                <w:shd w:val="clear" w:color="auto" w:fill="FFFFFF"/>
                <w:lang w:val="en-US"/>
              </w:rPr>
              <w:t xml:space="preserve"> screening, then I’m thinking something less invasive so then I go for Cologuard.”</w: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29</w:t>
            </w:r>
            <w:r w:rsidRPr="00A4560E">
              <w:rPr>
                <w:rFonts w:cstheme="minorHAnsi"/>
                <w:color w:val="000000"/>
                <w:sz w:val="16"/>
                <w:szCs w:val="16"/>
                <w:shd w:val="clear" w:color="auto" w:fill="FFFFFF"/>
                <w:lang w:val="en-US"/>
              </w:rPr>
              <w:fldChar w:fldCharType="end"/>
            </w:r>
          </w:p>
          <w:p w14:paraId="2D3B64AE" w14:textId="77777777" w:rsidR="00834DB9" w:rsidRPr="00A4560E" w:rsidRDefault="00834DB9" w:rsidP="00621D3B">
            <w:pPr>
              <w:rPr>
                <w:sz w:val="16"/>
                <w:szCs w:val="18"/>
                <w:shd w:val="clear" w:color="auto" w:fill="FFFFFF"/>
                <w:lang w:val="en-US"/>
              </w:rPr>
            </w:pPr>
            <w:r w:rsidRPr="00A4560E">
              <w:rPr>
                <w:sz w:val="16"/>
                <w:szCs w:val="18"/>
                <w:shd w:val="clear" w:color="auto" w:fill="FFFFFF"/>
                <w:lang w:val="en-US"/>
              </w:rPr>
              <w:t>“I usually stop screening for colon cancer at 80…I usually do mammograms until about 85”</w: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29</w:t>
            </w:r>
            <w:r w:rsidRPr="00A4560E">
              <w:rPr>
                <w:rFonts w:cstheme="minorHAnsi"/>
                <w:color w:val="000000"/>
                <w:sz w:val="16"/>
                <w:szCs w:val="16"/>
                <w:shd w:val="clear" w:color="auto" w:fill="FFFFFF"/>
                <w:lang w:val="en-US"/>
              </w:rPr>
              <w:fldChar w:fldCharType="end"/>
            </w:r>
          </w:p>
          <w:p w14:paraId="5A922F37" w14:textId="77777777" w:rsidR="00834DB9" w:rsidRPr="00A4560E" w:rsidRDefault="00834DB9" w:rsidP="00621D3B">
            <w:pPr>
              <w:rPr>
                <w:sz w:val="16"/>
                <w:szCs w:val="18"/>
                <w:shd w:val="clear" w:color="auto" w:fill="FFFFFF"/>
                <w:lang w:val="en-US"/>
              </w:rPr>
            </w:pPr>
            <w:r w:rsidRPr="00A4560E">
              <w:rPr>
                <w:sz w:val="16"/>
                <w:szCs w:val="18"/>
                <w:shd w:val="clear" w:color="auto" w:fill="FFFFFF"/>
                <w:lang w:val="en-US"/>
              </w:rPr>
              <w:t xml:space="preserve">Breast: “Mammography is a little different…I will do [mammograms] at any age because the risks are so minimal”. </w:t>
            </w:r>
            <w:proofErr w:type="spellStart"/>
            <w:r w:rsidRPr="00A4560E">
              <w:rPr>
                <w:sz w:val="16"/>
                <w:szCs w:val="18"/>
                <w:shd w:val="clear" w:color="auto" w:fill="FFFFFF"/>
                <w:lang w:val="en-US"/>
              </w:rPr>
              <w:t>PCa</w:t>
            </w:r>
            <w:proofErr w:type="spellEnd"/>
            <w:r w:rsidRPr="00A4560E">
              <w:rPr>
                <w:sz w:val="16"/>
                <w:szCs w:val="18"/>
                <w:shd w:val="clear" w:color="auto" w:fill="FFFFFF"/>
                <w:lang w:val="en-US"/>
              </w:rPr>
              <w:t xml:space="preserve"> - “because it’s just bloodwork”. CRC - “I think the recommended age to stop doing just routine screening colonoscopies is about 75 so I stick with that”</w:t>
            </w:r>
            <w:r w:rsidRPr="00A4560E">
              <w:rPr>
                <w:sz w:val="16"/>
                <w:szCs w:val="18"/>
                <w:shd w:val="clear" w:color="auto" w:fill="FFFFFF"/>
                <w:lang w:val="en-US"/>
              </w:rPr>
              <w:fldChar w:fldCharType="begin">
                <w:fldData xml:space="preserve">PEVuZE5vdGU+PENpdGU+PEF1dGhvcj5Fbm5zPC9BdXRob3I+PFllYXI+MjAyMTwvWWVhcj48UmVj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A4560E">
              <w:rPr>
                <w:sz w:val="16"/>
                <w:szCs w:val="18"/>
                <w:shd w:val="clear" w:color="auto" w:fill="FFFFFF"/>
                <w:lang w:val="en-US"/>
              </w:rPr>
              <w:instrText xml:space="preserve"> ADDIN EN.CITE </w:instrText>
            </w:r>
            <w:r w:rsidRPr="00A4560E">
              <w:rPr>
                <w:sz w:val="16"/>
                <w:szCs w:val="18"/>
                <w:shd w:val="clear" w:color="auto" w:fill="FFFFFF"/>
                <w:lang w:val="en-US"/>
              </w:rPr>
              <w:fldChar w:fldCharType="begin">
                <w:fldData xml:space="preserve">PEVuZE5vdGU+PENpdGU+PEF1dGhvcj5Fbm5zPC9BdXRob3I+PFllYXI+MjAyMTwvWWVhcj48UmVj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A4560E">
              <w:rPr>
                <w:sz w:val="16"/>
                <w:szCs w:val="18"/>
                <w:shd w:val="clear" w:color="auto" w:fill="FFFFFF"/>
                <w:lang w:val="en-US"/>
              </w:rPr>
              <w:instrText xml:space="preserve"> ADDIN EN.CITE.DATA </w:instrText>
            </w:r>
            <w:r w:rsidRPr="00A4560E">
              <w:rPr>
                <w:sz w:val="16"/>
                <w:szCs w:val="18"/>
                <w:shd w:val="clear" w:color="auto" w:fill="FFFFFF"/>
                <w:lang w:val="en-US"/>
              </w:rPr>
            </w:r>
            <w:r w:rsidRPr="00A4560E">
              <w:rPr>
                <w:sz w:val="16"/>
                <w:szCs w:val="18"/>
                <w:shd w:val="clear" w:color="auto" w:fill="FFFFFF"/>
                <w:lang w:val="en-US"/>
              </w:rPr>
              <w:fldChar w:fldCharType="end"/>
            </w:r>
            <w:r w:rsidRPr="00A4560E">
              <w:rPr>
                <w:sz w:val="16"/>
                <w:szCs w:val="18"/>
                <w:shd w:val="clear" w:color="auto" w:fill="FFFFFF"/>
                <w:lang w:val="en-US"/>
              </w:rPr>
            </w:r>
            <w:r w:rsidRPr="00A4560E">
              <w:rPr>
                <w:sz w:val="16"/>
                <w:szCs w:val="18"/>
                <w:shd w:val="clear" w:color="auto" w:fill="FFFFFF"/>
                <w:lang w:val="en-US"/>
              </w:rPr>
              <w:fldChar w:fldCharType="separate"/>
            </w:r>
            <w:r w:rsidRPr="00A4560E">
              <w:rPr>
                <w:noProof/>
                <w:sz w:val="16"/>
                <w:szCs w:val="18"/>
                <w:shd w:val="clear" w:color="auto" w:fill="FFFFFF"/>
                <w:vertAlign w:val="superscript"/>
                <w:lang w:val="en-US"/>
              </w:rPr>
              <w:t>24</w:t>
            </w:r>
            <w:r w:rsidRPr="00A4560E">
              <w:rPr>
                <w:sz w:val="16"/>
                <w:szCs w:val="18"/>
                <w:shd w:val="clear" w:color="auto" w:fill="FFFFFF"/>
                <w:lang w:val="en-US"/>
              </w:rPr>
              <w:fldChar w:fldCharType="end"/>
            </w:r>
          </w:p>
        </w:tc>
      </w:tr>
      <w:tr w:rsidR="00834DB9" w:rsidRPr="00A4560E" w14:paraId="3127225B" w14:textId="77777777" w:rsidTr="00621D3B">
        <w:trPr>
          <w:trHeight w:val="301"/>
        </w:trPr>
        <w:tc>
          <w:tcPr>
            <w:tcW w:w="985" w:type="dxa"/>
          </w:tcPr>
          <w:p w14:paraId="30ECC71B" w14:textId="77777777" w:rsidR="00834DB9" w:rsidRPr="00A4560E" w:rsidRDefault="00834DB9" w:rsidP="00621D3B">
            <w:pPr>
              <w:rPr>
                <w:sz w:val="16"/>
                <w:szCs w:val="18"/>
                <w:lang w:val="en-US"/>
              </w:rPr>
            </w:pPr>
            <w:r w:rsidRPr="00A4560E">
              <w:rPr>
                <w:sz w:val="16"/>
                <w:szCs w:val="18"/>
                <w:lang w:val="en-US"/>
              </w:rPr>
              <w:t>Life expectancy</w:t>
            </w:r>
          </w:p>
        </w:tc>
        <w:tc>
          <w:tcPr>
            <w:tcW w:w="12960" w:type="dxa"/>
          </w:tcPr>
          <w:p w14:paraId="069F1899" w14:textId="77777777" w:rsidR="00834DB9" w:rsidRPr="00A4560E" w:rsidRDefault="00834DB9" w:rsidP="00621D3B">
            <w:pPr>
              <w:rPr>
                <w:sz w:val="16"/>
                <w:szCs w:val="18"/>
                <w:shd w:val="clear" w:color="auto" w:fill="FFFFFF"/>
                <w:lang w:val="en-US"/>
              </w:rPr>
            </w:pPr>
            <w:r w:rsidRPr="00A4560E">
              <w:rPr>
                <w:b/>
                <w:bCs/>
                <w:sz w:val="16"/>
                <w:szCs w:val="18"/>
                <w:shd w:val="clear" w:color="auto" w:fill="FFFFFF"/>
                <w:lang w:val="en-US"/>
              </w:rPr>
              <w:t>For</w:t>
            </w:r>
            <w:r w:rsidRPr="00A4560E">
              <w:rPr>
                <w:sz w:val="16"/>
                <w:szCs w:val="18"/>
                <w:shd w:val="clear" w:color="auto" w:fill="FFFFFF"/>
                <w:lang w:val="en-US"/>
              </w:rPr>
              <w:t>:</w:t>
            </w:r>
          </w:p>
          <w:p w14:paraId="207F6B7E"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 xml:space="preserve">"The whole thing with colon cancer screening is that you’re trying to find something before and make a difference 5-10 years down the road. If you don’t have 5, 10 years then what’s the point?" </w:t>
            </w:r>
          </w:p>
          <w:p w14:paraId="534B864E"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“I agree with an approach more towards [using] life expectancy than just age-based screenings because obviously there [are] very sick 55-year-olds [for whom screening] could not make sense.”</w: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34</w:t>
            </w:r>
            <w:r w:rsidRPr="00A4560E">
              <w:rPr>
                <w:rFonts w:cstheme="minorHAnsi"/>
                <w:color w:val="000000"/>
                <w:sz w:val="16"/>
                <w:szCs w:val="16"/>
                <w:shd w:val="clear" w:color="auto" w:fill="FFFFFF"/>
                <w:lang w:val="en-US"/>
              </w:rPr>
              <w:fldChar w:fldCharType="end"/>
            </w:r>
          </w:p>
          <w:p w14:paraId="136C4DC2" w14:textId="77777777" w:rsidR="00834DB9" w:rsidRPr="00A4560E" w:rsidRDefault="00834DB9" w:rsidP="00621D3B">
            <w:pPr>
              <w:rPr>
                <w:rFonts w:cstheme="minorHAnsi"/>
                <w:color w:val="000000"/>
                <w:sz w:val="16"/>
                <w:szCs w:val="16"/>
                <w:lang w:val="en-US"/>
              </w:rPr>
            </w:pPr>
            <w:r w:rsidRPr="00A4560E">
              <w:rPr>
                <w:rFonts w:cstheme="minorHAnsi"/>
                <w:color w:val="000000"/>
                <w:sz w:val="16"/>
                <w:szCs w:val="16"/>
                <w:shd w:val="clear" w:color="auto" w:fill="FFFFFF"/>
                <w:lang w:val="en-US"/>
              </w:rPr>
              <w:t>“I find that the 10-year life expectancy is a really helpful guidepost for me…as an evidence-based recommendation to help me to be able to say with confidence: ‘no, you shouldn’t get this screening’.”</w: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34</w:t>
            </w:r>
            <w:r w:rsidRPr="00A4560E">
              <w:rPr>
                <w:rFonts w:cstheme="minorHAnsi"/>
                <w:color w:val="000000"/>
                <w:sz w:val="16"/>
                <w:szCs w:val="16"/>
                <w:shd w:val="clear" w:color="auto" w:fill="FFFFFF"/>
                <w:lang w:val="en-US"/>
              </w:rPr>
              <w:fldChar w:fldCharType="end"/>
            </w:r>
          </w:p>
          <w:p w14:paraId="3CEFC2C6"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‘‘If I think that someone has 1 to 3 years to live it is preposterous to start screening. If someone at the other end is incredibly healthy and may have 15 to 20 years ahead of them, then at least theoretically it makes more sense.’’</w:t>
            </w:r>
            <w:r w:rsidRPr="00A4560E">
              <w:rPr>
                <w:rFonts w:cstheme="minorHAnsi"/>
                <w:color w:val="000000"/>
                <w:sz w:val="16"/>
                <w:szCs w:val="16"/>
                <w:shd w:val="clear" w:color="auto" w:fill="FFFFFF"/>
                <w:lang w:val="en-US"/>
              </w:rPr>
              <w:fldChar w:fldCharType="begin">
                <w:fldData xml:space="preserve">PEVuZE5vdGU+PENpdGU+PEF1dGhvcj5TY2hvbmJlcmc8L0F1dGhvcj48WWVhcj4yMDA2PC9ZZWFy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PEVuZE5vdGU+PENpdGU+PEF1dGhvcj5TY2hvbmJlcmc8L0F1dGhvcj48WWVhcj4yMDA2PC9ZZWFy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35</w:t>
            </w:r>
            <w:r w:rsidRPr="00A4560E">
              <w:rPr>
                <w:rFonts w:cstheme="minorHAnsi"/>
                <w:color w:val="000000"/>
                <w:sz w:val="16"/>
                <w:szCs w:val="16"/>
                <w:shd w:val="clear" w:color="auto" w:fill="FFFFFF"/>
                <w:lang w:val="en-US"/>
              </w:rPr>
              <w:fldChar w:fldCharType="end"/>
            </w:r>
          </w:p>
          <w:p w14:paraId="551001B7" w14:textId="77777777" w:rsidR="00834DB9" w:rsidRPr="00A4560E" w:rsidRDefault="00834DB9" w:rsidP="00621D3B">
            <w:pPr>
              <w:rPr>
                <w:rFonts w:eastAsiaTheme="minorHAnsi"/>
                <w:sz w:val="16"/>
                <w:szCs w:val="18"/>
                <w:lang w:val="en-US"/>
              </w:rPr>
            </w:pPr>
            <w:r w:rsidRPr="00A4560E">
              <w:rPr>
                <w:sz w:val="16"/>
                <w:szCs w:val="18"/>
                <w:shd w:val="clear" w:color="auto" w:fill="FFFFFF"/>
                <w:lang w:val="en-US"/>
              </w:rPr>
              <w:t>“</w:t>
            </w:r>
            <w:r w:rsidRPr="00A4560E">
              <w:rPr>
                <w:rFonts w:eastAsiaTheme="minorHAnsi"/>
                <w:sz w:val="16"/>
                <w:szCs w:val="18"/>
                <w:lang w:val="en-US"/>
              </w:rPr>
              <w:t>Certainly if they are unfit and have limited life expectancy, then it's inappropriate, but if they are totally fit and got another 15–20 years you can't justifiably turn them down.”</w:t>
            </w:r>
            <w:r w:rsidRPr="00A4560E">
              <w:rPr>
                <w:rFonts w:eastAsiaTheme="minorHAnsi"/>
                <w:sz w:val="16"/>
                <w:szCs w:val="18"/>
                <w:lang w:val="en-US"/>
              </w:rPr>
              <w:fldChar w:fldCharType="begin"/>
            </w:r>
            <w:r w:rsidRPr="00A4560E">
              <w:rPr>
                <w:rFonts w:eastAsiaTheme="minorHAnsi"/>
                <w:sz w:val="16"/>
                <w:szCs w:val="18"/>
                <w:lang w:val="en-US"/>
              </w:rPr>
              <w:instrText xml:space="preserve"> ADDIN EN.CITE &lt;EndNote&gt;&lt;Cite&gt;&lt;Author&gt;Walters&lt;/Author&gt;&lt;Year&gt;2011&lt;/Year&gt;&lt;RecNum&gt;3&lt;/RecNum&gt;&lt;DisplayText&gt;&lt;style face="superscript"&gt;39&lt;/style&gt;&lt;/DisplayText&gt;&lt;record&gt;&lt;rec-number&gt;3&lt;/rec-number&gt;&lt;foreign-keys&gt;&lt;key app="EN" db-id="50xt9v2zi2fea8expzp5ddfs2fpvxt2tdxrw" timestamp="1661483472"&gt;3&lt;/key&gt;&lt;/foreign-keys&gt;&lt;ref-type name="Journal Article"&gt;17&lt;/ref-type&gt;&lt;contributors&gt;&lt;authors&gt;&lt;author&gt;Walters, S. J.&lt;/author&gt;&lt;author&gt;Winslow, M.&lt;/author&gt;&lt;author&gt;Collins, K.&lt;/author&gt;&lt;author&gt;Robinson, T.&lt;/author&gt;&lt;author&gt;Green, T.&lt;/author&gt;&lt;author&gt;Madan, J.&lt;/author&gt;&lt;author&gt;Reed, M. W. R.&lt;/author&gt;&lt;author&gt;Wyld, L.&lt;/author&gt;&lt;/authors&gt;&lt;/contributors&gt;&lt;titles&gt;&lt;title&gt;Health care professionals&amp;apos; preferences for extending mammographic breast screening to the over 70s&lt;/title&gt;&lt;secondary-title&gt;Journal of Geriatric Oncology&lt;/secondary-title&gt;&lt;/titles&gt;&lt;pages&gt;1-10&lt;/pages&gt;&lt;volume&gt;2&lt;/volume&gt;&lt;number&gt;1&lt;/number&gt;&lt;dates&gt;&lt;year&gt;2011&lt;/year&gt;&lt;/dates&gt;&lt;work-type&gt;Article&lt;/work-type&gt;&lt;urls&gt;&lt;related-urls&gt;&lt;url&gt;https://www.scopus.com/inward/record.uri?eid=2-s2.0-78650419403&amp;amp;doi=10.1016%2fj.jgo.2010.10.002&amp;amp;partnerID=40&amp;amp;md5=5bc3d2160311042f156b334ca2160aa5&lt;/url&gt;&lt;/related-urls&gt;&lt;/urls&gt;&lt;custom1&gt;No - clinician perspective&lt;/custom1&gt;&lt;electronic-resource-num&gt;10.1016/j.jgo.2010.10.002&lt;/electronic-resource-num&gt;&lt;remote-database-name&gt;Scopus&lt;/remote-database-name&gt;&lt;/record&gt;&lt;/Cite&gt;&lt;/EndNote&gt;</w:instrText>
            </w:r>
            <w:r w:rsidRPr="00A4560E">
              <w:rPr>
                <w:rFonts w:eastAsiaTheme="minorHAnsi"/>
                <w:sz w:val="16"/>
                <w:szCs w:val="18"/>
                <w:lang w:val="en-US"/>
              </w:rPr>
              <w:fldChar w:fldCharType="separate"/>
            </w:r>
            <w:r w:rsidRPr="00A4560E">
              <w:rPr>
                <w:rFonts w:eastAsiaTheme="minorHAnsi"/>
                <w:noProof/>
                <w:sz w:val="16"/>
                <w:szCs w:val="18"/>
                <w:vertAlign w:val="superscript"/>
                <w:lang w:val="en-US"/>
              </w:rPr>
              <w:t>39</w:t>
            </w:r>
            <w:r w:rsidRPr="00A4560E">
              <w:rPr>
                <w:rFonts w:eastAsiaTheme="minorHAnsi"/>
                <w:sz w:val="16"/>
                <w:szCs w:val="18"/>
                <w:lang w:val="en-US"/>
              </w:rPr>
              <w:fldChar w:fldCharType="end"/>
            </w:r>
          </w:p>
          <w:p w14:paraId="621EB6E0" w14:textId="77777777" w:rsidR="00834DB9" w:rsidRPr="00A4560E" w:rsidRDefault="00834DB9" w:rsidP="00621D3B">
            <w:pPr>
              <w:rPr>
                <w:sz w:val="16"/>
                <w:szCs w:val="18"/>
                <w:shd w:val="clear" w:color="auto" w:fill="FFFFFF"/>
                <w:lang w:val="en-US"/>
              </w:rPr>
            </w:pPr>
            <w:r w:rsidRPr="00A4560E">
              <w:rPr>
                <w:rFonts w:cstheme="minorHAnsi"/>
                <w:color w:val="000000"/>
                <w:sz w:val="16"/>
                <w:szCs w:val="16"/>
                <w:shd w:val="clear" w:color="auto" w:fill="FFFFFF"/>
                <w:lang w:val="en-US"/>
              </w:rPr>
              <w:t xml:space="preserve">“If the patient is too sick to have a colonoscopy no matter what… then don’t offer a Cologuard. Because what are you </w:t>
            </w:r>
            <w:proofErr w:type="spellStart"/>
            <w:r w:rsidRPr="00A4560E">
              <w:rPr>
                <w:rFonts w:cstheme="minorHAnsi"/>
                <w:color w:val="000000"/>
                <w:sz w:val="16"/>
                <w:szCs w:val="16"/>
                <w:shd w:val="clear" w:color="auto" w:fill="FFFFFF"/>
                <w:lang w:val="en-US"/>
              </w:rPr>
              <w:t>gonna</w:t>
            </w:r>
            <w:proofErr w:type="spellEnd"/>
            <w:r w:rsidRPr="00A4560E">
              <w:rPr>
                <w:rFonts w:cstheme="minorHAnsi"/>
                <w:color w:val="000000"/>
                <w:sz w:val="16"/>
                <w:szCs w:val="16"/>
                <w:shd w:val="clear" w:color="auto" w:fill="FFFFFF"/>
                <w:lang w:val="en-US"/>
              </w:rPr>
              <w:t xml:space="preserve"> do if the guy is </w:t>
            </w:r>
            <w:proofErr w:type="gramStart"/>
            <w:r w:rsidRPr="00A4560E">
              <w:rPr>
                <w:rFonts w:cstheme="minorHAnsi"/>
                <w:color w:val="000000"/>
                <w:sz w:val="16"/>
                <w:szCs w:val="16"/>
                <w:shd w:val="clear" w:color="auto" w:fill="FFFFFF"/>
                <w:lang w:val="en-US"/>
              </w:rPr>
              <w:t>90-years-old</w:t>
            </w:r>
            <w:proofErr w:type="gramEnd"/>
            <w:r w:rsidRPr="00A4560E">
              <w:rPr>
                <w:rFonts w:cstheme="minorHAnsi"/>
                <w:color w:val="000000"/>
                <w:sz w:val="16"/>
                <w:szCs w:val="16"/>
                <w:shd w:val="clear" w:color="auto" w:fill="FFFFFF"/>
                <w:lang w:val="en-US"/>
              </w:rPr>
              <w:t xml:space="preserve"> and you offer Cologuard and it’s positive, what do you do then?” “I used to have a lady with emphysema was on oxygen who’s in her late 70 s and… she wanted colon cancer </w:t>
            </w:r>
            <w:proofErr w:type="gramStart"/>
            <w:r w:rsidRPr="00A4560E">
              <w:rPr>
                <w:rFonts w:cstheme="minorHAnsi"/>
                <w:color w:val="000000"/>
                <w:sz w:val="16"/>
                <w:szCs w:val="16"/>
                <w:shd w:val="clear" w:color="auto" w:fill="FFFFFF"/>
                <w:lang w:val="en-US"/>
              </w:rPr>
              <w:t>screening</w:t>
            </w:r>
            <w:proofErr w:type="gramEnd"/>
            <w:r w:rsidRPr="00A4560E">
              <w:rPr>
                <w:rFonts w:cstheme="minorHAnsi"/>
                <w:color w:val="000000"/>
                <w:sz w:val="16"/>
                <w:szCs w:val="16"/>
                <w:shd w:val="clear" w:color="auto" w:fill="FFFFFF"/>
                <w:lang w:val="en-US"/>
              </w:rPr>
              <w:t xml:space="preserve"> and we did Cologuard.”</w: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29</w:t>
            </w:r>
            <w:r w:rsidRPr="00A4560E">
              <w:rPr>
                <w:rFonts w:cstheme="minorHAnsi"/>
                <w:color w:val="000000"/>
                <w:sz w:val="16"/>
                <w:szCs w:val="16"/>
                <w:shd w:val="clear" w:color="auto" w:fill="FFFFFF"/>
                <w:lang w:val="en-US"/>
              </w:rPr>
              <w:fldChar w:fldCharType="end"/>
            </w:r>
            <w:r w:rsidRPr="00A4560E">
              <w:rPr>
                <w:sz w:val="16"/>
                <w:szCs w:val="18"/>
                <w:shd w:val="clear" w:color="auto" w:fill="FFFFFF"/>
                <w:lang w:val="en-US"/>
              </w:rPr>
              <w:br/>
            </w:r>
            <w:r w:rsidRPr="00A4560E">
              <w:rPr>
                <w:b/>
                <w:bCs/>
                <w:sz w:val="16"/>
                <w:szCs w:val="18"/>
                <w:shd w:val="clear" w:color="auto" w:fill="FFFFFF"/>
                <w:lang w:val="en-US"/>
              </w:rPr>
              <w:t>Against</w:t>
            </w:r>
            <w:r w:rsidRPr="00A4560E">
              <w:rPr>
                <w:sz w:val="16"/>
                <w:szCs w:val="18"/>
                <w:shd w:val="clear" w:color="auto" w:fill="FFFFFF"/>
                <w:lang w:val="en-US"/>
              </w:rPr>
              <w:t>:</w:t>
            </w:r>
          </w:p>
          <w:p w14:paraId="4F5A90B5" w14:textId="77777777" w:rsidR="00834DB9" w:rsidRPr="00A4560E" w:rsidRDefault="00834DB9" w:rsidP="00621D3B">
            <w:pPr>
              <w:rPr>
                <w:sz w:val="16"/>
                <w:szCs w:val="18"/>
                <w:shd w:val="clear" w:color="auto" w:fill="FFFFFF"/>
                <w:lang w:val="en-US"/>
              </w:rPr>
            </w:pPr>
            <w:r w:rsidRPr="00A4560E">
              <w:rPr>
                <w:sz w:val="16"/>
                <w:szCs w:val="18"/>
                <w:shd w:val="clear" w:color="auto" w:fill="FFFFFF"/>
                <w:lang w:val="en-US"/>
              </w:rPr>
              <w:t>“That’s really a horrible message to give to people that, “Oh you’re going to die soon so you really don’t need that.” And so if women want to have the imaging then I think that they should and we don’t have the information on older people except to say when people get breast cancer when they’re older it usually grows a little bit slow.”</w:t>
            </w:r>
            <w:r w:rsidRPr="00A4560E">
              <w:rPr>
                <w:sz w:val="16"/>
                <w:szCs w:val="18"/>
                <w:shd w:val="clear" w:color="auto" w:fill="FFFFFF"/>
                <w:lang w:val="en-US"/>
              </w:rPr>
              <w:fldChar w:fldCharType="begin"/>
            </w:r>
            <w:r w:rsidRPr="00A4560E">
              <w:rPr>
                <w:sz w:val="16"/>
                <w:szCs w:val="18"/>
                <w:shd w:val="clear" w:color="auto" w:fill="FFFFFF"/>
                <w:lang w:val="en-US"/>
              </w:rPr>
              <w:instrText xml:space="preserve"> ADDIN EN.CITE &lt;EndNote&gt;&lt;Cite&gt;&lt;Author&gt;Austin&lt;/Author&gt;&lt;Year&gt;2021&lt;/Year&gt;&lt;RecNum&gt;30&lt;/RecNum&gt;&lt;DisplayText&gt;&lt;style face="superscript"&gt;13&lt;/style&gt;&lt;/DisplayText&gt;&lt;record&gt;&lt;rec-number&gt;30&lt;/rec-number&gt;&lt;foreign-keys&gt;&lt;key app="EN" db-id="9s2t5e5p6ftd01edpx9vpa0txpstx9apea02" timestamp="1657773972"&gt;30&lt;/key&gt;&lt;/foreign-keys&gt;&lt;ref-type name="Journal Article"&gt;17&lt;/ref-type&gt;&lt;contributors&gt;&lt;authors&gt;&lt;author&gt;Austin, Jessica D.&lt;/author&gt;&lt;author&gt;Tehranifar, Parisa&lt;/author&gt;&lt;author&gt;Rodriguez, Carmen B.&lt;/author&gt;&lt;author&gt;Brotzman, Laura&lt;/author&gt;&lt;author&gt;Agovino, Mariangela&lt;/author&gt;&lt;author&gt;Ziazadeh, Danya&lt;/author&gt;&lt;author&gt;Moise, Nathalie&lt;/author&gt;&lt;author&gt;Shelton, Rachel C.&lt;/author&gt;&lt;/authors&gt;&lt;/contributors&gt;&lt;titles&gt;&lt;title&gt;A mixed-methods study of multi-level factors influencing mammography overuse among an older ethnically diverse screening population: implications for de-implementation&lt;/title&gt;&lt;secondary-title&gt;Implementation Science Communications&lt;/secondary-title&gt;&lt;/titles&gt;&lt;periodical&gt;&lt;full-title&gt;Implementation Science Communications&lt;/full-title&gt;&lt;/periodical&gt;&lt;pages&gt;110&lt;/pages&gt;&lt;volume&gt;2&lt;/volume&gt;&lt;number&gt;1&lt;/number&gt;&lt;dates&gt;&lt;year&gt;2021&lt;/year&gt;&lt;pub-dates&gt;&lt;date&gt;2021/09/26&lt;/date&gt;&lt;/pub-dates&gt;&lt;/dates&gt;&lt;isbn&gt;2662-2211&lt;/isbn&gt;&lt;urls&gt;&lt;related-urls&gt;&lt;url&gt;https://doi.org/10.1186/s43058-021-00217-7&lt;/url&gt;&lt;url&gt;https://www.ncbi.nlm.nih.gov/pmc/articles/PMC8474751/pdf/43058_2021_Article_217.pdf&lt;/url&gt;&lt;/related-urls&gt;&lt;/urls&gt;&lt;electronic-resource-num&gt;10.1186/s43058-021-00217-7&lt;/electronic-resource-num&gt;&lt;/record&gt;&lt;/Cite&gt;&lt;/EndNote&gt;</w:instrText>
            </w:r>
            <w:r w:rsidRPr="00A4560E">
              <w:rPr>
                <w:sz w:val="16"/>
                <w:szCs w:val="18"/>
                <w:shd w:val="clear" w:color="auto" w:fill="FFFFFF"/>
                <w:lang w:val="en-US"/>
              </w:rPr>
              <w:fldChar w:fldCharType="separate"/>
            </w:r>
            <w:r w:rsidRPr="00A4560E">
              <w:rPr>
                <w:noProof/>
                <w:sz w:val="16"/>
                <w:szCs w:val="18"/>
                <w:shd w:val="clear" w:color="auto" w:fill="FFFFFF"/>
                <w:vertAlign w:val="superscript"/>
                <w:lang w:val="en-US"/>
              </w:rPr>
              <w:t>13</w:t>
            </w:r>
            <w:r w:rsidRPr="00A4560E">
              <w:rPr>
                <w:sz w:val="16"/>
                <w:szCs w:val="18"/>
                <w:shd w:val="clear" w:color="auto" w:fill="FFFFFF"/>
                <w:lang w:val="en-US"/>
              </w:rPr>
              <w:fldChar w:fldCharType="end"/>
            </w:r>
          </w:p>
          <w:p w14:paraId="606E47B8" w14:textId="77777777" w:rsidR="00834DB9" w:rsidRPr="00A4560E" w:rsidRDefault="00834DB9" w:rsidP="00621D3B">
            <w:pPr>
              <w:rPr>
                <w:rFonts w:cstheme="minorHAnsi"/>
                <w:color w:val="000000"/>
                <w:sz w:val="16"/>
                <w:szCs w:val="16"/>
                <w:lang w:val="en-US"/>
              </w:rPr>
            </w:pPr>
            <w:r w:rsidRPr="00A4560E">
              <w:rPr>
                <w:rFonts w:cstheme="minorHAnsi"/>
                <w:color w:val="000000"/>
                <w:sz w:val="16"/>
                <w:szCs w:val="16"/>
                <w:lang w:val="en-US"/>
              </w:rPr>
              <w:t>“I’m not convinced that any of those predictive algorithms are accurate enough to apply to a single person in clinical care… you can look at a population of people and say X percent will live Y years from today but it’s incredibly risky and foolhardy to bring that to a single person.”</w: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34</w:t>
            </w:r>
            <w:r w:rsidRPr="00A4560E">
              <w:rPr>
                <w:rFonts w:cstheme="minorHAnsi"/>
                <w:color w:val="000000"/>
                <w:sz w:val="16"/>
                <w:szCs w:val="16"/>
                <w:shd w:val="clear" w:color="auto" w:fill="FFFFFF"/>
                <w:lang w:val="en-US"/>
              </w:rPr>
              <w:fldChar w:fldCharType="end"/>
            </w:r>
          </w:p>
          <w:p w14:paraId="01C24121" w14:textId="77777777" w:rsidR="00834DB9" w:rsidRPr="00A4560E" w:rsidRDefault="00834DB9" w:rsidP="00621D3B">
            <w:pPr>
              <w:rPr>
                <w:rFonts w:cstheme="minorHAnsi"/>
                <w:color w:val="000000"/>
                <w:sz w:val="16"/>
                <w:szCs w:val="16"/>
                <w:lang w:val="en-US"/>
              </w:rPr>
            </w:pPr>
            <w:r w:rsidRPr="00A4560E">
              <w:rPr>
                <w:rFonts w:cstheme="minorHAnsi"/>
                <w:color w:val="000000"/>
                <w:sz w:val="16"/>
                <w:szCs w:val="16"/>
                <w:lang w:val="en-US"/>
              </w:rPr>
              <w:t>“The thing about using life expectancy is it feels calculated and … sort of challenges my humanity and my human connection with someone.”</w: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34</w:t>
            </w:r>
            <w:r w:rsidRPr="00A4560E">
              <w:rPr>
                <w:rFonts w:cstheme="minorHAnsi"/>
                <w:color w:val="000000"/>
                <w:sz w:val="16"/>
                <w:szCs w:val="16"/>
                <w:shd w:val="clear" w:color="auto" w:fill="FFFFFF"/>
                <w:lang w:val="en-US"/>
              </w:rPr>
              <w:fldChar w:fldCharType="end"/>
            </w:r>
          </w:p>
          <w:p w14:paraId="144935F4"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lang w:val="en-US"/>
              </w:rPr>
              <w:t xml:space="preserve">“If 10 years is the rule then I don’t think any of my patients are </w:t>
            </w:r>
            <w:proofErr w:type="spellStart"/>
            <w:r w:rsidRPr="00A4560E">
              <w:rPr>
                <w:rFonts w:cstheme="minorHAnsi"/>
                <w:color w:val="000000"/>
                <w:sz w:val="16"/>
                <w:szCs w:val="16"/>
                <w:lang w:val="en-US"/>
              </w:rPr>
              <w:t>gonna</w:t>
            </w:r>
            <w:proofErr w:type="spellEnd"/>
            <w:r w:rsidRPr="00A4560E">
              <w:rPr>
                <w:rFonts w:cstheme="minorHAnsi"/>
                <w:color w:val="000000"/>
                <w:sz w:val="16"/>
                <w:szCs w:val="16"/>
                <w:lang w:val="en-US"/>
              </w:rPr>
              <w:t xml:space="preserve"> live for 10 years… and [that] instinctively makes me a little bit uncomfortable….it feels like quitting but at the same time I realize that it’s realistic.”</w: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34</w:t>
            </w:r>
            <w:r w:rsidRPr="00A4560E">
              <w:rPr>
                <w:rFonts w:cstheme="minorHAnsi"/>
                <w:color w:val="000000"/>
                <w:sz w:val="16"/>
                <w:szCs w:val="16"/>
                <w:shd w:val="clear" w:color="auto" w:fill="FFFFFF"/>
                <w:lang w:val="en-US"/>
              </w:rPr>
              <w:fldChar w:fldCharType="end"/>
            </w:r>
          </w:p>
          <w:p w14:paraId="57A79680" w14:textId="77777777" w:rsidR="00834DB9" w:rsidRPr="00A4560E" w:rsidRDefault="00834DB9" w:rsidP="00621D3B">
            <w:pPr>
              <w:rPr>
                <w:rFonts w:cstheme="minorHAnsi"/>
                <w:color w:val="000000"/>
                <w:sz w:val="16"/>
                <w:szCs w:val="16"/>
                <w:lang w:val="en-US"/>
              </w:rPr>
            </w:pPr>
            <w:r w:rsidRPr="00A4560E">
              <w:rPr>
                <w:rFonts w:cstheme="minorHAnsi"/>
                <w:color w:val="000000"/>
                <w:sz w:val="16"/>
                <w:szCs w:val="16"/>
                <w:lang w:val="en-US"/>
              </w:rPr>
              <w:t xml:space="preserve">“To be quite honest as a black physician and enduring or experiencing my own level of racism… I automatically perceive [a prognostic tool] as a negative, as maybe another tactic to potentially not give minorities the care that they need because there’s </w:t>
            </w:r>
            <w:proofErr w:type="spellStart"/>
            <w:r w:rsidRPr="00A4560E">
              <w:rPr>
                <w:rFonts w:cstheme="minorHAnsi"/>
                <w:color w:val="000000"/>
                <w:sz w:val="16"/>
                <w:szCs w:val="16"/>
                <w:lang w:val="en-US"/>
              </w:rPr>
              <w:t>gonna</w:t>
            </w:r>
            <w:proofErr w:type="spellEnd"/>
            <w:r w:rsidRPr="00A4560E">
              <w:rPr>
                <w:rFonts w:cstheme="minorHAnsi"/>
                <w:color w:val="000000"/>
                <w:sz w:val="16"/>
                <w:szCs w:val="16"/>
                <w:lang w:val="en-US"/>
              </w:rPr>
              <w:t xml:space="preserve"> be bias. These biases exist now amongst minorities… somebody may say: ‘well, you know this black person - they’ll be dead in 5 years so we don’t need to screen them anyway… because they are </w:t>
            </w:r>
            <w:proofErr w:type="spellStart"/>
            <w:r w:rsidRPr="00A4560E">
              <w:rPr>
                <w:rFonts w:cstheme="minorHAnsi"/>
                <w:color w:val="000000"/>
                <w:sz w:val="16"/>
                <w:szCs w:val="16"/>
                <w:lang w:val="en-US"/>
              </w:rPr>
              <w:t>gonna</w:t>
            </w:r>
            <w:proofErr w:type="spellEnd"/>
            <w:r w:rsidRPr="00A4560E">
              <w:rPr>
                <w:rFonts w:cstheme="minorHAnsi"/>
                <w:color w:val="000000"/>
                <w:sz w:val="16"/>
                <w:szCs w:val="16"/>
                <w:lang w:val="en-US"/>
              </w:rPr>
              <w:t xml:space="preserve"> die anyway because that’s what the guidelines say’”</w: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34</w:t>
            </w:r>
            <w:r w:rsidRPr="00A4560E">
              <w:rPr>
                <w:rFonts w:cstheme="minorHAnsi"/>
                <w:color w:val="000000"/>
                <w:sz w:val="16"/>
                <w:szCs w:val="16"/>
                <w:shd w:val="clear" w:color="auto" w:fill="FFFFFF"/>
                <w:lang w:val="en-US"/>
              </w:rPr>
              <w:fldChar w:fldCharType="end"/>
            </w:r>
          </w:p>
          <w:p w14:paraId="53459A92" w14:textId="77777777" w:rsidR="00834DB9" w:rsidRPr="00A4560E" w:rsidRDefault="00834DB9" w:rsidP="00621D3B">
            <w:pPr>
              <w:rPr>
                <w:b/>
                <w:bCs/>
                <w:lang w:val="en-US"/>
              </w:rPr>
            </w:pPr>
            <w:r w:rsidRPr="00A4560E">
              <w:rPr>
                <w:rFonts w:cstheme="minorHAnsi"/>
                <w:color w:val="000000"/>
                <w:sz w:val="16"/>
                <w:szCs w:val="16"/>
                <w:lang w:val="en-US"/>
              </w:rPr>
              <w:t xml:space="preserve">“My fear is that people in the decision-making positions are going to influence how those [life expectancy prediction] programs get written…Some people are </w:t>
            </w:r>
            <w:proofErr w:type="spellStart"/>
            <w:r w:rsidRPr="00A4560E">
              <w:rPr>
                <w:rFonts w:cstheme="minorHAnsi"/>
                <w:color w:val="000000"/>
                <w:sz w:val="16"/>
                <w:szCs w:val="16"/>
                <w:lang w:val="en-US"/>
              </w:rPr>
              <w:t>gonna</w:t>
            </w:r>
            <w:proofErr w:type="spellEnd"/>
            <w:r w:rsidRPr="00A4560E">
              <w:rPr>
                <w:rFonts w:cstheme="minorHAnsi"/>
                <w:color w:val="000000"/>
                <w:sz w:val="16"/>
                <w:szCs w:val="16"/>
                <w:lang w:val="en-US"/>
              </w:rPr>
              <w:t xml:space="preserve"> build the bias in so that everybody will get screened and tested. Other people are </w:t>
            </w:r>
            <w:proofErr w:type="spellStart"/>
            <w:r w:rsidRPr="00A4560E">
              <w:rPr>
                <w:rFonts w:cstheme="minorHAnsi"/>
                <w:color w:val="000000"/>
                <w:sz w:val="16"/>
                <w:szCs w:val="16"/>
                <w:lang w:val="en-US"/>
              </w:rPr>
              <w:t>gonna</w:t>
            </w:r>
            <w:proofErr w:type="spellEnd"/>
            <w:r w:rsidRPr="00A4560E">
              <w:rPr>
                <w:rFonts w:cstheme="minorHAnsi"/>
                <w:color w:val="000000"/>
                <w:sz w:val="16"/>
                <w:szCs w:val="16"/>
                <w:lang w:val="en-US"/>
              </w:rPr>
              <w:t xml:space="preserve"> build the bias in so that the least amount of money is </w:t>
            </w:r>
            <w:proofErr w:type="spellStart"/>
            <w:r w:rsidRPr="00A4560E">
              <w:rPr>
                <w:rFonts w:cstheme="minorHAnsi"/>
                <w:color w:val="000000"/>
                <w:sz w:val="16"/>
                <w:szCs w:val="16"/>
                <w:lang w:val="en-US"/>
              </w:rPr>
              <w:t>gonna</w:t>
            </w:r>
            <w:proofErr w:type="spellEnd"/>
            <w:r w:rsidRPr="00A4560E">
              <w:rPr>
                <w:rFonts w:cstheme="minorHAnsi"/>
                <w:color w:val="000000"/>
                <w:sz w:val="16"/>
                <w:szCs w:val="16"/>
                <w:lang w:val="en-US"/>
              </w:rPr>
              <w:t xml:space="preserve"> get spent so we can spread healthcare among more people.”</w: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34</w:t>
            </w:r>
            <w:r w:rsidRPr="00A4560E">
              <w:rPr>
                <w:rFonts w:cstheme="minorHAnsi"/>
                <w:color w:val="000000"/>
                <w:sz w:val="16"/>
                <w:szCs w:val="16"/>
                <w:shd w:val="clear" w:color="auto" w:fill="FFFFFF"/>
                <w:lang w:val="en-US"/>
              </w:rPr>
              <w:fldChar w:fldCharType="end"/>
            </w:r>
            <w:r w:rsidRPr="00A4560E">
              <w:rPr>
                <w:b/>
                <w:bCs/>
                <w:lang w:val="en-US"/>
              </w:rPr>
              <w:t xml:space="preserve"> </w:t>
            </w:r>
          </w:p>
          <w:p w14:paraId="3047A65C"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b/>
                <w:bCs/>
                <w:color w:val="000000"/>
                <w:sz w:val="16"/>
                <w:szCs w:val="16"/>
                <w:shd w:val="clear" w:color="auto" w:fill="FFFFFF"/>
                <w:lang w:val="en-US"/>
              </w:rPr>
              <w:t>Difficulties</w:t>
            </w:r>
            <w:r w:rsidRPr="00A4560E">
              <w:rPr>
                <w:rFonts w:cstheme="minorHAnsi"/>
                <w:color w:val="000000"/>
                <w:sz w:val="16"/>
                <w:szCs w:val="16"/>
                <w:shd w:val="clear" w:color="auto" w:fill="FFFFFF"/>
                <w:lang w:val="en-US"/>
              </w:rPr>
              <w:t>:</w:t>
            </w:r>
          </w:p>
          <w:p w14:paraId="47C5F0A9"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“You get into the gray area because nobody knows. We don’t have a crystal ball.”</w: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19</w:t>
            </w:r>
            <w:r w:rsidRPr="00A4560E">
              <w:rPr>
                <w:rFonts w:cstheme="minorHAnsi"/>
                <w:color w:val="000000"/>
                <w:sz w:val="16"/>
                <w:szCs w:val="16"/>
                <w:shd w:val="clear" w:color="auto" w:fill="FFFFFF"/>
                <w:lang w:val="en-US"/>
              </w:rPr>
              <w:fldChar w:fldCharType="end"/>
            </w:r>
          </w:p>
          <w:p w14:paraId="0FAE6A0D" w14:textId="77777777" w:rsidR="00834DB9" w:rsidRPr="00A4560E" w:rsidRDefault="00834DB9" w:rsidP="00621D3B">
            <w:pPr>
              <w:rPr>
                <w:rFonts w:cstheme="minorHAnsi"/>
                <w:color w:val="000000"/>
                <w:sz w:val="16"/>
                <w:szCs w:val="16"/>
                <w:shd w:val="clear" w:color="auto" w:fill="FFFFFF"/>
                <w:lang w:val="en-US"/>
              </w:rPr>
            </w:pPr>
          </w:p>
        </w:tc>
      </w:tr>
      <w:tr w:rsidR="00834DB9" w:rsidRPr="00A4560E" w14:paraId="6557068D" w14:textId="77777777" w:rsidTr="00621D3B">
        <w:trPr>
          <w:trHeight w:val="280"/>
        </w:trPr>
        <w:tc>
          <w:tcPr>
            <w:tcW w:w="985" w:type="dxa"/>
          </w:tcPr>
          <w:p w14:paraId="455DC849" w14:textId="77777777" w:rsidR="00834DB9" w:rsidRPr="00A4560E" w:rsidRDefault="00834DB9" w:rsidP="00621D3B">
            <w:pPr>
              <w:rPr>
                <w:sz w:val="16"/>
                <w:szCs w:val="18"/>
                <w:lang w:val="en-US"/>
              </w:rPr>
            </w:pPr>
            <w:r w:rsidRPr="00A4560E">
              <w:rPr>
                <w:sz w:val="16"/>
                <w:szCs w:val="18"/>
                <w:lang w:val="en-US"/>
              </w:rPr>
              <w:t>Functional status</w:t>
            </w:r>
          </w:p>
        </w:tc>
        <w:tc>
          <w:tcPr>
            <w:tcW w:w="12960" w:type="dxa"/>
          </w:tcPr>
          <w:p w14:paraId="39D98072"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 xml:space="preserve">“Her son </w:t>
            </w:r>
            <w:proofErr w:type="gramStart"/>
            <w:r w:rsidRPr="00A4560E">
              <w:rPr>
                <w:rFonts w:cstheme="minorHAnsi"/>
                <w:color w:val="000000"/>
                <w:sz w:val="16"/>
                <w:szCs w:val="16"/>
                <w:shd w:val="clear" w:color="auto" w:fill="FFFFFF"/>
                <w:lang w:val="en-US"/>
              </w:rPr>
              <w:t>has to</w:t>
            </w:r>
            <w:proofErr w:type="gramEnd"/>
            <w:r w:rsidRPr="00A4560E">
              <w:rPr>
                <w:rFonts w:cstheme="minorHAnsi"/>
                <w:color w:val="000000"/>
                <w:sz w:val="16"/>
                <w:szCs w:val="16"/>
                <w:shd w:val="clear" w:color="auto" w:fill="FFFFFF"/>
                <w:lang w:val="en-US"/>
              </w:rPr>
              <w:t xml:space="preserve"> take off of work …every time she goes anywhere… For the colonoscopy, people </w:t>
            </w:r>
            <w:proofErr w:type="gramStart"/>
            <w:r w:rsidRPr="00A4560E">
              <w:rPr>
                <w:rFonts w:cstheme="minorHAnsi"/>
                <w:color w:val="000000"/>
                <w:sz w:val="16"/>
                <w:szCs w:val="16"/>
                <w:shd w:val="clear" w:color="auto" w:fill="FFFFFF"/>
                <w:lang w:val="en-US"/>
              </w:rPr>
              <w:t>have to</w:t>
            </w:r>
            <w:proofErr w:type="gramEnd"/>
            <w:r w:rsidRPr="00A4560E">
              <w:rPr>
                <w:rFonts w:cstheme="minorHAnsi"/>
                <w:color w:val="000000"/>
                <w:sz w:val="16"/>
                <w:szCs w:val="16"/>
                <w:shd w:val="clear" w:color="auto" w:fill="FFFFFF"/>
                <w:lang w:val="en-US"/>
              </w:rPr>
              <w:t xml:space="preserve"> take off the whole day.”</w: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29</w:t>
            </w:r>
            <w:r w:rsidRPr="00A4560E">
              <w:rPr>
                <w:rFonts w:cstheme="minorHAnsi"/>
                <w:color w:val="000000"/>
                <w:sz w:val="16"/>
                <w:szCs w:val="16"/>
                <w:shd w:val="clear" w:color="auto" w:fill="FFFFFF"/>
                <w:lang w:val="en-US"/>
              </w:rPr>
              <w:fldChar w:fldCharType="end"/>
            </w:r>
          </w:p>
          <w:p w14:paraId="68216CC7" w14:textId="77777777" w:rsidR="00834DB9" w:rsidRPr="00A4560E" w:rsidRDefault="00834DB9" w:rsidP="00621D3B">
            <w:pPr>
              <w:rPr>
                <w:rFonts w:cstheme="minorHAnsi"/>
                <w:color w:val="000000"/>
                <w:sz w:val="16"/>
                <w:szCs w:val="16"/>
                <w:shd w:val="clear" w:color="auto" w:fill="FFFFFF"/>
                <w:lang w:val="en-US"/>
              </w:rPr>
            </w:pPr>
          </w:p>
        </w:tc>
      </w:tr>
      <w:tr w:rsidR="00834DB9" w:rsidRPr="00A4560E" w14:paraId="5D478696" w14:textId="77777777" w:rsidTr="00621D3B">
        <w:trPr>
          <w:trHeight w:val="301"/>
        </w:trPr>
        <w:tc>
          <w:tcPr>
            <w:tcW w:w="985" w:type="dxa"/>
          </w:tcPr>
          <w:p w14:paraId="56A33D84" w14:textId="77777777" w:rsidR="00834DB9" w:rsidRPr="00A4560E" w:rsidRDefault="00834DB9" w:rsidP="00621D3B">
            <w:pPr>
              <w:rPr>
                <w:sz w:val="16"/>
                <w:szCs w:val="18"/>
                <w:lang w:val="en-US"/>
              </w:rPr>
            </w:pPr>
            <w:r w:rsidRPr="00A4560E">
              <w:rPr>
                <w:sz w:val="16"/>
                <w:szCs w:val="18"/>
                <w:lang w:val="en-US"/>
              </w:rPr>
              <w:t>Co-morbidities</w:t>
            </w:r>
          </w:p>
        </w:tc>
        <w:tc>
          <w:tcPr>
            <w:tcW w:w="12960" w:type="dxa"/>
          </w:tcPr>
          <w:p w14:paraId="4F7BD92E" w14:textId="77777777" w:rsidR="00834DB9" w:rsidRPr="00A4560E" w:rsidRDefault="00834DB9" w:rsidP="00621D3B">
            <w:pPr>
              <w:rPr>
                <w:b/>
                <w:bCs/>
                <w:lang w:val="en-US"/>
              </w:rPr>
            </w:pPr>
            <w:r w:rsidRPr="00A4560E">
              <w:rPr>
                <w:rFonts w:cstheme="minorHAnsi"/>
                <w:color w:val="000000"/>
                <w:sz w:val="16"/>
                <w:szCs w:val="16"/>
                <w:shd w:val="clear" w:color="auto" w:fill="FFFFFF"/>
                <w:lang w:val="en-US"/>
              </w:rPr>
              <w:t xml:space="preserve">“I am a big fan of the FIT test… the risk benefit ratio is much better with the FIT test particularly in older patients. You have patients taking diuretics or patients that are a little hypotensive anyway, to think about putting them through a colonoscopy prep gives me pause. So, I would say if I </w:t>
            </w:r>
            <w:proofErr w:type="gramStart"/>
            <w:r w:rsidRPr="00A4560E">
              <w:rPr>
                <w:rFonts w:cstheme="minorHAnsi"/>
                <w:color w:val="000000"/>
                <w:sz w:val="16"/>
                <w:szCs w:val="16"/>
                <w:shd w:val="clear" w:color="auto" w:fill="FFFFFF"/>
                <w:lang w:val="en-US"/>
              </w:rPr>
              <w:t>have</w:t>
            </w:r>
            <w:proofErr w:type="gramEnd"/>
            <w:r w:rsidRPr="00A4560E">
              <w:rPr>
                <w:rFonts w:cstheme="minorHAnsi"/>
                <w:color w:val="000000"/>
                <w:sz w:val="16"/>
                <w:szCs w:val="16"/>
                <w:shd w:val="clear" w:color="auto" w:fill="FFFFFF"/>
                <w:lang w:val="en-US"/>
              </w:rPr>
              <w:t xml:space="preserve"> somebody that I’m on the fence with and I can do a FIT test instead of a colonoscopy I would encourage that for them.”</w: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29</w:t>
            </w:r>
            <w:r w:rsidRPr="00A4560E">
              <w:rPr>
                <w:rFonts w:cstheme="minorHAnsi"/>
                <w:color w:val="000000"/>
                <w:sz w:val="16"/>
                <w:szCs w:val="16"/>
                <w:shd w:val="clear" w:color="auto" w:fill="FFFFFF"/>
                <w:lang w:val="en-US"/>
              </w:rPr>
              <w:fldChar w:fldCharType="end"/>
            </w:r>
          </w:p>
        </w:tc>
      </w:tr>
      <w:tr w:rsidR="00834DB9" w:rsidRPr="00A4560E" w14:paraId="127E1247" w14:textId="77777777" w:rsidTr="00621D3B">
        <w:trPr>
          <w:trHeight w:val="301"/>
        </w:trPr>
        <w:tc>
          <w:tcPr>
            <w:tcW w:w="985" w:type="dxa"/>
          </w:tcPr>
          <w:p w14:paraId="1C031045" w14:textId="77777777" w:rsidR="00834DB9" w:rsidRPr="00A4560E" w:rsidRDefault="00834DB9" w:rsidP="00621D3B">
            <w:pPr>
              <w:rPr>
                <w:lang w:val="en-US"/>
              </w:rPr>
            </w:pPr>
            <w:r w:rsidRPr="00A4560E">
              <w:rPr>
                <w:sz w:val="16"/>
                <w:szCs w:val="18"/>
                <w:lang w:val="en-US"/>
              </w:rPr>
              <w:t>Risk</w:t>
            </w:r>
          </w:p>
        </w:tc>
        <w:tc>
          <w:tcPr>
            <w:tcW w:w="12960" w:type="dxa"/>
          </w:tcPr>
          <w:p w14:paraId="3C93F07F" w14:textId="77777777" w:rsidR="00834DB9" w:rsidRPr="00A4560E" w:rsidRDefault="00834DB9" w:rsidP="00621D3B">
            <w:pPr>
              <w:rPr>
                <w:b/>
                <w:bCs/>
                <w:lang w:val="en-US"/>
              </w:rPr>
            </w:pPr>
            <w:r w:rsidRPr="00A4560E">
              <w:rPr>
                <w:i/>
                <w:iCs/>
                <w:sz w:val="18"/>
                <w:szCs w:val="20"/>
                <w:shd w:val="clear" w:color="auto" w:fill="FFFFFF"/>
                <w:lang w:val="en-US"/>
              </w:rPr>
              <w:t>“</w:t>
            </w:r>
            <w:r w:rsidRPr="00A4560E">
              <w:rPr>
                <w:rFonts w:ascii="AdvTT883820da.I" w:eastAsiaTheme="minorHAnsi" w:hAnsi="AdvTT883820da.I" w:cs="AdvTT883820da.I"/>
                <w:sz w:val="16"/>
                <w:szCs w:val="16"/>
                <w:lang w:val="en-US" w:eastAsia="en-US"/>
              </w:rPr>
              <w:t>Age is the biggest risk factor”</w:t>
            </w:r>
            <w:r w:rsidRPr="00A4560E">
              <w:rPr>
                <w:rFonts w:ascii="AdvTT883820da.I" w:eastAsiaTheme="minorHAnsi" w:hAnsi="AdvTT883820da.I" w:cs="AdvTT883820da.I"/>
                <w:sz w:val="16"/>
                <w:szCs w:val="16"/>
                <w:lang w:val="en-US" w:eastAsia="en-US"/>
              </w:rPr>
              <w:fldChar w:fldCharType="begin"/>
            </w:r>
            <w:r w:rsidRPr="00A4560E">
              <w:rPr>
                <w:rFonts w:ascii="AdvTT883820da.I" w:eastAsiaTheme="minorHAnsi" w:hAnsi="AdvTT883820da.I" w:cs="AdvTT883820da.I"/>
                <w:sz w:val="16"/>
                <w:szCs w:val="16"/>
                <w:lang w:val="en-US" w:eastAsia="en-US"/>
              </w:rPr>
              <w:instrText xml:space="preserve"> ADDIN EN.CITE &lt;EndNote&gt;&lt;Cite&gt;&lt;Author&gt;Walters&lt;/Author&gt;&lt;Year&gt;2011&lt;/Year&gt;&lt;RecNum&gt;3&lt;/RecNum&gt;&lt;DisplayText&gt;&lt;style face="superscript"&gt;39&lt;/style&gt;&lt;/DisplayText&gt;&lt;record&gt;&lt;rec-number&gt;3&lt;/rec-number&gt;&lt;foreign-keys&gt;&lt;key app="EN" db-id="50xt9v2zi2fea8expzp5ddfs2fpvxt2tdxrw" timestamp="1661483472"&gt;3&lt;/key&gt;&lt;/foreign-keys&gt;&lt;ref-type name="Journal Article"&gt;17&lt;/ref-type&gt;&lt;contributors&gt;&lt;authors&gt;&lt;author&gt;Walters, S. J.&lt;/author&gt;&lt;author&gt;Winslow, M.&lt;/author&gt;&lt;author&gt;Collins, K.&lt;/author&gt;&lt;author&gt;Robinson, T.&lt;/author&gt;&lt;author&gt;Green, T.&lt;/author&gt;&lt;author&gt;Madan, J.&lt;/author&gt;&lt;author&gt;Reed, M. W. R.&lt;/author&gt;&lt;author&gt;Wyld, L.&lt;/author&gt;&lt;/authors&gt;&lt;/contributors&gt;&lt;titles&gt;&lt;title&gt;Health care professionals&amp;apos; preferences for extending mammographic breast screening to the over 70s&lt;/title&gt;&lt;secondary-title&gt;Journal of Geriatric Oncology&lt;/secondary-title&gt;&lt;/titles&gt;&lt;pages&gt;1-10&lt;/pages&gt;&lt;volume&gt;2&lt;/volume&gt;&lt;number&gt;1&lt;/number&gt;&lt;dates&gt;&lt;year&gt;2011&lt;/year&gt;&lt;/dates&gt;&lt;work-type&gt;Article&lt;/work-type&gt;&lt;urls&gt;&lt;related-urls&gt;&lt;url&gt;https://www.scopus.com/inward/record.uri?eid=2-s2.0-78650419403&amp;amp;doi=10.1016%2fj.jgo.2010.10.002&amp;amp;partnerID=40&amp;amp;md5=5bc3d2160311042f156b334ca2160aa5&lt;/url&gt;&lt;/related-urls&gt;&lt;/urls&gt;&lt;custom1&gt;No - clinician perspective&lt;/custom1&gt;&lt;electronic-resource-num&gt;10.1016/j.jgo.2010.10.002&lt;/electronic-resource-num&gt;&lt;remote-database-name&gt;Scopus&lt;/remote-database-name&gt;&lt;/record&gt;&lt;/Cite&gt;&lt;/EndNote&gt;</w:instrText>
            </w:r>
            <w:r w:rsidRPr="00A4560E">
              <w:rPr>
                <w:rFonts w:ascii="AdvTT883820da.I" w:eastAsiaTheme="minorHAnsi" w:hAnsi="AdvTT883820da.I" w:cs="AdvTT883820da.I"/>
                <w:sz w:val="16"/>
                <w:szCs w:val="16"/>
                <w:lang w:val="en-US" w:eastAsia="en-US"/>
              </w:rPr>
              <w:fldChar w:fldCharType="separate"/>
            </w:r>
            <w:r w:rsidRPr="00A4560E">
              <w:rPr>
                <w:rFonts w:ascii="AdvTT883820da.I" w:eastAsiaTheme="minorHAnsi" w:hAnsi="AdvTT883820da.I" w:cs="AdvTT883820da.I"/>
                <w:noProof/>
                <w:sz w:val="16"/>
                <w:szCs w:val="16"/>
                <w:vertAlign w:val="superscript"/>
                <w:lang w:val="en-US" w:eastAsia="en-US"/>
              </w:rPr>
              <w:t>39</w:t>
            </w:r>
            <w:r w:rsidRPr="00A4560E">
              <w:rPr>
                <w:rFonts w:ascii="AdvTT883820da.I" w:eastAsiaTheme="minorHAnsi" w:hAnsi="AdvTT883820da.I" w:cs="AdvTT883820da.I"/>
                <w:sz w:val="16"/>
                <w:szCs w:val="16"/>
                <w:lang w:val="en-US" w:eastAsia="en-US"/>
              </w:rPr>
              <w:fldChar w:fldCharType="end"/>
            </w:r>
          </w:p>
        </w:tc>
      </w:tr>
      <w:tr w:rsidR="00834DB9" w:rsidRPr="00A4560E" w14:paraId="46EE264B" w14:textId="77777777" w:rsidTr="00621D3B">
        <w:trPr>
          <w:trHeight w:val="301"/>
        </w:trPr>
        <w:tc>
          <w:tcPr>
            <w:tcW w:w="985" w:type="dxa"/>
          </w:tcPr>
          <w:p w14:paraId="098FF4FA" w14:textId="77777777" w:rsidR="00834DB9" w:rsidRPr="00A4560E" w:rsidRDefault="00834DB9" w:rsidP="00621D3B">
            <w:pPr>
              <w:rPr>
                <w:sz w:val="16"/>
                <w:szCs w:val="18"/>
                <w:lang w:val="en-US"/>
              </w:rPr>
            </w:pPr>
            <w:r w:rsidRPr="00A4560E">
              <w:rPr>
                <w:sz w:val="16"/>
                <w:szCs w:val="18"/>
                <w:lang w:val="en-US"/>
              </w:rPr>
              <w:t>Cognitive impairment</w:t>
            </w:r>
          </w:p>
        </w:tc>
        <w:tc>
          <w:tcPr>
            <w:tcW w:w="12960" w:type="dxa"/>
          </w:tcPr>
          <w:p w14:paraId="72B5E3B9" w14:textId="77777777" w:rsidR="00834DB9" w:rsidRPr="00A4560E" w:rsidRDefault="00834DB9" w:rsidP="00621D3B">
            <w:pPr>
              <w:rPr>
                <w:b/>
                <w:bCs/>
                <w:sz w:val="16"/>
                <w:szCs w:val="18"/>
                <w:lang w:val="en-US"/>
              </w:rPr>
            </w:pPr>
            <w:r w:rsidRPr="00A4560E">
              <w:rPr>
                <w:sz w:val="16"/>
                <w:szCs w:val="18"/>
                <w:shd w:val="clear" w:color="auto" w:fill="FFFFFF"/>
                <w:lang w:val="en-US"/>
              </w:rPr>
              <w:t>“</w:t>
            </w:r>
            <w:r w:rsidRPr="00A4560E">
              <w:rPr>
                <w:rFonts w:ascii="AdvTT883820da.I" w:eastAsiaTheme="minorHAnsi" w:hAnsi="AdvTT883820da.I" w:cs="AdvTT883820da.I"/>
                <w:sz w:val="16"/>
                <w:szCs w:val="16"/>
                <w:lang w:val="en-US" w:eastAsia="en-US"/>
              </w:rPr>
              <w:t>Consenting to the screening process includes being able to understand the consequences of a diagnosis of cancer. I think if they can't consent we shouldn't make them come.”</w:t>
            </w:r>
            <w:r w:rsidRPr="00A4560E">
              <w:rPr>
                <w:rFonts w:ascii="AdvTT883820da.I" w:eastAsiaTheme="minorHAnsi" w:hAnsi="AdvTT883820da.I" w:cs="AdvTT883820da.I"/>
                <w:sz w:val="16"/>
                <w:szCs w:val="16"/>
                <w:lang w:val="en-US" w:eastAsia="en-US"/>
              </w:rPr>
              <w:fldChar w:fldCharType="begin"/>
            </w:r>
            <w:r w:rsidRPr="00A4560E">
              <w:rPr>
                <w:rFonts w:ascii="AdvTT883820da.I" w:eastAsiaTheme="minorHAnsi" w:hAnsi="AdvTT883820da.I" w:cs="AdvTT883820da.I"/>
                <w:sz w:val="16"/>
                <w:szCs w:val="16"/>
                <w:lang w:val="en-US" w:eastAsia="en-US"/>
              </w:rPr>
              <w:instrText xml:space="preserve"> ADDIN EN.CITE &lt;EndNote&gt;&lt;Cite&gt;&lt;Author&gt;Walters&lt;/Author&gt;&lt;Year&gt;2011&lt;/Year&gt;&lt;RecNum&gt;3&lt;/RecNum&gt;&lt;DisplayText&gt;&lt;style face="superscript"&gt;39&lt;/style&gt;&lt;/DisplayText&gt;&lt;record&gt;&lt;rec-number&gt;3&lt;/rec-number&gt;&lt;foreign-keys&gt;&lt;key app="EN" db-id="50xt9v2zi2fea8expzp5ddfs2fpvxt2tdxrw" timestamp="1661483472"&gt;3&lt;/key&gt;&lt;/foreign-keys&gt;&lt;ref-type name="Journal Article"&gt;17&lt;/ref-type&gt;&lt;contributors&gt;&lt;authors&gt;&lt;author&gt;Walters, S. J.&lt;/author&gt;&lt;author&gt;Winslow, M.&lt;/author&gt;&lt;author&gt;Collins, K.&lt;/author&gt;&lt;author&gt;Robinson, T.&lt;/author&gt;&lt;author&gt;Green, T.&lt;/author&gt;&lt;author&gt;Madan, J.&lt;/author&gt;&lt;author&gt;Reed, M. W. R.&lt;/author&gt;&lt;author&gt;Wyld, L.&lt;/author&gt;&lt;/authors&gt;&lt;/contributors&gt;&lt;titles&gt;&lt;title&gt;Health care professionals&amp;apos; preferences for extending mammographic breast screening to the over 70s&lt;/title&gt;&lt;secondary-title&gt;Journal of Geriatric Oncology&lt;/secondary-title&gt;&lt;/titles&gt;&lt;pages&gt;1-10&lt;/pages&gt;&lt;volume&gt;2&lt;/volume&gt;&lt;number&gt;1&lt;/number&gt;&lt;dates&gt;&lt;year&gt;2011&lt;/year&gt;&lt;/dates&gt;&lt;work-type&gt;Article&lt;/work-type&gt;&lt;urls&gt;&lt;related-urls&gt;&lt;url&gt;https://www.scopus.com/inward/record.uri?eid=2-s2.0-78650419403&amp;amp;doi=10.1016%2fj.jgo.2010.10.002&amp;amp;partnerID=40&amp;amp;md5=5bc3d2160311042f156b334ca2160aa5&lt;/url&gt;&lt;/related-urls&gt;&lt;/urls&gt;&lt;custom1&gt;No - clinician perspective&lt;/custom1&gt;&lt;electronic-resource-num&gt;10.1016/j.jgo.2010.10.002&lt;/electronic-resource-num&gt;&lt;remote-database-name&gt;Scopus&lt;/remote-database-name&gt;&lt;/record&gt;&lt;/Cite&gt;&lt;/EndNote&gt;</w:instrText>
            </w:r>
            <w:r w:rsidRPr="00A4560E">
              <w:rPr>
                <w:rFonts w:ascii="AdvTT883820da.I" w:eastAsiaTheme="minorHAnsi" w:hAnsi="AdvTT883820da.I" w:cs="AdvTT883820da.I"/>
                <w:sz w:val="16"/>
                <w:szCs w:val="16"/>
                <w:lang w:val="en-US" w:eastAsia="en-US"/>
              </w:rPr>
              <w:fldChar w:fldCharType="separate"/>
            </w:r>
            <w:r w:rsidRPr="00A4560E">
              <w:rPr>
                <w:rFonts w:ascii="AdvTT883820da.I" w:eastAsiaTheme="minorHAnsi" w:hAnsi="AdvTT883820da.I" w:cs="AdvTT883820da.I"/>
                <w:noProof/>
                <w:sz w:val="16"/>
                <w:szCs w:val="16"/>
                <w:vertAlign w:val="superscript"/>
                <w:lang w:val="en-US" w:eastAsia="en-US"/>
              </w:rPr>
              <w:t>39</w:t>
            </w:r>
            <w:r w:rsidRPr="00A4560E">
              <w:rPr>
                <w:rFonts w:ascii="AdvTT883820da.I" w:eastAsiaTheme="minorHAnsi" w:hAnsi="AdvTT883820da.I" w:cs="AdvTT883820da.I"/>
                <w:sz w:val="16"/>
                <w:szCs w:val="16"/>
                <w:lang w:val="en-US" w:eastAsia="en-US"/>
              </w:rPr>
              <w:fldChar w:fldCharType="end"/>
            </w:r>
          </w:p>
        </w:tc>
      </w:tr>
      <w:tr w:rsidR="00834DB9" w:rsidRPr="00A4560E" w14:paraId="64CB3D13" w14:textId="77777777" w:rsidTr="00621D3B">
        <w:trPr>
          <w:trHeight w:val="301"/>
        </w:trPr>
        <w:tc>
          <w:tcPr>
            <w:tcW w:w="13945" w:type="dxa"/>
            <w:gridSpan w:val="2"/>
            <w:shd w:val="clear" w:color="auto" w:fill="EDEDED" w:themeFill="accent3" w:themeFillTint="33"/>
          </w:tcPr>
          <w:p w14:paraId="393FEF47" w14:textId="77777777" w:rsidR="00834DB9" w:rsidRPr="00A4560E" w:rsidRDefault="00834DB9" w:rsidP="00621D3B">
            <w:pPr>
              <w:rPr>
                <w:b/>
                <w:bCs/>
                <w:lang w:val="en-US"/>
              </w:rPr>
            </w:pPr>
            <w:r w:rsidRPr="00A4560E">
              <w:rPr>
                <w:b/>
                <w:bCs/>
                <w:lang w:val="en-US"/>
              </w:rPr>
              <w:t>Patient psycho-social</w:t>
            </w:r>
          </w:p>
        </w:tc>
      </w:tr>
      <w:tr w:rsidR="00834DB9" w:rsidRPr="00A4560E" w14:paraId="72C65AC6" w14:textId="77777777" w:rsidTr="00621D3B">
        <w:trPr>
          <w:trHeight w:val="301"/>
        </w:trPr>
        <w:tc>
          <w:tcPr>
            <w:tcW w:w="985" w:type="dxa"/>
          </w:tcPr>
          <w:p w14:paraId="63F2EA47" w14:textId="77777777" w:rsidR="00834DB9" w:rsidRPr="00A4560E" w:rsidRDefault="00834DB9" w:rsidP="00621D3B">
            <w:pPr>
              <w:rPr>
                <w:lang w:val="en-US"/>
              </w:rPr>
            </w:pPr>
            <w:r w:rsidRPr="00A4560E">
              <w:rPr>
                <w:sz w:val="16"/>
                <w:szCs w:val="18"/>
                <w:lang w:val="en-US"/>
              </w:rPr>
              <w:t>Patient preference</w:t>
            </w:r>
          </w:p>
        </w:tc>
        <w:tc>
          <w:tcPr>
            <w:tcW w:w="12960" w:type="dxa"/>
          </w:tcPr>
          <w:p w14:paraId="7912809A" w14:textId="77777777" w:rsidR="00834DB9" w:rsidRPr="00A4560E" w:rsidRDefault="00834DB9" w:rsidP="00621D3B">
            <w:pPr>
              <w:rPr>
                <w:b/>
                <w:bCs/>
                <w:sz w:val="16"/>
                <w:szCs w:val="18"/>
                <w:shd w:val="clear" w:color="auto" w:fill="FFFFFF"/>
                <w:lang w:val="en-US"/>
              </w:rPr>
            </w:pPr>
            <w:r w:rsidRPr="00A4560E">
              <w:rPr>
                <w:b/>
                <w:bCs/>
                <w:sz w:val="16"/>
                <w:szCs w:val="18"/>
                <w:shd w:val="clear" w:color="auto" w:fill="FFFFFF"/>
                <w:lang w:val="en-US"/>
              </w:rPr>
              <w:t>For screening:</w:t>
            </w:r>
          </w:p>
          <w:p w14:paraId="55DC99D7" w14:textId="77777777" w:rsidR="00834DB9" w:rsidRPr="00A4560E" w:rsidRDefault="00834DB9" w:rsidP="00621D3B">
            <w:pPr>
              <w:rPr>
                <w:sz w:val="16"/>
                <w:szCs w:val="18"/>
                <w:shd w:val="clear" w:color="auto" w:fill="FFFFFF"/>
                <w:lang w:val="en-US"/>
              </w:rPr>
            </w:pPr>
            <w:r w:rsidRPr="00A4560E">
              <w:rPr>
                <w:sz w:val="16"/>
                <w:szCs w:val="18"/>
                <w:shd w:val="clear" w:color="auto" w:fill="FFFFFF"/>
                <w:lang w:val="en-US"/>
              </w:rPr>
              <w:lastRenderedPageBreak/>
              <w:t>“Now the annual mammogram [letter] that I learn tell people that they are overdue for their mammogram and my patients either will go around me to schedule which they can do or they will alternatively bring me the letters from radiology and say, “This says I’m overdue,” and that’s the whole of the conversation that fairly prompts me to say the same things that I’ve said.”</w:t>
            </w:r>
            <w:r w:rsidRPr="00A4560E">
              <w:rPr>
                <w:sz w:val="16"/>
                <w:szCs w:val="18"/>
                <w:shd w:val="clear" w:color="auto" w:fill="FFFFFF"/>
                <w:lang w:val="en-US"/>
              </w:rPr>
              <w:fldChar w:fldCharType="begin"/>
            </w:r>
            <w:r w:rsidRPr="00A4560E">
              <w:rPr>
                <w:sz w:val="16"/>
                <w:szCs w:val="18"/>
                <w:shd w:val="clear" w:color="auto" w:fill="FFFFFF"/>
                <w:lang w:val="en-US"/>
              </w:rPr>
              <w:instrText xml:space="preserve"> ADDIN EN.CITE &lt;EndNote&gt;&lt;Cite&gt;&lt;Author&gt;Austin&lt;/Author&gt;&lt;Year&gt;2021&lt;/Year&gt;&lt;RecNum&gt;30&lt;/RecNum&gt;&lt;DisplayText&gt;&lt;style face="superscript"&gt;13&lt;/style&gt;&lt;/DisplayText&gt;&lt;record&gt;&lt;rec-number&gt;30&lt;/rec-number&gt;&lt;foreign-keys&gt;&lt;key app="EN" db-id="9s2t5e5p6ftd01edpx9vpa0txpstx9apea02" timestamp="1657773972"&gt;30&lt;/key&gt;&lt;/foreign-keys&gt;&lt;ref-type name="Journal Article"&gt;17&lt;/ref-type&gt;&lt;contributors&gt;&lt;authors&gt;&lt;author&gt;Austin, Jessica D.&lt;/author&gt;&lt;author&gt;Tehranifar, Parisa&lt;/author&gt;&lt;author&gt;Rodriguez, Carmen B.&lt;/author&gt;&lt;author&gt;Brotzman, Laura&lt;/author&gt;&lt;author&gt;Agovino, Mariangela&lt;/author&gt;&lt;author&gt;Ziazadeh, Danya&lt;/author&gt;&lt;author&gt;Moise, Nathalie&lt;/author&gt;&lt;author&gt;Shelton, Rachel C.&lt;/author&gt;&lt;/authors&gt;&lt;/contributors&gt;&lt;titles&gt;&lt;title&gt;A mixed-methods study of multi-level factors influencing mammography overuse among an older ethnically diverse screening population: implications for de-implementation&lt;/title&gt;&lt;secondary-title&gt;Implementation Science Communications&lt;/secondary-title&gt;&lt;/titles&gt;&lt;periodical&gt;&lt;full-title&gt;Implementation Science Communications&lt;/full-title&gt;&lt;/periodical&gt;&lt;pages&gt;110&lt;/pages&gt;&lt;volume&gt;2&lt;/volume&gt;&lt;number&gt;1&lt;/number&gt;&lt;dates&gt;&lt;year&gt;2021&lt;/year&gt;&lt;pub-dates&gt;&lt;date&gt;2021/09/26&lt;/date&gt;&lt;/pub-dates&gt;&lt;/dates&gt;&lt;isbn&gt;2662-2211&lt;/isbn&gt;&lt;urls&gt;&lt;related-urls&gt;&lt;url&gt;https://doi.org/10.1186/s43058-021-00217-7&lt;/url&gt;&lt;url&gt;https://www.ncbi.nlm.nih.gov/pmc/articles/PMC8474751/pdf/43058_2021_Article_217.pdf&lt;/url&gt;&lt;/related-urls&gt;&lt;/urls&gt;&lt;electronic-resource-num&gt;10.1186/s43058-021-00217-7&lt;/electronic-resource-num&gt;&lt;/record&gt;&lt;/Cite&gt;&lt;/EndNote&gt;</w:instrText>
            </w:r>
            <w:r w:rsidRPr="00A4560E">
              <w:rPr>
                <w:sz w:val="16"/>
                <w:szCs w:val="18"/>
                <w:shd w:val="clear" w:color="auto" w:fill="FFFFFF"/>
                <w:lang w:val="en-US"/>
              </w:rPr>
              <w:fldChar w:fldCharType="separate"/>
            </w:r>
            <w:r w:rsidRPr="00A4560E">
              <w:rPr>
                <w:noProof/>
                <w:sz w:val="16"/>
                <w:szCs w:val="18"/>
                <w:shd w:val="clear" w:color="auto" w:fill="FFFFFF"/>
                <w:vertAlign w:val="superscript"/>
                <w:lang w:val="en-US"/>
              </w:rPr>
              <w:t>13</w:t>
            </w:r>
            <w:r w:rsidRPr="00A4560E">
              <w:rPr>
                <w:sz w:val="16"/>
                <w:szCs w:val="18"/>
                <w:shd w:val="clear" w:color="auto" w:fill="FFFFFF"/>
                <w:lang w:val="en-US"/>
              </w:rPr>
              <w:fldChar w:fldCharType="end"/>
            </w:r>
          </w:p>
          <w:p w14:paraId="0B06BDBA"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“…if she came in saying I want to do everything I possibly can to stay alive because I’m responsible, but if she was already seeming like, quality of life is not that great and look at her cardiovascular risk factors.”</w: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19</w:t>
            </w:r>
            <w:r w:rsidRPr="00A4560E">
              <w:rPr>
                <w:rFonts w:cstheme="minorHAnsi"/>
                <w:color w:val="000000"/>
                <w:sz w:val="16"/>
                <w:szCs w:val="16"/>
                <w:shd w:val="clear" w:color="auto" w:fill="FFFFFF"/>
                <w:lang w:val="en-US"/>
              </w:rPr>
              <w:fldChar w:fldCharType="end"/>
            </w:r>
          </w:p>
          <w:p w14:paraId="1CA93C46"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“I mean it’s totally their decision. My role is just to remind them and to advise them.”</w: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19</w:t>
            </w:r>
            <w:r w:rsidRPr="00A4560E">
              <w:rPr>
                <w:rFonts w:cstheme="minorHAnsi"/>
                <w:color w:val="000000"/>
                <w:sz w:val="16"/>
                <w:szCs w:val="16"/>
                <w:shd w:val="clear" w:color="auto" w:fill="FFFFFF"/>
                <w:lang w:val="en-US"/>
              </w:rPr>
              <w:fldChar w:fldCharType="end"/>
            </w:r>
          </w:p>
          <w:p w14:paraId="237A09A5"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“Our obligation is to give them the data. Give it to them in a way they can understand. If they don’t have any problems understanding why we’re talking about this and then let them make the decision themselves. It’s not our decision to make. It’s theirs.”</w: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19</w:t>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t xml:space="preserve"> </w:t>
            </w:r>
          </w:p>
          <w:p w14:paraId="1BD0CBF8" w14:textId="77777777" w:rsidR="00834DB9" w:rsidRPr="00A4560E" w:rsidRDefault="00834DB9" w:rsidP="00621D3B">
            <w:pPr>
              <w:rPr>
                <w:sz w:val="16"/>
                <w:szCs w:val="16"/>
                <w:lang w:val="en-US"/>
              </w:rPr>
            </w:pPr>
            <w:r w:rsidRPr="00A4560E">
              <w:rPr>
                <w:sz w:val="16"/>
                <w:szCs w:val="16"/>
                <w:lang w:val="en-US"/>
              </w:rPr>
              <w:t>“I get patients that do ask about [stool tests], and I tell them that it’s your personal preference.”</w:t>
            </w:r>
            <w:r w:rsidRPr="00A4560E">
              <w:rPr>
                <w:sz w:val="16"/>
                <w:szCs w:val="16"/>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29</w:t>
            </w:r>
            <w:r w:rsidRPr="00A4560E">
              <w:rPr>
                <w:sz w:val="16"/>
                <w:szCs w:val="16"/>
                <w:lang w:val="en-US"/>
              </w:rPr>
              <w:fldChar w:fldCharType="end"/>
            </w:r>
          </w:p>
          <w:p w14:paraId="342DB872" w14:textId="77777777" w:rsidR="00834DB9" w:rsidRPr="00A4560E" w:rsidRDefault="00834DB9" w:rsidP="00621D3B">
            <w:pPr>
              <w:rPr>
                <w:sz w:val="16"/>
                <w:szCs w:val="16"/>
                <w:lang w:val="en-US"/>
              </w:rPr>
            </w:pPr>
            <w:r w:rsidRPr="00A4560E">
              <w:rPr>
                <w:sz w:val="16"/>
                <w:szCs w:val="16"/>
                <w:lang w:val="en-US"/>
              </w:rPr>
              <w:t>“So, the Cologuard we use quite a bit mostly in patients who are reluctant to have an invasive procedure.”</w:t>
            </w:r>
            <w:r w:rsidRPr="00A4560E">
              <w:rPr>
                <w:sz w:val="16"/>
                <w:szCs w:val="16"/>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29</w:t>
            </w:r>
            <w:r w:rsidRPr="00A4560E">
              <w:rPr>
                <w:sz w:val="16"/>
                <w:szCs w:val="16"/>
                <w:lang w:val="en-US"/>
              </w:rPr>
              <w:fldChar w:fldCharType="end"/>
            </w:r>
          </w:p>
          <w:p w14:paraId="5909AE9A"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“Patient is seriously interested in it. Recognizes the downsides and false alarms…Patient preference matter a lot to me.” [PSA] “some patients are very insistent or expectant that they want to continue to get a PSA.”</w:t>
            </w:r>
            <w:r w:rsidRPr="00A4560E">
              <w:rPr>
                <w:rFonts w:cstheme="minorHAnsi"/>
                <w:color w:val="000000"/>
                <w:sz w:val="16"/>
                <w:szCs w:val="16"/>
                <w:shd w:val="clear" w:color="auto" w:fill="FFFFFF"/>
                <w:lang w:val="en-US"/>
              </w:rPr>
              <w:fldChar w:fldCharType="begin"/>
            </w:r>
            <w:r w:rsidRPr="00A4560E">
              <w:rPr>
                <w:rFonts w:cstheme="minorHAnsi"/>
                <w:color w:val="000000"/>
                <w:sz w:val="16"/>
                <w:szCs w:val="16"/>
                <w:shd w:val="clear" w:color="auto" w:fill="FFFFFF"/>
                <w:lang w:val="en-US"/>
              </w:rPr>
              <w:instrText xml:space="preserve"> ADDIN EN.CITE &lt;EndNote&gt;&lt;Cite&gt;&lt;Author&gt;Rowe&lt;/Author&gt;&lt;Year&gt;2021&lt;/Year&gt;&lt;RecNum&gt;29&lt;/RecNum&gt;&lt;DisplayText&gt;&lt;style face="superscript"&gt;14&lt;/style&gt;&lt;/DisplayText&gt;&lt;record&gt;&lt;rec-number&gt;29&lt;/rec-number&gt;&lt;foreign-keys&gt;&lt;key app="EN" db-id="9s2t5e5p6ftd01edpx9vpa0txpstx9apea02" timestamp="1657773777"&gt;29&lt;/key&gt;&lt;/foreign-keys&gt;&lt;ref-type name="Journal Article"&gt;17&lt;/ref-type&gt;&lt;contributors&gt;&lt;authors&gt;&lt;author&gt;Rowe, Theresa A.&lt;/author&gt;&lt;author&gt;Brown, Tiffany&lt;/author&gt;&lt;author&gt;Doctor, Jason N.&lt;/author&gt;&lt;author&gt;Linder, Jeffrey A.&lt;/author&gt;&lt;author&gt;Persell, Stephen D.&lt;/author&gt;&lt;/authors&gt;&lt;/contributors&gt;&lt;titles&gt;&lt;title&gt;Examining primary care physician rationale for not following geriatric choosing wisely recommendations&lt;/title&gt;&lt;secondary-title&gt;BMC Family Practice&lt;/secondary-title&gt;&lt;/titles&gt;&lt;periodical&gt;&lt;full-title&gt;BMC Family Practice&lt;/full-title&gt;&lt;/periodical&gt;&lt;pages&gt;95&lt;/pages&gt;&lt;volume&gt;22&lt;/volume&gt;&lt;number&gt;1&lt;/number&gt;&lt;dates&gt;&lt;year&gt;2021&lt;/year&gt;&lt;pub-dates&gt;&lt;date&gt;2021/05/15&lt;/date&gt;&lt;/pub-dates&gt;&lt;/dates&gt;&lt;isbn&gt;1471-2296&lt;/isbn&gt;&lt;urls&gt;&lt;related-urls&gt;&lt;url&gt;https://doi.org/10.1186/s12875-021-01440-w&lt;/url&gt;&lt;url&gt;https://www.ncbi.nlm.nih.gov/pmc/articles/PMC8126116/pdf/12875_2021_Article_1440.pdf&lt;/url&gt;&lt;/related-urls&gt;&lt;/urls&gt;&lt;electronic-resource-num&gt;10.1186/s12875-021-01440-w&lt;/electronic-resource-num&gt;&lt;/record&gt;&lt;/Cite&gt;&lt;/EndNote&gt;</w:instrText>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14</w:t>
            </w:r>
            <w:r w:rsidRPr="00A4560E">
              <w:rPr>
                <w:rFonts w:cstheme="minorHAnsi"/>
                <w:color w:val="000000"/>
                <w:sz w:val="16"/>
                <w:szCs w:val="16"/>
                <w:shd w:val="clear" w:color="auto" w:fill="FFFFFF"/>
                <w:lang w:val="en-US"/>
              </w:rPr>
              <w:fldChar w:fldCharType="end"/>
            </w:r>
          </w:p>
          <w:p w14:paraId="637C24D5"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“It is not necessarily evidence-based medicine, but if people feel like taking good care of their health and having their doctor care about that means they get an annual mammogram, I’m fine with that…. For somebody that I didn’t think [mammography] was indicated I still wouldn’t say no.”</w: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33</w:t>
            </w:r>
            <w:r w:rsidRPr="00A4560E">
              <w:rPr>
                <w:rFonts w:cstheme="minorHAnsi"/>
                <w:color w:val="000000"/>
                <w:sz w:val="16"/>
                <w:szCs w:val="16"/>
                <w:shd w:val="clear" w:color="auto" w:fill="FFFFFF"/>
                <w:lang w:val="en-US"/>
              </w:rPr>
              <w:fldChar w:fldCharType="end"/>
            </w:r>
          </w:p>
          <w:p w14:paraId="2C9DE5E2" w14:textId="77777777" w:rsidR="00834DB9" w:rsidRPr="00A4560E" w:rsidRDefault="00834DB9" w:rsidP="00621D3B">
            <w:pPr>
              <w:rPr>
                <w:sz w:val="16"/>
                <w:szCs w:val="16"/>
                <w:lang w:val="en-US"/>
              </w:rPr>
            </w:pPr>
            <w:r w:rsidRPr="00A4560E">
              <w:rPr>
                <w:rFonts w:cstheme="minorHAnsi"/>
                <w:color w:val="000000"/>
                <w:sz w:val="16"/>
                <w:szCs w:val="16"/>
                <w:lang w:val="en-US"/>
              </w:rPr>
              <w:t>“I’ll always default to patient preference so long as there’s been a conversation where I feel it’s informed consent.”</w:t>
            </w:r>
            <w:r w:rsidRPr="00A4560E">
              <w:rPr>
                <w:sz w:val="16"/>
                <w:szCs w:val="16"/>
                <w:lang w:val="en-US"/>
              </w:rPr>
              <w:fldChar w:fldCharType="begin">
                <w:fldData xml:space="preserve">PEVuZE5vdGU+PENpdGU+PEF1dGhvcj5TY2hvZW5ib3JuPC9BdXRob3I+PFllYXI+MjAyMDwvWWVh
cj48UmVjTnVtPjIwPC9SZWNOdW0+PERpc3BsYXlUZXh0PjxzdHlsZSBmYWNlPSJzdXBlcnNjcmlw
dCI+MzQ8L3N0eWxlPjwvRGlzcGxheVRleHQ+PHJlY29yZD48cmVjLW51bWJlcj4yMDwvcmVjLW51
bWJlcj48Zm9yZWlnbi1rZXlzPjxrZXkgYXBwPSJFTiIgZGItaWQ9IjlzMnQ1ZTVwNmZ0ZDAxZWRw
eDl2cGEwdHhwc3R4OWFwZWEwMiIgdGltZXN0YW1wPSIxNjU3NzU0MDE3Ij4yMDwva2V5PjwvZm9y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Y2lldHk8L2Z1bGwtdGl0bGU+PC9wZXJpb2RpY2FsPjxwYWdlcz4xNDYyLTE0Njg8L3BhZ2VzPjx2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PEVuZE5vdGU+PENpdGU+PEF1dGhvcj5TY2hvZW5ib3JuPC9BdXRob3I+PFllYXI+MjAyMDwvWWVh
cj48UmVjTnVtPjIwPC9SZWNOdW0+PERpc3BsYXlUZXh0PjxzdHlsZSBmYWNlPSJzdXBlcnNjcmlw
dCI+MzQ8L3N0eWxlPjwvRGlzcGxheVRleHQ+PHJlY29yZD48cmVjLW51bWJlcj4yMDwvcmVjLW51
bWJlcj48Zm9yZWlnbi1rZXlzPjxrZXkgYXBwPSJFTiIgZGItaWQ9IjlzMnQ1ZTVwNmZ0ZDAxZWRw
eDl2cGEwdHhwc3R4OWFwZWEwMiIgdGltZXN0YW1wPSIxNjU3NzU0MDE3Ij4yMDwva2V5PjwvZm9y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Y2lldHk8L2Z1bGwtdGl0bGU+PC9wZXJpb2RpY2FsPjxwYWdlcz4xNDYyLTE0Njg8L3BhZ2VzPjx2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34</w:t>
            </w:r>
            <w:r w:rsidRPr="00A4560E">
              <w:rPr>
                <w:sz w:val="16"/>
                <w:szCs w:val="16"/>
                <w:lang w:val="en-US"/>
              </w:rPr>
              <w:fldChar w:fldCharType="end"/>
            </w:r>
          </w:p>
          <w:p w14:paraId="4088D529" w14:textId="77777777" w:rsidR="00834DB9" w:rsidRPr="00A4560E" w:rsidRDefault="00834DB9" w:rsidP="00621D3B">
            <w:pPr>
              <w:rPr>
                <w:rFonts w:cstheme="minorHAnsi"/>
                <w:color w:val="000000"/>
                <w:sz w:val="16"/>
                <w:szCs w:val="16"/>
                <w:shd w:val="clear" w:color="auto" w:fill="FFFFFF"/>
                <w:lang w:val="en-US"/>
              </w:rPr>
            </w:pPr>
            <w:r w:rsidRPr="00A4560E">
              <w:rPr>
                <w:i/>
                <w:iCs/>
                <w:sz w:val="16"/>
                <w:szCs w:val="16"/>
                <w:lang w:val="en-US"/>
              </w:rPr>
              <w:t>“</w:t>
            </w:r>
            <w:r w:rsidRPr="00A4560E">
              <w:rPr>
                <w:rFonts w:ascii="AdvTT883820da.I" w:eastAsiaTheme="minorHAnsi" w:hAnsi="AdvTT883820da.I" w:cs="AdvTT883820da.I"/>
                <w:sz w:val="16"/>
                <w:szCs w:val="16"/>
                <w:lang w:val="en-US" w:eastAsia="en-US"/>
              </w:rPr>
              <w:t>Quite a lot of elderly patients ask if they can come back for screening when it ceases</w:t>
            </w:r>
            <w:r w:rsidRPr="00A4560E">
              <w:rPr>
                <w:rFonts w:ascii="AdvTT887faa2e" w:eastAsiaTheme="minorHAnsi" w:hAnsi="AdvTT887faa2e" w:cs="AdvTT887faa2e"/>
                <w:sz w:val="16"/>
                <w:szCs w:val="16"/>
                <w:lang w:val="en-US" w:eastAsia="en-US"/>
              </w:rPr>
              <w:t>.”</w:t>
            </w:r>
            <w:r w:rsidRPr="00A4560E">
              <w:rPr>
                <w:sz w:val="16"/>
                <w:szCs w:val="16"/>
                <w:lang w:val="en-US"/>
              </w:rPr>
              <w:fldChar w:fldCharType="begin"/>
            </w:r>
            <w:r w:rsidRPr="00A4560E">
              <w:rPr>
                <w:sz w:val="16"/>
                <w:szCs w:val="16"/>
                <w:lang w:val="en-US"/>
              </w:rPr>
              <w:instrText xml:space="preserve"> ADDIN EN.CITE &lt;EndNote&gt;&lt;Cite&gt;&lt;Author&gt;Walters&lt;/Author&gt;&lt;Year&gt;2011&lt;/Year&gt;&lt;RecNum&gt;23&lt;/RecNum&gt;&lt;DisplayText&gt;&lt;style face="superscript"&gt;39&lt;/style&gt;&lt;/DisplayText&gt;&lt;record&gt;&lt;rec-number&gt;23&lt;/rec-number&gt;&lt;foreign-keys&gt;&lt;key app="EN" db-id="xtsd5e59kvp95we520up550nd9ws0v9ap502" timestamp="1645761509"&gt;23&lt;/key&gt;&lt;/foreign-keys&gt;&lt;ref-type name="Journal Article"&gt;17&lt;/ref-type&gt;&lt;contributors&gt;&lt;authors&gt;&lt;author&gt;Walters, S. J.&lt;/author&gt;&lt;author&gt;Winslow, M.&lt;/author&gt;&lt;author&gt;Collins, K.&lt;/author&gt;&lt;author&gt;Robinson, T.&lt;/author&gt;&lt;author&gt;Green, T.&lt;/author&gt;&lt;author&gt;Madan, J.&lt;/author&gt;&lt;author&gt;Reed, M. W. R.&lt;/author&gt;&lt;author&gt;Wyld, L.&lt;/author&gt;&lt;/authors&gt;&lt;/contributors&gt;&lt;titles&gt;&lt;title&gt;Health care professionals&amp;apos; preferences for extending mammographic breast screening to the over 70s&lt;/title&gt;&lt;secondary-title&gt;Journal of Geriatric Oncology&lt;/secondary-title&gt;&lt;/titles&gt;&lt;pages&gt;1-10&lt;/pages&gt;&lt;volume&gt;2&lt;/volume&gt;&lt;number&gt;1&lt;/number&gt;&lt;dates&gt;&lt;year&gt;2011&lt;/year&gt;&lt;/dates&gt;&lt;work-type&gt;Article&lt;/work-type&gt;&lt;urls&gt;&lt;related-urls&gt;&lt;url&gt;https://www.scopus.com/inward/record.uri?eid=2-s2.0-78650419403&amp;amp;doi=10.1016%2fj.jgo.2010.10.002&amp;amp;partnerID=40&amp;amp;md5=5bc3d2160311042f156b334ca2160aa5&lt;/url&gt;&lt;/related-urls&gt;&lt;/urls&gt;&lt;custom1&gt;No - clinician perspective&lt;/custom1&gt;&lt;electronic-resource-num&gt;10.1016/j.jgo.2010.10.002&lt;/electronic-resource-num&gt;&lt;remote-database-name&gt;Scopus&lt;/remote-database-name&gt;&lt;/record&gt;&lt;/Cite&gt;&lt;/EndNote&gt;</w:instrText>
            </w:r>
            <w:r w:rsidRPr="00A4560E">
              <w:rPr>
                <w:sz w:val="16"/>
                <w:szCs w:val="16"/>
                <w:lang w:val="en-US"/>
              </w:rPr>
              <w:fldChar w:fldCharType="separate"/>
            </w:r>
            <w:r w:rsidRPr="00A4560E">
              <w:rPr>
                <w:noProof/>
                <w:sz w:val="16"/>
                <w:szCs w:val="16"/>
                <w:vertAlign w:val="superscript"/>
                <w:lang w:val="en-US"/>
              </w:rPr>
              <w:t>39</w:t>
            </w:r>
            <w:r w:rsidRPr="00A4560E">
              <w:rPr>
                <w:sz w:val="16"/>
                <w:szCs w:val="16"/>
                <w:lang w:val="en-US"/>
              </w:rPr>
              <w:fldChar w:fldCharType="end"/>
            </w:r>
          </w:p>
          <w:p w14:paraId="5C66595D" w14:textId="77777777" w:rsidR="00834DB9" w:rsidRPr="00A4560E" w:rsidRDefault="00834DB9" w:rsidP="00621D3B">
            <w:pPr>
              <w:rPr>
                <w:rFonts w:cstheme="minorHAnsi"/>
                <w:b/>
                <w:bCs/>
                <w:color w:val="000000"/>
                <w:sz w:val="16"/>
                <w:szCs w:val="16"/>
                <w:shd w:val="clear" w:color="auto" w:fill="FFFFFF"/>
                <w:lang w:val="en-US"/>
              </w:rPr>
            </w:pPr>
            <w:r w:rsidRPr="00A4560E">
              <w:rPr>
                <w:rFonts w:cstheme="minorHAnsi"/>
                <w:b/>
                <w:bCs/>
                <w:color w:val="000000"/>
                <w:sz w:val="16"/>
                <w:szCs w:val="16"/>
                <w:shd w:val="clear" w:color="auto" w:fill="FFFFFF"/>
                <w:lang w:val="en-US"/>
              </w:rPr>
              <w:t>For treatment:</w:t>
            </w:r>
          </w:p>
          <w:p w14:paraId="5D7F2BF6"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“I try talking with [patients] about whether, if we find something, would you want to know? Would you want any interventions, knowing [that] chemo and radiation and survey are very invasive? …If we find something, would you want to know and have interventions [done], versus do you just want to know, versus do you not want to know, in which case we don’t need to get the screening?”</w:t>
            </w:r>
            <w:r w:rsidRPr="00A4560E">
              <w:rPr>
                <w:rFonts w:cstheme="minorHAnsi"/>
                <w:color w:val="000000"/>
                <w:sz w:val="16"/>
                <w:szCs w:val="16"/>
                <w:shd w:val="clear" w:color="auto" w:fill="FFFFFF"/>
                <w:lang w:val="en-US"/>
              </w:rPr>
              <w:fldChar w:fldCharType="begin">
                <w:fldData xml:space="preserve">PEVuZE5vdGU+PENpdGU+PEF1dGhvcj5Pc2hpbWE8L0F1dGhvcj48WWVhcj4yMDIxPC9ZZWFyPjxS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PEVuZE5vdGU+PENpdGU+PEF1dGhvcj5Pc2hpbWE8L0F1dGhvcj48WWVhcj4yMDIxPC9ZZWFyPjxS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20</w:t>
            </w:r>
            <w:r w:rsidRPr="00A4560E">
              <w:rPr>
                <w:rFonts w:cstheme="minorHAnsi"/>
                <w:color w:val="000000"/>
                <w:sz w:val="16"/>
                <w:szCs w:val="16"/>
                <w:shd w:val="clear" w:color="auto" w:fill="FFFFFF"/>
                <w:lang w:val="en-US"/>
              </w:rPr>
              <w:fldChar w:fldCharType="end"/>
            </w:r>
          </w:p>
        </w:tc>
      </w:tr>
      <w:tr w:rsidR="00834DB9" w:rsidRPr="00A4560E" w14:paraId="7CA9BE5E" w14:textId="77777777" w:rsidTr="00621D3B">
        <w:trPr>
          <w:trHeight w:val="301"/>
        </w:trPr>
        <w:tc>
          <w:tcPr>
            <w:tcW w:w="985" w:type="dxa"/>
          </w:tcPr>
          <w:p w14:paraId="3E95590A" w14:textId="77777777" w:rsidR="00834DB9" w:rsidRPr="00A4560E" w:rsidRDefault="00834DB9" w:rsidP="00621D3B">
            <w:pPr>
              <w:rPr>
                <w:sz w:val="16"/>
                <w:szCs w:val="18"/>
                <w:lang w:val="en-US"/>
              </w:rPr>
            </w:pPr>
            <w:r w:rsidRPr="00A4560E">
              <w:rPr>
                <w:sz w:val="16"/>
                <w:szCs w:val="18"/>
                <w:lang w:val="en-US"/>
              </w:rPr>
              <w:lastRenderedPageBreak/>
              <w:t>Patient-provider relationship</w:t>
            </w:r>
          </w:p>
        </w:tc>
        <w:tc>
          <w:tcPr>
            <w:tcW w:w="12960" w:type="dxa"/>
          </w:tcPr>
          <w:p w14:paraId="028598E6" w14:textId="77777777" w:rsidR="00834DB9" w:rsidRPr="00A4560E" w:rsidRDefault="00834DB9" w:rsidP="00621D3B">
            <w:pPr>
              <w:rPr>
                <w:sz w:val="16"/>
                <w:szCs w:val="18"/>
                <w:lang w:val="en-US"/>
              </w:rPr>
            </w:pPr>
            <w:r w:rsidRPr="00A4560E">
              <w:rPr>
                <w:sz w:val="16"/>
                <w:szCs w:val="18"/>
                <w:lang w:val="en-US"/>
              </w:rPr>
              <w:t>“For any age, the better I know a patient the better it is because I know if they have declined other screening tests in the past… but if they are the type of person that always wants to come in and get their things done, then I often will bring up [screening].”</w:t>
            </w:r>
            <w:r w:rsidRPr="00A4560E">
              <w:rPr>
                <w:sz w:val="16"/>
                <w:szCs w:val="18"/>
                <w:lang w:val="en-US"/>
              </w:rPr>
              <w:fldChar w:fldCharType="begin">
                <w:fldData xml:space="preserve">PEVuZE5vdGU+PENpdGU+PEF1dGhvcj5Pc2hpbWE8L0F1dGhvcj48WWVhcj4yMDIxPC9ZZWFyPjxS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Pr="00A4560E">
              <w:rPr>
                <w:sz w:val="16"/>
                <w:szCs w:val="18"/>
                <w:lang w:val="en-US"/>
              </w:rPr>
              <w:instrText xml:space="preserve"> ADDIN EN.CITE </w:instrText>
            </w:r>
            <w:r w:rsidRPr="00A4560E">
              <w:rPr>
                <w:sz w:val="16"/>
                <w:szCs w:val="18"/>
                <w:lang w:val="en-US"/>
              </w:rPr>
              <w:fldChar w:fldCharType="begin">
                <w:fldData xml:space="preserve">PEVuZE5vdGU+PENpdGU+PEF1dGhvcj5Pc2hpbWE8L0F1dGhvcj48WWVhcj4yMDIxPC9ZZWFyPjxS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Pr="00A4560E">
              <w:rPr>
                <w:sz w:val="16"/>
                <w:szCs w:val="18"/>
                <w:lang w:val="en-US"/>
              </w:rPr>
              <w:instrText xml:space="preserve"> ADDIN EN.CITE.DATA </w:instrText>
            </w:r>
            <w:r w:rsidRPr="00A4560E">
              <w:rPr>
                <w:sz w:val="16"/>
                <w:szCs w:val="18"/>
                <w:lang w:val="en-US"/>
              </w:rPr>
            </w:r>
            <w:r w:rsidRPr="00A4560E">
              <w:rPr>
                <w:sz w:val="16"/>
                <w:szCs w:val="18"/>
                <w:lang w:val="en-US"/>
              </w:rPr>
              <w:fldChar w:fldCharType="end"/>
            </w:r>
            <w:r w:rsidRPr="00A4560E">
              <w:rPr>
                <w:sz w:val="16"/>
                <w:szCs w:val="18"/>
                <w:lang w:val="en-US"/>
              </w:rPr>
            </w:r>
            <w:r w:rsidRPr="00A4560E">
              <w:rPr>
                <w:sz w:val="16"/>
                <w:szCs w:val="18"/>
                <w:lang w:val="en-US"/>
              </w:rPr>
              <w:fldChar w:fldCharType="separate"/>
            </w:r>
            <w:r w:rsidRPr="00A4560E">
              <w:rPr>
                <w:noProof/>
                <w:sz w:val="16"/>
                <w:szCs w:val="18"/>
                <w:vertAlign w:val="superscript"/>
                <w:lang w:val="en-US"/>
              </w:rPr>
              <w:t>20</w:t>
            </w:r>
            <w:r w:rsidRPr="00A4560E">
              <w:rPr>
                <w:sz w:val="16"/>
                <w:szCs w:val="18"/>
                <w:lang w:val="en-US"/>
              </w:rPr>
              <w:fldChar w:fldCharType="end"/>
            </w:r>
          </w:p>
          <w:p w14:paraId="5A474EE0" w14:textId="77777777" w:rsidR="00834DB9" w:rsidRPr="00A4560E" w:rsidRDefault="00834DB9" w:rsidP="00621D3B">
            <w:pPr>
              <w:rPr>
                <w:b/>
                <w:bCs/>
                <w:lang w:val="en-US"/>
              </w:rPr>
            </w:pPr>
            <w:r w:rsidRPr="00A4560E">
              <w:rPr>
                <w:rFonts w:cstheme="minorHAnsi"/>
                <w:color w:val="000000"/>
                <w:sz w:val="16"/>
                <w:szCs w:val="16"/>
                <w:shd w:val="clear" w:color="auto" w:fill="FFFFFF"/>
                <w:lang w:val="en-US"/>
              </w:rPr>
              <w:t>‘‘It has a lot to do with trust, especially if someone is accustomed to having regular mammograms done and you are recommending not [to] do it anymore.’’</w:t>
            </w:r>
            <w:r w:rsidRPr="00A4560E">
              <w:rPr>
                <w:sz w:val="16"/>
                <w:szCs w:val="16"/>
                <w:lang w:val="en-US"/>
              </w:rPr>
              <w:fldChar w:fldCharType="begin">
                <w:fldData xml:space="preserve">PEVuZE5vdGU+PENpdGU+PEF1dGhvcj5TY2hvbmJlcmc8L0F1dGhvcj48WWVhcj4yMDA2PC9ZZWFy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PEVuZE5vdGU+PENpdGU+PEF1dGhvcj5TY2hvbmJlcmc8L0F1dGhvcj48WWVhcj4yMDA2PC9ZZWFy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35</w:t>
            </w:r>
            <w:r w:rsidRPr="00A4560E">
              <w:rPr>
                <w:sz w:val="16"/>
                <w:szCs w:val="16"/>
                <w:lang w:val="en-US"/>
              </w:rPr>
              <w:fldChar w:fldCharType="end"/>
            </w:r>
          </w:p>
        </w:tc>
      </w:tr>
      <w:tr w:rsidR="00834DB9" w:rsidRPr="00A4560E" w14:paraId="04F2CDDF" w14:textId="77777777" w:rsidTr="00621D3B">
        <w:trPr>
          <w:trHeight w:val="301"/>
        </w:trPr>
        <w:tc>
          <w:tcPr>
            <w:tcW w:w="985" w:type="dxa"/>
          </w:tcPr>
          <w:p w14:paraId="16F90893" w14:textId="77777777" w:rsidR="00834DB9" w:rsidRPr="00A4560E" w:rsidRDefault="00834DB9" w:rsidP="00621D3B">
            <w:pPr>
              <w:rPr>
                <w:lang w:val="en-US"/>
              </w:rPr>
            </w:pPr>
            <w:r w:rsidRPr="00A4560E">
              <w:rPr>
                <w:sz w:val="16"/>
                <w:szCs w:val="18"/>
                <w:lang w:val="en-US"/>
              </w:rPr>
              <w:t>Family support</w:t>
            </w:r>
          </w:p>
        </w:tc>
        <w:tc>
          <w:tcPr>
            <w:tcW w:w="12960" w:type="dxa"/>
          </w:tcPr>
          <w:p w14:paraId="6ACA9C95"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i/>
                <w:iCs/>
                <w:sz w:val="16"/>
                <w:szCs w:val="16"/>
                <w:lang w:val="en-US"/>
              </w:rPr>
              <w:t>“</w:t>
            </w:r>
            <w:r w:rsidRPr="00A4560E">
              <w:rPr>
                <w:rFonts w:cstheme="minorHAnsi"/>
                <w:color w:val="000000"/>
                <w:sz w:val="16"/>
                <w:szCs w:val="16"/>
                <w:shd w:val="clear" w:color="auto" w:fill="FFFFFF"/>
                <w:lang w:val="en-US"/>
              </w:rPr>
              <w:t>I might look at also their family support. Like if they have a husband who’s going to help with the prep or if she lives alone.”</w: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19</w:t>
            </w:r>
            <w:r w:rsidRPr="00A4560E">
              <w:rPr>
                <w:rFonts w:cstheme="minorHAnsi"/>
                <w:color w:val="000000"/>
                <w:sz w:val="16"/>
                <w:szCs w:val="16"/>
                <w:shd w:val="clear" w:color="auto" w:fill="FFFFFF"/>
                <w:lang w:val="en-US"/>
              </w:rPr>
              <w:fldChar w:fldCharType="end"/>
            </w:r>
          </w:p>
          <w:p w14:paraId="79E5EE45" w14:textId="77777777" w:rsidR="00834DB9" w:rsidRPr="00A4560E" w:rsidRDefault="00834DB9" w:rsidP="00621D3B">
            <w:pPr>
              <w:rPr>
                <w:b/>
                <w:bCs/>
                <w:lang w:val="en-US"/>
              </w:rPr>
            </w:pPr>
            <w:r w:rsidRPr="00A4560E">
              <w:rPr>
                <w:rFonts w:cstheme="minorHAnsi"/>
                <w:color w:val="000000"/>
                <w:sz w:val="16"/>
                <w:szCs w:val="16"/>
                <w:shd w:val="clear" w:color="auto" w:fill="FFFFFF"/>
                <w:lang w:val="en-US"/>
              </w:rPr>
              <w:t>“</w:t>
            </w:r>
            <w:proofErr w:type="gramStart"/>
            <w:r w:rsidRPr="00A4560E">
              <w:rPr>
                <w:rFonts w:cstheme="minorHAnsi"/>
                <w:color w:val="000000"/>
                <w:sz w:val="16"/>
                <w:szCs w:val="16"/>
                <w:shd w:val="clear" w:color="auto" w:fill="FFFFFF"/>
                <w:lang w:val="en-US"/>
              </w:rPr>
              <w:t>But,</w:t>
            </w:r>
            <w:proofErr w:type="gramEnd"/>
            <w:r w:rsidRPr="00A4560E">
              <w:rPr>
                <w:rFonts w:cstheme="minorHAnsi"/>
                <w:color w:val="000000"/>
                <w:sz w:val="16"/>
                <w:szCs w:val="16"/>
                <w:shd w:val="clear" w:color="auto" w:fill="FFFFFF"/>
                <w:lang w:val="en-US"/>
              </w:rPr>
              <w:t xml:space="preserve"> family and even their kids [are important]. I get older folks where their sons and daughters are the ones telling them they need a colonoscopy more than they’re wanting to have one. I’m not saying that’s something that makes sense, but it’s something that gets considered.”</w: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19</w:t>
            </w:r>
            <w:r w:rsidRPr="00A4560E">
              <w:rPr>
                <w:rFonts w:cstheme="minorHAnsi"/>
                <w:color w:val="000000"/>
                <w:sz w:val="16"/>
                <w:szCs w:val="16"/>
                <w:shd w:val="clear" w:color="auto" w:fill="FFFFFF"/>
                <w:lang w:val="en-US"/>
              </w:rPr>
              <w:fldChar w:fldCharType="end"/>
            </w:r>
          </w:p>
        </w:tc>
      </w:tr>
      <w:tr w:rsidR="00834DB9" w:rsidRPr="00A4560E" w14:paraId="13D1119D" w14:textId="77777777" w:rsidTr="00621D3B">
        <w:trPr>
          <w:trHeight w:val="301"/>
        </w:trPr>
        <w:tc>
          <w:tcPr>
            <w:tcW w:w="985" w:type="dxa"/>
          </w:tcPr>
          <w:p w14:paraId="71D0A0C7" w14:textId="77777777" w:rsidR="00834DB9" w:rsidRPr="00A4560E" w:rsidRDefault="00834DB9" w:rsidP="00621D3B">
            <w:pPr>
              <w:rPr>
                <w:lang w:val="en-US"/>
              </w:rPr>
            </w:pPr>
            <w:r w:rsidRPr="00A4560E">
              <w:rPr>
                <w:sz w:val="16"/>
                <w:szCs w:val="18"/>
                <w:lang w:val="en-US"/>
              </w:rPr>
              <w:t>Anecdotes</w:t>
            </w:r>
          </w:p>
        </w:tc>
        <w:tc>
          <w:tcPr>
            <w:tcW w:w="12960" w:type="dxa"/>
          </w:tcPr>
          <w:p w14:paraId="6BB4D80B" w14:textId="77777777" w:rsidR="00834DB9" w:rsidRPr="00A4560E" w:rsidRDefault="00834DB9" w:rsidP="00621D3B">
            <w:pPr>
              <w:rPr>
                <w:b/>
                <w:bCs/>
                <w:lang w:val="en-US"/>
              </w:rPr>
            </w:pPr>
            <w:r w:rsidRPr="00A4560E">
              <w:rPr>
                <w:rFonts w:cstheme="minorHAnsi"/>
                <w:color w:val="000000"/>
                <w:sz w:val="16"/>
                <w:szCs w:val="16"/>
                <w:shd w:val="clear" w:color="auto" w:fill="FFFFFF"/>
                <w:lang w:val="en-US"/>
              </w:rPr>
              <w:t>“I feel like I am less likely to impact a woman’s decision to have a mammogram than her sister who caught a breast cancer on it or her neighbor who is convinced that her mammogram gave her cancer. That stuff is hard to break through.”</w: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33</w:t>
            </w:r>
            <w:r w:rsidRPr="00A4560E">
              <w:rPr>
                <w:rFonts w:cstheme="minorHAnsi"/>
                <w:color w:val="000000"/>
                <w:sz w:val="16"/>
                <w:szCs w:val="16"/>
                <w:shd w:val="clear" w:color="auto" w:fill="FFFFFF"/>
                <w:lang w:val="en-US"/>
              </w:rPr>
              <w:fldChar w:fldCharType="end"/>
            </w:r>
          </w:p>
        </w:tc>
      </w:tr>
      <w:tr w:rsidR="00834DB9" w:rsidRPr="00A4560E" w14:paraId="712B4C27" w14:textId="77777777" w:rsidTr="00621D3B">
        <w:trPr>
          <w:trHeight w:val="301"/>
        </w:trPr>
        <w:tc>
          <w:tcPr>
            <w:tcW w:w="13945" w:type="dxa"/>
            <w:gridSpan w:val="2"/>
            <w:shd w:val="clear" w:color="auto" w:fill="EDEDED" w:themeFill="accent3" w:themeFillTint="33"/>
          </w:tcPr>
          <w:p w14:paraId="569D7200" w14:textId="77777777" w:rsidR="00834DB9" w:rsidRPr="00A4560E" w:rsidRDefault="00834DB9" w:rsidP="00621D3B">
            <w:pPr>
              <w:rPr>
                <w:b/>
                <w:bCs/>
                <w:lang w:val="en-US"/>
              </w:rPr>
            </w:pPr>
            <w:r w:rsidRPr="00A4560E">
              <w:rPr>
                <w:b/>
                <w:bCs/>
                <w:lang w:val="en-US"/>
              </w:rPr>
              <w:t>Clinician psycho-social</w:t>
            </w:r>
          </w:p>
        </w:tc>
      </w:tr>
      <w:tr w:rsidR="00834DB9" w:rsidRPr="00A4560E" w14:paraId="68997176" w14:textId="77777777" w:rsidTr="00621D3B">
        <w:trPr>
          <w:trHeight w:val="301"/>
        </w:trPr>
        <w:tc>
          <w:tcPr>
            <w:tcW w:w="985" w:type="dxa"/>
          </w:tcPr>
          <w:p w14:paraId="2515726D" w14:textId="77777777" w:rsidR="00834DB9" w:rsidRPr="00A4560E" w:rsidRDefault="00834DB9" w:rsidP="00621D3B">
            <w:pPr>
              <w:rPr>
                <w:sz w:val="16"/>
                <w:szCs w:val="18"/>
                <w:lang w:val="en-US"/>
              </w:rPr>
            </w:pPr>
            <w:r w:rsidRPr="00A4560E">
              <w:rPr>
                <w:sz w:val="16"/>
                <w:szCs w:val="18"/>
                <w:lang w:val="en-US"/>
              </w:rPr>
              <w:t>Weighing benefits/ harms</w:t>
            </w:r>
          </w:p>
        </w:tc>
        <w:tc>
          <w:tcPr>
            <w:tcW w:w="12960" w:type="dxa"/>
          </w:tcPr>
          <w:p w14:paraId="42D3759F" w14:textId="77777777" w:rsidR="00834DB9" w:rsidRPr="00A4560E" w:rsidRDefault="00834DB9" w:rsidP="00621D3B">
            <w:pPr>
              <w:rPr>
                <w:rFonts w:cstheme="minorHAnsi"/>
                <w:color w:val="000000"/>
                <w:sz w:val="16"/>
                <w:szCs w:val="16"/>
                <w:lang w:val="en-US"/>
              </w:rPr>
            </w:pPr>
            <w:r w:rsidRPr="00A4560E">
              <w:rPr>
                <w:rFonts w:cstheme="minorHAnsi"/>
                <w:b/>
                <w:bCs/>
                <w:color w:val="000000"/>
                <w:sz w:val="16"/>
                <w:szCs w:val="16"/>
                <w:lang w:val="en-US"/>
              </w:rPr>
              <w:t>Breast</w:t>
            </w:r>
            <w:r w:rsidRPr="00A4560E">
              <w:rPr>
                <w:rFonts w:cstheme="minorHAnsi"/>
                <w:color w:val="000000"/>
                <w:sz w:val="16"/>
                <w:szCs w:val="16"/>
                <w:lang w:val="en-US"/>
              </w:rPr>
              <w:t>:</w:t>
            </w:r>
          </w:p>
          <w:p w14:paraId="45542D2D" w14:textId="77777777" w:rsidR="00834DB9" w:rsidRPr="00A4560E" w:rsidRDefault="00834DB9" w:rsidP="00621D3B">
            <w:pPr>
              <w:rPr>
                <w:rFonts w:cstheme="minorHAnsi"/>
                <w:color w:val="000000"/>
                <w:sz w:val="16"/>
                <w:szCs w:val="16"/>
                <w:lang w:val="en-US"/>
              </w:rPr>
            </w:pPr>
            <w:r w:rsidRPr="00A4560E">
              <w:rPr>
                <w:rFonts w:cstheme="minorHAnsi"/>
                <w:color w:val="000000"/>
                <w:sz w:val="16"/>
                <w:szCs w:val="16"/>
                <w:lang w:val="en-US"/>
              </w:rPr>
              <w:t>“Is it worthwhile if three other women got screened for breast cancer and might have issues that come up as a result but you find an early breast cancer and then don’t have the mortality morbidity associated with that down the road?…Does this person’s harm outweigh this [other] person’s benefit, especially if you don’t know which one is actually going to be the beneficiary?”</w:t>
            </w:r>
            <w:r w:rsidRPr="00A4560E">
              <w:rPr>
                <w:rFonts w:cstheme="minorHAnsi"/>
                <w:color w:val="000000"/>
                <w:sz w:val="16"/>
                <w:szCs w:val="16"/>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lang w:val="en-US"/>
              </w:rPr>
              <w:instrText xml:space="preserve"> ADDIN EN.CITE </w:instrText>
            </w:r>
            <w:r w:rsidRPr="00A4560E">
              <w:rPr>
                <w:rFonts w:cstheme="minorHAnsi"/>
                <w:color w:val="000000"/>
                <w:sz w:val="16"/>
                <w:szCs w:val="16"/>
                <w:lang w:val="en-US"/>
              </w:rPr>
              <w:fldChar w:fldCharType="begin">
                <w:fldData xml:space="preserve">PEVuZE5vdGU+PENpdGU+PEF1dGhvcj5TY2hvZW5ib3JuPC9BdXRob3I+PFllYXI+MjAyMDwvWWVh
cj48UmVjTnVtPjU5PC9SZWNOdW0+PERpc3BsYXlUZXh0PjxzdHlsZSBmYWNlPSJzdXBlcnNjcmlw
dCI+MzQ8L3N0eWxlPjwvRGlzcGxheVRleHQ+PHJlY29yZD48cmVjLW51bWJlcj41OTwvcmVjLW51
bWJlcj48Zm9yZWlnbi1rZXlzPjxrZXkgYXBwPSJFTiIgZGItaWQ9InR3ZmZ2OXp0eXR3NWR1ZXA1
OWp2cHIwb2E5YXRwYTJlZjJmcyIgdGltZXN0YW1wPSIxNjI2NDA0MDQyIj41OTwva2V5PjwvZm9y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Y2lldHk8L2Z1bGwtdGl0bGU+PGFiYnItMT5KIEFtIEdlcmlhdHIgU29jPC9hYmJyLTE+PC9wZXJp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Pr="00A4560E">
              <w:rPr>
                <w:rFonts w:cstheme="minorHAnsi"/>
                <w:color w:val="000000"/>
                <w:sz w:val="16"/>
                <w:szCs w:val="16"/>
                <w:lang w:val="en-US"/>
              </w:rPr>
              <w:instrText xml:space="preserve"> ADDIN EN.CITE.DATA </w:instrText>
            </w:r>
            <w:r w:rsidRPr="00A4560E">
              <w:rPr>
                <w:rFonts w:cstheme="minorHAnsi"/>
                <w:color w:val="000000"/>
                <w:sz w:val="16"/>
                <w:szCs w:val="16"/>
                <w:lang w:val="en-US"/>
              </w:rPr>
            </w:r>
            <w:r w:rsidRPr="00A4560E">
              <w:rPr>
                <w:rFonts w:cstheme="minorHAnsi"/>
                <w:color w:val="000000"/>
                <w:sz w:val="16"/>
                <w:szCs w:val="16"/>
                <w:lang w:val="en-US"/>
              </w:rPr>
              <w:fldChar w:fldCharType="end"/>
            </w:r>
            <w:r w:rsidRPr="00A4560E">
              <w:rPr>
                <w:rFonts w:cstheme="minorHAnsi"/>
                <w:color w:val="000000"/>
                <w:sz w:val="16"/>
                <w:szCs w:val="16"/>
                <w:lang w:val="en-US"/>
              </w:rPr>
            </w:r>
            <w:r w:rsidRPr="00A4560E">
              <w:rPr>
                <w:rFonts w:cstheme="minorHAnsi"/>
                <w:color w:val="000000"/>
                <w:sz w:val="16"/>
                <w:szCs w:val="16"/>
                <w:lang w:val="en-US"/>
              </w:rPr>
              <w:fldChar w:fldCharType="separate"/>
            </w:r>
            <w:r w:rsidRPr="00A4560E">
              <w:rPr>
                <w:rFonts w:cstheme="minorHAnsi"/>
                <w:noProof/>
                <w:color w:val="000000"/>
                <w:sz w:val="16"/>
                <w:szCs w:val="16"/>
                <w:vertAlign w:val="superscript"/>
                <w:lang w:val="en-US"/>
              </w:rPr>
              <w:t>34</w:t>
            </w:r>
            <w:r w:rsidRPr="00A4560E">
              <w:rPr>
                <w:rFonts w:cstheme="minorHAnsi"/>
                <w:color w:val="000000"/>
                <w:sz w:val="16"/>
                <w:szCs w:val="16"/>
                <w:lang w:val="en-US"/>
              </w:rPr>
              <w:fldChar w:fldCharType="end"/>
            </w:r>
          </w:p>
          <w:p w14:paraId="4955FE13" w14:textId="77777777" w:rsidR="00834DB9" w:rsidRPr="00A4560E" w:rsidRDefault="00834DB9" w:rsidP="00621D3B">
            <w:pPr>
              <w:rPr>
                <w:rFonts w:eastAsiaTheme="minorHAnsi"/>
                <w:sz w:val="16"/>
                <w:szCs w:val="18"/>
                <w:lang w:val="en-US"/>
              </w:rPr>
            </w:pPr>
            <w:r w:rsidRPr="00A4560E">
              <w:rPr>
                <w:rFonts w:eastAsiaTheme="minorHAnsi"/>
                <w:sz w:val="16"/>
                <w:szCs w:val="18"/>
                <w:lang w:val="en-US"/>
              </w:rPr>
              <w:t>“Breast is the easiest to treat because it’s a very superficial organ and you don’t have to muck with anything else essential especially when the tumor is small”</w:t>
            </w:r>
            <w:r w:rsidRPr="00A4560E">
              <w:rPr>
                <w:rFonts w:eastAsiaTheme="minorHAnsi"/>
                <w:sz w:val="16"/>
                <w:szCs w:val="18"/>
                <w:lang w:val="en-US"/>
              </w:rPr>
              <w:fldChar w:fldCharType="begin">
                <w:fldData xml:space="preserve">PEVuZE5vdGU+PENpdGU+PEF1dGhvcj5Fbm5zPC9BdXRob3I+PFllYXI+MjAyMTwvWWVhcj48UmVj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A4560E">
              <w:rPr>
                <w:rFonts w:eastAsiaTheme="minorHAnsi"/>
                <w:sz w:val="16"/>
                <w:szCs w:val="18"/>
                <w:lang w:val="en-US"/>
              </w:rPr>
              <w:instrText xml:space="preserve"> ADDIN EN.CITE </w:instrText>
            </w:r>
            <w:r w:rsidRPr="00A4560E">
              <w:rPr>
                <w:rFonts w:eastAsiaTheme="minorHAnsi"/>
                <w:sz w:val="16"/>
                <w:szCs w:val="18"/>
                <w:lang w:val="en-US"/>
              </w:rPr>
              <w:fldChar w:fldCharType="begin">
                <w:fldData xml:space="preserve">PEVuZE5vdGU+PENpdGU+PEF1dGhvcj5Fbm5zPC9BdXRob3I+PFllYXI+MjAyMTwvWWVhcj48UmVj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A4560E">
              <w:rPr>
                <w:rFonts w:eastAsiaTheme="minorHAnsi"/>
                <w:sz w:val="16"/>
                <w:szCs w:val="18"/>
                <w:lang w:val="en-US"/>
              </w:rPr>
              <w:instrText xml:space="preserve"> ADDIN EN.CITE.DATA </w:instrText>
            </w:r>
            <w:r w:rsidRPr="00A4560E">
              <w:rPr>
                <w:rFonts w:eastAsiaTheme="minorHAnsi"/>
                <w:sz w:val="16"/>
                <w:szCs w:val="18"/>
                <w:lang w:val="en-US"/>
              </w:rPr>
            </w:r>
            <w:r w:rsidRPr="00A4560E">
              <w:rPr>
                <w:rFonts w:eastAsiaTheme="minorHAnsi"/>
                <w:sz w:val="16"/>
                <w:szCs w:val="18"/>
                <w:lang w:val="en-US"/>
              </w:rPr>
              <w:fldChar w:fldCharType="end"/>
            </w:r>
            <w:r w:rsidRPr="00A4560E">
              <w:rPr>
                <w:rFonts w:eastAsiaTheme="minorHAnsi"/>
                <w:sz w:val="16"/>
                <w:szCs w:val="18"/>
                <w:lang w:val="en-US"/>
              </w:rPr>
            </w:r>
            <w:r w:rsidRPr="00A4560E">
              <w:rPr>
                <w:rFonts w:eastAsiaTheme="minorHAnsi"/>
                <w:sz w:val="16"/>
                <w:szCs w:val="18"/>
                <w:lang w:val="en-US"/>
              </w:rPr>
              <w:fldChar w:fldCharType="separate"/>
            </w:r>
            <w:r w:rsidRPr="00A4560E">
              <w:rPr>
                <w:rFonts w:eastAsiaTheme="minorHAnsi"/>
                <w:noProof/>
                <w:sz w:val="16"/>
                <w:szCs w:val="18"/>
                <w:vertAlign w:val="superscript"/>
                <w:lang w:val="en-US"/>
              </w:rPr>
              <w:t>24</w:t>
            </w:r>
            <w:r w:rsidRPr="00A4560E">
              <w:rPr>
                <w:rFonts w:eastAsiaTheme="minorHAnsi"/>
                <w:sz w:val="16"/>
                <w:szCs w:val="18"/>
                <w:lang w:val="en-US"/>
              </w:rPr>
              <w:fldChar w:fldCharType="end"/>
            </w:r>
          </w:p>
          <w:p w14:paraId="0300F9DF" w14:textId="77777777" w:rsidR="00834DB9" w:rsidRPr="00A4560E" w:rsidRDefault="00834DB9" w:rsidP="00621D3B">
            <w:pPr>
              <w:rPr>
                <w:sz w:val="16"/>
                <w:szCs w:val="16"/>
                <w:lang w:val="en-US"/>
              </w:rPr>
            </w:pPr>
            <w:r w:rsidRPr="00A4560E">
              <w:rPr>
                <w:rFonts w:cstheme="minorHAnsi"/>
                <w:color w:val="000000"/>
                <w:sz w:val="16"/>
                <w:szCs w:val="16"/>
                <w:shd w:val="clear" w:color="auto" w:fill="FFFFFF"/>
                <w:lang w:val="en-US"/>
              </w:rPr>
              <w:t>“</w:t>
            </w:r>
            <w:proofErr w:type="gramStart"/>
            <w:r w:rsidRPr="00A4560E">
              <w:rPr>
                <w:rFonts w:cstheme="minorHAnsi"/>
                <w:color w:val="000000"/>
                <w:sz w:val="16"/>
                <w:szCs w:val="16"/>
                <w:shd w:val="clear" w:color="auto" w:fill="FFFFFF"/>
                <w:lang w:val="en-US"/>
              </w:rPr>
              <w:t>the</w:t>
            </w:r>
            <w:proofErr w:type="gramEnd"/>
            <w:r w:rsidRPr="00A4560E">
              <w:rPr>
                <w:rFonts w:cstheme="minorHAnsi"/>
                <w:color w:val="000000"/>
                <w:sz w:val="16"/>
                <w:szCs w:val="16"/>
                <w:shd w:val="clear" w:color="auto" w:fill="FFFFFF"/>
                <w:lang w:val="en-US"/>
              </w:rPr>
              <w:t xml:space="preserve"> breast cancers that typically are presenting that late in life tend not to be very aggressive or lethal in my mind so having to go through things at 80 … even something as simple as a routine biopsy, might cause more complications and strife than in the younger population.”</w:t>
            </w:r>
            <w:r w:rsidRPr="00A4560E">
              <w:rPr>
                <w:sz w:val="16"/>
                <w:szCs w:val="16"/>
                <w:lang w:val="en-US"/>
              </w:rPr>
              <w:t xml:space="preserve"> </w:t>
            </w:r>
            <w:r w:rsidRPr="00A4560E">
              <w:rPr>
                <w:sz w:val="16"/>
                <w:szCs w:val="16"/>
                <w:lang w:val="en-US"/>
              </w:rPr>
              <w:fldChar w:fldCharType="begin">
                <w:fldData xml:space="preserve">PEVuZE5vdGU+PENpdGU+PEF1dGhvcj5Pc2hpbWE8L0F1dGhvcj48WWVhcj4yMDIxPC9ZZWFyPjxS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PEVuZE5vdGU+PENpdGU+PEF1dGhvcj5Pc2hpbWE8L0F1dGhvcj48WWVhcj4yMDIxPC9ZZWFyPjxS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20</w:t>
            </w:r>
            <w:r w:rsidRPr="00A4560E">
              <w:rPr>
                <w:sz w:val="16"/>
                <w:szCs w:val="16"/>
                <w:lang w:val="en-US"/>
              </w:rPr>
              <w:fldChar w:fldCharType="end"/>
            </w:r>
          </w:p>
          <w:p w14:paraId="577E80C1" w14:textId="77777777" w:rsidR="00834DB9" w:rsidRPr="00A4560E" w:rsidRDefault="00834DB9" w:rsidP="00621D3B">
            <w:pPr>
              <w:rPr>
                <w:sz w:val="16"/>
                <w:szCs w:val="18"/>
                <w:shd w:val="clear" w:color="auto" w:fill="FFFFFF"/>
                <w:lang w:val="en-US"/>
              </w:rPr>
            </w:pPr>
            <w:r w:rsidRPr="00A4560E">
              <w:rPr>
                <w:b/>
                <w:bCs/>
                <w:sz w:val="16"/>
                <w:szCs w:val="18"/>
                <w:shd w:val="clear" w:color="auto" w:fill="FFFFFF"/>
                <w:lang w:val="en-US"/>
              </w:rPr>
              <w:t>Prostate</w:t>
            </w:r>
            <w:r w:rsidRPr="00A4560E">
              <w:rPr>
                <w:sz w:val="16"/>
                <w:szCs w:val="18"/>
                <w:shd w:val="clear" w:color="auto" w:fill="FFFFFF"/>
                <w:lang w:val="en-US"/>
              </w:rPr>
              <w:t>:</w:t>
            </w:r>
          </w:p>
          <w:p w14:paraId="2B1E546B" w14:textId="77777777" w:rsidR="00834DB9" w:rsidRPr="00A4560E" w:rsidRDefault="00834DB9" w:rsidP="00621D3B">
            <w:pPr>
              <w:rPr>
                <w:rFonts w:eastAsiaTheme="minorHAnsi"/>
                <w:sz w:val="16"/>
                <w:szCs w:val="18"/>
                <w:lang w:val="en-US"/>
              </w:rPr>
            </w:pPr>
            <w:r w:rsidRPr="00A4560E">
              <w:rPr>
                <w:rFonts w:eastAsiaTheme="minorHAnsi"/>
                <w:sz w:val="16"/>
                <w:szCs w:val="18"/>
                <w:lang w:val="en-US"/>
              </w:rPr>
              <w:t xml:space="preserve">“The PSA by itself has a low risk but … if you have an abnormal PSA then all the urologists around here are </w:t>
            </w:r>
            <w:proofErr w:type="spellStart"/>
            <w:r w:rsidRPr="00A4560E">
              <w:rPr>
                <w:rFonts w:eastAsiaTheme="minorHAnsi"/>
                <w:sz w:val="16"/>
                <w:szCs w:val="18"/>
                <w:lang w:val="en-US"/>
              </w:rPr>
              <w:t>gonna</w:t>
            </w:r>
            <w:proofErr w:type="spellEnd"/>
            <w:r w:rsidRPr="00A4560E">
              <w:rPr>
                <w:rFonts w:eastAsiaTheme="minorHAnsi"/>
                <w:sz w:val="16"/>
                <w:szCs w:val="18"/>
                <w:lang w:val="en-US"/>
              </w:rPr>
              <w:t xml:space="preserve"> recommend a biopsy and that’s not such a benign procedure anymore”</w:t>
            </w:r>
            <w:r w:rsidRPr="00A4560E">
              <w:rPr>
                <w:rFonts w:eastAsiaTheme="minorHAnsi"/>
                <w:sz w:val="16"/>
                <w:szCs w:val="18"/>
                <w:lang w:val="en-US"/>
              </w:rPr>
              <w:fldChar w:fldCharType="begin">
                <w:fldData xml:space="preserve">PEVuZE5vdGU+PENpdGU+PEF1dGhvcj5Fbm5zPC9BdXRob3I+PFllYXI+MjAyMTwvWWVhcj48UmVj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A4560E">
              <w:rPr>
                <w:rFonts w:eastAsiaTheme="minorHAnsi"/>
                <w:sz w:val="16"/>
                <w:szCs w:val="18"/>
                <w:lang w:val="en-US"/>
              </w:rPr>
              <w:instrText xml:space="preserve"> ADDIN EN.CITE </w:instrText>
            </w:r>
            <w:r w:rsidRPr="00A4560E">
              <w:rPr>
                <w:rFonts w:eastAsiaTheme="minorHAnsi"/>
                <w:sz w:val="16"/>
                <w:szCs w:val="18"/>
                <w:lang w:val="en-US"/>
              </w:rPr>
              <w:fldChar w:fldCharType="begin">
                <w:fldData xml:space="preserve">PEVuZE5vdGU+PENpdGU+PEF1dGhvcj5Fbm5zPC9BdXRob3I+PFllYXI+MjAyMTwvWWVhcj48UmVj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A4560E">
              <w:rPr>
                <w:rFonts w:eastAsiaTheme="minorHAnsi"/>
                <w:sz w:val="16"/>
                <w:szCs w:val="18"/>
                <w:lang w:val="en-US"/>
              </w:rPr>
              <w:instrText xml:space="preserve"> ADDIN EN.CITE.DATA </w:instrText>
            </w:r>
            <w:r w:rsidRPr="00A4560E">
              <w:rPr>
                <w:rFonts w:eastAsiaTheme="minorHAnsi"/>
                <w:sz w:val="16"/>
                <w:szCs w:val="18"/>
                <w:lang w:val="en-US"/>
              </w:rPr>
            </w:r>
            <w:r w:rsidRPr="00A4560E">
              <w:rPr>
                <w:rFonts w:eastAsiaTheme="minorHAnsi"/>
                <w:sz w:val="16"/>
                <w:szCs w:val="18"/>
                <w:lang w:val="en-US"/>
              </w:rPr>
              <w:fldChar w:fldCharType="end"/>
            </w:r>
            <w:r w:rsidRPr="00A4560E">
              <w:rPr>
                <w:rFonts w:eastAsiaTheme="minorHAnsi"/>
                <w:sz w:val="16"/>
                <w:szCs w:val="18"/>
                <w:lang w:val="en-US"/>
              </w:rPr>
            </w:r>
            <w:r w:rsidRPr="00A4560E">
              <w:rPr>
                <w:rFonts w:eastAsiaTheme="minorHAnsi"/>
                <w:sz w:val="16"/>
                <w:szCs w:val="18"/>
                <w:lang w:val="en-US"/>
              </w:rPr>
              <w:fldChar w:fldCharType="separate"/>
            </w:r>
            <w:r w:rsidRPr="00A4560E">
              <w:rPr>
                <w:rFonts w:eastAsiaTheme="minorHAnsi"/>
                <w:noProof/>
                <w:sz w:val="16"/>
                <w:szCs w:val="18"/>
                <w:vertAlign w:val="superscript"/>
                <w:lang w:val="en-US"/>
              </w:rPr>
              <w:t>24</w:t>
            </w:r>
            <w:r w:rsidRPr="00A4560E">
              <w:rPr>
                <w:rFonts w:eastAsiaTheme="minorHAnsi"/>
                <w:sz w:val="16"/>
                <w:szCs w:val="18"/>
                <w:lang w:val="en-US"/>
              </w:rPr>
              <w:fldChar w:fldCharType="end"/>
            </w:r>
          </w:p>
          <w:p w14:paraId="4599515B" w14:textId="77777777" w:rsidR="00834DB9" w:rsidRPr="00A4560E" w:rsidRDefault="00834DB9" w:rsidP="00621D3B">
            <w:pPr>
              <w:rPr>
                <w:sz w:val="16"/>
                <w:szCs w:val="18"/>
                <w:shd w:val="clear" w:color="auto" w:fill="FFFFFF"/>
                <w:lang w:val="en-US"/>
              </w:rPr>
            </w:pPr>
            <w:r w:rsidRPr="00A4560E">
              <w:rPr>
                <w:b/>
                <w:bCs/>
                <w:sz w:val="16"/>
                <w:szCs w:val="18"/>
                <w:shd w:val="clear" w:color="auto" w:fill="FFFFFF"/>
                <w:lang w:val="en-US"/>
              </w:rPr>
              <w:t>Colorectal</w:t>
            </w:r>
            <w:r w:rsidRPr="00A4560E">
              <w:rPr>
                <w:sz w:val="16"/>
                <w:szCs w:val="18"/>
                <w:shd w:val="clear" w:color="auto" w:fill="FFFFFF"/>
                <w:lang w:val="en-US"/>
              </w:rPr>
              <w:t xml:space="preserve">: </w:t>
            </w:r>
          </w:p>
          <w:p w14:paraId="25D2EAA6" w14:textId="77777777" w:rsidR="00834DB9" w:rsidRPr="00A4560E" w:rsidRDefault="00834DB9" w:rsidP="00621D3B">
            <w:pPr>
              <w:rPr>
                <w:rFonts w:cstheme="minorHAnsi"/>
                <w:color w:val="000000"/>
                <w:sz w:val="16"/>
                <w:szCs w:val="16"/>
                <w:lang w:val="en-US"/>
              </w:rPr>
            </w:pPr>
            <w:r w:rsidRPr="00A4560E">
              <w:rPr>
                <w:rFonts w:cstheme="minorHAnsi"/>
                <w:color w:val="000000"/>
                <w:sz w:val="16"/>
                <w:szCs w:val="16"/>
                <w:lang w:val="en-US"/>
              </w:rPr>
              <w:t>“In terms of colon cancer screening, [colon cancer] can be a rapidly moving cancer from what I understand so … I feel like he should still be checked for it because we can still do something”</w:t>
            </w:r>
            <w:r w:rsidRPr="00A4560E">
              <w:rPr>
                <w:rFonts w:cstheme="minorHAnsi"/>
                <w:color w:val="000000"/>
                <w:sz w:val="16"/>
                <w:szCs w:val="16"/>
                <w:lang w:val="en-US"/>
              </w:rPr>
              <w:fldChar w:fldCharType="begin">
                <w:fldData xml:space="preserve">PEVuZE5vdGU+PENpdGU+PEF1dGhvcj5Fbm5zPC9BdXRob3I+PFllYXI+MjAyMTwvWWVhcj48UmVj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A4560E">
              <w:rPr>
                <w:rFonts w:cstheme="minorHAnsi"/>
                <w:color w:val="000000"/>
                <w:sz w:val="16"/>
                <w:szCs w:val="16"/>
                <w:lang w:val="en-US"/>
              </w:rPr>
              <w:instrText xml:space="preserve"> ADDIN EN.CITE </w:instrText>
            </w:r>
            <w:r w:rsidRPr="00A4560E">
              <w:rPr>
                <w:rFonts w:cstheme="minorHAnsi"/>
                <w:color w:val="000000"/>
                <w:sz w:val="16"/>
                <w:szCs w:val="16"/>
                <w:lang w:val="en-US"/>
              </w:rPr>
              <w:fldChar w:fldCharType="begin">
                <w:fldData xml:space="preserve">PEVuZE5vdGU+PENpdGU+PEF1dGhvcj5Fbm5zPC9BdXRob3I+PFllYXI+MjAyMTwvWWVhcj48UmVj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A4560E">
              <w:rPr>
                <w:rFonts w:cstheme="minorHAnsi"/>
                <w:color w:val="000000"/>
                <w:sz w:val="16"/>
                <w:szCs w:val="16"/>
                <w:lang w:val="en-US"/>
              </w:rPr>
              <w:instrText xml:space="preserve"> ADDIN EN.CITE.DATA </w:instrText>
            </w:r>
            <w:r w:rsidRPr="00A4560E">
              <w:rPr>
                <w:rFonts w:cstheme="minorHAnsi"/>
                <w:color w:val="000000"/>
                <w:sz w:val="16"/>
                <w:szCs w:val="16"/>
                <w:lang w:val="en-US"/>
              </w:rPr>
            </w:r>
            <w:r w:rsidRPr="00A4560E">
              <w:rPr>
                <w:rFonts w:cstheme="minorHAnsi"/>
                <w:color w:val="000000"/>
                <w:sz w:val="16"/>
                <w:szCs w:val="16"/>
                <w:lang w:val="en-US"/>
              </w:rPr>
              <w:fldChar w:fldCharType="end"/>
            </w:r>
            <w:r w:rsidRPr="00A4560E">
              <w:rPr>
                <w:rFonts w:cstheme="minorHAnsi"/>
                <w:color w:val="000000"/>
                <w:sz w:val="16"/>
                <w:szCs w:val="16"/>
                <w:lang w:val="en-US"/>
              </w:rPr>
            </w:r>
            <w:r w:rsidRPr="00A4560E">
              <w:rPr>
                <w:rFonts w:cstheme="minorHAnsi"/>
                <w:color w:val="000000"/>
                <w:sz w:val="16"/>
                <w:szCs w:val="16"/>
                <w:lang w:val="en-US"/>
              </w:rPr>
              <w:fldChar w:fldCharType="separate"/>
            </w:r>
            <w:r w:rsidRPr="00A4560E">
              <w:rPr>
                <w:rFonts w:cstheme="minorHAnsi"/>
                <w:noProof/>
                <w:color w:val="000000"/>
                <w:sz w:val="16"/>
                <w:szCs w:val="16"/>
                <w:vertAlign w:val="superscript"/>
                <w:lang w:val="en-US"/>
              </w:rPr>
              <w:t>24</w:t>
            </w:r>
            <w:r w:rsidRPr="00A4560E">
              <w:rPr>
                <w:rFonts w:cstheme="minorHAnsi"/>
                <w:color w:val="000000"/>
                <w:sz w:val="16"/>
                <w:szCs w:val="16"/>
                <w:lang w:val="en-US"/>
              </w:rPr>
              <w:fldChar w:fldCharType="end"/>
            </w:r>
          </w:p>
          <w:p w14:paraId="2780ACEF"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"I mean, if someone is 80 and you recommend a colonoscopy and then their bowel got [perforated]. What was I thinking, 80 years old, doing this colonoscopy?"</w: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19</w:t>
            </w:r>
            <w:r w:rsidRPr="00A4560E">
              <w:rPr>
                <w:rFonts w:cstheme="minorHAnsi"/>
                <w:color w:val="000000"/>
                <w:sz w:val="16"/>
                <w:szCs w:val="16"/>
                <w:shd w:val="clear" w:color="auto" w:fill="FFFFFF"/>
                <w:lang w:val="en-US"/>
              </w:rPr>
              <w:fldChar w:fldCharType="end"/>
            </w:r>
          </w:p>
          <w:p w14:paraId="0E77235F" w14:textId="77777777" w:rsidR="00834DB9" w:rsidRPr="00A4560E" w:rsidRDefault="00834DB9" w:rsidP="00621D3B">
            <w:pPr>
              <w:rPr>
                <w:sz w:val="16"/>
                <w:szCs w:val="16"/>
                <w:lang w:val="en-US"/>
              </w:rPr>
            </w:pPr>
            <w:r w:rsidRPr="00A4560E">
              <w:rPr>
                <w:rFonts w:cstheme="minorHAnsi"/>
                <w:color w:val="000000"/>
                <w:sz w:val="16"/>
                <w:szCs w:val="16"/>
                <w:lang w:val="en-US"/>
              </w:rPr>
              <w:t xml:space="preserve">“I think we always </w:t>
            </w:r>
            <w:proofErr w:type="gramStart"/>
            <w:r w:rsidRPr="00A4560E">
              <w:rPr>
                <w:rFonts w:cstheme="minorHAnsi"/>
                <w:color w:val="000000"/>
                <w:sz w:val="16"/>
                <w:szCs w:val="16"/>
                <w:lang w:val="en-US"/>
              </w:rPr>
              <w:t>have to</w:t>
            </w:r>
            <w:proofErr w:type="gramEnd"/>
            <w:r w:rsidRPr="00A4560E">
              <w:rPr>
                <w:rFonts w:cstheme="minorHAnsi"/>
                <w:color w:val="000000"/>
                <w:sz w:val="16"/>
                <w:szCs w:val="16"/>
                <w:lang w:val="en-US"/>
              </w:rPr>
              <w:t xml:space="preserve"> screen for things that are malicious and are reversible like colon cancer. I </w:t>
            </w:r>
            <w:proofErr w:type="spellStart"/>
            <w:r w:rsidRPr="00A4560E">
              <w:rPr>
                <w:rFonts w:cstheme="minorHAnsi"/>
                <w:color w:val="000000"/>
                <w:sz w:val="16"/>
                <w:szCs w:val="16"/>
                <w:lang w:val="en-US"/>
              </w:rPr>
              <w:t>donʼt</w:t>
            </w:r>
            <w:proofErr w:type="spellEnd"/>
            <w:r w:rsidRPr="00A4560E">
              <w:rPr>
                <w:rFonts w:cstheme="minorHAnsi"/>
                <w:color w:val="000000"/>
                <w:sz w:val="16"/>
                <w:szCs w:val="16"/>
                <w:lang w:val="en-US"/>
              </w:rPr>
              <w:t xml:space="preserve"> think you ever </w:t>
            </w:r>
            <w:proofErr w:type="spellStart"/>
            <w:r w:rsidRPr="00A4560E">
              <w:rPr>
                <w:rFonts w:cstheme="minorHAnsi"/>
                <w:color w:val="000000"/>
                <w:sz w:val="16"/>
                <w:szCs w:val="16"/>
                <w:lang w:val="en-US"/>
              </w:rPr>
              <w:t>overscreen</w:t>
            </w:r>
            <w:proofErr w:type="spellEnd"/>
            <w:r w:rsidRPr="00A4560E">
              <w:rPr>
                <w:rFonts w:cstheme="minorHAnsi"/>
                <w:color w:val="000000"/>
                <w:sz w:val="16"/>
                <w:szCs w:val="16"/>
                <w:lang w:val="en-US"/>
              </w:rPr>
              <w:t xml:space="preserve"> for CRC because </w:t>
            </w:r>
            <w:proofErr w:type="spellStart"/>
            <w:r w:rsidRPr="00A4560E">
              <w:rPr>
                <w:rFonts w:cstheme="minorHAnsi"/>
                <w:color w:val="000000"/>
                <w:sz w:val="16"/>
                <w:szCs w:val="16"/>
                <w:lang w:val="en-US"/>
              </w:rPr>
              <w:t>itʼs</w:t>
            </w:r>
            <w:proofErr w:type="spellEnd"/>
            <w:r w:rsidRPr="00A4560E">
              <w:rPr>
                <w:rFonts w:cstheme="minorHAnsi"/>
                <w:color w:val="000000"/>
                <w:sz w:val="16"/>
                <w:szCs w:val="16"/>
                <w:lang w:val="en-US"/>
              </w:rPr>
              <w:t xml:space="preserve"> something very preventable and malignancy can be very bad.”</w:t>
            </w:r>
            <w:r w:rsidRPr="00A4560E">
              <w:rPr>
                <w:sz w:val="16"/>
                <w:szCs w:val="16"/>
                <w:lang w:val="en-US"/>
              </w:rPr>
              <w:t xml:space="preserve"> </w:t>
            </w:r>
            <w:r w:rsidRPr="00A4560E">
              <w:rPr>
                <w:sz w:val="16"/>
                <w:szCs w:val="16"/>
                <w:lang w:val="en-US"/>
              </w:rPr>
              <w:fldChar w:fldCharType="begin">
                <w:fldData xml:space="preserve">PEVuZE5vdGU+PENpdGU+PEF1dGhvcj5TY2hvZW5ib3JuPC9BdXRob3I+PFllYXI+MjAyMDwvWWVh
cj48UmVjTnVtPjIwPC9SZWNOdW0+PERpc3BsYXlUZXh0PjxzdHlsZSBmYWNlPSJzdXBlcnNjcmlw
dCI+MzQ8L3N0eWxlPjwvRGlzcGxheVRleHQ+PHJlY29yZD48cmVjLW51bWJlcj4yMDwvcmVjLW51
bWJlcj48Zm9yZWlnbi1rZXlzPjxrZXkgYXBwPSJFTiIgZGItaWQ9IjlzMnQ1ZTVwNmZ0ZDAxZWRw
eDl2cGEwdHhwc3R4OWFwZWEwMiIgdGltZXN0YW1wPSIxNjU3NzU0MDE3Ij4yMDwva2V5PjwvZm9y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Y2lldHk8L2Z1bGwtdGl0bGU+PC9wZXJpb2RpY2FsPjxwYWdlcz4xNDYyLTE0Njg8L3BhZ2VzPjx2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PEVuZE5vdGU+PENpdGU+PEF1dGhvcj5TY2hvZW5ib3JuPC9BdXRob3I+PFllYXI+MjAyMDwvWWVh
cj48UmVjTnVtPjIwPC9SZWNOdW0+PERpc3BsYXlUZXh0PjxzdHlsZSBmYWNlPSJzdXBlcnNjcmlw
dCI+MzQ8L3N0eWxlPjwvRGlzcGxheVRleHQ+PHJlY29yZD48cmVjLW51bWJlcj4yMDwvcmVjLW51
bWJlcj48Zm9yZWlnbi1rZXlzPjxrZXkgYXBwPSJFTiIgZGItaWQ9IjlzMnQ1ZTVwNmZ0ZDAxZWRw
eDl2cGEwdHhwc3R4OWFwZWEwMiIgdGltZXN0YW1wPSIxNjU3NzU0MDE3Ij4yMDwva2V5PjwvZm9y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Y2lldHk8L2Z1bGwtdGl0bGU+PC9wZXJpb2RpY2FsPjxwYWdlcz4xNDYyLTE0Njg8L3BhZ2VzPjx2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34</w:t>
            </w:r>
            <w:r w:rsidRPr="00A4560E">
              <w:rPr>
                <w:sz w:val="16"/>
                <w:szCs w:val="16"/>
                <w:lang w:val="en-US"/>
              </w:rPr>
              <w:fldChar w:fldCharType="end"/>
            </w:r>
          </w:p>
          <w:p w14:paraId="0B949F20" w14:textId="77777777" w:rsidR="00834DB9" w:rsidRPr="00A4560E" w:rsidRDefault="00834DB9" w:rsidP="00621D3B">
            <w:pPr>
              <w:rPr>
                <w:sz w:val="16"/>
                <w:szCs w:val="18"/>
                <w:shd w:val="clear" w:color="auto" w:fill="FFFFFF"/>
                <w:lang w:val="en-US"/>
              </w:rPr>
            </w:pPr>
            <w:r w:rsidRPr="00A4560E">
              <w:rPr>
                <w:b/>
                <w:bCs/>
                <w:sz w:val="16"/>
                <w:szCs w:val="18"/>
                <w:shd w:val="clear" w:color="auto" w:fill="FFFFFF"/>
                <w:lang w:val="en-US"/>
              </w:rPr>
              <w:t>Difference between types</w:t>
            </w:r>
            <w:r w:rsidRPr="00A4560E">
              <w:rPr>
                <w:sz w:val="16"/>
                <w:szCs w:val="18"/>
                <w:shd w:val="clear" w:color="auto" w:fill="FFFFFF"/>
                <w:lang w:val="en-US"/>
              </w:rPr>
              <w:t>:</w:t>
            </w:r>
          </w:p>
          <w:p w14:paraId="5FA93729" w14:textId="77777777" w:rsidR="00834DB9" w:rsidRPr="00A4560E" w:rsidRDefault="00834DB9" w:rsidP="00621D3B">
            <w:pPr>
              <w:rPr>
                <w:rFonts w:eastAsiaTheme="minorHAnsi"/>
                <w:sz w:val="16"/>
                <w:szCs w:val="18"/>
                <w:lang w:val="en-US"/>
              </w:rPr>
            </w:pPr>
            <w:r w:rsidRPr="00A4560E">
              <w:rPr>
                <w:rFonts w:eastAsiaTheme="minorHAnsi"/>
                <w:sz w:val="16"/>
                <w:szCs w:val="18"/>
                <w:lang w:val="en-US"/>
              </w:rPr>
              <w:t>“Mammography for screening is not a great technology versus the standard with colonoscopy, and colon cancer screening is much better, so I tend to push with that a little bit a little more”</w:t>
            </w:r>
            <w:r w:rsidRPr="00A4560E">
              <w:rPr>
                <w:rFonts w:eastAsiaTheme="minorHAnsi"/>
                <w:sz w:val="16"/>
                <w:szCs w:val="18"/>
                <w:lang w:val="en-US"/>
              </w:rPr>
              <w:fldChar w:fldCharType="begin">
                <w:fldData xml:space="preserve">PEVuZE5vdGU+PENpdGU+PEF1dGhvcj5Fbm5zPC9BdXRob3I+PFllYXI+MjAyMTwvWWVhcj48UmVj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A4560E">
              <w:rPr>
                <w:rFonts w:eastAsiaTheme="minorHAnsi"/>
                <w:sz w:val="16"/>
                <w:szCs w:val="18"/>
                <w:lang w:val="en-US"/>
              </w:rPr>
              <w:instrText xml:space="preserve"> ADDIN EN.CITE </w:instrText>
            </w:r>
            <w:r w:rsidRPr="00A4560E">
              <w:rPr>
                <w:rFonts w:eastAsiaTheme="minorHAnsi"/>
                <w:sz w:val="16"/>
                <w:szCs w:val="18"/>
                <w:lang w:val="en-US"/>
              </w:rPr>
              <w:fldChar w:fldCharType="begin">
                <w:fldData xml:space="preserve">PEVuZE5vdGU+PENpdGU+PEF1dGhvcj5Fbm5zPC9BdXRob3I+PFllYXI+MjAyMTwvWWVhcj48UmVj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A4560E">
              <w:rPr>
                <w:rFonts w:eastAsiaTheme="minorHAnsi"/>
                <w:sz w:val="16"/>
                <w:szCs w:val="18"/>
                <w:lang w:val="en-US"/>
              </w:rPr>
              <w:instrText xml:space="preserve"> ADDIN EN.CITE.DATA </w:instrText>
            </w:r>
            <w:r w:rsidRPr="00A4560E">
              <w:rPr>
                <w:rFonts w:eastAsiaTheme="minorHAnsi"/>
                <w:sz w:val="16"/>
                <w:szCs w:val="18"/>
                <w:lang w:val="en-US"/>
              </w:rPr>
            </w:r>
            <w:r w:rsidRPr="00A4560E">
              <w:rPr>
                <w:rFonts w:eastAsiaTheme="minorHAnsi"/>
                <w:sz w:val="16"/>
                <w:szCs w:val="18"/>
                <w:lang w:val="en-US"/>
              </w:rPr>
              <w:fldChar w:fldCharType="end"/>
            </w:r>
            <w:r w:rsidRPr="00A4560E">
              <w:rPr>
                <w:rFonts w:eastAsiaTheme="minorHAnsi"/>
                <w:sz w:val="16"/>
                <w:szCs w:val="18"/>
                <w:lang w:val="en-US"/>
              </w:rPr>
            </w:r>
            <w:r w:rsidRPr="00A4560E">
              <w:rPr>
                <w:rFonts w:eastAsiaTheme="minorHAnsi"/>
                <w:sz w:val="16"/>
                <w:szCs w:val="18"/>
                <w:lang w:val="en-US"/>
              </w:rPr>
              <w:fldChar w:fldCharType="separate"/>
            </w:r>
            <w:r w:rsidRPr="00A4560E">
              <w:rPr>
                <w:rFonts w:eastAsiaTheme="minorHAnsi"/>
                <w:noProof/>
                <w:sz w:val="16"/>
                <w:szCs w:val="18"/>
                <w:vertAlign w:val="superscript"/>
                <w:lang w:val="en-US"/>
              </w:rPr>
              <w:t>24</w:t>
            </w:r>
            <w:r w:rsidRPr="00A4560E">
              <w:rPr>
                <w:rFonts w:eastAsiaTheme="minorHAnsi"/>
                <w:sz w:val="16"/>
                <w:szCs w:val="18"/>
                <w:lang w:val="en-US"/>
              </w:rPr>
              <w:fldChar w:fldCharType="end"/>
            </w:r>
          </w:p>
          <w:p w14:paraId="79B603FF" w14:textId="77777777" w:rsidR="00834DB9" w:rsidRPr="00A4560E" w:rsidRDefault="00834DB9" w:rsidP="00621D3B">
            <w:pPr>
              <w:rPr>
                <w:rFonts w:eastAsiaTheme="minorHAnsi"/>
                <w:sz w:val="16"/>
                <w:szCs w:val="18"/>
                <w:lang w:val="en-US"/>
              </w:rPr>
            </w:pPr>
            <w:r w:rsidRPr="00A4560E">
              <w:rPr>
                <w:rFonts w:cstheme="minorHAnsi"/>
                <w:color w:val="000000"/>
                <w:sz w:val="16"/>
                <w:szCs w:val="16"/>
                <w:lang w:val="en-US"/>
              </w:rPr>
              <w:t>“</w:t>
            </w:r>
            <w:r w:rsidRPr="00A4560E">
              <w:rPr>
                <w:rFonts w:eastAsiaTheme="minorHAnsi"/>
                <w:sz w:val="16"/>
                <w:szCs w:val="18"/>
                <w:lang w:val="en-US"/>
              </w:rPr>
              <w:t>When you think about mammograms for cancer screening, that’s less invasive than … a colonoscopy. You don’t have the same type of surgical risk or other risks of pain or discomfort. With a mammogram, it’s uncomfortable but they’re just pulling on the skin and getting images it’s not a lot of radiation either, so it’s less invasive. I’m less picky about that”</w:t>
            </w:r>
            <w:r w:rsidRPr="00A4560E">
              <w:rPr>
                <w:rFonts w:eastAsiaTheme="minorHAnsi"/>
                <w:sz w:val="16"/>
                <w:szCs w:val="18"/>
                <w:lang w:val="en-US"/>
              </w:rPr>
              <w:fldChar w:fldCharType="begin">
                <w:fldData xml:space="preserve">PEVuZE5vdGU+PENpdGU+PEF1dGhvcj5Fbm5zPC9BdXRob3I+PFllYXI+MjAyMTwvWWVhcj48UmVj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A4560E">
              <w:rPr>
                <w:rFonts w:eastAsiaTheme="minorHAnsi"/>
                <w:sz w:val="16"/>
                <w:szCs w:val="18"/>
                <w:lang w:val="en-US"/>
              </w:rPr>
              <w:instrText xml:space="preserve"> ADDIN EN.CITE </w:instrText>
            </w:r>
            <w:r w:rsidRPr="00A4560E">
              <w:rPr>
                <w:rFonts w:eastAsiaTheme="minorHAnsi"/>
                <w:sz w:val="16"/>
                <w:szCs w:val="18"/>
                <w:lang w:val="en-US"/>
              </w:rPr>
              <w:fldChar w:fldCharType="begin">
                <w:fldData xml:space="preserve">PEVuZE5vdGU+PENpdGU+PEF1dGhvcj5Fbm5zPC9BdXRob3I+PFllYXI+MjAyMTwvWWVhcj48UmVj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</w:fldData>
              </w:fldChar>
            </w:r>
            <w:r w:rsidRPr="00A4560E">
              <w:rPr>
                <w:rFonts w:eastAsiaTheme="minorHAnsi"/>
                <w:sz w:val="16"/>
                <w:szCs w:val="18"/>
                <w:lang w:val="en-US"/>
              </w:rPr>
              <w:instrText xml:space="preserve"> ADDIN EN.CITE.DATA </w:instrText>
            </w:r>
            <w:r w:rsidRPr="00A4560E">
              <w:rPr>
                <w:rFonts w:eastAsiaTheme="minorHAnsi"/>
                <w:sz w:val="16"/>
                <w:szCs w:val="18"/>
                <w:lang w:val="en-US"/>
              </w:rPr>
            </w:r>
            <w:r w:rsidRPr="00A4560E">
              <w:rPr>
                <w:rFonts w:eastAsiaTheme="minorHAnsi"/>
                <w:sz w:val="16"/>
                <w:szCs w:val="18"/>
                <w:lang w:val="en-US"/>
              </w:rPr>
              <w:fldChar w:fldCharType="end"/>
            </w:r>
            <w:r w:rsidRPr="00A4560E">
              <w:rPr>
                <w:rFonts w:eastAsiaTheme="minorHAnsi"/>
                <w:sz w:val="16"/>
                <w:szCs w:val="18"/>
                <w:lang w:val="en-US"/>
              </w:rPr>
            </w:r>
            <w:r w:rsidRPr="00A4560E">
              <w:rPr>
                <w:rFonts w:eastAsiaTheme="minorHAnsi"/>
                <w:sz w:val="16"/>
                <w:szCs w:val="18"/>
                <w:lang w:val="en-US"/>
              </w:rPr>
              <w:fldChar w:fldCharType="separate"/>
            </w:r>
            <w:r w:rsidRPr="00A4560E">
              <w:rPr>
                <w:rFonts w:eastAsiaTheme="minorHAnsi"/>
                <w:noProof/>
                <w:sz w:val="16"/>
                <w:szCs w:val="18"/>
                <w:vertAlign w:val="superscript"/>
                <w:lang w:val="en-US"/>
              </w:rPr>
              <w:t>24</w:t>
            </w:r>
            <w:r w:rsidRPr="00A4560E">
              <w:rPr>
                <w:rFonts w:eastAsiaTheme="minorHAnsi"/>
                <w:sz w:val="16"/>
                <w:szCs w:val="18"/>
                <w:lang w:val="en-US"/>
              </w:rPr>
              <w:fldChar w:fldCharType="end"/>
            </w:r>
          </w:p>
          <w:p w14:paraId="56C44140" w14:textId="77777777" w:rsidR="00834DB9" w:rsidRPr="00A4560E" w:rsidRDefault="00834DB9" w:rsidP="00621D3B">
            <w:pPr>
              <w:rPr>
                <w:b/>
                <w:bCs/>
                <w:sz w:val="16"/>
                <w:szCs w:val="16"/>
                <w:lang w:val="en-US"/>
              </w:rPr>
            </w:pPr>
            <w:proofErr w:type="spellStart"/>
            <w:r w:rsidRPr="00A4560E">
              <w:rPr>
                <w:b/>
                <w:bCs/>
                <w:sz w:val="16"/>
                <w:szCs w:val="16"/>
                <w:lang w:val="en-US"/>
              </w:rPr>
              <w:t>Overscreening</w:t>
            </w:r>
            <w:proofErr w:type="spellEnd"/>
            <w:r w:rsidRPr="00A4560E">
              <w:rPr>
                <w:b/>
                <w:bCs/>
                <w:sz w:val="16"/>
                <w:szCs w:val="16"/>
                <w:lang w:val="en-US"/>
              </w:rPr>
              <w:t>:</w:t>
            </w:r>
          </w:p>
          <w:p w14:paraId="42081894" w14:textId="77777777" w:rsidR="00834DB9" w:rsidRPr="00A4560E" w:rsidRDefault="00834DB9" w:rsidP="00621D3B">
            <w:pPr>
              <w:rPr>
                <w:sz w:val="16"/>
                <w:szCs w:val="16"/>
                <w:lang w:val="en-US"/>
              </w:rPr>
            </w:pPr>
            <w:r w:rsidRPr="00A4560E">
              <w:rPr>
                <w:rFonts w:cstheme="minorHAnsi"/>
                <w:color w:val="000000"/>
                <w:sz w:val="16"/>
                <w:szCs w:val="16"/>
                <w:lang w:val="en-US"/>
              </w:rPr>
              <w:t xml:space="preserve">“We order so many labs and testing. I think we deﬁnitely </w:t>
            </w:r>
            <w:proofErr w:type="spellStart"/>
            <w:r w:rsidRPr="00A4560E">
              <w:rPr>
                <w:rFonts w:cstheme="minorHAnsi"/>
                <w:color w:val="000000"/>
                <w:sz w:val="16"/>
                <w:szCs w:val="16"/>
                <w:lang w:val="en-US"/>
              </w:rPr>
              <w:t>overscreen</w:t>
            </w:r>
            <w:proofErr w:type="spellEnd"/>
            <w:r w:rsidRPr="00A4560E">
              <w:rPr>
                <w:rFonts w:cstheme="minorHAnsi"/>
                <w:color w:val="000000"/>
                <w:sz w:val="16"/>
                <w:szCs w:val="16"/>
                <w:lang w:val="en-US"/>
              </w:rPr>
              <w:t xml:space="preserve"> patients unnecessarily.”</w:t>
            </w:r>
            <w:r w:rsidRPr="00A4560E">
              <w:rPr>
                <w:rFonts w:cstheme="minorHAnsi"/>
                <w:color w:val="000000"/>
                <w:sz w:val="16"/>
                <w:szCs w:val="16"/>
                <w:shd w:val="clear" w:color="auto" w:fill="FFFFFF"/>
                <w:lang w:val="en-US"/>
              </w:rPr>
              <w:t xml:space="preserve"> </w:t>
            </w:r>
            <w:r w:rsidRPr="00A4560E">
              <w:rPr>
                <w:sz w:val="16"/>
                <w:szCs w:val="16"/>
                <w:lang w:val="en-US"/>
              </w:rPr>
              <w:fldChar w:fldCharType="begin">
                <w:fldData xml:space="preserve">PEVuZE5vdGU+PENpdGU+PEF1dGhvcj5TY2hvZW5ib3JuPC9BdXRob3I+PFllYXI+MjAyMDwvWWVh
cj48UmVjTnVtPjIwPC9SZWNOdW0+PERpc3BsYXlUZXh0PjxzdHlsZSBmYWNlPSJzdXBlcnNjcmlw
dCI+MzQ8L3N0eWxlPjwvRGlzcGxheVRleHQ+PHJlY29yZD48cmVjLW51bWJlcj4yMDwvcmVjLW51
bWJlcj48Zm9yZWlnbi1rZXlzPjxrZXkgYXBwPSJFTiIgZGItaWQ9IjlzMnQ1ZTVwNmZ0ZDAxZWRw
eDl2cGEwdHhwc3R4OWFwZWEwMiIgdGltZXN0YW1wPSIxNjU3NzU0MDE3Ij4yMDwva2V5PjwvZm9y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Y2lldHk8L2Z1bGwtdGl0bGU+PC9wZXJpb2RpY2FsPjxwYWdlcz4xNDYyLTE0Njg8L3BhZ2VzPjx2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PEVuZE5vdGU+PENpdGU+PEF1dGhvcj5TY2hvZW5ib3JuPC9BdXRob3I+PFllYXI+MjAyMDwvWWVh
cj48UmVjTnVtPjIwPC9SZWNOdW0+PERpc3BsYXlUZXh0PjxzdHlsZSBmYWNlPSJzdXBlcnNjcmlw
dCI+MzQ8L3N0eWxlPjwvRGlzcGxheVRleHQ+PHJlY29yZD48cmVjLW51bWJlcj4yMDwvcmVjLW51
bWJlcj48Zm9yZWlnbi1rZXlzPjxrZXkgYXBwPSJFTiIgZGItaWQ9IjlzMnQ1ZTVwNmZ0ZDAxZWRw
eDl2cGEwdHhwc3R4OWFwZWEwMiIgdGltZXN0YW1wPSIxNjU3NzU0MDE3Ij4yMDwva2V5PjwvZm9y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Y2lldHk8L2Z1bGwtdGl0bGU+PC9wZXJpb2RpY2FsPjxwYWdlcz4xNDYyLTE0Njg8L3BhZ2VzPjx2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34</w:t>
            </w:r>
            <w:r w:rsidRPr="00A4560E">
              <w:rPr>
                <w:sz w:val="16"/>
                <w:szCs w:val="16"/>
                <w:lang w:val="en-US"/>
              </w:rPr>
              <w:fldChar w:fldCharType="end"/>
            </w:r>
          </w:p>
          <w:p w14:paraId="4BA3C7EC" w14:textId="77777777" w:rsidR="00834DB9" w:rsidRPr="00A4560E" w:rsidRDefault="00834DB9" w:rsidP="00621D3B">
            <w:pPr>
              <w:rPr>
                <w:sz w:val="16"/>
                <w:szCs w:val="16"/>
                <w:lang w:val="en-US"/>
              </w:rPr>
            </w:pPr>
            <w:r w:rsidRPr="00A4560E">
              <w:rPr>
                <w:sz w:val="16"/>
                <w:szCs w:val="18"/>
                <w:shd w:val="clear" w:color="auto" w:fill="FFFFFF"/>
                <w:lang w:val="en-US"/>
              </w:rPr>
              <w:t>“</w:t>
            </w:r>
            <w:r w:rsidRPr="00A4560E">
              <w:rPr>
                <w:rFonts w:ascii="AdvTT883820da.I" w:eastAsiaTheme="minorHAnsi" w:hAnsi="AdvTT883820da.I" w:cs="AdvTT883820da.I"/>
                <w:sz w:val="16"/>
                <w:szCs w:val="16"/>
                <w:lang w:val="en-US" w:eastAsia="en-US"/>
              </w:rPr>
              <w:t>We are looking for smaller and smaller lesions, we are picking up little bits of micro calcification, we are bringing women back for repeat biopsies... for the detection of smaller and smaller lesions that may never even have been invasive cancer. And even if they had been invasive cancer they might never have threatened their lives.”</w:t>
            </w:r>
            <w:r w:rsidRPr="00A4560E">
              <w:rPr>
                <w:sz w:val="16"/>
                <w:szCs w:val="16"/>
                <w:lang w:val="en-US"/>
              </w:rPr>
              <w:t xml:space="preserve"> </w:t>
            </w:r>
            <w:r w:rsidRPr="00A4560E">
              <w:rPr>
                <w:sz w:val="16"/>
                <w:szCs w:val="16"/>
                <w:lang w:val="en-US"/>
              </w:rPr>
              <w:fldChar w:fldCharType="begin"/>
            </w:r>
            <w:r w:rsidRPr="00A4560E">
              <w:rPr>
                <w:sz w:val="16"/>
                <w:szCs w:val="16"/>
                <w:lang w:val="en-US"/>
              </w:rPr>
              <w:instrText xml:space="preserve"> ADDIN EN.CITE &lt;EndNote&gt;&lt;Cite&gt;&lt;Author&gt;Walters&lt;/Author&gt;&lt;Year&gt;2011&lt;/Year&gt;&lt;RecNum&gt;23&lt;/RecNum&gt;&lt;DisplayText&gt;&lt;style face="superscript"&gt;39&lt;/style&gt;&lt;/DisplayText&gt;&lt;record&gt;&lt;rec-number&gt;23&lt;/rec-number&gt;&lt;foreign-keys&gt;&lt;key app="EN" db-id="xtsd5e59kvp95we520up550nd9ws0v9ap502" timestamp="1645761509"&gt;23&lt;/key&gt;&lt;/foreign-keys&gt;&lt;ref-type name="Journal Article"&gt;17&lt;/ref-type&gt;&lt;contributors&gt;&lt;authors&gt;&lt;author&gt;Walters, S. J.&lt;/author&gt;&lt;author&gt;Winslow, M.&lt;/author&gt;&lt;author&gt;Collins, K.&lt;/author&gt;&lt;author&gt;Robinson, T.&lt;/author&gt;&lt;author&gt;Green, T.&lt;/author&gt;&lt;author&gt;Madan, J.&lt;/author&gt;&lt;author&gt;Reed, M. W. R.&lt;/author&gt;&lt;author&gt;Wyld, L.&lt;/author&gt;&lt;/authors&gt;&lt;/contributors&gt;&lt;titles&gt;&lt;title&gt;Health care professionals&amp;apos; preferences for extending mammographic breast screening to the over 70s&lt;/title&gt;&lt;secondary-title&gt;Journal of Geriatric Oncology&lt;/secondary-title&gt;&lt;/titles&gt;&lt;pages&gt;1-10&lt;/pages&gt;&lt;volume&gt;2&lt;/volume&gt;&lt;number&gt;1&lt;/number&gt;&lt;dates&gt;&lt;year&gt;2011&lt;/year&gt;&lt;/dates&gt;&lt;work-type&gt;Article&lt;/work-type&gt;&lt;urls&gt;&lt;related-urls&gt;&lt;url&gt;https://www.scopus.com/inward/record.uri?eid=2-s2.0-78650419403&amp;amp;doi=10.1016%2fj.jgo.2010.10.002&amp;amp;partnerID=40&amp;amp;md5=5bc3d2160311042f156b334ca2160aa5&lt;/url&gt;&lt;/related-urls&gt;&lt;/urls&gt;&lt;custom1&gt;No - clinician perspective&lt;/custom1&gt;&lt;electronic-resource-num&gt;10.1016/j.jgo.2010.10.002&lt;/electronic-resource-num&gt;&lt;remote-database-name&gt;Scopus&lt;/remote-database-name&gt;&lt;/record&gt;&lt;/Cite&gt;&lt;/EndNote&gt;</w:instrText>
            </w:r>
            <w:r w:rsidRPr="00A4560E">
              <w:rPr>
                <w:sz w:val="16"/>
                <w:szCs w:val="16"/>
                <w:lang w:val="en-US"/>
              </w:rPr>
              <w:fldChar w:fldCharType="separate"/>
            </w:r>
            <w:r w:rsidRPr="00A4560E">
              <w:rPr>
                <w:noProof/>
                <w:sz w:val="16"/>
                <w:szCs w:val="16"/>
                <w:vertAlign w:val="superscript"/>
                <w:lang w:val="en-US"/>
              </w:rPr>
              <w:t>39</w:t>
            </w:r>
            <w:r w:rsidRPr="00A4560E">
              <w:rPr>
                <w:sz w:val="16"/>
                <w:szCs w:val="16"/>
                <w:lang w:val="en-US"/>
              </w:rPr>
              <w:fldChar w:fldCharType="end"/>
            </w:r>
          </w:p>
          <w:p w14:paraId="653980A0"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b/>
                <w:bCs/>
                <w:color w:val="000000"/>
                <w:sz w:val="16"/>
                <w:szCs w:val="16"/>
                <w:shd w:val="clear" w:color="auto" w:fill="FFFFFF"/>
                <w:lang w:val="en-US"/>
              </w:rPr>
              <w:t>Treatment</w:t>
            </w:r>
            <w:r w:rsidRPr="00A4560E">
              <w:rPr>
                <w:rFonts w:cstheme="minorHAnsi"/>
                <w:color w:val="000000"/>
                <w:sz w:val="16"/>
                <w:szCs w:val="16"/>
                <w:shd w:val="clear" w:color="auto" w:fill="FFFFFF"/>
                <w:lang w:val="en-US"/>
              </w:rPr>
              <w:t>:</w:t>
            </w:r>
          </w:p>
          <w:p w14:paraId="6A08566F"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"But she’s not a candidate for any kind of surgery and what’s the benefit of removing a polyp, you know?"</w: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19</w:t>
            </w:r>
            <w:r w:rsidRPr="00A4560E">
              <w:rPr>
                <w:rFonts w:cstheme="minorHAnsi"/>
                <w:color w:val="000000"/>
                <w:sz w:val="16"/>
                <w:szCs w:val="16"/>
                <w:shd w:val="clear" w:color="auto" w:fill="FFFFFF"/>
                <w:lang w:val="en-US"/>
              </w:rPr>
              <w:fldChar w:fldCharType="end"/>
            </w:r>
          </w:p>
          <w:p w14:paraId="5CE8D822" w14:textId="77777777" w:rsidR="00834DB9" w:rsidRPr="00A4560E" w:rsidRDefault="00834DB9" w:rsidP="00621D3B">
            <w:pPr>
              <w:rPr>
                <w:b/>
                <w:bCs/>
                <w:sz w:val="16"/>
                <w:szCs w:val="16"/>
                <w:lang w:val="en-US"/>
              </w:rPr>
            </w:pPr>
            <w:r w:rsidRPr="00A4560E">
              <w:rPr>
                <w:b/>
                <w:bCs/>
                <w:sz w:val="16"/>
                <w:szCs w:val="16"/>
                <w:lang w:val="en-US"/>
              </w:rPr>
              <w:lastRenderedPageBreak/>
              <w:t>Not conscious decision:</w:t>
            </w:r>
          </w:p>
          <w:p w14:paraId="6BB87B32"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"You know my gut feeling about this person is, you know, they wouldn’t benefit from it."</w: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19</w:t>
            </w:r>
            <w:r w:rsidRPr="00A4560E">
              <w:rPr>
                <w:rFonts w:cstheme="minorHAnsi"/>
                <w:color w:val="000000"/>
                <w:sz w:val="16"/>
                <w:szCs w:val="16"/>
                <w:shd w:val="clear" w:color="auto" w:fill="FFFFFF"/>
                <w:lang w:val="en-US"/>
              </w:rPr>
              <w:fldChar w:fldCharType="end"/>
            </w:r>
          </w:p>
          <w:p w14:paraId="1F5B2E1E" w14:textId="77777777" w:rsidR="00834DB9" w:rsidRPr="00A4560E" w:rsidRDefault="00834DB9" w:rsidP="00621D3B">
            <w:pPr>
              <w:rPr>
                <w:sz w:val="16"/>
                <w:szCs w:val="16"/>
                <w:lang w:val="en-US"/>
              </w:rPr>
            </w:pPr>
            <w:r w:rsidRPr="00A4560E">
              <w:rPr>
                <w:rFonts w:cstheme="minorHAnsi"/>
                <w:color w:val="000000"/>
                <w:sz w:val="16"/>
                <w:szCs w:val="16"/>
                <w:shd w:val="clear" w:color="auto" w:fill="FFFFFF"/>
                <w:lang w:val="en-US"/>
              </w:rPr>
              <w:t>“I referred her for a colonoscopy…. Now I am thinking that the decision was incorrect…. I am not sure how I came to that decision right now.”</w:t>
            </w:r>
            <w:r w:rsidRPr="00A4560E">
              <w:rPr>
                <w:sz w:val="16"/>
                <w:szCs w:val="16"/>
                <w:lang w:val="en-US"/>
              </w:rPr>
              <w:t xml:space="preserve"> </w:t>
            </w:r>
            <w:r w:rsidRPr="00A4560E">
              <w:rPr>
                <w:sz w:val="16"/>
                <w:szCs w:val="16"/>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33</w:t>
            </w:r>
            <w:r w:rsidRPr="00A4560E">
              <w:rPr>
                <w:sz w:val="16"/>
                <w:szCs w:val="16"/>
                <w:lang w:val="en-US"/>
              </w:rPr>
              <w:fldChar w:fldCharType="end"/>
            </w:r>
          </w:p>
          <w:p w14:paraId="0804FF9B" w14:textId="77777777" w:rsidR="00834DB9" w:rsidRPr="00A4560E" w:rsidRDefault="00834DB9" w:rsidP="00621D3B">
            <w:pPr>
              <w:rPr>
                <w:sz w:val="16"/>
                <w:szCs w:val="16"/>
                <w:lang w:val="en-US"/>
              </w:rPr>
            </w:pPr>
            <w:r w:rsidRPr="00A4560E">
              <w:rPr>
                <w:rFonts w:cstheme="minorHAnsi"/>
                <w:color w:val="000000"/>
                <w:sz w:val="16"/>
                <w:szCs w:val="16"/>
                <w:shd w:val="clear" w:color="auto" w:fill="FFFFFF"/>
                <w:lang w:val="en-US"/>
              </w:rPr>
              <w:t>“Sometimes decisions are made in a hurry in a rushed clinic, and they are not really thought through. It would be foolish for me to pretend that every decision I make on these patients is the product of a rational thought process and shared decision making.”</w:t>
            </w:r>
            <w:r w:rsidRPr="00A4560E">
              <w:rPr>
                <w:sz w:val="16"/>
                <w:szCs w:val="16"/>
                <w:lang w:val="en-US"/>
              </w:rPr>
              <w:t xml:space="preserve"> </w:t>
            </w:r>
            <w:r w:rsidRPr="00A4560E">
              <w:rPr>
                <w:sz w:val="16"/>
                <w:szCs w:val="16"/>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33</w:t>
            </w:r>
            <w:r w:rsidRPr="00A4560E">
              <w:rPr>
                <w:sz w:val="16"/>
                <w:szCs w:val="16"/>
                <w:lang w:val="en-US"/>
              </w:rPr>
              <w:fldChar w:fldCharType="end"/>
            </w:r>
          </w:p>
          <w:p w14:paraId="42CE9475" w14:textId="77777777" w:rsidR="00834DB9" w:rsidRPr="00A4560E" w:rsidRDefault="00834DB9" w:rsidP="00621D3B">
            <w:pPr>
              <w:rPr>
                <w:b/>
                <w:bCs/>
                <w:sz w:val="16"/>
                <w:szCs w:val="16"/>
                <w:lang w:val="en-US"/>
              </w:rPr>
            </w:pPr>
            <w:r w:rsidRPr="00A4560E">
              <w:rPr>
                <w:b/>
                <w:bCs/>
                <w:sz w:val="16"/>
                <w:szCs w:val="16"/>
                <w:lang w:val="en-US"/>
              </w:rPr>
              <w:t>Other:</w:t>
            </w:r>
          </w:p>
          <w:p w14:paraId="0A221A5C"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w:t>
            </w:r>
            <w:proofErr w:type="gramStart"/>
            <w:r w:rsidRPr="00A4560E">
              <w:rPr>
                <w:rFonts w:cstheme="minorHAnsi"/>
                <w:color w:val="000000"/>
                <w:sz w:val="16"/>
                <w:szCs w:val="16"/>
                <w:shd w:val="clear" w:color="auto" w:fill="FFFFFF"/>
                <w:lang w:val="en-US"/>
              </w:rPr>
              <w:t>there</w:t>
            </w:r>
            <w:proofErr w:type="gramEnd"/>
            <w:r w:rsidRPr="00A4560E">
              <w:rPr>
                <w:rFonts w:cstheme="minorHAnsi"/>
                <w:color w:val="000000"/>
                <w:sz w:val="16"/>
                <w:szCs w:val="16"/>
                <w:shd w:val="clear" w:color="auto" w:fill="FFFFFF"/>
                <w:lang w:val="en-US"/>
              </w:rPr>
              <w:t xml:space="preserve"> are a lot more variations from one person to another. A lot more to consider. It’s not just a matter of how old they are and what’s their family history”</w: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PEVuZE5vdGU+PENpdGU+PEF1dGhvcj5MZXdpczwvQXV0aG9yPjxZZWFyPjIwMDk8L1llYXI+PFJl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19</w:t>
            </w:r>
            <w:r w:rsidRPr="00A4560E">
              <w:rPr>
                <w:rFonts w:cstheme="minorHAnsi"/>
                <w:color w:val="000000"/>
                <w:sz w:val="16"/>
                <w:szCs w:val="16"/>
                <w:shd w:val="clear" w:color="auto" w:fill="FFFFFF"/>
                <w:lang w:val="en-US"/>
              </w:rPr>
              <w:fldChar w:fldCharType="end"/>
            </w:r>
          </w:p>
          <w:p w14:paraId="5959E455" w14:textId="77777777" w:rsidR="00834DB9" w:rsidRPr="00A4560E" w:rsidRDefault="00834DB9" w:rsidP="00621D3B">
            <w:pPr>
              <w:rPr>
                <w:sz w:val="16"/>
                <w:szCs w:val="18"/>
                <w:shd w:val="clear" w:color="auto" w:fill="FFFFFF"/>
                <w:lang w:val="en-US"/>
              </w:rPr>
            </w:pPr>
            <w:r w:rsidRPr="00A4560E">
              <w:rPr>
                <w:sz w:val="16"/>
                <w:szCs w:val="18"/>
                <w:shd w:val="clear" w:color="auto" w:fill="FFFFFF"/>
                <w:lang w:val="en-US"/>
              </w:rPr>
              <w:t>”I kind of believe two physicians who basically screen annually until death…So if we have a pretty decent detection test and breast biopsy is a relatively benign procedure, not super morbid, why not just do it?”</w:t>
            </w:r>
            <w:r w:rsidRPr="00A4560E">
              <w:rPr>
                <w:sz w:val="16"/>
                <w:szCs w:val="18"/>
                <w:shd w:val="clear" w:color="auto" w:fill="FFFFFF"/>
                <w:lang w:val="en-US"/>
              </w:rPr>
              <w:fldChar w:fldCharType="begin"/>
            </w:r>
            <w:r w:rsidRPr="00A4560E">
              <w:rPr>
                <w:sz w:val="16"/>
                <w:szCs w:val="18"/>
                <w:shd w:val="clear" w:color="auto" w:fill="FFFFFF"/>
                <w:lang w:val="en-US"/>
              </w:rPr>
              <w:instrText xml:space="preserve"> ADDIN EN.CITE &lt;EndNote&gt;&lt;Cite&gt;&lt;Author&gt;Austin&lt;/Author&gt;&lt;Year&gt;2021&lt;/Year&gt;&lt;RecNum&gt;30&lt;/RecNum&gt;&lt;DisplayText&gt;&lt;style face="superscript"&gt;13&lt;/style&gt;&lt;/DisplayText&gt;&lt;record&gt;&lt;rec-number&gt;30&lt;/rec-number&gt;&lt;foreign-keys&gt;&lt;key app="EN" db-id="9s2t5e5p6ftd01edpx9vpa0txpstx9apea02" timestamp="1657773972"&gt;30&lt;/key&gt;&lt;/foreign-keys&gt;&lt;ref-type name="Journal Article"&gt;17&lt;/ref-type&gt;&lt;contributors&gt;&lt;authors&gt;&lt;author&gt;Austin, Jessica D.&lt;/author&gt;&lt;author&gt;Tehranifar, Parisa&lt;/author&gt;&lt;author&gt;Rodriguez, Carmen B.&lt;/author&gt;&lt;author&gt;Brotzman, Laura&lt;/author&gt;&lt;author&gt;Agovino, Mariangela&lt;/author&gt;&lt;author&gt;Ziazadeh, Danya&lt;/author&gt;&lt;author&gt;Moise, Nathalie&lt;/author&gt;&lt;author&gt;Shelton, Rachel C.&lt;/author&gt;&lt;/authors&gt;&lt;/contributors&gt;&lt;titles&gt;&lt;title&gt;A mixed-methods study of multi-level factors influencing mammography overuse among an older ethnically diverse screening population: implications for de-implementation&lt;/title&gt;&lt;secondary-title&gt;Implementation Science Communications&lt;/secondary-title&gt;&lt;/titles&gt;&lt;periodical&gt;&lt;full-title&gt;Implementation Science Communications&lt;/full-title&gt;&lt;/periodical&gt;&lt;pages&gt;110&lt;/pages&gt;&lt;volume&gt;2&lt;/volume&gt;&lt;number&gt;1&lt;/number&gt;&lt;dates&gt;&lt;year&gt;2021&lt;/year&gt;&lt;pub-dates&gt;&lt;date&gt;2021/09/26&lt;/date&gt;&lt;/pub-dates&gt;&lt;/dates&gt;&lt;isbn&gt;2662-2211&lt;/isbn&gt;&lt;urls&gt;&lt;related-urls&gt;&lt;url&gt;https://doi.org/10.1186/s43058-021-00217-7&lt;/url&gt;&lt;url&gt;https://www.ncbi.nlm.nih.gov/pmc/articles/PMC8474751/pdf/43058_2021_Article_217.pdf&lt;/url&gt;&lt;/related-urls&gt;&lt;/urls&gt;&lt;electronic-resource-num&gt;10.1186/s43058-021-00217-7&lt;/electronic-resource-num&gt;&lt;/record&gt;&lt;/Cite&gt;&lt;/EndNote&gt;</w:instrText>
            </w:r>
            <w:r w:rsidRPr="00A4560E">
              <w:rPr>
                <w:sz w:val="16"/>
                <w:szCs w:val="18"/>
                <w:shd w:val="clear" w:color="auto" w:fill="FFFFFF"/>
                <w:lang w:val="en-US"/>
              </w:rPr>
              <w:fldChar w:fldCharType="separate"/>
            </w:r>
            <w:r w:rsidRPr="00A4560E">
              <w:rPr>
                <w:noProof/>
                <w:sz w:val="16"/>
                <w:szCs w:val="18"/>
                <w:shd w:val="clear" w:color="auto" w:fill="FFFFFF"/>
                <w:vertAlign w:val="superscript"/>
                <w:lang w:val="en-US"/>
              </w:rPr>
              <w:t>13</w:t>
            </w:r>
            <w:r w:rsidRPr="00A4560E">
              <w:rPr>
                <w:sz w:val="16"/>
                <w:szCs w:val="18"/>
                <w:shd w:val="clear" w:color="auto" w:fill="FFFFFF"/>
                <w:lang w:val="en-US"/>
              </w:rPr>
              <w:fldChar w:fldCharType="end"/>
            </w:r>
          </w:p>
        </w:tc>
      </w:tr>
      <w:tr w:rsidR="00834DB9" w:rsidRPr="00A4560E" w14:paraId="7B084371" w14:textId="77777777" w:rsidTr="00621D3B">
        <w:trPr>
          <w:trHeight w:val="301"/>
        </w:trPr>
        <w:tc>
          <w:tcPr>
            <w:tcW w:w="985" w:type="dxa"/>
          </w:tcPr>
          <w:p w14:paraId="61A29AE0" w14:textId="77777777" w:rsidR="00834DB9" w:rsidRPr="00A4560E" w:rsidRDefault="00834DB9" w:rsidP="00621D3B">
            <w:pPr>
              <w:rPr>
                <w:sz w:val="16"/>
                <w:szCs w:val="18"/>
                <w:lang w:val="en-US"/>
              </w:rPr>
            </w:pPr>
            <w:r w:rsidRPr="00A4560E">
              <w:rPr>
                <w:sz w:val="16"/>
                <w:szCs w:val="18"/>
                <w:lang w:val="en-US"/>
              </w:rPr>
              <w:lastRenderedPageBreak/>
              <w:t>Fear</w:t>
            </w:r>
          </w:p>
        </w:tc>
        <w:tc>
          <w:tcPr>
            <w:tcW w:w="12960" w:type="dxa"/>
          </w:tcPr>
          <w:p w14:paraId="361C6981" w14:textId="77777777" w:rsidR="00834DB9" w:rsidRPr="00A4560E" w:rsidRDefault="00834DB9" w:rsidP="00621D3B">
            <w:pPr>
              <w:rPr>
                <w:sz w:val="16"/>
                <w:szCs w:val="18"/>
                <w:shd w:val="clear" w:color="auto" w:fill="FFFFFF"/>
                <w:lang w:val="en-US"/>
              </w:rPr>
            </w:pPr>
            <w:r w:rsidRPr="00A4560E">
              <w:rPr>
                <w:sz w:val="16"/>
                <w:szCs w:val="18"/>
                <w:shd w:val="clear" w:color="auto" w:fill="FFFFFF"/>
                <w:lang w:val="en-US"/>
              </w:rPr>
              <w:t xml:space="preserve">“I mean </w:t>
            </w:r>
            <w:proofErr w:type="gramStart"/>
            <w:r w:rsidRPr="00A4560E">
              <w:rPr>
                <w:sz w:val="16"/>
                <w:szCs w:val="18"/>
                <w:shd w:val="clear" w:color="auto" w:fill="FFFFFF"/>
                <w:lang w:val="en-US"/>
              </w:rPr>
              <w:t>god</w:t>
            </w:r>
            <w:proofErr w:type="gramEnd"/>
            <w:r w:rsidRPr="00A4560E">
              <w:rPr>
                <w:sz w:val="16"/>
                <w:szCs w:val="18"/>
                <w:shd w:val="clear" w:color="auto" w:fill="FFFFFF"/>
                <w:lang w:val="en-US"/>
              </w:rPr>
              <w:t xml:space="preserve"> forbid you tried to convince them to be screened bi-yearly and then they have something on their mammogram and they didn’t get it yearly, like the hospital recommended. You know, like if that ever happened the doctor would be in a terrible position, even though that’s what the guidelines say.”</w:t>
            </w:r>
            <w:r w:rsidRPr="00A4560E">
              <w:rPr>
                <w:sz w:val="16"/>
                <w:szCs w:val="18"/>
                <w:shd w:val="clear" w:color="auto" w:fill="FFFFFF"/>
                <w:lang w:val="en-US"/>
              </w:rPr>
              <w:fldChar w:fldCharType="begin"/>
            </w:r>
            <w:r w:rsidRPr="00A4560E">
              <w:rPr>
                <w:sz w:val="16"/>
                <w:szCs w:val="18"/>
                <w:shd w:val="clear" w:color="auto" w:fill="FFFFFF"/>
                <w:lang w:val="en-US"/>
              </w:rPr>
              <w:instrText xml:space="preserve"> ADDIN EN.CITE &lt;EndNote&gt;&lt;Cite&gt;&lt;Author&gt;Austin&lt;/Author&gt;&lt;Year&gt;2021&lt;/Year&gt;&lt;RecNum&gt;30&lt;/RecNum&gt;&lt;DisplayText&gt;&lt;style face="superscript"&gt;13&lt;/style&gt;&lt;/DisplayText&gt;&lt;record&gt;&lt;rec-number&gt;30&lt;/rec-number&gt;&lt;foreign-keys&gt;&lt;key app="EN" db-id="9s2t5e5p6ftd01edpx9vpa0txpstx9apea02" timestamp="1657773972"&gt;30&lt;/key&gt;&lt;/foreign-keys&gt;&lt;ref-type name="Journal Article"&gt;17&lt;/ref-type&gt;&lt;contributors&gt;&lt;authors&gt;&lt;author&gt;Austin, Jessica D.&lt;/author&gt;&lt;author&gt;Tehranifar, Parisa&lt;/author&gt;&lt;author&gt;Rodriguez, Carmen B.&lt;/author&gt;&lt;author&gt;Brotzman, Laura&lt;/author&gt;&lt;author&gt;Agovino, Mariangela&lt;/author&gt;&lt;author&gt;Ziazadeh, Danya&lt;/author&gt;&lt;author&gt;Moise, Nathalie&lt;/author&gt;&lt;author&gt;Shelton, Rachel C.&lt;/author&gt;&lt;/authors&gt;&lt;/contributors&gt;&lt;titles&gt;&lt;title&gt;A mixed-methods study of multi-level factors influencing mammography overuse among an older ethnically diverse screening population: implications for de-implementation&lt;/title&gt;&lt;secondary-title&gt;Implementation Science Communications&lt;/secondary-title&gt;&lt;/titles&gt;&lt;periodical&gt;&lt;full-title&gt;Implementation Science Communications&lt;/full-title&gt;&lt;/periodical&gt;&lt;pages&gt;110&lt;/pages&gt;&lt;volume&gt;2&lt;/volume&gt;&lt;number&gt;1&lt;/number&gt;&lt;dates&gt;&lt;year&gt;2021&lt;/year&gt;&lt;pub-dates&gt;&lt;date&gt;2021/09/26&lt;/date&gt;&lt;/pub-dates&gt;&lt;/dates&gt;&lt;isbn&gt;2662-2211&lt;/isbn&gt;&lt;urls&gt;&lt;related-urls&gt;&lt;url&gt;https://doi.org/10.1186/s43058-021-00217-7&lt;/url&gt;&lt;url&gt;https://www.ncbi.nlm.nih.gov/pmc/articles/PMC8474751/pdf/43058_2021_Article_217.pdf&lt;/url&gt;&lt;/related-urls&gt;&lt;/urls&gt;&lt;electronic-resource-num&gt;10.1186/s43058-021-00217-7&lt;/electronic-resource-num&gt;&lt;/record&gt;&lt;/Cite&gt;&lt;/EndNote&gt;</w:instrText>
            </w:r>
            <w:r w:rsidRPr="00A4560E">
              <w:rPr>
                <w:sz w:val="16"/>
                <w:szCs w:val="18"/>
                <w:shd w:val="clear" w:color="auto" w:fill="FFFFFF"/>
                <w:lang w:val="en-US"/>
              </w:rPr>
              <w:fldChar w:fldCharType="separate"/>
            </w:r>
            <w:r w:rsidRPr="00A4560E">
              <w:rPr>
                <w:noProof/>
                <w:sz w:val="16"/>
                <w:szCs w:val="18"/>
                <w:shd w:val="clear" w:color="auto" w:fill="FFFFFF"/>
                <w:vertAlign w:val="superscript"/>
                <w:lang w:val="en-US"/>
              </w:rPr>
              <w:t>13</w:t>
            </w:r>
            <w:r w:rsidRPr="00A4560E">
              <w:rPr>
                <w:sz w:val="16"/>
                <w:szCs w:val="18"/>
                <w:shd w:val="clear" w:color="auto" w:fill="FFFFFF"/>
                <w:lang w:val="en-US"/>
              </w:rPr>
              <w:fldChar w:fldCharType="end"/>
            </w:r>
          </w:p>
        </w:tc>
      </w:tr>
      <w:tr w:rsidR="00834DB9" w:rsidRPr="00A4560E" w14:paraId="606A61FC" w14:textId="77777777" w:rsidTr="00621D3B">
        <w:trPr>
          <w:trHeight w:val="301"/>
        </w:trPr>
        <w:tc>
          <w:tcPr>
            <w:tcW w:w="985" w:type="dxa"/>
          </w:tcPr>
          <w:p w14:paraId="07102E21" w14:textId="77777777" w:rsidR="00834DB9" w:rsidRPr="00A4560E" w:rsidRDefault="00834DB9" w:rsidP="00621D3B">
            <w:pPr>
              <w:rPr>
                <w:sz w:val="16"/>
                <w:szCs w:val="18"/>
                <w:lang w:val="en-US"/>
              </w:rPr>
            </w:pPr>
            <w:r w:rsidRPr="00A4560E">
              <w:rPr>
                <w:sz w:val="16"/>
                <w:szCs w:val="18"/>
                <w:lang w:val="en-US"/>
              </w:rPr>
              <w:t>Familiarity</w:t>
            </w:r>
          </w:p>
        </w:tc>
        <w:tc>
          <w:tcPr>
            <w:tcW w:w="12960" w:type="dxa"/>
          </w:tcPr>
          <w:p w14:paraId="12C66702" w14:textId="77777777" w:rsidR="00834DB9" w:rsidRPr="00A4560E" w:rsidRDefault="00834DB9" w:rsidP="00621D3B">
            <w:pPr>
              <w:rPr>
                <w:sz w:val="16"/>
                <w:szCs w:val="18"/>
                <w:shd w:val="clear" w:color="auto" w:fill="FFFFFF"/>
                <w:lang w:val="en-US"/>
              </w:rPr>
            </w:pPr>
            <w:r w:rsidRPr="00A4560E">
              <w:rPr>
                <w:rFonts w:cstheme="minorHAnsi"/>
                <w:color w:val="000000"/>
                <w:sz w:val="16"/>
                <w:szCs w:val="16"/>
                <w:shd w:val="clear" w:color="auto" w:fill="FFFFFF"/>
                <w:lang w:val="en-US"/>
              </w:rPr>
              <w:t xml:space="preserve">“We are not using the [newer stool tests] here just quite yet. I guess they’re not that common so I’m not that familiar with them. I’m still </w:t>
            </w:r>
            <w:proofErr w:type="spellStart"/>
            <w:r w:rsidRPr="00A4560E">
              <w:rPr>
                <w:rFonts w:cstheme="minorHAnsi"/>
                <w:color w:val="000000"/>
                <w:sz w:val="16"/>
                <w:szCs w:val="16"/>
                <w:shd w:val="clear" w:color="auto" w:fill="FFFFFF"/>
                <w:lang w:val="en-US"/>
              </w:rPr>
              <w:t>gonna</w:t>
            </w:r>
            <w:proofErr w:type="spellEnd"/>
            <w:r w:rsidRPr="00A4560E">
              <w:rPr>
                <w:rFonts w:cstheme="minorHAnsi"/>
                <w:color w:val="000000"/>
                <w:sz w:val="16"/>
                <w:szCs w:val="16"/>
                <w:shd w:val="clear" w:color="auto" w:fill="FFFFFF"/>
                <w:lang w:val="en-US"/>
              </w:rPr>
              <w:t xml:space="preserve"> [use] classic colonoscopy. I do know that there’s new technology… but we are not that </w:t>
            </w:r>
            <w:proofErr w:type="gramStart"/>
            <w:r w:rsidRPr="00A4560E">
              <w:rPr>
                <w:rFonts w:cstheme="minorHAnsi"/>
                <w:color w:val="000000"/>
                <w:sz w:val="16"/>
                <w:szCs w:val="16"/>
                <w:shd w:val="clear" w:color="auto" w:fill="FFFFFF"/>
                <w:lang w:val="en-US"/>
              </w:rPr>
              <w:t>familiar</w:t>
            </w:r>
            <w:proofErr w:type="gramEnd"/>
            <w:r w:rsidRPr="00A4560E">
              <w:rPr>
                <w:rFonts w:cstheme="minorHAnsi"/>
                <w:color w:val="000000"/>
                <w:sz w:val="16"/>
                <w:szCs w:val="16"/>
                <w:shd w:val="clear" w:color="auto" w:fill="FFFFFF"/>
                <w:lang w:val="en-US"/>
              </w:rPr>
              <w:t xml:space="preserve"> so I don’t know how reliable it is. I guess I need to do more research on that.”</w: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29</w:t>
            </w:r>
            <w:r w:rsidRPr="00A4560E">
              <w:rPr>
                <w:rFonts w:cstheme="minorHAnsi"/>
                <w:color w:val="000000"/>
                <w:sz w:val="16"/>
                <w:szCs w:val="16"/>
                <w:shd w:val="clear" w:color="auto" w:fill="FFFFFF"/>
                <w:lang w:val="en-US"/>
              </w:rPr>
              <w:fldChar w:fldCharType="end"/>
            </w:r>
          </w:p>
        </w:tc>
      </w:tr>
      <w:tr w:rsidR="00834DB9" w:rsidRPr="00A4560E" w14:paraId="12336AD4" w14:textId="77777777" w:rsidTr="00621D3B">
        <w:trPr>
          <w:trHeight w:val="301"/>
        </w:trPr>
        <w:tc>
          <w:tcPr>
            <w:tcW w:w="985" w:type="dxa"/>
          </w:tcPr>
          <w:p w14:paraId="6C3DEB78" w14:textId="77777777" w:rsidR="00834DB9" w:rsidRPr="00A4560E" w:rsidRDefault="00834DB9" w:rsidP="00621D3B">
            <w:pPr>
              <w:rPr>
                <w:sz w:val="16"/>
                <w:szCs w:val="18"/>
                <w:lang w:val="en-US"/>
              </w:rPr>
            </w:pPr>
            <w:r w:rsidRPr="00A4560E">
              <w:rPr>
                <w:sz w:val="16"/>
                <w:szCs w:val="18"/>
                <w:lang w:val="en-US"/>
              </w:rPr>
              <w:t>Test effectiveness</w:t>
            </w:r>
          </w:p>
        </w:tc>
        <w:tc>
          <w:tcPr>
            <w:tcW w:w="12960" w:type="dxa"/>
          </w:tcPr>
          <w:p w14:paraId="1E7F3C27"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 xml:space="preserve">“[Cologuard] picks up like 90% of colon cancer but it only picks up about 15% of advanced polyps which is really what you want to find because you don’t really care once they’ve had cancer already well </w:t>
            </w:r>
            <w:proofErr w:type="gramStart"/>
            <w:r w:rsidRPr="00A4560E">
              <w:rPr>
                <w:rFonts w:cstheme="minorHAnsi"/>
                <w:color w:val="000000"/>
                <w:sz w:val="16"/>
                <w:szCs w:val="16"/>
                <w:shd w:val="clear" w:color="auto" w:fill="FFFFFF"/>
                <w:lang w:val="en-US"/>
              </w:rPr>
              <w:t>then</w:t>
            </w:r>
            <w:proofErr w:type="gramEnd"/>
            <w:r w:rsidRPr="00A4560E">
              <w:rPr>
                <w:rFonts w:cstheme="minorHAnsi"/>
                <w:color w:val="000000"/>
                <w:sz w:val="16"/>
                <w:szCs w:val="16"/>
                <w:shd w:val="clear" w:color="auto" w:fill="FFFFFF"/>
                <w:lang w:val="en-US"/>
              </w:rPr>
              <w:t xml:space="preserve"> you’re sort of behind the 8 ball. You’re really trying to pick these up the advanced adenoma stage where they can remove the adenoma and hopefully prevent them from getting cancer.”</w: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 </w:instrText>
            </w:r>
            <w:r w:rsidRPr="00A4560E">
              <w:rPr>
                <w:rFonts w:cstheme="minorHAnsi"/>
                <w:color w:val="000000"/>
                <w:sz w:val="16"/>
                <w:szCs w:val="16"/>
                <w:shd w:val="clear" w:color="auto" w:fill="FFFFFF"/>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rFonts w:cstheme="minorHAnsi"/>
                <w:color w:val="000000"/>
                <w:sz w:val="16"/>
                <w:szCs w:val="16"/>
                <w:shd w:val="clear" w:color="auto" w:fill="FFFFFF"/>
                <w:lang w:val="en-US"/>
              </w:rPr>
              <w:instrText xml:space="preserve"> ADDIN EN.CITE.DATA </w:instrText>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end"/>
            </w:r>
            <w:r w:rsidRPr="00A4560E">
              <w:rPr>
                <w:rFonts w:cstheme="minorHAnsi"/>
                <w:color w:val="000000"/>
                <w:sz w:val="16"/>
                <w:szCs w:val="16"/>
                <w:shd w:val="clear" w:color="auto" w:fill="FFFFFF"/>
                <w:lang w:val="en-US"/>
              </w:rPr>
            </w:r>
            <w:r w:rsidRPr="00A4560E">
              <w:rPr>
                <w:rFonts w:cstheme="minorHAnsi"/>
                <w:color w:val="000000"/>
                <w:sz w:val="16"/>
                <w:szCs w:val="16"/>
                <w:shd w:val="clear" w:color="auto" w:fill="FFFFFF"/>
                <w:lang w:val="en-US"/>
              </w:rPr>
              <w:fldChar w:fldCharType="separate"/>
            </w:r>
            <w:r w:rsidRPr="00A4560E">
              <w:rPr>
                <w:rFonts w:cstheme="minorHAnsi"/>
                <w:noProof/>
                <w:color w:val="000000"/>
                <w:sz w:val="16"/>
                <w:szCs w:val="16"/>
                <w:shd w:val="clear" w:color="auto" w:fill="FFFFFF"/>
                <w:vertAlign w:val="superscript"/>
                <w:lang w:val="en-US"/>
              </w:rPr>
              <w:t>29</w:t>
            </w:r>
            <w:r w:rsidRPr="00A4560E">
              <w:rPr>
                <w:rFonts w:cstheme="minorHAnsi"/>
                <w:color w:val="000000"/>
                <w:sz w:val="16"/>
                <w:szCs w:val="16"/>
                <w:shd w:val="clear" w:color="auto" w:fill="FFFFFF"/>
                <w:lang w:val="en-US"/>
              </w:rPr>
              <w:fldChar w:fldCharType="end"/>
            </w:r>
          </w:p>
        </w:tc>
      </w:tr>
      <w:tr w:rsidR="00834DB9" w:rsidRPr="00A4560E" w14:paraId="12F60DBC" w14:textId="77777777" w:rsidTr="00621D3B">
        <w:trPr>
          <w:trHeight w:val="301"/>
        </w:trPr>
        <w:tc>
          <w:tcPr>
            <w:tcW w:w="985" w:type="dxa"/>
          </w:tcPr>
          <w:p w14:paraId="59960581" w14:textId="77777777" w:rsidR="00834DB9" w:rsidRPr="00A4560E" w:rsidRDefault="00834DB9" w:rsidP="00621D3B">
            <w:pPr>
              <w:rPr>
                <w:sz w:val="16"/>
                <w:szCs w:val="18"/>
                <w:lang w:val="en-US"/>
              </w:rPr>
            </w:pPr>
            <w:r w:rsidRPr="00A4560E">
              <w:rPr>
                <w:sz w:val="16"/>
                <w:szCs w:val="18"/>
                <w:lang w:val="en-US"/>
              </w:rPr>
              <w:t>Resistance to change</w:t>
            </w:r>
          </w:p>
        </w:tc>
        <w:tc>
          <w:tcPr>
            <w:tcW w:w="12960" w:type="dxa"/>
          </w:tcPr>
          <w:p w14:paraId="6B5E126F" w14:textId="77777777" w:rsidR="00834DB9" w:rsidRPr="00A4560E" w:rsidRDefault="00834DB9" w:rsidP="00621D3B">
            <w:pPr>
              <w:rPr>
                <w:rFonts w:cstheme="minorHAnsi"/>
                <w:color w:val="000000"/>
                <w:sz w:val="16"/>
                <w:szCs w:val="16"/>
                <w:shd w:val="clear" w:color="auto" w:fill="FFFFFF"/>
                <w:lang w:val="en-US"/>
              </w:rPr>
            </w:pPr>
            <w:r w:rsidRPr="00A4560E">
              <w:rPr>
                <w:sz w:val="16"/>
                <w:szCs w:val="18"/>
                <w:shd w:val="clear" w:color="auto" w:fill="FFFFFF"/>
                <w:lang w:val="en-US"/>
              </w:rPr>
              <w:t xml:space="preserve">“For a 77 otherwise in good health, generally I would do test….But generally I won’t have a long discussion in terms of whether they should do it or not.”  </w:t>
            </w:r>
            <w:r w:rsidRPr="00A4560E">
              <w:rPr>
                <w:sz w:val="16"/>
                <w:szCs w:val="16"/>
                <w:lang w:val="en-US"/>
              </w:rPr>
              <w:fldChar w:fldCharType="begin"/>
            </w:r>
            <w:r w:rsidRPr="00A4560E">
              <w:rPr>
                <w:sz w:val="16"/>
                <w:szCs w:val="16"/>
                <w:lang w:val="en-US"/>
              </w:rPr>
              <w:instrText xml:space="preserve"> ADDIN EN.CITE &lt;EndNote&gt;&lt;Cite&gt;&lt;Author&gt;Rowe&lt;/Author&gt;&lt;Year&gt;2021&lt;/Year&gt;&lt;RecNum&gt;29&lt;/RecNum&gt;&lt;DisplayText&gt;&lt;style face="superscript"&gt;14&lt;/style&gt;&lt;/DisplayText&gt;&lt;record&gt;&lt;rec-number&gt;29&lt;/rec-number&gt;&lt;foreign-keys&gt;&lt;key app="EN" db-id="9s2t5e5p6ftd01edpx9vpa0txpstx9apea02" timestamp="1657773777"&gt;29&lt;/key&gt;&lt;/foreign-keys&gt;&lt;ref-type name="Journal Article"&gt;17&lt;/ref-type&gt;&lt;contributors&gt;&lt;authors&gt;&lt;author&gt;Rowe, Theresa A.&lt;/author&gt;&lt;author&gt;Brown, Tiffany&lt;/author&gt;&lt;author&gt;Doctor, Jason N.&lt;/author&gt;&lt;author&gt;Linder, Jeffrey A.&lt;/author&gt;&lt;author&gt;Persell, Stephen D.&lt;/author&gt;&lt;/authors&gt;&lt;/contributors&gt;&lt;titles&gt;&lt;title&gt;Examining primary care physician rationale for not following geriatric choosing wisely recommendations&lt;/title&gt;&lt;secondary-title&gt;BMC Family Practice&lt;/secondary-title&gt;&lt;/titles&gt;&lt;periodical&gt;&lt;full-title&gt;BMC Family Practice&lt;/full-title&gt;&lt;/periodical&gt;&lt;pages&gt;95&lt;/pages&gt;&lt;volume&gt;22&lt;/volume&gt;&lt;number&gt;1&lt;/number&gt;&lt;dates&gt;&lt;year&gt;2021&lt;/year&gt;&lt;pub-dates&gt;&lt;date&gt;2021/05/15&lt;/date&gt;&lt;/pub-dates&gt;&lt;/dates&gt;&lt;isbn&gt;1471-2296&lt;/isbn&gt;&lt;urls&gt;&lt;related-urls&gt;&lt;url&gt;https://doi.org/10.1186/s12875-021-01440-w&lt;/url&gt;&lt;url&gt;https://www.ncbi.nlm.nih.gov/pmc/articles/PMC8126116/pdf/12875_2021_Article_1440.pdf&lt;/url&gt;&lt;/related-urls&gt;&lt;/urls&gt;&lt;electronic-resource-num&gt;10.1186/s12875-021-01440-w&lt;/electronic-resource-num&gt;&lt;/record&gt;&lt;/Cite&gt;&lt;/EndNote&gt;</w:instrText>
            </w:r>
            <w:r w:rsidRPr="00A4560E">
              <w:rPr>
                <w:sz w:val="16"/>
                <w:szCs w:val="16"/>
                <w:lang w:val="en-US"/>
              </w:rPr>
              <w:fldChar w:fldCharType="separate"/>
            </w:r>
            <w:r w:rsidRPr="00A4560E">
              <w:rPr>
                <w:noProof/>
                <w:sz w:val="16"/>
                <w:szCs w:val="16"/>
                <w:vertAlign w:val="superscript"/>
                <w:lang w:val="en-US"/>
              </w:rPr>
              <w:t>14</w:t>
            </w:r>
            <w:r w:rsidRPr="00A4560E">
              <w:rPr>
                <w:sz w:val="16"/>
                <w:szCs w:val="16"/>
                <w:lang w:val="en-US"/>
              </w:rPr>
              <w:fldChar w:fldCharType="end"/>
            </w:r>
          </w:p>
        </w:tc>
      </w:tr>
      <w:tr w:rsidR="00834DB9" w:rsidRPr="00A4560E" w14:paraId="4385CEE6" w14:textId="77777777" w:rsidTr="00621D3B">
        <w:trPr>
          <w:trHeight w:val="301"/>
        </w:trPr>
        <w:tc>
          <w:tcPr>
            <w:tcW w:w="985" w:type="dxa"/>
          </w:tcPr>
          <w:p w14:paraId="04799DDF" w14:textId="77777777" w:rsidR="00834DB9" w:rsidRPr="00A4560E" w:rsidRDefault="00834DB9" w:rsidP="00621D3B">
            <w:pPr>
              <w:rPr>
                <w:sz w:val="16"/>
                <w:szCs w:val="18"/>
                <w:lang w:val="en-US"/>
              </w:rPr>
            </w:pPr>
            <w:r w:rsidRPr="00A4560E">
              <w:rPr>
                <w:sz w:val="16"/>
                <w:szCs w:val="18"/>
                <w:lang w:val="en-US"/>
              </w:rPr>
              <w:t>Difficulty of discussion</w:t>
            </w:r>
          </w:p>
        </w:tc>
        <w:tc>
          <w:tcPr>
            <w:tcW w:w="12960" w:type="dxa"/>
          </w:tcPr>
          <w:p w14:paraId="48AA2CCF" w14:textId="77777777" w:rsidR="00834DB9" w:rsidRPr="00A4560E" w:rsidRDefault="00834DB9" w:rsidP="00621D3B">
            <w:pPr>
              <w:rPr>
                <w:sz w:val="16"/>
                <w:szCs w:val="18"/>
                <w:shd w:val="clear" w:color="auto" w:fill="FFFFFF"/>
                <w:lang w:val="en-US"/>
              </w:rPr>
            </w:pPr>
            <w:r w:rsidRPr="00A4560E">
              <w:rPr>
                <w:sz w:val="16"/>
                <w:szCs w:val="18"/>
                <w:shd w:val="clear" w:color="auto" w:fill="FFFFFF"/>
                <w:lang w:val="en-US"/>
              </w:rPr>
              <w:t>‘‘it is very hard for me to say you do not need a mammogram, you are not going to benefit… so sometimes even though I know that it does not make sense, I will still do it.’’</w:t>
            </w:r>
            <w:r w:rsidRPr="00A4560E">
              <w:rPr>
                <w:sz w:val="16"/>
                <w:szCs w:val="16"/>
                <w:lang w:val="en-US"/>
              </w:rPr>
              <w:t xml:space="preserve"> </w:t>
            </w:r>
            <w:r w:rsidRPr="00A4560E">
              <w:rPr>
                <w:sz w:val="16"/>
                <w:szCs w:val="16"/>
                <w:lang w:val="en-US"/>
              </w:rPr>
              <w:fldChar w:fldCharType="begin"/>
            </w:r>
            <w:r w:rsidRPr="00A4560E">
              <w:rPr>
                <w:sz w:val="16"/>
                <w:szCs w:val="16"/>
                <w:lang w:val="en-US"/>
              </w:rPr>
              <w:instrText xml:space="preserve"> ADDIN EN.CITE &lt;EndNote&gt;&lt;Cite&gt;&lt;Author&gt;Schonberg&lt;/Author&gt;&lt;Year&gt;2006&lt;/Year&gt;&lt;RecNum&gt;156&lt;/RecNum&gt;&lt;DisplayText&gt;&lt;style face="superscript"&gt;35&lt;/style&gt;&lt;/DisplayText&gt;&lt;record&gt;&lt;rec-number&gt;156&lt;/rec-number&gt;&lt;foreign-keys&gt;&lt;key app="EN" db-id="d5a9re9abe5vf7ettpovwt2jetxzt2a5t9s5" timestamp="1584312365"&gt;156&lt;/key&gt;&lt;/foreign-keys&gt;&lt;ref-type name="Journal Article"&gt;17&lt;/ref-type&gt;&lt;contributors&gt;&lt;authors&gt;&lt;author&gt;Schonberg, Mara A.&lt;/author&gt;&lt;author&gt;Ramanan, Radhika A.&lt;/author&gt;&lt;author&gt;McCarthy, Ellen P.&lt;/author&gt;&lt;author&gt;Marcantonio, Edward R.&lt;/author&gt;&lt;/authors&gt;&lt;/contributors&gt;&lt;titles&gt;&lt;title&gt;Decision making and counseling around mammography screening for women aged 80 or older&lt;/title&gt;&lt;secondary-title&gt;Journal of General Internal Medicine&lt;/secondary-title&gt;&lt;/titles&gt;&lt;periodical&gt;&lt;full-title&gt;Journal of General Internal Medicine&lt;/full-title&gt;&lt;/periodical&gt;&lt;pages&gt;979-985&lt;/pages&gt;&lt;volume&gt;21&lt;/volume&gt;&lt;number&gt;9&lt;/number&gt;&lt;dates&gt;&lt;year&gt;2006&lt;/year&gt;&lt;pub-dates&gt;&lt;date&gt;September 01&lt;/date&gt;&lt;/pub-dates&gt;&lt;/dates&gt;&lt;isbn&gt;1525-1497&lt;/isbn&gt;&lt;label&gt;Schonberg2006&lt;/label&gt;&lt;work-type&gt;journal article&lt;/work-type&gt;&lt;urls&gt;&lt;related-urls&gt;&lt;url&gt;https://doi.org/10.1007/BF02743148&lt;/url&gt;&lt;/related-urls&gt;&lt;/urls&gt;&lt;electronic-resource-num&gt;10.1007/bf02743148&lt;/electronic-resource-num&gt;&lt;/record&gt;&lt;/Cite&gt;&lt;/EndNote&gt;</w:instrText>
            </w:r>
            <w:r w:rsidRPr="00A4560E">
              <w:rPr>
                <w:sz w:val="16"/>
                <w:szCs w:val="16"/>
                <w:lang w:val="en-US"/>
              </w:rPr>
              <w:fldChar w:fldCharType="separate"/>
            </w:r>
            <w:r w:rsidRPr="00A4560E">
              <w:rPr>
                <w:noProof/>
                <w:sz w:val="16"/>
                <w:szCs w:val="16"/>
                <w:vertAlign w:val="superscript"/>
                <w:lang w:val="en-US"/>
              </w:rPr>
              <w:t>35</w:t>
            </w:r>
            <w:r w:rsidRPr="00A4560E">
              <w:rPr>
                <w:sz w:val="16"/>
                <w:szCs w:val="16"/>
                <w:lang w:val="en-US"/>
              </w:rPr>
              <w:fldChar w:fldCharType="end"/>
            </w:r>
          </w:p>
        </w:tc>
      </w:tr>
      <w:tr w:rsidR="00834DB9" w:rsidRPr="00A4560E" w14:paraId="028AE771" w14:textId="77777777" w:rsidTr="00621D3B">
        <w:trPr>
          <w:trHeight w:val="77"/>
        </w:trPr>
        <w:tc>
          <w:tcPr>
            <w:tcW w:w="13945" w:type="dxa"/>
            <w:gridSpan w:val="2"/>
            <w:shd w:val="clear" w:color="auto" w:fill="EDEDED" w:themeFill="accent3" w:themeFillTint="33"/>
          </w:tcPr>
          <w:p w14:paraId="7F5F3540" w14:textId="77777777" w:rsidR="00834DB9" w:rsidRPr="00A4560E" w:rsidRDefault="00834DB9" w:rsidP="00621D3B">
            <w:pPr>
              <w:rPr>
                <w:sz w:val="16"/>
                <w:szCs w:val="18"/>
                <w:shd w:val="clear" w:color="auto" w:fill="FFFFFF"/>
                <w:lang w:val="en-US"/>
              </w:rPr>
            </w:pPr>
            <w:r w:rsidRPr="00A4560E">
              <w:rPr>
                <w:b/>
                <w:bCs/>
                <w:lang w:val="en-US"/>
              </w:rPr>
              <w:t>Health system</w:t>
            </w:r>
          </w:p>
        </w:tc>
      </w:tr>
      <w:tr w:rsidR="00834DB9" w:rsidRPr="00A4560E" w14:paraId="78F3923F" w14:textId="77777777" w:rsidTr="00621D3B">
        <w:trPr>
          <w:trHeight w:val="301"/>
        </w:trPr>
        <w:tc>
          <w:tcPr>
            <w:tcW w:w="985" w:type="dxa"/>
          </w:tcPr>
          <w:p w14:paraId="25DD9206" w14:textId="77777777" w:rsidR="00834DB9" w:rsidRPr="00A4560E" w:rsidRDefault="00834DB9" w:rsidP="00621D3B">
            <w:pPr>
              <w:rPr>
                <w:sz w:val="16"/>
                <w:szCs w:val="18"/>
                <w:lang w:val="en-US"/>
              </w:rPr>
            </w:pPr>
            <w:r w:rsidRPr="00A4560E">
              <w:rPr>
                <w:sz w:val="16"/>
                <w:szCs w:val="18"/>
                <w:lang w:val="en-US"/>
              </w:rPr>
              <w:t>Guidelines</w:t>
            </w:r>
          </w:p>
        </w:tc>
        <w:tc>
          <w:tcPr>
            <w:tcW w:w="12960" w:type="dxa"/>
          </w:tcPr>
          <w:p w14:paraId="4037BDF5" w14:textId="77777777" w:rsidR="00834DB9" w:rsidRPr="00A4560E" w:rsidRDefault="00834DB9" w:rsidP="00621D3B">
            <w:pPr>
              <w:rPr>
                <w:sz w:val="16"/>
                <w:szCs w:val="16"/>
                <w:lang w:val="en-US"/>
              </w:rPr>
            </w:pPr>
            <w:r w:rsidRPr="00A4560E">
              <w:rPr>
                <w:sz w:val="16"/>
                <w:szCs w:val="18"/>
                <w:shd w:val="clear" w:color="auto" w:fill="FFFFFF"/>
                <w:lang w:val="en-US"/>
              </w:rPr>
              <w:t xml:space="preserve">“I think that this is a </w:t>
            </w:r>
            <w:proofErr w:type="gramStart"/>
            <w:r w:rsidRPr="00A4560E">
              <w:rPr>
                <w:sz w:val="16"/>
                <w:szCs w:val="18"/>
                <w:shd w:val="clear" w:color="auto" w:fill="FFFFFF"/>
                <w:lang w:val="en-US"/>
              </w:rPr>
              <w:t>really difficult</w:t>
            </w:r>
            <w:proofErr w:type="gramEnd"/>
            <w:r w:rsidRPr="00A4560E">
              <w:rPr>
                <w:sz w:val="16"/>
                <w:szCs w:val="18"/>
                <w:shd w:val="clear" w:color="auto" w:fill="FFFFFF"/>
                <w:lang w:val="en-US"/>
              </w:rPr>
              <w:t xml:space="preserve"> area because even though I feel pretty confident in the guidelines and the data that mammograms should be every two years, our patients get a letter reminding them that they should have their yearly mammogram. I think that that creates a lot of confusion.”</w:t>
            </w:r>
            <w:r w:rsidRPr="00A4560E">
              <w:rPr>
                <w:sz w:val="16"/>
                <w:szCs w:val="16"/>
                <w:lang w:val="en-US"/>
              </w:rPr>
              <w:fldChar w:fldCharType="begin"/>
            </w:r>
            <w:r w:rsidRPr="00A4560E">
              <w:rPr>
                <w:sz w:val="16"/>
                <w:szCs w:val="16"/>
                <w:lang w:val="en-US"/>
              </w:rPr>
              <w:instrText xml:space="preserve"> ADDIN EN.CITE &lt;EndNote&gt;&lt;Cite&gt;&lt;Author&gt;Austin&lt;/Author&gt;&lt;Year&gt;2021&lt;/Year&gt;&lt;RecNum&gt;30&lt;/RecNum&gt;&lt;DisplayText&gt;&lt;style face="superscript"&gt;13&lt;/style&gt;&lt;/DisplayText&gt;&lt;record&gt;&lt;rec-number&gt;30&lt;/rec-number&gt;&lt;foreign-keys&gt;&lt;key app="EN" db-id="9s2t5e5p6ftd01edpx9vpa0txpstx9apea02" timestamp="1657773972"&gt;30&lt;/key&gt;&lt;/foreign-keys&gt;&lt;ref-type name="Journal Article"&gt;17&lt;/ref-type&gt;&lt;contributors&gt;&lt;authors&gt;&lt;author&gt;Austin, Jessica D.&lt;/author&gt;&lt;author&gt;Tehranifar, Parisa&lt;/author&gt;&lt;author&gt;Rodriguez, Carmen B.&lt;/author&gt;&lt;author&gt;Brotzman, Laura&lt;/author&gt;&lt;author&gt;Agovino, Mariangela&lt;/author&gt;&lt;author&gt;Ziazadeh, Danya&lt;/author&gt;&lt;author&gt;Moise, Nathalie&lt;/author&gt;&lt;author&gt;Shelton, Rachel C.&lt;/author&gt;&lt;/authors&gt;&lt;/contributors&gt;&lt;titles&gt;&lt;title&gt;A mixed-methods study of multi-level factors influencing mammography overuse among an older ethnically diverse screening population: implications for de-implementation&lt;/title&gt;&lt;secondary-title&gt;Implementation Science Communications&lt;/secondary-title&gt;&lt;/titles&gt;&lt;periodical&gt;&lt;full-title&gt;Implementation Science Communications&lt;/full-title&gt;&lt;/periodical&gt;&lt;pages&gt;110&lt;/pages&gt;&lt;volume&gt;2&lt;/volume&gt;&lt;number&gt;1&lt;/number&gt;&lt;dates&gt;&lt;year&gt;2021&lt;/year&gt;&lt;pub-dates&gt;&lt;date&gt;2021/09/26&lt;/date&gt;&lt;/pub-dates&gt;&lt;/dates&gt;&lt;isbn&gt;2662-2211&lt;/isbn&gt;&lt;urls&gt;&lt;related-urls&gt;&lt;url&gt;https://doi.org/10.1186/s43058-021-00217-7&lt;/url&gt;&lt;url&gt;https://www.ncbi.nlm.nih.gov/pmc/articles/PMC8474751/pdf/43058_2021_Article_217.pdf&lt;/url&gt;&lt;/related-urls&gt;&lt;/urls&gt;&lt;electronic-resource-num&gt;10.1186/s43058-021-00217-7&lt;/electronic-resource-num&gt;&lt;/record&gt;&lt;/Cite&gt;&lt;/EndNote&gt;</w:instrText>
            </w:r>
            <w:r w:rsidRPr="00A4560E">
              <w:rPr>
                <w:sz w:val="16"/>
                <w:szCs w:val="16"/>
                <w:lang w:val="en-US"/>
              </w:rPr>
              <w:fldChar w:fldCharType="separate"/>
            </w:r>
            <w:r w:rsidRPr="00A4560E">
              <w:rPr>
                <w:noProof/>
                <w:sz w:val="16"/>
                <w:szCs w:val="16"/>
                <w:vertAlign w:val="superscript"/>
                <w:lang w:val="en-US"/>
              </w:rPr>
              <w:t>13</w:t>
            </w:r>
            <w:r w:rsidRPr="00A4560E">
              <w:rPr>
                <w:sz w:val="16"/>
                <w:szCs w:val="16"/>
                <w:lang w:val="en-US"/>
              </w:rPr>
              <w:fldChar w:fldCharType="end"/>
            </w:r>
          </w:p>
          <w:p w14:paraId="357F3F50" w14:textId="77777777" w:rsidR="00834DB9" w:rsidRPr="00A4560E" w:rsidRDefault="00834DB9" w:rsidP="00621D3B">
            <w:pPr>
              <w:rPr>
                <w:sz w:val="16"/>
                <w:szCs w:val="16"/>
                <w:lang w:val="en-US"/>
              </w:rPr>
            </w:pPr>
            <w:proofErr w:type="spellStart"/>
            <w:r w:rsidRPr="00A4560E">
              <w:rPr>
                <w:b/>
                <w:bCs/>
                <w:sz w:val="16"/>
                <w:szCs w:val="16"/>
                <w:lang w:val="en-US"/>
              </w:rPr>
              <w:t>Scepticism</w:t>
            </w:r>
            <w:proofErr w:type="spellEnd"/>
            <w:r w:rsidRPr="00A4560E">
              <w:rPr>
                <w:b/>
                <w:bCs/>
                <w:sz w:val="16"/>
                <w:szCs w:val="16"/>
                <w:lang w:val="en-US"/>
              </w:rPr>
              <w:t xml:space="preserve"> towards guidelines</w:t>
            </w:r>
            <w:r w:rsidRPr="00A4560E">
              <w:rPr>
                <w:sz w:val="16"/>
                <w:szCs w:val="16"/>
                <w:lang w:val="en-US"/>
              </w:rPr>
              <w:t>:</w:t>
            </w:r>
          </w:p>
          <w:p w14:paraId="6DACBBB3" w14:textId="77777777" w:rsidR="00834DB9" w:rsidRPr="00A4560E" w:rsidRDefault="00834DB9" w:rsidP="00621D3B">
            <w:pPr>
              <w:rPr>
                <w:sz w:val="16"/>
                <w:szCs w:val="16"/>
                <w:lang w:val="en-US"/>
              </w:rPr>
            </w:pPr>
            <w:r w:rsidRPr="00A4560E">
              <w:rPr>
                <w:rFonts w:cstheme="minorHAnsi"/>
                <w:color w:val="000000"/>
                <w:sz w:val="16"/>
                <w:szCs w:val="16"/>
                <w:shd w:val="clear" w:color="auto" w:fill="FFFFFF"/>
                <w:lang w:val="en-US"/>
              </w:rPr>
              <w:t>“I don’t want to see us moving to where people who control the money simply say—</w:t>
            </w:r>
            <w:proofErr w:type="spellStart"/>
            <w:r w:rsidRPr="00A4560E">
              <w:rPr>
                <w:rFonts w:cstheme="minorHAnsi"/>
                <w:color w:val="000000"/>
                <w:sz w:val="16"/>
                <w:szCs w:val="16"/>
                <w:shd w:val="clear" w:color="auto" w:fill="FFFFFF"/>
                <w:lang w:val="en-US"/>
              </w:rPr>
              <w:t>ain’t</w:t>
            </w:r>
            <w:proofErr w:type="spellEnd"/>
            <w:r w:rsidRPr="00A4560E">
              <w:rPr>
                <w:rFonts w:cstheme="minorHAnsi"/>
                <w:color w:val="000000"/>
                <w:sz w:val="16"/>
                <w:szCs w:val="16"/>
                <w:shd w:val="clear" w:color="auto" w:fill="FFFFFF"/>
                <w:lang w:val="en-US"/>
              </w:rPr>
              <w:t xml:space="preserve"> paying for that because based on this actuarial table you are likely to die in the next 7.1 years.”</w:t>
            </w:r>
            <w:r w:rsidRPr="00A4560E">
              <w:rPr>
                <w:sz w:val="16"/>
                <w:szCs w:val="16"/>
                <w:lang w:val="en-US"/>
              </w:rPr>
              <w:fldChar w:fldCharType="begin">
                <w:fldData xml:space="preserve">PEVuZE5vdGU+PENpdGU+PEF1dGhvcj5TY2hvZW5ib3JuPC9BdXRob3I+PFllYXI+MjAyMDwvWWVh
cj48UmVjTnVtPjIwPC9SZWNOdW0+PERpc3BsYXlUZXh0PjxzdHlsZSBmYWNlPSJzdXBlcnNjcmlw
dCI+MzQ8L3N0eWxlPjwvRGlzcGxheVRleHQ+PHJlY29yZD48cmVjLW51bWJlcj4yMDwvcmVjLW51
bWJlcj48Zm9yZWlnbi1rZXlzPjxrZXkgYXBwPSJFTiIgZGItaWQ9IjlzMnQ1ZTVwNmZ0ZDAxZWRw
eDl2cGEwdHhwc3R4OWFwZWEwMiIgdGltZXN0YW1wPSIxNjU3NzU0MDE3Ij4yMDwva2V5PjwvZm9y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Y2lldHk8L2Z1bGwtdGl0bGU+PC9wZXJpb2RpY2FsPjxwYWdlcz4xNDYyLTE0Njg8L3BhZ2VzPjx2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PEVuZE5vdGU+PENpdGU+PEF1dGhvcj5TY2hvZW5ib3JuPC9BdXRob3I+PFllYXI+MjAyMDwvWWVh
cj48UmVjTnVtPjIwPC9SZWNOdW0+PERpc3BsYXlUZXh0PjxzdHlsZSBmYWNlPSJzdXBlcnNjcmlw
dCI+MzQ8L3N0eWxlPjwvRGlzcGxheVRleHQ+PHJlY29yZD48cmVjLW51bWJlcj4yMDwvcmVjLW51
bWJlcj48Zm9yZWlnbi1rZXlzPjxrZXkgYXBwPSJFTiIgZGItaWQ9IjlzMnQ1ZTVwNmZ0ZDAxZWRw
eDl2cGEwdHhwc3R4OWFwZWEwMiIgdGltZXN0YW1wPSIxNjU3NzU0MDE3Ij4yMDwva2V5PjwvZm9y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Y2lldHk8L2Z1bGwtdGl0bGU+PC9wZXJpb2RpY2FsPjxwYWdlcz4xNDYyLTE0Njg8L3BhZ2VzPjx2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34</w:t>
            </w:r>
            <w:r w:rsidRPr="00A4560E">
              <w:rPr>
                <w:sz w:val="16"/>
                <w:szCs w:val="16"/>
                <w:lang w:val="en-US"/>
              </w:rPr>
              <w:fldChar w:fldCharType="end"/>
            </w:r>
          </w:p>
          <w:p w14:paraId="16A9A17D" w14:textId="77777777" w:rsidR="00834DB9" w:rsidRPr="00A4560E" w:rsidRDefault="00834DB9" w:rsidP="00621D3B">
            <w:pPr>
              <w:rPr>
                <w:sz w:val="16"/>
                <w:szCs w:val="16"/>
                <w:lang w:val="en-US"/>
              </w:rPr>
            </w:pPr>
            <w:r w:rsidRPr="00A4560E">
              <w:rPr>
                <w:rFonts w:cstheme="minorHAnsi"/>
                <w:color w:val="000000"/>
                <w:sz w:val="16"/>
                <w:szCs w:val="16"/>
                <w:lang w:val="en-US"/>
              </w:rPr>
              <w:t xml:space="preserve">“Anytime science makes a dramatic change in their recommendations from PSA screening every man at age 40 to this sort of casual ‘if you want, you can start talking about it at age 55, but you </w:t>
            </w:r>
            <w:proofErr w:type="spellStart"/>
            <w:r w:rsidRPr="00A4560E">
              <w:rPr>
                <w:rFonts w:cstheme="minorHAnsi"/>
                <w:color w:val="000000"/>
                <w:sz w:val="16"/>
                <w:szCs w:val="16"/>
                <w:lang w:val="en-US"/>
              </w:rPr>
              <w:t>donʼt</w:t>
            </w:r>
            <w:proofErr w:type="spellEnd"/>
            <w:r w:rsidRPr="00A4560E">
              <w:rPr>
                <w:rFonts w:cstheme="minorHAnsi"/>
                <w:color w:val="000000"/>
                <w:sz w:val="16"/>
                <w:szCs w:val="16"/>
                <w:lang w:val="en-US"/>
              </w:rPr>
              <w:t xml:space="preserve"> really have to.’ I am uncomfortable with that…My concern is we might end up back peddling…years later we realize we should have been doing PSA.”</w:t>
            </w:r>
            <w:r w:rsidRPr="00A4560E">
              <w:rPr>
                <w:sz w:val="16"/>
                <w:szCs w:val="16"/>
                <w:lang w:val="en-US"/>
              </w:rPr>
              <w:t xml:space="preserve"> </w:t>
            </w:r>
            <w:r w:rsidRPr="00A4560E">
              <w:rPr>
                <w:sz w:val="16"/>
                <w:szCs w:val="16"/>
                <w:lang w:val="en-US"/>
              </w:rPr>
              <w:fldChar w:fldCharType="begin">
                <w:fldData xml:space="preserve">PEVuZE5vdGU+PENpdGU+PEF1dGhvcj5TY2hvZW5ib3JuPC9BdXRob3I+PFllYXI+MjAyMDwvWWVh
cj48UmVjTnVtPjIwPC9SZWNOdW0+PERpc3BsYXlUZXh0PjxzdHlsZSBmYWNlPSJzdXBlcnNjcmlw
dCI+MzQ8L3N0eWxlPjwvRGlzcGxheVRleHQ+PHJlY29yZD48cmVjLW51bWJlcj4yMDwvcmVjLW51
bWJlcj48Zm9yZWlnbi1rZXlzPjxrZXkgYXBwPSJFTiIgZGItaWQ9IjlzMnQ1ZTVwNmZ0ZDAxZWRw
eDl2cGEwdHhwc3R4OWFwZWEwMiIgdGltZXN0YW1wPSIxNjU3NzU0MDE3Ij4yMDwva2V5PjwvZm9y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Y2lldHk8L2Z1bGwtdGl0bGU+PC9wZXJpb2RpY2FsPjxwYWdlcz4xNDYyLTE0Njg8L3BhZ2VzPjx2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PEVuZE5vdGU+PENpdGU+PEF1dGhvcj5TY2hvZW5ib3JuPC9BdXRob3I+PFllYXI+MjAyMDwvWWVh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34</w:t>
            </w:r>
            <w:r w:rsidRPr="00A4560E">
              <w:rPr>
                <w:sz w:val="16"/>
                <w:szCs w:val="16"/>
                <w:lang w:val="en-US"/>
              </w:rPr>
              <w:fldChar w:fldCharType="end"/>
            </w:r>
          </w:p>
          <w:p w14:paraId="04A4FBC6" w14:textId="77777777" w:rsidR="00834DB9" w:rsidRPr="00A4560E" w:rsidRDefault="00834DB9" w:rsidP="00621D3B">
            <w:pPr>
              <w:rPr>
                <w:sz w:val="16"/>
                <w:szCs w:val="16"/>
                <w:lang w:val="en-US"/>
              </w:rPr>
            </w:pPr>
            <w:r w:rsidRPr="00A4560E">
              <w:rPr>
                <w:rFonts w:cstheme="minorHAnsi"/>
                <w:color w:val="000000"/>
                <w:sz w:val="16"/>
                <w:szCs w:val="16"/>
                <w:shd w:val="clear" w:color="auto" w:fill="FFFFFF"/>
                <w:lang w:val="en-US"/>
              </w:rPr>
              <w:t>“</w:t>
            </w:r>
            <w:r w:rsidRPr="00A4560E">
              <w:rPr>
                <w:rFonts w:ascii="AdvTT883820da.I" w:eastAsiaTheme="minorHAnsi" w:hAnsi="AdvTT883820da.I" w:cs="AdvTT883820da.I"/>
                <w:sz w:val="16"/>
                <w:szCs w:val="16"/>
                <w:lang w:val="en-US" w:eastAsia="en-US"/>
              </w:rPr>
              <w:t xml:space="preserve">I think it's not necessarily the women who most need screening who are the ones who get it, it's the ones who are aware of it, who are more educated, more </w:t>
            </w:r>
            <w:proofErr w:type="spellStart"/>
            <w:r w:rsidRPr="00A4560E">
              <w:rPr>
                <w:rFonts w:ascii="AdvTT883820da.I" w:eastAsiaTheme="minorHAnsi" w:hAnsi="AdvTT883820da.I" w:cs="AdvTT883820da.I"/>
                <w:sz w:val="16"/>
                <w:szCs w:val="16"/>
                <w:lang w:val="en-US" w:eastAsia="en-US"/>
              </w:rPr>
              <w:t>well read</w:t>
            </w:r>
            <w:proofErr w:type="spellEnd"/>
            <w:r w:rsidRPr="00A4560E">
              <w:rPr>
                <w:rFonts w:ascii="AdvTT883820da.I" w:eastAsiaTheme="minorHAnsi" w:hAnsi="AdvTT883820da.I" w:cs="AdvTT883820da.I"/>
                <w:sz w:val="16"/>
                <w:szCs w:val="16"/>
                <w:lang w:val="en-US" w:eastAsia="en-US"/>
              </w:rPr>
              <w:t xml:space="preserve"> who are then able to access that service.”</w:t>
            </w:r>
            <w:r w:rsidRPr="00A4560E">
              <w:rPr>
                <w:sz w:val="16"/>
                <w:szCs w:val="16"/>
                <w:lang w:val="en-US"/>
              </w:rPr>
              <w:fldChar w:fldCharType="begin"/>
            </w:r>
            <w:r w:rsidRPr="00A4560E">
              <w:rPr>
                <w:sz w:val="16"/>
                <w:szCs w:val="16"/>
                <w:lang w:val="en-US"/>
              </w:rPr>
              <w:instrText xml:space="preserve"> ADDIN EN.CITE &lt;EndNote&gt;&lt;Cite&gt;&lt;Author&gt;Walters&lt;/Author&gt;&lt;Year&gt;2011&lt;/Year&gt;&lt;RecNum&gt;23&lt;/RecNum&gt;&lt;DisplayText&gt;&lt;style face="superscript"&gt;39&lt;/style&gt;&lt;/DisplayText&gt;&lt;record&gt;&lt;rec-number&gt;23&lt;/rec-number&gt;&lt;foreign-keys&gt;&lt;key app="EN" db-id="xtsd5e59kvp95we520up550nd9ws0v9ap502" timestamp="1645761509"&gt;23&lt;/key&gt;&lt;/foreign-keys&gt;&lt;ref-type name="Journal Article"&gt;17&lt;/ref-type&gt;&lt;contributors&gt;&lt;authors&gt;&lt;author&gt;Walters, S. J.&lt;/author&gt;&lt;author&gt;Winslow, M.&lt;/author&gt;&lt;author&gt;Collins, K.&lt;/author&gt;&lt;author&gt;Robinson, T.&lt;/author&gt;&lt;author&gt;Green, T.&lt;/author&gt;&lt;author&gt;Madan, J.&lt;/author&gt;&lt;author&gt;Reed, M. W. R.&lt;/author&gt;&lt;author&gt;Wyld, L.&lt;/author&gt;&lt;/authors&gt;&lt;/contributors&gt;&lt;titles&gt;&lt;title&gt;Health care professionals&amp;apos; preferences for extending mammographic breast screening to the over 70s&lt;/title&gt;&lt;secondary-title&gt;Journal of Geriatric Oncology&lt;/secondary-title&gt;&lt;/titles&gt;&lt;pages&gt;1-10&lt;/pages&gt;&lt;volume&gt;2&lt;/volume&gt;&lt;number&gt;1&lt;/number&gt;&lt;dates&gt;&lt;year&gt;2011&lt;/year&gt;&lt;/dates&gt;&lt;work-type&gt;Article&lt;/work-type&gt;&lt;urls&gt;&lt;related-urls&gt;&lt;url&gt;https://www.scopus.com/inward/record.uri?eid=2-s2.0-78650419403&amp;amp;doi=10.1016%2fj.jgo.2010.10.002&amp;amp;partnerID=40&amp;amp;md5=5bc3d2160311042f156b334ca2160aa5&lt;/url&gt;&lt;/related-urls&gt;&lt;/urls&gt;&lt;custom1&gt;No - clinician perspective&lt;/custom1&gt;&lt;electronic-resource-num&gt;10.1016/j.jgo.2010.10.002&lt;/electronic-resource-num&gt;&lt;remote-database-name&gt;Scopus&lt;/remote-database-name&gt;&lt;/record&gt;&lt;/Cite&gt;&lt;/EndNote&gt;</w:instrText>
            </w:r>
            <w:r w:rsidRPr="00A4560E">
              <w:rPr>
                <w:sz w:val="16"/>
                <w:szCs w:val="16"/>
                <w:lang w:val="en-US"/>
              </w:rPr>
              <w:fldChar w:fldCharType="separate"/>
            </w:r>
            <w:r w:rsidRPr="00A4560E">
              <w:rPr>
                <w:noProof/>
                <w:sz w:val="16"/>
                <w:szCs w:val="16"/>
                <w:vertAlign w:val="superscript"/>
                <w:lang w:val="en-US"/>
              </w:rPr>
              <w:t>39</w:t>
            </w:r>
            <w:r w:rsidRPr="00A4560E">
              <w:rPr>
                <w:sz w:val="16"/>
                <w:szCs w:val="16"/>
                <w:lang w:val="en-US"/>
              </w:rPr>
              <w:fldChar w:fldCharType="end"/>
            </w:r>
          </w:p>
          <w:p w14:paraId="485B99B8" w14:textId="77777777" w:rsidR="00834DB9" w:rsidRPr="00A4560E" w:rsidRDefault="00834DB9" w:rsidP="00621D3B">
            <w:pPr>
              <w:rPr>
                <w:sz w:val="16"/>
                <w:szCs w:val="16"/>
                <w:lang w:val="en-US"/>
              </w:rPr>
            </w:pPr>
            <w:r w:rsidRPr="00A4560E">
              <w:rPr>
                <w:sz w:val="16"/>
                <w:szCs w:val="18"/>
                <w:shd w:val="clear" w:color="auto" w:fill="FFFFFF"/>
                <w:lang w:val="en-US"/>
              </w:rPr>
              <w:t>“I’ve been here a long time I’ve learned that certain providers are very set in their ways and don’t want intervention”</w:t>
            </w:r>
            <w:r w:rsidRPr="00A4560E">
              <w:rPr>
                <w:sz w:val="16"/>
                <w:szCs w:val="16"/>
                <w:lang w:val="en-US"/>
              </w:rPr>
              <w:fldChar w:fldCharType="begin"/>
            </w:r>
            <w:r w:rsidRPr="00A4560E">
              <w:rPr>
                <w:sz w:val="16"/>
                <w:szCs w:val="16"/>
                <w:lang w:val="en-US"/>
              </w:rPr>
              <w:instrText xml:space="preserve"> ADDIN EN.CITE &lt;EndNote&gt;&lt;Cite&gt;&lt;Author&gt;Austin&lt;/Author&gt;&lt;Year&gt;2021&lt;/Year&gt;&lt;RecNum&gt;30&lt;/RecNum&gt;&lt;DisplayText&gt;&lt;style face="superscript"&gt;13&lt;/style&gt;&lt;/DisplayText&gt;&lt;record&gt;&lt;rec-number&gt;30&lt;/rec-number&gt;&lt;foreign-keys&gt;&lt;key app="EN" db-id="9s2t5e5p6ftd01edpx9vpa0txpstx9apea02" timestamp="1657773972"&gt;30&lt;/key&gt;&lt;/foreign-keys&gt;&lt;ref-type name="Journal Article"&gt;17&lt;/ref-type&gt;&lt;contributors&gt;&lt;authors&gt;&lt;author&gt;Austin, Jessica D.&lt;/author&gt;&lt;author&gt;Tehranifar, Parisa&lt;/author&gt;&lt;author&gt;Rodriguez, Carmen B.&lt;/author&gt;&lt;author&gt;Brotzman, Laura&lt;/author&gt;&lt;author&gt;Agovino, Mariangela&lt;/author&gt;&lt;author&gt;Ziazadeh, Danya&lt;/author&gt;&lt;author&gt;Moise, Nathalie&lt;/author&gt;&lt;author&gt;Shelton, Rachel C.&lt;/author&gt;&lt;/authors&gt;&lt;/contributors&gt;&lt;titles&gt;&lt;title&gt;A mixed-methods study of multi-level factors influencing mammography overuse among an older ethnically diverse screening population: implications for de-implementation&lt;/title&gt;&lt;secondary-title&gt;Implementation Science Communications&lt;/secondary-title&gt;&lt;/titles&gt;&lt;periodical&gt;&lt;full-title&gt;Implementation Science Communications&lt;/full-title&gt;&lt;/periodical&gt;&lt;pages&gt;110&lt;/pages&gt;&lt;volume&gt;2&lt;/volume&gt;&lt;number&gt;1&lt;/number&gt;&lt;dates&gt;&lt;year&gt;2021&lt;/year&gt;&lt;pub-dates&gt;&lt;date&gt;2021/09/26&lt;/date&gt;&lt;/pub-dates&gt;&lt;/dates&gt;&lt;isbn&gt;2662-2211&lt;/isbn&gt;&lt;urls&gt;&lt;related-urls&gt;&lt;url&gt;https://doi.org/10.1186/s43058-021-00217-7&lt;/url&gt;&lt;url&gt;https://www.ncbi.nlm.nih.gov/pmc/articles/PMC8474751/pdf/43058_2021_Article_217.pdf&lt;/url&gt;&lt;/related-urls&gt;&lt;/urls&gt;&lt;electronic-resource-num&gt;10.1186/s43058-021-00217-7&lt;/electronic-resource-num&gt;&lt;/record&gt;&lt;/Cite&gt;&lt;/EndNote&gt;</w:instrText>
            </w:r>
            <w:r w:rsidRPr="00A4560E">
              <w:rPr>
                <w:sz w:val="16"/>
                <w:szCs w:val="16"/>
                <w:lang w:val="en-US"/>
              </w:rPr>
              <w:fldChar w:fldCharType="separate"/>
            </w:r>
            <w:r w:rsidRPr="00A4560E">
              <w:rPr>
                <w:noProof/>
                <w:sz w:val="16"/>
                <w:szCs w:val="16"/>
                <w:vertAlign w:val="superscript"/>
                <w:lang w:val="en-US"/>
              </w:rPr>
              <w:t>13</w:t>
            </w:r>
            <w:r w:rsidRPr="00A4560E">
              <w:rPr>
                <w:sz w:val="16"/>
                <w:szCs w:val="16"/>
                <w:lang w:val="en-US"/>
              </w:rPr>
              <w:fldChar w:fldCharType="end"/>
            </w:r>
            <w:r w:rsidRPr="00A4560E">
              <w:rPr>
                <w:sz w:val="16"/>
                <w:szCs w:val="16"/>
                <w:lang w:val="en-US"/>
              </w:rPr>
              <w:t xml:space="preserve"> </w:t>
            </w:r>
          </w:p>
          <w:p w14:paraId="7D2509EC"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b/>
                <w:bCs/>
                <w:color w:val="000000"/>
                <w:sz w:val="16"/>
                <w:szCs w:val="16"/>
                <w:shd w:val="clear" w:color="auto" w:fill="FFFFFF"/>
                <w:lang w:val="en-US"/>
              </w:rPr>
              <w:t>Need for better guidelines</w:t>
            </w:r>
            <w:r w:rsidRPr="00A4560E">
              <w:rPr>
                <w:rFonts w:cstheme="minorHAnsi"/>
                <w:color w:val="000000"/>
                <w:sz w:val="16"/>
                <w:szCs w:val="16"/>
                <w:shd w:val="clear" w:color="auto" w:fill="FFFFFF"/>
                <w:lang w:val="en-US"/>
              </w:rPr>
              <w:t>:</w:t>
            </w:r>
          </w:p>
          <w:p w14:paraId="10FA9A06" w14:textId="77777777" w:rsidR="00834DB9" w:rsidRPr="00A4560E" w:rsidRDefault="00834DB9" w:rsidP="00621D3B">
            <w:pPr>
              <w:rPr>
                <w:sz w:val="16"/>
                <w:szCs w:val="16"/>
                <w:lang w:val="en-US"/>
              </w:rPr>
            </w:pPr>
            <w:r w:rsidRPr="00A4560E">
              <w:rPr>
                <w:rFonts w:cstheme="minorHAnsi"/>
                <w:color w:val="000000"/>
                <w:sz w:val="16"/>
                <w:szCs w:val="16"/>
                <w:shd w:val="clear" w:color="auto" w:fill="FFFFFF"/>
                <w:lang w:val="en-US"/>
              </w:rPr>
              <w:t>“it would be nice if we had better studies, better guidelines. . .that might make it a little easier.’’</w:t>
            </w:r>
            <w:r w:rsidRPr="00A4560E">
              <w:rPr>
                <w:sz w:val="16"/>
                <w:szCs w:val="16"/>
                <w:lang w:val="en-US"/>
              </w:rPr>
              <w:t xml:space="preserve"> </w:t>
            </w:r>
            <w:r w:rsidRPr="00A4560E">
              <w:rPr>
                <w:sz w:val="16"/>
                <w:szCs w:val="16"/>
                <w:lang w:val="en-US"/>
              </w:rPr>
              <w:fldChar w:fldCharType="begin"/>
            </w:r>
            <w:r w:rsidRPr="00A4560E">
              <w:rPr>
                <w:sz w:val="16"/>
                <w:szCs w:val="16"/>
                <w:lang w:val="en-US"/>
              </w:rPr>
              <w:instrText xml:space="preserve"> ADDIN EN.CITE &lt;EndNote&gt;&lt;Cite&gt;&lt;Author&gt;Schonberg&lt;/Author&gt;&lt;Year&gt;2006&lt;/Year&gt;&lt;RecNum&gt;156&lt;/RecNum&gt;&lt;DisplayText&gt;&lt;style face="superscript"&gt;35&lt;/style&gt;&lt;/DisplayText&gt;&lt;record&gt;&lt;rec-number&gt;156&lt;/rec-number&gt;&lt;foreign-keys&gt;&lt;key app="EN" db-id="d5a9re9abe5vf7ettpovwt2jetxzt2a5t9s5" timestamp="1584312365"&gt;156&lt;/key&gt;&lt;/foreign-keys&gt;&lt;ref-type name="Journal Article"&gt;17&lt;/ref-type&gt;&lt;contributors&gt;&lt;authors&gt;&lt;author&gt;Schonberg, Mara A.&lt;/author&gt;&lt;author&gt;Ramanan, Radhika A.&lt;/author&gt;&lt;author&gt;McCarthy, Ellen P.&lt;/author&gt;&lt;author&gt;Marcantonio, Edward R.&lt;/author&gt;&lt;/authors&gt;&lt;/contributors&gt;&lt;titles&gt;&lt;title&gt;Decision making and counseling around mammography screening for women aged 80 or older&lt;/title&gt;&lt;secondary-title&gt;Journal of General Internal Medicine&lt;/secondary-title&gt;&lt;/titles&gt;&lt;periodical&gt;&lt;full-title&gt;Journal of General Internal Medicine&lt;/full-title&gt;&lt;/periodical&gt;&lt;pages&gt;979-985&lt;/pages&gt;&lt;volume&gt;21&lt;/volume&gt;&lt;number&gt;9&lt;/number&gt;&lt;dates&gt;&lt;year&gt;2006&lt;/year&gt;&lt;pub-dates&gt;&lt;date&gt;September 01&lt;/date&gt;&lt;/pub-dates&gt;&lt;/dates&gt;&lt;isbn&gt;1525-1497&lt;/isbn&gt;&lt;label&gt;Schonberg2006&lt;/label&gt;&lt;work-type&gt;journal article&lt;/work-type&gt;&lt;urls&gt;&lt;related-urls&gt;&lt;url&gt;https://doi.org/10.1007/BF02743148&lt;/url&gt;&lt;/related-urls&gt;&lt;/urls&gt;&lt;electronic-resource-num&gt;10.1007/bf02743148&lt;/electronic-resource-num&gt;&lt;/record&gt;&lt;/Cite&gt;&lt;/EndNote&gt;</w:instrText>
            </w:r>
            <w:r w:rsidRPr="00A4560E">
              <w:rPr>
                <w:sz w:val="16"/>
                <w:szCs w:val="16"/>
                <w:lang w:val="en-US"/>
              </w:rPr>
              <w:fldChar w:fldCharType="separate"/>
            </w:r>
            <w:r w:rsidRPr="00A4560E">
              <w:rPr>
                <w:noProof/>
                <w:sz w:val="16"/>
                <w:szCs w:val="16"/>
                <w:vertAlign w:val="superscript"/>
                <w:lang w:val="en-US"/>
              </w:rPr>
              <w:t>35</w:t>
            </w:r>
            <w:r w:rsidRPr="00A4560E">
              <w:rPr>
                <w:sz w:val="16"/>
                <w:szCs w:val="16"/>
                <w:lang w:val="en-US"/>
              </w:rPr>
              <w:fldChar w:fldCharType="end"/>
            </w:r>
          </w:p>
        </w:tc>
      </w:tr>
      <w:tr w:rsidR="00834DB9" w:rsidRPr="00A4560E" w14:paraId="0930C743" w14:textId="77777777" w:rsidTr="00621D3B">
        <w:trPr>
          <w:trHeight w:val="301"/>
        </w:trPr>
        <w:tc>
          <w:tcPr>
            <w:tcW w:w="985" w:type="dxa"/>
          </w:tcPr>
          <w:p w14:paraId="333E7253" w14:textId="77777777" w:rsidR="00834DB9" w:rsidRPr="00A4560E" w:rsidRDefault="00834DB9" w:rsidP="00621D3B">
            <w:pPr>
              <w:rPr>
                <w:sz w:val="16"/>
                <w:szCs w:val="18"/>
                <w:lang w:val="en-US"/>
              </w:rPr>
            </w:pPr>
            <w:r w:rsidRPr="00A4560E">
              <w:rPr>
                <w:sz w:val="16"/>
                <w:szCs w:val="18"/>
                <w:lang w:val="en-US"/>
              </w:rPr>
              <w:t>Time / workload</w:t>
            </w:r>
          </w:p>
        </w:tc>
        <w:tc>
          <w:tcPr>
            <w:tcW w:w="12960" w:type="dxa"/>
          </w:tcPr>
          <w:p w14:paraId="7DB4A24E" w14:textId="77777777" w:rsidR="00834DB9" w:rsidRPr="00A4560E" w:rsidRDefault="00834DB9" w:rsidP="00621D3B">
            <w:pPr>
              <w:rPr>
                <w:sz w:val="16"/>
                <w:szCs w:val="16"/>
                <w:lang w:val="en-US"/>
              </w:rPr>
            </w:pPr>
            <w:r w:rsidRPr="00A4560E">
              <w:rPr>
                <w:rFonts w:cstheme="minorHAnsi"/>
                <w:color w:val="000000"/>
                <w:sz w:val="16"/>
                <w:szCs w:val="16"/>
                <w:shd w:val="clear" w:color="auto" w:fill="FFFFFF"/>
                <w:lang w:val="en-US"/>
              </w:rPr>
              <w:t>‘‘there is a magical thinking that goes on about cancer screening with people. They feel that if they do it, it protects them. I do not disavow people of that just because it is too time consuming.’</w:t>
            </w:r>
            <w:r w:rsidRPr="00A4560E">
              <w:rPr>
                <w:sz w:val="16"/>
                <w:szCs w:val="16"/>
                <w:lang w:val="en-US"/>
              </w:rPr>
              <w:t xml:space="preserve"> </w:t>
            </w:r>
            <w:r w:rsidRPr="00A4560E">
              <w:rPr>
                <w:sz w:val="16"/>
                <w:szCs w:val="16"/>
                <w:lang w:val="en-US"/>
              </w:rPr>
              <w:fldChar w:fldCharType="begin"/>
            </w:r>
            <w:r w:rsidRPr="00A4560E">
              <w:rPr>
                <w:sz w:val="16"/>
                <w:szCs w:val="16"/>
                <w:lang w:val="en-US"/>
              </w:rPr>
              <w:instrText xml:space="preserve"> ADDIN EN.CITE &lt;EndNote&gt;&lt;Cite&gt;&lt;Author&gt;Schonberg&lt;/Author&gt;&lt;Year&gt;2006&lt;/Year&gt;&lt;RecNum&gt;156&lt;/RecNum&gt;&lt;DisplayText&gt;&lt;style face="superscript"&gt;35&lt;/style&gt;&lt;/DisplayText&gt;&lt;record&gt;&lt;rec-number&gt;156&lt;/rec-number&gt;&lt;foreign-keys&gt;&lt;key app="EN" db-id="d5a9re9abe5vf7ettpovwt2jetxzt2a5t9s5" timestamp="1584312365"&gt;156&lt;/key&gt;&lt;/foreign-keys&gt;&lt;ref-type name="Journal Article"&gt;17&lt;/ref-type&gt;&lt;contributors&gt;&lt;authors&gt;&lt;author&gt;Schonberg, Mara A.&lt;/author&gt;&lt;author&gt;Ramanan, Radhika A.&lt;/author&gt;&lt;author&gt;McCarthy, Ellen P.&lt;/author&gt;&lt;author&gt;Marcantonio, Edward R.&lt;/author&gt;&lt;/authors&gt;&lt;/contributors&gt;&lt;titles&gt;&lt;title&gt;Decision making and counseling around mammography screening for women aged 80 or older&lt;/title&gt;&lt;secondary-title&gt;Journal of General Internal Medicine&lt;/secondary-title&gt;&lt;/titles&gt;&lt;periodical&gt;&lt;full-title&gt;Journal of General Internal Medicine&lt;/full-title&gt;&lt;/periodical&gt;&lt;pages&gt;979-985&lt;/pages&gt;&lt;volume&gt;21&lt;/volume&gt;&lt;number&gt;9&lt;/number&gt;&lt;dates&gt;&lt;year&gt;2006&lt;/year&gt;&lt;pub-dates&gt;&lt;date&gt;September 01&lt;/date&gt;&lt;/pub-dates&gt;&lt;/dates&gt;&lt;isbn&gt;1525-1497&lt;/isbn&gt;&lt;label&gt;Schonberg2006&lt;/label&gt;&lt;work-type&gt;journal article&lt;/work-type&gt;&lt;urls&gt;&lt;related-urls&gt;&lt;url&gt;https://doi.org/10.1007/BF02743148&lt;/url&gt;&lt;/related-urls&gt;&lt;/urls&gt;&lt;electronic-resource-num&gt;10.1007/bf02743148&lt;/electronic-resource-num&gt;&lt;/record&gt;&lt;/Cite&gt;&lt;/EndNote&gt;</w:instrText>
            </w:r>
            <w:r w:rsidRPr="00A4560E">
              <w:rPr>
                <w:sz w:val="16"/>
                <w:szCs w:val="16"/>
                <w:lang w:val="en-US"/>
              </w:rPr>
              <w:fldChar w:fldCharType="separate"/>
            </w:r>
            <w:r w:rsidRPr="00A4560E">
              <w:rPr>
                <w:noProof/>
                <w:sz w:val="16"/>
                <w:szCs w:val="16"/>
                <w:vertAlign w:val="superscript"/>
                <w:lang w:val="en-US"/>
              </w:rPr>
              <w:t>35</w:t>
            </w:r>
            <w:r w:rsidRPr="00A4560E">
              <w:rPr>
                <w:sz w:val="16"/>
                <w:szCs w:val="16"/>
                <w:lang w:val="en-US"/>
              </w:rPr>
              <w:fldChar w:fldCharType="end"/>
            </w:r>
          </w:p>
          <w:p w14:paraId="15C38778" w14:textId="77777777" w:rsidR="00834DB9" w:rsidRPr="00A4560E" w:rsidRDefault="00834DB9" w:rsidP="00621D3B">
            <w:pPr>
              <w:rPr>
                <w:sz w:val="16"/>
                <w:szCs w:val="18"/>
                <w:shd w:val="clear" w:color="auto" w:fill="FFFFFF"/>
                <w:lang w:val="en-US"/>
              </w:rPr>
            </w:pPr>
            <w:r w:rsidRPr="00A4560E">
              <w:rPr>
                <w:rFonts w:cstheme="minorHAnsi"/>
                <w:color w:val="000000"/>
                <w:sz w:val="16"/>
                <w:szCs w:val="16"/>
                <w:shd w:val="clear" w:color="auto" w:fill="FFFFFF"/>
                <w:lang w:val="en-US"/>
              </w:rPr>
              <w:t>“</w:t>
            </w:r>
            <w:r w:rsidRPr="00A4560E">
              <w:rPr>
                <w:rFonts w:ascii="AdvTT883820da.I" w:eastAsiaTheme="minorHAnsi" w:hAnsi="AdvTT883820da.I" w:cs="AdvTT883820da.I"/>
                <w:sz w:val="16"/>
                <w:szCs w:val="16"/>
                <w:lang w:val="en-US" w:eastAsia="en-US"/>
              </w:rPr>
              <w:t>Our workload in general practice is getting more and more. I'm certainly reticent about putting in another visit to the GP to discuss something like that.”</w:t>
            </w:r>
            <w:r w:rsidRPr="00A4560E">
              <w:rPr>
                <w:sz w:val="16"/>
                <w:szCs w:val="16"/>
                <w:lang w:val="en-US"/>
              </w:rPr>
              <w:t xml:space="preserve"> </w:t>
            </w:r>
            <w:r w:rsidRPr="00A4560E">
              <w:rPr>
                <w:sz w:val="16"/>
                <w:szCs w:val="16"/>
                <w:lang w:val="en-US"/>
              </w:rPr>
              <w:fldChar w:fldCharType="begin"/>
            </w:r>
            <w:r w:rsidRPr="00A4560E">
              <w:rPr>
                <w:sz w:val="16"/>
                <w:szCs w:val="16"/>
                <w:lang w:val="en-US"/>
              </w:rPr>
              <w:instrText xml:space="preserve"> ADDIN EN.CITE &lt;EndNote&gt;&lt;Cite&gt;&lt;Author&gt;Walters&lt;/Author&gt;&lt;Year&gt;2011&lt;/Year&gt;&lt;RecNum&gt;23&lt;/RecNum&gt;&lt;DisplayText&gt;&lt;style face="superscript"&gt;39&lt;/style&gt;&lt;/DisplayText&gt;&lt;record&gt;&lt;rec-number&gt;23&lt;/rec-number&gt;&lt;foreign-keys&gt;&lt;key app="EN" db-id="xtsd5e59kvp95we520up550nd9ws0v9ap502" timestamp="1645761509"&gt;23&lt;/key&gt;&lt;/foreign-keys&gt;&lt;ref-type name="Journal Article"&gt;17&lt;/ref-type&gt;&lt;contributors&gt;&lt;authors&gt;&lt;author&gt;Walters, S. J.&lt;/author&gt;&lt;author&gt;Winslow, M.&lt;/author&gt;&lt;author&gt;Collins, K.&lt;/author&gt;&lt;author&gt;Robinson, T.&lt;/author&gt;&lt;author&gt;Green, T.&lt;/author&gt;&lt;author&gt;Madan, J.&lt;/author&gt;&lt;author&gt;Reed, M. W. R.&lt;/author&gt;&lt;author&gt;Wyld, L.&lt;/author&gt;&lt;/authors&gt;&lt;/contributors&gt;&lt;titles&gt;&lt;title&gt;Health care professionals&amp;apos; preferences for extending mammographic breast screening to the over 70s&lt;/title&gt;&lt;secondary-title&gt;Journal of Geriatric Oncology&lt;/secondary-title&gt;&lt;/titles&gt;&lt;pages&gt;1-10&lt;/pages&gt;&lt;volume&gt;2&lt;/volume&gt;&lt;number&gt;1&lt;/number&gt;&lt;dates&gt;&lt;year&gt;2011&lt;/year&gt;&lt;/dates&gt;&lt;work-type&gt;Article&lt;/work-type&gt;&lt;urls&gt;&lt;related-urls&gt;&lt;url&gt;https://www.scopus.com/inward/record.uri?eid=2-s2.0-78650419403&amp;amp;doi=10.1016%2fj.jgo.2010.10.002&amp;amp;partnerID=40&amp;amp;md5=5bc3d2160311042f156b334ca2160aa5&lt;/url&gt;&lt;/related-urls&gt;&lt;/urls&gt;&lt;custom1&gt;No - clinician perspective&lt;/custom1&gt;&lt;electronic-resource-num&gt;10.1016/j.jgo.2010.10.002&lt;/electronic-resource-num&gt;&lt;remote-database-name&gt;Scopus&lt;/remote-database-name&gt;&lt;/record&gt;&lt;/Cite&gt;&lt;/EndNote&gt;</w:instrText>
            </w:r>
            <w:r w:rsidRPr="00A4560E">
              <w:rPr>
                <w:sz w:val="16"/>
                <w:szCs w:val="16"/>
                <w:lang w:val="en-US"/>
              </w:rPr>
              <w:fldChar w:fldCharType="separate"/>
            </w:r>
            <w:r w:rsidRPr="00A4560E">
              <w:rPr>
                <w:noProof/>
                <w:sz w:val="16"/>
                <w:szCs w:val="16"/>
                <w:vertAlign w:val="superscript"/>
                <w:lang w:val="en-US"/>
              </w:rPr>
              <w:t>39</w:t>
            </w:r>
            <w:r w:rsidRPr="00A4560E">
              <w:rPr>
                <w:sz w:val="16"/>
                <w:szCs w:val="16"/>
                <w:lang w:val="en-US"/>
              </w:rPr>
              <w:fldChar w:fldCharType="end"/>
            </w:r>
          </w:p>
        </w:tc>
      </w:tr>
      <w:tr w:rsidR="00834DB9" w:rsidRPr="00A4560E" w14:paraId="78A76F33" w14:textId="77777777" w:rsidTr="00621D3B">
        <w:trPr>
          <w:trHeight w:val="301"/>
        </w:trPr>
        <w:tc>
          <w:tcPr>
            <w:tcW w:w="985" w:type="dxa"/>
          </w:tcPr>
          <w:p w14:paraId="2F58FF73" w14:textId="77777777" w:rsidR="00834DB9" w:rsidRPr="00A4560E" w:rsidRDefault="00834DB9" w:rsidP="00621D3B">
            <w:pPr>
              <w:rPr>
                <w:sz w:val="16"/>
                <w:szCs w:val="18"/>
                <w:lang w:val="en-US"/>
              </w:rPr>
            </w:pPr>
            <w:r w:rsidRPr="00A4560E">
              <w:rPr>
                <w:sz w:val="16"/>
                <w:szCs w:val="18"/>
                <w:lang w:val="en-US"/>
              </w:rPr>
              <w:t>EMR alerts</w:t>
            </w:r>
          </w:p>
        </w:tc>
        <w:tc>
          <w:tcPr>
            <w:tcW w:w="12960" w:type="dxa"/>
          </w:tcPr>
          <w:p w14:paraId="044CBBC4"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“You may just click off [the alert], like: ‘Oh you are due for a mammogram</w:t>
            </w:r>
            <w:proofErr w:type="gramStart"/>
            <w:r w:rsidRPr="00A4560E">
              <w:rPr>
                <w:rFonts w:cstheme="minorHAnsi"/>
                <w:color w:val="000000"/>
                <w:sz w:val="16"/>
                <w:szCs w:val="16"/>
                <w:shd w:val="clear" w:color="auto" w:fill="FFFFFF"/>
                <w:lang w:val="en-US"/>
              </w:rPr>
              <w:t>’, and</w:t>
            </w:r>
            <w:proofErr w:type="gramEnd"/>
            <w:r w:rsidRPr="00A4560E">
              <w:rPr>
                <w:rFonts w:cstheme="minorHAnsi"/>
                <w:color w:val="000000"/>
                <w:sz w:val="16"/>
                <w:szCs w:val="16"/>
                <w:shd w:val="clear" w:color="auto" w:fill="FFFFFF"/>
                <w:lang w:val="en-US"/>
              </w:rPr>
              <w:t xml:space="preserve"> order it without really considering whether or not it’s appropriate.”</w:t>
            </w:r>
            <w:r w:rsidRPr="00A4560E">
              <w:rPr>
                <w:sz w:val="16"/>
                <w:szCs w:val="16"/>
                <w:lang w:val="en-US"/>
              </w:rPr>
              <w:t xml:space="preserve"> </w:t>
            </w:r>
            <w:r w:rsidRPr="00A4560E">
              <w:rPr>
                <w:sz w:val="16"/>
                <w:szCs w:val="16"/>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33</w:t>
            </w:r>
            <w:r w:rsidRPr="00A4560E">
              <w:rPr>
                <w:sz w:val="16"/>
                <w:szCs w:val="16"/>
                <w:lang w:val="en-US"/>
              </w:rPr>
              <w:fldChar w:fldCharType="end"/>
            </w:r>
          </w:p>
          <w:p w14:paraId="0ECC11A4"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“What happened in all honesty is I probably would offer him a screening… but it disappeared from the prompt.”</w:t>
            </w:r>
            <w:r w:rsidRPr="00A4560E">
              <w:rPr>
                <w:sz w:val="16"/>
                <w:szCs w:val="16"/>
                <w:lang w:val="en-US"/>
              </w:rPr>
              <w:t xml:space="preserve"> </w:t>
            </w:r>
            <w:r w:rsidRPr="00A4560E">
              <w:rPr>
                <w:sz w:val="16"/>
                <w:szCs w:val="16"/>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33</w:t>
            </w:r>
            <w:r w:rsidRPr="00A4560E">
              <w:rPr>
                <w:sz w:val="16"/>
                <w:szCs w:val="16"/>
                <w:lang w:val="en-US"/>
              </w:rPr>
              <w:fldChar w:fldCharType="end"/>
            </w:r>
            <w:r w:rsidRPr="00A4560E">
              <w:rPr>
                <w:rFonts w:cstheme="minorHAnsi"/>
                <w:color w:val="000000"/>
                <w:sz w:val="16"/>
                <w:szCs w:val="16"/>
                <w:shd w:val="clear" w:color="auto" w:fill="FFFFFF"/>
                <w:lang w:val="en-US"/>
              </w:rPr>
              <w:t xml:space="preserve"> </w:t>
            </w:r>
          </w:p>
          <w:p w14:paraId="45CD8656" w14:textId="77777777" w:rsidR="00834DB9" w:rsidRPr="00A4560E" w:rsidRDefault="00834DB9" w:rsidP="00621D3B">
            <w:pPr>
              <w:rPr>
                <w:sz w:val="16"/>
                <w:szCs w:val="18"/>
                <w:shd w:val="clear" w:color="auto" w:fill="FFFFFF"/>
                <w:lang w:val="en-US"/>
              </w:rPr>
            </w:pPr>
            <w:r w:rsidRPr="00A4560E">
              <w:rPr>
                <w:rFonts w:cstheme="minorHAnsi"/>
                <w:color w:val="000000"/>
                <w:sz w:val="16"/>
                <w:szCs w:val="16"/>
                <w:shd w:val="clear" w:color="auto" w:fill="FFFFFF"/>
                <w:lang w:val="en-US"/>
              </w:rPr>
              <w:t>“Even if I thought you were due for this [screening]… if [an EMR alert] doesn’t pop up, then I say: ‘OK it must have been done or must be this patient doesn’t need it’… I trust the power to be to have the system set to not miss anything or not over prompt.”</w:t>
            </w:r>
            <w:r w:rsidRPr="00A4560E">
              <w:rPr>
                <w:sz w:val="16"/>
                <w:szCs w:val="16"/>
                <w:lang w:val="en-US"/>
              </w:rPr>
              <w:t xml:space="preserve"> </w:t>
            </w:r>
            <w:r w:rsidRPr="00A4560E">
              <w:rPr>
                <w:sz w:val="16"/>
                <w:szCs w:val="16"/>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33</w:t>
            </w:r>
            <w:r w:rsidRPr="00A4560E">
              <w:rPr>
                <w:sz w:val="16"/>
                <w:szCs w:val="16"/>
                <w:lang w:val="en-US"/>
              </w:rPr>
              <w:fldChar w:fldCharType="end"/>
            </w:r>
          </w:p>
        </w:tc>
      </w:tr>
      <w:tr w:rsidR="00834DB9" w:rsidRPr="00A4560E" w14:paraId="70D1D608" w14:textId="77777777" w:rsidTr="00621D3B">
        <w:trPr>
          <w:trHeight w:val="301"/>
        </w:trPr>
        <w:tc>
          <w:tcPr>
            <w:tcW w:w="985" w:type="dxa"/>
          </w:tcPr>
          <w:p w14:paraId="4A61EF30" w14:textId="77777777" w:rsidR="00834DB9" w:rsidRPr="00A4560E" w:rsidRDefault="00834DB9" w:rsidP="00621D3B">
            <w:pPr>
              <w:rPr>
                <w:sz w:val="16"/>
                <w:szCs w:val="18"/>
                <w:lang w:val="en-US"/>
              </w:rPr>
            </w:pPr>
            <w:r w:rsidRPr="00A4560E">
              <w:rPr>
                <w:sz w:val="16"/>
                <w:szCs w:val="18"/>
                <w:lang w:val="en-US"/>
              </w:rPr>
              <w:t>Decision aids</w:t>
            </w:r>
          </w:p>
        </w:tc>
        <w:tc>
          <w:tcPr>
            <w:tcW w:w="12960" w:type="dxa"/>
          </w:tcPr>
          <w:p w14:paraId="2A21E16D" w14:textId="77777777" w:rsidR="00834DB9" w:rsidRPr="00A4560E" w:rsidRDefault="00834DB9" w:rsidP="00621D3B">
            <w:pPr>
              <w:rPr>
                <w:sz w:val="16"/>
                <w:szCs w:val="18"/>
                <w:shd w:val="clear" w:color="auto" w:fill="FFFFFF"/>
                <w:lang w:val="en-US"/>
              </w:rPr>
            </w:pPr>
            <w:r w:rsidRPr="00A4560E">
              <w:rPr>
                <w:sz w:val="16"/>
                <w:szCs w:val="18"/>
                <w:shd w:val="clear" w:color="auto" w:fill="FFFFFF"/>
                <w:lang w:val="en-US"/>
              </w:rPr>
              <w:t>“There’s a couple of pretty decent decisions aids out there for breast cancer screening…Having that integrated in to the EMR in a meaningful way that could be very useful.”</w:t>
            </w:r>
            <w:r w:rsidRPr="00A4560E">
              <w:rPr>
                <w:sz w:val="16"/>
                <w:szCs w:val="16"/>
                <w:lang w:val="en-US"/>
              </w:rPr>
              <w:t xml:space="preserve"> </w:t>
            </w:r>
            <w:r w:rsidRPr="00A4560E">
              <w:rPr>
                <w:sz w:val="16"/>
                <w:szCs w:val="16"/>
                <w:lang w:val="en-US"/>
              </w:rPr>
              <w:fldChar w:fldCharType="begin"/>
            </w:r>
            <w:r w:rsidRPr="00A4560E">
              <w:rPr>
                <w:sz w:val="16"/>
                <w:szCs w:val="16"/>
                <w:lang w:val="en-US"/>
              </w:rPr>
              <w:instrText xml:space="preserve"> ADDIN EN.CITE &lt;EndNote&gt;&lt;Cite&gt;&lt;Author&gt;Austin&lt;/Author&gt;&lt;Year&gt;2021&lt;/Year&gt;&lt;RecNum&gt;30&lt;/RecNum&gt;&lt;DisplayText&gt;&lt;style face="superscript"&gt;13&lt;/style&gt;&lt;/DisplayText&gt;&lt;record&gt;&lt;rec-number&gt;30&lt;/rec-number&gt;&lt;foreign-keys&gt;&lt;key app="EN" db-id="9s2t5e5p6ftd01edpx9vpa0txpstx9apea02" timestamp="1657773972"&gt;30&lt;/key&gt;&lt;/foreign-keys&gt;&lt;ref-type name="Journal Article"&gt;17&lt;/ref-type&gt;&lt;contributors&gt;&lt;authors&gt;&lt;author&gt;Austin, Jessica D.&lt;/author&gt;&lt;author&gt;Tehranifar, Parisa&lt;/author&gt;&lt;author&gt;Rodriguez, Carmen B.&lt;/author&gt;&lt;author&gt;Brotzman, Laura&lt;/author&gt;&lt;author&gt;Agovino, Mariangela&lt;/author&gt;&lt;author&gt;Ziazadeh, Danya&lt;/author&gt;&lt;author&gt;Moise, Nathalie&lt;/author&gt;&lt;author&gt;Shelton, Rachel C.&lt;/author&gt;&lt;/authors&gt;&lt;/contributors&gt;&lt;titles&gt;&lt;title&gt;A mixed-methods study of multi-level factors influencing mammography overuse among an older ethnically diverse screening population: implications for de-implementation&lt;/title&gt;&lt;secondary-title&gt;Implementation Science Communications&lt;/secondary-title&gt;&lt;/titles&gt;&lt;periodical&gt;&lt;full-title&gt;Implementation Science Communications&lt;/full-title&gt;&lt;/periodical&gt;&lt;pages&gt;110&lt;/pages&gt;&lt;volume&gt;2&lt;/volume&gt;&lt;number&gt;1&lt;/number&gt;&lt;dates&gt;&lt;year&gt;2021&lt;/year&gt;&lt;pub-dates&gt;&lt;date&gt;2021/09/26&lt;/date&gt;&lt;/pub-dates&gt;&lt;/dates&gt;&lt;isbn&gt;2662-2211&lt;/isbn&gt;&lt;urls&gt;&lt;related-urls&gt;&lt;url&gt;https://doi.org/10.1186/s43058-021-00217-7&lt;/url&gt;&lt;url&gt;https://www.ncbi.nlm.nih.gov/pmc/articles/PMC8474751/pdf/43058_2021_Article_217.pdf&lt;/url&gt;&lt;/related-urls&gt;&lt;/urls&gt;&lt;electronic-resource-num&gt;10.1186/s43058-021-00217-7&lt;/electronic-resource-num&gt;&lt;/record&gt;&lt;/Cite&gt;&lt;/EndNote&gt;</w:instrText>
            </w:r>
            <w:r w:rsidRPr="00A4560E">
              <w:rPr>
                <w:sz w:val="16"/>
                <w:szCs w:val="16"/>
                <w:lang w:val="en-US"/>
              </w:rPr>
              <w:fldChar w:fldCharType="separate"/>
            </w:r>
            <w:r w:rsidRPr="00A4560E">
              <w:rPr>
                <w:noProof/>
                <w:sz w:val="16"/>
                <w:szCs w:val="16"/>
                <w:vertAlign w:val="superscript"/>
                <w:lang w:val="en-US"/>
              </w:rPr>
              <w:t>13</w:t>
            </w:r>
            <w:r w:rsidRPr="00A4560E">
              <w:rPr>
                <w:sz w:val="16"/>
                <w:szCs w:val="16"/>
                <w:lang w:val="en-US"/>
              </w:rPr>
              <w:fldChar w:fldCharType="end"/>
            </w:r>
          </w:p>
        </w:tc>
      </w:tr>
      <w:tr w:rsidR="00834DB9" w:rsidRPr="00A4560E" w14:paraId="115243DF" w14:textId="77777777" w:rsidTr="00621D3B">
        <w:trPr>
          <w:trHeight w:val="301"/>
        </w:trPr>
        <w:tc>
          <w:tcPr>
            <w:tcW w:w="985" w:type="dxa"/>
          </w:tcPr>
          <w:p w14:paraId="3D0CDD07" w14:textId="77777777" w:rsidR="00834DB9" w:rsidRPr="00A4560E" w:rsidRDefault="00834DB9" w:rsidP="00621D3B">
            <w:pPr>
              <w:rPr>
                <w:sz w:val="16"/>
                <w:szCs w:val="18"/>
                <w:lang w:val="en-US"/>
              </w:rPr>
            </w:pPr>
            <w:r w:rsidRPr="00A4560E">
              <w:rPr>
                <w:sz w:val="16"/>
                <w:szCs w:val="18"/>
                <w:lang w:val="en-US"/>
              </w:rPr>
              <w:t>Cost / resources</w:t>
            </w:r>
          </w:p>
        </w:tc>
        <w:tc>
          <w:tcPr>
            <w:tcW w:w="12960" w:type="dxa"/>
          </w:tcPr>
          <w:p w14:paraId="31883394" w14:textId="77777777" w:rsidR="00834DB9" w:rsidRPr="00A4560E" w:rsidRDefault="00834DB9" w:rsidP="00621D3B">
            <w:pPr>
              <w:rPr>
                <w:sz w:val="16"/>
                <w:szCs w:val="16"/>
                <w:lang w:val="en-US"/>
              </w:rPr>
            </w:pPr>
            <w:r w:rsidRPr="00A4560E">
              <w:rPr>
                <w:rFonts w:cstheme="minorHAnsi"/>
                <w:color w:val="000000"/>
                <w:sz w:val="16"/>
                <w:szCs w:val="16"/>
                <w:shd w:val="clear" w:color="auto" w:fill="FFFFFF"/>
                <w:lang w:val="en-US"/>
              </w:rPr>
              <w:t>“If people are struggling financially and looking for things not to do, I certainly put it out there… as optional.”</w:t>
            </w:r>
            <w:r w:rsidRPr="00A4560E">
              <w:rPr>
                <w:sz w:val="16"/>
                <w:szCs w:val="16"/>
                <w:lang w:val="en-US"/>
              </w:rPr>
              <w:t xml:space="preserve"> </w:t>
            </w:r>
            <w:r w:rsidRPr="00A4560E">
              <w:rPr>
                <w:sz w:val="16"/>
                <w:szCs w:val="16"/>
                <w:lang w:val="en-US"/>
              </w:rPr>
              <w:fldChar w:fldCharType="begin">
                <w:fldData xml:space="preserve">PEVuZE5vdGU+PENpdGU+PEF1dGhvcj5Pc2hpbWE8L0F1dGhvcj48WWVhcj4yMDIxPC9ZZWFyPjxS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PEVuZE5vdGU+PENpdGU+PEF1dGhvcj5Pc2hpbWE8L0F1dGhvcj48WWVhcj4yMDIxPC9ZZWFyPjxS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20</w:t>
            </w:r>
            <w:r w:rsidRPr="00A4560E">
              <w:rPr>
                <w:sz w:val="16"/>
                <w:szCs w:val="16"/>
                <w:lang w:val="en-US"/>
              </w:rPr>
              <w:fldChar w:fldCharType="end"/>
            </w:r>
          </w:p>
          <w:p w14:paraId="512F8D08" w14:textId="77777777" w:rsidR="00834DB9" w:rsidRPr="00A4560E" w:rsidRDefault="00834DB9" w:rsidP="00621D3B">
            <w:pPr>
              <w:rPr>
                <w:sz w:val="16"/>
                <w:szCs w:val="16"/>
                <w:lang w:val="en-US"/>
              </w:rPr>
            </w:pPr>
            <w:r w:rsidRPr="00A4560E">
              <w:rPr>
                <w:rFonts w:cstheme="minorHAnsi"/>
                <w:color w:val="000000"/>
                <w:sz w:val="16"/>
                <w:szCs w:val="16"/>
                <w:shd w:val="clear" w:color="auto" w:fill="FFFFFF"/>
                <w:lang w:val="en-US"/>
              </w:rPr>
              <w:t>“Current pricing [of] Cologuard is almost as expensive as a colonoscopy…if it comes up abnormal, then you still have to go back to the invasive diagnostic test so you’re spending more money that way.”</w:t>
            </w:r>
            <w:r w:rsidRPr="00A4560E">
              <w:rPr>
                <w:sz w:val="16"/>
                <w:szCs w:val="16"/>
                <w:lang w:val="en-US"/>
              </w:rPr>
              <w:t xml:space="preserve"> </w:t>
            </w:r>
            <w:r w:rsidRPr="00A4560E">
              <w:rPr>
                <w:sz w:val="16"/>
                <w:szCs w:val="16"/>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29</w:t>
            </w:r>
            <w:r w:rsidRPr="00A4560E">
              <w:rPr>
                <w:sz w:val="16"/>
                <w:szCs w:val="16"/>
                <w:lang w:val="en-US"/>
              </w:rPr>
              <w:fldChar w:fldCharType="end"/>
            </w:r>
          </w:p>
          <w:p w14:paraId="284244B3" w14:textId="77777777" w:rsidR="00834DB9" w:rsidRPr="00A4560E" w:rsidRDefault="00834DB9" w:rsidP="00621D3B">
            <w:pPr>
              <w:rPr>
                <w:sz w:val="16"/>
                <w:szCs w:val="18"/>
                <w:shd w:val="clear" w:color="auto" w:fill="FFFFFF"/>
                <w:lang w:val="en-US"/>
              </w:rPr>
            </w:pPr>
            <w:r w:rsidRPr="00A4560E">
              <w:rPr>
                <w:rFonts w:cstheme="minorHAnsi"/>
                <w:color w:val="000000"/>
                <w:sz w:val="16"/>
                <w:szCs w:val="16"/>
                <w:shd w:val="clear" w:color="auto" w:fill="FFFFFF"/>
                <w:lang w:val="en-US"/>
              </w:rPr>
              <w:t>“</w:t>
            </w:r>
            <w:r w:rsidRPr="00A4560E">
              <w:rPr>
                <w:rFonts w:ascii="AdvTT883820da.I" w:eastAsiaTheme="minorHAnsi" w:hAnsi="AdvTT883820da.I" w:cs="AdvTT883820da.I"/>
                <w:sz w:val="16"/>
                <w:szCs w:val="16"/>
                <w:lang w:val="en-US" w:eastAsia="en-US"/>
              </w:rPr>
              <w:t>If we are giving the option of something unproven, and potentially unnecessary, we are diverting resources away from, say, physiotherapy for stroke patients.”</w:t>
            </w:r>
            <w:r w:rsidRPr="00A4560E">
              <w:rPr>
                <w:sz w:val="16"/>
                <w:szCs w:val="16"/>
                <w:lang w:val="en-US"/>
              </w:rPr>
              <w:t xml:space="preserve"> </w:t>
            </w:r>
            <w:r w:rsidRPr="00A4560E">
              <w:rPr>
                <w:sz w:val="16"/>
                <w:szCs w:val="16"/>
                <w:lang w:val="en-US"/>
              </w:rPr>
              <w:fldChar w:fldCharType="begin"/>
            </w:r>
            <w:r w:rsidRPr="00A4560E">
              <w:rPr>
                <w:sz w:val="16"/>
                <w:szCs w:val="16"/>
                <w:lang w:val="en-US"/>
              </w:rPr>
              <w:instrText xml:space="preserve"> ADDIN EN.CITE &lt;EndNote&gt;&lt;Cite&gt;&lt;Author&gt;Walters&lt;/Author&gt;&lt;Year&gt;2011&lt;/Year&gt;&lt;RecNum&gt;23&lt;/RecNum&gt;&lt;DisplayText&gt;&lt;style face="superscript"&gt;39&lt;/style&gt;&lt;/DisplayText&gt;&lt;record&gt;&lt;rec-number&gt;23&lt;/rec-number&gt;&lt;foreign-keys&gt;&lt;key app="EN" db-id="xtsd5e59kvp95we520up550nd9ws0v9ap502" timestamp="1645761509"&gt;23&lt;/key&gt;&lt;/foreign-keys&gt;&lt;ref-type name="Journal Article"&gt;17&lt;/ref-type&gt;&lt;contributors&gt;&lt;authors&gt;&lt;author&gt;Walters, S. J.&lt;/author&gt;&lt;author&gt;Winslow, M.&lt;/author&gt;&lt;author&gt;Collins, K.&lt;/author&gt;&lt;author&gt;Robinson, T.&lt;/author&gt;&lt;author&gt;Green, T.&lt;/author&gt;&lt;author&gt;Madan, J.&lt;/author&gt;&lt;author&gt;Reed, M. W. R.&lt;/author&gt;&lt;author&gt;Wyld, L.&lt;/author&gt;&lt;/authors&gt;&lt;/contributors&gt;&lt;titles&gt;&lt;title&gt;Health care professionals&amp;apos; preferences for extending mammographic breast screening to the over 70s&lt;/title&gt;&lt;secondary-title&gt;Journal of Geriatric Oncology&lt;/secondary-title&gt;&lt;/titles&gt;&lt;pages&gt;1-10&lt;/pages&gt;&lt;volume&gt;2&lt;/volume&gt;&lt;number&gt;1&lt;/number&gt;&lt;dates&gt;&lt;year&gt;2011&lt;/year&gt;&lt;/dates&gt;&lt;work-type&gt;Article&lt;/work-type&gt;&lt;urls&gt;&lt;related-urls&gt;&lt;url&gt;https://www.scopus.com/inward/record.uri?eid=2-s2.0-78650419403&amp;amp;doi=10.1016%2fj.jgo.2010.10.002&amp;amp;partnerID=40&amp;amp;md5=5bc3d2160311042f156b334ca2160aa5&lt;/url&gt;&lt;/related-urls&gt;&lt;/urls&gt;&lt;custom1&gt;No - clinician perspective&lt;/custom1&gt;&lt;electronic-resource-num&gt;10.1016/j.jgo.2010.10.002&lt;/electronic-resource-num&gt;&lt;remote-database-name&gt;Scopus&lt;/remote-database-name&gt;&lt;/record&gt;&lt;/Cite&gt;&lt;/EndNote&gt;</w:instrText>
            </w:r>
            <w:r w:rsidRPr="00A4560E">
              <w:rPr>
                <w:sz w:val="16"/>
                <w:szCs w:val="16"/>
                <w:lang w:val="en-US"/>
              </w:rPr>
              <w:fldChar w:fldCharType="separate"/>
            </w:r>
            <w:r w:rsidRPr="00A4560E">
              <w:rPr>
                <w:noProof/>
                <w:sz w:val="16"/>
                <w:szCs w:val="16"/>
                <w:vertAlign w:val="superscript"/>
                <w:lang w:val="en-US"/>
              </w:rPr>
              <w:t>39</w:t>
            </w:r>
            <w:r w:rsidRPr="00A4560E">
              <w:rPr>
                <w:sz w:val="16"/>
                <w:szCs w:val="16"/>
                <w:lang w:val="en-US"/>
              </w:rPr>
              <w:fldChar w:fldCharType="end"/>
            </w:r>
          </w:p>
        </w:tc>
      </w:tr>
      <w:tr w:rsidR="00834DB9" w:rsidRPr="00A4560E" w14:paraId="4B135177" w14:textId="77777777" w:rsidTr="00621D3B">
        <w:trPr>
          <w:trHeight w:val="301"/>
        </w:trPr>
        <w:tc>
          <w:tcPr>
            <w:tcW w:w="985" w:type="dxa"/>
          </w:tcPr>
          <w:p w14:paraId="1C02885F" w14:textId="77777777" w:rsidR="00834DB9" w:rsidRPr="00A4560E" w:rsidRDefault="00834DB9" w:rsidP="00621D3B">
            <w:pPr>
              <w:rPr>
                <w:sz w:val="16"/>
                <w:szCs w:val="18"/>
                <w:lang w:val="en-US"/>
              </w:rPr>
            </w:pPr>
            <w:r w:rsidRPr="00A4560E">
              <w:rPr>
                <w:sz w:val="16"/>
                <w:szCs w:val="18"/>
                <w:lang w:val="en-US"/>
              </w:rPr>
              <w:t>Quality metrics</w:t>
            </w:r>
          </w:p>
        </w:tc>
        <w:tc>
          <w:tcPr>
            <w:tcW w:w="12960" w:type="dxa"/>
          </w:tcPr>
          <w:p w14:paraId="28366D7E"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 xml:space="preserve">“We get scored on how well we are screening patients… up to the age of 70. If they are [under] 70 and I don’t think they should have any more colorectal cancer screening I might </w:t>
            </w:r>
            <w:proofErr w:type="gramStart"/>
            <w:r w:rsidRPr="00A4560E">
              <w:rPr>
                <w:rFonts w:cstheme="minorHAnsi"/>
                <w:color w:val="000000"/>
                <w:sz w:val="16"/>
                <w:szCs w:val="16"/>
                <w:shd w:val="clear" w:color="auto" w:fill="FFFFFF"/>
                <w:lang w:val="en-US"/>
              </w:rPr>
              <w:t>still</w:t>
            </w:r>
            <w:proofErr w:type="gramEnd"/>
            <w:r w:rsidRPr="00A4560E">
              <w:rPr>
                <w:rFonts w:cstheme="minorHAnsi"/>
                <w:color w:val="000000"/>
                <w:sz w:val="16"/>
                <w:szCs w:val="16"/>
                <w:shd w:val="clear" w:color="auto" w:fill="FFFFFF"/>
                <w:lang w:val="en-US"/>
              </w:rPr>
              <w:t xml:space="preserve"> ask them to get a FIT so that my quality numbers are appropriate rather than having them just not be tested at all.”</w:t>
            </w:r>
            <w:r w:rsidRPr="00A4560E">
              <w:rPr>
                <w:sz w:val="16"/>
                <w:szCs w:val="16"/>
                <w:lang w:val="en-US"/>
              </w:rPr>
              <w:t xml:space="preserve"> </w:t>
            </w:r>
            <w:r w:rsidRPr="00A4560E">
              <w:rPr>
                <w:sz w:val="16"/>
                <w:szCs w:val="16"/>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29</w:t>
            </w:r>
            <w:r w:rsidRPr="00A4560E">
              <w:rPr>
                <w:sz w:val="16"/>
                <w:szCs w:val="16"/>
                <w:lang w:val="en-US"/>
              </w:rPr>
              <w:fldChar w:fldCharType="end"/>
            </w:r>
          </w:p>
        </w:tc>
      </w:tr>
      <w:tr w:rsidR="00834DB9" w:rsidRPr="00A4560E" w14:paraId="768A6226" w14:textId="77777777" w:rsidTr="00621D3B">
        <w:trPr>
          <w:trHeight w:val="301"/>
        </w:trPr>
        <w:tc>
          <w:tcPr>
            <w:tcW w:w="985" w:type="dxa"/>
          </w:tcPr>
          <w:p w14:paraId="3F292224" w14:textId="77777777" w:rsidR="00834DB9" w:rsidRPr="00A4560E" w:rsidRDefault="00834DB9" w:rsidP="00621D3B">
            <w:pPr>
              <w:rPr>
                <w:sz w:val="16"/>
                <w:szCs w:val="18"/>
                <w:lang w:val="en-US"/>
              </w:rPr>
            </w:pPr>
            <w:r w:rsidRPr="00A4560E">
              <w:rPr>
                <w:sz w:val="16"/>
                <w:szCs w:val="18"/>
                <w:lang w:val="en-US"/>
              </w:rPr>
              <w:t>Not returning tests</w:t>
            </w:r>
          </w:p>
        </w:tc>
        <w:tc>
          <w:tcPr>
            <w:tcW w:w="12960" w:type="dxa"/>
          </w:tcPr>
          <w:p w14:paraId="280F85BD"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“It’s hard to get people to do FIT tests; we hand out a lot of FIT tests that never get returned.”</w:t>
            </w:r>
            <w:r w:rsidRPr="00A4560E">
              <w:rPr>
                <w:sz w:val="16"/>
                <w:szCs w:val="16"/>
                <w:lang w:val="en-US"/>
              </w:rPr>
              <w:t xml:space="preserve"> </w:t>
            </w:r>
            <w:r w:rsidRPr="00A4560E">
              <w:rPr>
                <w:sz w:val="16"/>
                <w:szCs w:val="16"/>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PEVuZE5vdGU+PENpdGU+PEF1dGhvcj5QYXJrPC9BdXRob3I+PFllYXI+MjAyMTwvWWVhcj48UmVj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29</w:t>
            </w:r>
            <w:r w:rsidRPr="00A4560E">
              <w:rPr>
                <w:sz w:val="16"/>
                <w:szCs w:val="16"/>
                <w:lang w:val="en-US"/>
              </w:rPr>
              <w:fldChar w:fldCharType="end"/>
            </w:r>
          </w:p>
        </w:tc>
      </w:tr>
      <w:tr w:rsidR="00834DB9" w:rsidRPr="00A4560E" w14:paraId="15A234F7" w14:textId="77777777" w:rsidTr="00621D3B">
        <w:trPr>
          <w:trHeight w:val="301"/>
        </w:trPr>
        <w:tc>
          <w:tcPr>
            <w:tcW w:w="985" w:type="dxa"/>
          </w:tcPr>
          <w:p w14:paraId="35E43860" w14:textId="77777777" w:rsidR="00834DB9" w:rsidRPr="00A4560E" w:rsidRDefault="00834DB9" w:rsidP="00621D3B">
            <w:pPr>
              <w:rPr>
                <w:sz w:val="16"/>
                <w:szCs w:val="18"/>
                <w:lang w:val="en-US"/>
              </w:rPr>
            </w:pPr>
            <w:r w:rsidRPr="00A4560E">
              <w:rPr>
                <w:sz w:val="16"/>
                <w:szCs w:val="18"/>
                <w:lang w:val="en-US"/>
              </w:rPr>
              <w:t>Specialists</w:t>
            </w:r>
          </w:p>
        </w:tc>
        <w:tc>
          <w:tcPr>
            <w:tcW w:w="12960" w:type="dxa"/>
          </w:tcPr>
          <w:p w14:paraId="0F539C5C" w14:textId="77777777" w:rsidR="00834DB9" w:rsidRPr="00A4560E" w:rsidRDefault="00834DB9" w:rsidP="00621D3B">
            <w:pPr>
              <w:rPr>
                <w:rFonts w:cstheme="minorHAnsi"/>
                <w:color w:val="000000"/>
                <w:sz w:val="16"/>
                <w:szCs w:val="16"/>
                <w:shd w:val="clear" w:color="auto" w:fill="FFFFFF"/>
                <w:lang w:val="en-US"/>
              </w:rPr>
            </w:pPr>
            <w:r w:rsidRPr="00A4560E">
              <w:rPr>
                <w:rFonts w:cstheme="minorHAnsi"/>
                <w:color w:val="000000"/>
                <w:sz w:val="16"/>
                <w:szCs w:val="16"/>
                <w:shd w:val="clear" w:color="auto" w:fill="FFFFFF"/>
                <w:lang w:val="en-US"/>
              </w:rPr>
              <w:t xml:space="preserve">“Some patients seem to be on sort of </w:t>
            </w:r>
            <w:proofErr w:type="spellStart"/>
            <w:r w:rsidRPr="00A4560E">
              <w:rPr>
                <w:rFonts w:cstheme="minorHAnsi"/>
                <w:color w:val="000000"/>
                <w:sz w:val="16"/>
                <w:szCs w:val="16"/>
                <w:shd w:val="clear" w:color="auto" w:fill="FFFFFF"/>
                <w:lang w:val="en-US"/>
              </w:rPr>
              <w:t>BCa</w:t>
            </w:r>
            <w:proofErr w:type="spellEnd"/>
            <w:r w:rsidRPr="00A4560E">
              <w:rPr>
                <w:rFonts w:cstheme="minorHAnsi"/>
                <w:color w:val="000000"/>
                <w:sz w:val="16"/>
                <w:szCs w:val="16"/>
                <w:shd w:val="clear" w:color="auto" w:fill="FFFFFF"/>
                <w:lang w:val="en-US"/>
              </w:rPr>
              <w:t xml:space="preserve"> [screening] auto pilot…the </w:t>
            </w:r>
            <w:proofErr w:type="spellStart"/>
            <w:r w:rsidRPr="00A4560E">
              <w:rPr>
                <w:rFonts w:cstheme="minorHAnsi"/>
                <w:color w:val="000000"/>
                <w:sz w:val="16"/>
                <w:szCs w:val="16"/>
                <w:shd w:val="clear" w:color="auto" w:fill="FFFFFF"/>
                <w:lang w:val="en-US"/>
              </w:rPr>
              <w:t>BCa</w:t>
            </w:r>
            <w:proofErr w:type="spellEnd"/>
            <w:r w:rsidRPr="00A4560E">
              <w:rPr>
                <w:rFonts w:cstheme="minorHAnsi"/>
                <w:color w:val="000000"/>
                <w:sz w:val="16"/>
                <w:szCs w:val="16"/>
                <w:shd w:val="clear" w:color="auto" w:fill="FFFFFF"/>
                <w:lang w:val="en-US"/>
              </w:rPr>
              <w:t xml:space="preserve"> screening folks have taken over that and I tend to have less of a role. The same thing can be with colonoscopy, some people have an outside gastroenterologist who has gotten them set up on a 5-year screening plan and I’m just sort of along for the ride.”</w:t>
            </w:r>
            <w:r w:rsidRPr="00A4560E">
              <w:rPr>
                <w:sz w:val="16"/>
                <w:szCs w:val="16"/>
                <w:lang w:val="en-US"/>
              </w:rPr>
              <w:t xml:space="preserve"> </w:t>
            </w:r>
            <w:r w:rsidRPr="00A4560E">
              <w:rPr>
                <w:sz w:val="16"/>
                <w:szCs w:val="16"/>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sz w:val="16"/>
                <w:szCs w:val="16"/>
                <w:lang w:val="en-US"/>
              </w:rPr>
              <w:instrText xml:space="preserve"> ADDIN EN.CITE </w:instrText>
            </w:r>
            <w:r w:rsidRPr="00A4560E">
              <w:rPr>
                <w:sz w:val="16"/>
                <w:szCs w:val="16"/>
                <w:lang w:val="en-US"/>
              </w:rPr>
              <w:fldChar w:fldCharType="begin">
                <w:fldData xml:space="preserve">PEVuZE5vdGU+PENpdGU+PEF1dGhvcj5TY2hvZW5ib3JuPC9BdXRob3I+PFllYXI+MjAyMDwvWWVh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Pr="00A4560E">
              <w:rPr>
                <w:sz w:val="16"/>
                <w:szCs w:val="16"/>
                <w:lang w:val="en-US"/>
              </w:rPr>
              <w:instrText xml:space="preserve"> ADDIN EN.CITE.DATA </w:instrText>
            </w:r>
            <w:r w:rsidRPr="00A4560E">
              <w:rPr>
                <w:sz w:val="16"/>
                <w:szCs w:val="16"/>
                <w:lang w:val="en-US"/>
              </w:rPr>
            </w:r>
            <w:r w:rsidRPr="00A4560E">
              <w:rPr>
                <w:sz w:val="16"/>
                <w:szCs w:val="16"/>
                <w:lang w:val="en-US"/>
              </w:rPr>
              <w:fldChar w:fldCharType="end"/>
            </w:r>
            <w:r w:rsidRPr="00A4560E">
              <w:rPr>
                <w:sz w:val="16"/>
                <w:szCs w:val="16"/>
                <w:lang w:val="en-US"/>
              </w:rPr>
            </w:r>
            <w:r w:rsidRPr="00A4560E">
              <w:rPr>
                <w:sz w:val="16"/>
                <w:szCs w:val="16"/>
                <w:lang w:val="en-US"/>
              </w:rPr>
              <w:fldChar w:fldCharType="separate"/>
            </w:r>
            <w:r w:rsidRPr="00A4560E">
              <w:rPr>
                <w:noProof/>
                <w:sz w:val="16"/>
                <w:szCs w:val="16"/>
                <w:vertAlign w:val="superscript"/>
                <w:lang w:val="en-US"/>
              </w:rPr>
              <w:t>33</w:t>
            </w:r>
            <w:r w:rsidRPr="00A4560E">
              <w:rPr>
                <w:sz w:val="16"/>
                <w:szCs w:val="16"/>
                <w:lang w:val="en-US"/>
              </w:rPr>
              <w:fldChar w:fldCharType="end"/>
            </w:r>
          </w:p>
        </w:tc>
      </w:tr>
    </w:tbl>
    <w:p w14:paraId="2945497F" w14:textId="77777777" w:rsidR="00A41D28" w:rsidRDefault="00A41D28" w:rsidP="00CF16B0"/>
    <w:sectPr w:rsidR="00A41D28" w:rsidSect="004E081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9506F" w14:textId="77777777" w:rsidR="00D24455" w:rsidRDefault="00D24455" w:rsidP="00D24455">
      <w:r>
        <w:separator/>
      </w:r>
    </w:p>
  </w:endnote>
  <w:endnote w:type="continuationSeparator" w:id="0">
    <w:p w14:paraId="264EDE4D" w14:textId="77777777" w:rsidR="00D24455" w:rsidRDefault="00D24455" w:rsidP="00D24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dvTT883820da.I">
    <w:altName w:val="Calibri"/>
    <w:panose1 w:val="020B0604020202020204"/>
    <w:charset w:val="00"/>
    <w:family w:val="auto"/>
    <w:notTrueType/>
    <w:pitch w:val="default"/>
    <w:sig w:usb0="00000003" w:usb1="00000000" w:usb2="00000000" w:usb3="00000000" w:csb0="00000001" w:csb1="00000000"/>
  </w:font>
  <w:font w:name="AdvTT887faa2e">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0937166"/>
      <w:docPartObj>
        <w:docPartGallery w:val="Page Numbers (Bottom of Page)"/>
        <w:docPartUnique/>
      </w:docPartObj>
    </w:sdtPr>
    <w:sdtEndPr>
      <w:rPr>
        <w:noProof/>
      </w:rPr>
    </w:sdtEndPr>
    <w:sdtContent>
      <w:p w14:paraId="1927C2E9" w14:textId="658B0BB3" w:rsidR="00D24455" w:rsidRDefault="00D244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24980D" w14:textId="77777777" w:rsidR="00D24455" w:rsidRDefault="00D24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10C83" w14:textId="77777777" w:rsidR="00D24455" w:rsidRDefault="00D24455" w:rsidP="00D24455">
      <w:r>
        <w:separator/>
      </w:r>
    </w:p>
  </w:footnote>
  <w:footnote w:type="continuationSeparator" w:id="0">
    <w:p w14:paraId="48641309" w14:textId="77777777" w:rsidR="00D24455" w:rsidRDefault="00D24455" w:rsidP="00D244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44A"/>
    <w:rsid w:val="000B0A80"/>
    <w:rsid w:val="000E71FD"/>
    <w:rsid w:val="00164A62"/>
    <w:rsid w:val="00172E01"/>
    <w:rsid w:val="00172F8E"/>
    <w:rsid w:val="00177BFE"/>
    <w:rsid w:val="00186987"/>
    <w:rsid w:val="0020344A"/>
    <w:rsid w:val="00247E08"/>
    <w:rsid w:val="00265A15"/>
    <w:rsid w:val="0028404B"/>
    <w:rsid w:val="0031553B"/>
    <w:rsid w:val="003159DA"/>
    <w:rsid w:val="00330B53"/>
    <w:rsid w:val="00377165"/>
    <w:rsid w:val="003D0C1E"/>
    <w:rsid w:val="003E717F"/>
    <w:rsid w:val="004C6C5D"/>
    <w:rsid w:val="004E0814"/>
    <w:rsid w:val="004F2E9B"/>
    <w:rsid w:val="005533D0"/>
    <w:rsid w:val="005B0384"/>
    <w:rsid w:val="00624197"/>
    <w:rsid w:val="00644221"/>
    <w:rsid w:val="006720B5"/>
    <w:rsid w:val="006749E3"/>
    <w:rsid w:val="00680642"/>
    <w:rsid w:val="0069003A"/>
    <w:rsid w:val="0071709C"/>
    <w:rsid w:val="007C43E8"/>
    <w:rsid w:val="00817623"/>
    <w:rsid w:val="00834DB9"/>
    <w:rsid w:val="008778FC"/>
    <w:rsid w:val="008A7023"/>
    <w:rsid w:val="00922B03"/>
    <w:rsid w:val="009A1D76"/>
    <w:rsid w:val="00A12920"/>
    <w:rsid w:val="00A41D28"/>
    <w:rsid w:val="00A431FB"/>
    <w:rsid w:val="00A73635"/>
    <w:rsid w:val="00AB639B"/>
    <w:rsid w:val="00AE28AA"/>
    <w:rsid w:val="00AF75DD"/>
    <w:rsid w:val="00BB1C6D"/>
    <w:rsid w:val="00C0307C"/>
    <w:rsid w:val="00CF16B0"/>
    <w:rsid w:val="00D211A8"/>
    <w:rsid w:val="00D24455"/>
    <w:rsid w:val="00D2593C"/>
    <w:rsid w:val="00D56B84"/>
    <w:rsid w:val="00DA3097"/>
    <w:rsid w:val="00E95551"/>
    <w:rsid w:val="00EF731B"/>
    <w:rsid w:val="00F6157E"/>
    <w:rsid w:val="00FD0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4C136"/>
  <w15:chartTrackingRefBased/>
  <w15:docId w15:val="{FFFAC51A-EC9E-44D2-BC06-0456C63A8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1A8"/>
    <w:pPr>
      <w:spacing w:after="0" w:line="240" w:lineRule="auto"/>
    </w:pPr>
    <w:rPr>
      <w:rFonts w:eastAsia="Times New Roman" w:cs="Times New Roman"/>
      <w:szCs w:val="24"/>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1A8"/>
    <w:pPr>
      <w:ind w:left="720"/>
      <w:contextualSpacing/>
    </w:pPr>
  </w:style>
  <w:style w:type="table" w:styleId="TableGrid">
    <w:name w:val="Table Grid"/>
    <w:basedOn w:val="TableNormal"/>
    <w:uiPriority w:val="39"/>
    <w:rsid w:val="00D21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2E01"/>
    <w:pPr>
      <w:autoSpaceDE w:val="0"/>
      <w:autoSpaceDN w:val="0"/>
      <w:adjustRightInd w:val="0"/>
      <w:spacing w:after="0" w:line="240" w:lineRule="auto"/>
    </w:pPr>
    <w:rPr>
      <w:rFonts w:ascii="Calibri" w:hAnsi="Calibri" w:cs="Calibri"/>
      <w:color w:val="000000"/>
      <w:sz w:val="24"/>
      <w:szCs w:val="24"/>
      <w:lang w:val="en-GB"/>
    </w:rPr>
  </w:style>
  <w:style w:type="paragraph" w:styleId="Header">
    <w:name w:val="header"/>
    <w:basedOn w:val="Normal"/>
    <w:link w:val="HeaderChar"/>
    <w:uiPriority w:val="99"/>
    <w:unhideWhenUsed/>
    <w:rsid w:val="00D24455"/>
    <w:pPr>
      <w:tabs>
        <w:tab w:val="center" w:pos="4680"/>
        <w:tab w:val="right" w:pos="9360"/>
      </w:tabs>
    </w:pPr>
  </w:style>
  <w:style w:type="character" w:customStyle="1" w:styleId="HeaderChar">
    <w:name w:val="Header Char"/>
    <w:basedOn w:val="DefaultParagraphFont"/>
    <w:link w:val="Header"/>
    <w:uiPriority w:val="99"/>
    <w:rsid w:val="00D24455"/>
    <w:rPr>
      <w:rFonts w:eastAsia="Times New Roman" w:cs="Times New Roman"/>
      <w:szCs w:val="24"/>
      <w:lang w:val="en-AU" w:eastAsia="en-GB"/>
    </w:rPr>
  </w:style>
  <w:style w:type="paragraph" w:styleId="Footer">
    <w:name w:val="footer"/>
    <w:basedOn w:val="Normal"/>
    <w:link w:val="FooterChar"/>
    <w:uiPriority w:val="99"/>
    <w:unhideWhenUsed/>
    <w:rsid w:val="00D24455"/>
    <w:pPr>
      <w:tabs>
        <w:tab w:val="center" w:pos="4680"/>
        <w:tab w:val="right" w:pos="9360"/>
      </w:tabs>
    </w:pPr>
  </w:style>
  <w:style w:type="character" w:customStyle="1" w:styleId="FooterChar">
    <w:name w:val="Footer Char"/>
    <w:basedOn w:val="DefaultParagraphFont"/>
    <w:link w:val="Footer"/>
    <w:uiPriority w:val="99"/>
    <w:rsid w:val="00D24455"/>
    <w:rPr>
      <w:rFonts w:eastAsia="Times New Roman" w:cs="Times New Roman"/>
      <w:szCs w:val="24"/>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445D0-5F86-4622-9AF2-CD0A9F8C3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12</Pages>
  <Words>8899</Words>
  <Characters>50726</Characters>
  <Application>Microsoft Office Word</Application>
  <DocSecurity>0</DocSecurity>
  <Lines>422</Lines>
  <Paragraphs>119</Paragraphs>
  <ScaleCrop>false</ScaleCrop>
  <Company/>
  <LinksUpToDate>false</LinksUpToDate>
  <CharactersWithSpaces>59506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Smith</dc:creator>
  <cp:keywords/>
  <dc:description/>
  <cp:lastModifiedBy>Jenna Smith</cp:lastModifiedBy>
  <cp:revision>54</cp:revision>
  <dcterms:created xsi:type="dcterms:W3CDTF">2022-10-18T23:42:00Z</dcterms:created>
  <dcterms:modified xsi:type="dcterms:W3CDTF">2023-01-31T04:42:00Z</dcterms:modified>
</cp:coreProperties>
</file>