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23760" w14:textId="21701136" w:rsidR="00550FB9" w:rsidRDefault="00550FB9" w:rsidP="00550FB9">
      <w:pPr>
        <w:jc w:val="center"/>
        <w:rPr>
          <w:rFonts w:ascii="Arial" w:hAnsi="Arial" w:cs="Arial"/>
        </w:rPr>
      </w:pPr>
      <w:r>
        <w:rPr>
          <w:rFonts w:ascii="Arial" w:hAnsi="Arial" w:cs="Arial"/>
          <w:b/>
          <w:sz w:val="28"/>
          <w:szCs w:val="28"/>
        </w:rPr>
        <w:t xml:space="preserve">Machine learning to identify physician actions associated with patient experience of compassion. </w:t>
      </w:r>
    </w:p>
    <w:p w14:paraId="03C7BCF8" w14:textId="77777777" w:rsidR="00C85757" w:rsidRDefault="00C85757" w:rsidP="00C85757">
      <w:pPr>
        <w:rPr>
          <w:rFonts w:ascii="Arial" w:hAnsi="Arial" w:cs="Arial"/>
          <w:bCs/>
          <w:color w:val="201F1E"/>
          <w:sz w:val="22"/>
          <w:szCs w:val="22"/>
          <w:shd w:val="clear" w:color="auto" w:fill="FFFFFF"/>
        </w:rPr>
      </w:pPr>
    </w:p>
    <w:p w14:paraId="1A99953F" w14:textId="77777777" w:rsidR="00C85757" w:rsidRPr="006705F9" w:rsidRDefault="00C85757" w:rsidP="00C85757">
      <w:pPr>
        <w:pStyle w:val="BodyText"/>
        <w:tabs>
          <w:tab w:val="left" w:pos="9090"/>
        </w:tabs>
        <w:ind w:right="270"/>
        <w:jc w:val="center"/>
        <w:rPr>
          <w:rFonts w:cs="Arial"/>
          <w:b/>
          <w:color w:val="FF0000"/>
          <w:szCs w:val="24"/>
        </w:rPr>
      </w:pPr>
      <w:r w:rsidRPr="006705F9">
        <w:rPr>
          <w:rFonts w:cs="Arial"/>
          <w:b/>
          <w:color w:val="FF0000"/>
          <w:szCs w:val="24"/>
        </w:rPr>
        <w:t>Supplemental Material</w:t>
      </w:r>
    </w:p>
    <w:p w14:paraId="15D4AA65" w14:textId="77777777" w:rsidR="00C85757" w:rsidRDefault="00C85757" w:rsidP="00C85757">
      <w:pPr>
        <w:rPr>
          <w:rFonts w:ascii="Arial" w:hAnsi="Arial" w:cs="Arial"/>
          <w:bCs/>
          <w:color w:val="201F1E"/>
          <w:sz w:val="22"/>
          <w:szCs w:val="22"/>
          <w:shd w:val="clear" w:color="auto" w:fill="FFFFFF"/>
        </w:rPr>
      </w:pPr>
    </w:p>
    <w:p w14:paraId="6B237B1A" w14:textId="77777777" w:rsidR="00C85757" w:rsidRDefault="00C85757" w:rsidP="00C85757">
      <w:pPr>
        <w:rPr>
          <w:rFonts w:ascii="Arial" w:hAnsi="Arial" w:cs="Arial"/>
          <w:bCs/>
          <w:color w:val="201F1E"/>
          <w:sz w:val="22"/>
          <w:szCs w:val="22"/>
          <w:shd w:val="clear" w:color="auto" w:fill="FFFFFF"/>
        </w:rPr>
      </w:pPr>
    </w:p>
    <w:p w14:paraId="4B368776" w14:textId="77777777" w:rsidR="00C85757" w:rsidRDefault="00C85757" w:rsidP="00C85757">
      <w:pPr>
        <w:rPr>
          <w:rFonts w:ascii="Arial" w:hAnsi="Arial" w:cs="Arial"/>
          <w:bCs/>
          <w:color w:val="201F1E"/>
          <w:sz w:val="22"/>
          <w:szCs w:val="22"/>
          <w:shd w:val="clear" w:color="auto" w:fill="FFFFFF"/>
        </w:rPr>
      </w:pPr>
    </w:p>
    <w:p w14:paraId="0D8F6814" w14:textId="5F6DD645" w:rsidR="006569E1" w:rsidRDefault="006569E1" w:rsidP="006569E1">
      <w:pPr>
        <w:jc w:val="center"/>
        <w:rPr>
          <w:rFonts w:ascii="Arial" w:hAnsi="Arial" w:cs="Arial"/>
          <w:sz w:val="22"/>
          <w:szCs w:val="22"/>
        </w:rPr>
      </w:pPr>
      <w:r>
        <w:rPr>
          <w:rFonts w:ascii="Arial" w:hAnsi="Arial" w:cs="Arial"/>
          <w:sz w:val="22"/>
          <w:szCs w:val="22"/>
        </w:rPr>
        <w:t>C</w:t>
      </w:r>
      <w:r w:rsidRPr="0075114E">
        <w:rPr>
          <w:rFonts w:ascii="Arial" w:hAnsi="Arial" w:cs="Arial"/>
          <w:sz w:val="22"/>
          <w:szCs w:val="22"/>
        </w:rPr>
        <w:t xml:space="preserve">lifford M. Marks, </w:t>
      </w:r>
      <w:r w:rsidRPr="00F52A25">
        <w:rPr>
          <w:rFonts w:ascii="Arial" w:hAnsi="Arial" w:cs="Arial"/>
          <w:sz w:val="22"/>
          <w:szCs w:val="22"/>
        </w:rPr>
        <w:t>MD</w:t>
      </w:r>
      <w:r w:rsidR="00F50467">
        <w:rPr>
          <w:rFonts w:ascii="Arial" w:hAnsi="Arial" w:cs="Arial"/>
          <w:sz w:val="22"/>
          <w:szCs w:val="22"/>
        </w:rPr>
        <w:t>, MBA</w:t>
      </w:r>
      <w:r w:rsidRPr="00F52A25">
        <w:rPr>
          <w:rFonts w:ascii="Arial" w:hAnsi="Arial" w:cs="Arial"/>
          <w:sz w:val="22"/>
          <w:szCs w:val="22"/>
          <w:vertAlign w:val="superscript"/>
        </w:rPr>
        <w:t>1</w:t>
      </w:r>
      <w:r>
        <w:rPr>
          <w:rFonts w:ascii="Arial" w:hAnsi="Arial" w:cs="Arial"/>
          <w:sz w:val="22"/>
          <w:szCs w:val="22"/>
        </w:rPr>
        <w:t xml:space="preserve">; </w:t>
      </w:r>
      <w:r w:rsidRPr="00F52A25">
        <w:rPr>
          <w:rFonts w:ascii="Arial" w:hAnsi="Arial" w:cs="Arial"/>
          <w:sz w:val="22"/>
          <w:szCs w:val="22"/>
        </w:rPr>
        <w:t>Patrice</w:t>
      </w:r>
      <w:r w:rsidRPr="0075114E">
        <w:rPr>
          <w:rFonts w:ascii="Arial" w:hAnsi="Arial" w:cs="Arial"/>
          <w:sz w:val="22"/>
          <w:szCs w:val="22"/>
        </w:rPr>
        <w:t xml:space="preserve"> Baptista, MD</w:t>
      </w:r>
      <w:r>
        <w:rPr>
          <w:rFonts w:ascii="Arial" w:hAnsi="Arial" w:cs="Arial"/>
          <w:sz w:val="22"/>
          <w:szCs w:val="22"/>
          <w:vertAlign w:val="superscript"/>
        </w:rPr>
        <w:t>2</w:t>
      </w:r>
      <w:r w:rsidRPr="0075114E">
        <w:rPr>
          <w:rFonts w:ascii="Arial" w:hAnsi="Arial" w:cs="Arial"/>
          <w:sz w:val="22"/>
          <w:szCs w:val="22"/>
        </w:rPr>
        <w:t xml:space="preserve">; Cameron Gaines, </w:t>
      </w:r>
      <w:proofErr w:type="gramStart"/>
      <w:r w:rsidRPr="0075114E">
        <w:rPr>
          <w:rFonts w:ascii="Arial" w:hAnsi="Arial" w:cs="Arial"/>
          <w:sz w:val="22"/>
          <w:szCs w:val="22"/>
        </w:rPr>
        <w:t>B</w:t>
      </w:r>
      <w:r w:rsidR="00903BC5">
        <w:rPr>
          <w:rFonts w:ascii="Arial" w:hAnsi="Arial" w:cs="Arial"/>
          <w:sz w:val="22"/>
          <w:szCs w:val="22"/>
        </w:rPr>
        <w:t>A</w:t>
      </w:r>
      <w:r>
        <w:rPr>
          <w:rFonts w:ascii="Arial" w:hAnsi="Arial" w:cs="Arial"/>
          <w:sz w:val="22"/>
          <w:szCs w:val="22"/>
          <w:vertAlign w:val="superscript"/>
        </w:rPr>
        <w:t>2</w:t>
      </w:r>
      <w:r w:rsidRPr="0075114E">
        <w:rPr>
          <w:rFonts w:ascii="Arial" w:hAnsi="Arial" w:cs="Arial"/>
          <w:sz w:val="22"/>
          <w:szCs w:val="22"/>
        </w:rPr>
        <w:t>;</w:t>
      </w:r>
      <w:proofErr w:type="gramEnd"/>
      <w:r w:rsidRPr="0075114E">
        <w:rPr>
          <w:rFonts w:ascii="Arial" w:hAnsi="Arial" w:cs="Arial"/>
          <w:sz w:val="22"/>
          <w:szCs w:val="22"/>
        </w:rPr>
        <w:t xml:space="preserve"> </w:t>
      </w:r>
    </w:p>
    <w:p w14:paraId="1688F235" w14:textId="77777777" w:rsidR="00714799" w:rsidRDefault="006569E1" w:rsidP="000A2AE9">
      <w:pPr>
        <w:jc w:val="center"/>
        <w:rPr>
          <w:rFonts w:ascii="Arial" w:hAnsi="Arial" w:cs="Arial"/>
          <w:sz w:val="22"/>
          <w:szCs w:val="22"/>
        </w:rPr>
      </w:pPr>
      <w:r w:rsidRPr="0075114E">
        <w:rPr>
          <w:rFonts w:ascii="Arial" w:hAnsi="Arial" w:cs="Arial"/>
          <w:sz w:val="22"/>
          <w:szCs w:val="22"/>
        </w:rPr>
        <w:t>Christopher W. Jones, MD</w:t>
      </w:r>
      <w:r>
        <w:rPr>
          <w:rFonts w:ascii="Arial" w:hAnsi="Arial" w:cs="Arial"/>
          <w:sz w:val="22"/>
          <w:szCs w:val="22"/>
          <w:vertAlign w:val="superscript"/>
        </w:rPr>
        <w:t>2</w:t>
      </w:r>
      <w:r w:rsidRPr="0075114E">
        <w:rPr>
          <w:rFonts w:ascii="Arial" w:hAnsi="Arial" w:cs="Arial"/>
          <w:sz w:val="22"/>
          <w:szCs w:val="22"/>
        </w:rPr>
        <w:t xml:space="preserve">; Lauren </w:t>
      </w:r>
      <w:proofErr w:type="spellStart"/>
      <w:r w:rsidRPr="0075114E">
        <w:rPr>
          <w:rFonts w:ascii="Arial" w:hAnsi="Arial" w:cs="Arial"/>
          <w:sz w:val="22"/>
          <w:szCs w:val="22"/>
        </w:rPr>
        <w:t>Remboski</w:t>
      </w:r>
      <w:proofErr w:type="spellEnd"/>
      <w:r w:rsidRPr="0075114E">
        <w:rPr>
          <w:rFonts w:ascii="Arial" w:hAnsi="Arial" w:cs="Arial"/>
          <w:sz w:val="22"/>
          <w:szCs w:val="22"/>
        </w:rPr>
        <w:t>, MS</w:t>
      </w:r>
      <w:r>
        <w:rPr>
          <w:rFonts w:ascii="Arial" w:hAnsi="Arial" w:cs="Arial"/>
          <w:sz w:val="22"/>
          <w:szCs w:val="22"/>
          <w:vertAlign w:val="superscript"/>
        </w:rPr>
        <w:t>2</w:t>
      </w:r>
      <w:r w:rsidRPr="0075114E">
        <w:rPr>
          <w:rFonts w:ascii="Arial" w:hAnsi="Arial" w:cs="Arial"/>
          <w:sz w:val="22"/>
          <w:szCs w:val="22"/>
        </w:rPr>
        <w:t>;</w:t>
      </w:r>
      <w:r>
        <w:rPr>
          <w:rFonts w:ascii="Arial" w:hAnsi="Arial" w:cs="Arial"/>
          <w:sz w:val="22"/>
          <w:szCs w:val="22"/>
        </w:rPr>
        <w:t xml:space="preserve"> Andrew Nyce, MD</w:t>
      </w:r>
      <w:r>
        <w:rPr>
          <w:rFonts w:ascii="Arial" w:hAnsi="Arial" w:cs="Arial"/>
          <w:sz w:val="22"/>
          <w:szCs w:val="22"/>
          <w:vertAlign w:val="superscript"/>
        </w:rPr>
        <w:t>2</w:t>
      </w:r>
      <w:r w:rsidRPr="0075114E">
        <w:rPr>
          <w:rFonts w:ascii="Arial" w:hAnsi="Arial" w:cs="Arial"/>
          <w:sz w:val="22"/>
          <w:szCs w:val="22"/>
        </w:rPr>
        <w:t xml:space="preserve">; </w:t>
      </w:r>
      <w:r>
        <w:rPr>
          <w:rFonts w:ascii="Arial" w:hAnsi="Arial" w:cs="Arial"/>
          <w:sz w:val="22"/>
          <w:szCs w:val="22"/>
        </w:rPr>
        <w:t>Amanda M. Scudder, MD</w:t>
      </w:r>
      <w:r w:rsidRPr="00F52A25">
        <w:rPr>
          <w:rFonts w:ascii="Arial" w:hAnsi="Arial" w:cs="Arial"/>
          <w:sz w:val="22"/>
          <w:szCs w:val="22"/>
          <w:vertAlign w:val="superscript"/>
        </w:rPr>
        <w:t>1</w:t>
      </w:r>
      <w:r>
        <w:rPr>
          <w:rFonts w:ascii="Arial" w:hAnsi="Arial" w:cs="Arial"/>
          <w:sz w:val="22"/>
          <w:szCs w:val="22"/>
        </w:rPr>
        <w:t xml:space="preserve">; Adrian D. </w:t>
      </w:r>
      <w:proofErr w:type="spellStart"/>
      <w:r>
        <w:rPr>
          <w:rFonts w:ascii="Arial" w:hAnsi="Arial" w:cs="Arial"/>
          <w:sz w:val="22"/>
          <w:szCs w:val="22"/>
        </w:rPr>
        <w:t>Haimovich</w:t>
      </w:r>
      <w:proofErr w:type="spellEnd"/>
      <w:r>
        <w:rPr>
          <w:rFonts w:ascii="Arial" w:hAnsi="Arial" w:cs="Arial"/>
          <w:sz w:val="22"/>
          <w:szCs w:val="22"/>
        </w:rPr>
        <w:t>, MD</w:t>
      </w:r>
      <w:r w:rsidR="00F50467">
        <w:rPr>
          <w:rFonts w:ascii="Arial" w:hAnsi="Arial" w:cs="Arial"/>
          <w:sz w:val="22"/>
          <w:szCs w:val="22"/>
        </w:rPr>
        <w:t>, PhD</w:t>
      </w:r>
      <w:r w:rsidRPr="00F52A25">
        <w:rPr>
          <w:rFonts w:ascii="Arial" w:hAnsi="Arial" w:cs="Arial"/>
          <w:sz w:val="22"/>
          <w:szCs w:val="22"/>
          <w:vertAlign w:val="superscript"/>
        </w:rPr>
        <w:t>1</w:t>
      </w:r>
      <w:r>
        <w:rPr>
          <w:rFonts w:ascii="Arial" w:hAnsi="Arial" w:cs="Arial"/>
          <w:sz w:val="22"/>
          <w:szCs w:val="22"/>
        </w:rPr>
        <w:t xml:space="preserve">; </w:t>
      </w:r>
      <w:r w:rsidRPr="0075114E">
        <w:rPr>
          <w:rFonts w:ascii="Arial" w:hAnsi="Arial" w:cs="Arial"/>
          <w:sz w:val="22"/>
          <w:szCs w:val="22"/>
        </w:rPr>
        <w:t xml:space="preserve">Nathan I. Shapiro, MD, </w:t>
      </w:r>
      <w:proofErr w:type="gramStart"/>
      <w:r w:rsidRPr="0075114E">
        <w:rPr>
          <w:rFonts w:ascii="Arial" w:hAnsi="Arial" w:cs="Arial"/>
          <w:sz w:val="22"/>
          <w:szCs w:val="22"/>
        </w:rPr>
        <w:t>MPH</w:t>
      </w:r>
      <w:r>
        <w:rPr>
          <w:rFonts w:ascii="Arial" w:hAnsi="Arial" w:cs="Arial"/>
          <w:sz w:val="22"/>
          <w:szCs w:val="22"/>
          <w:vertAlign w:val="superscript"/>
        </w:rPr>
        <w:t>1</w:t>
      </w:r>
      <w:r w:rsidRPr="0075114E">
        <w:rPr>
          <w:rFonts w:ascii="Arial" w:hAnsi="Arial" w:cs="Arial"/>
          <w:sz w:val="22"/>
          <w:szCs w:val="22"/>
        </w:rPr>
        <w:t>;</w:t>
      </w:r>
      <w:proofErr w:type="gramEnd"/>
      <w:r w:rsidRPr="0075114E">
        <w:rPr>
          <w:rFonts w:ascii="Arial" w:hAnsi="Arial" w:cs="Arial"/>
          <w:sz w:val="22"/>
          <w:szCs w:val="22"/>
        </w:rPr>
        <w:t xml:space="preserve"> </w:t>
      </w:r>
    </w:p>
    <w:p w14:paraId="64BA5963" w14:textId="1FE45B22" w:rsidR="006569E1" w:rsidRPr="0075114E" w:rsidRDefault="006569E1" w:rsidP="000A2AE9">
      <w:pPr>
        <w:jc w:val="center"/>
        <w:rPr>
          <w:rFonts w:ascii="Arial" w:hAnsi="Arial" w:cs="Arial"/>
          <w:sz w:val="22"/>
          <w:szCs w:val="22"/>
        </w:rPr>
      </w:pPr>
      <w:r w:rsidRPr="0075114E">
        <w:rPr>
          <w:rFonts w:ascii="Arial" w:hAnsi="Arial" w:cs="Arial"/>
          <w:sz w:val="22"/>
          <w:szCs w:val="22"/>
        </w:rPr>
        <w:t>Stephen Trzeciak, MD, MPH</w:t>
      </w:r>
      <w:r>
        <w:rPr>
          <w:rFonts w:ascii="Arial" w:hAnsi="Arial" w:cs="Arial"/>
          <w:sz w:val="22"/>
          <w:szCs w:val="22"/>
          <w:vertAlign w:val="superscript"/>
        </w:rPr>
        <w:t>3,4</w:t>
      </w:r>
      <w:r w:rsidRPr="0075114E">
        <w:rPr>
          <w:rFonts w:ascii="Arial" w:hAnsi="Arial" w:cs="Arial"/>
          <w:sz w:val="22"/>
          <w:szCs w:val="22"/>
        </w:rPr>
        <w:t>; Brian W. Roberts, MD, MSc</w:t>
      </w:r>
      <w:r>
        <w:rPr>
          <w:rFonts w:ascii="Arial" w:hAnsi="Arial" w:cs="Arial"/>
          <w:sz w:val="22"/>
          <w:szCs w:val="22"/>
          <w:vertAlign w:val="superscript"/>
        </w:rPr>
        <w:t>2</w:t>
      </w:r>
      <w:r w:rsidRPr="0075114E">
        <w:rPr>
          <w:rFonts w:ascii="Arial" w:hAnsi="Arial" w:cs="Arial"/>
          <w:sz w:val="22"/>
          <w:szCs w:val="22"/>
          <w:vertAlign w:val="superscript"/>
        </w:rPr>
        <w:t>,</w:t>
      </w:r>
      <w:r>
        <w:rPr>
          <w:rFonts w:ascii="Arial" w:hAnsi="Arial" w:cs="Arial"/>
          <w:sz w:val="22"/>
          <w:szCs w:val="22"/>
          <w:vertAlign w:val="superscript"/>
        </w:rPr>
        <w:t>4</w:t>
      </w:r>
      <w:r w:rsidRPr="0075114E">
        <w:rPr>
          <w:rFonts w:ascii="Arial" w:hAnsi="Arial" w:cs="Arial"/>
          <w:sz w:val="22"/>
          <w:szCs w:val="22"/>
        </w:rPr>
        <w:t xml:space="preserve"> </w:t>
      </w:r>
    </w:p>
    <w:p w14:paraId="5C041E34" w14:textId="77777777" w:rsidR="006569E1" w:rsidRPr="0075114E" w:rsidRDefault="006569E1" w:rsidP="006569E1">
      <w:pPr>
        <w:pStyle w:val="BodyText"/>
        <w:tabs>
          <w:tab w:val="left" w:pos="9090"/>
        </w:tabs>
        <w:ind w:right="270"/>
        <w:rPr>
          <w:rFonts w:cs="Arial"/>
          <w:sz w:val="22"/>
          <w:szCs w:val="22"/>
        </w:rPr>
      </w:pPr>
    </w:p>
    <w:p w14:paraId="250798AB" w14:textId="77777777" w:rsidR="006569E1" w:rsidRPr="0075114E" w:rsidRDefault="006569E1" w:rsidP="006569E1">
      <w:pPr>
        <w:pStyle w:val="BodyText"/>
        <w:tabs>
          <w:tab w:val="left" w:pos="9090"/>
        </w:tabs>
        <w:ind w:right="270"/>
        <w:rPr>
          <w:rFonts w:cs="Arial"/>
          <w:sz w:val="22"/>
          <w:szCs w:val="22"/>
        </w:rPr>
      </w:pPr>
    </w:p>
    <w:p w14:paraId="2F78A18D" w14:textId="77777777" w:rsidR="006569E1" w:rsidRPr="0075114E" w:rsidRDefault="006569E1" w:rsidP="006569E1">
      <w:pPr>
        <w:pStyle w:val="BodyText"/>
        <w:tabs>
          <w:tab w:val="left" w:pos="9090"/>
        </w:tabs>
        <w:ind w:right="270"/>
        <w:rPr>
          <w:rFonts w:cs="Arial"/>
          <w:sz w:val="22"/>
          <w:szCs w:val="22"/>
        </w:rPr>
      </w:pPr>
    </w:p>
    <w:p w14:paraId="41DA785D" w14:textId="2C88028B" w:rsidR="006569E1" w:rsidRDefault="006569E1" w:rsidP="006569E1">
      <w:pPr>
        <w:pStyle w:val="BodyText"/>
        <w:tabs>
          <w:tab w:val="left" w:pos="9090"/>
        </w:tabs>
        <w:ind w:right="270"/>
        <w:rPr>
          <w:rFonts w:cs="Arial"/>
          <w:sz w:val="22"/>
          <w:szCs w:val="22"/>
        </w:rPr>
      </w:pPr>
      <w:r w:rsidRPr="0075114E">
        <w:rPr>
          <w:rFonts w:cs="Arial"/>
          <w:sz w:val="22"/>
          <w:szCs w:val="22"/>
        </w:rPr>
        <w:t>1: The Department of Emergency Medicine, Beth Israel Deaconess Medical Center, Boston, Massachusetts</w:t>
      </w:r>
      <w:r w:rsidR="00F71D2C">
        <w:rPr>
          <w:rFonts w:cs="Arial"/>
          <w:sz w:val="22"/>
          <w:szCs w:val="22"/>
        </w:rPr>
        <w:t>, USA</w:t>
      </w:r>
    </w:p>
    <w:p w14:paraId="75484EF7" w14:textId="5FF288E3" w:rsidR="006569E1" w:rsidRPr="0075114E" w:rsidRDefault="006569E1" w:rsidP="006569E1">
      <w:pPr>
        <w:pStyle w:val="BodyText"/>
        <w:tabs>
          <w:tab w:val="left" w:pos="9090"/>
        </w:tabs>
        <w:ind w:right="270"/>
        <w:rPr>
          <w:rFonts w:cs="Arial"/>
          <w:sz w:val="22"/>
          <w:szCs w:val="22"/>
        </w:rPr>
      </w:pPr>
      <w:r>
        <w:rPr>
          <w:rFonts w:cs="Arial"/>
          <w:sz w:val="22"/>
          <w:szCs w:val="22"/>
        </w:rPr>
        <w:t>2</w:t>
      </w:r>
      <w:r w:rsidRPr="0075114E">
        <w:rPr>
          <w:rFonts w:cs="Arial"/>
          <w:sz w:val="22"/>
          <w:szCs w:val="22"/>
        </w:rPr>
        <w:t>: The Department of Emergency Medicine, Cooper University Health Care (CUHC), Cooper Medical School of Rowan University (CMSRU), Camden, New Jersey</w:t>
      </w:r>
      <w:r w:rsidR="00F71D2C">
        <w:rPr>
          <w:rFonts w:cs="Arial"/>
          <w:sz w:val="22"/>
          <w:szCs w:val="22"/>
        </w:rPr>
        <w:t>, USA</w:t>
      </w:r>
    </w:p>
    <w:p w14:paraId="720A48FF" w14:textId="377B6D4F" w:rsidR="006569E1" w:rsidRPr="0075114E" w:rsidRDefault="006569E1" w:rsidP="006569E1">
      <w:pPr>
        <w:pStyle w:val="BodyText"/>
        <w:tabs>
          <w:tab w:val="left" w:pos="9090"/>
        </w:tabs>
        <w:ind w:right="270"/>
        <w:rPr>
          <w:rFonts w:cs="Arial"/>
          <w:sz w:val="22"/>
          <w:szCs w:val="22"/>
        </w:rPr>
      </w:pPr>
      <w:r>
        <w:rPr>
          <w:rFonts w:cs="Arial"/>
          <w:sz w:val="22"/>
          <w:szCs w:val="22"/>
        </w:rPr>
        <w:t>3</w:t>
      </w:r>
      <w:r w:rsidRPr="0075114E">
        <w:rPr>
          <w:rFonts w:cs="Arial"/>
          <w:sz w:val="22"/>
          <w:szCs w:val="22"/>
        </w:rPr>
        <w:t>: The Department of Medicine, CUHC/CMSRU, Camden, New Jersey</w:t>
      </w:r>
      <w:r w:rsidR="00F71D2C">
        <w:rPr>
          <w:rFonts w:cs="Arial"/>
          <w:sz w:val="22"/>
          <w:szCs w:val="22"/>
        </w:rPr>
        <w:t>, USA</w:t>
      </w:r>
    </w:p>
    <w:p w14:paraId="0F9F54CD" w14:textId="2568CEBB" w:rsidR="006569E1" w:rsidRPr="0075114E" w:rsidRDefault="006569E1" w:rsidP="006569E1">
      <w:pPr>
        <w:pStyle w:val="BodyText"/>
        <w:tabs>
          <w:tab w:val="left" w:pos="9090"/>
        </w:tabs>
        <w:ind w:right="270"/>
        <w:rPr>
          <w:rFonts w:cs="Arial"/>
          <w:sz w:val="22"/>
          <w:szCs w:val="22"/>
        </w:rPr>
      </w:pPr>
      <w:r>
        <w:rPr>
          <w:rFonts w:cs="Arial"/>
          <w:sz w:val="22"/>
          <w:szCs w:val="22"/>
        </w:rPr>
        <w:t>4</w:t>
      </w:r>
      <w:r w:rsidRPr="0075114E">
        <w:rPr>
          <w:rFonts w:cs="Arial"/>
          <w:sz w:val="22"/>
          <w:szCs w:val="22"/>
        </w:rPr>
        <w:t>: Center for Humanism, Cooper Medical School of Rowan University, Camden, NJ</w:t>
      </w:r>
      <w:r w:rsidR="00F71D2C">
        <w:rPr>
          <w:rFonts w:cs="Arial"/>
          <w:sz w:val="22"/>
          <w:szCs w:val="22"/>
        </w:rPr>
        <w:t>, USA</w:t>
      </w:r>
    </w:p>
    <w:p w14:paraId="17AFC7C0" w14:textId="77777777" w:rsidR="00C85757" w:rsidRDefault="00C85757" w:rsidP="00C85757">
      <w:pPr>
        <w:rPr>
          <w:rFonts w:ascii="Arial" w:hAnsi="Arial" w:cs="Arial"/>
          <w:sz w:val="22"/>
          <w:szCs w:val="22"/>
        </w:rPr>
      </w:pPr>
    </w:p>
    <w:p w14:paraId="4D8EBE62" w14:textId="77777777" w:rsidR="00C85757" w:rsidRDefault="00C85757" w:rsidP="00C85757">
      <w:pPr>
        <w:rPr>
          <w:rFonts w:ascii="Arial" w:hAnsi="Arial" w:cs="Arial"/>
          <w:sz w:val="22"/>
          <w:szCs w:val="22"/>
        </w:rPr>
      </w:pPr>
    </w:p>
    <w:p w14:paraId="782A97D4" w14:textId="61DA9A5A" w:rsidR="00C85757" w:rsidRPr="001B205D" w:rsidRDefault="00C85757" w:rsidP="00C85757">
      <w:pPr>
        <w:jc w:val="center"/>
        <w:rPr>
          <w:rFonts w:ascii="Arial" w:hAnsi="Arial" w:cs="Arial"/>
          <w:bCs/>
          <w:color w:val="201F1E"/>
          <w:sz w:val="22"/>
          <w:szCs w:val="22"/>
          <w:shd w:val="clear" w:color="auto" w:fill="FFFFFF"/>
        </w:rPr>
      </w:pPr>
      <w:r w:rsidRPr="001B205D">
        <w:rPr>
          <w:rFonts w:ascii="Arial" w:hAnsi="Arial" w:cs="Arial"/>
          <w:sz w:val="22"/>
          <w:szCs w:val="22"/>
        </w:rPr>
        <w:t>For Submission to</w:t>
      </w:r>
      <w:r>
        <w:rPr>
          <w:rFonts w:ascii="Arial" w:hAnsi="Arial" w:cs="Arial"/>
          <w:sz w:val="22"/>
          <w:szCs w:val="22"/>
        </w:rPr>
        <w:t xml:space="preserve"> </w:t>
      </w:r>
      <w:r w:rsidR="00616407">
        <w:rPr>
          <w:rFonts w:ascii="Arial" w:hAnsi="Arial" w:cs="Arial"/>
          <w:i/>
          <w:iCs/>
          <w:sz w:val="22"/>
          <w:szCs w:val="22"/>
        </w:rPr>
        <w:t>Journal of General Internal Medicine</w:t>
      </w:r>
    </w:p>
    <w:p w14:paraId="150FA53E" w14:textId="77777777" w:rsidR="00C85757" w:rsidRDefault="00C85757" w:rsidP="00C85757">
      <w:pPr>
        <w:rPr>
          <w:rFonts w:ascii="Arial" w:hAnsi="Arial" w:cs="Arial"/>
          <w:bCs/>
          <w:color w:val="201F1E"/>
          <w:sz w:val="22"/>
          <w:szCs w:val="22"/>
          <w:shd w:val="clear" w:color="auto" w:fill="FFFFFF"/>
        </w:rPr>
      </w:pPr>
    </w:p>
    <w:p w14:paraId="1442ED81" w14:textId="77777777" w:rsidR="00C85757" w:rsidRDefault="00C85757" w:rsidP="00C85757">
      <w:pPr>
        <w:rPr>
          <w:rFonts w:ascii="Arial" w:hAnsi="Arial" w:cs="Arial"/>
          <w:bCs/>
          <w:color w:val="201F1E"/>
          <w:sz w:val="22"/>
          <w:szCs w:val="22"/>
          <w:shd w:val="clear" w:color="auto" w:fill="FFFFFF"/>
        </w:rPr>
      </w:pPr>
    </w:p>
    <w:p w14:paraId="669E2742" w14:textId="77777777" w:rsidR="00C85757" w:rsidRDefault="00C85757" w:rsidP="00C85757">
      <w:pPr>
        <w:rPr>
          <w:rFonts w:ascii="Arial" w:hAnsi="Arial" w:cs="Arial"/>
          <w:bCs/>
          <w:color w:val="201F1E"/>
          <w:sz w:val="22"/>
          <w:szCs w:val="22"/>
          <w:shd w:val="clear" w:color="auto" w:fill="FFFFFF"/>
        </w:rPr>
      </w:pPr>
    </w:p>
    <w:p w14:paraId="5C54EE0F" w14:textId="77777777" w:rsidR="00C85757" w:rsidRPr="001B205D" w:rsidRDefault="00C85757" w:rsidP="00C85757">
      <w:pPr>
        <w:rPr>
          <w:rFonts w:ascii="Arial" w:hAnsi="Arial" w:cs="Arial"/>
          <w:bCs/>
          <w:color w:val="201F1E"/>
          <w:sz w:val="22"/>
          <w:szCs w:val="22"/>
          <w:shd w:val="clear" w:color="auto" w:fill="FFFFFF"/>
        </w:rPr>
      </w:pPr>
      <w:r w:rsidRPr="001B205D">
        <w:rPr>
          <w:rFonts w:ascii="Arial" w:hAnsi="Arial" w:cs="Arial"/>
          <w:bCs/>
          <w:color w:val="201F1E"/>
          <w:sz w:val="22"/>
          <w:szCs w:val="22"/>
          <w:u w:val="single"/>
          <w:shd w:val="clear" w:color="auto" w:fill="FFFFFF"/>
        </w:rPr>
        <w:t>Address for correspondence</w:t>
      </w:r>
      <w:r w:rsidRPr="001B205D">
        <w:rPr>
          <w:rFonts w:ascii="Arial" w:hAnsi="Arial" w:cs="Arial"/>
          <w:bCs/>
          <w:color w:val="201F1E"/>
          <w:sz w:val="22"/>
          <w:szCs w:val="22"/>
          <w:shd w:val="clear" w:color="auto" w:fill="FFFFFF"/>
        </w:rPr>
        <w:t>:</w:t>
      </w:r>
    </w:p>
    <w:p w14:paraId="12A17ACF" w14:textId="77777777" w:rsidR="00BC2810" w:rsidRPr="001B205D" w:rsidRDefault="00BC2810" w:rsidP="00BC2810">
      <w:pPr>
        <w:rPr>
          <w:rFonts w:ascii="Arial" w:hAnsi="Arial" w:cs="Arial"/>
          <w:bCs/>
          <w:color w:val="201F1E"/>
          <w:sz w:val="22"/>
          <w:szCs w:val="22"/>
          <w:shd w:val="clear" w:color="auto" w:fill="FFFFFF"/>
        </w:rPr>
      </w:pPr>
      <w:r w:rsidRPr="001B205D">
        <w:rPr>
          <w:rFonts w:ascii="Arial" w:hAnsi="Arial" w:cs="Arial"/>
          <w:bCs/>
          <w:color w:val="201F1E"/>
          <w:sz w:val="22"/>
          <w:szCs w:val="22"/>
          <w:shd w:val="clear" w:color="auto" w:fill="FFFFFF"/>
        </w:rPr>
        <w:t>Brian W. Roberts, MD</w:t>
      </w:r>
      <w:r>
        <w:rPr>
          <w:rFonts w:ascii="Arial" w:hAnsi="Arial" w:cs="Arial"/>
          <w:bCs/>
          <w:color w:val="201F1E"/>
          <w:sz w:val="22"/>
          <w:szCs w:val="22"/>
          <w:shd w:val="clear" w:color="auto" w:fill="FFFFFF"/>
        </w:rPr>
        <w:t>, MSc</w:t>
      </w:r>
      <w:r w:rsidRPr="001B205D">
        <w:rPr>
          <w:rFonts w:ascii="Arial" w:hAnsi="Arial" w:cs="Arial"/>
          <w:bCs/>
          <w:color w:val="201F1E"/>
          <w:sz w:val="22"/>
          <w:szCs w:val="22"/>
          <w:shd w:val="clear" w:color="auto" w:fill="FFFFFF"/>
        </w:rPr>
        <w:t xml:space="preserve"> </w:t>
      </w:r>
    </w:p>
    <w:p w14:paraId="57F1123E" w14:textId="77777777" w:rsidR="00BC2810" w:rsidRPr="001B205D" w:rsidRDefault="00BC2810" w:rsidP="00BC2810">
      <w:pPr>
        <w:rPr>
          <w:rFonts w:ascii="Arial" w:hAnsi="Arial" w:cs="Arial"/>
          <w:bCs/>
          <w:color w:val="201F1E"/>
          <w:sz w:val="22"/>
          <w:szCs w:val="22"/>
          <w:shd w:val="clear" w:color="auto" w:fill="FFFFFF"/>
        </w:rPr>
      </w:pPr>
      <w:r w:rsidRPr="001B205D">
        <w:rPr>
          <w:rFonts w:ascii="Arial" w:hAnsi="Arial" w:cs="Arial"/>
          <w:bCs/>
          <w:color w:val="201F1E"/>
          <w:sz w:val="22"/>
          <w:szCs w:val="22"/>
          <w:shd w:val="clear" w:color="auto" w:fill="FFFFFF"/>
        </w:rPr>
        <w:t>Department of Emergency Medicine</w:t>
      </w:r>
    </w:p>
    <w:p w14:paraId="5655B375" w14:textId="77777777" w:rsidR="00BC2810" w:rsidRPr="00D93B42" w:rsidRDefault="00BC2810" w:rsidP="00BC2810">
      <w:pPr>
        <w:rPr>
          <w:rFonts w:ascii="Arial" w:hAnsi="Arial" w:cs="Arial"/>
          <w:bCs/>
          <w:color w:val="201F1E"/>
          <w:sz w:val="22"/>
          <w:szCs w:val="22"/>
          <w:shd w:val="clear" w:color="auto" w:fill="FFFFFF"/>
        </w:rPr>
      </w:pPr>
      <w:r w:rsidRPr="00D93B42">
        <w:rPr>
          <w:rFonts w:ascii="Arial" w:hAnsi="Arial" w:cs="Arial"/>
          <w:bCs/>
          <w:color w:val="201F1E"/>
          <w:sz w:val="22"/>
          <w:szCs w:val="22"/>
          <w:shd w:val="clear" w:color="auto" w:fill="FFFFFF"/>
        </w:rPr>
        <w:t>Cooper University Health Care</w:t>
      </w:r>
    </w:p>
    <w:p w14:paraId="30D26EAA" w14:textId="77777777" w:rsidR="00BC2810" w:rsidRPr="00D93B42" w:rsidRDefault="00BC2810" w:rsidP="00BC2810">
      <w:pPr>
        <w:rPr>
          <w:rFonts w:ascii="Arial" w:hAnsi="Arial" w:cs="Arial"/>
          <w:bCs/>
          <w:color w:val="201F1E"/>
          <w:sz w:val="22"/>
          <w:szCs w:val="22"/>
          <w:shd w:val="clear" w:color="auto" w:fill="FFFFFF"/>
        </w:rPr>
      </w:pPr>
      <w:r w:rsidRPr="00D93B42">
        <w:rPr>
          <w:rFonts w:ascii="Arial" w:hAnsi="Arial" w:cs="Arial"/>
          <w:bCs/>
          <w:color w:val="201F1E"/>
          <w:sz w:val="22"/>
          <w:szCs w:val="22"/>
          <w:shd w:val="clear" w:color="auto" w:fill="FFFFFF"/>
        </w:rPr>
        <w:t>Education &amp; Research Building, Second Floor</w:t>
      </w:r>
    </w:p>
    <w:p w14:paraId="13EC3D76" w14:textId="77777777" w:rsidR="00BC2810" w:rsidRDefault="00BC2810" w:rsidP="00BC2810">
      <w:pPr>
        <w:rPr>
          <w:rFonts w:ascii="Arial" w:hAnsi="Arial" w:cs="Arial"/>
          <w:bCs/>
          <w:color w:val="201F1E"/>
          <w:sz w:val="22"/>
          <w:szCs w:val="22"/>
          <w:shd w:val="clear" w:color="auto" w:fill="FFFFFF"/>
        </w:rPr>
      </w:pPr>
      <w:r w:rsidRPr="00D93B42">
        <w:rPr>
          <w:rFonts w:ascii="Arial" w:hAnsi="Arial" w:cs="Arial"/>
          <w:bCs/>
          <w:color w:val="201F1E"/>
          <w:sz w:val="22"/>
          <w:szCs w:val="22"/>
          <w:shd w:val="clear" w:color="auto" w:fill="FFFFFF"/>
        </w:rPr>
        <w:t>401 Haddon Avenue</w:t>
      </w:r>
    </w:p>
    <w:p w14:paraId="68FE9934" w14:textId="77777777" w:rsidR="00BC2810" w:rsidRPr="001B205D" w:rsidRDefault="00BC2810" w:rsidP="00BC2810">
      <w:pPr>
        <w:rPr>
          <w:rFonts w:ascii="Arial" w:hAnsi="Arial" w:cs="Arial"/>
          <w:bCs/>
          <w:color w:val="201F1E"/>
          <w:sz w:val="22"/>
          <w:szCs w:val="22"/>
          <w:shd w:val="clear" w:color="auto" w:fill="FFFFFF"/>
        </w:rPr>
      </w:pPr>
      <w:r w:rsidRPr="001B205D">
        <w:rPr>
          <w:rFonts w:ascii="Arial" w:hAnsi="Arial" w:cs="Arial"/>
          <w:bCs/>
          <w:color w:val="201F1E"/>
          <w:sz w:val="22"/>
          <w:szCs w:val="22"/>
          <w:shd w:val="clear" w:color="auto" w:fill="FFFFFF"/>
        </w:rPr>
        <w:t>Camden, NJ 08103</w:t>
      </w:r>
    </w:p>
    <w:p w14:paraId="0A4848B8" w14:textId="77777777" w:rsidR="00BC2810" w:rsidRPr="001B205D" w:rsidRDefault="00BC2810" w:rsidP="00BC2810">
      <w:pPr>
        <w:rPr>
          <w:rFonts w:ascii="Arial" w:hAnsi="Arial" w:cs="Arial"/>
          <w:bCs/>
          <w:color w:val="201F1E"/>
          <w:sz w:val="22"/>
          <w:szCs w:val="22"/>
          <w:shd w:val="clear" w:color="auto" w:fill="FFFFFF"/>
        </w:rPr>
      </w:pPr>
      <w:r w:rsidRPr="001B205D">
        <w:rPr>
          <w:rFonts w:ascii="Arial" w:hAnsi="Arial" w:cs="Arial"/>
          <w:bCs/>
          <w:color w:val="201F1E"/>
          <w:sz w:val="22"/>
          <w:szCs w:val="22"/>
          <w:shd w:val="clear" w:color="auto" w:fill="FFFFFF"/>
        </w:rPr>
        <w:t>roberts-brian-w@cooperhealth.edu</w:t>
      </w:r>
    </w:p>
    <w:p w14:paraId="0F21AE94" w14:textId="77777777" w:rsidR="00C85757" w:rsidRDefault="00C85757" w:rsidP="00C85757">
      <w:pPr>
        <w:rPr>
          <w:rFonts w:ascii="Arial" w:hAnsi="Arial" w:cs="Arial"/>
          <w:bCs/>
          <w:color w:val="201F1E"/>
          <w:sz w:val="22"/>
          <w:szCs w:val="22"/>
          <w:shd w:val="clear" w:color="auto" w:fill="FFFFFF"/>
        </w:rPr>
      </w:pPr>
    </w:p>
    <w:p w14:paraId="54FB6C2F" w14:textId="48DF9488" w:rsidR="00C85757" w:rsidRDefault="00C85757">
      <w:r>
        <w:br w:type="page"/>
      </w:r>
    </w:p>
    <w:p w14:paraId="50EC09DC" w14:textId="77777777" w:rsidR="001C2EF2" w:rsidRPr="00E231D0" w:rsidRDefault="001C2EF2" w:rsidP="001C2EF2">
      <w:pPr>
        <w:spacing w:line="480" w:lineRule="auto"/>
        <w:rPr>
          <w:rFonts w:ascii="Arial" w:hAnsi="Arial" w:cs="Arial"/>
          <w:sz w:val="22"/>
          <w:szCs w:val="22"/>
          <w:lang w:bidi="en-US"/>
        </w:rPr>
      </w:pPr>
      <w:r w:rsidRPr="00E231D0">
        <w:rPr>
          <w:rFonts w:ascii="Arial" w:hAnsi="Arial" w:cs="Arial"/>
          <w:b/>
          <w:bCs/>
          <w:sz w:val="22"/>
          <w:szCs w:val="22"/>
        </w:rPr>
        <w:lastRenderedPageBreak/>
        <w:t>Supplemental Table 1</w:t>
      </w:r>
      <w:r w:rsidRPr="00E231D0">
        <w:rPr>
          <w:rFonts w:ascii="Arial" w:hAnsi="Arial" w:cs="Arial"/>
          <w:sz w:val="22"/>
          <w:szCs w:val="22"/>
        </w:rPr>
        <w:t xml:space="preserve">: </w:t>
      </w:r>
      <w:r w:rsidRPr="00E231D0">
        <w:rPr>
          <w:rFonts w:ascii="Arial" w:hAnsi="Arial" w:cs="Arial"/>
          <w:sz w:val="22"/>
          <w:szCs w:val="22"/>
          <w:lang w:bidi="en-US"/>
        </w:rPr>
        <w:t>Strengthening the Reporting of Observational Studies in Epidemiology (STROBE) Statement checklist.</w:t>
      </w:r>
    </w:p>
    <w:tbl>
      <w:tblPr>
        <w:tblW w:w="0" w:type="auto"/>
        <w:tblBorders>
          <w:insideH w:val="single" w:sz="4" w:space="0" w:color="auto"/>
        </w:tblBorders>
        <w:tblLook w:val="0000" w:firstRow="0" w:lastRow="0" w:firstColumn="0" w:lastColumn="0" w:noHBand="0" w:noVBand="0"/>
      </w:tblPr>
      <w:tblGrid>
        <w:gridCol w:w="2133"/>
        <w:gridCol w:w="702"/>
        <w:gridCol w:w="6525"/>
      </w:tblGrid>
      <w:tr w:rsidR="001C2EF2" w:rsidRPr="000142B2" w14:paraId="23A22106" w14:textId="77777777">
        <w:tc>
          <w:tcPr>
            <w:tcW w:w="0" w:type="auto"/>
          </w:tcPr>
          <w:p w14:paraId="0A432CCB" w14:textId="77777777" w:rsidR="001C2EF2" w:rsidRPr="000142B2" w:rsidRDefault="001C2EF2">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E1A227D" w14:textId="77777777" w:rsidR="001C2EF2" w:rsidRPr="000142B2" w:rsidRDefault="001C2EF2">
            <w:pPr>
              <w:pStyle w:val="TableHeader"/>
              <w:tabs>
                <w:tab w:val="left" w:pos="5400"/>
              </w:tabs>
              <w:jc w:val="center"/>
              <w:rPr>
                <w:bCs/>
                <w:sz w:val="20"/>
              </w:rPr>
            </w:pPr>
            <w:r w:rsidRPr="000142B2">
              <w:rPr>
                <w:bCs/>
                <w:sz w:val="20"/>
              </w:rPr>
              <w:t>Item No</w:t>
            </w:r>
          </w:p>
        </w:tc>
        <w:tc>
          <w:tcPr>
            <w:tcW w:w="0" w:type="auto"/>
            <w:vAlign w:val="bottom"/>
          </w:tcPr>
          <w:p w14:paraId="5BA9FED5" w14:textId="77777777" w:rsidR="001C2EF2" w:rsidRPr="000142B2" w:rsidRDefault="001C2EF2">
            <w:pPr>
              <w:pStyle w:val="TableHeader"/>
              <w:tabs>
                <w:tab w:val="left" w:pos="5400"/>
              </w:tabs>
              <w:jc w:val="center"/>
              <w:rPr>
                <w:bCs/>
                <w:sz w:val="20"/>
              </w:rPr>
            </w:pPr>
            <w:r w:rsidRPr="000142B2">
              <w:rPr>
                <w:bCs/>
                <w:sz w:val="20"/>
              </w:rPr>
              <w:t>Recommendation</w:t>
            </w:r>
          </w:p>
        </w:tc>
      </w:tr>
      <w:bookmarkEnd w:id="0"/>
      <w:bookmarkEnd w:id="1"/>
      <w:bookmarkEnd w:id="2"/>
      <w:bookmarkEnd w:id="3"/>
      <w:bookmarkEnd w:id="4"/>
      <w:bookmarkEnd w:id="5"/>
      <w:bookmarkEnd w:id="6"/>
      <w:bookmarkEnd w:id="7"/>
      <w:bookmarkEnd w:id="8"/>
      <w:tr w:rsidR="001C2EF2" w:rsidRPr="000142B2" w14:paraId="35F7CFCC" w14:textId="77777777">
        <w:tc>
          <w:tcPr>
            <w:tcW w:w="0" w:type="auto"/>
            <w:vMerge w:val="restart"/>
          </w:tcPr>
          <w:p w14:paraId="1DD9AF62" w14:textId="77777777" w:rsidR="001C2EF2" w:rsidRPr="000142B2" w:rsidRDefault="001C2EF2">
            <w:pPr>
              <w:tabs>
                <w:tab w:val="left" w:pos="5400"/>
              </w:tabs>
              <w:rPr>
                <w:b/>
                <w:bCs/>
                <w:sz w:val="20"/>
              </w:rPr>
            </w:pPr>
            <w:r w:rsidRPr="000142B2">
              <w:rPr>
                <w:bCs/>
                <w:sz w:val="20"/>
              </w:rPr>
              <w:t xml:space="preserve"> </w:t>
            </w:r>
            <w:r w:rsidRPr="000142B2">
              <w:rPr>
                <w:b/>
                <w:sz w:val="20"/>
              </w:rPr>
              <w:t>Title and abstract</w:t>
            </w:r>
          </w:p>
        </w:tc>
        <w:tc>
          <w:tcPr>
            <w:tcW w:w="0" w:type="auto"/>
            <w:vMerge w:val="restart"/>
          </w:tcPr>
          <w:p w14:paraId="432A1207" w14:textId="77777777" w:rsidR="001C2EF2" w:rsidRPr="000142B2" w:rsidRDefault="001C2EF2">
            <w:pPr>
              <w:tabs>
                <w:tab w:val="left" w:pos="5400"/>
              </w:tabs>
              <w:jc w:val="center"/>
              <w:rPr>
                <w:sz w:val="20"/>
              </w:rPr>
            </w:pPr>
            <w:r w:rsidRPr="000142B2">
              <w:rPr>
                <w:sz w:val="20"/>
              </w:rPr>
              <w:t>1</w:t>
            </w:r>
          </w:p>
        </w:tc>
        <w:tc>
          <w:tcPr>
            <w:tcW w:w="0" w:type="auto"/>
          </w:tcPr>
          <w:p w14:paraId="40025EB3" w14:textId="3B912AD5" w:rsidR="001C2EF2" w:rsidRPr="000142B2" w:rsidRDefault="001C2EF2">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r>
              <w:rPr>
                <w:sz w:val="20"/>
              </w:rPr>
              <w:t xml:space="preserve">.     </w:t>
            </w:r>
            <w:r w:rsidR="00E22D8E">
              <w:rPr>
                <w:sz w:val="20"/>
              </w:rPr>
              <w:t>Page 3</w:t>
            </w:r>
          </w:p>
        </w:tc>
      </w:tr>
      <w:tr w:rsidR="001C2EF2" w:rsidRPr="000142B2" w14:paraId="707C49CF" w14:textId="77777777">
        <w:tc>
          <w:tcPr>
            <w:tcW w:w="0" w:type="auto"/>
            <w:vMerge/>
          </w:tcPr>
          <w:p w14:paraId="7EEB859E" w14:textId="77777777" w:rsidR="001C2EF2" w:rsidRPr="000142B2" w:rsidRDefault="001C2EF2">
            <w:pPr>
              <w:tabs>
                <w:tab w:val="left" w:pos="5400"/>
              </w:tabs>
              <w:rPr>
                <w:bCs/>
                <w:sz w:val="20"/>
              </w:rPr>
            </w:pPr>
            <w:bookmarkStart w:id="9" w:name="bold6" w:colFirst="0" w:colLast="0"/>
            <w:bookmarkStart w:id="10" w:name="italic7" w:colFirst="0" w:colLast="0"/>
          </w:p>
        </w:tc>
        <w:tc>
          <w:tcPr>
            <w:tcW w:w="0" w:type="auto"/>
            <w:vMerge/>
          </w:tcPr>
          <w:p w14:paraId="2C720DAA" w14:textId="77777777" w:rsidR="001C2EF2" w:rsidRPr="000142B2" w:rsidRDefault="001C2EF2">
            <w:pPr>
              <w:tabs>
                <w:tab w:val="left" w:pos="5400"/>
              </w:tabs>
              <w:jc w:val="center"/>
              <w:rPr>
                <w:sz w:val="20"/>
              </w:rPr>
            </w:pPr>
          </w:p>
        </w:tc>
        <w:tc>
          <w:tcPr>
            <w:tcW w:w="0" w:type="auto"/>
          </w:tcPr>
          <w:p w14:paraId="2E82F1A0" w14:textId="4B25032C" w:rsidR="001C2EF2" w:rsidRPr="000142B2" w:rsidRDefault="001C2EF2">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r>
              <w:rPr>
                <w:sz w:val="20"/>
              </w:rPr>
              <w:t xml:space="preserve">.      Page </w:t>
            </w:r>
            <w:r w:rsidR="00E22D8E">
              <w:rPr>
                <w:sz w:val="20"/>
              </w:rPr>
              <w:t>3</w:t>
            </w:r>
          </w:p>
        </w:tc>
      </w:tr>
      <w:tr w:rsidR="001C2EF2" w:rsidRPr="000142B2" w14:paraId="0B5E39AC" w14:textId="77777777">
        <w:tc>
          <w:tcPr>
            <w:tcW w:w="0" w:type="auto"/>
            <w:gridSpan w:val="3"/>
          </w:tcPr>
          <w:p w14:paraId="6B287D5D" w14:textId="77777777" w:rsidR="001C2EF2" w:rsidRPr="000142B2" w:rsidRDefault="001C2EF2">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1C2EF2" w:rsidRPr="000142B2" w14:paraId="64F56836" w14:textId="77777777">
        <w:tc>
          <w:tcPr>
            <w:tcW w:w="0" w:type="auto"/>
          </w:tcPr>
          <w:p w14:paraId="38D729B7" w14:textId="77777777" w:rsidR="001C2EF2" w:rsidRPr="000142B2" w:rsidRDefault="001C2EF2">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31682E18" w14:textId="77777777" w:rsidR="001C2EF2" w:rsidRPr="000142B2" w:rsidRDefault="001C2EF2">
            <w:pPr>
              <w:tabs>
                <w:tab w:val="left" w:pos="5400"/>
              </w:tabs>
              <w:jc w:val="center"/>
              <w:rPr>
                <w:sz w:val="20"/>
              </w:rPr>
            </w:pPr>
            <w:r w:rsidRPr="000142B2">
              <w:rPr>
                <w:sz w:val="20"/>
              </w:rPr>
              <w:t>2</w:t>
            </w:r>
          </w:p>
        </w:tc>
        <w:tc>
          <w:tcPr>
            <w:tcW w:w="0" w:type="auto"/>
          </w:tcPr>
          <w:p w14:paraId="04BD15AE" w14:textId="65F787FF" w:rsidR="001C2EF2" w:rsidRPr="000142B2" w:rsidRDefault="001C2EF2">
            <w:pPr>
              <w:tabs>
                <w:tab w:val="left" w:pos="5400"/>
              </w:tabs>
              <w:rPr>
                <w:sz w:val="20"/>
              </w:rPr>
            </w:pPr>
            <w:r w:rsidRPr="000142B2">
              <w:rPr>
                <w:sz w:val="20"/>
              </w:rPr>
              <w:t>Explain the scientific background and rationale for the investigation being reported</w:t>
            </w:r>
            <w:r>
              <w:rPr>
                <w:sz w:val="20"/>
              </w:rPr>
              <w:t xml:space="preserve">. Page </w:t>
            </w:r>
            <w:r w:rsidR="00E22D8E">
              <w:rPr>
                <w:sz w:val="20"/>
              </w:rPr>
              <w:t>4</w:t>
            </w:r>
          </w:p>
        </w:tc>
      </w:tr>
      <w:tr w:rsidR="001C2EF2" w:rsidRPr="000142B2" w14:paraId="45CBA8F8" w14:textId="77777777">
        <w:tc>
          <w:tcPr>
            <w:tcW w:w="0" w:type="auto"/>
          </w:tcPr>
          <w:p w14:paraId="35ABBBB4" w14:textId="77777777" w:rsidR="001C2EF2" w:rsidRPr="000142B2" w:rsidRDefault="001C2EF2">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184CCB4C" w14:textId="77777777" w:rsidR="001C2EF2" w:rsidRPr="000142B2" w:rsidRDefault="001C2EF2">
            <w:pPr>
              <w:tabs>
                <w:tab w:val="left" w:pos="5400"/>
              </w:tabs>
              <w:jc w:val="center"/>
              <w:rPr>
                <w:sz w:val="20"/>
              </w:rPr>
            </w:pPr>
            <w:r w:rsidRPr="000142B2">
              <w:rPr>
                <w:sz w:val="20"/>
              </w:rPr>
              <w:t>3</w:t>
            </w:r>
          </w:p>
        </w:tc>
        <w:tc>
          <w:tcPr>
            <w:tcW w:w="0" w:type="auto"/>
          </w:tcPr>
          <w:p w14:paraId="551FF375" w14:textId="642939BF" w:rsidR="001C2EF2" w:rsidRPr="000142B2" w:rsidRDefault="001C2EF2">
            <w:pPr>
              <w:tabs>
                <w:tab w:val="left" w:pos="5400"/>
              </w:tabs>
              <w:rPr>
                <w:sz w:val="20"/>
              </w:rPr>
            </w:pPr>
            <w:r w:rsidRPr="000142B2">
              <w:rPr>
                <w:sz w:val="20"/>
              </w:rPr>
              <w:t>State specific objectives, including any prespecified hypotheses</w:t>
            </w:r>
            <w:r>
              <w:rPr>
                <w:sz w:val="20"/>
              </w:rPr>
              <w:t xml:space="preserve">. Page </w:t>
            </w:r>
            <w:r w:rsidR="00E22D8E">
              <w:rPr>
                <w:sz w:val="20"/>
              </w:rPr>
              <w:t>4</w:t>
            </w:r>
          </w:p>
        </w:tc>
      </w:tr>
      <w:tr w:rsidR="001C2EF2" w:rsidRPr="000142B2" w14:paraId="680A6983" w14:textId="77777777">
        <w:tc>
          <w:tcPr>
            <w:tcW w:w="0" w:type="auto"/>
            <w:gridSpan w:val="3"/>
          </w:tcPr>
          <w:p w14:paraId="311E074A" w14:textId="77777777" w:rsidR="001C2EF2" w:rsidRPr="000142B2" w:rsidRDefault="001C2EF2">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1C2EF2" w:rsidRPr="000142B2" w14:paraId="29A410D0" w14:textId="77777777">
        <w:tc>
          <w:tcPr>
            <w:tcW w:w="0" w:type="auto"/>
          </w:tcPr>
          <w:p w14:paraId="727EB94D" w14:textId="77777777" w:rsidR="001C2EF2" w:rsidRPr="000142B2" w:rsidRDefault="001C2EF2">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0297C2B3" w14:textId="77777777" w:rsidR="001C2EF2" w:rsidRPr="000142B2" w:rsidRDefault="001C2EF2">
            <w:pPr>
              <w:tabs>
                <w:tab w:val="left" w:pos="5400"/>
              </w:tabs>
              <w:jc w:val="center"/>
              <w:rPr>
                <w:sz w:val="20"/>
              </w:rPr>
            </w:pPr>
            <w:r w:rsidRPr="000142B2">
              <w:rPr>
                <w:sz w:val="20"/>
              </w:rPr>
              <w:t>4</w:t>
            </w:r>
          </w:p>
        </w:tc>
        <w:tc>
          <w:tcPr>
            <w:tcW w:w="0" w:type="auto"/>
          </w:tcPr>
          <w:p w14:paraId="13150D18" w14:textId="0205B461" w:rsidR="001C2EF2" w:rsidRPr="000142B2" w:rsidRDefault="001C2EF2">
            <w:pPr>
              <w:tabs>
                <w:tab w:val="left" w:pos="5400"/>
              </w:tabs>
              <w:rPr>
                <w:sz w:val="20"/>
              </w:rPr>
            </w:pPr>
            <w:r w:rsidRPr="000142B2">
              <w:rPr>
                <w:sz w:val="20"/>
              </w:rPr>
              <w:t>Present key elements of study design early in the paper</w:t>
            </w:r>
            <w:r>
              <w:rPr>
                <w:sz w:val="20"/>
              </w:rPr>
              <w:t>.  Page</w:t>
            </w:r>
            <w:r w:rsidR="00E22D8E">
              <w:rPr>
                <w:sz w:val="20"/>
              </w:rPr>
              <w:t>s</w:t>
            </w:r>
            <w:r>
              <w:rPr>
                <w:sz w:val="20"/>
              </w:rPr>
              <w:t xml:space="preserve"> </w:t>
            </w:r>
            <w:r w:rsidR="00E22D8E">
              <w:rPr>
                <w:sz w:val="20"/>
              </w:rPr>
              <w:t>5-9</w:t>
            </w:r>
          </w:p>
        </w:tc>
      </w:tr>
      <w:tr w:rsidR="001C2EF2" w:rsidRPr="000142B2" w14:paraId="047A3EF7" w14:textId="77777777">
        <w:tc>
          <w:tcPr>
            <w:tcW w:w="0" w:type="auto"/>
          </w:tcPr>
          <w:p w14:paraId="1625C3CC" w14:textId="77777777" w:rsidR="001C2EF2" w:rsidRPr="000142B2" w:rsidRDefault="001C2EF2">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41D5207B" w14:textId="77777777" w:rsidR="001C2EF2" w:rsidRPr="000142B2" w:rsidRDefault="001C2EF2">
            <w:pPr>
              <w:tabs>
                <w:tab w:val="left" w:pos="5400"/>
              </w:tabs>
              <w:jc w:val="center"/>
              <w:rPr>
                <w:sz w:val="20"/>
              </w:rPr>
            </w:pPr>
            <w:r w:rsidRPr="000142B2">
              <w:rPr>
                <w:sz w:val="20"/>
              </w:rPr>
              <w:t>5</w:t>
            </w:r>
          </w:p>
        </w:tc>
        <w:tc>
          <w:tcPr>
            <w:tcW w:w="0" w:type="auto"/>
          </w:tcPr>
          <w:p w14:paraId="284BF171" w14:textId="2FE5933A" w:rsidR="001C2EF2" w:rsidRPr="000142B2" w:rsidRDefault="001C2EF2">
            <w:pPr>
              <w:tabs>
                <w:tab w:val="left" w:pos="5400"/>
              </w:tabs>
              <w:rPr>
                <w:sz w:val="20"/>
              </w:rPr>
            </w:pPr>
            <w:r w:rsidRPr="000142B2">
              <w:rPr>
                <w:sz w:val="20"/>
              </w:rPr>
              <w:t>Describe the setting, locations, and relevant dates, including periods of recruitment, exposure, follow-up, and data collection</w:t>
            </w:r>
            <w:r>
              <w:rPr>
                <w:sz w:val="20"/>
              </w:rPr>
              <w:t xml:space="preserve">. Page </w:t>
            </w:r>
            <w:r w:rsidR="00E22D8E">
              <w:rPr>
                <w:sz w:val="20"/>
              </w:rPr>
              <w:t>5</w:t>
            </w:r>
          </w:p>
        </w:tc>
      </w:tr>
      <w:bookmarkEnd w:id="23"/>
      <w:bookmarkEnd w:id="24"/>
      <w:tr w:rsidR="001C2EF2" w:rsidRPr="000142B2" w14:paraId="2301BAEE" w14:textId="77777777">
        <w:tc>
          <w:tcPr>
            <w:tcW w:w="0" w:type="auto"/>
            <w:vMerge w:val="restart"/>
          </w:tcPr>
          <w:p w14:paraId="60CE4512" w14:textId="77777777" w:rsidR="001C2EF2" w:rsidRPr="000142B2" w:rsidRDefault="001C2EF2">
            <w:pPr>
              <w:tabs>
                <w:tab w:val="left" w:pos="5400"/>
              </w:tabs>
              <w:rPr>
                <w:bCs/>
                <w:sz w:val="20"/>
              </w:rPr>
            </w:pPr>
            <w:r w:rsidRPr="000142B2">
              <w:rPr>
                <w:bCs/>
                <w:sz w:val="20"/>
              </w:rPr>
              <w:t>Participants</w:t>
            </w:r>
          </w:p>
        </w:tc>
        <w:tc>
          <w:tcPr>
            <w:tcW w:w="0" w:type="auto"/>
            <w:vMerge w:val="restart"/>
          </w:tcPr>
          <w:p w14:paraId="643CBE58" w14:textId="77777777" w:rsidR="001C2EF2" w:rsidRPr="000142B2" w:rsidRDefault="001C2EF2">
            <w:pPr>
              <w:tabs>
                <w:tab w:val="left" w:pos="5400"/>
              </w:tabs>
              <w:jc w:val="center"/>
              <w:rPr>
                <w:sz w:val="20"/>
              </w:rPr>
            </w:pPr>
            <w:r w:rsidRPr="000142B2">
              <w:rPr>
                <w:sz w:val="20"/>
              </w:rPr>
              <w:t>6</w:t>
            </w:r>
          </w:p>
        </w:tc>
        <w:tc>
          <w:tcPr>
            <w:tcW w:w="0" w:type="auto"/>
          </w:tcPr>
          <w:p w14:paraId="095F2B03" w14:textId="154DF570" w:rsidR="001C2EF2" w:rsidRPr="000142B2" w:rsidRDefault="001C2EF2">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r>
              <w:rPr>
                <w:sz w:val="20"/>
              </w:rPr>
              <w:t xml:space="preserve">. Page </w:t>
            </w:r>
            <w:r w:rsidR="00E22D8E">
              <w:rPr>
                <w:sz w:val="20"/>
              </w:rPr>
              <w:t>5</w:t>
            </w:r>
          </w:p>
        </w:tc>
      </w:tr>
      <w:tr w:rsidR="001C2EF2" w:rsidRPr="000142B2" w14:paraId="50AC7AAE" w14:textId="77777777">
        <w:tc>
          <w:tcPr>
            <w:tcW w:w="0" w:type="auto"/>
            <w:vMerge/>
          </w:tcPr>
          <w:p w14:paraId="146CEFB7" w14:textId="77777777" w:rsidR="001C2EF2" w:rsidRPr="000142B2" w:rsidRDefault="001C2EF2">
            <w:pPr>
              <w:tabs>
                <w:tab w:val="left" w:pos="5400"/>
              </w:tabs>
              <w:rPr>
                <w:bCs/>
                <w:sz w:val="20"/>
              </w:rPr>
            </w:pPr>
            <w:bookmarkStart w:id="25" w:name="bold14" w:colFirst="0" w:colLast="0"/>
            <w:bookmarkStart w:id="26" w:name="italic15" w:colFirst="0" w:colLast="0"/>
          </w:p>
        </w:tc>
        <w:tc>
          <w:tcPr>
            <w:tcW w:w="0" w:type="auto"/>
            <w:vMerge/>
          </w:tcPr>
          <w:p w14:paraId="3234FC40" w14:textId="77777777" w:rsidR="001C2EF2" w:rsidRPr="000142B2" w:rsidRDefault="001C2EF2">
            <w:pPr>
              <w:tabs>
                <w:tab w:val="left" w:pos="5400"/>
              </w:tabs>
              <w:jc w:val="center"/>
              <w:rPr>
                <w:sz w:val="20"/>
              </w:rPr>
            </w:pPr>
          </w:p>
        </w:tc>
        <w:tc>
          <w:tcPr>
            <w:tcW w:w="0" w:type="auto"/>
          </w:tcPr>
          <w:p w14:paraId="35BDE2A4" w14:textId="4E2FB330" w:rsidR="001C2EF2" w:rsidRPr="000142B2" w:rsidRDefault="001C2EF2">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r>
              <w:rPr>
                <w:sz w:val="20"/>
              </w:rPr>
              <w:t xml:space="preserve">. </w:t>
            </w:r>
            <w:r w:rsidR="00E22D8E">
              <w:rPr>
                <w:sz w:val="20"/>
              </w:rPr>
              <w:t>N/A</w:t>
            </w:r>
          </w:p>
        </w:tc>
      </w:tr>
      <w:tr w:rsidR="001C2EF2" w:rsidRPr="000142B2" w14:paraId="2BBBE57A" w14:textId="77777777">
        <w:tc>
          <w:tcPr>
            <w:tcW w:w="0" w:type="auto"/>
          </w:tcPr>
          <w:p w14:paraId="03EB3B88" w14:textId="77777777" w:rsidR="001C2EF2" w:rsidRPr="000142B2" w:rsidRDefault="001C2EF2">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72578D78" w14:textId="77777777" w:rsidR="001C2EF2" w:rsidRPr="000142B2" w:rsidRDefault="001C2EF2">
            <w:pPr>
              <w:tabs>
                <w:tab w:val="left" w:pos="5400"/>
              </w:tabs>
              <w:jc w:val="center"/>
              <w:rPr>
                <w:sz w:val="20"/>
              </w:rPr>
            </w:pPr>
            <w:r w:rsidRPr="000142B2">
              <w:rPr>
                <w:sz w:val="20"/>
              </w:rPr>
              <w:t>7</w:t>
            </w:r>
          </w:p>
        </w:tc>
        <w:tc>
          <w:tcPr>
            <w:tcW w:w="0" w:type="auto"/>
          </w:tcPr>
          <w:p w14:paraId="23DB3639" w14:textId="18F41187" w:rsidR="001C2EF2" w:rsidRPr="000142B2" w:rsidRDefault="001C2EF2">
            <w:pPr>
              <w:tabs>
                <w:tab w:val="left" w:pos="5400"/>
              </w:tabs>
              <w:rPr>
                <w:sz w:val="20"/>
              </w:rPr>
            </w:pPr>
            <w:r w:rsidRPr="000142B2">
              <w:rPr>
                <w:sz w:val="20"/>
              </w:rPr>
              <w:t>Clearly define all outcomes, exposures, predictors, potential confounders, and effect modifiers. Give diagnostic criteria, if applicable</w:t>
            </w:r>
            <w:r>
              <w:rPr>
                <w:sz w:val="20"/>
              </w:rPr>
              <w:t xml:space="preserve">. Pages </w:t>
            </w:r>
            <w:r w:rsidR="00E22D8E">
              <w:rPr>
                <w:sz w:val="20"/>
              </w:rPr>
              <w:t>5-9</w:t>
            </w:r>
          </w:p>
        </w:tc>
      </w:tr>
      <w:tr w:rsidR="001C2EF2" w:rsidRPr="000142B2" w14:paraId="25924BD4" w14:textId="77777777">
        <w:trPr>
          <w:trHeight w:val="294"/>
        </w:trPr>
        <w:tc>
          <w:tcPr>
            <w:tcW w:w="0" w:type="auto"/>
          </w:tcPr>
          <w:p w14:paraId="625F38B5" w14:textId="77777777" w:rsidR="001C2EF2" w:rsidRPr="000142B2" w:rsidRDefault="001C2EF2">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7A0F6B37" w14:textId="77777777" w:rsidR="001C2EF2" w:rsidRPr="000142B2" w:rsidRDefault="001C2EF2">
            <w:pPr>
              <w:tabs>
                <w:tab w:val="left" w:pos="5400"/>
              </w:tabs>
              <w:jc w:val="center"/>
              <w:rPr>
                <w:sz w:val="20"/>
              </w:rPr>
            </w:pPr>
            <w:r w:rsidRPr="000142B2">
              <w:rPr>
                <w:sz w:val="20"/>
              </w:rPr>
              <w:t>8</w:t>
            </w:r>
            <w:bookmarkStart w:id="33" w:name="bold19"/>
            <w:r w:rsidRPr="000142B2">
              <w:rPr>
                <w:bCs/>
                <w:sz w:val="20"/>
              </w:rPr>
              <w:t>*</w:t>
            </w:r>
            <w:bookmarkEnd w:id="33"/>
          </w:p>
        </w:tc>
        <w:tc>
          <w:tcPr>
            <w:tcW w:w="0" w:type="auto"/>
          </w:tcPr>
          <w:p w14:paraId="3C9119A9" w14:textId="3FE80C84" w:rsidR="001C2EF2" w:rsidRPr="000142B2" w:rsidRDefault="001C2EF2">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r>
              <w:rPr>
                <w:sz w:val="20"/>
              </w:rPr>
              <w:t xml:space="preserve">. Pages </w:t>
            </w:r>
            <w:r w:rsidR="00E22D8E">
              <w:rPr>
                <w:sz w:val="20"/>
              </w:rPr>
              <w:t>5-9</w:t>
            </w:r>
          </w:p>
        </w:tc>
      </w:tr>
      <w:tr w:rsidR="001C2EF2" w:rsidRPr="000142B2" w14:paraId="7B5114C8" w14:textId="77777777">
        <w:tc>
          <w:tcPr>
            <w:tcW w:w="0" w:type="auto"/>
          </w:tcPr>
          <w:p w14:paraId="7873B8E9" w14:textId="77777777" w:rsidR="001C2EF2" w:rsidRPr="000142B2" w:rsidRDefault="001C2EF2">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0A89CBFE" w14:textId="77777777" w:rsidR="001C2EF2" w:rsidRPr="000142B2" w:rsidRDefault="001C2EF2">
            <w:pPr>
              <w:tabs>
                <w:tab w:val="left" w:pos="5400"/>
              </w:tabs>
              <w:jc w:val="center"/>
              <w:rPr>
                <w:sz w:val="20"/>
              </w:rPr>
            </w:pPr>
            <w:r w:rsidRPr="000142B2">
              <w:rPr>
                <w:sz w:val="20"/>
              </w:rPr>
              <w:t>9</w:t>
            </w:r>
          </w:p>
        </w:tc>
        <w:tc>
          <w:tcPr>
            <w:tcW w:w="0" w:type="auto"/>
          </w:tcPr>
          <w:p w14:paraId="636380CD" w14:textId="620FEB0A" w:rsidR="001C2EF2" w:rsidRPr="000142B2" w:rsidRDefault="001C2EF2">
            <w:pPr>
              <w:tabs>
                <w:tab w:val="left" w:pos="5400"/>
              </w:tabs>
              <w:rPr>
                <w:color w:val="000000"/>
                <w:sz w:val="20"/>
              </w:rPr>
            </w:pPr>
            <w:r w:rsidRPr="000142B2">
              <w:rPr>
                <w:color w:val="000000"/>
                <w:sz w:val="20"/>
              </w:rPr>
              <w:t>Describe any efforts to address potential sources of bias</w:t>
            </w:r>
            <w:r>
              <w:rPr>
                <w:color w:val="000000"/>
                <w:sz w:val="20"/>
              </w:rPr>
              <w:t xml:space="preserve">. Pages </w:t>
            </w:r>
            <w:r w:rsidR="00E22D8E">
              <w:rPr>
                <w:color w:val="000000"/>
                <w:sz w:val="20"/>
              </w:rPr>
              <w:t>5-9, 15</w:t>
            </w:r>
          </w:p>
        </w:tc>
      </w:tr>
      <w:tr w:rsidR="001C2EF2" w:rsidRPr="000142B2" w14:paraId="26E77F06" w14:textId="77777777">
        <w:tc>
          <w:tcPr>
            <w:tcW w:w="0" w:type="auto"/>
          </w:tcPr>
          <w:p w14:paraId="70973477" w14:textId="77777777" w:rsidR="001C2EF2" w:rsidRPr="000142B2" w:rsidRDefault="001C2EF2">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73C4A426" w14:textId="77777777" w:rsidR="001C2EF2" w:rsidRPr="000142B2" w:rsidRDefault="001C2EF2">
            <w:pPr>
              <w:tabs>
                <w:tab w:val="left" w:pos="5400"/>
              </w:tabs>
              <w:jc w:val="center"/>
              <w:rPr>
                <w:sz w:val="20"/>
              </w:rPr>
            </w:pPr>
            <w:r w:rsidRPr="000142B2">
              <w:rPr>
                <w:sz w:val="20"/>
              </w:rPr>
              <w:t>10</w:t>
            </w:r>
          </w:p>
        </w:tc>
        <w:tc>
          <w:tcPr>
            <w:tcW w:w="0" w:type="auto"/>
          </w:tcPr>
          <w:p w14:paraId="59DA4DCC" w14:textId="3B1AF775" w:rsidR="001C2EF2" w:rsidRPr="000142B2" w:rsidRDefault="001C2EF2">
            <w:pPr>
              <w:tabs>
                <w:tab w:val="left" w:pos="5400"/>
              </w:tabs>
              <w:rPr>
                <w:sz w:val="20"/>
              </w:rPr>
            </w:pPr>
            <w:r w:rsidRPr="000142B2">
              <w:rPr>
                <w:sz w:val="20"/>
              </w:rPr>
              <w:t>Explain how the study size was arrived at</w:t>
            </w:r>
            <w:r>
              <w:rPr>
                <w:sz w:val="20"/>
              </w:rPr>
              <w:t>.</w:t>
            </w:r>
            <w:r w:rsidR="003F6E0D">
              <w:rPr>
                <w:sz w:val="20"/>
              </w:rPr>
              <w:t xml:space="preserve"> Page </w:t>
            </w:r>
            <w:r w:rsidR="00DA5A24">
              <w:rPr>
                <w:sz w:val="20"/>
              </w:rPr>
              <w:t>10</w:t>
            </w:r>
          </w:p>
        </w:tc>
      </w:tr>
      <w:tr w:rsidR="001C2EF2" w:rsidRPr="000142B2" w14:paraId="5F60427E" w14:textId="77777777">
        <w:tc>
          <w:tcPr>
            <w:tcW w:w="0" w:type="auto"/>
          </w:tcPr>
          <w:p w14:paraId="1A00E2F2" w14:textId="77777777" w:rsidR="001C2EF2" w:rsidRPr="000142B2" w:rsidRDefault="001C2EF2">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2F0F289E" w14:textId="77777777" w:rsidR="001C2EF2" w:rsidRPr="000142B2" w:rsidRDefault="001C2EF2">
            <w:pPr>
              <w:tabs>
                <w:tab w:val="left" w:pos="5400"/>
              </w:tabs>
              <w:jc w:val="center"/>
              <w:rPr>
                <w:sz w:val="20"/>
              </w:rPr>
            </w:pPr>
            <w:r w:rsidRPr="000142B2">
              <w:rPr>
                <w:sz w:val="20"/>
              </w:rPr>
              <w:t>11</w:t>
            </w:r>
          </w:p>
        </w:tc>
        <w:tc>
          <w:tcPr>
            <w:tcW w:w="0" w:type="auto"/>
          </w:tcPr>
          <w:p w14:paraId="739612E8" w14:textId="10B75316" w:rsidR="001C2EF2" w:rsidRPr="000142B2" w:rsidRDefault="001C2EF2">
            <w:pPr>
              <w:tabs>
                <w:tab w:val="left" w:pos="5400"/>
              </w:tabs>
              <w:rPr>
                <w:sz w:val="20"/>
              </w:rPr>
            </w:pPr>
            <w:r w:rsidRPr="000142B2">
              <w:rPr>
                <w:sz w:val="20"/>
              </w:rPr>
              <w:t>Explain how quantitative variables were handled in the analyses. If applicable, describe which groupings were chosen and why</w:t>
            </w:r>
            <w:r>
              <w:rPr>
                <w:sz w:val="20"/>
              </w:rPr>
              <w:t xml:space="preserve">. Pages </w:t>
            </w:r>
            <w:r w:rsidR="00E22D8E">
              <w:rPr>
                <w:sz w:val="20"/>
              </w:rPr>
              <w:t>7-9</w:t>
            </w:r>
          </w:p>
        </w:tc>
      </w:tr>
      <w:tr w:rsidR="001C2EF2" w:rsidRPr="000142B2" w14:paraId="49CDFB18" w14:textId="77777777">
        <w:tc>
          <w:tcPr>
            <w:tcW w:w="0" w:type="auto"/>
            <w:vMerge w:val="restart"/>
          </w:tcPr>
          <w:p w14:paraId="0AE3D17D" w14:textId="77777777" w:rsidR="001C2EF2" w:rsidRPr="000142B2" w:rsidRDefault="001C2EF2">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60E86999" w14:textId="77777777" w:rsidR="001C2EF2" w:rsidRPr="000142B2" w:rsidRDefault="001C2EF2">
            <w:pPr>
              <w:tabs>
                <w:tab w:val="left" w:pos="5400"/>
              </w:tabs>
              <w:jc w:val="center"/>
              <w:rPr>
                <w:sz w:val="20"/>
              </w:rPr>
            </w:pPr>
            <w:r w:rsidRPr="000142B2">
              <w:rPr>
                <w:sz w:val="20"/>
              </w:rPr>
              <w:t>12</w:t>
            </w:r>
          </w:p>
        </w:tc>
        <w:tc>
          <w:tcPr>
            <w:tcW w:w="0" w:type="auto"/>
          </w:tcPr>
          <w:p w14:paraId="4F27ED78" w14:textId="428410FE" w:rsidR="001C2EF2" w:rsidRPr="000142B2" w:rsidRDefault="001C2EF2">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r>
              <w:rPr>
                <w:sz w:val="20"/>
              </w:rPr>
              <w:t xml:space="preserve">. Pages </w:t>
            </w:r>
            <w:r w:rsidR="00E22D8E">
              <w:rPr>
                <w:sz w:val="20"/>
              </w:rPr>
              <w:t>7-9</w:t>
            </w:r>
          </w:p>
        </w:tc>
      </w:tr>
      <w:tr w:rsidR="001C2EF2" w:rsidRPr="000142B2" w14:paraId="09F68D6D" w14:textId="77777777">
        <w:tc>
          <w:tcPr>
            <w:tcW w:w="0" w:type="auto"/>
            <w:vMerge/>
          </w:tcPr>
          <w:p w14:paraId="7E26B423" w14:textId="77777777" w:rsidR="001C2EF2" w:rsidRPr="000142B2" w:rsidRDefault="001C2EF2">
            <w:pPr>
              <w:tabs>
                <w:tab w:val="left" w:pos="5400"/>
              </w:tabs>
              <w:rPr>
                <w:bCs/>
                <w:sz w:val="20"/>
              </w:rPr>
            </w:pPr>
            <w:bookmarkStart w:id="44" w:name="bold24" w:colFirst="0" w:colLast="0"/>
            <w:bookmarkStart w:id="45" w:name="italic26" w:colFirst="0" w:colLast="0"/>
          </w:p>
        </w:tc>
        <w:tc>
          <w:tcPr>
            <w:tcW w:w="0" w:type="auto"/>
            <w:vMerge/>
          </w:tcPr>
          <w:p w14:paraId="2DD99C8D" w14:textId="77777777" w:rsidR="001C2EF2" w:rsidRPr="000142B2" w:rsidRDefault="001C2EF2">
            <w:pPr>
              <w:tabs>
                <w:tab w:val="left" w:pos="5400"/>
              </w:tabs>
              <w:jc w:val="center"/>
              <w:rPr>
                <w:sz w:val="20"/>
              </w:rPr>
            </w:pPr>
          </w:p>
        </w:tc>
        <w:tc>
          <w:tcPr>
            <w:tcW w:w="0" w:type="auto"/>
          </w:tcPr>
          <w:p w14:paraId="10578E30" w14:textId="5F8CAE92" w:rsidR="001C2EF2" w:rsidRPr="000142B2" w:rsidRDefault="001C2EF2">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r>
              <w:rPr>
                <w:sz w:val="20"/>
              </w:rPr>
              <w:t xml:space="preserve">. </w:t>
            </w:r>
            <w:r w:rsidR="003F6E0D">
              <w:rPr>
                <w:sz w:val="20"/>
              </w:rPr>
              <w:t xml:space="preserve">Page </w:t>
            </w:r>
            <w:r w:rsidR="00E22D8E">
              <w:rPr>
                <w:sz w:val="20"/>
              </w:rPr>
              <w:t>9</w:t>
            </w:r>
          </w:p>
        </w:tc>
      </w:tr>
      <w:tr w:rsidR="001C2EF2" w:rsidRPr="000142B2" w14:paraId="157299E2" w14:textId="77777777">
        <w:tc>
          <w:tcPr>
            <w:tcW w:w="0" w:type="auto"/>
            <w:vMerge/>
          </w:tcPr>
          <w:p w14:paraId="529C34BC" w14:textId="77777777" w:rsidR="001C2EF2" w:rsidRPr="000142B2" w:rsidRDefault="001C2EF2">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D9FFB98" w14:textId="77777777" w:rsidR="001C2EF2" w:rsidRPr="000142B2" w:rsidRDefault="001C2EF2">
            <w:pPr>
              <w:tabs>
                <w:tab w:val="left" w:pos="5400"/>
              </w:tabs>
              <w:jc w:val="center"/>
              <w:rPr>
                <w:sz w:val="20"/>
              </w:rPr>
            </w:pPr>
          </w:p>
        </w:tc>
        <w:tc>
          <w:tcPr>
            <w:tcW w:w="0" w:type="auto"/>
          </w:tcPr>
          <w:p w14:paraId="0D83D442" w14:textId="7978EF95" w:rsidR="001C2EF2" w:rsidRPr="000142B2" w:rsidRDefault="001C2EF2">
            <w:pPr>
              <w:tabs>
                <w:tab w:val="left" w:pos="5400"/>
              </w:tabs>
              <w:rPr>
                <w:sz w:val="20"/>
              </w:rPr>
            </w:pPr>
            <w:r w:rsidRPr="000142B2">
              <w:rPr>
                <w:sz w:val="20"/>
              </w:rPr>
              <w:t>(</w:t>
            </w:r>
            <w:r w:rsidRPr="000142B2">
              <w:rPr>
                <w:i/>
                <w:sz w:val="20"/>
              </w:rPr>
              <w:t>c</w:t>
            </w:r>
            <w:r w:rsidRPr="000142B2">
              <w:rPr>
                <w:sz w:val="20"/>
              </w:rPr>
              <w:t>) Explain how missing data were addressed</w:t>
            </w:r>
            <w:r>
              <w:rPr>
                <w:sz w:val="20"/>
              </w:rPr>
              <w:t xml:space="preserve">. </w:t>
            </w:r>
            <w:r w:rsidR="003F6E0D">
              <w:rPr>
                <w:sz w:val="20"/>
              </w:rPr>
              <w:t xml:space="preserve"> Page</w:t>
            </w:r>
            <w:r w:rsidR="00291EB8">
              <w:rPr>
                <w:sz w:val="20"/>
              </w:rPr>
              <w:t>s</w:t>
            </w:r>
            <w:r w:rsidR="003F6E0D">
              <w:rPr>
                <w:sz w:val="20"/>
              </w:rPr>
              <w:t xml:space="preserve"> </w:t>
            </w:r>
            <w:r w:rsidR="00E22D8E">
              <w:rPr>
                <w:sz w:val="20"/>
              </w:rPr>
              <w:t>10-11</w:t>
            </w:r>
          </w:p>
        </w:tc>
      </w:tr>
      <w:tr w:rsidR="001C2EF2" w:rsidRPr="000142B2" w14:paraId="3CBF39BA" w14:textId="77777777">
        <w:tc>
          <w:tcPr>
            <w:tcW w:w="0" w:type="auto"/>
            <w:vMerge/>
          </w:tcPr>
          <w:p w14:paraId="68862587" w14:textId="77777777" w:rsidR="001C2EF2" w:rsidRPr="000142B2" w:rsidRDefault="001C2EF2">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D5A8F3F" w14:textId="77777777" w:rsidR="001C2EF2" w:rsidRPr="000142B2" w:rsidRDefault="001C2EF2">
            <w:pPr>
              <w:tabs>
                <w:tab w:val="left" w:pos="5400"/>
              </w:tabs>
              <w:jc w:val="center"/>
              <w:rPr>
                <w:sz w:val="20"/>
              </w:rPr>
            </w:pPr>
          </w:p>
        </w:tc>
        <w:tc>
          <w:tcPr>
            <w:tcW w:w="0" w:type="auto"/>
          </w:tcPr>
          <w:p w14:paraId="1636509C" w14:textId="69B0E341" w:rsidR="001C2EF2" w:rsidRPr="000142B2" w:rsidRDefault="001C2EF2">
            <w:pPr>
              <w:tabs>
                <w:tab w:val="left" w:pos="5400"/>
              </w:tabs>
              <w:rPr>
                <w:sz w:val="20"/>
              </w:rPr>
            </w:pPr>
            <w:r w:rsidRPr="000142B2">
              <w:rPr>
                <w:sz w:val="20"/>
              </w:rPr>
              <w:t>(</w:t>
            </w:r>
            <w:r w:rsidRPr="000142B2">
              <w:rPr>
                <w:i/>
                <w:sz w:val="20"/>
              </w:rPr>
              <w:t>d</w:t>
            </w:r>
            <w:r w:rsidRPr="000142B2">
              <w:rPr>
                <w:sz w:val="20"/>
              </w:rPr>
              <w:t>) If applicable, explain how loss to follow-up was addressed</w:t>
            </w:r>
            <w:r>
              <w:rPr>
                <w:sz w:val="20"/>
              </w:rPr>
              <w:t xml:space="preserve">. </w:t>
            </w:r>
            <w:r w:rsidR="00E22D8E">
              <w:rPr>
                <w:sz w:val="20"/>
              </w:rPr>
              <w:t>N/A</w:t>
            </w:r>
          </w:p>
        </w:tc>
      </w:tr>
      <w:tr w:rsidR="001C2EF2" w:rsidRPr="000142B2" w14:paraId="3C9E65FE" w14:textId="77777777">
        <w:tc>
          <w:tcPr>
            <w:tcW w:w="0" w:type="auto"/>
            <w:vMerge/>
          </w:tcPr>
          <w:p w14:paraId="0F16723C" w14:textId="77777777" w:rsidR="001C2EF2" w:rsidRPr="000142B2" w:rsidRDefault="001C2EF2">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B291D38" w14:textId="77777777" w:rsidR="001C2EF2" w:rsidRPr="000142B2" w:rsidRDefault="001C2EF2">
            <w:pPr>
              <w:tabs>
                <w:tab w:val="left" w:pos="5400"/>
              </w:tabs>
              <w:jc w:val="center"/>
              <w:rPr>
                <w:sz w:val="20"/>
              </w:rPr>
            </w:pPr>
          </w:p>
        </w:tc>
        <w:tc>
          <w:tcPr>
            <w:tcW w:w="0" w:type="auto"/>
          </w:tcPr>
          <w:p w14:paraId="2352DABE" w14:textId="4950A918" w:rsidR="001C2EF2" w:rsidRPr="000142B2" w:rsidRDefault="001C2EF2">
            <w:pPr>
              <w:tabs>
                <w:tab w:val="left" w:pos="5400"/>
              </w:tabs>
              <w:rPr>
                <w:sz w:val="20"/>
              </w:rPr>
            </w:pPr>
            <w:r w:rsidRPr="000142B2">
              <w:rPr>
                <w:sz w:val="20"/>
              </w:rPr>
              <w:t>(</w:t>
            </w:r>
            <w:r w:rsidRPr="000142B2">
              <w:rPr>
                <w:i/>
                <w:sz w:val="20"/>
                <w:u w:val="single"/>
              </w:rPr>
              <w:t>e</w:t>
            </w:r>
            <w:r w:rsidRPr="000142B2">
              <w:rPr>
                <w:sz w:val="20"/>
              </w:rPr>
              <w:t>) Describe any sensitivity analyses</w:t>
            </w:r>
            <w:r>
              <w:rPr>
                <w:sz w:val="20"/>
              </w:rPr>
              <w:t xml:space="preserve">. </w:t>
            </w:r>
            <w:r w:rsidR="00E22D8E">
              <w:rPr>
                <w:sz w:val="20"/>
              </w:rPr>
              <w:t>N/A</w:t>
            </w:r>
          </w:p>
        </w:tc>
      </w:tr>
      <w:tr w:rsidR="001C2EF2" w:rsidRPr="000142B2" w14:paraId="6EF29C70" w14:textId="77777777">
        <w:tc>
          <w:tcPr>
            <w:tcW w:w="0" w:type="auto"/>
            <w:gridSpan w:val="3"/>
          </w:tcPr>
          <w:p w14:paraId="23BB993E" w14:textId="77777777" w:rsidR="001C2EF2" w:rsidRPr="000142B2" w:rsidRDefault="001C2EF2">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r>
      <w:tr w:rsidR="001C2EF2" w:rsidRPr="000142B2" w14:paraId="70B03222" w14:textId="77777777">
        <w:tc>
          <w:tcPr>
            <w:tcW w:w="0" w:type="auto"/>
            <w:vMerge w:val="restart"/>
          </w:tcPr>
          <w:p w14:paraId="6C686860" w14:textId="77777777" w:rsidR="001C2EF2" w:rsidRPr="000142B2" w:rsidRDefault="001C2EF2">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7C791618" w14:textId="77777777" w:rsidR="001C2EF2" w:rsidRPr="000142B2" w:rsidRDefault="001C2EF2">
            <w:pPr>
              <w:tabs>
                <w:tab w:val="left" w:pos="5400"/>
              </w:tabs>
              <w:jc w:val="center"/>
              <w:rPr>
                <w:sz w:val="20"/>
              </w:rPr>
            </w:pPr>
            <w:r w:rsidRPr="000142B2">
              <w:rPr>
                <w:sz w:val="20"/>
              </w:rPr>
              <w:t>13</w:t>
            </w:r>
            <w:bookmarkStart w:id="56" w:name="bold30"/>
            <w:r w:rsidRPr="000142B2">
              <w:rPr>
                <w:bCs/>
                <w:sz w:val="20"/>
              </w:rPr>
              <w:t>*</w:t>
            </w:r>
            <w:bookmarkEnd w:id="56"/>
          </w:p>
        </w:tc>
        <w:tc>
          <w:tcPr>
            <w:tcW w:w="0" w:type="auto"/>
          </w:tcPr>
          <w:p w14:paraId="4C519439" w14:textId="0C99D4DC" w:rsidR="001C2EF2" w:rsidRPr="000142B2" w:rsidRDefault="001C2EF2">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w:t>
            </w:r>
            <w:proofErr w:type="spellStart"/>
            <w:r w:rsidRPr="000142B2">
              <w:rPr>
                <w:sz w:val="20"/>
              </w:rPr>
              <w:t>analysed</w:t>
            </w:r>
            <w:proofErr w:type="spellEnd"/>
            <w:r>
              <w:rPr>
                <w:sz w:val="20"/>
              </w:rPr>
              <w:t>. Figu</w:t>
            </w:r>
            <w:r w:rsidR="003D1FA3">
              <w:rPr>
                <w:sz w:val="20"/>
              </w:rPr>
              <w:t>re 1</w:t>
            </w:r>
          </w:p>
        </w:tc>
      </w:tr>
      <w:tr w:rsidR="001C2EF2" w:rsidRPr="000142B2" w14:paraId="24EE4029" w14:textId="77777777">
        <w:tc>
          <w:tcPr>
            <w:tcW w:w="0" w:type="auto"/>
            <w:vMerge/>
          </w:tcPr>
          <w:p w14:paraId="328043FB" w14:textId="77777777" w:rsidR="001C2EF2" w:rsidRPr="000142B2" w:rsidRDefault="001C2EF2">
            <w:pPr>
              <w:tabs>
                <w:tab w:val="left" w:pos="5400"/>
              </w:tabs>
              <w:rPr>
                <w:bCs/>
                <w:sz w:val="20"/>
              </w:rPr>
            </w:pPr>
            <w:bookmarkStart w:id="57" w:name="bold31" w:colFirst="0" w:colLast="0"/>
            <w:bookmarkStart w:id="58" w:name="italic32" w:colFirst="0" w:colLast="0"/>
          </w:p>
        </w:tc>
        <w:tc>
          <w:tcPr>
            <w:tcW w:w="0" w:type="auto"/>
            <w:vMerge/>
          </w:tcPr>
          <w:p w14:paraId="7DBCB0F2" w14:textId="77777777" w:rsidR="001C2EF2" w:rsidRPr="000142B2" w:rsidRDefault="001C2EF2">
            <w:pPr>
              <w:tabs>
                <w:tab w:val="left" w:pos="5400"/>
              </w:tabs>
              <w:jc w:val="center"/>
              <w:rPr>
                <w:sz w:val="20"/>
              </w:rPr>
            </w:pPr>
          </w:p>
        </w:tc>
        <w:tc>
          <w:tcPr>
            <w:tcW w:w="0" w:type="auto"/>
          </w:tcPr>
          <w:p w14:paraId="4ADD4008" w14:textId="17B8CBE2" w:rsidR="001C2EF2" w:rsidRPr="000142B2" w:rsidRDefault="001C2EF2">
            <w:pPr>
              <w:tabs>
                <w:tab w:val="left" w:pos="5400"/>
              </w:tabs>
              <w:rPr>
                <w:sz w:val="20"/>
              </w:rPr>
            </w:pPr>
            <w:r w:rsidRPr="000142B2">
              <w:rPr>
                <w:sz w:val="20"/>
              </w:rPr>
              <w:t>(b) Give reasons for non-participation at each stage</w:t>
            </w:r>
            <w:r>
              <w:rPr>
                <w:sz w:val="20"/>
              </w:rPr>
              <w:t>. Figure 1</w:t>
            </w:r>
          </w:p>
        </w:tc>
      </w:tr>
      <w:tr w:rsidR="001C2EF2" w:rsidRPr="000142B2" w14:paraId="2D9479A4" w14:textId="77777777">
        <w:tc>
          <w:tcPr>
            <w:tcW w:w="0" w:type="auto"/>
            <w:vMerge/>
          </w:tcPr>
          <w:p w14:paraId="632022C9" w14:textId="77777777" w:rsidR="001C2EF2" w:rsidRPr="000142B2" w:rsidRDefault="001C2EF2">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2E35435" w14:textId="77777777" w:rsidR="001C2EF2" w:rsidRPr="000142B2" w:rsidRDefault="001C2EF2">
            <w:pPr>
              <w:tabs>
                <w:tab w:val="left" w:pos="5400"/>
              </w:tabs>
              <w:jc w:val="center"/>
              <w:rPr>
                <w:sz w:val="20"/>
              </w:rPr>
            </w:pPr>
          </w:p>
        </w:tc>
        <w:tc>
          <w:tcPr>
            <w:tcW w:w="0" w:type="auto"/>
          </w:tcPr>
          <w:p w14:paraId="46225144" w14:textId="27724A23" w:rsidR="001C2EF2" w:rsidRPr="000142B2" w:rsidRDefault="001C2EF2">
            <w:pPr>
              <w:tabs>
                <w:tab w:val="left" w:pos="5400"/>
              </w:tabs>
              <w:rPr>
                <w:sz w:val="20"/>
              </w:rPr>
            </w:pPr>
            <w:bookmarkStart w:id="61" w:name="OLE_LINK4"/>
            <w:r w:rsidRPr="000142B2">
              <w:rPr>
                <w:sz w:val="20"/>
              </w:rPr>
              <w:t>(c) Consider use of a flow diagram</w:t>
            </w:r>
            <w:bookmarkEnd w:id="61"/>
            <w:r>
              <w:rPr>
                <w:sz w:val="20"/>
              </w:rPr>
              <w:t>. Figure 1</w:t>
            </w:r>
          </w:p>
        </w:tc>
      </w:tr>
      <w:tr w:rsidR="001C2EF2" w:rsidRPr="000142B2" w14:paraId="0B1A6284" w14:textId="77777777">
        <w:tc>
          <w:tcPr>
            <w:tcW w:w="0" w:type="auto"/>
            <w:vMerge w:val="restart"/>
          </w:tcPr>
          <w:p w14:paraId="340B5D8C" w14:textId="77777777" w:rsidR="001C2EF2" w:rsidRPr="000142B2" w:rsidRDefault="001C2EF2">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3109CF3" w14:textId="77777777" w:rsidR="001C2EF2" w:rsidRPr="000142B2" w:rsidRDefault="001C2EF2">
            <w:pPr>
              <w:tabs>
                <w:tab w:val="left" w:pos="5400"/>
              </w:tabs>
              <w:jc w:val="center"/>
              <w:rPr>
                <w:sz w:val="20"/>
              </w:rPr>
            </w:pPr>
            <w:r w:rsidRPr="000142B2">
              <w:rPr>
                <w:sz w:val="20"/>
              </w:rPr>
              <w:t>14</w:t>
            </w:r>
            <w:bookmarkStart w:id="66" w:name="bold35"/>
            <w:r w:rsidRPr="000142B2">
              <w:rPr>
                <w:bCs/>
                <w:sz w:val="20"/>
              </w:rPr>
              <w:t>*</w:t>
            </w:r>
            <w:bookmarkEnd w:id="66"/>
          </w:p>
        </w:tc>
        <w:tc>
          <w:tcPr>
            <w:tcW w:w="0" w:type="auto"/>
          </w:tcPr>
          <w:p w14:paraId="1F61EEFF" w14:textId="77777777" w:rsidR="001C2EF2" w:rsidRPr="000142B2" w:rsidRDefault="001C2EF2">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r>
              <w:rPr>
                <w:sz w:val="20"/>
              </w:rPr>
              <w:t>. Table 1</w:t>
            </w:r>
          </w:p>
        </w:tc>
      </w:tr>
      <w:tr w:rsidR="001C2EF2" w:rsidRPr="000142B2" w14:paraId="6BC35D2E" w14:textId="77777777">
        <w:tc>
          <w:tcPr>
            <w:tcW w:w="0" w:type="auto"/>
            <w:vMerge/>
          </w:tcPr>
          <w:p w14:paraId="0E420612" w14:textId="77777777" w:rsidR="001C2EF2" w:rsidRPr="000142B2" w:rsidRDefault="001C2EF2">
            <w:pPr>
              <w:tabs>
                <w:tab w:val="left" w:pos="5400"/>
              </w:tabs>
              <w:rPr>
                <w:bCs/>
                <w:sz w:val="20"/>
              </w:rPr>
            </w:pPr>
            <w:bookmarkStart w:id="67" w:name="bold36" w:colFirst="0" w:colLast="0"/>
            <w:bookmarkStart w:id="68" w:name="italic36" w:colFirst="0" w:colLast="0"/>
          </w:p>
        </w:tc>
        <w:tc>
          <w:tcPr>
            <w:tcW w:w="0" w:type="auto"/>
            <w:vMerge/>
          </w:tcPr>
          <w:p w14:paraId="15EFA926" w14:textId="77777777" w:rsidR="001C2EF2" w:rsidRPr="000142B2" w:rsidRDefault="001C2EF2">
            <w:pPr>
              <w:tabs>
                <w:tab w:val="left" w:pos="5400"/>
              </w:tabs>
              <w:jc w:val="center"/>
              <w:rPr>
                <w:sz w:val="20"/>
              </w:rPr>
            </w:pPr>
          </w:p>
        </w:tc>
        <w:tc>
          <w:tcPr>
            <w:tcW w:w="0" w:type="auto"/>
          </w:tcPr>
          <w:p w14:paraId="2638CAA8" w14:textId="77777777" w:rsidR="001C2EF2" w:rsidRPr="000142B2" w:rsidRDefault="001C2EF2">
            <w:pPr>
              <w:tabs>
                <w:tab w:val="left" w:pos="5400"/>
              </w:tabs>
              <w:rPr>
                <w:sz w:val="20"/>
              </w:rPr>
            </w:pPr>
            <w:r w:rsidRPr="000142B2">
              <w:rPr>
                <w:sz w:val="20"/>
              </w:rPr>
              <w:t>(b) Indicate number of participants with missing data for each variable of interest</w:t>
            </w:r>
            <w:r>
              <w:rPr>
                <w:sz w:val="20"/>
              </w:rPr>
              <w:t>. Table 1</w:t>
            </w:r>
          </w:p>
        </w:tc>
      </w:tr>
      <w:tr w:rsidR="001C2EF2" w:rsidRPr="000142B2" w14:paraId="7FF83BF9" w14:textId="77777777">
        <w:tc>
          <w:tcPr>
            <w:tcW w:w="0" w:type="auto"/>
            <w:vMerge/>
          </w:tcPr>
          <w:p w14:paraId="40DA98DC" w14:textId="77777777" w:rsidR="001C2EF2" w:rsidRPr="000142B2" w:rsidRDefault="001C2EF2">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D27002C" w14:textId="77777777" w:rsidR="001C2EF2" w:rsidRPr="000142B2" w:rsidRDefault="001C2EF2">
            <w:pPr>
              <w:tabs>
                <w:tab w:val="left" w:pos="5400"/>
              </w:tabs>
              <w:jc w:val="center"/>
              <w:rPr>
                <w:sz w:val="20"/>
              </w:rPr>
            </w:pPr>
          </w:p>
        </w:tc>
        <w:tc>
          <w:tcPr>
            <w:tcW w:w="0" w:type="auto"/>
          </w:tcPr>
          <w:p w14:paraId="7C3E6010" w14:textId="1F2BCB97" w:rsidR="001C2EF2" w:rsidRPr="000142B2" w:rsidRDefault="001C2EF2">
            <w:pPr>
              <w:tabs>
                <w:tab w:val="left" w:pos="5400"/>
              </w:tabs>
              <w:rPr>
                <w:sz w:val="20"/>
              </w:rPr>
            </w:pPr>
            <w:r w:rsidRPr="000142B2">
              <w:rPr>
                <w:sz w:val="20"/>
              </w:rPr>
              <w:t xml:space="preserve">(c) </w:t>
            </w:r>
            <w:proofErr w:type="spellStart"/>
            <w:r w:rsidRPr="000142B2">
              <w:rPr>
                <w:sz w:val="20"/>
              </w:rPr>
              <w:t>Summarise</w:t>
            </w:r>
            <w:proofErr w:type="spellEnd"/>
            <w:r w:rsidRPr="000142B2">
              <w:rPr>
                <w:sz w:val="20"/>
              </w:rPr>
              <w:t xml:space="preserve"> follow-up time (</w:t>
            </w:r>
            <w:proofErr w:type="spellStart"/>
            <w:r w:rsidRPr="000142B2">
              <w:rPr>
                <w:sz w:val="20"/>
              </w:rPr>
              <w:t>eg</w:t>
            </w:r>
            <w:proofErr w:type="spellEnd"/>
            <w:r w:rsidRPr="000142B2">
              <w:rPr>
                <w:sz w:val="20"/>
              </w:rPr>
              <w:t>, average and total amount)</w:t>
            </w:r>
            <w:r>
              <w:rPr>
                <w:sz w:val="20"/>
              </w:rPr>
              <w:t xml:space="preserve">. </w:t>
            </w:r>
            <w:r w:rsidR="00E22D8E">
              <w:rPr>
                <w:sz w:val="20"/>
              </w:rPr>
              <w:t>N/A</w:t>
            </w:r>
          </w:p>
        </w:tc>
      </w:tr>
      <w:tr w:rsidR="001C2EF2" w:rsidRPr="000142B2" w14:paraId="1A15F27C" w14:textId="77777777">
        <w:trPr>
          <w:trHeight w:val="295"/>
        </w:trPr>
        <w:tc>
          <w:tcPr>
            <w:tcW w:w="0" w:type="auto"/>
            <w:tcBorders>
              <w:bottom w:val="single" w:sz="4" w:space="0" w:color="auto"/>
            </w:tcBorders>
          </w:tcPr>
          <w:p w14:paraId="7121AA87" w14:textId="77777777" w:rsidR="001C2EF2" w:rsidRPr="000142B2" w:rsidRDefault="001C2EF2">
            <w:pPr>
              <w:tabs>
                <w:tab w:val="left" w:pos="5400"/>
              </w:tabs>
              <w:rPr>
                <w:bCs/>
                <w:sz w:val="20"/>
              </w:rPr>
            </w:pPr>
            <w:bookmarkStart w:id="71" w:name="bold38" w:colFirst="0" w:colLast="0"/>
            <w:bookmarkStart w:id="72" w:name="italic38" w:colFirst="0" w:colLast="0"/>
            <w:bookmarkEnd w:id="69"/>
            <w:bookmarkEnd w:id="70"/>
            <w:r w:rsidRPr="000142B2">
              <w:rPr>
                <w:bCs/>
                <w:sz w:val="20"/>
              </w:rPr>
              <w:lastRenderedPageBreak/>
              <w:t>Outcome data</w:t>
            </w:r>
          </w:p>
        </w:tc>
        <w:tc>
          <w:tcPr>
            <w:tcW w:w="0" w:type="auto"/>
            <w:tcBorders>
              <w:bottom w:val="single" w:sz="4" w:space="0" w:color="auto"/>
            </w:tcBorders>
          </w:tcPr>
          <w:p w14:paraId="3397EC9D" w14:textId="77777777" w:rsidR="001C2EF2" w:rsidRPr="000142B2" w:rsidRDefault="001C2EF2">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bottom w:val="single" w:sz="4" w:space="0" w:color="auto"/>
            </w:tcBorders>
          </w:tcPr>
          <w:p w14:paraId="665D0858" w14:textId="3C6ADAE3" w:rsidR="001C2EF2" w:rsidRPr="000142B2" w:rsidRDefault="001C2EF2">
            <w:pPr>
              <w:tabs>
                <w:tab w:val="left" w:pos="5400"/>
              </w:tabs>
              <w:rPr>
                <w:sz w:val="20"/>
              </w:rPr>
            </w:pPr>
            <w:r w:rsidRPr="000142B2">
              <w:rPr>
                <w:sz w:val="20"/>
              </w:rPr>
              <w:t>Report numbers of outcome events or summary measures over time</w:t>
            </w:r>
            <w:r>
              <w:rPr>
                <w:sz w:val="20"/>
              </w:rPr>
              <w:t xml:space="preserve">. </w:t>
            </w:r>
            <w:r w:rsidR="00E22D8E">
              <w:rPr>
                <w:sz w:val="20"/>
              </w:rPr>
              <w:t>N/A</w:t>
            </w:r>
          </w:p>
        </w:tc>
      </w:tr>
      <w:tr w:rsidR="001C2EF2" w:rsidRPr="000142B2" w14:paraId="05909405" w14:textId="77777777">
        <w:tc>
          <w:tcPr>
            <w:tcW w:w="0" w:type="auto"/>
            <w:vMerge w:val="restart"/>
            <w:tcBorders>
              <w:top w:val="single" w:sz="4" w:space="0" w:color="auto"/>
              <w:bottom w:val="single" w:sz="4" w:space="0" w:color="auto"/>
            </w:tcBorders>
          </w:tcPr>
          <w:p w14:paraId="570442B5" w14:textId="77777777" w:rsidR="001C2EF2" w:rsidRPr="000142B2" w:rsidRDefault="001C2EF2">
            <w:pPr>
              <w:tabs>
                <w:tab w:val="left" w:pos="5400"/>
              </w:tabs>
              <w:rPr>
                <w:bCs/>
                <w:sz w:val="20"/>
              </w:rPr>
            </w:pPr>
            <w:bookmarkStart w:id="74" w:name="italic40" w:colFirst="0" w:colLast="0"/>
            <w:bookmarkStart w:id="75" w:name="bold41" w:colFirst="0" w:colLast="0"/>
            <w:bookmarkEnd w:id="71"/>
            <w:bookmarkEnd w:id="72"/>
            <w:r w:rsidRPr="000142B2">
              <w:rPr>
                <w:bCs/>
                <w:sz w:val="20"/>
              </w:rPr>
              <w:t>Main results</w:t>
            </w:r>
          </w:p>
        </w:tc>
        <w:tc>
          <w:tcPr>
            <w:tcW w:w="0" w:type="auto"/>
            <w:vMerge w:val="restart"/>
            <w:tcBorders>
              <w:top w:val="single" w:sz="4" w:space="0" w:color="auto"/>
              <w:bottom w:val="single" w:sz="4" w:space="0" w:color="auto"/>
            </w:tcBorders>
          </w:tcPr>
          <w:p w14:paraId="597FF46A" w14:textId="77777777" w:rsidR="001C2EF2" w:rsidRPr="000142B2" w:rsidRDefault="001C2EF2">
            <w:pPr>
              <w:tabs>
                <w:tab w:val="left" w:pos="5400"/>
              </w:tabs>
              <w:jc w:val="center"/>
              <w:rPr>
                <w:sz w:val="20"/>
              </w:rPr>
            </w:pPr>
            <w:r w:rsidRPr="000142B2">
              <w:rPr>
                <w:sz w:val="20"/>
              </w:rPr>
              <w:t>16</w:t>
            </w:r>
          </w:p>
        </w:tc>
        <w:tc>
          <w:tcPr>
            <w:tcW w:w="0" w:type="auto"/>
            <w:tcBorders>
              <w:top w:val="single" w:sz="4" w:space="0" w:color="auto"/>
              <w:bottom w:val="single" w:sz="4" w:space="0" w:color="auto"/>
            </w:tcBorders>
          </w:tcPr>
          <w:p w14:paraId="1CD07E78" w14:textId="751FF1BE" w:rsidR="001C2EF2" w:rsidRPr="006149D3" w:rsidRDefault="001C2EF2">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r>
              <w:rPr>
                <w:sz w:val="20"/>
              </w:rPr>
              <w:t xml:space="preserve">. </w:t>
            </w:r>
            <w:r w:rsidR="003F6E0D">
              <w:rPr>
                <w:sz w:val="20"/>
              </w:rPr>
              <w:t>Table</w:t>
            </w:r>
            <w:r w:rsidR="00E22D8E">
              <w:rPr>
                <w:sz w:val="20"/>
              </w:rPr>
              <w:t>s 2 and 3</w:t>
            </w:r>
          </w:p>
        </w:tc>
      </w:tr>
      <w:tr w:rsidR="001C2EF2" w:rsidRPr="000142B2" w14:paraId="571993DD" w14:textId="77777777">
        <w:tc>
          <w:tcPr>
            <w:tcW w:w="0" w:type="auto"/>
            <w:vMerge/>
            <w:tcBorders>
              <w:top w:val="single" w:sz="4" w:space="0" w:color="auto"/>
              <w:bottom w:val="single" w:sz="4" w:space="0" w:color="auto"/>
            </w:tcBorders>
          </w:tcPr>
          <w:p w14:paraId="168B2FCD" w14:textId="77777777" w:rsidR="001C2EF2" w:rsidRPr="000142B2" w:rsidRDefault="001C2EF2">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4B596D9" w14:textId="77777777" w:rsidR="001C2EF2" w:rsidRPr="000142B2" w:rsidRDefault="001C2EF2">
            <w:pPr>
              <w:tabs>
                <w:tab w:val="left" w:pos="5400"/>
              </w:tabs>
              <w:jc w:val="center"/>
              <w:rPr>
                <w:sz w:val="20"/>
              </w:rPr>
            </w:pPr>
          </w:p>
        </w:tc>
        <w:tc>
          <w:tcPr>
            <w:tcW w:w="0" w:type="auto"/>
            <w:tcBorders>
              <w:top w:val="single" w:sz="4" w:space="0" w:color="auto"/>
              <w:bottom w:val="single" w:sz="4" w:space="0" w:color="auto"/>
            </w:tcBorders>
          </w:tcPr>
          <w:p w14:paraId="7568F8B1" w14:textId="77777777" w:rsidR="001C2EF2" w:rsidRPr="006149D3" w:rsidRDefault="001C2EF2">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r>
              <w:rPr>
                <w:sz w:val="20"/>
              </w:rPr>
              <w:t>. N/A</w:t>
            </w:r>
          </w:p>
        </w:tc>
      </w:tr>
      <w:tr w:rsidR="001C2EF2" w:rsidRPr="000142B2" w14:paraId="09B976D3" w14:textId="77777777">
        <w:tc>
          <w:tcPr>
            <w:tcW w:w="0" w:type="auto"/>
            <w:vMerge/>
            <w:tcBorders>
              <w:top w:val="single" w:sz="4" w:space="0" w:color="auto"/>
              <w:bottom w:val="single" w:sz="4" w:space="0" w:color="auto"/>
            </w:tcBorders>
          </w:tcPr>
          <w:p w14:paraId="0B4A5EFA" w14:textId="77777777" w:rsidR="001C2EF2" w:rsidRPr="000142B2" w:rsidRDefault="001C2EF2">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F2A608E" w14:textId="77777777" w:rsidR="001C2EF2" w:rsidRPr="000142B2" w:rsidRDefault="001C2EF2">
            <w:pPr>
              <w:tabs>
                <w:tab w:val="left" w:pos="5400"/>
              </w:tabs>
              <w:jc w:val="center"/>
              <w:rPr>
                <w:sz w:val="20"/>
              </w:rPr>
            </w:pPr>
          </w:p>
        </w:tc>
        <w:tc>
          <w:tcPr>
            <w:tcW w:w="0" w:type="auto"/>
            <w:tcBorders>
              <w:top w:val="single" w:sz="4" w:space="0" w:color="auto"/>
              <w:bottom w:val="single" w:sz="4" w:space="0" w:color="auto"/>
            </w:tcBorders>
          </w:tcPr>
          <w:p w14:paraId="57C70937" w14:textId="77777777" w:rsidR="001C2EF2" w:rsidRPr="006149D3" w:rsidRDefault="001C2EF2">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r>
              <w:rPr>
                <w:sz w:val="20"/>
              </w:rPr>
              <w:t>. N/A</w:t>
            </w:r>
          </w:p>
        </w:tc>
      </w:tr>
      <w:tr w:rsidR="001C2EF2" w:rsidRPr="000142B2" w14:paraId="5445812F" w14:textId="77777777">
        <w:tc>
          <w:tcPr>
            <w:tcW w:w="0" w:type="auto"/>
            <w:tcBorders>
              <w:top w:val="single" w:sz="4" w:space="0" w:color="auto"/>
              <w:bottom w:val="single" w:sz="4" w:space="0" w:color="auto"/>
            </w:tcBorders>
          </w:tcPr>
          <w:p w14:paraId="2B102916" w14:textId="77777777" w:rsidR="001C2EF2" w:rsidRPr="000142B2" w:rsidRDefault="001C2EF2">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604FFD2" w14:textId="77777777" w:rsidR="001C2EF2" w:rsidRPr="000142B2" w:rsidRDefault="001C2EF2">
            <w:pPr>
              <w:tabs>
                <w:tab w:val="left" w:pos="5400"/>
              </w:tabs>
              <w:jc w:val="center"/>
              <w:rPr>
                <w:sz w:val="20"/>
              </w:rPr>
            </w:pPr>
            <w:r w:rsidRPr="000142B2">
              <w:rPr>
                <w:sz w:val="20"/>
              </w:rPr>
              <w:t>17</w:t>
            </w:r>
          </w:p>
        </w:tc>
        <w:tc>
          <w:tcPr>
            <w:tcW w:w="0" w:type="auto"/>
            <w:tcBorders>
              <w:top w:val="single" w:sz="4" w:space="0" w:color="auto"/>
              <w:bottom w:val="single" w:sz="4" w:space="0" w:color="auto"/>
            </w:tcBorders>
          </w:tcPr>
          <w:p w14:paraId="28D6D210" w14:textId="198A7377" w:rsidR="001C2EF2" w:rsidRPr="000142B2" w:rsidRDefault="001C2EF2">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r>
              <w:rPr>
                <w:sz w:val="20"/>
              </w:rPr>
              <w:t xml:space="preserve">. </w:t>
            </w:r>
            <w:r w:rsidR="00E22D8E">
              <w:rPr>
                <w:sz w:val="20"/>
              </w:rPr>
              <w:t>Figures 1 and 2</w:t>
            </w:r>
          </w:p>
        </w:tc>
      </w:tr>
      <w:tr w:rsidR="001C2EF2" w:rsidRPr="000142B2" w14:paraId="20922E5A" w14:textId="77777777">
        <w:tc>
          <w:tcPr>
            <w:tcW w:w="0" w:type="auto"/>
            <w:gridSpan w:val="3"/>
            <w:tcBorders>
              <w:top w:val="single" w:sz="4" w:space="0" w:color="auto"/>
            </w:tcBorders>
          </w:tcPr>
          <w:p w14:paraId="0979CBF5" w14:textId="77777777" w:rsidR="001C2EF2" w:rsidRPr="000142B2" w:rsidRDefault="001C2EF2">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1C2EF2" w:rsidRPr="000142B2" w14:paraId="2A0F581A" w14:textId="77777777">
        <w:tc>
          <w:tcPr>
            <w:tcW w:w="0" w:type="auto"/>
          </w:tcPr>
          <w:p w14:paraId="2308FCF4" w14:textId="77777777" w:rsidR="001C2EF2" w:rsidRPr="000142B2" w:rsidRDefault="001C2EF2">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Pr>
          <w:p w14:paraId="2ADCD058" w14:textId="77777777" w:rsidR="001C2EF2" w:rsidRPr="000142B2" w:rsidRDefault="001C2EF2">
            <w:pPr>
              <w:tabs>
                <w:tab w:val="left" w:pos="5400"/>
              </w:tabs>
              <w:jc w:val="center"/>
              <w:rPr>
                <w:sz w:val="20"/>
              </w:rPr>
            </w:pPr>
            <w:r w:rsidRPr="000142B2">
              <w:rPr>
                <w:sz w:val="20"/>
              </w:rPr>
              <w:t>18</w:t>
            </w:r>
          </w:p>
        </w:tc>
        <w:tc>
          <w:tcPr>
            <w:tcW w:w="0" w:type="auto"/>
          </w:tcPr>
          <w:p w14:paraId="7431802E" w14:textId="47438E7E" w:rsidR="001C2EF2" w:rsidRPr="000142B2" w:rsidRDefault="001C2EF2">
            <w:pPr>
              <w:tabs>
                <w:tab w:val="left" w:pos="5400"/>
              </w:tabs>
              <w:rPr>
                <w:sz w:val="20"/>
              </w:rPr>
            </w:pPr>
            <w:proofErr w:type="spellStart"/>
            <w:r w:rsidRPr="000142B2">
              <w:rPr>
                <w:sz w:val="20"/>
              </w:rPr>
              <w:t>Summarise</w:t>
            </w:r>
            <w:proofErr w:type="spellEnd"/>
            <w:r w:rsidRPr="000142B2">
              <w:rPr>
                <w:sz w:val="20"/>
              </w:rPr>
              <w:t xml:space="preserve"> key results with reference to study objectives</w:t>
            </w:r>
            <w:r>
              <w:rPr>
                <w:sz w:val="20"/>
              </w:rPr>
              <w:t>. Page</w:t>
            </w:r>
            <w:r w:rsidR="00E22D8E">
              <w:rPr>
                <w:sz w:val="20"/>
              </w:rPr>
              <w:t>s 10-12</w:t>
            </w:r>
            <w:r>
              <w:rPr>
                <w:sz w:val="20"/>
              </w:rPr>
              <w:t xml:space="preserve"> </w:t>
            </w:r>
          </w:p>
        </w:tc>
      </w:tr>
      <w:tr w:rsidR="001C2EF2" w:rsidRPr="000142B2" w14:paraId="3D4FFBB7" w14:textId="77777777">
        <w:tc>
          <w:tcPr>
            <w:tcW w:w="0" w:type="auto"/>
          </w:tcPr>
          <w:p w14:paraId="29B3ACCC" w14:textId="77777777" w:rsidR="001C2EF2" w:rsidRPr="000142B2" w:rsidRDefault="001C2EF2">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Pr>
          <w:p w14:paraId="6CF8CF4B" w14:textId="77777777" w:rsidR="001C2EF2" w:rsidRPr="000142B2" w:rsidRDefault="001C2EF2">
            <w:pPr>
              <w:tabs>
                <w:tab w:val="left" w:pos="5400"/>
              </w:tabs>
              <w:jc w:val="center"/>
              <w:rPr>
                <w:sz w:val="20"/>
              </w:rPr>
            </w:pPr>
            <w:r w:rsidRPr="000142B2">
              <w:rPr>
                <w:sz w:val="20"/>
              </w:rPr>
              <w:t>19</w:t>
            </w:r>
          </w:p>
        </w:tc>
        <w:tc>
          <w:tcPr>
            <w:tcW w:w="0" w:type="auto"/>
          </w:tcPr>
          <w:p w14:paraId="20357180" w14:textId="4A7B10DF" w:rsidR="001C2EF2" w:rsidRPr="000142B2" w:rsidRDefault="001C2EF2">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r>
              <w:rPr>
                <w:sz w:val="20"/>
              </w:rPr>
              <w:t>. Page</w:t>
            </w:r>
            <w:r w:rsidR="003F6E0D">
              <w:rPr>
                <w:sz w:val="20"/>
              </w:rPr>
              <w:t xml:space="preserve"> </w:t>
            </w:r>
            <w:r w:rsidR="00E22D8E">
              <w:rPr>
                <w:sz w:val="20"/>
              </w:rPr>
              <w:t>15</w:t>
            </w:r>
          </w:p>
        </w:tc>
      </w:tr>
      <w:tr w:rsidR="001C2EF2" w:rsidRPr="000142B2" w14:paraId="0ACC0388" w14:textId="77777777">
        <w:tc>
          <w:tcPr>
            <w:tcW w:w="0" w:type="auto"/>
          </w:tcPr>
          <w:p w14:paraId="40786882" w14:textId="77777777" w:rsidR="001C2EF2" w:rsidRPr="000142B2" w:rsidRDefault="001C2EF2">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664E1293" w14:textId="77777777" w:rsidR="001C2EF2" w:rsidRPr="000142B2" w:rsidRDefault="001C2EF2">
            <w:pPr>
              <w:tabs>
                <w:tab w:val="left" w:pos="5400"/>
              </w:tabs>
              <w:jc w:val="center"/>
              <w:rPr>
                <w:sz w:val="20"/>
              </w:rPr>
            </w:pPr>
            <w:r w:rsidRPr="000142B2">
              <w:rPr>
                <w:sz w:val="20"/>
              </w:rPr>
              <w:t>20</w:t>
            </w:r>
          </w:p>
        </w:tc>
        <w:tc>
          <w:tcPr>
            <w:tcW w:w="0" w:type="auto"/>
          </w:tcPr>
          <w:p w14:paraId="5C2B78F4" w14:textId="417890A3" w:rsidR="001C2EF2" w:rsidRPr="000142B2" w:rsidRDefault="001C2EF2">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r>
              <w:rPr>
                <w:sz w:val="20"/>
              </w:rPr>
              <w:t>. Page</w:t>
            </w:r>
            <w:r w:rsidR="00E22D8E">
              <w:rPr>
                <w:sz w:val="20"/>
              </w:rPr>
              <w:t>s 13-15</w:t>
            </w:r>
          </w:p>
        </w:tc>
      </w:tr>
      <w:tr w:rsidR="001C2EF2" w:rsidRPr="000142B2" w14:paraId="778D9947" w14:textId="77777777">
        <w:tc>
          <w:tcPr>
            <w:tcW w:w="0" w:type="auto"/>
          </w:tcPr>
          <w:p w14:paraId="4FB0388B" w14:textId="77777777" w:rsidR="001C2EF2" w:rsidRPr="000142B2" w:rsidRDefault="001C2EF2">
            <w:pPr>
              <w:tabs>
                <w:tab w:val="left" w:pos="5400"/>
              </w:tabs>
              <w:rPr>
                <w:bCs/>
                <w:sz w:val="20"/>
              </w:rPr>
            </w:pPr>
            <w:bookmarkStart w:id="90" w:name="italic48" w:colFirst="0" w:colLast="0"/>
            <w:bookmarkStart w:id="91" w:name="bold49" w:colFirst="0" w:colLast="0"/>
            <w:bookmarkEnd w:id="88"/>
            <w:bookmarkEnd w:id="89"/>
            <w:proofErr w:type="spellStart"/>
            <w:r w:rsidRPr="000142B2">
              <w:rPr>
                <w:bCs/>
                <w:sz w:val="20"/>
              </w:rPr>
              <w:t>Generalisability</w:t>
            </w:r>
            <w:proofErr w:type="spellEnd"/>
          </w:p>
        </w:tc>
        <w:tc>
          <w:tcPr>
            <w:tcW w:w="0" w:type="auto"/>
          </w:tcPr>
          <w:p w14:paraId="367618EB" w14:textId="77777777" w:rsidR="001C2EF2" w:rsidRPr="000142B2" w:rsidRDefault="001C2EF2">
            <w:pPr>
              <w:tabs>
                <w:tab w:val="left" w:pos="5400"/>
              </w:tabs>
              <w:jc w:val="center"/>
              <w:rPr>
                <w:sz w:val="20"/>
              </w:rPr>
            </w:pPr>
            <w:r w:rsidRPr="000142B2">
              <w:rPr>
                <w:sz w:val="20"/>
              </w:rPr>
              <w:t>21</w:t>
            </w:r>
          </w:p>
        </w:tc>
        <w:tc>
          <w:tcPr>
            <w:tcW w:w="0" w:type="auto"/>
          </w:tcPr>
          <w:p w14:paraId="6BA6C2D7" w14:textId="59424F96" w:rsidR="001C2EF2" w:rsidRPr="000142B2" w:rsidRDefault="001C2EF2">
            <w:pPr>
              <w:tabs>
                <w:tab w:val="left" w:pos="5400"/>
              </w:tabs>
              <w:rPr>
                <w:sz w:val="20"/>
              </w:rPr>
            </w:pPr>
            <w:r w:rsidRPr="000142B2">
              <w:rPr>
                <w:sz w:val="20"/>
              </w:rPr>
              <w:t xml:space="preserve">Discuss the </w:t>
            </w:r>
            <w:proofErr w:type="spellStart"/>
            <w:r w:rsidRPr="000142B2">
              <w:rPr>
                <w:sz w:val="20"/>
              </w:rPr>
              <w:t>generalisability</w:t>
            </w:r>
            <w:proofErr w:type="spellEnd"/>
            <w:r w:rsidRPr="000142B2">
              <w:rPr>
                <w:sz w:val="20"/>
              </w:rPr>
              <w:t xml:space="preserve"> (external validity) of the study results</w:t>
            </w:r>
            <w:r>
              <w:rPr>
                <w:sz w:val="20"/>
              </w:rPr>
              <w:t xml:space="preserve">. Page </w:t>
            </w:r>
            <w:r w:rsidR="00E22D8E">
              <w:rPr>
                <w:sz w:val="20"/>
              </w:rPr>
              <w:t>15</w:t>
            </w:r>
          </w:p>
        </w:tc>
      </w:tr>
      <w:tr w:rsidR="001C2EF2" w:rsidRPr="000142B2" w14:paraId="04CF985F" w14:textId="77777777">
        <w:tc>
          <w:tcPr>
            <w:tcW w:w="0" w:type="auto"/>
            <w:gridSpan w:val="3"/>
            <w:tcBorders>
              <w:bottom w:val="single" w:sz="4" w:space="0" w:color="auto"/>
            </w:tcBorders>
          </w:tcPr>
          <w:p w14:paraId="0E3E3DA5" w14:textId="77777777" w:rsidR="001C2EF2" w:rsidRPr="000142B2" w:rsidRDefault="001C2EF2">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1C2EF2" w:rsidRPr="000142B2" w14:paraId="4A8908A6" w14:textId="77777777">
        <w:tc>
          <w:tcPr>
            <w:tcW w:w="0" w:type="auto"/>
            <w:tcBorders>
              <w:top w:val="single" w:sz="4" w:space="0" w:color="auto"/>
              <w:bottom w:val="single" w:sz="4" w:space="0" w:color="auto"/>
            </w:tcBorders>
          </w:tcPr>
          <w:p w14:paraId="2B15152F" w14:textId="77777777" w:rsidR="001C2EF2" w:rsidRPr="000142B2" w:rsidRDefault="001C2EF2">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62DA670A" w14:textId="77777777" w:rsidR="001C2EF2" w:rsidRPr="000142B2" w:rsidRDefault="001C2EF2">
            <w:pPr>
              <w:tabs>
                <w:tab w:val="left" w:pos="5400"/>
              </w:tabs>
              <w:jc w:val="center"/>
              <w:rPr>
                <w:sz w:val="20"/>
              </w:rPr>
            </w:pPr>
            <w:r w:rsidRPr="000142B2">
              <w:rPr>
                <w:sz w:val="20"/>
              </w:rPr>
              <w:t>22</w:t>
            </w:r>
          </w:p>
        </w:tc>
        <w:tc>
          <w:tcPr>
            <w:tcW w:w="0" w:type="auto"/>
            <w:tcBorders>
              <w:top w:val="single" w:sz="4" w:space="0" w:color="auto"/>
              <w:bottom w:val="single" w:sz="4" w:space="0" w:color="auto"/>
            </w:tcBorders>
          </w:tcPr>
          <w:p w14:paraId="6FAFE8F6" w14:textId="6692DA8F" w:rsidR="001C2EF2" w:rsidRPr="000142B2" w:rsidRDefault="001C2EF2">
            <w:pPr>
              <w:tabs>
                <w:tab w:val="left" w:pos="5400"/>
              </w:tabs>
              <w:rPr>
                <w:sz w:val="20"/>
              </w:rPr>
            </w:pPr>
            <w:r w:rsidRPr="000142B2">
              <w:rPr>
                <w:sz w:val="20"/>
              </w:rPr>
              <w:t>Give the source of funding and the role of the funders for the present study and, if applicable, for the original study on which the present article is based</w:t>
            </w:r>
            <w:r>
              <w:rPr>
                <w:sz w:val="20"/>
              </w:rPr>
              <w:t>. Title Page</w:t>
            </w:r>
          </w:p>
        </w:tc>
      </w:tr>
      <w:bookmarkEnd w:id="94"/>
      <w:bookmarkEnd w:id="95"/>
    </w:tbl>
    <w:p w14:paraId="061D95B6" w14:textId="77777777" w:rsidR="001C2EF2" w:rsidRPr="000142B2" w:rsidRDefault="001C2EF2" w:rsidP="001C2EF2">
      <w:pPr>
        <w:pStyle w:val="TableNote"/>
        <w:tabs>
          <w:tab w:val="left" w:pos="5400"/>
        </w:tabs>
        <w:rPr>
          <w:bCs/>
          <w:sz w:val="20"/>
        </w:rPr>
      </w:pPr>
    </w:p>
    <w:p w14:paraId="7DE3861A" w14:textId="77777777" w:rsidR="00117296" w:rsidRDefault="00117296">
      <w:pPr>
        <w:rPr>
          <w:rFonts w:ascii="Arial" w:hAnsi="Arial" w:cs="Arial"/>
          <w:sz w:val="22"/>
          <w:szCs w:val="22"/>
          <w:lang w:bidi="en-US"/>
        </w:rPr>
      </w:pPr>
      <w:r>
        <w:rPr>
          <w:rFonts w:ascii="Arial" w:hAnsi="Arial" w:cs="Arial"/>
          <w:sz w:val="22"/>
          <w:szCs w:val="22"/>
          <w:lang w:bidi="en-US"/>
        </w:rPr>
        <w:br w:type="page"/>
      </w:r>
    </w:p>
    <w:p w14:paraId="1C9C8D0E" w14:textId="69746C42" w:rsidR="00117296" w:rsidRDefault="00117296" w:rsidP="00117296">
      <w:pPr>
        <w:rPr>
          <w:rFonts w:ascii="Arial" w:hAnsi="Arial" w:cs="Arial"/>
          <w:bCs/>
          <w:color w:val="000000"/>
          <w:sz w:val="22"/>
          <w:szCs w:val="22"/>
          <w:shd w:val="clear" w:color="090000" w:fill="auto"/>
        </w:rPr>
      </w:pPr>
      <w:bookmarkStart w:id="96" w:name="_Hlk61942375"/>
      <w:r w:rsidRPr="00117296">
        <w:rPr>
          <w:rFonts w:ascii="Arial" w:hAnsi="Arial" w:cs="Arial"/>
          <w:b/>
          <w:color w:val="000000"/>
          <w:sz w:val="22"/>
          <w:szCs w:val="22"/>
          <w:shd w:val="clear" w:color="090000" w:fill="auto"/>
        </w:rPr>
        <w:lastRenderedPageBreak/>
        <w:t>Supplement</w:t>
      </w:r>
      <w:r w:rsidR="00E8357C">
        <w:rPr>
          <w:rFonts w:ascii="Arial" w:hAnsi="Arial" w:cs="Arial"/>
          <w:b/>
          <w:color w:val="000000"/>
          <w:sz w:val="22"/>
          <w:szCs w:val="22"/>
          <w:shd w:val="clear" w:color="090000" w:fill="auto"/>
        </w:rPr>
        <w:t>al</w:t>
      </w:r>
      <w:r w:rsidRPr="00117296">
        <w:rPr>
          <w:rFonts w:ascii="Arial" w:hAnsi="Arial" w:cs="Arial"/>
          <w:b/>
          <w:color w:val="000000"/>
          <w:sz w:val="22"/>
          <w:szCs w:val="22"/>
          <w:shd w:val="clear" w:color="090000" w:fill="auto"/>
        </w:rPr>
        <w:t xml:space="preserve"> </w:t>
      </w:r>
      <w:r>
        <w:rPr>
          <w:rFonts w:ascii="Arial" w:hAnsi="Arial" w:cs="Arial"/>
          <w:b/>
          <w:color w:val="000000"/>
          <w:sz w:val="22"/>
          <w:szCs w:val="22"/>
          <w:shd w:val="clear" w:color="090000" w:fill="auto"/>
        </w:rPr>
        <w:t>Table 2</w:t>
      </w:r>
      <w:r w:rsidRPr="00117296">
        <w:rPr>
          <w:rFonts w:ascii="Arial" w:hAnsi="Arial" w:cs="Arial"/>
          <w:b/>
          <w:color w:val="000000"/>
          <w:sz w:val="22"/>
          <w:szCs w:val="22"/>
          <w:shd w:val="clear" w:color="090000" w:fill="auto"/>
        </w:rPr>
        <w:t xml:space="preserve">: </w:t>
      </w:r>
      <w:r w:rsidRPr="00117296">
        <w:rPr>
          <w:rFonts w:ascii="Arial" w:hAnsi="Arial" w:cs="Arial"/>
          <w:bCs/>
          <w:color w:val="000000"/>
          <w:sz w:val="22"/>
          <w:szCs w:val="22"/>
          <w:shd w:val="clear" w:color="090000" w:fill="auto"/>
        </w:rPr>
        <w:t xml:space="preserve">Checklist for Reporting </w:t>
      </w:r>
      <w:proofErr w:type="gramStart"/>
      <w:r w:rsidRPr="00117296">
        <w:rPr>
          <w:rFonts w:ascii="Arial" w:hAnsi="Arial" w:cs="Arial"/>
          <w:bCs/>
          <w:color w:val="000000"/>
          <w:sz w:val="22"/>
          <w:szCs w:val="22"/>
          <w:shd w:val="clear" w:color="090000" w:fill="auto"/>
        </w:rPr>
        <w:t>Of</w:t>
      </w:r>
      <w:proofErr w:type="gramEnd"/>
      <w:r w:rsidRPr="00117296">
        <w:rPr>
          <w:rFonts w:ascii="Arial" w:hAnsi="Arial" w:cs="Arial"/>
          <w:bCs/>
          <w:color w:val="000000"/>
          <w:sz w:val="22"/>
          <w:szCs w:val="22"/>
          <w:shd w:val="clear" w:color="090000" w:fill="auto"/>
        </w:rPr>
        <w:t xml:space="preserve"> Survey Studies (CROSS)</w:t>
      </w:r>
    </w:p>
    <w:p w14:paraId="02D568E0" w14:textId="77777777" w:rsidR="00117296" w:rsidRPr="00117296" w:rsidRDefault="00117296" w:rsidP="00117296">
      <w:pPr>
        <w:rPr>
          <w:rFonts w:ascii="Arial" w:hAnsi="Arial" w:cs="Arial"/>
          <w:b/>
          <w:color w:val="000000"/>
          <w:sz w:val="22"/>
          <w:szCs w:val="22"/>
          <w:shd w:val="clear" w:color="090000" w:fill="auto"/>
        </w:rPr>
      </w:pPr>
    </w:p>
    <w:tbl>
      <w:tblPr>
        <w:tblW w:w="10309" w:type="dxa"/>
        <w:tblInd w:w="-103" w:type="dxa"/>
        <w:tblLayout w:type="fixed"/>
        <w:tblCellMar>
          <w:left w:w="0" w:type="dxa"/>
          <w:right w:w="0" w:type="dxa"/>
        </w:tblCellMar>
        <w:tblLook w:val="0000" w:firstRow="0" w:lastRow="0" w:firstColumn="0" w:lastColumn="0" w:noHBand="0" w:noVBand="0"/>
      </w:tblPr>
      <w:tblGrid>
        <w:gridCol w:w="1946"/>
        <w:gridCol w:w="425"/>
        <w:gridCol w:w="7088"/>
        <w:gridCol w:w="850"/>
      </w:tblGrid>
      <w:tr w:rsidR="00117296" w:rsidRPr="00755E83" w14:paraId="7B0C6549" w14:textId="77777777">
        <w:trPr>
          <w:trHeight w:val="583"/>
        </w:trPr>
        <w:tc>
          <w:tcPr>
            <w:tcW w:w="1946" w:type="dxa"/>
            <w:tcBorders>
              <w:top w:val="single" w:sz="4" w:space="0" w:color="auto"/>
              <w:bottom w:val="single" w:sz="4" w:space="0" w:color="auto"/>
            </w:tcBorders>
            <w:vAlign w:val="center"/>
          </w:tcPr>
          <w:p w14:paraId="3CDC246F" w14:textId="77777777" w:rsidR="00117296" w:rsidRPr="009C6479" w:rsidRDefault="00117296">
            <w:pPr>
              <w:widowControl w:val="0"/>
              <w:rPr>
                <w:b/>
                <w:sz w:val="20"/>
                <w:szCs w:val="20"/>
              </w:rPr>
            </w:pPr>
            <w:r w:rsidRPr="009C6479">
              <w:rPr>
                <w:b/>
                <w:sz w:val="20"/>
                <w:szCs w:val="20"/>
              </w:rPr>
              <w:t>Section</w:t>
            </w:r>
            <w:r>
              <w:rPr>
                <w:b/>
                <w:sz w:val="20"/>
                <w:szCs w:val="20"/>
              </w:rPr>
              <w:t>/topic</w:t>
            </w:r>
            <w:r w:rsidRPr="009C6479">
              <w:rPr>
                <w:b/>
                <w:sz w:val="20"/>
                <w:szCs w:val="20"/>
              </w:rPr>
              <w:t xml:space="preserve"> </w:t>
            </w:r>
          </w:p>
        </w:tc>
        <w:tc>
          <w:tcPr>
            <w:tcW w:w="425" w:type="dxa"/>
            <w:tcBorders>
              <w:top w:val="single" w:sz="4" w:space="0" w:color="auto"/>
              <w:bottom w:val="single" w:sz="4" w:space="0" w:color="auto"/>
            </w:tcBorders>
            <w:vAlign w:val="center"/>
          </w:tcPr>
          <w:p w14:paraId="646E81B3" w14:textId="77777777" w:rsidR="00117296" w:rsidRPr="009C6479" w:rsidRDefault="00117296">
            <w:pPr>
              <w:widowControl w:val="0"/>
              <w:rPr>
                <w:b/>
                <w:sz w:val="20"/>
                <w:szCs w:val="20"/>
              </w:rPr>
            </w:pPr>
            <w:r w:rsidRPr="009C6479">
              <w:rPr>
                <w:b/>
                <w:sz w:val="20"/>
                <w:szCs w:val="20"/>
              </w:rPr>
              <w:t>Item</w:t>
            </w:r>
          </w:p>
        </w:tc>
        <w:tc>
          <w:tcPr>
            <w:tcW w:w="7088" w:type="dxa"/>
            <w:tcBorders>
              <w:top w:val="single" w:sz="4" w:space="0" w:color="auto"/>
              <w:bottom w:val="single" w:sz="4" w:space="0" w:color="auto"/>
            </w:tcBorders>
            <w:vAlign w:val="center"/>
          </w:tcPr>
          <w:p w14:paraId="7E72A5E3" w14:textId="77777777" w:rsidR="00117296" w:rsidRPr="009C6479" w:rsidRDefault="00117296">
            <w:pPr>
              <w:widowControl w:val="0"/>
              <w:jc w:val="center"/>
              <w:rPr>
                <w:b/>
                <w:sz w:val="20"/>
                <w:szCs w:val="20"/>
              </w:rPr>
            </w:pPr>
            <w:r w:rsidRPr="009C6479">
              <w:rPr>
                <w:b/>
                <w:sz w:val="20"/>
                <w:szCs w:val="20"/>
              </w:rPr>
              <w:t>Item description</w:t>
            </w:r>
          </w:p>
        </w:tc>
        <w:tc>
          <w:tcPr>
            <w:tcW w:w="850" w:type="dxa"/>
            <w:tcBorders>
              <w:top w:val="single" w:sz="4" w:space="0" w:color="auto"/>
              <w:bottom w:val="single" w:sz="4" w:space="0" w:color="auto"/>
            </w:tcBorders>
            <w:vAlign w:val="center"/>
          </w:tcPr>
          <w:p w14:paraId="0F52EAF5" w14:textId="77777777" w:rsidR="00117296" w:rsidRPr="00755E83" w:rsidDel="002142BE" w:rsidRDefault="00117296">
            <w:pPr>
              <w:widowControl w:val="0"/>
              <w:rPr>
                <w:b/>
                <w:sz w:val="20"/>
                <w:szCs w:val="20"/>
              </w:rPr>
            </w:pPr>
            <w:r>
              <w:rPr>
                <w:b/>
                <w:sz w:val="20"/>
                <w:szCs w:val="20"/>
              </w:rPr>
              <w:t>Reported on page #</w:t>
            </w:r>
          </w:p>
        </w:tc>
      </w:tr>
      <w:tr w:rsidR="00117296" w:rsidRPr="00755E83" w14:paraId="62F41E47" w14:textId="77777777">
        <w:trPr>
          <w:trHeight w:val="290"/>
        </w:trPr>
        <w:tc>
          <w:tcPr>
            <w:tcW w:w="9459" w:type="dxa"/>
            <w:gridSpan w:val="3"/>
            <w:tcBorders>
              <w:top w:val="single" w:sz="4" w:space="0" w:color="auto"/>
              <w:bottom w:val="single" w:sz="4" w:space="0" w:color="auto"/>
            </w:tcBorders>
            <w:vAlign w:val="center"/>
          </w:tcPr>
          <w:p w14:paraId="259688C6" w14:textId="77777777" w:rsidR="00117296" w:rsidRPr="009C6479" w:rsidRDefault="00117296">
            <w:pPr>
              <w:widowControl w:val="0"/>
              <w:rPr>
                <w:sz w:val="20"/>
                <w:szCs w:val="20"/>
              </w:rPr>
            </w:pPr>
            <w:r w:rsidRPr="009C6479">
              <w:rPr>
                <w:b/>
                <w:sz w:val="20"/>
                <w:szCs w:val="20"/>
              </w:rPr>
              <w:t>Title and abstract</w:t>
            </w:r>
          </w:p>
        </w:tc>
        <w:tc>
          <w:tcPr>
            <w:tcW w:w="850" w:type="dxa"/>
            <w:tcBorders>
              <w:top w:val="single" w:sz="4" w:space="0" w:color="auto"/>
              <w:bottom w:val="single" w:sz="4" w:space="0" w:color="auto"/>
            </w:tcBorders>
          </w:tcPr>
          <w:p w14:paraId="1B09D319" w14:textId="77777777" w:rsidR="00117296" w:rsidRPr="00755E83" w:rsidRDefault="00117296">
            <w:pPr>
              <w:widowControl w:val="0"/>
              <w:rPr>
                <w:b/>
                <w:sz w:val="20"/>
                <w:szCs w:val="20"/>
              </w:rPr>
            </w:pPr>
          </w:p>
        </w:tc>
      </w:tr>
      <w:tr w:rsidR="00117296" w:rsidRPr="00755E83" w14:paraId="3B79197F" w14:textId="77777777">
        <w:trPr>
          <w:trHeight w:val="510"/>
        </w:trPr>
        <w:tc>
          <w:tcPr>
            <w:tcW w:w="1946" w:type="dxa"/>
            <w:vMerge w:val="restart"/>
            <w:tcBorders>
              <w:top w:val="single" w:sz="4" w:space="0" w:color="auto"/>
            </w:tcBorders>
            <w:vAlign w:val="center"/>
          </w:tcPr>
          <w:p w14:paraId="4A3A6C79" w14:textId="77777777" w:rsidR="00117296" w:rsidRPr="009C6479" w:rsidRDefault="00117296">
            <w:pPr>
              <w:widowControl w:val="0"/>
              <w:rPr>
                <w:sz w:val="20"/>
                <w:szCs w:val="20"/>
              </w:rPr>
            </w:pPr>
            <w:r w:rsidRPr="009C6479">
              <w:rPr>
                <w:sz w:val="20"/>
                <w:szCs w:val="20"/>
              </w:rPr>
              <w:t>Title and abstract</w:t>
            </w:r>
          </w:p>
        </w:tc>
        <w:tc>
          <w:tcPr>
            <w:tcW w:w="425" w:type="dxa"/>
            <w:tcBorders>
              <w:top w:val="single" w:sz="4" w:space="0" w:color="auto"/>
            </w:tcBorders>
            <w:vAlign w:val="center"/>
          </w:tcPr>
          <w:p w14:paraId="3E604043" w14:textId="77777777" w:rsidR="00117296" w:rsidRPr="009C6479" w:rsidRDefault="00117296">
            <w:pPr>
              <w:widowControl w:val="0"/>
              <w:rPr>
                <w:sz w:val="20"/>
                <w:szCs w:val="20"/>
              </w:rPr>
            </w:pPr>
            <w:r w:rsidRPr="009C6479">
              <w:rPr>
                <w:sz w:val="20"/>
                <w:szCs w:val="20"/>
              </w:rPr>
              <w:t>1a</w:t>
            </w:r>
          </w:p>
        </w:tc>
        <w:tc>
          <w:tcPr>
            <w:tcW w:w="7088" w:type="dxa"/>
            <w:tcBorders>
              <w:top w:val="single" w:sz="4" w:space="0" w:color="auto"/>
            </w:tcBorders>
            <w:vAlign w:val="center"/>
          </w:tcPr>
          <w:p w14:paraId="0D8E302C" w14:textId="77777777" w:rsidR="00117296" w:rsidRPr="009C6479" w:rsidRDefault="00117296">
            <w:pPr>
              <w:widowControl w:val="0"/>
              <w:rPr>
                <w:sz w:val="20"/>
                <w:szCs w:val="20"/>
              </w:rPr>
            </w:pPr>
            <w:r w:rsidRPr="009C6479">
              <w:rPr>
                <w:sz w:val="20"/>
                <w:szCs w:val="20"/>
              </w:rPr>
              <w:t>State the word “survey” along with a commonly used term in title or abstract to introduce the study’s design.</w:t>
            </w:r>
          </w:p>
        </w:tc>
        <w:tc>
          <w:tcPr>
            <w:tcW w:w="850" w:type="dxa"/>
            <w:tcBorders>
              <w:top w:val="single" w:sz="4" w:space="0" w:color="auto"/>
            </w:tcBorders>
          </w:tcPr>
          <w:p w14:paraId="22DAB5B1" w14:textId="77E5D65A" w:rsidR="00117296" w:rsidRPr="00755E83" w:rsidRDefault="0098676B">
            <w:pPr>
              <w:widowControl w:val="0"/>
              <w:rPr>
                <w:sz w:val="20"/>
                <w:szCs w:val="20"/>
              </w:rPr>
            </w:pPr>
            <w:r>
              <w:rPr>
                <w:sz w:val="20"/>
                <w:szCs w:val="20"/>
              </w:rPr>
              <w:t>1</w:t>
            </w:r>
          </w:p>
        </w:tc>
      </w:tr>
      <w:tr w:rsidR="00117296" w:rsidRPr="00755E83" w14:paraId="32952A9E" w14:textId="77777777">
        <w:trPr>
          <w:trHeight w:val="475"/>
        </w:trPr>
        <w:tc>
          <w:tcPr>
            <w:tcW w:w="1946" w:type="dxa"/>
            <w:vMerge/>
            <w:tcBorders>
              <w:bottom w:val="single" w:sz="4" w:space="0" w:color="auto"/>
            </w:tcBorders>
            <w:vAlign w:val="center"/>
          </w:tcPr>
          <w:p w14:paraId="2FD400F1"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7334F54A" w14:textId="77777777" w:rsidR="00117296" w:rsidRPr="009C6479" w:rsidRDefault="00117296">
            <w:pPr>
              <w:widowControl w:val="0"/>
              <w:rPr>
                <w:sz w:val="20"/>
                <w:szCs w:val="20"/>
              </w:rPr>
            </w:pPr>
            <w:r w:rsidRPr="009C6479">
              <w:rPr>
                <w:sz w:val="20"/>
                <w:szCs w:val="20"/>
              </w:rPr>
              <w:t>1b</w:t>
            </w:r>
          </w:p>
        </w:tc>
        <w:tc>
          <w:tcPr>
            <w:tcW w:w="7088" w:type="dxa"/>
            <w:tcBorders>
              <w:bottom w:val="single" w:sz="4" w:space="0" w:color="auto"/>
            </w:tcBorders>
            <w:vAlign w:val="center"/>
          </w:tcPr>
          <w:p w14:paraId="51B30C9F" w14:textId="77777777" w:rsidR="00117296" w:rsidRPr="009C6479" w:rsidRDefault="00117296">
            <w:pPr>
              <w:widowControl w:val="0"/>
              <w:rPr>
                <w:sz w:val="20"/>
                <w:szCs w:val="20"/>
              </w:rPr>
            </w:pPr>
            <w:r w:rsidRPr="009C6479">
              <w:rPr>
                <w:sz w:val="20"/>
                <w:szCs w:val="20"/>
              </w:rPr>
              <w:t>Provide an informative summary in the abstract, covering background, objectives, methods, findings/results, interpretation/discussion, and conclusions.</w:t>
            </w:r>
          </w:p>
        </w:tc>
        <w:tc>
          <w:tcPr>
            <w:tcW w:w="850" w:type="dxa"/>
            <w:tcBorders>
              <w:bottom w:val="single" w:sz="4" w:space="0" w:color="auto"/>
            </w:tcBorders>
          </w:tcPr>
          <w:p w14:paraId="5CF80999" w14:textId="475D264B" w:rsidR="00117296" w:rsidRPr="00755E83" w:rsidRDefault="0098676B">
            <w:pPr>
              <w:widowControl w:val="0"/>
              <w:rPr>
                <w:sz w:val="20"/>
                <w:szCs w:val="20"/>
              </w:rPr>
            </w:pPr>
            <w:r>
              <w:rPr>
                <w:sz w:val="20"/>
                <w:szCs w:val="20"/>
              </w:rPr>
              <w:t>1</w:t>
            </w:r>
          </w:p>
        </w:tc>
      </w:tr>
      <w:tr w:rsidR="00117296" w:rsidRPr="00755E83" w14:paraId="42F11B6D" w14:textId="77777777">
        <w:trPr>
          <w:trHeight w:val="290"/>
        </w:trPr>
        <w:tc>
          <w:tcPr>
            <w:tcW w:w="9459" w:type="dxa"/>
            <w:gridSpan w:val="3"/>
            <w:tcBorders>
              <w:top w:val="single" w:sz="4" w:space="0" w:color="auto"/>
              <w:bottom w:val="single" w:sz="4" w:space="0" w:color="auto"/>
            </w:tcBorders>
            <w:vAlign w:val="center"/>
          </w:tcPr>
          <w:p w14:paraId="1F90C8CA" w14:textId="77777777" w:rsidR="00117296" w:rsidRPr="009C6479" w:rsidRDefault="00117296">
            <w:pPr>
              <w:widowControl w:val="0"/>
              <w:rPr>
                <w:sz w:val="20"/>
                <w:szCs w:val="20"/>
              </w:rPr>
            </w:pPr>
            <w:r w:rsidRPr="009C6479">
              <w:rPr>
                <w:b/>
                <w:sz w:val="20"/>
                <w:szCs w:val="20"/>
              </w:rPr>
              <w:t>Introduction</w:t>
            </w:r>
          </w:p>
        </w:tc>
        <w:tc>
          <w:tcPr>
            <w:tcW w:w="850" w:type="dxa"/>
            <w:tcBorders>
              <w:top w:val="single" w:sz="4" w:space="0" w:color="auto"/>
              <w:bottom w:val="single" w:sz="4" w:space="0" w:color="auto"/>
            </w:tcBorders>
          </w:tcPr>
          <w:p w14:paraId="1073BB9C" w14:textId="77777777" w:rsidR="00117296" w:rsidRPr="00755E83" w:rsidRDefault="00117296">
            <w:pPr>
              <w:widowControl w:val="0"/>
              <w:rPr>
                <w:b/>
                <w:sz w:val="20"/>
                <w:szCs w:val="20"/>
              </w:rPr>
            </w:pPr>
          </w:p>
        </w:tc>
      </w:tr>
      <w:tr w:rsidR="00117296" w:rsidRPr="00755E83" w14:paraId="400C74F2" w14:textId="77777777">
        <w:trPr>
          <w:trHeight w:val="454"/>
        </w:trPr>
        <w:tc>
          <w:tcPr>
            <w:tcW w:w="1946" w:type="dxa"/>
            <w:tcBorders>
              <w:top w:val="single" w:sz="4" w:space="0" w:color="auto"/>
            </w:tcBorders>
            <w:vAlign w:val="center"/>
          </w:tcPr>
          <w:p w14:paraId="36B5F093" w14:textId="77777777" w:rsidR="00117296" w:rsidRPr="009C6479" w:rsidRDefault="00117296">
            <w:pPr>
              <w:widowControl w:val="0"/>
              <w:rPr>
                <w:sz w:val="20"/>
                <w:szCs w:val="20"/>
              </w:rPr>
            </w:pPr>
            <w:r w:rsidRPr="009C6479">
              <w:rPr>
                <w:sz w:val="20"/>
                <w:szCs w:val="20"/>
              </w:rPr>
              <w:t>Background</w:t>
            </w:r>
          </w:p>
        </w:tc>
        <w:tc>
          <w:tcPr>
            <w:tcW w:w="425" w:type="dxa"/>
            <w:tcBorders>
              <w:top w:val="single" w:sz="4" w:space="0" w:color="auto"/>
            </w:tcBorders>
            <w:vAlign w:val="center"/>
          </w:tcPr>
          <w:p w14:paraId="7CDB1848" w14:textId="77777777" w:rsidR="00117296" w:rsidRPr="009C6479" w:rsidRDefault="00117296">
            <w:pPr>
              <w:widowControl w:val="0"/>
              <w:rPr>
                <w:sz w:val="20"/>
                <w:szCs w:val="20"/>
              </w:rPr>
            </w:pPr>
            <w:r w:rsidRPr="009C6479">
              <w:rPr>
                <w:sz w:val="20"/>
                <w:szCs w:val="20"/>
              </w:rPr>
              <w:t>2</w:t>
            </w:r>
          </w:p>
        </w:tc>
        <w:tc>
          <w:tcPr>
            <w:tcW w:w="7088" w:type="dxa"/>
            <w:tcBorders>
              <w:top w:val="single" w:sz="4" w:space="0" w:color="auto"/>
            </w:tcBorders>
            <w:vAlign w:val="center"/>
          </w:tcPr>
          <w:p w14:paraId="7C3F7D09" w14:textId="6F7C5672" w:rsidR="00117296" w:rsidRPr="009C6479" w:rsidRDefault="00117296">
            <w:pPr>
              <w:widowControl w:val="0"/>
              <w:rPr>
                <w:sz w:val="20"/>
                <w:szCs w:val="20"/>
              </w:rPr>
            </w:pPr>
            <w:r w:rsidRPr="009C6479">
              <w:rPr>
                <w:sz w:val="20"/>
                <w:szCs w:val="20"/>
              </w:rPr>
              <w:t xml:space="preserve">Provide a background about the rationale of study, what has been previously </w:t>
            </w:r>
            <w:proofErr w:type="gramStart"/>
            <w:r w:rsidRPr="009C6479">
              <w:rPr>
                <w:sz w:val="20"/>
                <w:szCs w:val="20"/>
              </w:rPr>
              <w:t xml:space="preserve">done, </w:t>
            </w:r>
            <w:r w:rsidR="00E22D8E">
              <w:rPr>
                <w:sz w:val="20"/>
                <w:szCs w:val="20"/>
              </w:rPr>
              <w:t xml:space="preserve"> </w:t>
            </w:r>
            <w:r w:rsidRPr="009C6479">
              <w:rPr>
                <w:sz w:val="20"/>
                <w:szCs w:val="20"/>
              </w:rPr>
              <w:t>and</w:t>
            </w:r>
            <w:proofErr w:type="gramEnd"/>
            <w:r w:rsidRPr="009C6479">
              <w:rPr>
                <w:sz w:val="20"/>
                <w:szCs w:val="20"/>
              </w:rPr>
              <w:t xml:space="preserve"> why this survey is needed.</w:t>
            </w:r>
          </w:p>
        </w:tc>
        <w:tc>
          <w:tcPr>
            <w:tcW w:w="850" w:type="dxa"/>
            <w:tcBorders>
              <w:top w:val="single" w:sz="4" w:space="0" w:color="auto"/>
            </w:tcBorders>
          </w:tcPr>
          <w:p w14:paraId="2AACBE47" w14:textId="100D58CA" w:rsidR="00117296" w:rsidRPr="00755E83" w:rsidRDefault="00E22D8E">
            <w:pPr>
              <w:widowControl w:val="0"/>
              <w:rPr>
                <w:sz w:val="20"/>
                <w:szCs w:val="20"/>
              </w:rPr>
            </w:pPr>
            <w:r>
              <w:rPr>
                <w:sz w:val="20"/>
                <w:szCs w:val="20"/>
              </w:rPr>
              <w:t>5</w:t>
            </w:r>
            <w:r w:rsidR="0098676B">
              <w:rPr>
                <w:sz w:val="20"/>
                <w:szCs w:val="20"/>
              </w:rPr>
              <w:t xml:space="preserve">      </w:t>
            </w:r>
          </w:p>
        </w:tc>
      </w:tr>
      <w:tr w:rsidR="00117296" w:rsidRPr="00755E83" w14:paraId="056D9066" w14:textId="77777777">
        <w:trPr>
          <w:trHeight w:val="372"/>
        </w:trPr>
        <w:tc>
          <w:tcPr>
            <w:tcW w:w="1946" w:type="dxa"/>
            <w:tcBorders>
              <w:bottom w:val="single" w:sz="4" w:space="0" w:color="auto"/>
            </w:tcBorders>
            <w:vAlign w:val="center"/>
          </w:tcPr>
          <w:p w14:paraId="38EF48DF" w14:textId="77777777" w:rsidR="00117296" w:rsidRPr="009C6479" w:rsidRDefault="00117296">
            <w:pPr>
              <w:widowControl w:val="0"/>
              <w:rPr>
                <w:sz w:val="20"/>
                <w:szCs w:val="20"/>
              </w:rPr>
            </w:pPr>
            <w:r w:rsidRPr="009C6479">
              <w:rPr>
                <w:sz w:val="20"/>
                <w:szCs w:val="20"/>
              </w:rPr>
              <w:t>Purpose/aim</w:t>
            </w:r>
          </w:p>
        </w:tc>
        <w:tc>
          <w:tcPr>
            <w:tcW w:w="425" w:type="dxa"/>
            <w:tcBorders>
              <w:bottom w:val="single" w:sz="4" w:space="0" w:color="auto"/>
            </w:tcBorders>
            <w:vAlign w:val="center"/>
          </w:tcPr>
          <w:p w14:paraId="4ECB6E80" w14:textId="77777777" w:rsidR="00117296" w:rsidRPr="009C6479" w:rsidRDefault="00117296">
            <w:pPr>
              <w:widowControl w:val="0"/>
              <w:rPr>
                <w:sz w:val="20"/>
                <w:szCs w:val="20"/>
              </w:rPr>
            </w:pPr>
            <w:r w:rsidRPr="009C6479">
              <w:rPr>
                <w:sz w:val="20"/>
                <w:szCs w:val="20"/>
              </w:rPr>
              <w:t>3</w:t>
            </w:r>
          </w:p>
        </w:tc>
        <w:tc>
          <w:tcPr>
            <w:tcW w:w="7088" w:type="dxa"/>
            <w:tcBorders>
              <w:bottom w:val="single" w:sz="4" w:space="0" w:color="auto"/>
            </w:tcBorders>
            <w:vAlign w:val="center"/>
          </w:tcPr>
          <w:p w14:paraId="6D5AF605" w14:textId="77777777" w:rsidR="00117296" w:rsidRPr="009C6479" w:rsidRDefault="00117296">
            <w:pPr>
              <w:widowControl w:val="0"/>
              <w:rPr>
                <w:sz w:val="20"/>
                <w:szCs w:val="20"/>
              </w:rPr>
            </w:pPr>
            <w:r w:rsidRPr="009C6479">
              <w:rPr>
                <w:sz w:val="20"/>
                <w:szCs w:val="20"/>
              </w:rPr>
              <w:t>Identify specific purposes, aims, goals, or objectives of the study.</w:t>
            </w:r>
          </w:p>
        </w:tc>
        <w:tc>
          <w:tcPr>
            <w:tcW w:w="850" w:type="dxa"/>
            <w:tcBorders>
              <w:bottom w:val="single" w:sz="4" w:space="0" w:color="auto"/>
            </w:tcBorders>
          </w:tcPr>
          <w:p w14:paraId="559D0FA2" w14:textId="468EEBAD" w:rsidR="00117296" w:rsidRPr="00755E83" w:rsidRDefault="00E22D8E">
            <w:pPr>
              <w:widowControl w:val="0"/>
              <w:rPr>
                <w:sz w:val="20"/>
                <w:szCs w:val="20"/>
              </w:rPr>
            </w:pPr>
            <w:r>
              <w:rPr>
                <w:sz w:val="20"/>
                <w:szCs w:val="20"/>
              </w:rPr>
              <w:t>5</w:t>
            </w:r>
            <w:r w:rsidR="0098676B">
              <w:rPr>
                <w:sz w:val="20"/>
                <w:szCs w:val="20"/>
              </w:rPr>
              <w:t xml:space="preserve">     </w:t>
            </w:r>
          </w:p>
        </w:tc>
      </w:tr>
      <w:tr w:rsidR="00117296" w:rsidRPr="00755E83" w14:paraId="02789D24" w14:textId="77777777">
        <w:trPr>
          <w:trHeight w:val="290"/>
        </w:trPr>
        <w:tc>
          <w:tcPr>
            <w:tcW w:w="9459" w:type="dxa"/>
            <w:gridSpan w:val="3"/>
            <w:tcBorders>
              <w:top w:val="single" w:sz="4" w:space="0" w:color="auto"/>
              <w:bottom w:val="single" w:sz="4" w:space="0" w:color="auto"/>
            </w:tcBorders>
            <w:vAlign w:val="center"/>
          </w:tcPr>
          <w:p w14:paraId="574944A9" w14:textId="77777777" w:rsidR="00117296" w:rsidRPr="009C6479" w:rsidRDefault="00117296">
            <w:pPr>
              <w:widowControl w:val="0"/>
              <w:rPr>
                <w:sz w:val="20"/>
                <w:szCs w:val="20"/>
              </w:rPr>
            </w:pPr>
            <w:r w:rsidRPr="009C6479">
              <w:rPr>
                <w:b/>
                <w:sz w:val="20"/>
                <w:szCs w:val="20"/>
              </w:rPr>
              <w:t>Methods</w:t>
            </w:r>
          </w:p>
        </w:tc>
        <w:tc>
          <w:tcPr>
            <w:tcW w:w="850" w:type="dxa"/>
            <w:tcBorders>
              <w:top w:val="single" w:sz="4" w:space="0" w:color="auto"/>
              <w:bottom w:val="single" w:sz="4" w:space="0" w:color="auto"/>
            </w:tcBorders>
          </w:tcPr>
          <w:p w14:paraId="30DBFCA9" w14:textId="77777777" w:rsidR="00117296" w:rsidRPr="00755E83" w:rsidRDefault="00117296">
            <w:pPr>
              <w:widowControl w:val="0"/>
              <w:rPr>
                <w:b/>
                <w:sz w:val="20"/>
                <w:szCs w:val="20"/>
              </w:rPr>
            </w:pPr>
          </w:p>
        </w:tc>
      </w:tr>
      <w:tr w:rsidR="00117296" w:rsidRPr="00755E83" w14:paraId="22947C12" w14:textId="77777777">
        <w:trPr>
          <w:trHeight w:val="558"/>
        </w:trPr>
        <w:tc>
          <w:tcPr>
            <w:tcW w:w="1946" w:type="dxa"/>
            <w:tcBorders>
              <w:top w:val="single" w:sz="4" w:space="0" w:color="auto"/>
            </w:tcBorders>
            <w:vAlign w:val="center"/>
          </w:tcPr>
          <w:p w14:paraId="683114F7" w14:textId="77777777" w:rsidR="00117296" w:rsidRPr="009C6479" w:rsidRDefault="00117296">
            <w:pPr>
              <w:widowControl w:val="0"/>
              <w:rPr>
                <w:sz w:val="20"/>
                <w:szCs w:val="20"/>
              </w:rPr>
            </w:pPr>
            <w:r w:rsidRPr="009C6479">
              <w:rPr>
                <w:sz w:val="20"/>
                <w:szCs w:val="20"/>
              </w:rPr>
              <w:t>Study design</w:t>
            </w:r>
          </w:p>
        </w:tc>
        <w:tc>
          <w:tcPr>
            <w:tcW w:w="425" w:type="dxa"/>
            <w:tcBorders>
              <w:top w:val="single" w:sz="4" w:space="0" w:color="auto"/>
            </w:tcBorders>
            <w:vAlign w:val="center"/>
          </w:tcPr>
          <w:p w14:paraId="3DFE2BFD" w14:textId="77777777" w:rsidR="00117296" w:rsidRPr="009C6479" w:rsidRDefault="00117296">
            <w:pPr>
              <w:widowControl w:val="0"/>
              <w:rPr>
                <w:sz w:val="20"/>
                <w:szCs w:val="20"/>
              </w:rPr>
            </w:pPr>
            <w:r w:rsidRPr="009C6479">
              <w:rPr>
                <w:sz w:val="20"/>
                <w:szCs w:val="20"/>
              </w:rPr>
              <w:t>4</w:t>
            </w:r>
          </w:p>
        </w:tc>
        <w:tc>
          <w:tcPr>
            <w:tcW w:w="7088" w:type="dxa"/>
            <w:tcBorders>
              <w:top w:val="single" w:sz="4" w:space="0" w:color="auto"/>
            </w:tcBorders>
            <w:vAlign w:val="center"/>
          </w:tcPr>
          <w:p w14:paraId="5AEA54BC" w14:textId="77777777" w:rsidR="00117296" w:rsidRPr="009C6479" w:rsidRDefault="00117296">
            <w:pPr>
              <w:widowControl w:val="0"/>
              <w:rPr>
                <w:sz w:val="20"/>
                <w:szCs w:val="20"/>
              </w:rPr>
            </w:pPr>
            <w:r w:rsidRPr="009C6479">
              <w:rPr>
                <w:sz w:val="20"/>
                <w:szCs w:val="20"/>
              </w:rPr>
              <w:t>Specify the study design in the methods section with a common</w:t>
            </w:r>
            <w:r>
              <w:rPr>
                <w:sz w:val="20"/>
                <w:szCs w:val="20"/>
              </w:rPr>
              <w:t>ly</w:t>
            </w:r>
            <w:r w:rsidRPr="009C6479">
              <w:rPr>
                <w:sz w:val="20"/>
                <w:szCs w:val="20"/>
              </w:rPr>
              <w:t xml:space="preserve"> used term (e.g., cross-sectional or longitudinal).</w:t>
            </w:r>
          </w:p>
        </w:tc>
        <w:tc>
          <w:tcPr>
            <w:tcW w:w="850" w:type="dxa"/>
            <w:tcBorders>
              <w:top w:val="single" w:sz="4" w:space="0" w:color="auto"/>
            </w:tcBorders>
          </w:tcPr>
          <w:p w14:paraId="6AC1A99A" w14:textId="73F43139" w:rsidR="00117296" w:rsidRPr="00755E83" w:rsidRDefault="00E22D8E">
            <w:pPr>
              <w:widowControl w:val="0"/>
              <w:rPr>
                <w:sz w:val="20"/>
                <w:szCs w:val="20"/>
              </w:rPr>
            </w:pPr>
            <w:r>
              <w:rPr>
                <w:sz w:val="20"/>
                <w:szCs w:val="20"/>
              </w:rPr>
              <w:t>6</w:t>
            </w:r>
          </w:p>
        </w:tc>
      </w:tr>
      <w:tr w:rsidR="00117296" w:rsidRPr="00755E83" w14:paraId="6F303688" w14:textId="77777777">
        <w:trPr>
          <w:trHeight w:val="613"/>
        </w:trPr>
        <w:tc>
          <w:tcPr>
            <w:tcW w:w="1946" w:type="dxa"/>
            <w:vAlign w:val="center"/>
          </w:tcPr>
          <w:p w14:paraId="3568936F" w14:textId="77777777" w:rsidR="00117296" w:rsidRPr="009C6479" w:rsidRDefault="00117296">
            <w:pPr>
              <w:widowControl w:val="0"/>
              <w:rPr>
                <w:sz w:val="20"/>
                <w:szCs w:val="20"/>
              </w:rPr>
            </w:pPr>
          </w:p>
        </w:tc>
        <w:tc>
          <w:tcPr>
            <w:tcW w:w="425" w:type="dxa"/>
            <w:vAlign w:val="center"/>
          </w:tcPr>
          <w:p w14:paraId="07ECDB73" w14:textId="77777777" w:rsidR="00117296" w:rsidRPr="009C6479" w:rsidRDefault="00117296">
            <w:pPr>
              <w:widowControl w:val="0"/>
              <w:rPr>
                <w:sz w:val="20"/>
                <w:szCs w:val="20"/>
              </w:rPr>
            </w:pPr>
            <w:r w:rsidRPr="009C6479">
              <w:rPr>
                <w:sz w:val="20"/>
                <w:szCs w:val="20"/>
              </w:rPr>
              <w:t>5a</w:t>
            </w:r>
          </w:p>
        </w:tc>
        <w:tc>
          <w:tcPr>
            <w:tcW w:w="7088" w:type="dxa"/>
            <w:vAlign w:val="center"/>
          </w:tcPr>
          <w:p w14:paraId="24AB8141" w14:textId="77777777" w:rsidR="00117296" w:rsidRPr="009C6479" w:rsidRDefault="00117296">
            <w:pPr>
              <w:widowControl w:val="0"/>
              <w:rPr>
                <w:sz w:val="20"/>
                <w:szCs w:val="20"/>
              </w:rPr>
            </w:pPr>
            <w:r w:rsidRPr="009C6479">
              <w:rPr>
                <w:sz w:val="20"/>
                <w:szCs w:val="20"/>
              </w:rPr>
              <w:t>Describe the questionnaire (e.g., number of sections, number of questions, number and names of instruments used).</w:t>
            </w:r>
          </w:p>
        </w:tc>
        <w:tc>
          <w:tcPr>
            <w:tcW w:w="850" w:type="dxa"/>
          </w:tcPr>
          <w:p w14:paraId="628A501C" w14:textId="4EE5D457" w:rsidR="00117296" w:rsidRPr="00755E83" w:rsidRDefault="00E22D8E">
            <w:pPr>
              <w:widowControl w:val="0"/>
              <w:rPr>
                <w:sz w:val="20"/>
                <w:szCs w:val="20"/>
              </w:rPr>
            </w:pPr>
            <w:r>
              <w:rPr>
                <w:sz w:val="20"/>
                <w:szCs w:val="20"/>
              </w:rPr>
              <w:t>5-6, Supp</w:t>
            </w:r>
            <w:r w:rsidR="00DA5A24">
              <w:rPr>
                <w:sz w:val="20"/>
                <w:szCs w:val="20"/>
              </w:rPr>
              <w:t>. Table 3, Supp. Figure 1</w:t>
            </w:r>
            <w:r>
              <w:rPr>
                <w:sz w:val="20"/>
                <w:szCs w:val="20"/>
              </w:rPr>
              <w:t xml:space="preserve"> </w:t>
            </w:r>
            <w:r w:rsidR="0098676B">
              <w:rPr>
                <w:sz w:val="20"/>
                <w:szCs w:val="20"/>
              </w:rPr>
              <w:t xml:space="preserve"> </w:t>
            </w:r>
          </w:p>
        </w:tc>
      </w:tr>
      <w:tr w:rsidR="00117296" w:rsidRPr="00755E83" w14:paraId="0BEA9CAA" w14:textId="77777777">
        <w:trPr>
          <w:trHeight w:val="889"/>
        </w:trPr>
        <w:tc>
          <w:tcPr>
            <w:tcW w:w="1946" w:type="dxa"/>
            <w:vMerge w:val="restart"/>
            <w:vAlign w:val="center"/>
          </w:tcPr>
          <w:p w14:paraId="27A902FB" w14:textId="77777777" w:rsidR="00117296" w:rsidRPr="009C6479" w:rsidRDefault="00117296">
            <w:pPr>
              <w:widowControl w:val="0"/>
              <w:rPr>
                <w:sz w:val="20"/>
                <w:szCs w:val="20"/>
              </w:rPr>
            </w:pPr>
            <w:r w:rsidRPr="009C6479">
              <w:rPr>
                <w:sz w:val="20"/>
                <w:szCs w:val="20"/>
              </w:rPr>
              <w:t>Data collection methods</w:t>
            </w:r>
          </w:p>
        </w:tc>
        <w:tc>
          <w:tcPr>
            <w:tcW w:w="425" w:type="dxa"/>
            <w:vAlign w:val="center"/>
          </w:tcPr>
          <w:p w14:paraId="19E42F87" w14:textId="77777777" w:rsidR="00117296" w:rsidRPr="009C6479" w:rsidRDefault="00117296">
            <w:pPr>
              <w:widowControl w:val="0"/>
              <w:rPr>
                <w:sz w:val="20"/>
                <w:szCs w:val="20"/>
              </w:rPr>
            </w:pPr>
            <w:r w:rsidRPr="009C6479">
              <w:rPr>
                <w:sz w:val="20"/>
                <w:szCs w:val="20"/>
              </w:rPr>
              <w:t>5b</w:t>
            </w:r>
          </w:p>
        </w:tc>
        <w:tc>
          <w:tcPr>
            <w:tcW w:w="7088" w:type="dxa"/>
            <w:vAlign w:val="center"/>
          </w:tcPr>
          <w:p w14:paraId="62000770" w14:textId="77777777" w:rsidR="00117296" w:rsidRPr="009C6479" w:rsidRDefault="00117296">
            <w:pPr>
              <w:widowControl w:val="0"/>
              <w:rPr>
                <w:sz w:val="20"/>
                <w:szCs w:val="20"/>
              </w:rPr>
            </w:pPr>
            <w:r w:rsidRPr="009C6479">
              <w:rPr>
                <w:sz w:val="20"/>
                <w:szCs w:val="20"/>
              </w:rPr>
              <w:t xml:space="preserve">Describe all questionnaire instruments that were used in the survey to measure </w:t>
            </w:r>
            <w:proofErr w:type="gramStart"/>
            <w:r w:rsidRPr="009C6479">
              <w:rPr>
                <w:sz w:val="20"/>
                <w:szCs w:val="20"/>
              </w:rPr>
              <w:t>particular concepts</w:t>
            </w:r>
            <w:proofErr w:type="gramEnd"/>
            <w:r w:rsidRPr="009C6479">
              <w:rPr>
                <w:sz w:val="20"/>
                <w:szCs w:val="20"/>
              </w:rPr>
              <w:t>. Report target population, reported validity and reliability information, scoring/classification procedure, and reference links (if any).</w:t>
            </w:r>
          </w:p>
        </w:tc>
        <w:tc>
          <w:tcPr>
            <w:tcW w:w="850" w:type="dxa"/>
          </w:tcPr>
          <w:p w14:paraId="362A32C6" w14:textId="527C4982" w:rsidR="00117296" w:rsidRPr="00755E83" w:rsidRDefault="00E22D8E">
            <w:pPr>
              <w:widowControl w:val="0"/>
              <w:rPr>
                <w:sz w:val="20"/>
                <w:szCs w:val="20"/>
              </w:rPr>
            </w:pPr>
            <w:r>
              <w:rPr>
                <w:sz w:val="20"/>
                <w:szCs w:val="20"/>
              </w:rPr>
              <w:t>7</w:t>
            </w:r>
          </w:p>
        </w:tc>
      </w:tr>
      <w:tr w:rsidR="00117296" w:rsidRPr="00755E83" w14:paraId="1DBEB53E" w14:textId="77777777">
        <w:trPr>
          <w:trHeight w:val="959"/>
        </w:trPr>
        <w:tc>
          <w:tcPr>
            <w:tcW w:w="1946" w:type="dxa"/>
            <w:vMerge/>
            <w:vAlign w:val="center"/>
          </w:tcPr>
          <w:p w14:paraId="4288EB37"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9B4856F" w14:textId="77777777" w:rsidR="00117296" w:rsidRPr="009C6479" w:rsidRDefault="00117296">
            <w:pPr>
              <w:widowControl w:val="0"/>
              <w:rPr>
                <w:sz w:val="20"/>
                <w:szCs w:val="20"/>
              </w:rPr>
            </w:pPr>
            <w:r w:rsidRPr="009C6479">
              <w:rPr>
                <w:sz w:val="20"/>
                <w:szCs w:val="20"/>
              </w:rPr>
              <w:t>5c</w:t>
            </w:r>
          </w:p>
        </w:tc>
        <w:tc>
          <w:tcPr>
            <w:tcW w:w="7088" w:type="dxa"/>
            <w:vAlign w:val="center"/>
          </w:tcPr>
          <w:p w14:paraId="3D6FAEBE" w14:textId="77777777" w:rsidR="00117296" w:rsidRPr="009C6479" w:rsidRDefault="00117296">
            <w:pPr>
              <w:widowControl w:val="0"/>
              <w:rPr>
                <w:sz w:val="20"/>
                <w:szCs w:val="20"/>
              </w:rPr>
            </w:pPr>
            <w:r w:rsidRPr="009C6479">
              <w:rPr>
                <w:sz w:val="20"/>
                <w:szCs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008F8A71" w14:textId="3DF23AD7" w:rsidR="00117296" w:rsidRPr="00755E83" w:rsidRDefault="00E22D8E">
            <w:pPr>
              <w:widowControl w:val="0"/>
              <w:rPr>
                <w:sz w:val="20"/>
                <w:szCs w:val="20"/>
              </w:rPr>
            </w:pPr>
            <w:r>
              <w:rPr>
                <w:sz w:val="20"/>
                <w:szCs w:val="20"/>
              </w:rPr>
              <w:t>7</w:t>
            </w:r>
          </w:p>
        </w:tc>
      </w:tr>
      <w:tr w:rsidR="00117296" w:rsidRPr="00755E83" w14:paraId="19F50525" w14:textId="77777777">
        <w:trPr>
          <w:trHeight w:val="544"/>
        </w:trPr>
        <w:tc>
          <w:tcPr>
            <w:tcW w:w="1946" w:type="dxa"/>
            <w:vMerge/>
            <w:vAlign w:val="center"/>
          </w:tcPr>
          <w:p w14:paraId="383BDB19"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B512FAC" w14:textId="77777777" w:rsidR="00117296" w:rsidRPr="009C6479" w:rsidRDefault="00117296">
            <w:pPr>
              <w:widowControl w:val="0"/>
              <w:rPr>
                <w:sz w:val="20"/>
                <w:szCs w:val="20"/>
              </w:rPr>
            </w:pPr>
            <w:r w:rsidRPr="009C6479">
              <w:rPr>
                <w:sz w:val="20"/>
                <w:szCs w:val="20"/>
              </w:rPr>
              <w:t>5d</w:t>
            </w:r>
          </w:p>
        </w:tc>
        <w:tc>
          <w:tcPr>
            <w:tcW w:w="7088" w:type="dxa"/>
            <w:vAlign w:val="center"/>
          </w:tcPr>
          <w:p w14:paraId="249EDD0F" w14:textId="47D01BB2" w:rsidR="00117296" w:rsidRPr="009C6479" w:rsidRDefault="00117296">
            <w:pPr>
              <w:widowControl w:val="0"/>
              <w:rPr>
                <w:sz w:val="20"/>
                <w:szCs w:val="20"/>
              </w:rPr>
            </w:pPr>
            <w:proofErr w:type="gramStart"/>
            <w:r w:rsidRPr="009C6479">
              <w:rPr>
                <w:sz w:val="20"/>
                <w:szCs w:val="20"/>
              </w:rPr>
              <w:t>Questionnaire</w:t>
            </w:r>
            <w:proofErr w:type="gramEnd"/>
            <w:r w:rsidRPr="009C6479">
              <w:rPr>
                <w:sz w:val="20"/>
                <w:szCs w:val="20"/>
              </w:rPr>
              <w:t xml:space="preserve"> if possible, should be fully provided (in the article, or as appendices </w:t>
            </w:r>
            <w:proofErr w:type="gramStart"/>
            <w:r w:rsidRPr="009C6479">
              <w:rPr>
                <w:sz w:val="20"/>
                <w:szCs w:val="20"/>
              </w:rPr>
              <w:t>or</w:t>
            </w:r>
            <w:r w:rsidR="00E22D8E">
              <w:rPr>
                <w:sz w:val="20"/>
                <w:szCs w:val="20"/>
              </w:rPr>
              <w:t xml:space="preserve"> </w:t>
            </w:r>
            <w:r w:rsidRPr="009C6479">
              <w:rPr>
                <w:sz w:val="20"/>
                <w:szCs w:val="20"/>
              </w:rPr>
              <w:t xml:space="preserve"> as</w:t>
            </w:r>
            <w:proofErr w:type="gramEnd"/>
            <w:r w:rsidRPr="009C6479">
              <w:rPr>
                <w:sz w:val="20"/>
                <w:szCs w:val="20"/>
              </w:rPr>
              <w:t xml:space="preserve"> an online supplement). </w:t>
            </w:r>
          </w:p>
        </w:tc>
        <w:tc>
          <w:tcPr>
            <w:tcW w:w="850" w:type="dxa"/>
          </w:tcPr>
          <w:p w14:paraId="7D9360C9" w14:textId="71BCBD16" w:rsidR="00117296" w:rsidRPr="00755E83" w:rsidRDefault="00E22D8E">
            <w:pPr>
              <w:widowControl w:val="0"/>
              <w:rPr>
                <w:sz w:val="20"/>
                <w:szCs w:val="20"/>
              </w:rPr>
            </w:pPr>
            <w:r>
              <w:rPr>
                <w:sz w:val="20"/>
                <w:szCs w:val="20"/>
              </w:rPr>
              <w:t>Supp</w:t>
            </w:r>
            <w:r w:rsidR="00DA5A24">
              <w:rPr>
                <w:sz w:val="20"/>
                <w:szCs w:val="20"/>
              </w:rPr>
              <w:t>.</w:t>
            </w:r>
            <w:r>
              <w:rPr>
                <w:sz w:val="20"/>
                <w:szCs w:val="20"/>
              </w:rPr>
              <w:t xml:space="preserve"> </w:t>
            </w:r>
            <w:r w:rsidR="00DA5A24">
              <w:rPr>
                <w:sz w:val="20"/>
                <w:szCs w:val="20"/>
              </w:rPr>
              <w:t>Table 3</w:t>
            </w:r>
            <w:r>
              <w:rPr>
                <w:sz w:val="20"/>
                <w:szCs w:val="20"/>
              </w:rPr>
              <w:t>,</w:t>
            </w:r>
            <w:r w:rsidR="00DA5A24">
              <w:rPr>
                <w:sz w:val="20"/>
                <w:szCs w:val="20"/>
              </w:rPr>
              <w:t xml:space="preserve"> Supp. Figure 1</w:t>
            </w:r>
            <w:r w:rsidR="0098676B">
              <w:rPr>
                <w:sz w:val="20"/>
                <w:szCs w:val="20"/>
              </w:rPr>
              <w:t xml:space="preserve">         </w:t>
            </w:r>
          </w:p>
        </w:tc>
      </w:tr>
      <w:tr w:rsidR="00117296" w:rsidRPr="00755E83" w14:paraId="54EF16D3" w14:textId="77777777">
        <w:trPr>
          <w:trHeight w:val="544"/>
        </w:trPr>
        <w:tc>
          <w:tcPr>
            <w:tcW w:w="1946" w:type="dxa"/>
            <w:vMerge w:val="restart"/>
            <w:vAlign w:val="center"/>
          </w:tcPr>
          <w:p w14:paraId="67D3154F" w14:textId="77777777" w:rsidR="00117296" w:rsidRPr="009C6479" w:rsidRDefault="00117296">
            <w:pPr>
              <w:widowControl w:val="0"/>
              <w:rPr>
                <w:sz w:val="20"/>
                <w:szCs w:val="20"/>
              </w:rPr>
            </w:pPr>
            <w:r w:rsidRPr="009C6479">
              <w:rPr>
                <w:sz w:val="20"/>
                <w:szCs w:val="20"/>
              </w:rPr>
              <w:t>Sample</w:t>
            </w:r>
            <w:r>
              <w:rPr>
                <w:sz w:val="20"/>
                <w:szCs w:val="20"/>
              </w:rPr>
              <w:t xml:space="preserve"> characteristics</w:t>
            </w:r>
          </w:p>
          <w:p w14:paraId="27E572BC" w14:textId="77777777" w:rsidR="00117296" w:rsidRPr="009C6479" w:rsidRDefault="00117296">
            <w:pPr>
              <w:widowControl w:val="0"/>
              <w:rPr>
                <w:sz w:val="20"/>
                <w:szCs w:val="20"/>
              </w:rPr>
            </w:pPr>
          </w:p>
        </w:tc>
        <w:tc>
          <w:tcPr>
            <w:tcW w:w="425" w:type="dxa"/>
            <w:vAlign w:val="center"/>
          </w:tcPr>
          <w:p w14:paraId="286F5384" w14:textId="77777777" w:rsidR="00117296" w:rsidRPr="009C6479" w:rsidRDefault="00117296">
            <w:pPr>
              <w:widowControl w:val="0"/>
              <w:rPr>
                <w:sz w:val="20"/>
                <w:szCs w:val="20"/>
              </w:rPr>
            </w:pPr>
            <w:r w:rsidRPr="009C6479">
              <w:rPr>
                <w:sz w:val="20"/>
                <w:szCs w:val="20"/>
              </w:rPr>
              <w:t>6a</w:t>
            </w:r>
          </w:p>
        </w:tc>
        <w:tc>
          <w:tcPr>
            <w:tcW w:w="7088" w:type="dxa"/>
            <w:vAlign w:val="center"/>
          </w:tcPr>
          <w:p w14:paraId="51E3B1CA" w14:textId="77777777" w:rsidR="00117296" w:rsidRPr="009C6479" w:rsidRDefault="00117296">
            <w:pPr>
              <w:widowControl w:val="0"/>
              <w:rPr>
                <w:sz w:val="20"/>
                <w:szCs w:val="20"/>
              </w:rPr>
            </w:pPr>
            <w:r w:rsidRPr="009C6479">
              <w:rPr>
                <w:sz w:val="20"/>
                <w:szCs w:val="20"/>
              </w:rPr>
              <w:t>Describe the study population (i.e., background, locations, eligibility criteria for participant inclusion in survey, exclusion criteria).</w:t>
            </w:r>
          </w:p>
        </w:tc>
        <w:tc>
          <w:tcPr>
            <w:tcW w:w="850" w:type="dxa"/>
          </w:tcPr>
          <w:p w14:paraId="27286D1F" w14:textId="4BF64FE5" w:rsidR="00117296" w:rsidRPr="00755E83" w:rsidRDefault="00E22D8E">
            <w:pPr>
              <w:widowControl w:val="0"/>
              <w:rPr>
                <w:sz w:val="20"/>
                <w:szCs w:val="20"/>
              </w:rPr>
            </w:pPr>
            <w:r>
              <w:rPr>
                <w:sz w:val="20"/>
                <w:szCs w:val="20"/>
              </w:rPr>
              <w:t>6</w:t>
            </w:r>
          </w:p>
        </w:tc>
      </w:tr>
      <w:tr w:rsidR="00117296" w:rsidRPr="00755E83" w14:paraId="4149EBAA" w14:textId="77777777">
        <w:trPr>
          <w:trHeight w:val="1028"/>
        </w:trPr>
        <w:tc>
          <w:tcPr>
            <w:tcW w:w="1946" w:type="dxa"/>
            <w:vMerge/>
            <w:vAlign w:val="center"/>
          </w:tcPr>
          <w:p w14:paraId="734B9150"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512A326" w14:textId="77777777" w:rsidR="00117296" w:rsidRPr="009C6479" w:rsidRDefault="00117296">
            <w:pPr>
              <w:widowControl w:val="0"/>
              <w:rPr>
                <w:sz w:val="20"/>
                <w:szCs w:val="20"/>
              </w:rPr>
            </w:pPr>
            <w:r w:rsidRPr="009C6479">
              <w:rPr>
                <w:sz w:val="20"/>
                <w:szCs w:val="20"/>
              </w:rPr>
              <w:t>6b</w:t>
            </w:r>
          </w:p>
        </w:tc>
        <w:tc>
          <w:tcPr>
            <w:tcW w:w="7088" w:type="dxa"/>
            <w:vAlign w:val="center"/>
          </w:tcPr>
          <w:p w14:paraId="2709B0AA" w14:textId="77777777" w:rsidR="00117296" w:rsidRPr="009C6479" w:rsidRDefault="00117296">
            <w:pPr>
              <w:widowControl w:val="0"/>
              <w:rPr>
                <w:sz w:val="20"/>
                <w:szCs w:val="20"/>
              </w:rPr>
            </w:pPr>
            <w:r w:rsidRPr="009C6479">
              <w:rPr>
                <w:sz w:val="20"/>
                <w:szCs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66FF44F5" w14:textId="77777777" w:rsidR="00E22D8E" w:rsidRDefault="00E22D8E">
            <w:pPr>
              <w:widowControl w:val="0"/>
              <w:rPr>
                <w:sz w:val="20"/>
                <w:szCs w:val="20"/>
              </w:rPr>
            </w:pPr>
          </w:p>
          <w:p w14:paraId="39CB24A7" w14:textId="6A056775" w:rsidR="00117296" w:rsidRPr="00755E83" w:rsidRDefault="00E22D8E">
            <w:pPr>
              <w:widowControl w:val="0"/>
              <w:rPr>
                <w:sz w:val="20"/>
                <w:szCs w:val="20"/>
              </w:rPr>
            </w:pPr>
            <w:r>
              <w:rPr>
                <w:sz w:val="20"/>
                <w:szCs w:val="20"/>
              </w:rPr>
              <w:t>6</w:t>
            </w:r>
            <w:r w:rsidR="0098676B">
              <w:rPr>
                <w:sz w:val="20"/>
                <w:szCs w:val="20"/>
              </w:rPr>
              <w:t xml:space="preserve"> </w:t>
            </w:r>
          </w:p>
        </w:tc>
      </w:tr>
      <w:tr w:rsidR="00117296" w:rsidRPr="00755E83" w14:paraId="719BF278" w14:textId="77777777">
        <w:trPr>
          <w:trHeight w:val="544"/>
        </w:trPr>
        <w:tc>
          <w:tcPr>
            <w:tcW w:w="1946" w:type="dxa"/>
            <w:vMerge/>
            <w:vAlign w:val="center"/>
          </w:tcPr>
          <w:p w14:paraId="4BE2C029"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4F2B1D8" w14:textId="77777777" w:rsidR="00117296" w:rsidRPr="009C6479" w:rsidRDefault="00117296">
            <w:pPr>
              <w:widowControl w:val="0"/>
              <w:rPr>
                <w:sz w:val="20"/>
                <w:szCs w:val="20"/>
              </w:rPr>
            </w:pPr>
            <w:r w:rsidRPr="009C6479">
              <w:rPr>
                <w:sz w:val="20"/>
                <w:szCs w:val="20"/>
              </w:rPr>
              <w:t>6c</w:t>
            </w:r>
          </w:p>
        </w:tc>
        <w:tc>
          <w:tcPr>
            <w:tcW w:w="7088" w:type="dxa"/>
            <w:vAlign w:val="center"/>
          </w:tcPr>
          <w:p w14:paraId="7D9D9A36" w14:textId="77777777" w:rsidR="00117296" w:rsidRPr="009C6479" w:rsidRDefault="00117296">
            <w:pPr>
              <w:widowControl w:val="0"/>
              <w:rPr>
                <w:sz w:val="20"/>
                <w:szCs w:val="20"/>
              </w:rPr>
            </w:pPr>
            <w:r w:rsidRPr="009C6479">
              <w:rPr>
                <w:sz w:val="20"/>
                <w:szCs w:val="20"/>
              </w:rPr>
              <w:t>Provide information on sample size, along with details of sample size calculation.</w:t>
            </w:r>
          </w:p>
        </w:tc>
        <w:tc>
          <w:tcPr>
            <w:tcW w:w="850" w:type="dxa"/>
          </w:tcPr>
          <w:p w14:paraId="11B504F4" w14:textId="77777777" w:rsidR="00E22D8E" w:rsidRDefault="00E22D8E">
            <w:pPr>
              <w:widowControl w:val="0"/>
              <w:rPr>
                <w:sz w:val="20"/>
                <w:szCs w:val="20"/>
              </w:rPr>
            </w:pPr>
          </w:p>
          <w:p w14:paraId="2231F54B" w14:textId="54A4573D" w:rsidR="00DA5A24" w:rsidRPr="00755E83" w:rsidRDefault="00DA5A24">
            <w:pPr>
              <w:widowControl w:val="0"/>
              <w:rPr>
                <w:sz w:val="20"/>
                <w:szCs w:val="20"/>
              </w:rPr>
            </w:pPr>
            <w:r>
              <w:rPr>
                <w:sz w:val="20"/>
                <w:szCs w:val="20"/>
              </w:rPr>
              <w:t>10</w:t>
            </w:r>
          </w:p>
        </w:tc>
      </w:tr>
      <w:tr w:rsidR="00117296" w:rsidRPr="00755E83" w14:paraId="2900F628" w14:textId="77777777">
        <w:trPr>
          <w:trHeight w:val="558"/>
        </w:trPr>
        <w:tc>
          <w:tcPr>
            <w:tcW w:w="1946" w:type="dxa"/>
            <w:vMerge/>
            <w:vAlign w:val="center"/>
          </w:tcPr>
          <w:p w14:paraId="06B1D697"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F820F08" w14:textId="77777777" w:rsidR="00117296" w:rsidRPr="009C6479" w:rsidRDefault="00117296">
            <w:pPr>
              <w:widowControl w:val="0"/>
              <w:rPr>
                <w:sz w:val="20"/>
                <w:szCs w:val="20"/>
              </w:rPr>
            </w:pPr>
            <w:r w:rsidRPr="009C6479">
              <w:rPr>
                <w:sz w:val="20"/>
                <w:szCs w:val="20"/>
              </w:rPr>
              <w:t>6d</w:t>
            </w:r>
          </w:p>
        </w:tc>
        <w:tc>
          <w:tcPr>
            <w:tcW w:w="7088" w:type="dxa"/>
            <w:vAlign w:val="center"/>
          </w:tcPr>
          <w:p w14:paraId="6B879E3D" w14:textId="77777777" w:rsidR="00117296" w:rsidRPr="009C6479" w:rsidRDefault="00117296">
            <w:pPr>
              <w:widowControl w:val="0"/>
              <w:rPr>
                <w:sz w:val="20"/>
                <w:szCs w:val="20"/>
              </w:rPr>
            </w:pPr>
            <w:r w:rsidRPr="009C6479">
              <w:rPr>
                <w:sz w:val="20"/>
                <w:szCs w:val="20"/>
              </w:rPr>
              <w:t>Describe how representative the sample is of the study population (or target population if possible), particularly for population-based surveys.</w:t>
            </w:r>
          </w:p>
        </w:tc>
        <w:tc>
          <w:tcPr>
            <w:tcW w:w="850" w:type="dxa"/>
          </w:tcPr>
          <w:p w14:paraId="4CCE7F93" w14:textId="007574F3" w:rsidR="00117296" w:rsidRPr="00755E83" w:rsidRDefault="00117296">
            <w:pPr>
              <w:widowControl w:val="0"/>
              <w:rPr>
                <w:sz w:val="20"/>
                <w:szCs w:val="20"/>
              </w:rPr>
            </w:pPr>
          </w:p>
        </w:tc>
      </w:tr>
      <w:tr w:rsidR="00117296" w:rsidRPr="00755E83" w14:paraId="3957B543" w14:textId="77777777">
        <w:trPr>
          <w:trHeight w:val="544"/>
        </w:trPr>
        <w:tc>
          <w:tcPr>
            <w:tcW w:w="1946" w:type="dxa"/>
            <w:vMerge w:val="restart"/>
            <w:vAlign w:val="center"/>
          </w:tcPr>
          <w:p w14:paraId="24F02883" w14:textId="77777777" w:rsidR="00117296" w:rsidRPr="009C6479" w:rsidRDefault="00117296">
            <w:pPr>
              <w:rPr>
                <w:sz w:val="20"/>
                <w:szCs w:val="20"/>
              </w:rPr>
            </w:pPr>
            <w:r w:rsidRPr="009C6479">
              <w:rPr>
                <w:sz w:val="20"/>
                <w:szCs w:val="20"/>
              </w:rPr>
              <w:t xml:space="preserve">Survey </w:t>
            </w:r>
          </w:p>
          <w:p w14:paraId="2C4EE41C" w14:textId="77777777" w:rsidR="00117296" w:rsidRPr="009C6479" w:rsidRDefault="00117296">
            <w:pPr>
              <w:rPr>
                <w:sz w:val="20"/>
                <w:szCs w:val="20"/>
              </w:rPr>
            </w:pPr>
            <w:r w:rsidRPr="009C6479">
              <w:rPr>
                <w:sz w:val="20"/>
                <w:szCs w:val="20"/>
              </w:rPr>
              <w:t>administration</w:t>
            </w:r>
          </w:p>
        </w:tc>
        <w:tc>
          <w:tcPr>
            <w:tcW w:w="425" w:type="dxa"/>
            <w:vAlign w:val="center"/>
          </w:tcPr>
          <w:p w14:paraId="6991DAB0" w14:textId="77777777" w:rsidR="00117296" w:rsidRPr="009C6479" w:rsidRDefault="00117296">
            <w:pPr>
              <w:widowControl w:val="0"/>
              <w:rPr>
                <w:sz w:val="20"/>
                <w:szCs w:val="20"/>
              </w:rPr>
            </w:pPr>
            <w:r w:rsidRPr="009C6479">
              <w:rPr>
                <w:sz w:val="20"/>
                <w:szCs w:val="20"/>
              </w:rPr>
              <w:t>7a</w:t>
            </w:r>
          </w:p>
        </w:tc>
        <w:tc>
          <w:tcPr>
            <w:tcW w:w="7088" w:type="dxa"/>
            <w:vAlign w:val="center"/>
          </w:tcPr>
          <w:p w14:paraId="1B7F8DF2" w14:textId="77777777" w:rsidR="00117296" w:rsidRPr="009C6479" w:rsidRDefault="00117296">
            <w:pPr>
              <w:widowControl w:val="0"/>
              <w:rPr>
                <w:sz w:val="20"/>
                <w:szCs w:val="20"/>
              </w:rPr>
            </w:pPr>
            <w:r w:rsidRPr="00DE7346">
              <w:rPr>
                <w:sz w:val="20"/>
                <w:szCs w:val="20"/>
              </w:rPr>
              <w:t xml:space="preserve">Provide information on modes of questionnaire administration, including the type and number of contacts, the location where the survey was conducted (e.g., outpatient room or by use of online tools, such as SurveyMonkey). </w:t>
            </w:r>
          </w:p>
        </w:tc>
        <w:tc>
          <w:tcPr>
            <w:tcW w:w="850" w:type="dxa"/>
          </w:tcPr>
          <w:p w14:paraId="077547FF" w14:textId="1E4EFD99" w:rsidR="00117296" w:rsidRPr="00755E83" w:rsidDel="00C9596E" w:rsidRDefault="00957498">
            <w:pPr>
              <w:widowControl w:val="0"/>
              <w:rPr>
                <w:sz w:val="20"/>
                <w:szCs w:val="20"/>
              </w:rPr>
            </w:pPr>
            <w:r>
              <w:rPr>
                <w:sz w:val="20"/>
                <w:szCs w:val="20"/>
              </w:rPr>
              <w:t>6-7</w:t>
            </w:r>
          </w:p>
        </w:tc>
      </w:tr>
      <w:tr w:rsidR="00117296" w:rsidRPr="00755E83" w14:paraId="5258DC8E" w14:textId="77777777">
        <w:trPr>
          <w:trHeight w:val="558"/>
        </w:trPr>
        <w:tc>
          <w:tcPr>
            <w:tcW w:w="1946" w:type="dxa"/>
            <w:vMerge/>
            <w:vAlign w:val="center"/>
          </w:tcPr>
          <w:p w14:paraId="74D1AAF2"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A97FD6D" w14:textId="77777777" w:rsidR="00117296" w:rsidRPr="009C6479" w:rsidRDefault="00117296">
            <w:pPr>
              <w:widowControl w:val="0"/>
              <w:rPr>
                <w:sz w:val="20"/>
                <w:szCs w:val="20"/>
              </w:rPr>
            </w:pPr>
            <w:r w:rsidRPr="009C6479">
              <w:rPr>
                <w:sz w:val="20"/>
                <w:szCs w:val="20"/>
              </w:rPr>
              <w:t>7b</w:t>
            </w:r>
          </w:p>
        </w:tc>
        <w:tc>
          <w:tcPr>
            <w:tcW w:w="7088" w:type="dxa"/>
            <w:vAlign w:val="center"/>
          </w:tcPr>
          <w:p w14:paraId="23E20DA6" w14:textId="77777777" w:rsidR="00117296" w:rsidRPr="009C6479" w:rsidRDefault="00117296">
            <w:pPr>
              <w:widowControl w:val="0"/>
              <w:rPr>
                <w:sz w:val="20"/>
                <w:szCs w:val="20"/>
              </w:rPr>
            </w:pPr>
            <w:r w:rsidRPr="009C6479">
              <w:rPr>
                <w:sz w:val="20"/>
                <w:szCs w:val="20"/>
              </w:rPr>
              <w:t>Provide information of survey’s time frame, such as periods of recruitment, exposure, and follow-up days.</w:t>
            </w:r>
          </w:p>
        </w:tc>
        <w:tc>
          <w:tcPr>
            <w:tcW w:w="850" w:type="dxa"/>
          </w:tcPr>
          <w:p w14:paraId="323264FC" w14:textId="79646276" w:rsidR="00117296" w:rsidRPr="00755E83" w:rsidRDefault="00957498">
            <w:pPr>
              <w:widowControl w:val="0"/>
              <w:rPr>
                <w:sz w:val="20"/>
                <w:szCs w:val="20"/>
              </w:rPr>
            </w:pPr>
            <w:r>
              <w:rPr>
                <w:sz w:val="20"/>
                <w:szCs w:val="20"/>
              </w:rPr>
              <w:t>6-7</w:t>
            </w:r>
          </w:p>
        </w:tc>
      </w:tr>
      <w:tr w:rsidR="00117296" w:rsidRPr="00755E83" w14:paraId="0C12C935" w14:textId="77777777">
        <w:trPr>
          <w:trHeight w:val="1152"/>
        </w:trPr>
        <w:tc>
          <w:tcPr>
            <w:tcW w:w="1946" w:type="dxa"/>
            <w:vMerge/>
            <w:vAlign w:val="center"/>
          </w:tcPr>
          <w:p w14:paraId="36121897"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F462CFF" w14:textId="77777777" w:rsidR="00117296" w:rsidRPr="009C6479" w:rsidRDefault="00117296">
            <w:pPr>
              <w:widowControl w:val="0"/>
              <w:rPr>
                <w:sz w:val="20"/>
                <w:szCs w:val="20"/>
              </w:rPr>
            </w:pPr>
            <w:r w:rsidRPr="009C6479">
              <w:rPr>
                <w:sz w:val="20"/>
                <w:szCs w:val="20"/>
              </w:rPr>
              <w:t>7c</w:t>
            </w:r>
          </w:p>
        </w:tc>
        <w:tc>
          <w:tcPr>
            <w:tcW w:w="7088" w:type="dxa"/>
            <w:vAlign w:val="center"/>
          </w:tcPr>
          <w:p w14:paraId="72393229" w14:textId="77777777" w:rsidR="00117296" w:rsidRPr="009C6479" w:rsidRDefault="00117296">
            <w:pPr>
              <w:widowControl w:val="0"/>
              <w:rPr>
                <w:sz w:val="20"/>
                <w:szCs w:val="20"/>
              </w:rPr>
            </w:pPr>
            <w:r w:rsidRPr="009C6479">
              <w:rPr>
                <w:sz w:val="20"/>
                <w:szCs w:val="20"/>
              </w:rPr>
              <w:t>Provide information on the entry process:</w:t>
            </w:r>
          </w:p>
          <w:p w14:paraId="17465518" w14:textId="77777777" w:rsidR="00117296" w:rsidRPr="009C6479" w:rsidRDefault="00117296">
            <w:pPr>
              <w:widowControl w:val="0"/>
              <w:rPr>
                <w:sz w:val="20"/>
                <w:szCs w:val="20"/>
              </w:rPr>
            </w:pPr>
            <w:r>
              <w:rPr>
                <w:sz w:val="20"/>
                <w:szCs w:val="20"/>
              </w:rPr>
              <w:t>–</w:t>
            </w:r>
            <w:r w:rsidRPr="00B228C5">
              <w:rPr>
                <w:sz w:val="20"/>
                <w:szCs w:val="20"/>
              </w:rPr>
              <w:t>&gt;</w:t>
            </w:r>
            <w:r w:rsidRPr="009C6479">
              <w:rPr>
                <w:sz w:val="20"/>
                <w:szCs w:val="20"/>
              </w:rPr>
              <w:t>For non-web-based surveys, provide approaches to minimize human error in data entry.</w:t>
            </w:r>
          </w:p>
          <w:p w14:paraId="003B397D" w14:textId="77777777" w:rsidR="00117296" w:rsidRPr="009C6479" w:rsidRDefault="00117296">
            <w:pPr>
              <w:widowControl w:val="0"/>
              <w:rPr>
                <w:sz w:val="20"/>
                <w:szCs w:val="20"/>
              </w:rPr>
            </w:pPr>
            <w:r>
              <w:rPr>
                <w:sz w:val="20"/>
                <w:szCs w:val="20"/>
              </w:rPr>
              <w:t>–</w:t>
            </w:r>
            <w:r w:rsidRPr="009C6479">
              <w:rPr>
                <w:sz w:val="20"/>
                <w:szCs w:val="20"/>
              </w:rPr>
              <w:t>&gt;For web-based surveys, provide approaches to prevent “multiple participation” of participants.</w:t>
            </w:r>
          </w:p>
        </w:tc>
        <w:tc>
          <w:tcPr>
            <w:tcW w:w="850" w:type="dxa"/>
          </w:tcPr>
          <w:p w14:paraId="307B1435" w14:textId="77777777" w:rsidR="00117296" w:rsidRDefault="00117296">
            <w:pPr>
              <w:widowControl w:val="0"/>
              <w:rPr>
                <w:sz w:val="20"/>
                <w:szCs w:val="20"/>
              </w:rPr>
            </w:pPr>
          </w:p>
          <w:p w14:paraId="7B1913A0" w14:textId="2FA66A76" w:rsidR="00957498" w:rsidRPr="00755E83" w:rsidRDefault="00957498">
            <w:pPr>
              <w:widowControl w:val="0"/>
              <w:rPr>
                <w:sz w:val="20"/>
                <w:szCs w:val="20"/>
              </w:rPr>
            </w:pPr>
            <w:r>
              <w:rPr>
                <w:sz w:val="20"/>
                <w:szCs w:val="20"/>
              </w:rPr>
              <w:t>6-7</w:t>
            </w:r>
          </w:p>
        </w:tc>
      </w:tr>
      <w:tr w:rsidR="00117296" w:rsidRPr="00755E83" w14:paraId="520A7643" w14:textId="77777777">
        <w:trPr>
          <w:trHeight w:val="583"/>
        </w:trPr>
        <w:tc>
          <w:tcPr>
            <w:tcW w:w="1946" w:type="dxa"/>
            <w:vAlign w:val="center"/>
          </w:tcPr>
          <w:p w14:paraId="47BD9D4B" w14:textId="77777777" w:rsidR="00117296" w:rsidRPr="009C6479" w:rsidRDefault="00117296">
            <w:pPr>
              <w:widowControl w:val="0"/>
              <w:rPr>
                <w:sz w:val="20"/>
                <w:szCs w:val="20"/>
              </w:rPr>
            </w:pPr>
            <w:r w:rsidRPr="009C6479">
              <w:rPr>
                <w:sz w:val="20"/>
                <w:szCs w:val="20"/>
              </w:rPr>
              <w:t xml:space="preserve">Study </w:t>
            </w:r>
            <w:r>
              <w:rPr>
                <w:sz w:val="20"/>
                <w:szCs w:val="20"/>
              </w:rPr>
              <w:t>preparation</w:t>
            </w:r>
          </w:p>
        </w:tc>
        <w:tc>
          <w:tcPr>
            <w:tcW w:w="425" w:type="dxa"/>
            <w:vAlign w:val="center"/>
          </w:tcPr>
          <w:p w14:paraId="50481213" w14:textId="77777777" w:rsidR="00117296" w:rsidRPr="009C6479" w:rsidRDefault="00117296">
            <w:pPr>
              <w:widowControl w:val="0"/>
              <w:rPr>
                <w:sz w:val="20"/>
                <w:szCs w:val="20"/>
              </w:rPr>
            </w:pPr>
            <w:r w:rsidRPr="009C6479">
              <w:rPr>
                <w:sz w:val="20"/>
                <w:szCs w:val="20"/>
              </w:rPr>
              <w:t>8</w:t>
            </w:r>
          </w:p>
        </w:tc>
        <w:tc>
          <w:tcPr>
            <w:tcW w:w="7088" w:type="dxa"/>
            <w:vAlign w:val="center"/>
          </w:tcPr>
          <w:p w14:paraId="77EA35D8" w14:textId="77777777" w:rsidR="00117296" w:rsidRPr="009C6479" w:rsidRDefault="00117296">
            <w:pPr>
              <w:widowControl w:val="0"/>
              <w:rPr>
                <w:sz w:val="20"/>
                <w:szCs w:val="20"/>
              </w:rPr>
            </w:pPr>
            <w:r w:rsidRPr="009C6479">
              <w:rPr>
                <w:sz w:val="20"/>
                <w:szCs w:val="20"/>
              </w:rPr>
              <w:t>Describe any preparation process before conducting the survey (e.g., interviewers’ training process, advertising the survey).</w:t>
            </w:r>
          </w:p>
        </w:tc>
        <w:tc>
          <w:tcPr>
            <w:tcW w:w="850" w:type="dxa"/>
          </w:tcPr>
          <w:p w14:paraId="6F20A297" w14:textId="3C1A05A7" w:rsidR="00117296" w:rsidRPr="00755E83" w:rsidRDefault="00957498">
            <w:pPr>
              <w:widowControl w:val="0"/>
              <w:rPr>
                <w:sz w:val="20"/>
                <w:szCs w:val="20"/>
              </w:rPr>
            </w:pPr>
            <w:r>
              <w:rPr>
                <w:sz w:val="20"/>
                <w:szCs w:val="20"/>
              </w:rPr>
              <w:t>6-7</w:t>
            </w:r>
          </w:p>
        </w:tc>
      </w:tr>
      <w:tr w:rsidR="00117296" w:rsidRPr="00755E83" w14:paraId="1F6F1637" w14:textId="77777777">
        <w:trPr>
          <w:trHeight w:val="583"/>
        </w:trPr>
        <w:tc>
          <w:tcPr>
            <w:tcW w:w="1946" w:type="dxa"/>
            <w:vMerge w:val="restart"/>
            <w:vAlign w:val="center"/>
          </w:tcPr>
          <w:p w14:paraId="7667C878" w14:textId="77777777" w:rsidR="00117296" w:rsidRPr="009C6479" w:rsidRDefault="00117296">
            <w:pPr>
              <w:widowControl w:val="0"/>
              <w:rPr>
                <w:sz w:val="20"/>
                <w:szCs w:val="20"/>
              </w:rPr>
            </w:pPr>
            <w:r w:rsidRPr="009C6479">
              <w:rPr>
                <w:sz w:val="20"/>
                <w:szCs w:val="20"/>
              </w:rPr>
              <w:t>Ethical considerations</w:t>
            </w:r>
          </w:p>
          <w:p w14:paraId="0682A586" w14:textId="77777777" w:rsidR="00117296" w:rsidRPr="009C6479" w:rsidRDefault="00117296">
            <w:pPr>
              <w:widowControl w:val="0"/>
              <w:rPr>
                <w:sz w:val="20"/>
                <w:szCs w:val="20"/>
              </w:rPr>
            </w:pPr>
          </w:p>
        </w:tc>
        <w:tc>
          <w:tcPr>
            <w:tcW w:w="425" w:type="dxa"/>
            <w:vAlign w:val="center"/>
          </w:tcPr>
          <w:p w14:paraId="5D14B7F5" w14:textId="77777777" w:rsidR="00117296" w:rsidRPr="009C6479" w:rsidRDefault="00117296">
            <w:pPr>
              <w:widowControl w:val="0"/>
              <w:rPr>
                <w:sz w:val="20"/>
                <w:szCs w:val="20"/>
              </w:rPr>
            </w:pPr>
            <w:r w:rsidRPr="009C6479">
              <w:rPr>
                <w:sz w:val="20"/>
                <w:szCs w:val="20"/>
              </w:rPr>
              <w:t>9a</w:t>
            </w:r>
          </w:p>
        </w:tc>
        <w:tc>
          <w:tcPr>
            <w:tcW w:w="7088" w:type="dxa"/>
            <w:vAlign w:val="center"/>
          </w:tcPr>
          <w:p w14:paraId="7EE20745" w14:textId="77777777" w:rsidR="00117296" w:rsidRPr="009C6479" w:rsidRDefault="00117296">
            <w:pPr>
              <w:widowControl w:val="0"/>
              <w:rPr>
                <w:sz w:val="20"/>
                <w:szCs w:val="20"/>
              </w:rPr>
            </w:pPr>
            <w:r w:rsidRPr="009C6479">
              <w:rPr>
                <w:sz w:val="20"/>
                <w:szCs w:val="20"/>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403DD708" w14:textId="4D57A5E5" w:rsidR="00117296" w:rsidRPr="00755E83" w:rsidRDefault="00957498">
            <w:pPr>
              <w:widowControl w:val="0"/>
              <w:rPr>
                <w:sz w:val="20"/>
                <w:szCs w:val="20"/>
              </w:rPr>
            </w:pPr>
            <w:r>
              <w:rPr>
                <w:sz w:val="20"/>
                <w:szCs w:val="20"/>
              </w:rPr>
              <w:t>6</w:t>
            </w:r>
          </w:p>
        </w:tc>
      </w:tr>
      <w:tr w:rsidR="00117296" w:rsidRPr="00755E83" w14:paraId="6DCCDCCB" w14:textId="77777777">
        <w:trPr>
          <w:trHeight w:val="583"/>
        </w:trPr>
        <w:tc>
          <w:tcPr>
            <w:tcW w:w="1946" w:type="dxa"/>
            <w:vMerge/>
            <w:vAlign w:val="center"/>
          </w:tcPr>
          <w:p w14:paraId="03B3FA53"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A96FA6D" w14:textId="77777777" w:rsidR="00117296" w:rsidRPr="009C6479" w:rsidRDefault="00117296">
            <w:pPr>
              <w:widowControl w:val="0"/>
              <w:rPr>
                <w:sz w:val="20"/>
                <w:szCs w:val="20"/>
              </w:rPr>
            </w:pPr>
            <w:r w:rsidRPr="009C6479">
              <w:rPr>
                <w:sz w:val="20"/>
                <w:szCs w:val="20"/>
              </w:rPr>
              <w:t>9b</w:t>
            </w:r>
          </w:p>
        </w:tc>
        <w:tc>
          <w:tcPr>
            <w:tcW w:w="7088" w:type="dxa"/>
            <w:vAlign w:val="center"/>
          </w:tcPr>
          <w:p w14:paraId="7D11EAE1" w14:textId="77777777" w:rsidR="00117296" w:rsidRPr="009C6479" w:rsidRDefault="00117296">
            <w:pPr>
              <w:widowControl w:val="0"/>
              <w:rPr>
                <w:sz w:val="20"/>
                <w:szCs w:val="20"/>
              </w:rPr>
            </w:pPr>
            <w:r w:rsidRPr="009C6479">
              <w:rPr>
                <w:sz w:val="20"/>
                <w:szCs w:val="20"/>
              </w:rPr>
              <w:t>Provide information about survey anonymity and confidentiality and describe what mechanisms were used to protect unauthorized access.</w:t>
            </w:r>
          </w:p>
        </w:tc>
        <w:tc>
          <w:tcPr>
            <w:tcW w:w="850" w:type="dxa"/>
          </w:tcPr>
          <w:p w14:paraId="336CBE4A" w14:textId="4282B3B6" w:rsidR="00117296" w:rsidRPr="00755E83" w:rsidRDefault="00957498">
            <w:pPr>
              <w:widowControl w:val="0"/>
              <w:rPr>
                <w:sz w:val="20"/>
                <w:szCs w:val="20"/>
              </w:rPr>
            </w:pPr>
            <w:r>
              <w:rPr>
                <w:sz w:val="20"/>
                <w:szCs w:val="20"/>
              </w:rPr>
              <w:t>6-7</w:t>
            </w:r>
          </w:p>
        </w:tc>
      </w:tr>
      <w:tr w:rsidR="00117296" w:rsidRPr="00755E83" w14:paraId="2D5EBADF" w14:textId="77777777">
        <w:trPr>
          <w:trHeight w:val="583"/>
        </w:trPr>
        <w:tc>
          <w:tcPr>
            <w:tcW w:w="1946" w:type="dxa"/>
            <w:vMerge w:val="restart"/>
            <w:vAlign w:val="center"/>
          </w:tcPr>
          <w:p w14:paraId="673F55A0" w14:textId="77777777" w:rsidR="00117296" w:rsidRPr="009C6479" w:rsidRDefault="00117296">
            <w:pPr>
              <w:widowControl w:val="0"/>
              <w:rPr>
                <w:sz w:val="20"/>
                <w:szCs w:val="20"/>
              </w:rPr>
            </w:pPr>
            <w:r w:rsidRPr="009C6479">
              <w:rPr>
                <w:sz w:val="20"/>
                <w:szCs w:val="20"/>
              </w:rPr>
              <w:t>Statistical</w:t>
            </w:r>
          </w:p>
          <w:p w14:paraId="03C4BAF6" w14:textId="0008674D" w:rsidR="00117296" w:rsidRPr="009C6479" w:rsidRDefault="00117296">
            <w:pPr>
              <w:widowControl w:val="0"/>
              <w:rPr>
                <w:sz w:val="20"/>
                <w:szCs w:val="20"/>
              </w:rPr>
            </w:pPr>
            <w:r w:rsidRPr="009C6479">
              <w:rPr>
                <w:sz w:val="20"/>
                <w:szCs w:val="20"/>
              </w:rPr>
              <w:t>analysis</w:t>
            </w:r>
          </w:p>
        </w:tc>
        <w:tc>
          <w:tcPr>
            <w:tcW w:w="425" w:type="dxa"/>
            <w:vAlign w:val="center"/>
          </w:tcPr>
          <w:p w14:paraId="2D452F0F" w14:textId="77777777" w:rsidR="00117296" w:rsidRPr="009C6479" w:rsidRDefault="00117296">
            <w:pPr>
              <w:widowControl w:val="0"/>
              <w:rPr>
                <w:sz w:val="20"/>
                <w:szCs w:val="20"/>
              </w:rPr>
            </w:pPr>
            <w:r w:rsidRPr="009C6479">
              <w:rPr>
                <w:sz w:val="20"/>
                <w:szCs w:val="20"/>
              </w:rPr>
              <w:t>10a</w:t>
            </w:r>
          </w:p>
        </w:tc>
        <w:tc>
          <w:tcPr>
            <w:tcW w:w="7088" w:type="dxa"/>
            <w:vAlign w:val="center"/>
          </w:tcPr>
          <w:p w14:paraId="522B150F" w14:textId="77777777" w:rsidR="00117296" w:rsidRPr="009C6479" w:rsidRDefault="00117296">
            <w:pPr>
              <w:widowControl w:val="0"/>
              <w:rPr>
                <w:sz w:val="20"/>
                <w:szCs w:val="20"/>
              </w:rPr>
            </w:pPr>
            <w:r w:rsidRPr="009C6479">
              <w:rPr>
                <w:sz w:val="20"/>
                <w:szCs w:val="20"/>
              </w:rPr>
              <w:t>Describe statistical methods and analytical approach. Report the statistical software that was used for data analysis.</w:t>
            </w:r>
          </w:p>
        </w:tc>
        <w:tc>
          <w:tcPr>
            <w:tcW w:w="850" w:type="dxa"/>
          </w:tcPr>
          <w:p w14:paraId="59D3CCA5" w14:textId="5EB39DD2" w:rsidR="00117296" w:rsidRPr="00755E83" w:rsidRDefault="00957498">
            <w:pPr>
              <w:widowControl w:val="0"/>
              <w:rPr>
                <w:sz w:val="20"/>
                <w:szCs w:val="20"/>
              </w:rPr>
            </w:pPr>
            <w:r>
              <w:rPr>
                <w:sz w:val="20"/>
                <w:szCs w:val="20"/>
              </w:rPr>
              <w:t>7-9, Supp</w:t>
            </w:r>
            <w:r w:rsidR="00DA5A24">
              <w:rPr>
                <w:sz w:val="20"/>
                <w:szCs w:val="20"/>
              </w:rPr>
              <w:t>.</w:t>
            </w:r>
            <w:r>
              <w:rPr>
                <w:sz w:val="20"/>
                <w:szCs w:val="20"/>
              </w:rPr>
              <w:t xml:space="preserve"> </w:t>
            </w:r>
            <w:r w:rsidR="00DA5A24">
              <w:rPr>
                <w:sz w:val="20"/>
                <w:szCs w:val="20"/>
              </w:rPr>
              <w:t>Figure 2</w:t>
            </w:r>
          </w:p>
        </w:tc>
      </w:tr>
      <w:tr w:rsidR="00117296" w:rsidRPr="00755E83" w14:paraId="042A3F51" w14:textId="77777777">
        <w:trPr>
          <w:trHeight w:val="489"/>
        </w:trPr>
        <w:tc>
          <w:tcPr>
            <w:tcW w:w="1946" w:type="dxa"/>
            <w:vMerge/>
            <w:vAlign w:val="center"/>
          </w:tcPr>
          <w:p w14:paraId="2633CA31"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BE070BA" w14:textId="77777777" w:rsidR="00117296" w:rsidRPr="009C6479" w:rsidRDefault="00117296">
            <w:pPr>
              <w:widowControl w:val="0"/>
              <w:rPr>
                <w:sz w:val="20"/>
                <w:szCs w:val="20"/>
              </w:rPr>
            </w:pPr>
            <w:r w:rsidRPr="009C6479">
              <w:rPr>
                <w:sz w:val="20"/>
                <w:szCs w:val="20"/>
              </w:rPr>
              <w:t>10b</w:t>
            </w:r>
          </w:p>
        </w:tc>
        <w:tc>
          <w:tcPr>
            <w:tcW w:w="7088" w:type="dxa"/>
            <w:vAlign w:val="center"/>
          </w:tcPr>
          <w:p w14:paraId="5C514884" w14:textId="77777777" w:rsidR="00117296" w:rsidRPr="009C6479" w:rsidRDefault="00117296">
            <w:pPr>
              <w:widowControl w:val="0"/>
              <w:rPr>
                <w:sz w:val="20"/>
                <w:szCs w:val="20"/>
              </w:rPr>
            </w:pPr>
            <w:r w:rsidRPr="009C6479">
              <w:rPr>
                <w:sz w:val="20"/>
                <w:szCs w:val="20"/>
              </w:rPr>
              <w:t>Report any modification of variables used in the analysis, along with reference (if available).</w:t>
            </w:r>
          </w:p>
        </w:tc>
        <w:tc>
          <w:tcPr>
            <w:tcW w:w="850" w:type="dxa"/>
          </w:tcPr>
          <w:p w14:paraId="3557CB97" w14:textId="36D3D758" w:rsidR="00117296" w:rsidRPr="00755E83" w:rsidRDefault="0098676B">
            <w:pPr>
              <w:widowControl w:val="0"/>
              <w:rPr>
                <w:sz w:val="20"/>
                <w:szCs w:val="20"/>
              </w:rPr>
            </w:pPr>
            <w:r>
              <w:rPr>
                <w:sz w:val="20"/>
                <w:szCs w:val="20"/>
              </w:rPr>
              <w:t>N/A</w:t>
            </w:r>
          </w:p>
        </w:tc>
      </w:tr>
      <w:tr w:rsidR="00117296" w:rsidRPr="00755E83" w14:paraId="59C3B0C7" w14:textId="77777777">
        <w:trPr>
          <w:trHeight w:val="583"/>
        </w:trPr>
        <w:tc>
          <w:tcPr>
            <w:tcW w:w="1946" w:type="dxa"/>
            <w:vMerge/>
            <w:vAlign w:val="center"/>
          </w:tcPr>
          <w:p w14:paraId="63CBC9A2"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C03496F" w14:textId="77777777" w:rsidR="00117296" w:rsidRPr="009C6479" w:rsidRDefault="00117296">
            <w:pPr>
              <w:widowControl w:val="0"/>
              <w:rPr>
                <w:sz w:val="20"/>
                <w:szCs w:val="20"/>
              </w:rPr>
            </w:pPr>
            <w:r w:rsidRPr="009C6479">
              <w:rPr>
                <w:sz w:val="20"/>
                <w:szCs w:val="20"/>
              </w:rPr>
              <w:t>10c</w:t>
            </w:r>
          </w:p>
        </w:tc>
        <w:tc>
          <w:tcPr>
            <w:tcW w:w="7088" w:type="dxa"/>
            <w:vAlign w:val="center"/>
          </w:tcPr>
          <w:p w14:paraId="4524EB49" w14:textId="77777777" w:rsidR="00117296" w:rsidRPr="009C6479" w:rsidRDefault="00117296">
            <w:pPr>
              <w:widowControl w:val="0"/>
              <w:rPr>
                <w:sz w:val="20"/>
                <w:szCs w:val="20"/>
              </w:rPr>
            </w:pPr>
            <w:r w:rsidRPr="009C6479">
              <w:rPr>
                <w:sz w:val="20"/>
                <w:szCs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34631FB2" w14:textId="3F0F4F44" w:rsidR="00117296" w:rsidRPr="00755E83" w:rsidRDefault="00291EB8">
            <w:pPr>
              <w:widowControl w:val="0"/>
              <w:rPr>
                <w:sz w:val="20"/>
                <w:szCs w:val="20"/>
              </w:rPr>
            </w:pPr>
            <w:r>
              <w:rPr>
                <w:sz w:val="20"/>
                <w:szCs w:val="20"/>
              </w:rPr>
              <w:t>10-11</w:t>
            </w:r>
          </w:p>
        </w:tc>
      </w:tr>
      <w:tr w:rsidR="00117296" w:rsidRPr="00755E83" w14:paraId="2273FE62" w14:textId="77777777">
        <w:trPr>
          <w:trHeight w:val="583"/>
        </w:trPr>
        <w:tc>
          <w:tcPr>
            <w:tcW w:w="1946" w:type="dxa"/>
            <w:vMerge/>
            <w:vAlign w:val="center"/>
          </w:tcPr>
          <w:p w14:paraId="43619636"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1CC803E" w14:textId="77777777" w:rsidR="00117296" w:rsidRPr="009C6479" w:rsidRDefault="00117296">
            <w:pPr>
              <w:widowControl w:val="0"/>
              <w:rPr>
                <w:sz w:val="20"/>
                <w:szCs w:val="20"/>
              </w:rPr>
            </w:pPr>
            <w:r w:rsidRPr="009C6479">
              <w:rPr>
                <w:sz w:val="20"/>
                <w:szCs w:val="20"/>
              </w:rPr>
              <w:t>10d</w:t>
            </w:r>
          </w:p>
        </w:tc>
        <w:tc>
          <w:tcPr>
            <w:tcW w:w="7088" w:type="dxa"/>
            <w:vAlign w:val="center"/>
          </w:tcPr>
          <w:p w14:paraId="6D609034" w14:textId="77777777" w:rsidR="00117296" w:rsidRPr="009C6479" w:rsidRDefault="00117296">
            <w:pPr>
              <w:widowControl w:val="0"/>
              <w:rPr>
                <w:sz w:val="20"/>
                <w:szCs w:val="20"/>
              </w:rPr>
            </w:pPr>
            <w:r w:rsidRPr="009C6479">
              <w:rPr>
                <w:sz w:val="20"/>
                <w:szCs w:val="20"/>
              </w:rPr>
              <w:t>State how non-response error was addressed.</w:t>
            </w:r>
          </w:p>
        </w:tc>
        <w:tc>
          <w:tcPr>
            <w:tcW w:w="850" w:type="dxa"/>
          </w:tcPr>
          <w:p w14:paraId="2C89183F" w14:textId="76A27D70" w:rsidR="00117296" w:rsidRPr="00755E83" w:rsidRDefault="00DA5A24">
            <w:pPr>
              <w:widowControl w:val="0"/>
              <w:rPr>
                <w:sz w:val="20"/>
                <w:szCs w:val="20"/>
              </w:rPr>
            </w:pPr>
            <w:r>
              <w:rPr>
                <w:sz w:val="20"/>
                <w:szCs w:val="20"/>
              </w:rPr>
              <w:t>6-7</w:t>
            </w:r>
          </w:p>
        </w:tc>
      </w:tr>
      <w:tr w:rsidR="00117296" w:rsidRPr="00755E83" w14:paraId="2203EAA1" w14:textId="77777777">
        <w:trPr>
          <w:trHeight w:val="583"/>
        </w:trPr>
        <w:tc>
          <w:tcPr>
            <w:tcW w:w="1946" w:type="dxa"/>
            <w:vMerge/>
            <w:vAlign w:val="center"/>
          </w:tcPr>
          <w:p w14:paraId="56F2B2BE"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7C00541" w14:textId="77777777" w:rsidR="00117296" w:rsidRPr="009C6479" w:rsidRDefault="00117296">
            <w:pPr>
              <w:widowControl w:val="0"/>
              <w:rPr>
                <w:sz w:val="20"/>
                <w:szCs w:val="20"/>
              </w:rPr>
            </w:pPr>
            <w:r w:rsidRPr="009C6479">
              <w:rPr>
                <w:sz w:val="20"/>
                <w:szCs w:val="20"/>
              </w:rPr>
              <w:t>10e</w:t>
            </w:r>
          </w:p>
        </w:tc>
        <w:tc>
          <w:tcPr>
            <w:tcW w:w="7088" w:type="dxa"/>
            <w:vAlign w:val="center"/>
          </w:tcPr>
          <w:p w14:paraId="5C966D79" w14:textId="77777777" w:rsidR="00117296" w:rsidRPr="009C6479" w:rsidRDefault="00117296">
            <w:pPr>
              <w:widowControl w:val="0"/>
              <w:rPr>
                <w:sz w:val="20"/>
                <w:szCs w:val="20"/>
              </w:rPr>
            </w:pPr>
            <w:r w:rsidRPr="009C6479">
              <w:rPr>
                <w:sz w:val="20"/>
                <w:szCs w:val="20"/>
              </w:rPr>
              <w:t>For longitudinal surveys, state how loss to follow-up was addressed.</w:t>
            </w:r>
          </w:p>
        </w:tc>
        <w:tc>
          <w:tcPr>
            <w:tcW w:w="850" w:type="dxa"/>
          </w:tcPr>
          <w:p w14:paraId="11F29327" w14:textId="468A6461" w:rsidR="00117296" w:rsidRPr="00755E83" w:rsidRDefault="0098676B">
            <w:pPr>
              <w:widowControl w:val="0"/>
              <w:rPr>
                <w:sz w:val="20"/>
                <w:szCs w:val="20"/>
              </w:rPr>
            </w:pPr>
            <w:r>
              <w:rPr>
                <w:sz w:val="20"/>
                <w:szCs w:val="20"/>
              </w:rPr>
              <w:t>N/A</w:t>
            </w:r>
          </w:p>
        </w:tc>
      </w:tr>
      <w:tr w:rsidR="00117296" w:rsidRPr="00755E83" w14:paraId="4F9CCCC5" w14:textId="77777777">
        <w:trPr>
          <w:trHeight w:val="351"/>
        </w:trPr>
        <w:tc>
          <w:tcPr>
            <w:tcW w:w="1946" w:type="dxa"/>
            <w:vMerge/>
            <w:vAlign w:val="center"/>
          </w:tcPr>
          <w:p w14:paraId="0B4CE374"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FBE9F20" w14:textId="77777777" w:rsidR="00117296" w:rsidRPr="009C6479" w:rsidRDefault="00117296">
            <w:pPr>
              <w:widowControl w:val="0"/>
              <w:rPr>
                <w:sz w:val="20"/>
                <w:szCs w:val="20"/>
              </w:rPr>
            </w:pPr>
            <w:r w:rsidRPr="009C6479">
              <w:rPr>
                <w:sz w:val="20"/>
                <w:szCs w:val="20"/>
              </w:rPr>
              <w:t>10f</w:t>
            </w:r>
          </w:p>
        </w:tc>
        <w:tc>
          <w:tcPr>
            <w:tcW w:w="7088" w:type="dxa"/>
            <w:vAlign w:val="center"/>
          </w:tcPr>
          <w:p w14:paraId="6EEB5B20" w14:textId="77777777" w:rsidR="00117296" w:rsidRPr="009C6479" w:rsidRDefault="00117296">
            <w:pPr>
              <w:widowControl w:val="0"/>
              <w:rPr>
                <w:sz w:val="20"/>
                <w:szCs w:val="20"/>
              </w:rPr>
            </w:pPr>
            <w:r w:rsidRPr="009C6479">
              <w:rPr>
                <w:sz w:val="20"/>
                <w:szCs w:val="20"/>
              </w:rPr>
              <w:t>Indicate whether any methods such as weighting of items or propensity scores have been used to adjust for non-representativeness of the sample.</w:t>
            </w:r>
          </w:p>
        </w:tc>
        <w:tc>
          <w:tcPr>
            <w:tcW w:w="850" w:type="dxa"/>
          </w:tcPr>
          <w:p w14:paraId="5613C5EC" w14:textId="64456F09" w:rsidR="00117296" w:rsidRPr="00755E83" w:rsidRDefault="0098676B">
            <w:pPr>
              <w:widowControl w:val="0"/>
              <w:rPr>
                <w:sz w:val="20"/>
                <w:szCs w:val="20"/>
              </w:rPr>
            </w:pPr>
            <w:r>
              <w:rPr>
                <w:sz w:val="20"/>
                <w:szCs w:val="20"/>
              </w:rPr>
              <w:t>N/A</w:t>
            </w:r>
          </w:p>
        </w:tc>
      </w:tr>
      <w:tr w:rsidR="00117296" w:rsidRPr="00755E83" w14:paraId="32163BDB" w14:textId="77777777">
        <w:trPr>
          <w:trHeight w:val="583"/>
        </w:trPr>
        <w:tc>
          <w:tcPr>
            <w:tcW w:w="1946" w:type="dxa"/>
            <w:vMerge/>
            <w:tcBorders>
              <w:bottom w:val="single" w:sz="4" w:space="0" w:color="auto"/>
            </w:tcBorders>
            <w:vAlign w:val="center"/>
          </w:tcPr>
          <w:p w14:paraId="4D6879D5"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3C16B92B" w14:textId="77777777" w:rsidR="00117296" w:rsidRPr="009C6479" w:rsidRDefault="00117296">
            <w:pPr>
              <w:widowControl w:val="0"/>
              <w:rPr>
                <w:sz w:val="20"/>
                <w:szCs w:val="20"/>
              </w:rPr>
            </w:pPr>
            <w:r w:rsidRPr="009C6479">
              <w:rPr>
                <w:sz w:val="20"/>
                <w:szCs w:val="20"/>
              </w:rPr>
              <w:t>10g</w:t>
            </w:r>
          </w:p>
        </w:tc>
        <w:tc>
          <w:tcPr>
            <w:tcW w:w="7088" w:type="dxa"/>
            <w:tcBorders>
              <w:bottom w:val="single" w:sz="4" w:space="0" w:color="auto"/>
            </w:tcBorders>
            <w:vAlign w:val="center"/>
          </w:tcPr>
          <w:p w14:paraId="4ECA89D3" w14:textId="77777777" w:rsidR="00117296" w:rsidRPr="009C6479" w:rsidRDefault="00117296">
            <w:pPr>
              <w:widowControl w:val="0"/>
              <w:rPr>
                <w:sz w:val="20"/>
                <w:szCs w:val="20"/>
              </w:rPr>
            </w:pPr>
            <w:r w:rsidRPr="009C6479">
              <w:rPr>
                <w:sz w:val="20"/>
                <w:szCs w:val="20"/>
              </w:rPr>
              <w:t>Describe any sensitivity analysis conducted.</w:t>
            </w:r>
          </w:p>
        </w:tc>
        <w:tc>
          <w:tcPr>
            <w:tcW w:w="850" w:type="dxa"/>
            <w:tcBorders>
              <w:bottom w:val="single" w:sz="4" w:space="0" w:color="auto"/>
            </w:tcBorders>
          </w:tcPr>
          <w:p w14:paraId="4B16505F" w14:textId="462FEB7B" w:rsidR="00117296" w:rsidRPr="00755E83" w:rsidRDefault="00957498">
            <w:pPr>
              <w:widowControl w:val="0"/>
              <w:rPr>
                <w:sz w:val="20"/>
                <w:szCs w:val="20"/>
              </w:rPr>
            </w:pPr>
            <w:r>
              <w:rPr>
                <w:sz w:val="20"/>
                <w:szCs w:val="20"/>
              </w:rPr>
              <w:t>N/A</w:t>
            </w:r>
          </w:p>
        </w:tc>
      </w:tr>
      <w:tr w:rsidR="00117296" w:rsidRPr="00755E83" w14:paraId="254E358E" w14:textId="77777777">
        <w:trPr>
          <w:trHeight w:val="420"/>
        </w:trPr>
        <w:tc>
          <w:tcPr>
            <w:tcW w:w="9459" w:type="dxa"/>
            <w:gridSpan w:val="3"/>
            <w:tcBorders>
              <w:top w:val="single" w:sz="4" w:space="0" w:color="auto"/>
              <w:bottom w:val="single" w:sz="4" w:space="0" w:color="auto"/>
            </w:tcBorders>
            <w:vAlign w:val="center"/>
          </w:tcPr>
          <w:p w14:paraId="1A031741" w14:textId="77777777" w:rsidR="00117296" w:rsidRPr="009C6479" w:rsidRDefault="00117296">
            <w:pPr>
              <w:widowControl w:val="0"/>
              <w:rPr>
                <w:sz w:val="20"/>
                <w:szCs w:val="20"/>
              </w:rPr>
            </w:pPr>
            <w:r w:rsidRPr="009C6479">
              <w:rPr>
                <w:b/>
                <w:sz w:val="20"/>
                <w:szCs w:val="20"/>
              </w:rPr>
              <w:t>Results</w:t>
            </w:r>
          </w:p>
        </w:tc>
        <w:tc>
          <w:tcPr>
            <w:tcW w:w="850" w:type="dxa"/>
            <w:tcBorders>
              <w:top w:val="single" w:sz="4" w:space="0" w:color="auto"/>
              <w:bottom w:val="single" w:sz="4" w:space="0" w:color="auto"/>
            </w:tcBorders>
          </w:tcPr>
          <w:p w14:paraId="039FD22A" w14:textId="77777777" w:rsidR="00117296" w:rsidRPr="00755E83" w:rsidRDefault="00117296">
            <w:pPr>
              <w:widowControl w:val="0"/>
              <w:rPr>
                <w:b/>
                <w:sz w:val="20"/>
                <w:szCs w:val="20"/>
              </w:rPr>
            </w:pPr>
          </w:p>
        </w:tc>
      </w:tr>
      <w:tr w:rsidR="00117296" w:rsidRPr="00755E83" w14:paraId="707CBB10" w14:textId="77777777">
        <w:trPr>
          <w:trHeight w:val="583"/>
        </w:trPr>
        <w:tc>
          <w:tcPr>
            <w:tcW w:w="1946" w:type="dxa"/>
            <w:vMerge w:val="restart"/>
            <w:tcBorders>
              <w:top w:val="single" w:sz="4" w:space="0" w:color="auto"/>
            </w:tcBorders>
            <w:vAlign w:val="center"/>
          </w:tcPr>
          <w:p w14:paraId="44694714" w14:textId="77777777" w:rsidR="00117296" w:rsidRPr="009C6479" w:rsidRDefault="00117296">
            <w:pPr>
              <w:widowControl w:val="0"/>
              <w:rPr>
                <w:sz w:val="20"/>
                <w:szCs w:val="20"/>
              </w:rPr>
            </w:pPr>
            <w:r w:rsidRPr="009C6479">
              <w:rPr>
                <w:sz w:val="20"/>
                <w:szCs w:val="20"/>
              </w:rPr>
              <w:t>Respondent characteristics</w:t>
            </w:r>
          </w:p>
          <w:p w14:paraId="15D8907A" w14:textId="77777777" w:rsidR="00117296" w:rsidRPr="009C6479" w:rsidRDefault="00117296">
            <w:pPr>
              <w:widowControl w:val="0"/>
              <w:rPr>
                <w:sz w:val="20"/>
                <w:szCs w:val="20"/>
              </w:rPr>
            </w:pPr>
          </w:p>
        </w:tc>
        <w:tc>
          <w:tcPr>
            <w:tcW w:w="425" w:type="dxa"/>
            <w:tcBorders>
              <w:top w:val="single" w:sz="4" w:space="0" w:color="auto"/>
            </w:tcBorders>
            <w:vAlign w:val="center"/>
          </w:tcPr>
          <w:p w14:paraId="302B535D" w14:textId="77777777" w:rsidR="00117296" w:rsidRPr="009C6479" w:rsidRDefault="00117296">
            <w:pPr>
              <w:widowControl w:val="0"/>
              <w:rPr>
                <w:sz w:val="20"/>
                <w:szCs w:val="20"/>
              </w:rPr>
            </w:pPr>
            <w:r w:rsidRPr="009C6479">
              <w:rPr>
                <w:sz w:val="20"/>
                <w:szCs w:val="20"/>
              </w:rPr>
              <w:t>11a</w:t>
            </w:r>
          </w:p>
        </w:tc>
        <w:tc>
          <w:tcPr>
            <w:tcW w:w="7088" w:type="dxa"/>
            <w:tcBorders>
              <w:top w:val="single" w:sz="4" w:space="0" w:color="auto"/>
            </w:tcBorders>
            <w:vAlign w:val="center"/>
          </w:tcPr>
          <w:p w14:paraId="0929F5B9" w14:textId="77777777" w:rsidR="00117296" w:rsidRPr="009C6479" w:rsidRDefault="00117296">
            <w:pPr>
              <w:widowControl w:val="0"/>
              <w:rPr>
                <w:sz w:val="20"/>
                <w:szCs w:val="20"/>
              </w:rPr>
            </w:pPr>
            <w:r w:rsidRPr="009C6479">
              <w:rPr>
                <w:sz w:val="20"/>
                <w:szCs w:val="20"/>
              </w:rPr>
              <w:t>Report numbers of individuals at each stage of the study. Consider using a flow diagram, if possible.</w:t>
            </w:r>
          </w:p>
        </w:tc>
        <w:tc>
          <w:tcPr>
            <w:tcW w:w="850" w:type="dxa"/>
            <w:tcBorders>
              <w:top w:val="single" w:sz="4" w:space="0" w:color="auto"/>
            </w:tcBorders>
          </w:tcPr>
          <w:p w14:paraId="29C47301" w14:textId="24F8E3B3" w:rsidR="00117296" w:rsidRPr="00755E83" w:rsidRDefault="00714799">
            <w:pPr>
              <w:widowControl w:val="0"/>
              <w:rPr>
                <w:sz w:val="20"/>
                <w:szCs w:val="20"/>
              </w:rPr>
            </w:pPr>
            <w:r>
              <w:rPr>
                <w:sz w:val="20"/>
                <w:szCs w:val="20"/>
              </w:rPr>
              <w:t>Page 10</w:t>
            </w:r>
          </w:p>
        </w:tc>
      </w:tr>
      <w:tr w:rsidR="00117296" w:rsidRPr="00755E83" w14:paraId="5A12A331" w14:textId="77777777">
        <w:trPr>
          <w:trHeight w:val="441"/>
        </w:trPr>
        <w:tc>
          <w:tcPr>
            <w:tcW w:w="1946" w:type="dxa"/>
            <w:vMerge/>
            <w:vAlign w:val="center"/>
          </w:tcPr>
          <w:p w14:paraId="7C213C83"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21B566B" w14:textId="77777777" w:rsidR="00117296" w:rsidRPr="009C6479" w:rsidRDefault="00117296">
            <w:pPr>
              <w:widowControl w:val="0"/>
              <w:rPr>
                <w:sz w:val="20"/>
                <w:szCs w:val="20"/>
              </w:rPr>
            </w:pPr>
            <w:r w:rsidRPr="009C6479">
              <w:rPr>
                <w:sz w:val="20"/>
                <w:szCs w:val="20"/>
              </w:rPr>
              <w:t>11b</w:t>
            </w:r>
          </w:p>
        </w:tc>
        <w:tc>
          <w:tcPr>
            <w:tcW w:w="7088" w:type="dxa"/>
            <w:vAlign w:val="center"/>
          </w:tcPr>
          <w:p w14:paraId="0DCEFED9" w14:textId="77777777" w:rsidR="00117296" w:rsidRPr="009C6479" w:rsidRDefault="00117296">
            <w:pPr>
              <w:widowControl w:val="0"/>
              <w:rPr>
                <w:sz w:val="20"/>
                <w:szCs w:val="20"/>
              </w:rPr>
            </w:pPr>
            <w:r w:rsidRPr="009C6479">
              <w:rPr>
                <w:sz w:val="20"/>
                <w:szCs w:val="20"/>
              </w:rPr>
              <w:t>Provide reasons for non-participation at each stage, if possible.</w:t>
            </w:r>
          </w:p>
        </w:tc>
        <w:tc>
          <w:tcPr>
            <w:tcW w:w="850" w:type="dxa"/>
          </w:tcPr>
          <w:p w14:paraId="5913723E" w14:textId="18E2E47B" w:rsidR="00117296" w:rsidRPr="00755E83" w:rsidDel="005F5180" w:rsidRDefault="00714799">
            <w:pPr>
              <w:widowControl w:val="0"/>
              <w:rPr>
                <w:sz w:val="20"/>
                <w:szCs w:val="20"/>
              </w:rPr>
            </w:pPr>
            <w:r>
              <w:rPr>
                <w:sz w:val="20"/>
                <w:szCs w:val="20"/>
              </w:rPr>
              <w:t>Page 10</w:t>
            </w:r>
          </w:p>
        </w:tc>
      </w:tr>
      <w:tr w:rsidR="00117296" w:rsidRPr="00755E83" w14:paraId="6058B517" w14:textId="77777777">
        <w:trPr>
          <w:trHeight w:val="682"/>
        </w:trPr>
        <w:tc>
          <w:tcPr>
            <w:tcW w:w="1946" w:type="dxa"/>
            <w:vMerge/>
            <w:vAlign w:val="center"/>
          </w:tcPr>
          <w:p w14:paraId="180B7382"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A5AFA80" w14:textId="77777777" w:rsidR="00117296" w:rsidRPr="009C6479" w:rsidRDefault="00117296">
            <w:pPr>
              <w:widowControl w:val="0"/>
              <w:rPr>
                <w:sz w:val="20"/>
                <w:szCs w:val="20"/>
              </w:rPr>
            </w:pPr>
            <w:r w:rsidRPr="009C6479">
              <w:rPr>
                <w:sz w:val="20"/>
                <w:szCs w:val="20"/>
              </w:rPr>
              <w:t>11c</w:t>
            </w:r>
          </w:p>
        </w:tc>
        <w:tc>
          <w:tcPr>
            <w:tcW w:w="7088" w:type="dxa"/>
            <w:vAlign w:val="center"/>
          </w:tcPr>
          <w:p w14:paraId="5F48C3C9" w14:textId="77777777" w:rsidR="00117296" w:rsidRPr="009C6479" w:rsidRDefault="00117296">
            <w:pPr>
              <w:widowControl w:val="0"/>
              <w:rPr>
                <w:sz w:val="20"/>
                <w:szCs w:val="20"/>
              </w:rPr>
            </w:pPr>
            <w:r w:rsidRPr="009C6479">
              <w:rPr>
                <w:sz w:val="20"/>
                <w:szCs w:val="20"/>
              </w:rPr>
              <w:t>Report response rate, present the definition of response rate or the formula used to calculate response rate.</w:t>
            </w:r>
          </w:p>
        </w:tc>
        <w:tc>
          <w:tcPr>
            <w:tcW w:w="850" w:type="dxa"/>
          </w:tcPr>
          <w:p w14:paraId="058BD435" w14:textId="4B12EC8C" w:rsidR="00117296" w:rsidRPr="00755E83" w:rsidRDefault="00714799">
            <w:pPr>
              <w:widowControl w:val="0"/>
              <w:rPr>
                <w:sz w:val="20"/>
                <w:szCs w:val="20"/>
              </w:rPr>
            </w:pPr>
            <w:r>
              <w:rPr>
                <w:sz w:val="20"/>
                <w:szCs w:val="20"/>
              </w:rPr>
              <w:t>Page 10</w:t>
            </w:r>
          </w:p>
        </w:tc>
      </w:tr>
      <w:tr w:rsidR="00117296" w:rsidRPr="00755E83" w14:paraId="7F5C9DAF" w14:textId="77777777">
        <w:trPr>
          <w:trHeight w:val="841"/>
        </w:trPr>
        <w:tc>
          <w:tcPr>
            <w:tcW w:w="1946" w:type="dxa"/>
            <w:vMerge/>
            <w:vAlign w:val="center"/>
          </w:tcPr>
          <w:p w14:paraId="46282A44"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DEA56A9" w14:textId="77777777" w:rsidR="00117296" w:rsidRPr="009C6479" w:rsidRDefault="00117296">
            <w:pPr>
              <w:widowControl w:val="0"/>
              <w:rPr>
                <w:sz w:val="20"/>
                <w:szCs w:val="20"/>
              </w:rPr>
            </w:pPr>
            <w:r w:rsidRPr="009C6479">
              <w:rPr>
                <w:sz w:val="20"/>
                <w:szCs w:val="20"/>
              </w:rPr>
              <w:t>11d</w:t>
            </w:r>
          </w:p>
        </w:tc>
        <w:tc>
          <w:tcPr>
            <w:tcW w:w="7088" w:type="dxa"/>
            <w:vAlign w:val="center"/>
          </w:tcPr>
          <w:p w14:paraId="720B50B5" w14:textId="77777777" w:rsidR="00117296" w:rsidRPr="009C6479" w:rsidRDefault="00117296">
            <w:pPr>
              <w:widowControl w:val="0"/>
              <w:rPr>
                <w:sz w:val="20"/>
                <w:szCs w:val="20"/>
              </w:rPr>
            </w:pPr>
            <w:r w:rsidRPr="009C6479">
              <w:rPr>
                <w:sz w:val="20"/>
                <w:szCs w:val="20"/>
              </w:rPr>
              <w:t>Provide information to define how unique visitors are determined. Report number of unique visitors along with relevant proportions (e.g., view proportion, participation proportion, completion proportion).</w:t>
            </w:r>
          </w:p>
        </w:tc>
        <w:tc>
          <w:tcPr>
            <w:tcW w:w="850" w:type="dxa"/>
          </w:tcPr>
          <w:p w14:paraId="37241C40" w14:textId="091F487B" w:rsidR="00117296" w:rsidRPr="00755E83" w:rsidRDefault="00714799">
            <w:pPr>
              <w:widowControl w:val="0"/>
              <w:rPr>
                <w:sz w:val="20"/>
                <w:szCs w:val="20"/>
              </w:rPr>
            </w:pPr>
            <w:r>
              <w:rPr>
                <w:sz w:val="20"/>
                <w:szCs w:val="20"/>
              </w:rPr>
              <w:t>Page 10</w:t>
            </w:r>
          </w:p>
        </w:tc>
      </w:tr>
      <w:tr w:rsidR="00117296" w:rsidRPr="00755E83" w14:paraId="325BBF77" w14:textId="77777777">
        <w:trPr>
          <w:trHeight w:val="583"/>
        </w:trPr>
        <w:tc>
          <w:tcPr>
            <w:tcW w:w="1946" w:type="dxa"/>
            <w:vAlign w:val="center"/>
          </w:tcPr>
          <w:p w14:paraId="1F1A4BFF" w14:textId="77777777" w:rsidR="00117296" w:rsidRPr="009C6479" w:rsidRDefault="00117296">
            <w:pPr>
              <w:widowControl w:val="0"/>
              <w:rPr>
                <w:sz w:val="20"/>
                <w:szCs w:val="20"/>
              </w:rPr>
            </w:pPr>
            <w:r w:rsidRPr="009C6479">
              <w:rPr>
                <w:sz w:val="20"/>
                <w:szCs w:val="20"/>
              </w:rPr>
              <w:t>Descriptive</w:t>
            </w:r>
          </w:p>
          <w:p w14:paraId="4EE22E35" w14:textId="77777777" w:rsidR="00117296" w:rsidRPr="009C6479" w:rsidRDefault="00117296">
            <w:pPr>
              <w:widowControl w:val="0"/>
              <w:rPr>
                <w:sz w:val="20"/>
                <w:szCs w:val="20"/>
              </w:rPr>
            </w:pPr>
            <w:r w:rsidRPr="009C6479">
              <w:rPr>
                <w:sz w:val="20"/>
                <w:szCs w:val="20"/>
              </w:rPr>
              <w:t>results</w:t>
            </w:r>
          </w:p>
        </w:tc>
        <w:tc>
          <w:tcPr>
            <w:tcW w:w="425" w:type="dxa"/>
            <w:vAlign w:val="center"/>
          </w:tcPr>
          <w:p w14:paraId="56138669" w14:textId="77777777" w:rsidR="00117296" w:rsidRPr="009C6479" w:rsidRDefault="00117296">
            <w:pPr>
              <w:widowControl w:val="0"/>
              <w:rPr>
                <w:sz w:val="20"/>
                <w:szCs w:val="20"/>
              </w:rPr>
            </w:pPr>
            <w:r w:rsidRPr="009C6479">
              <w:rPr>
                <w:sz w:val="20"/>
                <w:szCs w:val="20"/>
              </w:rPr>
              <w:t>12</w:t>
            </w:r>
          </w:p>
        </w:tc>
        <w:tc>
          <w:tcPr>
            <w:tcW w:w="7088" w:type="dxa"/>
            <w:vAlign w:val="center"/>
          </w:tcPr>
          <w:p w14:paraId="46185E35" w14:textId="77777777" w:rsidR="00117296" w:rsidRPr="009C6479" w:rsidRDefault="00117296">
            <w:pPr>
              <w:widowControl w:val="0"/>
              <w:rPr>
                <w:sz w:val="20"/>
                <w:szCs w:val="20"/>
              </w:rPr>
            </w:pPr>
            <w:r w:rsidRPr="009C6479">
              <w:rPr>
                <w:sz w:val="20"/>
                <w:szCs w:val="20"/>
              </w:rPr>
              <w:t>Provide characteristics of study participants, as well as information on potential confounders and assessed outcomes.</w:t>
            </w:r>
          </w:p>
        </w:tc>
        <w:tc>
          <w:tcPr>
            <w:tcW w:w="850" w:type="dxa"/>
          </w:tcPr>
          <w:p w14:paraId="2FE2FEF5" w14:textId="3573F7D3" w:rsidR="00117296" w:rsidRPr="00755E83" w:rsidRDefault="0098676B">
            <w:pPr>
              <w:widowControl w:val="0"/>
              <w:rPr>
                <w:sz w:val="20"/>
                <w:szCs w:val="20"/>
              </w:rPr>
            </w:pPr>
            <w:r>
              <w:rPr>
                <w:sz w:val="20"/>
                <w:szCs w:val="20"/>
              </w:rPr>
              <w:t>Table 1</w:t>
            </w:r>
          </w:p>
        </w:tc>
      </w:tr>
      <w:tr w:rsidR="00117296" w:rsidRPr="00755E83" w14:paraId="1056F02B" w14:textId="77777777">
        <w:trPr>
          <w:trHeight w:val="583"/>
        </w:trPr>
        <w:tc>
          <w:tcPr>
            <w:tcW w:w="1946" w:type="dxa"/>
            <w:vMerge w:val="restart"/>
            <w:vAlign w:val="center"/>
          </w:tcPr>
          <w:p w14:paraId="04CD167F" w14:textId="77777777" w:rsidR="00117296" w:rsidRPr="009C6479" w:rsidRDefault="00117296">
            <w:pPr>
              <w:widowControl w:val="0"/>
              <w:rPr>
                <w:sz w:val="20"/>
                <w:szCs w:val="20"/>
              </w:rPr>
            </w:pPr>
            <w:r w:rsidRPr="009C6479">
              <w:rPr>
                <w:sz w:val="20"/>
                <w:szCs w:val="20"/>
              </w:rPr>
              <w:t xml:space="preserve">Main </w:t>
            </w:r>
            <w:r>
              <w:rPr>
                <w:sz w:val="20"/>
                <w:szCs w:val="20"/>
              </w:rPr>
              <w:t>findings</w:t>
            </w:r>
          </w:p>
        </w:tc>
        <w:tc>
          <w:tcPr>
            <w:tcW w:w="425" w:type="dxa"/>
            <w:vAlign w:val="center"/>
          </w:tcPr>
          <w:p w14:paraId="4AE4A695" w14:textId="77777777" w:rsidR="00117296" w:rsidRPr="009C6479" w:rsidRDefault="00117296">
            <w:pPr>
              <w:widowControl w:val="0"/>
              <w:rPr>
                <w:sz w:val="20"/>
                <w:szCs w:val="20"/>
              </w:rPr>
            </w:pPr>
            <w:r w:rsidRPr="009C6479">
              <w:rPr>
                <w:sz w:val="20"/>
                <w:szCs w:val="20"/>
              </w:rPr>
              <w:t>13a</w:t>
            </w:r>
          </w:p>
        </w:tc>
        <w:tc>
          <w:tcPr>
            <w:tcW w:w="7088" w:type="dxa"/>
            <w:vAlign w:val="center"/>
          </w:tcPr>
          <w:p w14:paraId="40D76E8E" w14:textId="3BF6A36D" w:rsidR="00117296" w:rsidRPr="009C6479" w:rsidRDefault="00117296">
            <w:pPr>
              <w:widowControl w:val="0"/>
              <w:rPr>
                <w:sz w:val="20"/>
                <w:szCs w:val="20"/>
              </w:rPr>
            </w:pPr>
            <w:r w:rsidRPr="009C6479">
              <w:rPr>
                <w:sz w:val="20"/>
                <w:szCs w:val="20"/>
              </w:rPr>
              <w:t xml:space="preserve">Give unadjusted estimates and, if applicable, confounder-adjusted estimates </w:t>
            </w:r>
            <w:proofErr w:type="gramStart"/>
            <w:r w:rsidRPr="009C6479">
              <w:rPr>
                <w:sz w:val="20"/>
                <w:szCs w:val="20"/>
              </w:rPr>
              <w:t xml:space="preserve">along </w:t>
            </w:r>
            <w:r w:rsidR="00957498">
              <w:rPr>
                <w:sz w:val="20"/>
                <w:szCs w:val="20"/>
              </w:rPr>
              <w:t xml:space="preserve"> </w:t>
            </w:r>
            <w:r w:rsidRPr="009C6479">
              <w:rPr>
                <w:sz w:val="20"/>
                <w:szCs w:val="20"/>
              </w:rPr>
              <w:t>with</w:t>
            </w:r>
            <w:proofErr w:type="gramEnd"/>
            <w:r w:rsidRPr="009C6479">
              <w:rPr>
                <w:sz w:val="20"/>
                <w:szCs w:val="20"/>
              </w:rPr>
              <w:t xml:space="preserve"> 95% confidence intervals and p-values.</w:t>
            </w:r>
          </w:p>
        </w:tc>
        <w:tc>
          <w:tcPr>
            <w:tcW w:w="850" w:type="dxa"/>
          </w:tcPr>
          <w:p w14:paraId="23B921EB" w14:textId="7FE86BFA" w:rsidR="00117296" w:rsidRPr="00755E83" w:rsidRDefault="0098676B">
            <w:pPr>
              <w:widowControl w:val="0"/>
              <w:rPr>
                <w:sz w:val="20"/>
                <w:szCs w:val="20"/>
              </w:rPr>
            </w:pPr>
            <w:r>
              <w:rPr>
                <w:sz w:val="20"/>
                <w:szCs w:val="20"/>
              </w:rPr>
              <w:t xml:space="preserve">Table </w:t>
            </w:r>
            <w:r w:rsidR="00957498">
              <w:rPr>
                <w:sz w:val="20"/>
                <w:szCs w:val="20"/>
              </w:rPr>
              <w:t>2</w:t>
            </w:r>
          </w:p>
        </w:tc>
      </w:tr>
      <w:tr w:rsidR="00117296" w:rsidRPr="00755E83" w14:paraId="62E8F783" w14:textId="77777777">
        <w:trPr>
          <w:trHeight w:val="903"/>
        </w:trPr>
        <w:tc>
          <w:tcPr>
            <w:tcW w:w="1946" w:type="dxa"/>
            <w:vMerge/>
            <w:vAlign w:val="center"/>
          </w:tcPr>
          <w:p w14:paraId="72485325"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BAAB51D" w14:textId="77777777" w:rsidR="00117296" w:rsidRPr="009C6479" w:rsidRDefault="00117296">
            <w:pPr>
              <w:widowControl w:val="0"/>
              <w:rPr>
                <w:sz w:val="20"/>
                <w:szCs w:val="20"/>
              </w:rPr>
            </w:pPr>
            <w:r w:rsidRPr="009C6479">
              <w:rPr>
                <w:sz w:val="20"/>
                <w:szCs w:val="20"/>
              </w:rPr>
              <w:t>13b</w:t>
            </w:r>
          </w:p>
        </w:tc>
        <w:tc>
          <w:tcPr>
            <w:tcW w:w="7088" w:type="dxa"/>
            <w:vAlign w:val="center"/>
          </w:tcPr>
          <w:p w14:paraId="3EF31159" w14:textId="77777777" w:rsidR="00117296" w:rsidRPr="009C6479" w:rsidRDefault="00117296">
            <w:pPr>
              <w:widowControl w:val="0"/>
              <w:rPr>
                <w:sz w:val="20"/>
                <w:szCs w:val="20"/>
              </w:rPr>
            </w:pPr>
            <w:r w:rsidRPr="009C6479">
              <w:rPr>
                <w:sz w:val="20"/>
                <w:szCs w:val="20"/>
              </w:rPr>
              <w:t xml:space="preserve">For multivariable analysis, provide information on the model building process, model fit statistics, and model assumptions (as appropriate). </w:t>
            </w:r>
          </w:p>
        </w:tc>
        <w:tc>
          <w:tcPr>
            <w:tcW w:w="850" w:type="dxa"/>
          </w:tcPr>
          <w:p w14:paraId="7EC54170" w14:textId="77777777" w:rsidR="00117296" w:rsidRDefault="00117296">
            <w:pPr>
              <w:widowControl w:val="0"/>
              <w:rPr>
                <w:sz w:val="20"/>
                <w:szCs w:val="20"/>
              </w:rPr>
            </w:pPr>
          </w:p>
          <w:p w14:paraId="0DED47D2" w14:textId="469D145A" w:rsidR="00957498" w:rsidRPr="00755E83" w:rsidRDefault="00957498">
            <w:pPr>
              <w:widowControl w:val="0"/>
              <w:rPr>
                <w:sz w:val="20"/>
                <w:szCs w:val="20"/>
              </w:rPr>
            </w:pPr>
            <w:r>
              <w:rPr>
                <w:sz w:val="20"/>
                <w:szCs w:val="20"/>
              </w:rPr>
              <w:t>11-12, Supp</w:t>
            </w:r>
            <w:r w:rsidR="00DA5A24">
              <w:rPr>
                <w:sz w:val="20"/>
                <w:szCs w:val="20"/>
              </w:rPr>
              <w:t>.</w:t>
            </w:r>
            <w:r>
              <w:rPr>
                <w:sz w:val="20"/>
                <w:szCs w:val="20"/>
              </w:rPr>
              <w:t xml:space="preserve"> </w:t>
            </w:r>
            <w:r w:rsidR="00DA5A24">
              <w:rPr>
                <w:sz w:val="20"/>
                <w:szCs w:val="20"/>
              </w:rPr>
              <w:t>Figure 2</w:t>
            </w:r>
          </w:p>
        </w:tc>
      </w:tr>
      <w:tr w:rsidR="00117296" w:rsidRPr="00755E83" w14:paraId="5576F599" w14:textId="77777777">
        <w:trPr>
          <w:trHeight w:val="406"/>
        </w:trPr>
        <w:tc>
          <w:tcPr>
            <w:tcW w:w="1946" w:type="dxa"/>
            <w:vMerge/>
            <w:tcBorders>
              <w:bottom w:val="single" w:sz="4" w:space="0" w:color="auto"/>
            </w:tcBorders>
            <w:vAlign w:val="center"/>
          </w:tcPr>
          <w:p w14:paraId="1E6C4D96" w14:textId="77777777" w:rsidR="00117296" w:rsidRPr="009C6479" w:rsidRDefault="00117296">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3BE923AC" w14:textId="77777777" w:rsidR="00117296" w:rsidRPr="009C6479" w:rsidRDefault="00117296">
            <w:pPr>
              <w:widowControl w:val="0"/>
              <w:rPr>
                <w:sz w:val="20"/>
                <w:szCs w:val="20"/>
              </w:rPr>
            </w:pPr>
            <w:r w:rsidRPr="009C6479">
              <w:rPr>
                <w:sz w:val="20"/>
                <w:szCs w:val="20"/>
              </w:rPr>
              <w:t>13c</w:t>
            </w:r>
          </w:p>
        </w:tc>
        <w:tc>
          <w:tcPr>
            <w:tcW w:w="7088" w:type="dxa"/>
            <w:tcBorders>
              <w:bottom w:val="single" w:sz="4" w:space="0" w:color="auto"/>
            </w:tcBorders>
            <w:vAlign w:val="center"/>
          </w:tcPr>
          <w:p w14:paraId="7A0A4F74" w14:textId="77777777" w:rsidR="00117296" w:rsidRPr="009C6479" w:rsidRDefault="00117296">
            <w:pPr>
              <w:widowControl w:val="0"/>
              <w:rPr>
                <w:sz w:val="20"/>
                <w:szCs w:val="20"/>
              </w:rPr>
            </w:pPr>
            <w:r w:rsidRPr="009C6479">
              <w:rPr>
                <w:sz w:val="20"/>
                <w:szCs w:val="20"/>
              </w:rPr>
              <w:t xml:space="preserve">Provide details about any sensitivity analysis performed. If there are considerable </w:t>
            </w:r>
            <w:r w:rsidRPr="009C6479">
              <w:rPr>
                <w:sz w:val="20"/>
                <w:szCs w:val="20"/>
              </w:rPr>
              <w:lastRenderedPageBreak/>
              <w:t>amount of missing data, report sensitivity analyses comparing the results of complete cases with that of the imputed dataset (if possible).</w:t>
            </w:r>
          </w:p>
        </w:tc>
        <w:tc>
          <w:tcPr>
            <w:tcW w:w="850" w:type="dxa"/>
            <w:tcBorders>
              <w:bottom w:val="single" w:sz="4" w:space="0" w:color="auto"/>
            </w:tcBorders>
          </w:tcPr>
          <w:p w14:paraId="2F75C3A0" w14:textId="77777777" w:rsidR="00DA5A24" w:rsidRDefault="00DA5A24">
            <w:pPr>
              <w:widowControl w:val="0"/>
              <w:rPr>
                <w:sz w:val="20"/>
                <w:szCs w:val="20"/>
              </w:rPr>
            </w:pPr>
          </w:p>
          <w:p w14:paraId="78970A66" w14:textId="13228C87" w:rsidR="00117296" w:rsidRPr="00755E83" w:rsidRDefault="00957498">
            <w:pPr>
              <w:widowControl w:val="0"/>
              <w:rPr>
                <w:sz w:val="20"/>
                <w:szCs w:val="20"/>
              </w:rPr>
            </w:pPr>
            <w:r>
              <w:rPr>
                <w:sz w:val="20"/>
                <w:szCs w:val="20"/>
              </w:rPr>
              <w:lastRenderedPageBreak/>
              <w:t>N/A</w:t>
            </w:r>
            <w:r w:rsidR="0098676B">
              <w:rPr>
                <w:sz w:val="20"/>
                <w:szCs w:val="20"/>
              </w:rPr>
              <w:t xml:space="preserve"> </w:t>
            </w:r>
          </w:p>
        </w:tc>
      </w:tr>
      <w:tr w:rsidR="00117296" w:rsidRPr="00755E83" w14:paraId="1E1B09C4" w14:textId="77777777">
        <w:trPr>
          <w:trHeight w:val="406"/>
        </w:trPr>
        <w:tc>
          <w:tcPr>
            <w:tcW w:w="9459" w:type="dxa"/>
            <w:gridSpan w:val="3"/>
            <w:tcBorders>
              <w:top w:val="single" w:sz="4" w:space="0" w:color="auto"/>
              <w:bottom w:val="single" w:sz="4" w:space="0" w:color="auto"/>
            </w:tcBorders>
            <w:vAlign w:val="center"/>
          </w:tcPr>
          <w:p w14:paraId="4FB8C2E0" w14:textId="77777777" w:rsidR="00117296" w:rsidRPr="009C6479" w:rsidRDefault="00117296">
            <w:pPr>
              <w:widowControl w:val="0"/>
              <w:rPr>
                <w:sz w:val="20"/>
                <w:szCs w:val="20"/>
              </w:rPr>
            </w:pPr>
            <w:r w:rsidRPr="009C6479">
              <w:rPr>
                <w:b/>
                <w:sz w:val="20"/>
                <w:szCs w:val="20"/>
              </w:rPr>
              <w:lastRenderedPageBreak/>
              <w:t>Discussion</w:t>
            </w:r>
          </w:p>
        </w:tc>
        <w:tc>
          <w:tcPr>
            <w:tcW w:w="850" w:type="dxa"/>
            <w:tcBorders>
              <w:top w:val="single" w:sz="4" w:space="0" w:color="auto"/>
              <w:bottom w:val="single" w:sz="4" w:space="0" w:color="auto"/>
            </w:tcBorders>
          </w:tcPr>
          <w:p w14:paraId="7E18F279" w14:textId="77777777" w:rsidR="00117296" w:rsidRPr="00755E83" w:rsidRDefault="00117296">
            <w:pPr>
              <w:widowControl w:val="0"/>
              <w:rPr>
                <w:b/>
                <w:sz w:val="20"/>
                <w:szCs w:val="20"/>
              </w:rPr>
            </w:pPr>
          </w:p>
        </w:tc>
      </w:tr>
      <w:tr w:rsidR="00117296" w:rsidRPr="00755E83" w14:paraId="400ACD53" w14:textId="77777777">
        <w:trPr>
          <w:trHeight w:val="406"/>
        </w:trPr>
        <w:tc>
          <w:tcPr>
            <w:tcW w:w="1946" w:type="dxa"/>
            <w:tcBorders>
              <w:top w:val="single" w:sz="4" w:space="0" w:color="auto"/>
            </w:tcBorders>
            <w:vAlign w:val="center"/>
          </w:tcPr>
          <w:p w14:paraId="0E5256C8" w14:textId="77777777" w:rsidR="00117296" w:rsidRPr="009C6479" w:rsidRDefault="00117296">
            <w:pPr>
              <w:widowControl w:val="0"/>
              <w:rPr>
                <w:sz w:val="20"/>
                <w:szCs w:val="20"/>
              </w:rPr>
            </w:pPr>
            <w:r w:rsidRPr="009C6479">
              <w:rPr>
                <w:sz w:val="20"/>
                <w:szCs w:val="20"/>
              </w:rPr>
              <w:t>Limitations</w:t>
            </w:r>
          </w:p>
        </w:tc>
        <w:tc>
          <w:tcPr>
            <w:tcW w:w="425" w:type="dxa"/>
            <w:tcBorders>
              <w:top w:val="single" w:sz="4" w:space="0" w:color="auto"/>
            </w:tcBorders>
            <w:vAlign w:val="center"/>
          </w:tcPr>
          <w:p w14:paraId="07D80170" w14:textId="77777777" w:rsidR="00117296" w:rsidRPr="009C6479" w:rsidRDefault="00117296">
            <w:pPr>
              <w:widowControl w:val="0"/>
              <w:rPr>
                <w:sz w:val="20"/>
                <w:szCs w:val="20"/>
              </w:rPr>
            </w:pPr>
            <w:r w:rsidRPr="009C6479">
              <w:rPr>
                <w:sz w:val="20"/>
                <w:szCs w:val="20"/>
              </w:rPr>
              <w:t>14</w:t>
            </w:r>
          </w:p>
        </w:tc>
        <w:tc>
          <w:tcPr>
            <w:tcW w:w="7088" w:type="dxa"/>
            <w:tcBorders>
              <w:top w:val="single" w:sz="4" w:space="0" w:color="auto"/>
            </w:tcBorders>
            <w:vAlign w:val="center"/>
          </w:tcPr>
          <w:p w14:paraId="04BBE3CF" w14:textId="77777777" w:rsidR="00117296" w:rsidRPr="009C6479" w:rsidRDefault="00117296">
            <w:pPr>
              <w:widowControl w:val="0"/>
              <w:rPr>
                <w:sz w:val="20"/>
                <w:szCs w:val="20"/>
              </w:rPr>
            </w:pPr>
            <w:r w:rsidRPr="009C6479">
              <w:rPr>
                <w:sz w:val="20"/>
                <w:szCs w:val="20"/>
              </w:rPr>
              <w:t xml:space="preserve">Discuss the limitations of the study, </w:t>
            </w:r>
            <w:r w:rsidRPr="00755E83">
              <w:rPr>
                <w:sz w:val="20"/>
                <w:szCs w:val="20"/>
              </w:rPr>
              <w:t>considering</w:t>
            </w:r>
            <w:r w:rsidRPr="009C6479">
              <w:rPr>
                <w:sz w:val="20"/>
                <w:szCs w:val="20"/>
              </w:rPr>
              <w:t xml:space="preserve"> sources of potential biases and imprecisions, such as non-representativeness of sample, study design, important uncontrolled confounders.</w:t>
            </w:r>
          </w:p>
        </w:tc>
        <w:tc>
          <w:tcPr>
            <w:tcW w:w="850" w:type="dxa"/>
            <w:tcBorders>
              <w:top w:val="single" w:sz="4" w:space="0" w:color="auto"/>
            </w:tcBorders>
          </w:tcPr>
          <w:p w14:paraId="371F1F91" w14:textId="7D5A7F79" w:rsidR="00117296" w:rsidRPr="00755E83" w:rsidRDefault="00957498">
            <w:pPr>
              <w:widowControl w:val="0"/>
              <w:rPr>
                <w:sz w:val="20"/>
                <w:szCs w:val="20"/>
              </w:rPr>
            </w:pPr>
            <w:r>
              <w:rPr>
                <w:sz w:val="20"/>
                <w:szCs w:val="20"/>
              </w:rPr>
              <w:t>15</w:t>
            </w:r>
          </w:p>
        </w:tc>
      </w:tr>
      <w:tr w:rsidR="00117296" w:rsidRPr="00755E83" w14:paraId="155548D3" w14:textId="77777777">
        <w:trPr>
          <w:trHeight w:val="406"/>
        </w:trPr>
        <w:tc>
          <w:tcPr>
            <w:tcW w:w="1946" w:type="dxa"/>
            <w:vAlign w:val="center"/>
          </w:tcPr>
          <w:p w14:paraId="7973C636" w14:textId="77777777" w:rsidR="00117296" w:rsidRPr="009C6479" w:rsidRDefault="00117296">
            <w:pPr>
              <w:widowControl w:val="0"/>
              <w:rPr>
                <w:sz w:val="20"/>
                <w:szCs w:val="20"/>
              </w:rPr>
            </w:pPr>
            <w:r w:rsidRPr="009C6479">
              <w:rPr>
                <w:sz w:val="20"/>
                <w:szCs w:val="20"/>
              </w:rPr>
              <w:t>Interpretations</w:t>
            </w:r>
          </w:p>
        </w:tc>
        <w:tc>
          <w:tcPr>
            <w:tcW w:w="425" w:type="dxa"/>
            <w:vAlign w:val="center"/>
          </w:tcPr>
          <w:p w14:paraId="6987F662" w14:textId="77777777" w:rsidR="00117296" w:rsidRPr="009C6479" w:rsidRDefault="00117296">
            <w:pPr>
              <w:widowControl w:val="0"/>
              <w:rPr>
                <w:sz w:val="20"/>
                <w:szCs w:val="20"/>
              </w:rPr>
            </w:pPr>
            <w:r w:rsidRPr="009C6479">
              <w:rPr>
                <w:sz w:val="20"/>
                <w:szCs w:val="20"/>
              </w:rPr>
              <w:t>15</w:t>
            </w:r>
          </w:p>
        </w:tc>
        <w:tc>
          <w:tcPr>
            <w:tcW w:w="7088" w:type="dxa"/>
            <w:vAlign w:val="center"/>
          </w:tcPr>
          <w:p w14:paraId="2003F5AE" w14:textId="77777777" w:rsidR="00117296" w:rsidRPr="009C6479" w:rsidRDefault="00117296">
            <w:pPr>
              <w:widowControl w:val="0"/>
              <w:rPr>
                <w:sz w:val="20"/>
                <w:szCs w:val="20"/>
              </w:rPr>
            </w:pPr>
            <w:r w:rsidRPr="009C6479">
              <w:rPr>
                <w:sz w:val="20"/>
                <w:szCs w:val="20"/>
              </w:rPr>
              <w:t>Give a cautious overall interpretation of results, based on potential biases and imprecisions and suggest areas for future research.</w:t>
            </w:r>
          </w:p>
        </w:tc>
        <w:tc>
          <w:tcPr>
            <w:tcW w:w="850" w:type="dxa"/>
          </w:tcPr>
          <w:p w14:paraId="52F4D326" w14:textId="4D81E0D1" w:rsidR="00117296" w:rsidRPr="00755E83" w:rsidRDefault="00957498">
            <w:pPr>
              <w:widowControl w:val="0"/>
              <w:rPr>
                <w:sz w:val="20"/>
                <w:szCs w:val="20"/>
              </w:rPr>
            </w:pPr>
            <w:r>
              <w:rPr>
                <w:sz w:val="20"/>
                <w:szCs w:val="20"/>
              </w:rPr>
              <w:t>13-15</w:t>
            </w:r>
          </w:p>
        </w:tc>
      </w:tr>
      <w:tr w:rsidR="00117296" w:rsidRPr="00755E83" w14:paraId="35D06011" w14:textId="77777777">
        <w:trPr>
          <w:trHeight w:val="406"/>
        </w:trPr>
        <w:tc>
          <w:tcPr>
            <w:tcW w:w="1946" w:type="dxa"/>
            <w:tcBorders>
              <w:bottom w:val="single" w:sz="4" w:space="0" w:color="auto"/>
            </w:tcBorders>
            <w:vAlign w:val="center"/>
          </w:tcPr>
          <w:p w14:paraId="03D78F56" w14:textId="77777777" w:rsidR="00117296" w:rsidRPr="009C6479" w:rsidRDefault="00117296">
            <w:pPr>
              <w:widowControl w:val="0"/>
              <w:rPr>
                <w:sz w:val="20"/>
                <w:szCs w:val="20"/>
              </w:rPr>
            </w:pPr>
            <w:r w:rsidRPr="009C6479">
              <w:rPr>
                <w:sz w:val="20"/>
                <w:szCs w:val="20"/>
              </w:rPr>
              <w:t>Generalizability</w:t>
            </w:r>
          </w:p>
        </w:tc>
        <w:tc>
          <w:tcPr>
            <w:tcW w:w="425" w:type="dxa"/>
            <w:tcBorders>
              <w:bottom w:val="single" w:sz="4" w:space="0" w:color="auto"/>
            </w:tcBorders>
            <w:vAlign w:val="center"/>
          </w:tcPr>
          <w:p w14:paraId="7FA2910F" w14:textId="77777777" w:rsidR="00117296" w:rsidRPr="009C6479" w:rsidRDefault="00117296">
            <w:pPr>
              <w:widowControl w:val="0"/>
              <w:rPr>
                <w:sz w:val="20"/>
                <w:szCs w:val="20"/>
              </w:rPr>
            </w:pPr>
            <w:r w:rsidRPr="009C6479">
              <w:rPr>
                <w:sz w:val="20"/>
                <w:szCs w:val="20"/>
              </w:rPr>
              <w:t>16</w:t>
            </w:r>
          </w:p>
        </w:tc>
        <w:tc>
          <w:tcPr>
            <w:tcW w:w="7088" w:type="dxa"/>
            <w:tcBorders>
              <w:bottom w:val="single" w:sz="4" w:space="0" w:color="auto"/>
            </w:tcBorders>
            <w:vAlign w:val="center"/>
          </w:tcPr>
          <w:p w14:paraId="1AA3DCD8" w14:textId="77777777" w:rsidR="00117296" w:rsidRPr="009C6479" w:rsidRDefault="00117296">
            <w:pPr>
              <w:widowControl w:val="0"/>
              <w:rPr>
                <w:sz w:val="20"/>
                <w:szCs w:val="20"/>
              </w:rPr>
            </w:pPr>
            <w:r w:rsidRPr="009C6479">
              <w:rPr>
                <w:sz w:val="20"/>
                <w:szCs w:val="20"/>
              </w:rPr>
              <w:t>Discuss the external validity of the results.</w:t>
            </w:r>
          </w:p>
        </w:tc>
        <w:tc>
          <w:tcPr>
            <w:tcW w:w="850" w:type="dxa"/>
            <w:tcBorders>
              <w:bottom w:val="single" w:sz="4" w:space="0" w:color="auto"/>
            </w:tcBorders>
          </w:tcPr>
          <w:p w14:paraId="1B5C0FA1" w14:textId="6812D74D" w:rsidR="00117296" w:rsidRPr="00755E83" w:rsidRDefault="00957498">
            <w:pPr>
              <w:widowControl w:val="0"/>
              <w:rPr>
                <w:sz w:val="20"/>
                <w:szCs w:val="20"/>
              </w:rPr>
            </w:pPr>
            <w:r>
              <w:rPr>
                <w:sz w:val="20"/>
                <w:szCs w:val="20"/>
              </w:rPr>
              <w:t>15</w:t>
            </w:r>
          </w:p>
        </w:tc>
      </w:tr>
      <w:tr w:rsidR="00117296" w:rsidRPr="00755E83" w14:paraId="7D218A59" w14:textId="77777777">
        <w:trPr>
          <w:trHeight w:val="406"/>
        </w:trPr>
        <w:tc>
          <w:tcPr>
            <w:tcW w:w="9459" w:type="dxa"/>
            <w:gridSpan w:val="3"/>
            <w:tcBorders>
              <w:top w:val="single" w:sz="4" w:space="0" w:color="auto"/>
              <w:bottom w:val="single" w:sz="4" w:space="0" w:color="auto"/>
            </w:tcBorders>
            <w:vAlign w:val="center"/>
          </w:tcPr>
          <w:p w14:paraId="16023815" w14:textId="77777777" w:rsidR="00117296" w:rsidRPr="009C6479" w:rsidRDefault="00117296">
            <w:pPr>
              <w:widowControl w:val="0"/>
              <w:rPr>
                <w:sz w:val="20"/>
                <w:szCs w:val="20"/>
              </w:rPr>
            </w:pPr>
            <w:r w:rsidRPr="009C6479">
              <w:rPr>
                <w:b/>
                <w:sz w:val="20"/>
                <w:szCs w:val="20"/>
              </w:rPr>
              <w:t>Other sections</w:t>
            </w:r>
          </w:p>
        </w:tc>
        <w:tc>
          <w:tcPr>
            <w:tcW w:w="850" w:type="dxa"/>
            <w:tcBorders>
              <w:top w:val="single" w:sz="4" w:space="0" w:color="auto"/>
              <w:bottom w:val="single" w:sz="4" w:space="0" w:color="auto"/>
            </w:tcBorders>
          </w:tcPr>
          <w:p w14:paraId="6E2E312D" w14:textId="77777777" w:rsidR="00117296" w:rsidRPr="00755E83" w:rsidRDefault="00117296">
            <w:pPr>
              <w:widowControl w:val="0"/>
              <w:rPr>
                <w:b/>
                <w:sz w:val="20"/>
                <w:szCs w:val="20"/>
              </w:rPr>
            </w:pPr>
          </w:p>
        </w:tc>
      </w:tr>
      <w:tr w:rsidR="00117296" w:rsidRPr="00755E83" w14:paraId="0244AB9D" w14:textId="77777777">
        <w:trPr>
          <w:trHeight w:val="406"/>
        </w:trPr>
        <w:tc>
          <w:tcPr>
            <w:tcW w:w="1946" w:type="dxa"/>
            <w:tcBorders>
              <w:top w:val="single" w:sz="4" w:space="0" w:color="auto"/>
            </w:tcBorders>
            <w:vAlign w:val="center"/>
          </w:tcPr>
          <w:p w14:paraId="0AC5740B" w14:textId="77777777" w:rsidR="00117296" w:rsidRPr="009C6479" w:rsidRDefault="00117296">
            <w:pPr>
              <w:widowControl w:val="0"/>
              <w:rPr>
                <w:sz w:val="20"/>
                <w:szCs w:val="20"/>
              </w:rPr>
            </w:pPr>
            <w:r w:rsidRPr="009C6479">
              <w:rPr>
                <w:sz w:val="20"/>
                <w:szCs w:val="20"/>
              </w:rPr>
              <w:t>Role of funding source</w:t>
            </w:r>
          </w:p>
        </w:tc>
        <w:tc>
          <w:tcPr>
            <w:tcW w:w="425" w:type="dxa"/>
            <w:tcBorders>
              <w:top w:val="single" w:sz="4" w:space="0" w:color="auto"/>
            </w:tcBorders>
            <w:vAlign w:val="center"/>
          </w:tcPr>
          <w:p w14:paraId="54017946" w14:textId="77777777" w:rsidR="00117296" w:rsidRPr="009C6479" w:rsidRDefault="00117296">
            <w:pPr>
              <w:widowControl w:val="0"/>
              <w:rPr>
                <w:sz w:val="20"/>
                <w:szCs w:val="20"/>
              </w:rPr>
            </w:pPr>
            <w:r w:rsidRPr="009C6479">
              <w:rPr>
                <w:sz w:val="20"/>
                <w:szCs w:val="20"/>
              </w:rPr>
              <w:t>17</w:t>
            </w:r>
          </w:p>
        </w:tc>
        <w:tc>
          <w:tcPr>
            <w:tcW w:w="7088" w:type="dxa"/>
            <w:tcBorders>
              <w:top w:val="single" w:sz="4" w:space="0" w:color="auto"/>
            </w:tcBorders>
            <w:vAlign w:val="center"/>
          </w:tcPr>
          <w:p w14:paraId="579663DF" w14:textId="77777777" w:rsidR="00117296" w:rsidRPr="009C6479" w:rsidRDefault="00117296">
            <w:pPr>
              <w:widowControl w:val="0"/>
              <w:rPr>
                <w:sz w:val="20"/>
                <w:szCs w:val="20"/>
              </w:rPr>
            </w:pPr>
            <w:r w:rsidRPr="009C6479">
              <w:rPr>
                <w:sz w:val="20"/>
                <w:szCs w:val="20"/>
              </w:rPr>
              <w:t>State whether any funding organization has had any roles in the survey’s design, implementation, and analysis.</w:t>
            </w:r>
          </w:p>
        </w:tc>
        <w:tc>
          <w:tcPr>
            <w:tcW w:w="850" w:type="dxa"/>
            <w:tcBorders>
              <w:top w:val="single" w:sz="4" w:space="0" w:color="auto"/>
            </w:tcBorders>
          </w:tcPr>
          <w:p w14:paraId="3F823C00" w14:textId="0941C16F" w:rsidR="00117296" w:rsidRPr="00755E83" w:rsidRDefault="0065369C">
            <w:pPr>
              <w:widowControl w:val="0"/>
              <w:rPr>
                <w:sz w:val="20"/>
                <w:szCs w:val="20"/>
              </w:rPr>
            </w:pPr>
            <w:r>
              <w:rPr>
                <w:sz w:val="20"/>
                <w:szCs w:val="20"/>
              </w:rPr>
              <w:t>Title page</w:t>
            </w:r>
          </w:p>
        </w:tc>
      </w:tr>
      <w:tr w:rsidR="00117296" w:rsidRPr="00755E83" w14:paraId="35087D47" w14:textId="77777777">
        <w:trPr>
          <w:trHeight w:val="406"/>
        </w:trPr>
        <w:tc>
          <w:tcPr>
            <w:tcW w:w="1946" w:type="dxa"/>
            <w:vAlign w:val="center"/>
          </w:tcPr>
          <w:p w14:paraId="1F7850D2" w14:textId="77777777" w:rsidR="00117296" w:rsidRPr="009C6479" w:rsidRDefault="00117296">
            <w:pPr>
              <w:widowControl w:val="0"/>
              <w:rPr>
                <w:sz w:val="20"/>
                <w:szCs w:val="20"/>
              </w:rPr>
            </w:pPr>
            <w:r w:rsidRPr="009C6479">
              <w:rPr>
                <w:sz w:val="20"/>
                <w:szCs w:val="20"/>
              </w:rPr>
              <w:t>Conflict of interest</w:t>
            </w:r>
          </w:p>
        </w:tc>
        <w:tc>
          <w:tcPr>
            <w:tcW w:w="425" w:type="dxa"/>
            <w:vAlign w:val="center"/>
          </w:tcPr>
          <w:p w14:paraId="65C15744" w14:textId="77777777" w:rsidR="00117296" w:rsidRPr="009C6479" w:rsidRDefault="00117296">
            <w:pPr>
              <w:widowControl w:val="0"/>
              <w:rPr>
                <w:sz w:val="20"/>
                <w:szCs w:val="20"/>
              </w:rPr>
            </w:pPr>
            <w:r w:rsidRPr="009C6479">
              <w:rPr>
                <w:sz w:val="20"/>
                <w:szCs w:val="20"/>
              </w:rPr>
              <w:t>18</w:t>
            </w:r>
          </w:p>
        </w:tc>
        <w:tc>
          <w:tcPr>
            <w:tcW w:w="7088" w:type="dxa"/>
            <w:vAlign w:val="center"/>
          </w:tcPr>
          <w:p w14:paraId="453DA76A" w14:textId="77777777" w:rsidR="00117296" w:rsidRPr="009C6479" w:rsidRDefault="00117296">
            <w:pPr>
              <w:widowControl w:val="0"/>
              <w:rPr>
                <w:sz w:val="20"/>
                <w:szCs w:val="20"/>
              </w:rPr>
            </w:pPr>
            <w:r w:rsidRPr="009C6479">
              <w:rPr>
                <w:sz w:val="20"/>
                <w:szCs w:val="20"/>
              </w:rPr>
              <w:t>Declare any potential conflict of interest.</w:t>
            </w:r>
          </w:p>
        </w:tc>
        <w:tc>
          <w:tcPr>
            <w:tcW w:w="850" w:type="dxa"/>
          </w:tcPr>
          <w:p w14:paraId="694C73EF" w14:textId="0AD1776A" w:rsidR="00117296" w:rsidRPr="00755E83" w:rsidRDefault="00714799">
            <w:pPr>
              <w:widowControl w:val="0"/>
              <w:rPr>
                <w:sz w:val="20"/>
                <w:szCs w:val="20"/>
              </w:rPr>
            </w:pPr>
            <w:r>
              <w:rPr>
                <w:sz w:val="20"/>
                <w:szCs w:val="20"/>
              </w:rPr>
              <w:t xml:space="preserve">Acknowledgements </w:t>
            </w:r>
            <w:r>
              <w:rPr>
                <w:rFonts w:ascii="Arial" w:hAnsi="Arial" w:cs="Arial"/>
                <w:sz w:val="22"/>
                <w:szCs w:val="22"/>
                <w:lang w:bidi="en-US"/>
              </w:rPr>
              <w:t xml:space="preserve">  </w:t>
            </w:r>
          </w:p>
        </w:tc>
      </w:tr>
      <w:tr w:rsidR="00117296" w:rsidRPr="00755E83" w14:paraId="6B1C89E2" w14:textId="77777777">
        <w:trPr>
          <w:trHeight w:val="406"/>
        </w:trPr>
        <w:tc>
          <w:tcPr>
            <w:tcW w:w="1946" w:type="dxa"/>
            <w:tcBorders>
              <w:bottom w:val="single" w:sz="4" w:space="0" w:color="auto"/>
            </w:tcBorders>
            <w:vAlign w:val="center"/>
          </w:tcPr>
          <w:p w14:paraId="21BAE463" w14:textId="77777777" w:rsidR="00117296" w:rsidRPr="009C6479" w:rsidRDefault="00117296">
            <w:pPr>
              <w:widowControl w:val="0"/>
              <w:rPr>
                <w:sz w:val="20"/>
                <w:szCs w:val="20"/>
              </w:rPr>
            </w:pPr>
            <w:r w:rsidRPr="009C6479">
              <w:rPr>
                <w:sz w:val="20"/>
                <w:szCs w:val="20"/>
              </w:rPr>
              <w:t>Acknowledgements</w:t>
            </w:r>
          </w:p>
        </w:tc>
        <w:tc>
          <w:tcPr>
            <w:tcW w:w="425" w:type="dxa"/>
            <w:tcBorders>
              <w:bottom w:val="single" w:sz="4" w:space="0" w:color="auto"/>
            </w:tcBorders>
            <w:vAlign w:val="center"/>
          </w:tcPr>
          <w:p w14:paraId="19D86A68" w14:textId="77777777" w:rsidR="00117296" w:rsidRPr="009C6479" w:rsidRDefault="00117296">
            <w:pPr>
              <w:widowControl w:val="0"/>
              <w:rPr>
                <w:sz w:val="20"/>
                <w:szCs w:val="20"/>
              </w:rPr>
            </w:pPr>
            <w:r w:rsidRPr="009C6479">
              <w:rPr>
                <w:sz w:val="20"/>
                <w:szCs w:val="20"/>
              </w:rPr>
              <w:t>19</w:t>
            </w:r>
          </w:p>
        </w:tc>
        <w:tc>
          <w:tcPr>
            <w:tcW w:w="7088" w:type="dxa"/>
            <w:tcBorders>
              <w:bottom w:val="single" w:sz="4" w:space="0" w:color="auto"/>
            </w:tcBorders>
            <w:vAlign w:val="center"/>
          </w:tcPr>
          <w:p w14:paraId="1E76D35A" w14:textId="77777777" w:rsidR="00117296" w:rsidRPr="009C6479" w:rsidRDefault="00117296">
            <w:pPr>
              <w:widowControl w:val="0"/>
              <w:rPr>
                <w:sz w:val="20"/>
                <w:szCs w:val="20"/>
              </w:rPr>
            </w:pPr>
            <w:r w:rsidRPr="009C6479">
              <w:rPr>
                <w:sz w:val="20"/>
                <w:szCs w:val="20"/>
              </w:rPr>
              <w:t>Provide names of organizations/persons that are acknowledged along with their contribution to the research.</w:t>
            </w:r>
          </w:p>
        </w:tc>
        <w:tc>
          <w:tcPr>
            <w:tcW w:w="850" w:type="dxa"/>
            <w:tcBorders>
              <w:bottom w:val="single" w:sz="4" w:space="0" w:color="auto"/>
            </w:tcBorders>
          </w:tcPr>
          <w:p w14:paraId="4F96E6AE" w14:textId="21668755" w:rsidR="00117296" w:rsidRPr="00755E83" w:rsidDel="001E61EB" w:rsidRDefault="0065369C">
            <w:pPr>
              <w:widowControl w:val="0"/>
              <w:rPr>
                <w:sz w:val="20"/>
                <w:szCs w:val="20"/>
              </w:rPr>
            </w:pPr>
            <w:r>
              <w:rPr>
                <w:sz w:val="20"/>
                <w:szCs w:val="20"/>
              </w:rPr>
              <w:t>Title page</w:t>
            </w:r>
          </w:p>
        </w:tc>
      </w:tr>
      <w:bookmarkEnd w:id="96"/>
    </w:tbl>
    <w:p w14:paraId="40E299CA" w14:textId="77777777" w:rsidR="00117296" w:rsidRDefault="00117296" w:rsidP="00117296">
      <w:pPr>
        <w:shd w:val="clear" w:color="040000" w:fill="auto"/>
        <w:spacing w:line="480" w:lineRule="auto"/>
        <w:ind w:right="-576"/>
        <w:rPr>
          <w:b/>
          <w:color w:val="000000"/>
          <w:shd w:val="clear" w:color="090000" w:fill="auto"/>
        </w:rPr>
      </w:pPr>
    </w:p>
    <w:p w14:paraId="3623F1FB" w14:textId="20DED6D5" w:rsidR="0061018A" w:rsidRDefault="0061018A">
      <w:pPr>
        <w:rPr>
          <w:rFonts w:ascii="Arial" w:hAnsi="Arial" w:cs="Arial"/>
          <w:sz w:val="22"/>
          <w:szCs w:val="22"/>
          <w:lang w:bidi="en-US"/>
        </w:rPr>
      </w:pPr>
      <w:r>
        <w:rPr>
          <w:rFonts w:ascii="Arial" w:hAnsi="Arial" w:cs="Arial"/>
          <w:sz w:val="22"/>
          <w:szCs w:val="22"/>
          <w:lang w:bidi="en-US"/>
        </w:rPr>
        <w:br w:type="page"/>
      </w:r>
    </w:p>
    <w:p w14:paraId="4B0AE9F2" w14:textId="0CB6AFA4" w:rsidR="00E549D4" w:rsidRPr="00BC4625" w:rsidRDefault="0061018A" w:rsidP="00E549D4">
      <w:pPr>
        <w:spacing w:line="480" w:lineRule="auto"/>
        <w:rPr>
          <w:rFonts w:ascii="Arial" w:hAnsi="Arial" w:cs="Arial"/>
          <w:sz w:val="22"/>
          <w:szCs w:val="22"/>
        </w:rPr>
      </w:pPr>
      <w:r w:rsidRPr="004F2D97">
        <w:rPr>
          <w:rFonts w:ascii="Arial" w:hAnsi="Arial" w:cs="Arial"/>
          <w:b/>
          <w:bCs/>
          <w:sz w:val="22"/>
          <w:szCs w:val="22"/>
        </w:rPr>
        <w:lastRenderedPageBreak/>
        <w:t xml:space="preserve">Supplemental Table </w:t>
      </w:r>
      <w:r w:rsidR="00117296" w:rsidRPr="004F2D97">
        <w:rPr>
          <w:rFonts w:ascii="Arial" w:hAnsi="Arial" w:cs="Arial"/>
          <w:b/>
          <w:bCs/>
          <w:sz w:val="22"/>
          <w:szCs w:val="22"/>
        </w:rPr>
        <w:t>3</w:t>
      </w:r>
      <w:r w:rsidRPr="004F2D97">
        <w:rPr>
          <w:rFonts w:ascii="Arial" w:hAnsi="Arial" w:cs="Arial"/>
          <w:sz w:val="22"/>
          <w:szCs w:val="22"/>
        </w:rPr>
        <w:t xml:space="preserve">: </w:t>
      </w:r>
      <w:r w:rsidR="00E549D4">
        <w:rPr>
          <w:rFonts w:ascii="Arial" w:hAnsi="Arial" w:cs="Arial"/>
          <w:sz w:val="22"/>
          <w:szCs w:val="22"/>
        </w:rPr>
        <w:t>Subject responses to physician actions</w:t>
      </w:r>
      <w:r w:rsidR="00783163">
        <w:rPr>
          <w:rFonts w:ascii="Arial" w:hAnsi="Arial" w:cs="Arial"/>
          <w:sz w:val="22"/>
          <w:szCs w:val="22"/>
        </w:rPr>
        <w:t xml:space="preserve"> [n (%)].</w:t>
      </w:r>
      <w:r w:rsidR="00DA14D4">
        <w:rPr>
          <w:rFonts w:ascii="Arial" w:hAnsi="Arial" w:cs="Arial"/>
          <w:sz w:val="22"/>
          <w:szCs w:val="22"/>
        </w:rPr>
        <w:t xml:space="preserve"> </w:t>
      </w:r>
      <w:r w:rsidR="00DA14D4" w:rsidRPr="007F5B71">
        <w:rPr>
          <w:rFonts w:ascii="Arial" w:hAnsi="Arial" w:cs="Arial"/>
          <w:sz w:val="22"/>
          <w:szCs w:val="22"/>
        </w:rPr>
        <w:t>Bold font denotes actions included in the final model.</w:t>
      </w:r>
    </w:p>
    <w:tbl>
      <w:tblPr>
        <w:tblStyle w:val="TableGrid"/>
        <w:tblW w:w="10350" w:type="dxa"/>
        <w:tblInd w:w="-545" w:type="dxa"/>
        <w:tblLook w:val="04A0" w:firstRow="1" w:lastRow="0" w:firstColumn="1" w:lastColumn="0" w:noHBand="0" w:noVBand="1"/>
      </w:tblPr>
      <w:tblGrid>
        <w:gridCol w:w="917"/>
        <w:gridCol w:w="1423"/>
        <w:gridCol w:w="1260"/>
        <w:gridCol w:w="1158"/>
        <w:gridCol w:w="1032"/>
        <w:gridCol w:w="1320"/>
        <w:gridCol w:w="1170"/>
        <w:gridCol w:w="1080"/>
        <w:gridCol w:w="990"/>
      </w:tblGrid>
      <w:tr w:rsidR="00E549D4" w:rsidRPr="00BE43C0" w14:paraId="78D28760" w14:textId="77777777" w:rsidTr="00272F50">
        <w:tc>
          <w:tcPr>
            <w:tcW w:w="917" w:type="dxa"/>
            <w:tcBorders>
              <w:bottom w:val="single" w:sz="4" w:space="0" w:color="auto"/>
            </w:tcBorders>
          </w:tcPr>
          <w:p w14:paraId="7CBDBF27" w14:textId="77777777" w:rsidR="00E549D4" w:rsidRPr="00BE43C0" w:rsidRDefault="00E549D4" w:rsidP="00272F50">
            <w:pPr>
              <w:jc w:val="center"/>
              <w:rPr>
                <w:rFonts w:ascii="Arial" w:hAnsi="Arial" w:cs="Arial"/>
                <w:b/>
                <w:bCs/>
                <w:sz w:val="20"/>
                <w:szCs w:val="20"/>
              </w:rPr>
            </w:pPr>
            <w:r w:rsidRPr="00BE43C0">
              <w:rPr>
                <w:rFonts w:ascii="Arial" w:hAnsi="Arial" w:cs="Arial"/>
                <w:b/>
                <w:bCs/>
                <w:sz w:val="20"/>
                <w:szCs w:val="20"/>
              </w:rPr>
              <w:t>Action</w:t>
            </w:r>
            <w:r>
              <w:rPr>
                <w:rFonts w:ascii="Arial" w:hAnsi="Arial" w:cs="Arial"/>
                <w:b/>
                <w:bCs/>
                <w:sz w:val="20"/>
                <w:szCs w:val="20"/>
              </w:rPr>
              <w:t>*</w:t>
            </w:r>
          </w:p>
        </w:tc>
        <w:tc>
          <w:tcPr>
            <w:tcW w:w="4873" w:type="dxa"/>
            <w:gridSpan w:val="4"/>
            <w:tcBorders>
              <w:bottom w:val="single" w:sz="4" w:space="0" w:color="auto"/>
            </w:tcBorders>
          </w:tcPr>
          <w:p w14:paraId="165B3DFF" w14:textId="77777777" w:rsidR="00E549D4" w:rsidRPr="00BE43C0" w:rsidRDefault="00E549D4" w:rsidP="00272F50">
            <w:pPr>
              <w:jc w:val="center"/>
              <w:rPr>
                <w:rFonts w:ascii="Arial" w:hAnsi="Arial" w:cs="Arial"/>
                <w:b/>
                <w:bCs/>
                <w:sz w:val="20"/>
                <w:szCs w:val="20"/>
              </w:rPr>
            </w:pPr>
            <w:r w:rsidRPr="00BE43C0">
              <w:rPr>
                <w:rFonts w:ascii="Arial" w:hAnsi="Arial" w:cs="Arial"/>
                <w:b/>
                <w:bCs/>
                <w:sz w:val="20"/>
                <w:szCs w:val="20"/>
              </w:rPr>
              <w:t>Derivation</w:t>
            </w:r>
            <w:r>
              <w:rPr>
                <w:rFonts w:ascii="Arial" w:hAnsi="Arial" w:cs="Arial"/>
                <w:b/>
                <w:bCs/>
                <w:sz w:val="20"/>
                <w:szCs w:val="20"/>
              </w:rPr>
              <w:t xml:space="preserve"> (n = 717)</w:t>
            </w:r>
          </w:p>
        </w:tc>
        <w:tc>
          <w:tcPr>
            <w:tcW w:w="4560" w:type="dxa"/>
            <w:gridSpan w:val="4"/>
            <w:tcBorders>
              <w:bottom w:val="single" w:sz="4" w:space="0" w:color="auto"/>
            </w:tcBorders>
          </w:tcPr>
          <w:p w14:paraId="456618CF" w14:textId="77777777" w:rsidR="00E549D4" w:rsidRPr="00BE43C0" w:rsidRDefault="00E549D4" w:rsidP="00272F50">
            <w:pPr>
              <w:jc w:val="center"/>
              <w:rPr>
                <w:rFonts w:ascii="Arial" w:hAnsi="Arial" w:cs="Arial"/>
                <w:b/>
                <w:bCs/>
                <w:sz w:val="20"/>
                <w:szCs w:val="20"/>
              </w:rPr>
            </w:pPr>
            <w:r w:rsidRPr="00BE43C0">
              <w:rPr>
                <w:rFonts w:ascii="Arial" w:hAnsi="Arial" w:cs="Arial"/>
                <w:b/>
                <w:bCs/>
                <w:sz w:val="20"/>
                <w:szCs w:val="20"/>
              </w:rPr>
              <w:t>Validation</w:t>
            </w:r>
            <w:r>
              <w:rPr>
                <w:rFonts w:ascii="Arial" w:hAnsi="Arial" w:cs="Arial"/>
                <w:b/>
                <w:bCs/>
                <w:sz w:val="20"/>
                <w:szCs w:val="20"/>
              </w:rPr>
              <w:t xml:space="preserve"> (n = 308)</w:t>
            </w:r>
          </w:p>
        </w:tc>
      </w:tr>
      <w:tr w:rsidR="00E549D4" w:rsidRPr="00BE43C0" w14:paraId="0AC1DAD8" w14:textId="77777777" w:rsidTr="00272F50">
        <w:tc>
          <w:tcPr>
            <w:tcW w:w="917" w:type="dxa"/>
            <w:shd w:val="pct15" w:color="auto" w:fill="auto"/>
          </w:tcPr>
          <w:p w14:paraId="3FA06756" w14:textId="77777777" w:rsidR="00E549D4" w:rsidRPr="00BE43C0" w:rsidRDefault="00E549D4" w:rsidP="00272F50">
            <w:pPr>
              <w:jc w:val="center"/>
              <w:rPr>
                <w:rFonts w:ascii="Arial" w:hAnsi="Arial" w:cs="Arial"/>
                <w:sz w:val="20"/>
                <w:szCs w:val="20"/>
              </w:rPr>
            </w:pPr>
          </w:p>
        </w:tc>
        <w:tc>
          <w:tcPr>
            <w:tcW w:w="1423" w:type="dxa"/>
            <w:shd w:val="pct15" w:color="auto" w:fill="auto"/>
          </w:tcPr>
          <w:p w14:paraId="07A912A8"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Yes</w:t>
            </w:r>
          </w:p>
        </w:tc>
        <w:tc>
          <w:tcPr>
            <w:tcW w:w="1260" w:type="dxa"/>
            <w:shd w:val="pct15" w:color="auto" w:fill="auto"/>
          </w:tcPr>
          <w:p w14:paraId="7C3D6449"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No</w:t>
            </w:r>
          </w:p>
        </w:tc>
        <w:tc>
          <w:tcPr>
            <w:tcW w:w="1158" w:type="dxa"/>
            <w:shd w:val="pct15" w:color="auto" w:fill="auto"/>
          </w:tcPr>
          <w:p w14:paraId="5A3D39A2"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Unsure</w:t>
            </w:r>
          </w:p>
        </w:tc>
        <w:tc>
          <w:tcPr>
            <w:tcW w:w="1032" w:type="dxa"/>
            <w:shd w:val="pct15" w:color="auto" w:fill="auto"/>
          </w:tcPr>
          <w:p w14:paraId="79D8D217"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Missing</w:t>
            </w:r>
          </w:p>
        </w:tc>
        <w:tc>
          <w:tcPr>
            <w:tcW w:w="1320" w:type="dxa"/>
            <w:shd w:val="pct15" w:color="auto" w:fill="auto"/>
          </w:tcPr>
          <w:p w14:paraId="0E00BF2F"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Yes</w:t>
            </w:r>
          </w:p>
        </w:tc>
        <w:tc>
          <w:tcPr>
            <w:tcW w:w="1170" w:type="dxa"/>
            <w:shd w:val="pct15" w:color="auto" w:fill="auto"/>
          </w:tcPr>
          <w:p w14:paraId="4DB3273E"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No</w:t>
            </w:r>
          </w:p>
        </w:tc>
        <w:tc>
          <w:tcPr>
            <w:tcW w:w="1080" w:type="dxa"/>
            <w:shd w:val="pct15" w:color="auto" w:fill="auto"/>
          </w:tcPr>
          <w:p w14:paraId="6CF56610"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Unsure</w:t>
            </w:r>
          </w:p>
        </w:tc>
        <w:tc>
          <w:tcPr>
            <w:tcW w:w="990" w:type="dxa"/>
            <w:shd w:val="pct15" w:color="auto" w:fill="auto"/>
          </w:tcPr>
          <w:p w14:paraId="1D596D46"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Missing</w:t>
            </w:r>
          </w:p>
        </w:tc>
      </w:tr>
      <w:tr w:rsidR="00E549D4" w:rsidRPr="00BE43C0" w14:paraId="0DDAE662" w14:textId="77777777" w:rsidTr="00272F50">
        <w:tc>
          <w:tcPr>
            <w:tcW w:w="917" w:type="dxa"/>
          </w:tcPr>
          <w:p w14:paraId="49F53DBA" w14:textId="77777777" w:rsidR="00E549D4" w:rsidRPr="00BE43C0" w:rsidRDefault="00E549D4" w:rsidP="00272F50">
            <w:pPr>
              <w:rPr>
                <w:rFonts w:ascii="Arial" w:hAnsi="Arial" w:cs="Arial"/>
                <w:sz w:val="20"/>
                <w:szCs w:val="20"/>
              </w:rPr>
            </w:pPr>
            <w:r>
              <w:rPr>
                <w:rFonts w:ascii="Arial" w:hAnsi="Arial" w:cs="Arial"/>
                <w:sz w:val="20"/>
                <w:szCs w:val="20"/>
              </w:rPr>
              <w:t>1</w:t>
            </w:r>
          </w:p>
        </w:tc>
        <w:tc>
          <w:tcPr>
            <w:tcW w:w="1423" w:type="dxa"/>
          </w:tcPr>
          <w:p w14:paraId="604DD751" w14:textId="77777777" w:rsidR="00E549D4" w:rsidRPr="00BE43C0" w:rsidRDefault="00E549D4" w:rsidP="00272F50">
            <w:pPr>
              <w:jc w:val="center"/>
              <w:rPr>
                <w:rFonts w:ascii="Arial" w:hAnsi="Arial" w:cs="Arial"/>
                <w:sz w:val="20"/>
                <w:szCs w:val="20"/>
              </w:rPr>
            </w:pPr>
            <w:r w:rsidRPr="00BE43C0">
              <w:rPr>
                <w:rFonts w:ascii="Arial" w:hAnsi="Arial" w:cs="Arial"/>
                <w:sz w:val="20"/>
                <w:szCs w:val="20"/>
              </w:rPr>
              <w:t>684</w:t>
            </w:r>
            <w:r>
              <w:rPr>
                <w:rFonts w:ascii="Arial" w:hAnsi="Arial" w:cs="Arial"/>
                <w:sz w:val="20"/>
                <w:szCs w:val="20"/>
              </w:rPr>
              <w:t xml:space="preserve"> </w:t>
            </w:r>
            <w:r w:rsidRPr="00BE43C0">
              <w:rPr>
                <w:rFonts w:ascii="Arial" w:hAnsi="Arial" w:cs="Arial"/>
                <w:sz w:val="20"/>
                <w:szCs w:val="20"/>
              </w:rPr>
              <w:t>(95.4)</w:t>
            </w:r>
          </w:p>
        </w:tc>
        <w:tc>
          <w:tcPr>
            <w:tcW w:w="1260" w:type="dxa"/>
          </w:tcPr>
          <w:p w14:paraId="254A3AF5" w14:textId="77777777" w:rsidR="00E549D4" w:rsidRPr="00BE43C0" w:rsidRDefault="00E549D4" w:rsidP="00272F50">
            <w:pPr>
              <w:jc w:val="center"/>
              <w:rPr>
                <w:rFonts w:ascii="Arial" w:hAnsi="Arial" w:cs="Arial"/>
                <w:sz w:val="20"/>
                <w:szCs w:val="20"/>
              </w:rPr>
            </w:pPr>
            <w:r>
              <w:rPr>
                <w:rFonts w:ascii="Arial" w:hAnsi="Arial" w:cs="Arial"/>
                <w:sz w:val="20"/>
                <w:szCs w:val="20"/>
              </w:rPr>
              <w:t>4 (0.6)</w:t>
            </w:r>
          </w:p>
        </w:tc>
        <w:tc>
          <w:tcPr>
            <w:tcW w:w="1158" w:type="dxa"/>
          </w:tcPr>
          <w:p w14:paraId="2BC49E80" w14:textId="77777777" w:rsidR="00E549D4" w:rsidRPr="00BE43C0" w:rsidRDefault="00E549D4" w:rsidP="00272F50">
            <w:pPr>
              <w:jc w:val="center"/>
              <w:rPr>
                <w:rFonts w:ascii="Arial" w:hAnsi="Arial" w:cs="Arial"/>
                <w:sz w:val="20"/>
                <w:szCs w:val="20"/>
              </w:rPr>
            </w:pPr>
            <w:r>
              <w:rPr>
                <w:rFonts w:ascii="Arial" w:hAnsi="Arial" w:cs="Arial"/>
                <w:sz w:val="20"/>
                <w:szCs w:val="20"/>
              </w:rPr>
              <w:t>17 (2.4)</w:t>
            </w:r>
          </w:p>
        </w:tc>
        <w:tc>
          <w:tcPr>
            <w:tcW w:w="1032" w:type="dxa"/>
          </w:tcPr>
          <w:p w14:paraId="310151A5" w14:textId="77777777" w:rsidR="00E549D4" w:rsidRPr="00BE43C0" w:rsidRDefault="00E549D4" w:rsidP="00272F50">
            <w:pPr>
              <w:jc w:val="center"/>
              <w:rPr>
                <w:rFonts w:ascii="Arial" w:hAnsi="Arial" w:cs="Arial"/>
                <w:sz w:val="20"/>
                <w:szCs w:val="20"/>
              </w:rPr>
            </w:pPr>
            <w:r>
              <w:rPr>
                <w:rFonts w:ascii="Arial" w:hAnsi="Arial" w:cs="Arial"/>
                <w:sz w:val="20"/>
                <w:szCs w:val="20"/>
              </w:rPr>
              <w:t>12 (1.7)</w:t>
            </w:r>
          </w:p>
        </w:tc>
        <w:tc>
          <w:tcPr>
            <w:tcW w:w="1320" w:type="dxa"/>
          </w:tcPr>
          <w:p w14:paraId="1AA5E2D0" w14:textId="77777777" w:rsidR="00E549D4" w:rsidRPr="00BE43C0" w:rsidRDefault="00E549D4" w:rsidP="00272F50">
            <w:pPr>
              <w:jc w:val="center"/>
              <w:rPr>
                <w:rFonts w:ascii="Arial" w:hAnsi="Arial" w:cs="Arial"/>
                <w:sz w:val="20"/>
                <w:szCs w:val="20"/>
              </w:rPr>
            </w:pPr>
            <w:r>
              <w:rPr>
                <w:rFonts w:ascii="Arial" w:hAnsi="Arial" w:cs="Arial"/>
                <w:sz w:val="20"/>
                <w:szCs w:val="20"/>
              </w:rPr>
              <w:t>297 (96.4)</w:t>
            </w:r>
          </w:p>
        </w:tc>
        <w:tc>
          <w:tcPr>
            <w:tcW w:w="1170" w:type="dxa"/>
          </w:tcPr>
          <w:p w14:paraId="68FAFE0E" w14:textId="77777777" w:rsidR="00E549D4" w:rsidRPr="00BE43C0" w:rsidRDefault="00E549D4" w:rsidP="00272F50">
            <w:pPr>
              <w:jc w:val="center"/>
              <w:rPr>
                <w:rFonts w:ascii="Arial" w:hAnsi="Arial" w:cs="Arial"/>
                <w:sz w:val="20"/>
                <w:szCs w:val="20"/>
              </w:rPr>
            </w:pPr>
            <w:r>
              <w:rPr>
                <w:rFonts w:ascii="Arial" w:hAnsi="Arial" w:cs="Arial"/>
                <w:sz w:val="20"/>
                <w:szCs w:val="20"/>
              </w:rPr>
              <w:t>6 (2.0)</w:t>
            </w:r>
          </w:p>
        </w:tc>
        <w:tc>
          <w:tcPr>
            <w:tcW w:w="1080" w:type="dxa"/>
          </w:tcPr>
          <w:p w14:paraId="7FF15DA3" w14:textId="77777777" w:rsidR="00E549D4" w:rsidRPr="00BE43C0" w:rsidRDefault="00E549D4" w:rsidP="00272F50">
            <w:pPr>
              <w:jc w:val="center"/>
              <w:rPr>
                <w:rFonts w:ascii="Arial" w:hAnsi="Arial" w:cs="Arial"/>
                <w:sz w:val="20"/>
                <w:szCs w:val="20"/>
              </w:rPr>
            </w:pPr>
            <w:r>
              <w:rPr>
                <w:rFonts w:ascii="Arial" w:hAnsi="Arial" w:cs="Arial"/>
                <w:sz w:val="20"/>
                <w:szCs w:val="20"/>
              </w:rPr>
              <w:t>2 (0.7)</w:t>
            </w:r>
          </w:p>
        </w:tc>
        <w:tc>
          <w:tcPr>
            <w:tcW w:w="990" w:type="dxa"/>
          </w:tcPr>
          <w:p w14:paraId="69A22E66" w14:textId="77777777" w:rsidR="00E549D4" w:rsidRPr="00BE43C0" w:rsidRDefault="00E549D4" w:rsidP="00272F50">
            <w:pPr>
              <w:jc w:val="center"/>
              <w:rPr>
                <w:rFonts w:ascii="Arial" w:hAnsi="Arial" w:cs="Arial"/>
                <w:sz w:val="20"/>
                <w:szCs w:val="20"/>
              </w:rPr>
            </w:pPr>
            <w:r>
              <w:rPr>
                <w:rFonts w:ascii="Arial" w:hAnsi="Arial" w:cs="Arial"/>
                <w:sz w:val="20"/>
                <w:szCs w:val="20"/>
              </w:rPr>
              <w:t>3 (1.0)</w:t>
            </w:r>
          </w:p>
        </w:tc>
      </w:tr>
      <w:tr w:rsidR="00E549D4" w:rsidRPr="00BE43C0" w14:paraId="525D14BD" w14:textId="77777777" w:rsidTr="00272F50">
        <w:tc>
          <w:tcPr>
            <w:tcW w:w="917" w:type="dxa"/>
          </w:tcPr>
          <w:p w14:paraId="21C50396" w14:textId="77777777" w:rsidR="00E549D4" w:rsidRPr="00BE43C0" w:rsidRDefault="00E549D4" w:rsidP="00272F50">
            <w:pPr>
              <w:rPr>
                <w:rFonts w:ascii="Arial" w:hAnsi="Arial" w:cs="Arial"/>
                <w:sz w:val="20"/>
                <w:szCs w:val="20"/>
              </w:rPr>
            </w:pPr>
            <w:r>
              <w:rPr>
                <w:rFonts w:ascii="Arial" w:hAnsi="Arial" w:cs="Arial"/>
                <w:sz w:val="20"/>
                <w:szCs w:val="20"/>
              </w:rPr>
              <w:t>2</w:t>
            </w:r>
          </w:p>
        </w:tc>
        <w:tc>
          <w:tcPr>
            <w:tcW w:w="1423" w:type="dxa"/>
          </w:tcPr>
          <w:p w14:paraId="1E275DFF" w14:textId="77777777" w:rsidR="00E549D4" w:rsidRPr="00BE43C0" w:rsidRDefault="00E549D4" w:rsidP="00272F50">
            <w:pPr>
              <w:jc w:val="center"/>
              <w:rPr>
                <w:rFonts w:ascii="Arial" w:hAnsi="Arial" w:cs="Arial"/>
                <w:sz w:val="20"/>
                <w:szCs w:val="20"/>
              </w:rPr>
            </w:pPr>
            <w:r>
              <w:rPr>
                <w:rFonts w:ascii="Arial" w:hAnsi="Arial" w:cs="Arial"/>
                <w:sz w:val="20"/>
                <w:szCs w:val="20"/>
              </w:rPr>
              <w:t>198 (27.6)</w:t>
            </w:r>
          </w:p>
        </w:tc>
        <w:tc>
          <w:tcPr>
            <w:tcW w:w="1260" w:type="dxa"/>
          </w:tcPr>
          <w:p w14:paraId="674DC492" w14:textId="77777777" w:rsidR="00E549D4" w:rsidRPr="00BE43C0" w:rsidRDefault="00E549D4" w:rsidP="00272F50">
            <w:pPr>
              <w:jc w:val="center"/>
              <w:rPr>
                <w:rFonts w:ascii="Arial" w:hAnsi="Arial" w:cs="Arial"/>
                <w:sz w:val="20"/>
                <w:szCs w:val="20"/>
              </w:rPr>
            </w:pPr>
            <w:r>
              <w:rPr>
                <w:rFonts w:ascii="Arial" w:hAnsi="Arial" w:cs="Arial"/>
                <w:sz w:val="20"/>
                <w:szCs w:val="20"/>
              </w:rPr>
              <w:t>453 (63.2)</w:t>
            </w:r>
          </w:p>
        </w:tc>
        <w:tc>
          <w:tcPr>
            <w:tcW w:w="1158" w:type="dxa"/>
          </w:tcPr>
          <w:p w14:paraId="2D7AF313" w14:textId="77777777" w:rsidR="00E549D4" w:rsidRPr="00BE43C0" w:rsidRDefault="00E549D4" w:rsidP="00272F50">
            <w:pPr>
              <w:jc w:val="center"/>
              <w:rPr>
                <w:rFonts w:ascii="Arial" w:hAnsi="Arial" w:cs="Arial"/>
                <w:sz w:val="20"/>
                <w:szCs w:val="20"/>
              </w:rPr>
            </w:pPr>
            <w:r>
              <w:rPr>
                <w:rFonts w:ascii="Arial" w:hAnsi="Arial" w:cs="Arial"/>
                <w:sz w:val="20"/>
                <w:szCs w:val="20"/>
              </w:rPr>
              <w:t>51 (7.1)</w:t>
            </w:r>
          </w:p>
        </w:tc>
        <w:tc>
          <w:tcPr>
            <w:tcW w:w="1032" w:type="dxa"/>
          </w:tcPr>
          <w:p w14:paraId="60CBF82B" w14:textId="77777777" w:rsidR="00E549D4" w:rsidRPr="00BE43C0" w:rsidRDefault="00E549D4" w:rsidP="00272F50">
            <w:pPr>
              <w:jc w:val="center"/>
              <w:rPr>
                <w:rFonts w:ascii="Arial" w:hAnsi="Arial" w:cs="Arial"/>
                <w:sz w:val="20"/>
                <w:szCs w:val="20"/>
              </w:rPr>
            </w:pPr>
            <w:r>
              <w:rPr>
                <w:rFonts w:ascii="Arial" w:hAnsi="Arial" w:cs="Arial"/>
                <w:sz w:val="20"/>
                <w:szCs w:val="20"/>
              </w:rPr>
              <w:t>15 (2.1)</w:t>
            </w:r>
          </w:p>
        </w:tc>
        <w:tc>
          <w:tcPr>
            <w:tcW w:w="1320" w:type="dxa"/>
          </w:tcPr>
          <w:p w14:paraId="0BFC626A" w14:textId="77777777" w:rsidR="00E549D4" w:rsidRPr="00BE43C0" w:rsidRDefault="00E549D4" w:rsidP="00272F50">
            <w:pPr>
              <w:jc w:val="center"/>
              <w:rPr>
                <w:rFonts w:ascii="Arial" w:hAnsi="Arial" w:cs="Arial"/>
                <w:sz w:val="20"/>
                <w:szCs w:val="20"/>
              </w:rPr>
            </w:pPr>
            <w:r>
              <w:rPr>
                <w:rFonts w:ascii="Arial" w:hAnsi="Arial" w:cs="Arial"/>
                <w:sz w:val="20"/>
                <w:szCs w:val="20"/>
              </w:rPr>
              <w:t>122 (39.6)</w:t>
            </w:r>
          </w:p>
        </w:tc>
        <w:tc>
          <w:tcPr>
            <w:tcW w:w="1170" w:type="dxa"/>
          </w:tcPr>
          <w:p w14:paraId="6C583959" w14:textId="77777777" w:rsidR="00E549D4" w:rsidRPr="00BE43C0" w:rsidRDefault="00E549D4" w:rsidP="00272F50">
            <w:pPr>
              <w:jc w:val="center"/>
              <w:rPr>
                <w:rFonts w:ascii="Arial" w:hAnsi="Arial" w:cs="Arial"/>
                <w:sz w:val="20"/>
                <w:szCs w:val="20"/>
              </w:rPr>
            </w:pPr>
            <w:r>
              <w:rPr>
                <w:rFonts w:ascii="Arial" w:hAnsi="Arial" w:cs="Arial"/>
                <w:sz w:val="20"/>
                <w:szCs w:val="20"/>
              </w:rPr>
              <w:t>160 (52.0)</w:t>
            </w:r>
          </w:p>
        </w:tc>
        <w:tc>
          <w:tcPr>
            <w:tcW w:w="1080" w:type="dxa"/>
          </w:tcPr>
          <w:p w14:paraId="0F9CF80E" w14:textId="77777777" w:rsidR="00E549D4" w:rsidRPr="00BE43C0" w:rsidRDefault="00E549D4" w:rsidP="00272F50">
            <w:pPr>
              <w:jc w:val="center"/>
              <w:rPr>
                <w:rFonts w:ascii="Arial" w:hAnsi="Arial" w:cs="Arial"/>
                <w:sz w:val="20"/>
                <w:szCs w:val="20"/>
              </w:rPr>
            </w:pPr>
            <w:r>
              <w:rPr>
                <w:rFonts w:ascii="Arial" w:hAnsi="Arial" w:cs="Arial"/>
                <w:sz w:val="20"/>
                <w:szCs w:val="20"/>
              </w:rPr>
              <w:t>16 (5.2)</w:t>
            </w:r>
          </w:p>
        </w:tc>
        <w:tc>
          <w:tcPr>
            <w:tcW w:w="990" w:type="dxa"/>
          </w:tcPr>
          <w:p w14:paraId="13E4FA25" w14:textId="77777777" w:rsidR="00E549D4" w:rsidRPr="00BE43C0" w:rsidRDefault="00E549D4" w:rsidP="00272F50">
            <w:pPr>
              <w:jc w:val="center"/>
              <w:rPr>
                <w:rFonts w:ascii="Arial" w:hAnsi="Arial" w:cs="Arial"/>
                <w:sz w:val="20"/>
                <w:szCs w:val="20"/>
              </w:rPr>
            </w:pPr>
            <w:r>
              <w:rPr>
                <w:rFonts w:ascii="Arial" w:hAnsi="Arial" w:cs="Arial"/>
                <w:sz w:val="20"/>
                <w:szCs w:val="20"/>
              </w:rPr>
              <w:t>10 (3.3)</w:t>
            </w:r>
          </w:p>
        </w:tc>
      </w:tr>
      <w:tr w:rsidR="00E549D4" w:rsidRPr="00BE43C0" w14:paraId="53A1079C" w14:textId="77777777" w:rsidTr="00272F50">
        <w:tc>
          <w:tcPr>
            <w:tcW w:w="917" w:type="dxa"/>
          </w:tcPr>
          <w:p w14:paraId="57F17272" w14:textId="77777777" w:rsidR="00E549D4" w:rsidRPr="00BE43C0" w:rsidRDefault="00E549D4" w:rsidP="00272F50">
            <w:pPr>
              <w:rPr>
                <w:rFonts w:ascii="Arial" w:hAnsi="Arial" w:cs="Arial"/>
                <w:sz w:val="20"/>
                <w:szCs w:val="20"/>
              </w:rPr>
            </w:pPr>
            <w:r>
              <w:rPr>
                <w:rFonts w:ascii="Arial" w:hAnsi="Arial" w:cs="Arial"/>
                <w:sz w:val="20"/>
                <w:szCs w:val="20"/>
              </w:rPr>
              <w:t>3</w:t>
            </w:r>
          </w:p>
        </w:tc>
        <w:tc>
          <w:tcPr>
            <w:tcW w:w="1423" w:type="dxa"/>
          </w:tcPr>
          <w:p w14:paraId="64C06CCF" w14:textId="77777777" w:rsidR="00E549D4" w:rsidRPr="00BE43C0" w:rsidRDefault="00E549D4" w:rsidP="00272F50">
            <w:pPr>
              <w:jc w:val="center"/>
              <w:rPr>
                <w:rFonts w:ascii="Arial" w:hAnsi="Arial" w:cs="Arial"/>
                <w:sz w:val="20"/>
                <w:szCs w:val="20"/>
              </w:rPr>
            </w:pPr>
            <w:r>
              <w:rPr>
                <w:rFonts w:ascii="Arial" w:hAnsi="Arial" w:cs="Arial"/>
                <w:sz w:val="20"/>
                <w:szCs w:val="20"/>
              </w:rPr>
              <w:t>676 (94.3)</w:t>
            </w:r>
          </w:p>
        </w:tc>
        <w:tc>
          <w:tcPr>
            <w:tcW w:w="1260" w:type="dxa"/>
          </w:tcPr>
          <w:p w14:paraId="451B2288" w14:textId="77777777" w:rsidR="00E549D4" w:rsidRPr="00BE43C0" w:rsidRDefault="00E549D4" w:rsidP="00272F50">
            <w:pPr>
              <w:jc w:val="center"/>
              <w:rPr>
                <w:rFonts w:ascii="Arial" w:hAnsi="Arial" w:cs="Arial"/>
                <w:sz w:val="20"/>
                <w:szCs w:val="20"/>
              </w:rPr>
            </w:pPr>
            <w:r>
              <w:rPr>
                <w:rFonts w:ascii="Arial" w:hAnsi="Arial" w:cs="Arial"/>
                <w:sz w:val="20"/>
                <w:szCs w:val="20"/>
              </w:rPr>
              <w:t>12 (1.7)</w:t>
            </w:r>
          </w:p>
        </w:tc>
        <w:tc>
          <w:tcPr>
            <w:tcW w:w="1158" w:type="dxa"/>
          </w:tcPr>
          <w:p w14:paraId="3D08935F" w14:textId="77777777" w:rsidR="00E549D4" w:rsidRPr="00BE43C0" w:rsidRDefault="00E549D4" w:rsidP="00272F50">
            <w:pPr>
              <w:jc w:val="center"/>
              <w:rPr>
                <w:rFonts w:ascii="Arial" w:hAnsi="Arial" w:cs="Arial"/>
                <w:sz w:val="20"/>
                <w:szCs w:val="20"/>
              </w:rPr>
            </w:pPr>
            <w:r>
              <w:rPr>
                <w:rFonts w:ascii="Arial" w:hAnsi="Arial" w:cs="Arial"/>
                <w:sz w:val="20"/>
                <w:szCs w:val="20"/>
              </w:rPr>
              <w:t>17 (2.4)</w:t>
            </w:r>
          </w:p>
        </w:tc>
        <w:tc>
          <w:tcPr>
            <w:tcW w:w="1032" w:type="dxa"/>
          </w:tcPr>
          <w:p w14:paraId="0D0A86CC" w14:textId="77777777" w:rsidR="00E549D4" w:rsidRPr="00BE43C0" w:rsidRDefault="00E549D4" w:rsidP="00272F50">
            <w:pPr>
              <w:jc w:val="center"/>
              <w:rPr>
                <w:rFonts w:ascii="Arial" w:hAnsi="Arial" w:cs="Arial"/>
                <w:sz w:val="20"/>
                <w:szCs w:val="20"/>
              </w:rPr>
            </w:pPr>
            <w:r>
              <w:rPr>
                <w:rFonts w:ascii="Arial" w:hAnsi="Arial" w:cs="Arial"/>
                <w:sz w:val="20"/>
                <w:szCs w:val="20"/>
              </w:rPr>
              <w:t>12 (1.7)</w:t>
            </w:r>
          </w:p>
        </w:tc>
        <w:tc>
          <w:tcPr>
            <w:tcW w:w="1320" w:type="dxa"/>
          </w:tcPr>
          <w:p w14:paraId="67E1E712" w14:textId="77777777" w:rsidR="00E549D4" w:rsidRPr="00BE43C0" w:rsidRDefault="00E549D4" w:rsidP="00272F50">
            <w:pPr>
              <w:jc w:val="center"/>
              <w:rPr>
                <w:rFonts w:ascii="Arial" w:hAnsi="Arial" w:cs="Arial"/>
                <w:sz w:val="20"/>
                <w:szCs w:val="20"/>
              </w:rPr>
            </w:pPr>
            <w:r>
              <w:rPr>
                <w:rFonts w:ascii="Arial" w:hAnsi="Arial" w:cs="Arial"/>
                <w:sz w:val="20"/>
                <w:szCs w:val="20"/>
              </w:rPr>
              <w:t>286 (92.9)</w:t>
            </w:r>
          </w:p>
        </w:tc>
        <w:tc>
          <w:tcPr>
            <w:tcW w:w="1170" w:type="dxa"/>
          </w:tcPr>
          <w:p w14:paraId="606A88C3" w14:textId="77777777" w:rsidR="00E549D4" w:rsidRPr="00BE43C0" w:rsidRDefault="00E549D4" w:rsidP="00272F50">
            <w:pPr>
              <w:jc w:val="center"/>
              <w:rPr>
                <w:rFonts w:ascii="Arial" w:hAnsi="Arial" w:cs="Arial"/>
                <w:sz w:val="20"/>
                <w:szCs w:val="20"/>
              </w:rPr>
            </w:pPr>
            <w:r>
              <w:rPr>
                <w:rFonts w:ascii="Arial" w:hAnsi="Arial" w:cs="Arial"/>
                <w:sz w:val="20"/>
                <w:szCs w:val="20"/>
              </w:rPr>
              <w:t>8 (2.6)</w:t>
            </w:r>
          </w:p>
        </w:tc>
        <w:tc>
          <w:tcPr>
            <w:tcW w:w="1080" w:type="dxa"/>
          </w:tcPr>
          <w:p w14:paraId="720D77E7" w14:textId="77777777" w:rsidR="00E549D4" w:rsidRPr="00BE43C0" w:rsidRDefault="00E549D4" w:rsidP="00272F50">
            <w:pPr>
              <w:jc w:val="center"/>
              <w:rPr>
                <w:rFonts w:ascii="Arial" w:hAnsi="Arial" w:cs="Arial"/>
                <w:sz w:val="20"/>
                <w:szCs w:val="20"/>
              </w:rPr>
            </w:pPr>
            <w:r>
              <w:rPr>
                <w:rFonts w:ascii="Arial" w:hAnsi="Arial" w:cs="Arial"/>
                <w:sz w:val="20"/>
                <w:szCs w:val="20"/>
              </w:rPr>
              <w:t>8 (2.6)</w:t>
            </w:r>
          </w:p>
        </w:tc>
        <w:tc>
          <w:tcPr>
            <w:tcW w:w="990" w:type="dxa"/>
          </w:tcPr>
          <w:p w14:paraId="09BDDBAC" w14:textId="77777777" w:rsidR="00E549D4" w:rsidRPr="00BE43C0" w:rsidRDefault="00E549D4" w:rsidP="00272F50">
            <w:pPr>
              <w:jc w:val="center"/>
              <w:rPr>
                <w:rFonts w:ascii="Arial" w:hAnsi="Arial" w:cs="Arial"/>
                <w:sz w:val="20"/>
                <w:szCs w:val="20"/>
              </w:rPr>
            </w:pPr>
            <w:r>
              <w:rPr>
                <w:rFonts w:ascii="Arial" w:hAnsi="Arial" w:cs="Arial"/>
                <w:sz w:val="20"/>
                <w:szCs w:val="20"/>
              </w:rPr>
              <w:t>6 (2.0)</w:t>
            </w:r>
          </w:p>
        </w:tc>
      </w:tr>
      <w:tr w:rsidR="00E549D4" w:rsidRPr="00DA14D4" w14:paraId="767F56D5" w14:textId="77777777" w:rsidTr="00272F50">
        <w:tc>
          <w:tcPr>
            <w:tcW w:w="917" w:type="dxa"/>
          </w:tcPr>
          <w:p w14:paraId="63ADD95D"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4</w:t>
            </w:r>
          </w:p>
        </w:tc>
        <w:tc>
          <w:tcPr>
            <w:tcW w:w="1423" w:type="dxa"/>
          </w:tcPr>
          <w:p w14:paraId="1F78C1F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667 (93.0)</w:t>
            </w:r>
          </w:p>
        </w:tc>
        <w:tc>
          <w:tcPr>
            <w:tcW w:w="1260" w:type="dxa"/>
          </w:tcPr>
          <w:p w14:paraId="76B6F4C1"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20 (2.8)</w:t>
            </w:r>
          </w:p>
        </w:tc>
        <w:tc>
          <w:tcPr>
            <w:tcW w:w="1158" w:type="dxa"/>
          </w:tcPr>
          <w:p w14:paraId="63D874E4"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18 (2.5)</w:t>
            </w:r>
          </w:p>
        </w:tc>
        <w:tc>
          <w:tcPr>
            <w:tcW w:w="1032" w:type="dxa"/>
          </w:tcPr>
          <w:p w14:paraId="0209348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12 (1.7)</w:t>
            </w:r>
          </w:p>
        </w:tc>
        <w:tc>
          <w:tcPr>
            <w:tcW w:w="1320" w:type="dxa"/>
          </w:tcPr>
          <w:p w14:paraId="3630255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288 (93.5)</w:t>
            </w:r>
          </w:p>
        </w:tc>
        <w:tc>
          <w:tcPr>
            <w:tcW w:w="1170" w:type="dxa"/>
          </w:tcPr>
          <w:p w14:paraId="701614D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10 (3.3)</w:t>
            </w:r>
          </w:p>
        </w:tc>
        <w:tc>
          <w:tcPr>
            <w:tcW w:w="1080" w:type="dxa"/>
          </w:tcPr>
          <w:p w14:paraId="1A2B35F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 (1.3)</w:t>
            </w:r>
          </w:p>
        </w:tc>
        <w:tc>
          <w:tcPr>
            <w:tcW w:w="990" w:type="dxa"/>
          </w:tcPr>
          <w:p w14:paraId="06C2B3FB"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 (2.0)</w:t>
            </w:r>
          </w:p>
        </w:tc>
      </w:tr>
      <w:tr w:rsidR="00E549D4" w:rsidRPr="00BE43C0" w14:paraId="1EE00D17" w14:textId="77777777" w:rsidTr="00272F50">
        <w:tc>
          <w:tcPr>
            <w:tcW w:w="917" w:type="dxa"/>
          </w:tcPr>
          <w:p w14:paraId="0E33217E" w14:textId="77777777" w:rsidR="00E549D4" w:rsidRPr="00BE43C0" w:rsidRDefault="00E549D4" w:rsidP="00272F50">
            <w:pPr>
              <w:rPr>
                <w:rFonts w:ascii="Arial" w:hAnsi="Arial" w:cs="Arial"/>
                <w:sz w:val="20"/>
                <w:szCs w:val="20"/>
              </w:rPr>
            </w:pPr>
            <w:r>
              <w:rPr>
                <w:rFonts w:ascii="Arial" w:hAnsi="Arial" w:cs="Arial"/>
                <w:sz w:val="20"/>
                <w:szCs w:val="20"/>
              </w:rPr>
              <w:t>5</w:t>
            </w:r>
          </w:p>
        </w:tc>
        <w:tc>
          <w:tcPr>
            <w:tcW w:w="1423" w:type="dxa"/>
          </w:tcPr>
          <w:p w14:paraId="5A9898D7" w14:textId="77777777" w:rsidR="00E549D4" w:rsidRPr="00BE43C0" w:rsidRDefault="00E549D4" w:rsidP="00272F50">
            <w:pPr>
              <w:jc w:val="center"/>
              <w:rPr>
                <w:rFonts w:ascii="Arial" w:hAnsi="Arial" w:cs="Arial"/>
                <w:sz w:val="20"/>
                <w:szCs w:val="20"/>
              </w:rPr>
            </w:pPr>
            <w:r>
              <w:rPr>
                <w:rFonts w:ascii="Arial" w:hAnsi="Arial" w:cs="Arial"/>
                <w:sz w:val="20"/>
                <w:szCs w:val="20"/>
              </w:rPr>
              <w:t>680 (94.8)</w:t>
            </w:r>
          </w:p>
        </w:tc>
        <w:tc>
          <w:tcPr>
            <w:tcW w:w="1260" w:type="dxa"/>
          </w:tcPr>
          <w:p w14:paraId="2B2C678B" w14:textId="77777777" w:rsidR="00E549D4" w:rsidRPr="00BE43C0" w:rsidRDefault="00E549D4" w:rsidP="00272F50">
            <w:pPr>
              <w:jc w:val="center"/>
              <w:rPr>
                <w:rFonts w:ascii="Arial" w:hAnsi="Arial" w:cs="Arial"/>
                <w:sz w:val="20"/>
                <w:szCs w:val="20"/>
              </w:rPr>
            </w:pPr>
            <w:r>
              <w:rPr>
                <w:rFonts w:ascii="Arial" w:hAnsi="Arial" w:cs="Arial"/>
                <w:sz w:val="20"/>
                <w:szCs w:val="20"/>
              </w:rPr>
              <w:t>10 (1.4)</w:t>
            </w:r>
          </w:p>
        </w:tc>
        <w:tc>
          <w:tcPr>
            <w:tcW w:w="1158" w:type="dxa"/>
          </w:tcPr>
          <w:p w14:paraId="618D0780" w14:textId="77777777" w:rsidR="00E549D4" w:rsidRPr="00BE43C0" w:rsidRDefault="00E549D4" w:rsidP="00272F50">
            <w:pPr>
              <w:jc w:val="center"/>
              <w:rPr>
                <w:rFonts w:ascii="Arial" w:hAnsi="Arial" w:cs="Arial"/>
                <w:sz w:val="20"/>
                <w:szCs w:val="20"/>
              </w:rPr>
            </w:pPr>
            <w:r>
              <w:rPr>
                <w:rFonts w:ascii="Arial" w:hAnsi="Arial" w:cs="Arial"/>
                <w:sz w:val="20"/>
                <w:szCs w:val="20"/>
              </w:rPr>
              <w:t>13 (1.8)</w:t>
            </w:r>
          </w:p>
        </w:tc>
        <w:tc>
          <w:tcPr>
            <w:tcW w:w="1032" w:type="dxa"/>
          </w:tcPr>
          <w:p w14:paraId="7A65A8B1" w14:textId="77777777" w:rsidR="00E549D4" w:rsidRPr="00BE43C0" w:rsidRDefault="00E549D4" w:rsidP="00272F50">
            <w:pPr>
              <w:jc w:val="center"/>
              <w:rPr>
                <w:rFonts w:ascii="Arial" w:hAnsi="Arial" w:cs="Arial"/>
                <w:sz w:val="20"/>
                <w:szCs w:val="20"/>
              </w:rPr>
            </w:pPr>
            <w:r>
              <w:rPr>
                <w:rFonts w:ascii="Arial" w:hAnsi="Arial" w:cs="Arial"/>
                <w:sz w:val="20"/>
                <w:szCs w:val="20"/>
              </w:rPr>
              <w:t>14 (2.0)</w:t>
            </w:r>
          </w:p>
        </w:tc>
        <w:tc>
          <w:tcPr>
            <w:tcW w:w="1320" w:type="dxa"/>
          </w:tcPr>
          <w:p w14:paraId="29057D6C" w14:textId="77777777" w:rsidR="00E549D4" w:rsidRPr="00BE43C0" w:rsidRDefault="00E549D4" w:rsidP="00272F50">
            <w:pPr>
              <w:jc w:val="center"/>
              <w:rPr>
                <w:rFonts w:ascii="Arial" w:hAnsi="Arial" w:cs="Arial"/>
                <w:sz w:val="20"/>
                <w:szCs w:val="20"/>
              </w:rPr>
            </w:pPr>
            <w:r>
              <w:rPr>
                <w:rFonts w:ascii="Arial" w:hAnsi="Arial" w:cs="Arial"/>
                <w:sz w:val="20"/>
                <w:szCs w:val="20"/>
              </w:rPr>
              <w:t>290 (94.2)</w:t>
            </w:r>
          </w:p>
        </w:tc>
        <w:tc>
          <w:tcPr>
            <w:tcW w:w="1170" w:type="dxa"/>
          </w:tcPr>
          <w:p w14:paraId="52A95A18" w14:textId="77777777" w:rsidR="00E549D4" w:rsidRPr="00BE43C0" w:rsidRDefault="00E549D4" w:rsidP="00272F50">
            <w:pPr>
              <w:jc w:val="center"/>
              <w:rPr>
                <w:rFonts w:ascii="Arial" w:hAnsi="Arial" w:cs="Arial"/>
                <w:sz w:val="20"/>
                <w:szCs w:val="20"/>
              </w:rPr>
            </w:pPr>
            <w:r>
              <w:rPr>
                <w:rFonts w:ascii="Arial" w:hAnsi="Arial" w:cs="Arial"/>
                <w:sz w:val="20"/>
                <w:szCs w:val="20"/>
              </w:rPr>
              <w:t>10 (3.3)</w:t>
            </w:r>
          </w:p>
        </w:tc>
        <w:tc>
          <w:tcPr>
            <w:tcW w:w="1080" w:type="dxa"/>
          </w:tcPr>
          <w:p w14:paraId="45F23DF5" w14:textId="77777777" w:rsidR="00E549D4" w:rsidRPr="00BE43C0" w:rsidRDefault="00E549D4" w:rsidP="00272F50">
            <w:pPr>
              <w:jc w:val="center"/>
              <w:rPr>
                <w:rFonts w:ascii="Arial" w:hAnsi="Arial" w:cs="Arial"/>
                <w:sz w:val="20"/>
                <w:szCs w:val="20"/>
              </w:rPr>
            </w:pPr>
            <w:r>
              <w:rPr>
                <w:rFonts w:ascii="Arial" w:hAnsi="Arial" w:cs="Arial"/>
                <w:sz w:val="20"/>
                <w:szCs w:val="20"/>
              </w:rPr>
              <w:t>1 (0.3)</w:t>
            </w:r>
          </w:p>
        </w:tc>
        <w:tc>
          <w:tcPr>
            <w:tcW w:w="990" w:type="dxa"/>
          </w:tcPr>
          <w:p w14:paraId="793FC7C7" w14:textId="77777777" w:rsidR="00E549D4" w:rsidRPr="00BE43C0" w:rsidRDefault="00E549D4" w:rsidP="00272F50">
            <w:pPr>
              <w:jc w:val="center"/>
              <w:rPr>
                <w:rFonts w:ascii="Arial" w:hAnsi="Arial" w:cs="Arial"/>
                <w:sz w:val="20"/>
                <w:szCs w:val="20"/>
              </w:rPr>
            </w:pPr>
            <w:r>
              <w:rPr>
                <w:rFonts w:ascii="Arial" w:hAnsi="Arial" w:cs="Arial"/>
                <w:sz w:val="20"/>
                <w:szCs w:val="20"/>
              </w:rPr>
              <w:t>7 (2.3)</w:t>
            </w:r>
          </w:p>
        </w:tc>
      </w:tr>
      <w:tr w:rsidR="00E549D4" w:rsidRPr="00BE43C0" w14:paraId="0609CC96" w14:textId="77777777" w:rsidTr="00272F50">
        <w:tc>
          <w:tcPr>
            <w:tcW w:w="917" w:type="dxa"/>
          </w:tcPr>
          <w:p w14:paraId="1462DF22" w14:textId="77777777" w:rsidR="00E549D4" w:rsidRPr="00BE43C0" w:rsidRDefault="00E549D4" w:rsidP="00272F50">
            <w:pPr>
              <w:rPr>
                <w:rFonts w:ascii="Arial" w:hAnsi="Arial" w:cs="Arial"/>
                <w:sz w:val="20"/>
                <w:szCs w:val="20"/>
              </w:rPr>
            </w:pPr>
            <w:r>
              <w:rPr>
                <w:rFonts w:ascii="Arial" w:hAnsi="Arial" w:cs="Arial"/>
                <w:sz w:val="20"/>
                <w:szCs w:val="20"/>
              </w:rPr>
              <w:t>6</w:t>
            </w:r>
          </w:p>
        </w:tc>
        <w:tc>
          <w:tcPr>
            <w:tcW w:w="1423" w:type="dxa"/>
          </w:tcPr>
          <w:p w14:paraId="3016E289" w14:textId="77777777" w:rsidR="00E549D4" w:rsidRPr="00BE43C0" w:rsidRDefault="00E549D4" w:rsidP="00272F50">
            <w:pPr>
              <w:jc w:val="center"/>
              <w:rPr>
                <w:rFonts w:ascii="Arial" w:hAnsi="Arial" w:cs="Arial"/>
                <w:sz w:val="20"/>
                <w:szCs w:val="20"/>
              </w:rPr>
            </w:pPr>
            <w:r>
              <w:rPr>
                <w:rFonts w:ascii="Arial" w:hAnsi="Arial" w:cs="Arial"/>
                <w:sz w:val="20"/>
                <w:szCs w:val="20"/>
              </w:rPr>
              <w:t>670 (93.4)</w:t>
            </w:r>
          </w:p>
        </w:tc>
        <w:tc>
          <w:tcPr>
            <w:tcW w:w="1260" w:type="dxa"/>
          </w:tcPr>
          <w:p w14:paraId="78FD6AAC" w14:textId="77777777" w:rsidR="00E549D4" w:rsidRPr="00BE43C0" w:rsidRDefault="00E549D4" w:rsidP="00272F50">
            <w:pPr>
              <w:jc w:val="center"/>
              <w:rPr>
                <w:rFonts w:ascii="Arial" w:hAnsi="Arial" w:cs="Arial"/>
                <w:sz w:val="20"/>
                <w:szCs w:val="20"/>
              </w:rPr>
            </w:pPr>
            <w:r>
              <w:rPr>
                <w:rFonts w:ascii="Arial" w:hAnsi="Arial" w:cs="Arial"/>
                <w:sz w:val="20"/>
                <w:szCs w:val="20"/>
              </w:rPr>
              <w:t>15 (2.1)</w:t>
            </w:r>
          </w:p>
        </w:tc>
        <w:tc>
          <w:tcPr>
            <w:tcW w:w="1158" w:type="dxa"/>
          </w:tcPr>
          <w:p w14:paraId="2CF23E93" w14:textId="77777777" w:rsidR="00E549D4" w:rsidRPr="00BE43C0" w:rsidRDefault="00E549D4" w:rsidP="00272F50">
            <w:pPr>
              <w:jc w:val="center"/>
              <w:rPr>
                <w:rFonts w:ascii="Arial" w:hAnsi="Arial" w:cs="Arial"/>
                <w:sz w:val="20"/>
                <w:szCs w:val="20"/>
              </w:rPr>
            </w:pPr>
            <w:r>
              <w:rPr>
                <w:rFonts w:ascii="Arial" w:hAnsi="Arial" w:cs="Arial"/>
                <w:sz w:val="20"/>
                <w:szCs w:val="20"/>
              </w:rPr>
              <w:t>18 (2.5)</w:t>
            </w:r>
          </w:p>
        </w:tc>
        <w:tc>
          <w:tcPr>
            <w:tcW w:w="1032" w:type="dxa"/>
          </w:tcPr>
          <w:p w14:paraId="64574B11" w14:textId="77777777" w:rsidR="00E549D4" w:rsidRPr="00BE43C0" w:rsidRDefault="00E549D4" w:rsidP="00272F50">
            <w:pPr>
              <w:jc w:val="center"/>
              <w:rPr>
                <w:rFonts w:ascii="Arial" w:hAnsi="Arial" w:cs="Arial"/>
                <w:sz w:val="20"/>
                <w:szCs w:val="20"/>
              </w:rPr>
            </w:pPr>
            <w:r>
              <w:rPr>
                <w:rFonts w:ascii="Arial" w:hAnsi="Arial" w:cs="Arial"/>
                <w:sz w:val="20"/>
                <w:szCs w:val="20"/>
              </w:rPr>
              <w:t>14 (2.0)</w:t>
            </w:r>
          </w:p>
        </w:tc>
        <w:tc>
          <w:tcPr>
            <w:tcW w:w="1320" w:type="dxa"/>
          </w:tcPr>
          <w:p w14:paraId="03E7B7D3" w14:textId="77777777" w:rsidR="00E549D4" w:rsidRPr="00BE43C0" w:rsidRDefault="00E549D4" w:rsidP="00272F50">
            <w:pPr>
              <w:jc w:val="center"/>
              <w:rPr>
                <w:rFonts w:ascii="Arial" w:hAnsi="Arial" w:cs="Arial"/>
                <w:sz w:val="20"/>
                <w:szCs w:val="20"/>
              </w:rPr>
            </w:pPr>
            <w:r>
              <w:rPr>
                <w:rFonts w:ascii="Arial" w:hAnsi="Arial" w:cs="Arial"/>
                <w:sz w:val="20"/>
                <w:szCs w:val="20"/>
              </w:rPr>
              <w:t>282 (91.6)</w:t>
            </w:r>
          </w:p>
        </w:tc>
        <w:tc>
          <w:tcPr>
            <w:tcW w:w="1170" w:type="dxa"/>
          </w:tcPr>
          <w:p w14:paraId="6B83DBA9" w14:textId="77777777" w:rsidR="00E549D4" w:rsidRPr="00BE43C0" w:rsidRDefault="00E549D4" w:rsidP="00272F50">
            <w:pPr>
              <w:jc w:val="center"/>
              <w:rPr>
                <w:rFonts w:ascii="Arial" w:hAnsi="Arial" w:cs="Arial"/>
                <w:sz w:val="20"/>
                <w:szCs w:val="20"/>
              </w:rPr>
            </w:pPr>
            <w:r>
              <w:rPr>
                <w:rFonts w:ascii="Arial" w:hAnsi="Arial" w:cs="Arial"/>
                <w:sz w:val="20"/>
                <w:szCs w:val="20"/>
              </w:rPr>
              <w:t>15 (4.9)</w:t>
            </w:r>
          </w:p>
        </w:tc>
        <w:tc>
          <w:tcPr>
            <w:tcW w:w="1080" w:type="dxa"/>
          </w:tcPr>
          <w:p w14:paraId="3C8EE392" w14:textId="77777777" w:rsidR="00E549D4" w:rsidRPr="00BE43C0" w:rsidRDefault="00E549D4" w:rsidP="00272F50">
            <w:pPr>
              <w:jc w:val="center"/>
              <w:rPr>
                <w:rFonts w:ascii="Arial" w:hAnsi="Arial" w:cs="Arial"/>
                <w:sz w:val="20"/>
                <w:szCs w:val="20"/>
              </w:rPr>
            </w:pPr>
            <w:r>
              <w:rPr>
                <w:rFonts w:ascii="Arial" w:hAnsi="Arial" w:cs="Arial"/>
                <w:sz w:val="20"/>
                <w:szCs w:val="20"/>
              </w:rPr>
              <w:t>4 (1.3)</w:t>
            </w:r>
          </w:p>
        </w:tc>
        <w:tc>
          <w:tcPr>
            <w:tcW w:w="990" w:type="dxa"/>
          </w:tcPr>
          <w:p w14:paraId="50BD3792" w14:textId="77777777" w:rsidR="00E549D4" w:rsidRPr="00BE43C0" w:rsidRDefault="00E549D4" w:rsidP="00272F50">
            <w:pPr>
              <w:jc w:val="center"/>
              <w:rPr>
                <w:rFonts w:ascii="Arial" w:hAnsi="Arial" w:cs="Arial"/>
                <w:sz w:val="20"/>
                <w:szCs w:val="20"/>
              </w:rPr>
            </w:pPr>
            <w:r>
              <w:rPr>
                <w:rFonts w:ascii="Arial" w:hAnsi="Arial" w:cs="Arial"/>
                <w:sz w:val="20"/>
                <w:szCs w:val="20"/>
              </w:rPr>
              <w:t>7 (2.3)</w:t>
            </w:r>
          </w:p>
        </w:tc>
      </w:tr>
      <w:tr w:rsidR="00E549D4" w:rsidRPr="00DA14D4" w14:paraId="48A1CFFB" w14:textId="77777777" w:rsidTr="00272F50">
        <w:tc>
          <w:tcPr>
            <w:tcW w:w="917" w:type="dxa"/>
          </w:tcPr>
          <w:p w14:paraId="40FA433A"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7</w:t>
            </w:r>
          </w:p>
        </w:tc>
        <w:tc>
          <w:tcPr>
            <w:tcW w:w="1423" w:type="dxa"/>
          </w:tcPr>
          <w:p w14:paraId="5BF1CC67"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673 (93.9)</w:t>
            </w:r>
          </w:p>
        </w:tc>
        <w:tc>
          <w:tcPr>
            <w:tcW w:w="1260" w:type="dxa"/>
          </w:tcPr>
          <w:p w14:paraId="663B7E6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16 (2.2)</w:t>
            </w:r>
          </w:p>
        </w:tc>
        <w:tc>
          <w:tcPr>
            <w:tcW w:w="1158" w:type="dxa"/>
          </w:tcPr>
          <w:p w14:paraId="136E3B3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13 (1.8)</w:t>
            </w:r>
          </w:p>
        </w:tc>
        <w:tc>
          <w:tcPr>
            <w:tcW w:w="1032" w:type="dxa"/>
          </w:tcPr>
          <w:p w14:paraId="06E1C2F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15 (2.1)</w:t>
            </w:r>
          </w:p>
        </w:tc>
        <w:tc>
          <w:tcPr>
            <w:tcW w:w="1320" w:type="dxa"/>
          </w:tcPr>
          <w:p w14:paraId="1E010A05"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292 (94.8)</w:t>
            </w:r>
          </w:p>
        </w:tc>
        <w:tc>
          <w:tcPr>
            <w:tcW w:w="1170" w:type="dxa"/>
          </w:tcPr>
          <w:p w14:paraId="28EA3391"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8 (2.6)</w:t>
            </w:r>
          </w:p>
        </w:tc>
        <w:tc>
          <w:tcPr>
            <w:tcW w:w="1080" w:type="dxa"/>
          </w:tcPr>
          <w:p w14:paraId="3BC8FBA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 (1.3)</w:t>
            </w:r>
          </w:p>
        </w:tc>
        <w:tc>
          <w:tcPr>
            <w:tcW w:w="990" w:type="dxa"/>
          </w:tcPr>
          <w:p w14:paraId="286BBF97"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 (1.3)</w:t>
            </w:r>
          </w:p>
        </w:tc>
      </w:tr>
      <w:tr w:rsidR="00E549D4" w:rsidRPr="00DA14D4" w14:paraId="08BB410D" w14:textId="77777777" w:rsidTr="00272F50">
        <w:tc>
          <w:tcPr>
            <w:tcW w:w="917" w:type="dxa"/>
          </w:tcPr>
          <w:p w14:paraId="02B4BF02"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8</w:t>
            </w:r>
          </w:p>
        </w:tc>
        <w:tc>
          <w:tcPr>
            <w:tcW w:w="1423" w:type="dxa"/>
          </w:tcPr>
          <w:p w14:paraId="6B1055A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565 (78.8)</w:t>
            </w:r>
          </w:p>
        </w:tc>
        <w:tc>
          <w:tcPr>
            <w:tcW w:w="1260" w:type="dxa"/>
          </w:tcPr>
          <w:p w14:paraId="6CB24AF8"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42 (5.9)</w:t>
            </w:r>
          </w:p>
        </w:tc>
        <w:tc>
          <w:tcPr>
            <w:tcW w:w="1158" w:type="dxa"/>
          </w:tcPr>
          <w:p w14:paraId="0EF30D80"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91 (12.7)</w:t>
            </w:r>
          </w:p>
        </w:tc>
        <w:tc>
          <w:tcPr>
            <w:tcW w:w="1032" w:type="dxa"/>
          </w:tcPr>
          <w:p w14:paraId="1D598F4A"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19 (2.7)</w:t>
            </w:r>
          </w:p>
        </w:tc>
        <w:tc>
          <w:tcPr>
            <w:tcW w:w="1320" w:type="dxa"/>
          </w:tcPr>
          <w:p w14:paraId="0FDACEA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226 (73.4)</w:t>
            </w:r>
          </w:p>
        </w:tc>
        <w:tc>
          <w:tcPr>
            <w:tcW w:w="1170" w:type="dxa"/>
          </w:tcPr>
          <w:p w14:paraId="58374638"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44 (14.3)</w:t>
            </w:r>
          </w:p>
        </w:tc>
        <w:tc>
          <w:tcPr>
            <w:tcW w:w="1080" w:type="dxa"/>
          </w:tcPr>
          <w:p w14:paraId="5B8DB2DA"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27 (8.8)</w:t>
            </w:r>
          </w:p>
        </w:tc>
        <w:tc>
          <w:tcPr>
            <w:tcW w:w="990" w:type="dxa"/>
          </w:tcPr>
          <w:p w14:paraId="66132D3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11 (3.6)</w:t>
            </w:r>
          </w:p>
        </w:tc>
      </w:tr>
      <w:tr w:rsidR="00E549D4" w:rsidRPr="00BE43C0" w14:paraId="15EDD248" w14:textId="77777777" w:rsidTr="00272F50">
        <w:tc>
          <w:tcPr>
            <w:tcW w:w="917" w:type="dxa"/>
          </w:tcPr>
          <w:p w14:paraId="12BB3291" w14:textId="77777777" w:rsidR="00E549D4" w:rsidRPr="00BE43C0" w:rsidRDefault="00E549D4" w:rsidP="00272F50">
            <w:pPr>
              <w:rPr>
                <w:rFonts w:ascii="Arial" w:hAnsi="Arial" w:cs="Arial"/>
                <w:sz w:val="20"/>
                <w:szCs w:val="20"/>
              </w:rPr>
            </w:pPr>
            <w:r>
              <w:rPr>
                <w:rFonts w:ascii="Arial" w:hAnsi="Arial" w:cs="Arial"/>
                <w:sz w:val="20"/>
                <w:szCs w:val="20"/>
              </w:rPr>
              <w:t>9</w:t>
            </w:r>
          </w:p>
        </w:tc>
        <w:tc>
          <w:tcPr>
            <w:tcW w:w="1423" w:type="dxa"/>
          </w:tcPr>
          <w:p w14:paraId="328FA9E9" w14:textId="77777777" w:rsidR="00E549D4" w:rsidRPr="00BE43C0" w:rsidRDefault="00E549D4" w:rsidP="00272F50">
            <w:pPr>
              <w:jc w:val="center"/>
              <w:rPr>
                <w:rFonts w:ascii="Arial" w:hAnsi="Arial" w:cs="Arial"/>
                <w:sz w:val="20"/>
                <w:szCs w:val="20"/>
              </w:rPr>
            </w:pPr>
            <w:r>
              <w:rPr>
                <w:rFonts w:ascii="Arial" w:hAnsi="Arial" w:cs="Arial"/>
                <w:sz w:val="20"/>
                <w:szCs w:val="20"/>
              </w:rPr>
              <w:t>675 (94.1)</w:t>
            </w:r>
          </w:p>
        </w:tc>
        <w:tc>
          <w:tcPr>
            <w:tcW w:w="1260" w:type="dxa"/>
          </w:tcPr>
          <w:p w14:paraId="4C762330" w14:textId="77777777" w:rsidR="00E549D4" w:rsidRPr="00BE43C0" w:rsidRDefault="00E549D4" w:rsidP="00272F50">
            <w:pPr>
              <w:jc w:val="center"/>
              <w:rPr>
                <w:rFonts w:ascii="Arial" w:hAnsi="Arial" w:cs="Arial"/>
                <w:sz w:val="20"/>
                <w:szCs w:val="20"/>
              </w:rPr>
            </w:pPr>
            <w:r>
              <w:rPr>
                <w:rFonts w:ascii="Arial" w:hAnsi="Arial" w:cs="Arial"/>
                <w:sz w:val="20"/>
                <w:szCs w:val="20"/>
              </w:rPr>
              <w:t>15 (2.1)</w:t>
            </w:r>
          </w:p>
        </w:tc>
        <w:tc>
          <w:tcPr>
            <w:tcW w:w="1158" w:type="dxa"/>
          </w:tcPr>
          <w:p w14:paraId="6B30D694" w14:textId="77777777" w:rsidR="00E549D4" w:rsidRPr="00BE43C0" w:rsidRDefault="00E549D4" w:rsidP="00272F50">
            <w:pPr>
              <w:jc w:val="center"/>
              <w:rPr>
                <w:rFonts w:ascii="Arial" w:hAnsi="Arial" w:cs="Arial"/>
                <w:sz w:val="20"/>
                <w:szCs w:val="20"/>
              </w:rPr>
            </w:pPr>
            <w:r>
              <w:rPr>
                <w:rFonts w:ascii="Arial" w:hAnsi="Arial" w:cs="Arial"/>
                <w:sz w:val="20"/>
                <w:szCs w:val="20"/>
              </w:rPr>
              <w:t>11 (1.5)</w:t>
            </w:r>
          </w:p>
        </w:tc>
        <w:tc>
          <w:tcPr>
            <w:tcW w:w="1032" w:type="dxa"/>
          </w:tcPr>
          <w:p w14:paraId="4BA4EC6B" w14:textId="77777777" w:rsidR="00E549D4" w:rsidRPr="00BE43C0" w:rsidRDefault="00E549D4" w:rsidP="00272F50">
            <w:pPr>
              <w:jc w:val="center"/>
              <w:rPr>
                <w:rFonts w:ascii="Arial" w:hAnsi="Arial" w:cs="Arial"/>
                <w:sz w:val="20"/>
                <w:szCs w:val="20"/>
              </w:rPr>
            </w:pPr>
            <w:r>
              <w:rPr>
                <w:rFonts w:ascii="Arial" w:hAnsi="Arial" w:cs="Arial"/>
                <w:sz w:val="20"/>
                <w:szCs w:val="20"/>
              </w:rPr>
              <w:t>16 (2.2)</w:t>
            </w:r>
          </w:p>
        </w:tc>
        <w:tc>
          <w:tcPr>
            <w:tcW w:w="1320" w:type="dxa"/>
          </w:tcPr>
          <w:p w14:paraId="110E9A11" w14:textId="77777777" w:rsidR="00E549D4" w:rsidRPr="00BE43C0" w:rsidRDefault="00E549D4" w:rsidP="00272F50">
            <w:pPr>
              <w:jc w:val="center"/>
              <w:rPr>
                <w:rFonts w:ascii="Arial" w:hAnsi="Arial" w:cs="Arial"/>
                <w:sz w:val="20"/>
                <w:szCs w:val="20"/>
              </w:rPr>
            </w:pPr>
            <w:r>
              <w:rPr>
                <w:rFonts w:ascii="Arial" w:hAnsi="Arial" w:cs="Arial"/>
                <w:sz w:val="20"/>
                <w:szCs w:val="20"/>
              </w:rPr>
              <w:t>285 (92.5)</w:t>
            </w:r>
          </w:p>
        </w:tc>
        <w:tc>
          <w:tcPr>
            <w:tcW w:w="1170" w:type="dxa"/>
          </w:tcPr>
          <w:p w14:paraId="783945CE" w14:textId="77777777" w:rsidR="00E549D4" w:rsidRPr="00BE43C0" w:rsidRDefault="00E549D4" w:rsidP="00272F50">
            <w:pPr>
              <w:jc w:val="center"/>
              <w:rPr>
                <w:rFonts w:ascii="Arial" w:hAnsi="Arial" w:cs="Arial"/>
                <w:sz w:val="20"/>
                <w:szCs w:val="20"/>
              </w:rPr>
            </w:pPr>
            <w:r>
              <w:rPr>
                <w:rFonts w:ascii="Arial" w:hAnsi="Arial" w:cs="Arial"/>
                <w:sz w:val="20"/>
                <w:szCs w:val="20"/>
              </w:rPr>
              <w:t>8 (2.6)</w:t>
            </w:r>
          </w:p>
        </w:tc>
        <w:tc>
          <w:tcPr>
            <w:tcW w:w="1080" w:type="dxa"/>
          </w:tcPr>
          <w:p w14:paraId="4837E28D" w14:textId="77777777" w:rsidR="00E549D4" w:rsidRPr="00BE43C0" w:rsidRDefault="00E549D4" w:rsidP="00272F50">
            <w:pPr>
              <w:jc w:val="center"/>
              <w:rPr>
                <w:rFonts w:ascii="Arial" w:hAnsi="Arial" w:cs="Arial"/>
                <w:sz w:val="20"/>
                <w:szCs w:val="20"/>
              </w:rPr>
            </w:pPr>
            <w:r>
              <w:rPr>
                <w:rFonts w:ascii="Arial" w:hAnsi="Arial" w:cs="Arial"/>
                <w:sz w:val="20"/>
                <w:szCs w:val="20"/>
              </w:rPr>
              <w:t>4 (1.3)</w:t>
            </w:r>
          </w:p>
        </w:tc>
        <w:tc>
          <w:tcPr>
            <w:tcW w:w="990" w:type="dxa"/>
          </w:tcPr>
          <w:p w14:paraId="22FB18A9" w14:textId="77777777" w:rsidR="00E549D4" w:rsidRPr="00BE43C0" w:rsidRDefault="00E549D4" w:rsidP="00272F50">
            <w:pPr>
              <w:jc w:val="center"/>
              <w:rPr>
                <w:rFonts w:ascii="Arial" w:hAnsi="Arial" w:cs="Arial"/>
                <w:sz w:val="20"/>
                <w:szCs w:val="20"/>
              </w:rPr>
            </w:pPr>
            <w:r>
              <w:rPr>
                <w:rFonts w:ascii="Arial" w:hAnsi="Arial" w:cs="Arial"/>
                <w:sz w:val="20"/>
                <w:szCs w:val="20"/>
              </w:rPr>
              <w:t>11 (3.6)</w:t>
            </w:r>
          </w:p>
        </w:tc>
      </w:tr>
      <w:tr w:rsidR="00E549D4" w:rsidRPr="00BE43C0" w14:paraId="6DAF4DE4" w14:textId="77777777" w:rsidTr="00272F50">
        <w:tc>
          <w:tcPr>
            <w:tcW w:w="917" w:type="dxa"/>
          </w:tcPr>
          <w:p w14:paraId="5FA8C130" w14:textId="77777777" w:rsidR="00E549D4" w:rsidRPr="00BE43C0" w:rsidRDefault="00E549D4" w:rsidP="00272F50">
            <w:pPr>
              <w:rPr>
                <w:rFonts w:ascii="Arial" w:hAnsi="Arial" w:cs="Arial"/>
                <w:sz w:val="20"/>
                <w:szCs w:val="20"/>
              </w:rPr>
            </w:pPr>
            <w:r>
              <w:rPr>
                <w:rFonts w:ascii="Arial" w:hAnsi="Arial" w:cs="Arial"/>
                <w:sz w:val="20"/>
                <w:szCs w:val="20"/>
              </w:rPr>
              <w:t>10</w:t>
            </w:r>
          </w:p>
        </w:tc>
        <w:tc>
          <w:tcPr>
            <w:tcW w:w="1423" w:type="dxa"/>
          </w:tcPr>
          <w:p w14:paraId="68082EA5" w14:textId="77777777" w:rsidR="00E549D4" w:rsidRPr="00BE43C0" w:rsidRDefault="00E549D4" w:rsidP="00272F50">
            <w:pPr>
              <w:jc w:val="center"/>
              <w:rPr>
                <w:rFonts w:ascii="Arial" w:hAnsi="Arial" w:cs="Arial"/>
                <w:sz w:val="20"/>
                <w:szCs w:val="20"/>
              </w:rPr>
            </w:pPr>
            <w:r>
              <w:rPr>
                <w:rFonts w:ascii="Arial" w:hAnsi="Arial" w:cs="Arial"/>
                <w:sz w:val="20"/>
                <w:szCs w:val="20"/>
              </w:rPr>
              <w:t>302 (42.1)</w:t>
            </w:r>
          </w:p>
        </w:tc>
        <w:tc>
          <w:tcPr>
            <w:tcW w:w="1260" w:type="dxa"/>
          </w:tcPr>
          <w:p w14:paraId="1CF25279" w14:textId="77777777" w:rsidR="00E549D4" w:rsidRPr="00BE43C0" w:rsidRDefault="00E549D4" w:rsidP="00272F50">
            <w:pPr>
              <w:jc w:val="center"/>
              <w:rPr>
                <w:rFonts w:ascii="Arial" w:hAnsi="Arial" w:cs="Arial"/>
                <w:sz w:val="20"/>
                <w:szCs w:val="20"/>
              </w:rPr>
            </w:pPr>
            <w:r>
              <w:rPr>
                <w:rFonts w:ascii="Arial" w:hAnsi="Arial" w:cs="Arial"/>
                <w:sz w:val="20"/>
                <w:szCs w:val="20"/>
              </w:rPr>
              <w:t>299 (41.7)</w:t>
            </w:r>
          </w:p>
        </w:tc>
        <w:tc>
          <w:tcPr>
            <w:tcW w:w="1158" w:type="dxa"/>
          </w:tcPr>
          <w:p w14:paraId="1752C054" w14:textId="77777777" w:rsidR="00E549D4" w:rsidRPr="00BE43C0" w:rsidRDefault="00E549D4" w:rsidP="00272F50">
            <w:pPr>
              <w:jc w:val="center"/>
              <w:rPr>
                <w:rFonts w:ascii="Arial" w:hAnsi="Arial" w:cs="Arial"/>
                <w:sz w:val="20"/>
                <w:szCs w:val="20"/>
              </w:rPr>
            </w:pPr>
            <w:r>
              <w:rPr>
                <w:rFonts w:ascii="Arial" w:hAnsi="Arial" w:cs="Arial"/>
                <w:sz w:val="20"/>
                <w:szCs w:val="20"/>
              </w:rPr>
              <w:t>95 (13.3)</w:t>
            </w:r>
          </w:p>
        </w:tc>
        <w:tc>
          <w:tcPr>
            <w:tcW w:w="1032" w:type="dxa"/>
          </w:tcPr>
          <w:p w14:paraId="5CA91E38" w14:textId="77777777" w:rsidR="00E549D4" w:rsidRPr="00BE43C0" w:rsidRDefault="00E549D4" w:rsidP="00272F50">
            <w:pPr>
              <w:jc w:val="center"/>
              <w:rPr>
                <w:rFonts w:ascii="Arial" w:hAnsi="Arial" w:cs="Arial"/>
                <w:sz w:val="20"/>
                <w:szCs w:val="20"/>
              </w:rPr>
            </w:pPr>
            <w:r>
              <w:rPr>
                <w:rFonts w:ascii="Arial" w:hAnsi="Arial" w:cs="Arial"/>
                <w:sz w:val="20"/>
                <w:szCs w:val="20"/>
              </w:rPr>
              <w:t>21 (2.9)</w:t>
            </w:r>
          </w:p>
        </w:tc>
        <w:tc>
          <w:tcPr>
            <w:tcW w:w="1320" w:type="dxa"/>
          </w:tcPr>
          <w:p w14:paraId="5EF94407" w14:textId="77777777" w:rsidR="00E549D4" w:rsidRPr="00BE43C0" w:rsidRDefault="00E549D4" w:rsidP="00272F50">
            <w:pPr>
              <w:jc w:val="center"/>
              <w:rPr>
                <w:rFonts w:ascii="Arial" w:hAnsi="Arial" w:cs="Arial"/>
                <w:sz w:val="20"/>
                <w:szCs w:val="20"/>
              </w:rPr>
            </w:pPr>
            <w:r>
              <w:rPr>
                <w:rFonts w:ascii="Arial" w:hAnsi="Arial" w:cs="Arial"/>
                <w:sz w:val="20"/>
                <w:szCs w:val="20"/>
              </w:rPr>
              <w:t>156 (50.7)</w:t>
            </w:r>
          </w:p>
        </w:tc>
        <w:tc>
          <w:tcPr>
            <w:tcW w:w="1170" w:type="dxa"/>
          </w:tcPr>
          <w:p w14:paraId="1BB399C9" w14:textId="77777777" w:rsidR="00E549D4" w:rsidRPr="00BE43C0" w:rsidRDefault="00E549D4" w:rsidP="00272F50">
            <w:pPr>
              <w:jc w:val="center"/>
              <w:rPr>
                <w:rFonts w:ascii="Arial" w:hAnsi="Arial" w:cs="Arial"/>
                <w:sz w:val="20"/>
                <w:szCs w:val="20"/>
              </w:rPr>
            </w:pPr>
            <w:r>
              <w:rPr>
                <w:rFonts w:ascii="Arial" w:hAnsi="Arial" w:cs="Arial"/>
                <w:sz w:val="20"/>
                <w:szCs w:val="20"/>
              </w:rPr>
              <w:t>118 (38.3)</w:t>
            </w:r>
          </w:p>
        </w:tc>
        <w:tc>
          <w:tcPr>
            <w:tcW w:w="1080" w:type="dxa"/>
          </w:tcPr>
          <w:p w14:paraId="541F744F" w14:textId="77777777" w:rsidR="00E549D4" w:rsidRPr="00BE43C0" w:rsidRDefault="00E549D4" w:rsidP="00272F50">
            <w:pPr>
              <w:jc w:val="center"/>
              <w:rPr>
                <w:rFonts w:ascii="Arial" w:hAnsi="Arial" w:cs="Arial"/>
                <w:sz w:val="20"/>
                <w:szCs w:val="20"/>
              </w:rPr>
            </w:pPr>
            <w:r>
              <w:rPr>
                <w:rFonts w:ascii="Arial" w:hAnsi="Arial" w:cs="Arial"/>
                <w:sz w:val="20"/>
                <w:szCs w:val="20"/>
              </w:rPr>
              <w:t>19 (6.2)</w:t>
            </w:r>
          </w:p>
        </w:tc>
        <w:tc>
          <w:tcPr>
            <w:tcW w:w="990" w:type="dxa"/>
          </w:tcPr>
          <w:p w14:paraId="55BDCEB1" w14:textId="77777777" w:rsidR="00E549D4" w:rsidRPr="00BE43C0" w:rsidRDefault="00E549D4" w:rsidP="00272F50">
            <w:pPr>
              <w:jc w:val="center"/>
              <w:rPr>
                <w:rFonts w:ascii="Arial" w:hAnsi="Arial" w:cs="Arial"/>
                <w:sz w:val="20"/>
                <w:szCs w:val="20"/>
              </w:rPr>
            </w:pPr>
            <w:r>
              <w:rPr>
                <w:rFonts w:ascii="Arial" w:hAnsi="Arial" w:cs="Arial"/>
                <w:sz w:val="20"/>
                <w:szCs w:val="20"/>
              </w:rPr>
              <w:t>15 (4.9)</w:t>
            </w:r>
          </w:p>
        </w:tc>
      </w:tr>
      <w:tr w:rsidR="00E549D4" w:rsidRPr="00BE43C0" w14:paraId="745B356C" w14:textId="77777777" w:rsidTr="00272F50">
        <w:tc>
          <w:tcPr>
            <w:tcW w:w="917" w:type="dxa"/>
          </w:tcPr>
          <w:p w14:paraId="794C0BC0" w14:textId="77777777" w:rsidR="00E549D4" w:rsidRPr="00BE43C0" w:rsidRDefault="00E549D4" w:rsidP="00272F50">
            <w:pPr>
              <w:rPr>
                <w:rFonts w:ascii="Arial" w:hAnsi="Arial" w:cs="Arial"/>
                <w:sz w:val="20"/>
                <w:szCs w:val="20"/>
              </w:rPr>
            </w:pPr>
            <w:r>
              <w:rPr>
                <w:rFonts w:ascii="Arial" w:hAnsi="Arial" w:cs="Arial"/>
                <w:sz w:val="20"/>
                <w:szCs w:val="20"/>
              </w:rPr>
              <w:t>11</w:t>
            </w:r>
          </w:p>
        </w:tc>
        <w:tc>
          <w:tcPr>
            <w:tcW w:w="1423" w:type="dxa"/>
          </w:tcPr>
          <w:p w14:paraId="756BC28D" w14:textId="77777777" w:rsidR="00E549D4" w:rsidRPr="00BE43C0" w:rsidRDefault="00E549D4" w:rsidP="00272F50">
            <w:pPr>
              <w:jc w:val="center"/>
              <w:rPr>
                <w:rFonts w:ascii="Arial" w:hAnsi="Arial" w:cs="Arial"/>
                <w:sz w:val="20"/>
                <w:szCs w:val="20"/>
              </w:rPr>
            </w:pPr>
            <w:r>
              <w:rPr>
                <w:rFonts w:ascii="Arial" w:hAnsi="Arial" w:cs="Arial"/>
                <w:sz w:val="20"/>
                <w:szCs w:val="20"/>
              </w:rPr>
              <w:t>350 (48.8)</w:t>
            </w:r>
          </w:p>
        </w:tc>
        <w:tc>
          <w:tcPr>
            <w:tcW w:w="1260" w:type="dxa"/>
          </w:tcPr>
          <w:p w14:paraId="42139A87" w14:textId="77777777" w:rsidR="00E549D4" w:rsidRPr="00BE43C0" w:rsidRDefault="00E549D4" w:rsidP="00272F50">
            <w:pPr>
              <w:jc w:val="center"/>
              <w:rPr>
                <w:rFonts w:ascii="Arial" w:hAnsi="Arial" w:cs="Arial"/>
                <w:sz w:val="20"/>
                <w:szCs w:val="20"/>
              </w:rPr>
            </w:pPr>
            <w:r>
              <w:rPr>
                <w:rFonts w:ascii="Arial" w:hAnsi="Arial" w:cs="Arial"/>
                <w:sz w:val="20"/>
                <w:szCs w:val="20"/>
              </w:rPr>
              <w:t>246 (34.3)</w:t>
            </w:r>
          </w:p>
        </w:tc>
        <w:tc>
          <w:tcPr>
            <w:tcW w:w="1158" w:type="dxa"/>
          </w:tcPr>
          <w:p w14:paraId="051BF7E6" w14:textId="77777777" w:rsidR="00E549D4" w:rsidRPr="00BE43C0" w:rsidRDefault="00E549D4" w:rsidP="00272F50">
            <w:pPr>
              <w:jc w:val="center"/>
              <w:rPr>
                <w:rFonts w:ascii="Arial" w:hAnsi="Arial" w:cs="Arial"/>
                <w:sz w:val="20"/>
                <w:szCs w:val="20"/>
              </w:rPr>
            </w:pPr>
            <w:r>
              <w:rPr>
                <w:rFonts w:ascii="Arial" w:hAnsi="Arial" w:cs="Arial"/>
                <w:sz w:val="20"/>
                <w:szCs w:val="20"/>
              </w:rPr>
              <w:t>99 (13.8)</w:t>
            </w:r>
          </w:p>
        </w:tc>
        <w:tc>
          <w:tcPr>
            <w:tcW w:w="1032" w:type="dxa"/>
          </w:tcPr>
          <w:p w14:paraId="1D01F7A4" w14:textId="77777777" w:rsidR="00E549D4" w:rsidRPr="00BE43C0" w:rsidRDefault="00E549D4" w:rsidP="00272F50">
            <w:pPr>
              <w:jc w:val="center"/>
              <w:rPr>
                <w:rFonts w:ascii="Arial" w:hAnsi="Arial" w:cs="Arial"/>
                <w:sz w:val="20"/>
                <w:szCs w:val="20"/>
              </w:rPr>
            </w:pPr>
            <w:r>
              <w:rPr>
                <w:rFonts w:ascii="Arial" w:hAnsi="Arial" w:cs="Arial"/>
                <w:sz w:val="20"/>
                <w:szCs w:val="20"/>
              </w:rPr>
              <w:t>22 (3.1)</w:t>
            </w:r>
          </w:p>
        </w:tc>
        <w:tc>
          <w:tcPr>
            <w:tcW w:w="1320" w:type="dxa"/>
          </w:tcPr>
          <w:p w14:paraId="6F86142F" w14:textId="77777777" w:rsidR="00E549D4" w:rsidRPr="00BE43C0" w:rsidRDefault="00E549D4" w:rsidP="00272F50">
            <w:pPr>
              <w:jc w:val="center"/>
              <w:rPr>
                <w:rFonts w:ascii="Arial" w:hAnsi="Arial" w:cs="Arial"/>
                <w:sz w:val="20"/>
                <w:szCs w:val="20"/>
              </w:rPr>
            </w:pPr>
            <w:r>
              <w:rPr>
                <w:rFonts w:ascii="Arial" w:hAnsi="Arial" w:cs="Arial"/>
                <w:sz w:val="20"/>
                <w:szCs w:val="20"/>
              </w:rPr>
              <w:t>186 (60.4)</w:t>
            </w:r>
          </w:p>
        </w:tc>
        <w:tc>
          <w:tcPr>
            <w:tcW w:w="1170" w:type="dxa"/>
          </w:tcPr>
          <w:p w14:paraId="05C14577" w14:textId="77777777" w:rsidR="00E549D4" w:rsidRPr="00BE43C0" w:rsidRDefault="00E549D4" w:rsidP="00272F50">
            <w:pPr>
              <w:jc w:val="center"/>
              <w:rPr>
                <w:rFonts w:ascii="Arial" w:hAnsi="Arial" w:cs="Arial"/>
                <w:sz w:val="20"/>
                <w:szCs w:val="20"/>
              </w:rPr>
            </w:pPr>
            <w:r>
              <w:rPr>
                <w:rFonts w:ascii="Arial" w:hAnsi="Arial" w:cs="Arial"/>
                <w:sz w:val="20"/>
                <w:szCs w:val="20"/>
              </w:rPr>
              <w:t>97 (31.5)</w:t>
            </w:r>
          </w:p>
        </w:tc>
        <w:tc>
          <w:tcPr>
            <w:tcW w:w="1080" w:type="dxa"/>
          </w:tcPr>
          <w:p w14:paraId="62929968" w14:textId="77777777" w:rsidR="00E549D4" w:rsidRPr="00BE43C0" w:rsidRDefault="00E549D4" w:rsidP="00272F50">
            <w:pPr>
              <w:jc w:val="center"/>
              <w:rPr>
                <w:rFonts w:ascii="Arial" w:hAnsi="Arial" w:cs="Arial"/>
                <w:sz w:val="20"/>
                <w:szCs w:val="20"/>
              </w:rPr>
            </w:pPr>
            <w:r>
              <w:rPr>
                <w:rFonts w:ascii="Arial" w:hAnsi="Arial" w:cs="Arial"/>
                <w:sz w:val="20"/>
                <w:szCs w:val="20"/>
              </w:rPr>
              <w:t>15 (4.9)</w:t>
            </w:r>
          </w:p>
        </w:tc>
        <w:tc>
          <w:tcPr>
            <w:tcW w:w="990" w:type="dxa"/>
          </w:tcPr>
          <w:p w14:paraId="2D1406F2" w14:textId="77777777" w:rsidR="00E549D4" w:rsidRPr="00BE43C0" w:rsidRDefault="00E549D4" w:rsidP="00272F50">
            <w:pPr>
              <w:jc w:val="center"/>
              <w:rPr>
                <w:rFonts w:ascii="Arial" w:hAnsi="Arial" w:cs="Arial"/>
                <w:sz w:val="20"/>
                <w:szCs w:val="20"/>
              </w:rPr>
            </w:pPr>
            <w:r>
              <w:rPr>
                <w:rFonts w:ascii="Arial" w:hAnsi="Arial" w:cs="Arial"/>
                <w:sz w:val="20"/>
                <w:szCs w:val="20"/>
              </w:rPr>
              <w:t>10 (3.3)</w:t>
            </w:r>
          </w:p>
        </w:tc>
      </w:tr>
      <w:tr w:rsidR="00E549D4" w:rsidRPr="00DA14D4" w14:paraId="0ED2D41E" w14:textId="77777777" w:rsidTr="00272F50">
        <w:tc>
          <w:tcPr>
            <w:tcW w:w="917" w:type="dxa"/>
          </w:tcPr>
          <w:p w14:paraId="6A1D6352"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12</w:t>
            </w:r>
          </w:p>
        </w:tc>
        <w:tc>
          <w:tcPr>
            <w:tcW w:w="1423" w:type="dxa"/>
          </w:tcPr>
          <w:p w14:paraId="047840FF"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402 (56.1)</w:t>
            </w:r>
          </w:p>
        </w:tc>
        <w:tc>
          <w:tcPr>
            <w:tcW w:w="1260" w:type="dxa"/>
          </w:tcPr>
          <w:p w14:paraId="146221F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187 (26.1)</w:t>
            </w:r>
          </w:p>
        </w:tc>
        <w:tc>
          <w:tcPr>
            <w:tcW w:w="1158" w:type="dxa"/>
          </w:tcPr>
          <w:p w14:paraId="13BD1A4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103 (14.4)</w:t>
            </w:r>
          </w:p>
        </w:tc>
        <w:tc>
          <w:tcPr>
            <w:tcW w:w="1032" w:type="dxa"/>
          </w:tcPr>
          <w:p w14:paraId="58A6F08F"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25 (3.5)</w:t>
            </w:r>
          </w:p>
        </w:tc>
        <w:tc>
          <w:tcPr>
            <w:tcW w:w="1320" w:type="dxa"/>
          </w:tcPr>
          <w:p w14:paraId="17679011"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199 (64.6)</w:t>
            </w:r>
          </w:p>
        </w:tc>
        <w:tc>
          <w:tcPr>
            <w:tcW w:w="1170" w:type="dxa"/>
          </w:tcPr>
          <w:p w14:paraId="7B0EA82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76 (24.7)</w:t>
            </w:r>
          </w:p>
        </w:tc>
        <w:tc>
          <w:tcPr>
            <w:tcW w:w="1080" w:type="dxa"/>
          </w:tcPr>
          <w:p w14:paraId="7C55C10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21 (6.8)</w:t>
            </w:r>
          </w:p>
        </w:tc>
        <w:tc>
          <w:tcPr>
            <w:tcW w:w="990" w:type="dxa"/>
          </w:tcPr>
          <w:p w14:paraId="00DBE452"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12 (3.9)</w:t>
            </w:r>
          </w:p>
        </w:tc>
      </w:tr>
      <w:tr w:rsidR="00E549D4" w:rsidRPr="00DA14D4" w14:paraId="7B89459A" w14:textId="77777777" w:rsidTr="00272F50">
        <w:tc>
          <w:tcPr>
            <w:tcW w:w="917" w:type="dxa"/>
          </w:tcPr>
          <w:p w14:paraId="49202A76"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13</w:t>
            </w:r>
          </w:p>
        </w:tc>
        <w:tc>
          <w:tcPr>
            <w:tcW w:w="1423" w:type="dxa"/>
          </w:tcPr>
          <w:p w14:paraId="7209D29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635 (88.6)</w:t>
            </w:r>
          </w:p>
        </w:tc>
        <w:tc>
          <w:tcPr>
            <w:tcW w:w="1260" w:type="dxa"/>
          </w:tcPr>
          <w:p w14:paraId="7DE195D1"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25 (3.5)</w:t>
            </w:r>
          </w:p>
        </w:tc>
        <w:tc>
          <w:tcPr>
            <w:tcW w:w="1158" w:type="dxa"/>
          </w:tcPr>
          <w:p w14:paraId="523D6989"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34 (4.7)</w:t>
            </w:r>
          </w:p>
        </w:tc>
        <w:tc>
          <w:tcPr>
            <w:tcW w:w="1032" w:type="dxa"/>
          </w:tcPr>
          <w:p w14:paraId="19069B4B"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23 (3.2)</w:t>
            </w:r>
          </w:p>
        </w:tc>
        <w:tc>
          <w:tcPr>
            <w:tcW w:w="1320" w:type="dxa"/>
          </w:tcPr>
          <w:p w14:paraId="2D803CA7"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274 (89.0)</w:t>
            </w:r>
          </w:p>
        </w:tc>
        <w:tc>
          <w:tcPr>
            <w:tcW w:w="1170" w:type="dxa"/>
          </w:tcPr>
          <w:p w14:paraId="2BA3932F"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14 (4.6)</w:t>
            </w:r>
          </w:p>
        </w:tc>
        <w:tc>
          <w:tcPr>
            <w:tcW w:w="1080" w:type="dxa"/>
          </w:tcPr>
          <w:p w14:paraId="3D52349C"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9 (2.9)</w:t>
            </w:r>
          </w:p>
        </w:tc>
        <w:tc>
          <w:tcPr>
            <w:tcW w:w="990" w:type="dxa"/>
          </w:tcPr>
          <w:p w14:paraId="15B929E7"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11 (3.6)</w:t>
            </w:r>
          </w:p>
        </w:tc>
      </w:tr>
      <w:tr w:rsidR="00E549D4" w:rsidRPr="00DA14D4" w14:paraId="7398FEC5" w14:textId="77777777" w:rsidTr="00272F50">
        <w:tc>
          <w:tcPr>
            <w:tcW w:w="917" w:type="dxa"/>
          </w:tcPr>
          <w:p w14:paraId="5C40181C"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14</w:t>
            </w:r>
          </w:p>
        </w:tc>
        <w:tc>
          <w:tcPr>
            <w:tcW w:w="1423" w:type="dxa"/>
          </w:tcPr>
          <w:p w14:paraId="21E9CB0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405 (56.5)</w:t>
            </w:r>
          </w:p>
        </w:tc>
        <w:tc>
          <w:tcPr>
            <w:tcW w:w="1260" w:type="dxa"/>
          </w:tcPr>
          <w:p w14:paraId="211FAC9B"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135 (18.8)</w:t>
            </w:r>
          </w:p>
        </w:tc>
        <w:tc>
          <w:tcPr>
            <w:tcW w:w="1158" w:type="dxa"/>
          </w:tcPr>
          <w:p w14:paraId="572D8BF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144 (20.1)</w:t>
            </w:r>
          </w:p>
        </w:tc>
        <w:tc>
          <w:tcPr>
            <w:tcW w:w="1032" w:type="dxa"/>
          </w:tcPr>
          <w:p w14:paraId="095EDAB9"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33 (4.6)</w:t>
            </w:r>
          </w:p>
        </w:tc>
        <w:tc>
          <w:tcPr>
            <w:tcW w:w="1320" w:type="dxa"/>
          </w:tcPr>
          <w:p w14:paraId="16F99ED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182 (59.1)</w:t>
            </w:r>
          </w:p>
        </w:tc>
        <w:tc>
          <w:tcPr>
            <w:tcW w:w="1170" w:type="dxa"/>
          </w:tcPr>
          <w:p w14:paraId="014F30F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74 (24.0)</w:t>
            </w:r>
          </w:p>
        </w:tc>
        <w:tc>
          <w:tcPr>
            <w:tcW w:w="1080" w:type="dxa"/>
          </w:tcPr>
          <w:p w14:paraId="56172B0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36 (11.7)</w:t>
            </w:r>
          </w:p>
        </w:tc>
        <w:tc>
          <w:tcPr>
            <w:tcW w:w="990" w:type="dxa"/>
          </w:tcPr>
          <w:p w14:paraId="51DBAD6D"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16 (5.2)</w:t>
            </w:r>
          </w:p>
        </w:tc>
      </w:tr>
      <w:tr w:rsidR="00E549D4" w:rsidRPr="00BE43C0" w14:paraId="723B859C" w14:textId="77777777" w:rsidTr="00272F50">
        <w:tc>
          <w:tcPr>
            <w:tcW w:w="917" w:type="dxa"/>
          </w:tcPr>
          <w:p w14:paraId="4F72B30B" w14:textId="77777777" w:rsidR="00E549D4" w:rsidRPr="00BE43C0" w:rsidRDefault="00E549D4" w:rsidP="00272F50">
            <w:pPr>
              <w:rPr>
                <w:rFonts w:ascii="Arial" w:hAnsi="Arial" w:cs="Arial"/>
                <w:sz w:val="20"/>
                <w:szCs w:val="20"/>
              </w:rPr>
            </w:pPr>
            <w:r>
              <w:rPr>
                <w:rFonts w:ascii="Arial" w:hAnsi="Arial" w:cs="Arial"/>
                <w:sz w:val="20"/>
                <w:szCs w:val="20"/>
              </w:rPr>
              <w:t>15</w:t>
            </w:r>
          </w:p>
        </w:tc>
        <w:tc>
          <w:tcPr>
            <w:tcW w:w="1423" w:type="dxa"/>
          </w:tcPr>
          <w:p w14:paraId="7E4B80FD" w14:textId="77777777" w:rsidR="00E549D4" w:rsidRPr="00BE43C0" w:rsidRDefault="00E549D4" w:rsidP="00272F50">
            <w:pPr>
              <w:jc w:val="center"/>
              <w:rPr>
                <w:rFonts w:ascii="Arial" w:hAnsi="Arial" w:cs="Arial"/>
                <w:sz w:val="20"/>
                <w:szCs w:val="20"/>
              </w:rPr>
            </w:pPr>
            <w:r>
              <w:rPr>
                <w:rFonts w:ascii="Arial" w:hAnsi="Arial" w:cs="Arial"/>
                <w:sz w:val="20"/>
                <w:szCs w:val="20"/>
              </w:rPr>
              <w:t>304 (42.4)</w:t>
            </w:r>
          </w:p>
        </w:tc>
        <w:tc>
          <w:tcPr>
            <w:tcW w:w="1260" w:type="dxa"/>
          </w:tcPr>
          <w:p w14:paraId="31A05B81" w14:textId="77777777" w:rsidR="00E549D4" w:rsidRPr="00BE43C0" w:rsidRDefault="00E549D4" w:rsidP="00272F50">
            <w:pPr>
              <w:jc w:val="center"/>
              <w:rPr>
                <w:rFonts w:ascii="Arial" w:hAnsi="Arial" w:cs="Arial"/>
                <w:sz w:val="20"/>
                <w:szCs w:val="20"/>
              </w:rPr>
            </w:pPr>
            <w:r>
              <w:rPr>
                <w:rFonts w:ascii="Arial" w:hAnsi="Arial" w:cs="Arial"/>
                <w:sz w:val="20"/>
                <w:szCs w:val="20"/>
              </w:rPr>
              <w:t>208 (29.0)</w:t>
            </w:r>
          </w:p>
        </w:tc>
        <w:tc>
          <w:tcPr>
            <w:tcW w:w="1158" w:type="dxa"/>
          </w:tcPr>
          <w:p w14:paraId="6FE3256C" w14:textId="77777777" w:rsidR="00E549D4" w:rsidRPr="00BE43C0" w:rsidRDefault="00E549D4" w:rsidP="00272F50">
            <w:pPr>
              <w:jc w:val="center"/>
              <w:rPr>
                <w:rFonts w:ascii="Arial" w:hAnsi="Arial" w:cs="Arial"/>
                <w:sz w:val="20"/>
                <w:szCs w:val="20"/>
              </w:rPr>
            </w:pPr>
            <w:r>
              <w:rPr>
                <w:rFonts w:ascii="Arial" w:hAnsi="Arial" w:cs="Arial"/>
                <w:sz w:val="20"/>
                <w:szCs w:val="20"/>
              </w:rPr>
              <w:t>172 (24.0)</w:t>
            </w:r>
          </w:p>
        </w:tc>
        <w:tc>
          <w:tcPr>
            <w:tcW w:w="1032" w:type="dxa"/>
          </w:tcPr>
          <w:p w14:paraId="781F9DF6" w14:textId="77777777" w:rsidR="00E549D4" w:rsidRPr="00BE43C0" w:rsidRDefault="00E549D4" w:rsidP="00272F50">
            <w:pPr>
              <w:jc w:val="center"/>
              <w:rPr>
                <w:rFonts w:ascii="Arial" w:hAnsi="Arial" w:cs="Arial"/>
                <w:sz w:val="20"/>
                <w:szCs w:val="20"/>
              </w:rPr>
            </w:pPr>
            <w:r>
              <w:rPr>
                <w:rFonts w:ascii="Arial" w:hAnsi="Arial" w:cs="Arial"/>
                <w:sz w:val="20"/>
                <w:szCs w:val="20"/>
              </w:rPr>
              <w:t>33 (4.6)</w:t>
            </w:r>
          </w:p>
        </w:tc>
        <w:tc>
          <w:tcPr>
            <w:tcW w:w="1320" w:type="dxa"/>
          </w:tcPr>
          <w:p w14:paraId="6FFBDEC6" w14:textId="77777777" w:rsidR="00E549D4" w:rsidRPr="00BE43C0" w:rsidRDefault="00E549D4" w:rsidP="00272F50">
            <w:pPr>
              <w:jc w:val="center"/>
              <w:rPr>
                <w:rFonts w:ascii="Arial" w:hAnsi="Arial" w:cs="Arial"/>
                <w:sz w:val="20"/>
                <w:szCs w:val="20"/>
              </w:rPr>
            </w:pPr>
            <w:r>
              <w:rPr>
                <w:rFonts w:ascii="Arial" w:hAnsi="Arial" w:cs="Arial"/>
                <w:sz w:val="20"/>
                <w:szCs w:val="20"/>
              </w:rPr>
              <w:t>162 (52.6)</w:t>
            </w:r>
          </w:p>
        </w:tc>
        <w:tc>
          <w:tcPr>
            <w:tcW w:w="1170" w:type="dxa"/>
          </w:tcPr>
          <w:p w14:paraId="2C9E4E3D" w14:textId="77777777" w:rsidR="00E549D4" w:rsidRPr="00BE43C0" w:rsidRDefault="00E549D4" w:rsidP="00272F50">
            <w:pPr>
              <w:jc w:val="center"/>
              <w:rPr>
                <w:rFonts w:ascii="Arial" w:hAnsi="Arial" w:cs="Arial"/>
                <w:sz w:val="20"/>
                <w:szCs w:val="20"/>
              </w:rPr>
            </w:pPr>
            <w:r>
              <w:rPr>
                <w:rFonts w:ascii="Arial" w:hAnsi="Arial" w:cs="Arial"/>
                <w:sz w:val="20"/>
                <w:szCs w:val="20"/>
              </w:rPr>
              <w:t>100 (32.5)</w:t>
            </w:r>
          </w:p>
        </w:tc>
        <w:tc>
          <w:tcPr>
            <w:tcW w:w="1080" w:type="dxa"/>
          </w:tcPr>
          <w:p w14:paraId="502C3AD3" w14:textId="77777777" w:rsidR="00E549D4" w:rsidRPr="00BE43C0" w:rsidRDefault="00E549D4" w:rsidP="00272F50">
            <w:pPr>
              <w:jc w:val="center"/>
              <w:rPr>
                <w:rFonts w:ascii="Arial" w:hAnsi="Arial" w:cs="Arial"/>
                <w:sz w:val="20"/>
                <w:szCs w:val="20"/>
              </w:rPr>
            </w:pPr>
            <w:r>
              <w:rPr>
                <w:rFonts w:ascii="Arial" w:hAnsi="Arial" w:cs="Arial"/>
                <w:sz w:val="20"/>
                <w:szCs w:val="20"/>
              </w:rPr>
              <w:t>27 (8.8)</w:t>
            </w:r>
          </w:p>
        </w:tc>
        <w:tc>
          <w:tcPr>
            <w:tcW w:w="990" w:type="dxa"/>
          </w:tcPr>
          <w:p w14:paraId="4BD98120" w14:textId="77777777" w:rsidR="00E549D4" w:rsidRPr="00BE43C0" w:rsidRDefault="00E549D4" w:rsidP="00272F50">
            <w:pPr>
              <w:jc w:val="center"/>
              <w:rPr>
                <w:rFonts w:ascii="Arial" w:hAnsi="Arial" w:cs="Arial"/>
                <w:sz w:val="20"/>
                <w:szCs w:val="20"/>
              </w:rPr>
            </w:pPr>
            <w:r>
              <w:rPr>
                <w:rFonts w:ascii="Arial" w:hAnsi="Arial" w:cs="Arial"/>
                <w:sz w:val="20"/>
                <w:szCs w:val="20"/>
              </w:rPr>
              <w:t>19 (6.2)</w:t>
            </w:r>
          </w:p>
        </w:tc>
      </w:tr>
      <w:tr w:rsidR="00E549D4" w:rsidRPr="00BE43C0" w14:paraId="634D73B7" w14:textId="77777777" w:rsidTr="00272F50">
        <w:tc>
          <w:tcPr>
            <w:tcW w:w="917" w:type="dxa"/>
          </w:tcPr>
          <w:p w14:paraId="70819B78" w14:textId="77777777" w:rsidR="00E549D4" w:rsidRPr="00BE43C0" w:rsidRDefault="00E549D4" w:rsidP="00272F50">
            <w:pPr>
              <w:rPr>
                <w:rFonts w:ascii="Arial" w:hAnsi="Arial" w:cs="Arial"/>
                <w:sz w:val="20"/>
                <w:szCs w:val="20"/>
              </w:rPr>
            </w:pPr>
            <w:r>
              <w:rPr>
                <w:rFonts w:ascii="Arial" w:hAnsi="Arial" w:cs="Arial"/>
                <w:sz w:val="20"/>
                <w:szCs w:val="20"/>
              </w:rPr>
              <w:t>16</w:t>
            </w:r>
          </w:p>
        </w:tc>
        <w:tc>
          <w:tcPr>
            <w:tcW w:w="1423" w:type="dxa"/>
          </w:tcPr>
          <w:p w14:paraId="373636B7" w14:textId="77777777" w:rsidR="00E549D4" w:rsidRPr="00BE43C0" w:rsidRDefault="00E549D4" w:rsidP="00272F50">
            <w:pPr>
              <w:jc w:val="center"/>
              <w:rPr>
                <w:rFonts w:ascii="Arial" w:hAnsi="Arial" w:cs="Arial"/>
                <w:sz w:val="20"/>
                <w:szCs w:val="20"/>
              </w:rPr>
            </w:pPr>
            <w:r>
              <w:rPr>
                <w:rFonts w:ascii="Arial" w:hAnsi="Arial" w:cs="Arial"/>
                <w:sz w:val="20"/>
                <w:szCs w:val="20"/>
              </w:rPr>
              <w:t>419 (58.4)</w:t>
            </w:r>
          </w:p>
        </w:tc>
        <w:tc>
          <w:tcPr>
            <w:tcW w:w="1260" w:type="dxa"/>
          </w:tcPr>
          <w:p w14:paraId="35DDE884" w14:textId="77777777" w:rsidR="00E549D4" w:rsidRPr="00BE43C0" w:rsidRDefault="00E549D4" w:rsidP="00272F50">
            <w:pPr>
              <w:jc w:val="center"/>
              <w:rPr>
                <w:rFonts w:ascii="Arial" w:hAnsi="Arial" w:cs="Arial"/>
                <w:sz w:val="20"/>
                <w:szCs w:val="20"/>
              </w:rPr>
            </w:pPr>
            <w:r>
              <w:rPr>
                <w:rFonts w:ascii="Arial" w:hAnsi="Arial" w:cs="Arial"/>
                <w:sz w:val="20"/>
                <w:szCs w:val="20"/>
              </w:rPr>
              <w:t>139 (19.4)</w:t>
            </w:r>
          </w:p>
        </w:tc>
        <w:tc>
          <w:tcPr>
            <w:tcW w:w="1158" w:type="dxa"/>
          </w:tcPr>
          <w:p w14:paraId="1D2DE839" w14:textId="77777777" w:rsidR="00E549D4" w:rsidRPr="00BE43C0" w:rsidRDefault="00E549D4" w:rsidP="00272F50">
            <w:pPr>
              <w:jc w:val="center"/>
              <w:rPr>
                <w:rFonts w:ascii="Arial" w:hAnsi="Arial" w:cs="Arial"/>
                <w:sz w:val="20"/>
                <w:szCs w:val="20"/>
              </w:rPr>
            </w:pPr>
            <w:r>
              <w:rPr>
                <w:rFonts w:ascii="Arial" w:hAnsi="Arial" w:cs="Arial"/>
                <w:sz w:val="20"/>
                <w:szCs w:val="20"/>
              </w:rPr>
              <w:t>121 (16.9)</w:t>
            </w:r>
          </w:p>
        </w:tc>
        <w:tc>
          <w:tcPr>
            <w:tcW w:w="1032" w:type="dxa"/>
          </w:tcPr>
          <w:p w14:paraId="05328523" w14:textId="77777777" w:rsidR="00E549D4" w:rsidRPr="00BE43C0" w:rsidRDefault="00E549D4" w:rsidP="00272F50">
            <w:pPr>
              <w:jc w:val="center"/>
              <w:rPr>
                <w:rFonts w:ascii="Arial" w:hAnsi="Arial" w:cs="Arial"/>
                <w:sz w:val="20"/>
                <w:szCs w:val="20"/>
              </w:rPr>
            </w:pPr>
            <w:r>
              <w:rPr>
                <w:rFonts w:ascii="Arial" w:hAnsi="Arial" w:cs="Arial"/>
                <w:sz w:val="20"/>
                <w:szCs w:val="20"/>
              </w:rPr>
              <w:t>38 (5.3)</w:t>
            </w:r>
          </w:p>
        </w:tc>
        <w:tc>
          <w:tcPr>
            <w:tcW w:w="1320" w:type="dxa"/>
          </w:tcPr>
          <w:p w14:paraId="7E2A4C8E" w14:textId="77777777" w:rsidR="00E549D4" w:rsidRPr="00BE43C0" w:rsidRDefault="00E549D4" w:rsidP="00272F50">
            <w:pPr>
              <w:jc w:val="center"/>
              <w:rPr>
                <w:rFonts w:ascii="Arial" w:hAnsi="Arial" w:cs="Arial"/>
                <w:sz w:val="20"/>
                <w:szCs w:val="20"/>
              </w:rPr>
            </w:pPr>
            <w:r>
              <w:rPr>
                <w:rFonts w:ascii="Arial" w:hAnsi="Arial" w:cs="Arial"/>
                <w:sz w:val="20"/>
                <w:szCs w:val="20"/>
              </w:rPr>
              <w:t>195 (63.3)</w:t>
            </w:r>
          </w:p>
        </w:tc>
        <w:tc>
          <w:tcPr>
            <w:tcW w:w="1170" w:type="dxa"/>
          </w:tcPr>
          <w:p w14:paraId="37C7D04F" w14:textId="77777777" w:rsidR="00E549D4" w:rsidRPr="00BE43C0" w:rsidRDefault="00E549D4" w:rsidP="00272F50">
            <w:pPr>
              <w:jc w:val="center"/>
              <w:rPr>
                <w:rFonts w:ascii="Arial" w:hAnsi="Arial" w:cs="Arial"/>
                <w:sz w:val="20"/>
                <w:szCs w:val="20"/>
              </w:rPr>
            </w:pPr>
            <w:r>
              <w:rPr>
                <w:rFonts w:ascii="Arial" w:hAnsi="Arial" w:cs="Arial"/>
                <w:sz w:val="20"/>
                <w:szCs w:val="20"/>
              </w:rPr>
              <w:t>68 (22.1)</w:t>
            </w:r>
          </w:p>
        </w:tc>
        <w:tc>
          <w:tcPr>
            <w:tcW w:w="1080" w:type="dxa"/>
          </w:tcPr>
          <w:p w14:paraId="078F2FC2" w14:textId="77777777" w:rsidR="00E549D4" w:rsidRPr="00BE43C0" w:rsidRDefault="00E549D4" w:rsidP="00272F50">
            <w:pPr>
              <w:jc w:val="center"/>
              <w:rPr>
                <w:rFonts w:ascii="Arial" w:hAnsi="Arial" w:cs="Arial"/>
                <w:sz w:val="20"/>
                <w:szCs w:val="20"/>
              </w:rPr>
            </w:pPr>
            <w:r>
              <w:rPr>
                <w:rFonts w:ascii="Arial" w:hAnsi="Arial" w:cs="Arial"/>
                <w:sz w:val="20"/>
                <w:szCs w:val="20"/>
              </w:rPr>
              <w:t>25 (8.1)</w:t>
            </w:r>
          </w:p>
        </w:tc>
        <w:tc>
          <w:tcPr>
            <w:tcW w:w="990" w:type="dxa"/>
          </w:tcPr>
          <w:p w14:paraId="1B27DCC7" w14:textId="77777777" w:rsidR="00E549D4" w:rsidRPr="00BE43C0" w:rsidRDefault="00E549D4" w:rsidP="00272F50">
            <w:pPr>
              <w:jc w:val="center"/>
              <w:rPr>
                <w:rFonts w:ascii="Arial" w:hAnsi="Arial" w:cs="Arial"/>
                <w:sz w:val="20"/>
                <w:szCs w:val="20"/>
              </w:rPr>
            </w:pPr>
            <w:r>
              <w:rPr>
                <w:rFonts w:ascii="Arial" w:hAnsi="Arial" w:cs="Arial"/>
                <w:sz w:val="20"/>
                <w:szCs w:val="20"/>
              </w:rPr>
              <w:t>20 (6.4)</w:t>
            </w:r>
          </w:p>
        </w:tc>
      </w:tr>
      <w:tr w:rsidR="00E549D4" w:rsidRPr="00BE43C0" w14:paraId="7596DDAA" w14:textId="77777777" w:rsidTr="00272F50">
        <w:tc>
          <w:tcPr>
            <w:tcW w:w="917" w:type="dxa"/>
          </w:tcPr>
          <w:p w14:paraId="2D5D20E1" w14:textId="77777777" w:rsidR="00E549D4" w:rsidRPr="00BE43C0" w:rsidRDefault="00E549D4" w:rsidP="00272F50">
            <w:pPr>
              <w:rPr>
                <w:rFonts w:ascii="Arial" w:hAnsi="Arial" w:cs="Arial"/>
                <w:sz w:val="20"/>
                <w:szCs w:val="20"/>
              </w:rPr>
            </w:pPr>
            <w:r>
              <w:rPr>
                <w:rFonts w:ascii="Arial" w:hAnsi="Arial" w:cs="Arial"/>
                <w:sz w:val="20"/>
                <w:szCs w:val="20"/>
              </w:rPr>
              <w:t>17</w:t>
            </w:r>
          </w:p>
        </w:tc>
        <w:tc>
          <w:tcPr>
            <w:tcW w:w="1423" w:type="dxa"/>
          </w:tcPr>
          <w:p w14:paraId="68C312B4" w14:textId="77777777" w:rsidR="00E549D4" w:rsidRPr="00BE43C0" w:rsidRDefault="00E549D4" w:rsidP="00272F50">
            <w:pPr>
              <w:jc w:val="center"/>
              <w:rPr>
                <w:rFonts w:ascii="Arial" w:hAnsi="Arial" w:cs="Arial"/>
                <w:sz w:val="20"/>
                <w:szCs w:val="20"/>
              </w:rPr>
            </w:pPr>
            <w:r>
              <w:rPr>
                <w:rFonts w:ascii="Arial" w:hAnsi="Arial" w:cs="Arial"/>
                <w:sz w:val="20"/>
                <w:szCs w:val="20"/>
              </w:rPr>
              <w:t>376 (52.4)</w:t>
            </w:r>
          </w:p>
        </w:tc>
        <w:tc>
          <w:tcPr>
            <w:tcW w:w="1260" w:type="dxa"/>
          </w:tcPr>
          <w:p w14:paraId="1EB181B9" w14:textId="77777777" w:rsidR="00E549D4" w:rsidRPr="00BE43C0" w:rsidRDefault="00E549D4" w:rsidP="00272F50">
            <w:pPr>
              <w:jc w:val="center"/>
              <w:rPr>
                <w:rFonts w:ascii="Arial" w:hAnsi="Arial" w:cs="Arial"/>
                <w:sz w:val="20"/>
                <w:szCs w:val="20"/>
              </w:rPr>
            </w:pPr>
            <w:r>
              <w:rPr>
                <w:rFonts w:ascii="Arial" w:hAnsi="Arial" w:cs="Arial"/>
                <w:sz w:val="20"/>
                <w:szCs w:val="20"/>
              </w:rPr>
              <w:t>123 (17.2)</w:t>
            </w:r>
          </w:p>
        </w:tc>
        <w:tc>
          <w:tcPr>
            <w:tcW w:w="1158" w:type="dxa"/>
          </w:tcPr>
          <w:p w14:paraId="1ACA5320" w14:textId="77777777" w:rsidR="00E549D4" w:rsidRPr="00BE43C0" w:rsidRDefault="00E549D4" w:rsidP="00272F50">
            <w:pPr>
              <w:jc w:val="center"/>
              <w:rPr>
                <w:rFonts w:ascii="Arial" w:hAnsi="Arial" w:cs="Arial"/>
                <w:sz w:val="20"/>
                <w:szCs w:val="20"/>
              </w:rPr>
            </w:pPr>
            <w:r>
              <w:rPr>
                <w:rFonts w:ascii="Arial" w:hAnsi="Arial" w:cs="Arial"/>
                <w:sz w:val="20"/>
                <w:szCs w:val="20"/>
              </w:rPr>
              <w:t>172 (24.0)</w:t>
            </w:r>
          </w:p>
        </w:tc>
        <w:tc>
          <w:tcPr>
            <w:tcW w:w="1032" w:type="dxa"/>
          </w:tcPr>
          <w:p w14:paraId="5EE3BFF3" w14:textId="77777777" w:rsidR="00E549D4" w:rsidRPr="00BE43C0" w:rsidRDefault="00E549D4" w:rsidP="00272F50">
            <w:pPr>
              <w:jc w:val="center"/>
              <w:rPr>
                <w:rFonts w:ascii="Arial" w:hAnsi="Arial" w:cs="Arial"/>
                <w:sz w:val="20"/>
                <w:szCs w:val="20"/>
              </w:rPr>
            </w:pPr>
            <w:r>
              <w:rPr>
                <w:rFonts w:ascii="Arial" w:hAnsi="Arial" w:cs="Arial"/>
                <w:sz w:val="20"/>
                <w:szCs w:val="20"/>
              </w:rPr>
              <w:t>46 (6.2)</w:t>
            </w:r>
          </w:p>
        </w:tc>
        <w:tc>
          <w:tcPr>
            <w:tcW w:w="1320" w:type="dxa"/>
          </w:tcPr>
          <w:p w14:paraId="6247B87F" w14:textId="77777777" w:rsidR="00E549D4" w:rsidRPr="00BE43C0" w:rsidRDefault="00E549D4" w:rsidP="00272F50">
            <w:pPr>
              <w:jc w:val="center"/>
              <w:rPr>
                <w:rFonts w:ascii="Arial" w:hAnsi="Arial" w:cs="Arial"/>
                <w:sz w:val="20"/>
                <w:szCs w:val="20"/>
              </w:rPr>
            </w:pPr>
            <w:r>
              <w:rPr>
                <w:rFonts w:ascii="Arial" w:hAnsi="Arial" w:cs="Arial"/>
                <w:sz w:val="20"/>
                <w:szCs w:val="20"/>
              </w:rPr>
              <w:t>168 (54.6)</w:t>
            </w:r>
          </w:p>
        </w:tc>
        <w:tc>
          <w:tcPr>
            <w:tcW w:w="1170" w:type="dxa"/>
          </w:tcPr>
          <w:p w14:paraId="747DDD90" w14:textId="77777777" w:rsidR="00E549D4" w:rsidRPr="00BE43C0" w:rsidRDefault="00E549D4" w:rsidP="00272F50">
            <w:pPr>
              <w:jc w:val="center"/>
              <w:rPr>
                <w:rFonts w:ascii="Arial" w:hAnsi="Arial" w:cs="Arial"/>
                <w:sz w:val="20"/>
                <w:szCs w:val="20"/>
              </w:rPr>
            </w:pPr>
            <w:r>
              <w:rPr>
                <w:rFonts w:ascii="Arial" w:hAnsi="Arial" w:cs="Arial"/>
                <w:sz w:val="20"/>
                <w:szCs w:val="20"/>
              </w:rPr>
              <w:t>72 (23.4)</w:t>
            </w:r>
          </w:p>
        </w:tc>
        <w:tc>
          <w:tcPr>
            <w:tcW w:w="1080" w:type="dxa"/>
          </w:tcPr>
          <w:p w14:paraId="1BA9E011" w14:textId="77777777" w:rsidR="00E549D4" w:rsidRPr="00BE43C0" w:rsidRDefault="00E549D4" w:rsidP="00272F50">
            <w:pPr>
              <w:jc w:val="center"/>
              <w:rPr>
                <w:rFonts w:ascii="Arial" w:hAnsi="Arial" w:cs="Arial"/>
                <w:sz w:val="20"/>
                <w:szCs w:val="20"/>
              </w:rPr>
            </w:pPr>
            <w:r>
              <w:rPr>
                <w:rFonts w:ascii="Arial" w:hAnsi="Arial" w:cs="Arial"/>
                <w:sz w:val="20"/>
                <w:szCs w:val="20"/>
              </w:rPr>
              <w:t>47 (15.3)</w:t>
            </w:r>
          </w:p>
        </w:tc>
        <w:tc>
          <w:tcPr>
            <w:tcW w:w="990" w:type="dxa"/>
          </w:tcPr>
          <w:p w14:paraId="5F059E4D" w14:textId="77777777" w:rsidR="00E549D4" w:rsidRPr="00BE43C0" w:rsidRDefault="00E549D4" w:rsidP="00272F50">
            <w:pPr>
              <w:jc w:val="center"/>
              <w:rPr>
                <w:rFonts w:ascii="Arial" w:hAnsi="Arial" w:cs="Arial"/>
                <w:sz w:val="20"/>
                <w:szCs w:val="20"/>
              </w:rPr>
            </w:pPr>
            <w:r>
              <w:rPr>
                <w:rFonts w:ascii="Arial" w:hAnsi="Arial" w:cs="Arial"/>
                <w:sz w:val="20"/>
                <w:szCs w:val="20"/>
              </w:rPr>
              <w:t>21 (6.8)</w:t>
            </w:r>
          </w:p>
        </w:tc>
      </w:tr>
      <w:tr w:rsidR="00E549D4" w:rsidRPr="00DA14D4" w14:paraId="3176CC7B" w14:textId="77777777" w:rsidTr="00272F50">
        <w:tc>
          <w:tcPr>
            <w:tcW w:w="917" w:type="dxa"/>
          </w:tcPr>
          <w:p w14:paraId="37C2BFF7"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18</w:t>
            </w:r>
          </w:p>
        </w:tc>
        <w:tc>
          <w:tcPr>
            <w:tcW w:w="1423" w:type="dxa"/>
          </w:tcPr>
          <w:p w14:paraId="454B2E49"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482 (69.3)</w:t>
            </w:r>
          </w:p>
        </w:tc>
        <w:tc>
          <w:tcPr>
            <w:tcW w:w="1260" w:type="dxa"/>
          </w:tcPr>
          <w:p w14:paraId="703B9244"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81 (11.3)</w:t>
            </w:r>
          </w:p>
        </w:tc>
        <w:tc>
          <w:tcPr>
            <w:tcW w:w="1158" w:type="dxa"/>
          </w:tcPr>
          <w:p w14:paraId="38671C30"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105 (14.6)</w:t>
            </w:r>
          </w:p>
        </w:tc>
        <w:tc>
          <w:tcPr>
            <w:tcW w:w="1032" w:type="dxa"/>
          </w:tcPr>
          <w:p w14:paraId="66B11D0D"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49 (6.8)</w:t>
            </w:r>
          </w:p>
        </w:tc>
        <w:tc>
          <w:tcPr>
            <w:tcW w:w="1320" w:type="dxa"/>
          </w:tcPr>
          <w:p w14:paraId="33B45DBB"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228 (74.0)</w:t>
            </w:r>
          </w:p>
        </w:tc>
        <w:tc>
          <w:tcPr>
            <w:tcW w:w="1170" w:type="dxa"/>
          </w:tcPr>
          <w:p w14:paraId="297C98E4"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40 (13.0)</w:t>
            </w:r>
          </w:p>
        </w:tc>
        <w:tc>
          <w:tcPr>
            <w:tcW w:w="1080" w:type="dxa"/>
          </w:tcPr>
          <w:p w14:paraId="2C022105"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22 (7.1)</w:t>
            </w:r>
          </w:p>
        </w:tc>
        <w:tc>
          <w:tcPr>
            <w:tcW w:w="990" w:type="dxa"/>
          </w:tcPr>
          <w:p w14:paraId="68B98D83"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18 (5.8)</w:t>
            </w:r>
          </w:p>
        </w:tc>
      </w:tr>
      <w:tr w:rsidR="00E549D4" w:rsidRPr="00BE43C0" w14:paraId="3E4A50ED" w14:textId="77777777" w:rsidTr="00272F50">
        <w:tc>
          <w:tcPr>
            <w:tcW w:w="917" w:type="dxa"/>
          </w:tcPr>
          <w:p w14:paraId="358F681F" w14:textId="77777777" w:rsidR="00E549D4" w:rsidRPr="00BE43C0" w:rsidRDefault="00E549D4" w:rsidP="00272F50">
            <w:pPr>
              <w:rPr>
                <w:rFonts w:ascii="Arial" w:hAnsi="Arial" w:cs="Arial"/>
                <w:sz w:val="20"/>
                <w:szCs w:val="20"/>
              </w:rPr>
            </w:pPr>
            <w:r>
              <w:rPr>
                <w:rFonts w:ascii="Arial" w:hAnsi="Arial" w:cs="Arial"/>
                <w:sz w:val="20"/>
                <w:szCs w:val="20"/>
              </w:rPr>
              <w:t>19</w:t>
            </w:r>
          </w:p>
        </w:tc>
        <w:tc>
          <w:tcPr>
            <w:tcW w:w="1423" w:type="dxa"/>
          </w:tcPr>
          <w:p w14:paraId="599A3425" w14:textId="77777777" w:rsidR="00E549D4" w:rsidRPr="00BE43C0" w:rsidRDefault="00E549D4" w:rsidP="00272F50">
            <w:pPr>
              <w:jc w:val="center"/>
              <w:rPr>
                <w:rFonts w:ascii="Arial" w:hAnsi="Arial" w:cs="Arial"/>
                <w:sz w:val="20"/>
                <w:szCs w:val="20"/>
              </w:rPr>
            </w:pPr>
            <w:r>
              <w:rPr>
                <w:rFonts w:ascii="Arial" w:hAnsi="Arial" w:cs="Arial"/>
                <w:sz w:val="20"/>
                <w:szCs w:val="20"/>
              </w:rPr>
              <w:t>450 (62.8)</w:t>
            </w:r>
          </w:p>
        </w:tc>
        <w:tc>
          <w:tcPr>
            <w:tcW w:w="1260" w:type="dxa"/>
          </w:tcPr>
          <w:p w14:paraId="0BCF42D7" w14:textId="77777777" w:rsidR="00E549D4" w:rsidRPr="00BE43C0" w:rsidRDefault="00E549D4" w:rsidP="00272F50">
            <w:pPr>
              <w:jc w:val="center"/>
              <w:rPr>
                <w:rFonts w:ascii="Arial" w:hAnsi="Arial" w:cs="Arial"/>
                <w:sz w:val="20"/>
                <w:szCs w:val="20"/>
              </w:rPr>
            </w:pPr>
            <w:r>
              <w:rPr>
                <w:rFonts w:ascii="Arial" w:hAnsi="Arial" w:cs="Arial"/>
                <w:sz w:val="20"/>
                <w:szCs w:val="20"/>
              </w:rPr>
              <w:t>115 (16.0)</w:t>
            </w:r>
          </w:p>
        </w:tc>
        <w:tc>
          <w:tcPr>
            <w:tcW w:w="1158" w:type="dxa"/>
          </w:tcPr>
          <w:p w14:paraId="2943EBF4" w14:textId="77777777" w:rsidR="00E549D4" w:rsidRPr="00BE43C0" w:rsidRDefault="00E549D4" w:rsidP="00272F50">
            <w:pPr>
              <w:jc w:val="center"/>
              <w:rPr>
                <w:rFonts w:ascii="Arial" w:hAnsi="Arial" w:cs="Arial"/>
                <w:sz w:val="20"/>
                <w:szCs w:val="20"/>
              </w:rPr>
            </w:pPr>
            <w:r>
              <w:rPr>
                <w:rFonts w:ascii="Arial" w:hAnsi="Arial" w:cs="Arial"/>
                <w:sz w:val="20"/>
                <w:szCs w:val="20"/>
              </w:rPr>
              <w:t>106 (14.8)</w:t>
            </w:r>
          </w:p>
        </w:tc>
        <w:tc>
          <w:tcPr>
            <w:tcW w:w="1032" w:type="dxa"/>
          </w:tcPr>
          <w:p w14:paraId="2DBFABCF" w14:textId="77777777" w:rsidR="00E549D4" w:rsidRPr="00BE43C0" w:rsidRDefault="00E549D4" w:rsidP="00272F50">
            <w:pPr>
              <w:jc w:val="center"/>
              <w:rPr>
                <w:rFonts w:ascii="Arial" w:hAnsi="Arial" w:cs="Arial"/>
                <w:sz w:val="20"/>
                <w:szCs w:val="20"/>
              </w:rPr>
            </w:pPr>
            <w:r>
              <w:rPr>
                <w:rFonts w:ascii="Arial" w:hAnsi="Arial" w:cs="Arial"/>
                <w:sz w:val="20"/>
                <w:szCs w:val="20"/>
              </w:rPr>
              <w:t>46 (6.4)</w:t>
            </w:r>
          </w:p>
        </w:tc>
        <w:tc>
          <w:tcPr>
            <w:tcW w:w="1320" w:type="dxa"/>
          </w:tcPr>
          <w:p w14:paraId="2D2EF892" w14:textId="77777777" w:rsidR="00E549D4" w:rsidRPr="00BE43C0" w:rsidRDefault="00E549D4" w:rsidP="00272F50">
            <w:pPr>
              <w:jc w:val="center"/>
              <w:rPr>
                <w:rFonts w:ascii="Arial" w:hAnsi="Arial" w:cs="Arial"/>
                <w:sz w:val="20"/>
                <w:szCs w:val="20"/>
              </w:rPr>
            </w:pPr>
            <w:r>
              <w:rPr>
                <w:rFonts w:ascii="Arial" w:hAnsi="Arial" w:cs="Arial"/>
                <w:sz w:val="20"/>
                <w:szCs w:val="20"/>
              </w:rPr>
              <w:t>228 (74.0)</w:t>
            </w:r>
          </w:p>
        </w:tc>
        <w:tc>
          <w:tcPr>
            <w:tcW w:w="1170" w:type="dxa"/>
          </w:tcPr>
          <w:p w14:paraId="7E02C0BE" w14:textId="77777777" w:rsidR="00E549D4" w:rsidRPr="00BE43C0" w:rsidRDefault="00E549D4" w:rsidP="00272F50">
            <w:pPr>
              <w:jc w:val="center"/>
              <w:rPr>
                <w:rFonts w:ascii="Arial" w:hAnsi="Arial" w:cs="Arial"/>
                <w:sz w:val="20"/>
                <w:szCs w:val="20"/>
              </w:rPr>
            </w:pPr>
            <w:r>
              <w:rPr>
                <w:rFonts w:ascii="Arial" w:hAnsi="Arial" w:cs="Arial"/>
                <w:sz w:val="20"/>
                <w:szCs w:val="20"/>
              </w:rPr>
              <w:t>48 (15.6)</w:t>
            </w:r>
          </w:p>
        </w:tc>
        <w:tc>
          <w:tcPr>
            <w:tcW w:w="1080" w:type="dxa"/>
          </w:tcPr>
          <w:p w14:paraId="4AA932B5" w14:textId="77777777" w:rsidR="00E549D4" w:rsidRPr="00BE43C0" w:rsidRDefault="00E549D4" w:rsidP="00272F50">
            <w:pPr>
              <w:jc w:val="center"/>
              <w:rPr>
                <w:rFonts w:ascii="Arial" w:hAnsi="Arial" w:cs="Arial"/>
                <w:sz w:val="20"/>
                <w:szCs w:val="20"/>
              </w:rPr>
            </w:pPr>
            <w:r>
              <w:rPr>
                <w:rFonts w:ascii="Arial" w:hAnsi="Arial" w:cs="Arial"/>
                <w:sz w:val="20"/>
                <w:szCs w:val="20"/>
              </w:rPr>
              <w:t>15 (4.9)</w:t>
            </w:r>
          </w:p>
        </w:tc>
        <w:tc>
          <w:tcPr>
            <w:tcW w:w="990" w:type="dxa"/>
          </w:tcPr>
          <w:p w14:paraId="580B22FE" w14:textId="77777777" w:rsidR="00E549D4" w:rsidRPr="00BE43C0" w:rsidRDefault="00E549D4" w:rsidP="00272F50">
            <w:pPr>
              <w:jc w:val="center"/>
              <w:rPr>
                <w:rFonts w:ascii="Arial" w:hAnsi="Arial" w:cs="Arial"/>
                <w:sz w:val="20"/>
                <w:szCs w:val="20"/>
              </w:rPr>
            </w:pPr>
            <w:r>
              <w:rPr>
                <w:rFonts w:ascii="Arial" w:hAnsi="Arial" w:cs="Arial"/>
                <w:sz w:val="20"/>
                <w:szCs w:val="20"/>
              </w:rPr>
              <w:t>17 (5.5)</w:t>
            </w:r>
          </w:p>
        </w:tc>
      </w:tr>
      <w:tr w:rsidR="00E549D4" w:rsidRPr="00BE43C0" w14:paraId="434535C8" w14:textId="77777777" w:rsidTr="00272F50">
        <w:tc>
          <w:tcPr>
            <w:tcW w:w="917" w:type="dxa"/>
          </w:tcPr>
          <w:p w14:paraId="440F6818" w14:textId="77777777" w:rsidR="00E549D4" w:rsidRPr="00BE43C0" w:rsidRDefault="00E549D4" w:rsidP="00272F50">
            <w:pPr>
              <w:rPr>
                <w:rFonts w:ascii="Arial" w:hAnsi="Arial" w:cs="Arial"/>
                <w:sz w:val="20"/>
                <w:szCs w:val="20"/>
              </w:rPr>
            </w:pPr>
            <w:r>
              <w:rPr>
                <w:rFonts w:ascii="Arial" w:hAnsi="Arial" w:cs="Arial"/>
                <w:sz w:val="20"/>
                <w:szCs w:val="20"/>
              </w:rPr>
              <w:t>20</w:t>
            </w:r>
          </w:p>
        </w:tc>
        <w:tc>
          <w:tcPr>
            <w:tcW w:w="1423" w:type="dxa"/>
          </w:tcPr>
          <w:p w14:paraId="1E192BF3" w14:textId="77777777" w:rsidR="00E549D4" w:rsidRPr="00BE43C0" w:rsidRDefault="00E549D4" w:rsidP="00272F50">
            <w:pPr>
              <w:jc w:val="center"/>
              <w:rPr>
                <w:rFonts w:ascii="Arial" w:hAnsi="Arial" w:cs="Arial"/>
                <w:sz w:val="20"/>
                <w:szCs w:val="20"/>
              </w:rPr>
            </w:pPr>
            <w:r>
              <w:rPr>
                <w:rFonts w:ascii="Arial" w:hAnsi="Arial" w:cs="Arial"/>
                <w:sz w:val="20"/>
                <w:szCs w:val="20"/>
              </w:rPr>
              <w:t>438 (61.1)</w:t>
            </w:r>
          </w:p>
        </w:tc>
        <w:tc>
          <w:tcPr>
            <w:tcW w:w="1260" w:type="dxa"/>
          </w:tcPr>
          <w:p w14:paraId="46B7CAD7" w14:textId="77777777" w:rsidR="00E549D4" w:rsidRPr="00BE43C0" w:rsidRDefault="00E549D4" w:rsidP="00272F50">
            <w:pPr>
              <w:jc w:val="center"/>
              <w:rPr>
                <w:rFonts w:ascii="Arial" w:hAnsi="Arial" w:cs="Arial"/>
                <w:sz w:val="20"/>
                <w:szCs w:val="20"/>
              </w:rPr>
            </w:pPr>
            <w:r>
              <w:rPr>
                <w:rFonts w:ascii="Arial" w:hAnsi="Arial" w:cs="Arial"/>
                <w:sz w:val="20"/>
                <w:szCs w:val="20"/>
              </w:rPr>
              <w:t>163 (22.7)</w:t>
            </w:r>
          </w:p>
        </w:tc>
        <w:tc>
          <w:tcPr>
            <w:tcW w:w="1158" w:type="dxa"/>
          </w:tcPr>
          <w:p w14:paraId="13ED717A" w14:textId="77777777" w:rsidR="00E549D4" w:rsidRPr="00BE43C0" w:rsidRDefault="00E549D4" w:rsidP="00272F50">
            <w:pPr>
              <w:jc w:val="center"/>
              <w:rPr>
                <w:rFonts w:ascii="Arial" w:hAnsi="Arial" w:cs="Arial"/>
                <w:sz w:val="20"/>
                <w:szCs w:val="20"/>
              </w:rPr>
            </w:pPr>
            <w:r>
              <w:rPr>
                <w:rFonts w:ascii="Arial" w:hAnsi="Arial" w:cs="Arial"/>
                <w:sz w:val="20"/>
                <w:szCs w:val="20"/>
              </w:rPr>
              <w:t>83 (11.6)</w:t>
            </w:r>
          </w:p>
        </w:tc>
        <w:tc>
          <w:tcPr>
            <w:tcW w:w="1032" w:type="dxa"/>
          </w:tcPr>
          <w:p w14:paraId="172700DB" w14:textId="77777777" w:rsidR="00E549D4" w:rsidRPr="00BE43C0" w:rsidRDefault="00E549D4" w:rsidP="00272F50">
            <w:pPr>
              <w:jc w:val="center"/>
              <w:rPr>
                <w:rFonts w:ascii="Arial" w:hAnsi="Arial" w:cs="Arial"/>
                <w:sz w:val="20"/>
                <w:szCs w:val="20"/>
              </w:rPr>
            </w:pPr>
            <w:r>
              <w:rPr>
                <w:rFonts w:ascii="Arial" w:hAnsi="Arial" w:cs="Arial"/>
                <w:sz w:val="20"/>
                <w:szCs w:val="20"/>
              </w:rPr>
              <w:t>33 (4.6)</w:t>
            </w:r>
          </w:p>
        </w:tc>
        <w:tc>
          <w:tcPr>
            <w:tcW w:w="1320" w:type="dxa"/>
          </w:tcPr>
          <w:p w14:paraId="4E58997D" w14:textId="77777777" w:rsidR="00E549D4" w:rsidRPr="00BE43C0" w:rsidRDefault="00E549D4" w:rsidP="00272F50">
            <w:pPr>
              <w:jc w:val="center"/>
              <w:rPr>
                <w:rFonts w:ascii="Arial" w:hAnsi="Arial" w:cs="Arial"/>
                <w:sz w:val="20"/>
                <w:szCs w:val="20"/>
              </w:rPr>
            </w:pPr>
            <w:r>
              <w:rPr>
                <w:rFonts w:ascii="Arial" w:hAnsi="Arial" w:cs="Arial"/>
                <w:sz w:val="20"/>
                <w:szCs w:val="20"/>
              </w:rPr>
              <w:t>207 (67.2)</w:t>
            </w:r>
          </w:p>
        </w:tc>
        <w:tc>
          <w:tcPr>
            <w:tcW w:w="1170" w:type="dxa"/>
          </w:tcPr>
          <w:p w14:paraId="380538A3" w14:textId="77777777" w:rsidR="00E549D4" w:rsidRPr="00BE43C0" w:rsidRDefault="00E549D4" w:rsidP="00272F50">
            <w:pPr>
              <w:jc w:val="center"/>
              <w:rPr>
                <w:rFonts w:ascii="Arial" w:hAnsi="Arial" w:cs="Arial"/>
                <w:sz w:val="20"/>
                <w:szCs w:val="20"/>
              </w:rPr>
            </w:pPr>
            <w:r>
              <w:rPr>
                <w:rFonts w:ascii="Arial" w:hAnsi="Arial" w:cs="Arial"/>
                <w:sz w:val="20"/>
                <w:szCs w:val="20"/>
              </w:rPr>
              <w:t>68 (22.1)</w:t>
            </w:r>
          </w:p>
        </w:tc>
        <w:tc>
          <w:tcPr>
            <w:tcW w:w="1080" w:type="dxa"/>
          </w:tcPr>
          <w:p w14:paraId="3B5A9218" w14:textId="77777777" w:rsidR="00E549D4" w:rsidRPr="00BE43C0" w:rsidRDefault="00E549D4" w:rsidP="00272F50">
            <w:pPr>
              <w:jc w:val="center"/>
              <w:rPr>
                <w:rFonts w:ascii="Arial" w:hAnsi="Arial" w:cs="Arial"/>
                <w:sz w:val="20"/>
                <w:szCs w:val="20"/>
              </w:rPr>
            </w:pPr>
            <w:r>
              <w:rPr>
                <w:rFonts w:ascii="Arial" w:hAnsi="Arial" w:cs="Arial"/>
                <w:sz w:val="20"/>
                <w:szCs w:val="20"/>
              </w:rPr>
              <w:t>13 (4.2)</w:t>
            </w:r>
          </w:p>
        </w:tc>
        <w:tc>
          <w:tcPr>
            <w:tcW w:w="990" w:type="dxa"/>
          </w:tcPr>
          <w:p w14:paraId="1CA36422" w14:textId="77777777" w:rsidR="00E549D4" w:rsidRPr="00BE43C0" w:rsidRDefault="00E549D4" w:rsidP="00272F50">
            <w:pPr>
              <w:jc w:val="center"/>
              <w:rPr>
                <w:rFonts w:ascii="Arial" w:hAnsi="Arial" w:cs="Arial"/>
                <w:sz w:val="20"/>
                <w:szCs w:val="20"/>
              </w:rPr>
            </w:pPr>
            <w:r>
              <w:rPr>
                <w:rFonts w:ascii="Arial" w:hAnsi="Arial" w:cs="Arial"/>
                <w:sz w:val="20"/>
                <w:szCs w:val="20"/>
              </w:rPr>
              <w:t>20 (6.5)</w:t>
            </w:r>
          </w:p>
        </w:tc>
      </w:tr>
      <w:tr w:rsidR="00E549D4" w:rsidRPr="00BE43C0" w14:paraId="60D87396" w14:textId="77777777" w:rsidTr="00272F50">
        <w:tc>
          <w:tcPr>
            <w:tcW w:w="917" w:type="dxa"/>
          </w:tcPr>
          <w:p w14:paraId="512D13CB" w14:textId="77777777" w:rsidR="00E549D4" w:rsidRPr="00BE43C0" w:rsidRDefault="00E549D4" w:rsidP="00272F50">
            <w:pPr>
              <w:rPr>
                <w:rFonts w:ascii="Arial" w:hAnsi="Arial" w:cs="Arial"/>
                <w:sz w:val="20"/>
                <w:szCs w:val="20"/>
              </w:rPr>
            </w:pPr>
            <w:r>
              <w:rPr>
                <w:rFonts w:ascii="Arial" w:hAnsi="Arial" w:cs="Arial"/>
                <w:sz w:val="20"/>
                <w:szCs w:val="20"/>
              </w:rPr>
              <w:t>21</w:t>
            </w:r>
          </w:p>
        </w:tc>
        <w:tc>
          <w:tcPr>
            <w:tcW w:w="1423" w:type="dxa"/>
          </w:tcPr>
          <w:p w14:paraId="495D404A" w14:textId="77777777" w:rsidR="00E549D4" w:rsidRPr="00BE43C0" w:rsidRDefault="00E549D4" w:rsidP="00272F50">
            <w:pPr>
              <w:jc w:val="center"/>
              <w:rPr>
                <w:rFonts w:ascii="Arial" w:hAnsi="Arial" w:cs="Arial"/>
                <w:sz w:val="20"/>
                <w:szCs w:val="20"/>
              </w:rPr>
            </w:pPr>
            <w:r>
              <w:rPr>
                <w:rFonts w:ascii="Arial" w:hAnsi="Arial" w:cs="Arial"/>
                <w:sz w:val="20"/>
                <w:szCs w:val="20"/>
              </w:rPr>
              <w:t>359 (50.1)</w:t>
            </w:r>
          </w:p>
        </w:tc>
        <w:tc>
          <w:tcPr>
            <w:tcW w:w="1260" w:type="dxa"/>
          </w:tcPr>
          <w:p w14:paraId="19784627" w14:textId="77777777" w:rsidR="00E549D4" w:rsidRPr="00BE43C0" w:rsidRDefault="00E549D4" w:rsidP="00272F50">
            <w:pPr>
              <w:jc w:val="center"/>
              <w:rPr>
                <w:rFonts w:ascii="Arial" w:hAnsi="Arial" w:cs="Arial"/>
                <w:sz w:val="20"/>
                <w:szCs w:val="20"/>
              </w:rPr>
            </w:pPr>
            <w:r>
              <w:rPr>
                <w:rFonts w:ascii="Arial" w:hAnsi="Arial" w:cs="Arial"/>
                <w:sz w:val="20"/>
                <w:szCs w:val="20"/>
              </w:rPr>
              <w:t>215 (30.0)</w:t>
            </w:r>
          </w:p>
        </w:tc>
        <w:tc>
          <w:tcPr>
            <w:tcW w:w="1158" w:type="dxa"/>
          </w:tcPr>
          <w:p w14:paraId="362815E5" w14:textId="77777777" w:rsidR="00E549D4" w:rsidRPr="00BE43C0" w:rsidRDefault="00E549D4" w:rsidP="00272F50">
            <w:pPr>
              <w:jc w:val="center"/>
              <w:rPr>
                <w:rFonts w:ascii="Arial" w:hAnsi="Arial" w:cs="Arial"/>
                <w:sz w:val="20"/>
                <w:szCs w:val="20"/>
              </w:rPr>
            </w:pPr>
            <w:r>
              <w:rPr>
                <w:rFonts w:ascii="Arial" w:hAnsi="Arial" w:cs="Arial"/>
                <w:sz w:val="20"/>
                <w:szCs w:val="20"/>
              </w:rPr>
              <w:t>97 (13.5)</w:t>
            </w:r>
          </w:p>
        </w:tc>
        <w:tc>
          <w:tcPr>
            <w:tcW w:w="1032" w:type="dxa"/>
          </w:tcPr>
          <w:p w14:paraId="3ADCAFDC" w14:textId="77777777" w:rsidR="00E549D4" w:rsidRPr="00BE43C0" w:rsidRDefault="00E549D4" w:rsidP="00272F50">
            <w:pPr>
              <w:jc w:val="center"/>
              <w:rPr>
                <w:rFonts w:ascii="Arial" w:hAnsi="Arial" w:cs="Arial"/>
                <w:sz w:val="20"/>
                <w:szCs w:val="20"/>
              </w:rPr>
            </w:pPr>
            <w:r>
              <w:rPr>
                <w:rFonts w:ascii="Arial" w:hAnsi="Arial" w:cs="Arial"/>
                <w:sz w:val="20"/>
                <w:szCs w:val="20"/>
              </w:rPr>
              <w:t>46 (6.4)</w:t>
            </w:r>
          </w:p>
        </w:tc>
        <w:tc>
          <w:tcPr>
            <w:tcW w:w="1320" w:type="dxa"/>
          </w:tcPr>
          <w:p w14:paraId="3F535134" w14:textId="77777777" w:rsidR="00E549D4" w:rsidRPr="00BE43C0" w:rsidRDefault="00E549D4" w:rsidP="00272F50">
            <w:pPr>
              <w:jc w:val="center"/>
              <w:rPr>
                <w:rFonts w:ascii="Arial" w:hAnsi="Arial" w:cs="Arial"/>
                <w:sz w:val="20"/>
                <w:szCs w:val="20"/>
              </w:rPr>
            </w:pPr>
            <w:r>
              <w:rPr>
                <w:rFonts w:ascii="Arial" w:hAnsi="Arial" w:cs="Arial"/>
                <w:sz w:val="20"/>
                <w:szCs w:val="20"/>
              </w:rPr>
              <w:t>176 (57.1)</w:t>
            </w:r>
          </w:p>
        </w:tc>
        <w:tc>
          <w:tcPr>
            <w:tcW w:w="1170" w:type="dxa"/>
          </w:tcPr>
          <w:p w14:paraId="7A5F2043" w14:textId="77777777" w:rsidR="00E549D4" w:rsidRPr="00BE43C0" w:rsidRDefault="00E549D4" w:rsidP="00272F50">
            <w:pPr>
              <w:jc w:val="center"/>
              <w:rPr>
                <w:rFonts w:ascii="Arial" w:hAnsi="Arial" w:cs="Arial"/>
                <w:sz w:val="20"/>
                <w:szCs w:val="20"/>
              </w:rPr>
            </w:pPr>
            <w:r>
              <w:rPr>
                <w:rFonts w:ascii="Arial" w:hAnsi="Arial" w:cs="Arial"/>
                <w:sz w:val="20"/>
                <w:szCs w:val="20"/>
              </w:rPr>
              <w:t>101 (32.8)</w:t>
            </w:r>
          </w:p>
        </w:tc>
        <w:tc>
          <w:tcPr>
            <w:tcW w:w="1080" w:type="dxa"/>
          </w:tcPr>
          <w:p w14:paraId="2E65AB85" w14:textId="77777777" w:rsidR="00E549D4" w:rsidRPr="00BE43C0" w:rsidRDefault="00E549D4" w:rsidP="00272F50">
            <w:pPr>
              <w:jc w:val="center"/>
              <w:rPr>
                <w:rFonts w:ascii="Arial" w:hAnsi="Arial" w:cs="Arial"/>
                <w:sz w:val="20"/>
                <w:szCs w:val="20"/>
              </w:rPr>
            </w:pPr>
            <w:r>
              <w:rPr>
                <w:rFonts w:ascii="Arial" w:hAnsi="Arial" w:cs="Arial"/>
                <w:sz w:val="20"/>
                <w:szCs w:val="20"/>
              </w:rPr>
              <w:t>11 (3.6)</w:t>
            </w:r>
          </w:p>
        </w:tc>
        <w:tc>
          <w:tcPr>
            <w:tcW w:w="990" w:type="dxa"/>
          </w:tcPr>
          <w:p w14:paraId="0D71C67D" w14:textId="77777777" w:rsidR="00E549D4" w:rsidRPr="00BE43C0" w:rsidRDefault="00E549D4" w:rsidP="00272F50">
            <w:pPr>
              <w:jc w:val="center"/>
              <w:rPr>
                <w:rFonts w:ascii="Arial" w:hAnsi="Arial" w:cs="Arial"/>
                <w:sz w:val="20"/>
                <w:szCs w:val="20"/>
              </w:rPr>
            </w:pPr>
            <w:r>
              <w:rPr>
                <w:rFonts w:ascii="Arial" w:hAnsi="Arial" w:cs="Arial"/>
                <w:sz w:val="20"/>
                <w:szCs w:val="20"/>
              </w:rPr>
              <w:t>20 (6.5)</w:t>
            </w:r>
          </w:p>
        </w:tc>
      </w:tr>
      <w:tr w:rsidR="00E549D4" w:rsidRPr="00BE43C0" w14:paraId="4DBC0D52" w14:textId="77777777" w:rsidTr="00272F50">
        <w:tc>
          <w:tcPr>
            <w:tcW w:w="917" w:type="dxa"/>
          </w:tcPr>
          <w:p w14:paraId="6AD73AF3" w14:textId="77777777" w:rsidR="00E549D4" w:rsidRPr="00BE43C0" w:rsidRDefault="00E549D4" w:rsidP="00272F50">
            <w:pPr>
              <w:rPr>
                <w:rFonts w:ascii="Arial" w:hAnsi="Arial" w:cs="Arial"/>
                <w:sz w:val="20"/>
                <w:szCs w:val="20"/>
              </w:rPr>
            </w:pPr>
            <w:r>
              <w:rPr>
                <w:rFonts w:ascii="Arial" w:hAnsi="Arial" w:cs="Arial"/>
                <w:sz w:val="20"/>
                <w:szCs w:val="20"/>
              </w:rPr>
              <w:t>22</w:t>
            </w:r>
          </w:p>
        </w:tc>
        <w:tc>
          <w:tcPr>
            <w:tcW w:w="1423" w:type="dxa"/>
          </w:tcPr>
          <w:p w14:paraId="5DFD66F9" w14:textId="77777777" w:rsidR="00E549D4" w:rsidRPr="00BE43C0" w:rsidRDefault="00E549D4" w:rsidP="00272F50">
            <w:pPr>
              <w:jc w:val="center"/>
              <w:rPr>
                <w:rFonts w:ascii="Arial" w:hAnsi="Arial" w:cs="Arial"/>
                <w:sz w:val="20"/>
                <w:szCs w:val="20"/>
              </w:rPr>
            </w:pPr>
            <w:r>
              <w:rPr>
                <w:rFonts w:ascii="Arial" w:hAnsi="Arial" w:cs="Arial"/>
                <w:sz w:val="20"/>
                <w:szCs w:val="20"/>
              </w:rPr>
              <w:t>428 (59.7)</w:t>
            </w:r>
          </w:p>
        </w:tc>
        <w:tc>
          <w:tcPr>
            <w:tcW w:w="1260" w:type="dxa"/>
          </w:tcPr>
          <w:p w14:paraId="5D645178" w14:textId="77777777" w:rsidR="00E549D4" w:rsidRPr="00BE43C0" w:rsidRDefault="00E549D4" w:rsidP="00272F50">
            <w:pPr>
              <w:jc w:val="center"/>
              <w:rPr>
                <w:rFonts w:ascii="Arial" w:hAnsi="Arial" w:cs="Arial"/>
                <w:sz w:val="20"/>
                <w:szCs w:val="20"/>
              </w:rPr>
            </w:pPr>
            <w:r>
              <w:rPr>
                <w:rFonts w:ascii="Arial" w:hAnsi="Arial" w:cs="Arial"/>
                <w:sz w:val="20"/>
                <w:szCs w:val="20"/>
              </w:rPr>
              <w:t>154 (21.5)</w:t>
            </w:r>
          </w:p>
        </w:tc>
        <w:tc>
          <w:tcPr>
            <w:tcW w:w="1158" w:type="dxa"/>
          </w:tcPr>
          <w:p w14:paraId="6C9661D3" w14:textId="77777777" w:rsidR="00E549D4" w:rsidRPr="00BE43C0" w:rsidRDefault="00E549D4" w:rsidP="00272F50">
            <w:pPr>
              <w:jc w:val="center"/>
              <w:rPr>
                <w:rFonts w:ascii="Arial" w:hAnsi="Arial" w:cs="Arial"/>
                <w:sz w:val="20"/>
                <w:szCs w:val="20"/>
              </w:rPr>
            </w:pPr>
            <w:r>
              <w:rPr>
                <w:rFonts w:ascii="Arial" w:hAnsi="Arial" w:cs="Arial"/>
                <w:sz w:val="20"/>
                <w:szCs w:val="20"/>
              </w:rPr>
              <w:t>88 (12.3)</w:t>
            </w:r>
          </w:p>
        </w:tc>
        <w:tc>
          <w:tcPr>
            <w:tcW w:w="1032" w:type="dxa"/>
          </w:tcPr>
          <w:p w14:paraId="6033D7CF" w14:textId="77777777" w:rsidR="00E549D4" w:rsidRPr="00BE43C0" w:rsidRDefault="00E549D4" w:rsidP="00272F50">
            <w:pPr>
              <w:jc w:val="center"/>
              <w:rPr>
                <w:rFonts w:ascii="Arial" w:hAnsi="Arial" w:cs="Arial"/>
                <w:sz w:val="20"/>
                <w:szCs w:val="20"/>
              </w:rPr>
            </w:pPr>
            <w:r>
              <w:rPr>
                <w:rFonts w:ascii="Arial" w:hAnsi="Arial" w:cs="Arial"/>
                <w:sz w:val="20"/>
                <w:szCs w:val="20"/>
              </w:rPr>
              <w:t>47 (6.6)</w:t>
            </w:r>
          </w:p>
        </w:tc>
        <w:tc>
          <w:tcPr>
            <w:tcW w:w="1320" w:type="dxa"/>
          </w:tcPr>
          <w:p w14:paraId="3FEAF94A" w14:textId="77777777" w:rsidR="00E549D4" w:rsidRPr="00BE43C0" w:rsidRDefault="00E549D4" w:rsidP="00272F50">
            <w:pPr>
              <w:jc w:val="center"/>
              <w:rPr>
                <w:rFonts w:ascii="Arial" w:hAnsi="Arial" w:cs="Arial"/>
                <w:sz w:val="20"/>
                <w:szCs w:val="20"/>
              </w:rPr>
            </w:pPr>
            <w:r>
              <w:rPr>
                <w:rFonts w:ascii="Arial" w:hAnsi="Arial" w:cs="Arial"/>
                <w:sz w:val="20"/>
                <w:szCs w:val="20"/>
              </w:rPr>
              <w:t>218 (70.8)</w:t>
            </w:r>
          </w:p>
        </w:tc>
        <w:tc>
          <w:tcPr>
            <w:tcW w:w="1170" w:type="dxa"/>
          </w:tcPr>
          <w:p w14:paraId="346A6499" w14:textId="77777777" w:rsidR="00E549D4" w:rsidRPr="00BE43C0" w:rsidRDefault="00E549D4" w:rsidP="00272F50">
            <w:pPr>
              <w:jc w:val="center"/>
              <w:rPr>
                <w:rFonts w:ascii="Arial" w:hAnsi="Arial" w:cs="Arial"/>
                <w:sz w:val="20"/>
                <w:szCs w:val="20"/>
              </w:rPr>
            </w:pPr>
            <w:r>
              <w:rPr>
                <w:rFonts w:ascii="Arial" w:hAnsi="Arial" w:cs="Arial"/>
                <w:sz w:val="20"/>
                <w:szCs w:val="20"/>
              </w:rPr>
              <w:t>55 (17.9)</w:t>
            </w:r>
          </w:p>
        </w:tc>
        <w:tc>
          <w:tcPr>
            <w:tcW w:w="1080" w:type="dxa"/>
          </w:tcPr>
          <w:p w14:paraId="70A21DD1" w14:textId="77777777" w:rsidR="00E549D4" w:rsidRPr="00BE43C0" w:rsidRDefault="00E549D4" w:rsidP="00272F50">
            <w:pPr>
              <w:jc w:val="center"/>
              <w:rPr>
                <w:rFonts w:ascii="Arial" w:hAnsi="Arial" w:cs="Arial"/>
                <w:sz w:val="20"/>
                <w:szCs w:val="20"/>
              </w:rPr>
            </w:pPr>
            <w:r>
              <w:rPr>
                <w:rFonts w:ascii="Arial" w:hAnsi="Arial" w:cs="Arial"/>
                <w:sz w:val="20"/>
                <w:szCs w:val="20"/>
              </w:rPr>
              <w:t>14 (4.6)</w:t>
            </w:r>
          </w:p>
        </w:tc>
        <w:tc>
          <w:tcPr>
            <w:tcW w:w="990" w:type="dxa"/>
          </w:tcPr>
          <w:p w14:paraId="165ECBC5" w14:textId="77777777" w:rsidR="00E549D4" w:rsidRPr="00BE43C0" w:rsidRDefault="00E549D4" w:rsidP="00272F50">
            <w:pPr>
              <w:jc w:val="center"/>
              <w:rPr>
                <w:rFonts w:ascii="Arial" w:hAnsi="Arial" w:cs="Arial"/>
                <w:sz w:val="20"/>
                <w:szCs w:val="20"/>
              </w:rPr>
            </w:pPr>
            <w:r>
              <w:rPr>
                <w:rFonts w:ascii="Arial" w:hAnsi="Arial" w:cs="Arial"/>
                <w:sz w:val="20"/>
                <w:szCs w:val="20"/>
              </w:rPr>
              <w:t>21 (6.9)</w:t>
            </w:r>
          </w:p>
        </w:tc>
      </w:tr>
      <w:tr w:rsidR="00E549D4" w:rsidRPr="00DA14D4" w14:paraId="4BAD3618" w14:textId="77777777" w:rsidTr="00272F50">
        <w:tc>
          <w:tcPr>
            <w:tcW w:w="917" w:type="dxa"/>
          </w:tcPr>
          <w:p w14:paraId="4257EAF1"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23</w:t>
            </w:r>
          </w:p>
        </w:tc>
        <w:tc>
          <w:tcPr>
            <w:tcW w:w="1423" w:type="dxa"/>
          </w:tcPr>
          <w:p w14:paraId="41DCE57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526 (73.4)</w:t>
            </w:r>
          </w:p>
        </w:tc>
        <w:tc>
          <w:tcPr>
            <w:tcW w:w="1260" w:type="dxa"/>
          </w:tcPr>
          <w:p w14:paraId="525BA56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77 (10.7)</w:t>
            </w:r>
          </w:p>
        </w:tc>
        <w:tc>
          <w:tcPr>
            <w:tcW w:w="1158" w:type="dxa"/>
          </w:tcPr>
          <w:p w14:paraId="20E5297A"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68 (9.5)</w:t>
            </w:r>
          </w:p>
        </w:tc>
        <w:tc>
          <w:tcPr>
            <w:tcW w:w="1032" w:type="dxa"/>
          </w:tcPr>
          <w:p w14:paraId="1274E49F"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46 (6.4)</w:t>
            </w:r>
          </w:p>
        </w:tc>
        <w:tc>
          <w:tcPr>
            <w:tcW w:w="1320" w:type="dxa"/>
          </w:tcPr>
          <w:p w14:paraId="29735D30"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247 (80.2)</w:t>
            </w:r>
          </w:p>
        </w:tc>
        <w:tc>
          <w:tcPr>
            <w:tcW w:w="1170" w:type="dxa"/>
          </w:tcPr>
          <w:p w14:paraId="49CAC178"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27 (8.8)</w:t>
            </w:r>
          </w:p>
        </w:tc>
        <w:tc>
          <w:tcPr>
            <w:tcW w:w="1080" w:type="dxa"/>
          </w:tcPr>
          <w:p w14:paraId="026CF9E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15 (4.9)</w:t>
            </w:r>
          </w:p>
        </w:tc>
        <w:tc>
          <w:tcPr>
            <w:tcW w:w="990" w:type="dxa"/>
          </w:tcPr>
          <w:p w14:paraId="29BCD111"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19 (6.2)</w:t>
            </w:r>
          </w:p>
        </w:tc>
      </w:tr>
      <w:tr w:rsidR="00E549D4" w:rsidRPr="00BE43C0" w14:paraId="7672357D" w14:textId="77777777" w:rsidTr="00272F50">
        <w:tc>
          <w:tcPr>
            <w:tcW w:w="917" w:type="dxa"/>
          </w:tcPr>
          <w:p w14:paraId="4F011B0C" w14:textId="77777777" w:rsidR="00E549D4" w:rsidRPr="00BE43C0" w:rsidRDefault="00E549D4" w:rsidP="00272F50">
            <w:pPr>
              <w:rPr>
                <w:rFonts w:ascii="Arial" w:hAnsi="Arial" w:cs="Arial"/>
                <w:sz w:val="20"/>
                <w:szCs w:val="20"/>
              </w:rPr>
            </w:pPr>
            <w:r>
              <w:rPr>
                <w:rFonts w:ascii="Arial" w:hAnsi="Arial" w:cs="Arial"/>
                <w:sz w:val="20"/>
                <w:szCs w:val="20"/>
              </w:rPr>
              <w:t>24</w:t>
            </w:r>
          </w:p>
        </w:tc>
        <w:tc>
          <w:tcPr>
            <w:tcW w:w="1423" w:type="dxa"/>
          </w:tcPr>
          <w:p w14:paraId="78777D83" w14:textId="77777777" w:rsidR="00E549D4" w:rsidRPr="00BE43C0" w:rsidRDefault="00E549D4" w:rsidP="00272F50">
            <w:pPr>
              <w:jc w:val="center"/>
              <w:rPr>
                <w:rFonts w:ascii="Arial" w:hAnsi="Arial" w:cs="Arial"/>
                <w:sz w:val="20"/>
                <w:szCs w:val="20"/>
              </w:rPr>
            </w:pPr>
            <w:r>
              <w:rPr>
                <w:rFonts w:ascii="Arial" w:hAnsi="Arial" w:cs="Arial"/>
                <w:sz w:val="20"/>
                <w:szCs w:val="20"/>
              </w:rPr>
              <w:t>467 (65.1)</w:t>
            </w:r>
          </w:p>
        </w:tc>
        <w:tc>
          <w:tcPr>
            <w:tcW w:w="1260" w:type="dxa"/>
          </w:tcPr>
          <w:p w14:paraId="1B1708D9" w14:textId="77777777" w:rsidR="00E549D4" w:rsidRPr="00BE43C0" w:rsidRDefault="00E549D4" w:rsidP="00272F50">
            <w:pPr>
              <w:jc w:val="center"/>
              <w:rPr>
                <w:rFonts w:ascii="Arial" w:hAnsi="Arial" w:cs="Arial"/>
                <w:sz w:val="20"/>
                <w:szCs w:val="20"/>
              </w:rPr>
            </w:pPr>
            <w:r>
              <w:rPr>
                <w:rFonts w:ascii="Arial" w:hAnsi="Arial" w:cs="Arial"/>
                <w:sz w:val="20"/>
                <w:szCs w:val="20"/>
              </w:rPr>
              <w:t>60 (8.4)</w:t>
            </w:r>
          </w:p>
        </w:tc>
        <w:tc>
          <w:tcPr>
            <w:tcW w:w="1158" w:type="dxa"/>
          </w:tcPr>
          <w:p w14:paraId="5DBB22DB" w14:textId="77777777" w:rsidR="00E549D4" w:rsidRPr="00BE43C0" w:rsidRDefault="00E549D4" w:rsidP="00272F50">
            <w:pPr>
              <w:jc w:val="center"/>
              <w:rPr>
                <w:rFonts w:ascii="Arial" w:hAnsi="Arial" w:cs="Arial"/>
                <w:sz w:val="20"/>
                <w:szCs w:val="20"/>
              </w:rPr>
            </w:pPr>
            <w:r>
              <w:rPr>
                <w:rFonts w:ascii="Arial" w:hAnsi="Arial" w:cs="Arial"/>
                <w:sz w:val="20"/>
                <w:szCs w:val="20"/>
              </w:rPr>
              <w:t>137 (19.1)</w:t>
            </w:r>
          </w:p>
        </w:tc>
        <w:tc>
          <w:tcPr>
            <w:tcW w:w="1032" w:type="dxa"/>
          </w:tcPr>
          <w:p w14:paraId="6F3503F9" w14:textId="77777777" w:rsidR="00E549D4" w:rsidRPr="00BE43C0" w:rsidRDefault="00E549D4" w:rsidP="00272F50">
            <w:pPr>
              <w:jc w:val="center"/>
              <w:rPr>
                <w:rFonts w:ascii="Arial" w:hAnsi="Arial" w:cs="Arial"/>
                <w:sz w:val="20"/>
                <w:szCs w:val="20"/>
              </w:rPr>
            </w:pPr>
            <w:r>
              <w:rPr>
                <w:rFonts w:ascii="Arial" w:hAnsi="Arial" w:cs="Arial"/>
                <w:sz w:val="20"/>
                <w:szCs w:val="20"/>
              </w:rPr>
              <w:t>53 (7.4)</w:t>
            </w:r>
          </w:p>
        </w:tc>
        <w:tc>
          <w:tcPr>
            <w:tcW w:w="1320" w:type="dxa"/>
          </w:tcPr>
          <w:p w14:paraId="5FE64E2F" w14:textId="77777777" w:rsidR="00E549D4" w:rsidRPr="00BE43C0" w:rsidRDefault="00E549D4" w:rsidP="00272F50">
            <w:pPr>
              <w:jc w:val="center"/>
              <w:rPr>
                <w:rFonts w:ascii="Arial" w:hAnsi="Arial" w:cs="Arial"/>
                <w:sz w:val="20"/>
                <w:szCs w:val="20"/>
              </w:rPr>
            </w:pPr>
            <w:r>
              <w:rPr>
                <w:rFonts w:ascii="Arial" w:hAnsi="Arial" w:cs="Arial"/>
                <w:sz w:val="20"/>
                <w:szCs w:val="20"/>
              </w:rPr>
              <w:t>214 (69.5)</w:t>
            </w:r>
          </w:p>
        </w:tc>
        <w:tc>
          <w:tcPr>
            <w:tcW w:w="1170" w:type="dxa"/>
          </w:tcPr>
          <w:p w14:paraId="21523C1D" w14:textId="77777777" w:rsidR="00E549D4" w:rsidRPr="00BE43C0" w:rsidRDefault="00E549D4" w:rsidP="00272F50">
            <w:pPr>
              <w:jc w:val="center"/>
              <w:rPr>
                <w:rFonts w:ascii="Arial" w:hAnsi="Arial" w:cs="Arial"/>
                <w:sz w:val="20"/>
                <w:szCs w:val="20"/>
              </w:rPr>
            </w:pPr>
            <w:r>
              <w:rPr>
                <w:rFonts w:ascii="Arial" w:hAnsi="Arial" w:cs="Arial"/>
                <w:sz w:val="20"/>
                <w:szCs w:val="20"/>
              </w:rPr>
              <w:t>35 (11.4)</w:t>
            </w:r>
          </w:p>
        </w:tc>
        <w:tc>
          <w:tcPr>
            <w:tcW w:w="1080" w:type="dxa"/>
          </w:tcPr>
          <w:p w14:paraId="6AD8F29C" w14:textId="77777777" w:rsidR="00E549D4" w:rsidRPr="00BE43C0" w:rsidRDefault="00E549D4" w:rsidP="00272F50">
            <w:pPr>
              <w:jc w:val="center"/>
              <w:rPr>
                <w:rFonts w:ascii="Arial" w:hAnsi="Arial" w:cs="Arial"/>
                <w:sz w:val="20"/>
                <w:szCs w:val="20"/>
              </w:rPr>
            </w:pPr>
            <w:r>
              <w:rPr>
                <w:rFonts w:ascii="Arial" w:hAnsi="Arial" w:cs="Arial"/>
                <w:sz w:val="20"/>
                <w:szCs w:val="20"/>
              </w:rPr>
              <w:t>33 (10.7)</w:t>
            </w:r>
          </w:p>
        </w:tc>
        <w:tc>
          <w:tcPr>
            <w:tcW w:w="990" w:type="dxa"/>
          </w:tcPr>
          <w:p w14:paraId="1FE02EDA" w14:textId="77777777" w:rsidR="00E549D4" w:rsidRPr="00BE43C0" w:rsidRDefault="00E549D4" w:rsidP="00272F50">
            <w:pPr>
              <w:jc w:val="center"/>
              <w:rPr>
                <w:rFonts w:ascii="Arial" w:hAnsi="Arial" w:cs="Arial"/>
                <w:sz w:val="20"/>
                <w:szCs w:val="20"/>
              </w:rPr>
            </w:pPr>
            <w:r>
              <w:rPr>
                <w:rFonts w:ascii="Arial" w:hAnsi="Arial" w:cs="Arial"/>
                <w:sz w:val="20"/>
                <w:szCs w:val="20"/>
              </w:rPr>
              <w:t>26 (8.4)</w:t>
            </w:r>
          </w:p>
        </w:tc>
      </w:tr>
      <w:tr w:rsidR="00E549D4" w:rsidRPr="00DA14D4" w14:paraId="07075214" w14:textId="77777777" w:rsidTr="00272F50">
        <w:tc>
          <w:tcPr>
            <w:tcW w:w="917" w:type="dxa"/>
          </w:tcPr>
          <w:p w14:paraId="167AE384" w14:textId="77777777" w:rsidR="00E549D4" w:rsidRPr="00DA14D4" w:rsidRDefault="00E549D4" w:rsidP="00272F50">
            <w:pPr>
              <w:rPr>
                <w:rFonts w:ascii="Arial" w:hAnsi="Arial" w:cs="Arial"/>
                <w:b/>
                <w:bCs/>
                <w:sz w:val="20"/>
                <w:szCs w:val="20"/>
              </w:rPr>
            </w:pPr>
            <w:r w:rsidRPr="00DA14D4">
              <w:rPr>
                <w:rFonts w:ascii="Arial" w:hAnsi="Arial" w:cs="Arial"/>
                <w:b/>
                <w:bCs/>
                <w:sz w:val="20"/>
                <w:szCs w:val="20"/>
              </w:rPr>
              <w:t>25</w:t>
            </w:r>
          </w:p>
        </w:tc>
        <w:tc>
          <w:tcPr>
            <w:tcW w:w="1423" w:type="dxa"/>
          </w:tcPr>
          <w:p w14:paraId="0376F009"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600 (83.7)</w:t>
            </w:r>
          </w:p>
        </w:tc>
        <w:tc>
          <w:tcPr>
            <w:tcW w:w="1260" w:type="dxa"/>
          </w:tcPr>
          <w:p w14:paraId="04E33BC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37 (5.2)</w:t>
            </w:r>
          </w:p>
        </w:tc>
        <w:tc>
          <w:tcPr>
            <w:tcW w:w="1158" w:type="dxa"/>
          </w:tcPr>
          <w:p w14:paraId="1C78DEBE"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39 (5.4)</w:t>
            </w:r>
          </w:p>
        </w:tc>
        <w:tc>
          <w:tcPr>
            <w:tcW w:w="1032" w:type="dxa"/>
          </w:tcPr>
          <w:p w14:paraId="6405E142"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41 (5.7)</w:t>
            </w:r>
          </w:p>
        </w:tc>
        <w:tc>
          <w:tcPr>
            <w:tcW w:w="1320" w:type="dxa"/>
          </w:tcPr>
          <w:p w14:paraId="509F90B2"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246 (79.9)</w:t>
            </w:r>
          </w:p>
        </w:tc>
        <w:tc>
          <w:tcPr>
            <w:tcW w:w="1170" w:type="dxa"/>
          </w:tcPr>
          <w:p w14:paraId="147ECFD6"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31 (10.1)</w:t>
            </w:r>
          </w:p>
        </w:tc>
        <w:tc>
          <w:tcPr>
            <w:tcW w:w="1080" w:type="dxa"/>
          </w:tcPr>
          <w:p w14:paraId="5FF8100B"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11 (3.6)</w:t>
            </w:r>
          </w:p>
        </w:tc>
        <w:tc>
          <w:tcPr>
            <w:tcW w:w="990" w:type="dxa"/>
          </w:tcPr>
          <w:p w14:paraId="4A8C64E4" w14:textId="77777777" w:rsidR="00E549D4" w:rsidRPr="00DA14D4" w:rsidRDefault="00E549D4" w:rsidP="00272F50">
            <w:pPr>
              <w:jc w:val="center"/>
              <w:rPr>
                <w:rFonts w:ascii="Arial" w:hAnsi="Arial" w:cs="Arial"/>
                <w:b/>
                <w:bCs/>
                <w:sz w:val="20"/>
                <w:szCs w:val="20"/>
              </w:rPr>
            </w:pPr>
            <w:r w:rsidRPr="00DA14D4">
              <w:rPr>
                <w:rFonts w:ascii="Arial" w:hAnsi="Arial" w:cs="Arial"/>
                <w:b/>
                <w:bCs/>
                <w:sz w:val="20"/>
                <w:szCs w:val="20"/>
              </w:rPr>
              <w:t>20 (6.5)</w:t>
            </w:r>
          </w:p>
        </w:tc>
      </w:tr>
      <w:tr w:rsidR="00E549D4" w:rsidRPr="00BE43C0" w14:paraId="2DF4102C" w14:textId="77777777" w:rsidTr="00272F50">
        <w:tc>
          <w:tcPr>
            <w:tcW w:w="917" w:type="dxa"/>
          </w:tcPr>
          <w:p w14:paraId="3EE4752D" w14:textId="77777777" w:rsidR="00E549D4" w:rsidRPr="00BE43C0" w:rsidRDefault="00E549D4" w:rsidP="00272F50">
            <w:pPr>
              <w:rPr>
                <w:rFonts w:ascii="Arial" w:hAnsi="Arial" w:cs="Arial"/>
                <w:sz w:val="20"/>
                <w:szCs w:val="20"/>
              </w:rPr>
            </w:pPr>
            <w:r>
              <w:rPr>
                <w:rFonts w:ascii="Arial" w:hAnsi="Arial" w:cs="Arial"/>
                <w:sz w:val="20"/>
                <w:szCs w:val="20"/>
              </w:rPr>
              <w:t>26</w:t>
            </w:r>
          </w:p>
        </w:tc>
        <w:tc>
          <w:tcPr>
            <w:tcW w:w="1423" w:type="dxa"/>
          </w:tcPr>
          <w:p w14:paraId="5D7003C1" w14:textId="77777777" w:rsidR="00E549D4" w:rsidRPr="00BE43C0" w:rsidRDefault="00E549D4" w:rsidP="00272F50">
            <w:pPr>
              <w:jc w:val="center"/>
              <w:rPr>
                <w:rFonts w:ascii="Arial" w:hAnsi="Arial" w:cs="Arial"/>
                <w:sz w:val="20"/>
                <w:szCs w:val="20"/>
              </w:rPr>
            </w:pPr>
            <w:r>
              <w:rPr>
                <w:rFonts w:ascii="Arial" w:hAnsi="Arial" w:cs="Arial"/>
                <w:sz w:val="20"/>
                <w:szCs w:val="20"/>
              </w:rPr>
              <w:t>430 (60.0)</w:t>
            </w:r>
          </w:p>
        </w:tc>
        <w:tc>
          <w:tcPr>
            <w:tcW w:w="1260" w:type="dxa"/>
          </w:tcPr>
          <w:p w14:paraId="2D4CFD19" w14:textId="77777777" w:rsidR="00E549D4" w:rsidRPr="00BE43C0" w:rsidRDefault="00E549D4" w:rsidP="00272F50">
            <w:pPr>
              <w:jc w:val="center"/>
              <w:rPr>
                <w:rFonts w:ascii="Arial" w:hAnsi="Arial" w:cs="Arial"/>
                <w:sz w:val="20"/>
                <w:szCs w:val="20"/>
              </w:rPr>
            </w:pPr>
            <w:r>
              <w:rPr>
                <w:rFonts w:ascii="Arial" w:hAnsi="Arial" w:cs="Arial"/>
                <w:sz w:val="20"/>
                <w:szCs w:val="20"/>
              </w:rPr>
              <w:t>82 (11.4)</w:t>
            </w:r>
          </w:p>
        </w:tc>
        <w:tc>
          <w:tcPr>
            <w:tcW w:w="1158" w:type="dxa"/>
          </w:tcPr>
          <w:p w14:paraId="7D9676D4" w14:textId="77777777" w:rsidR="00E549D4" w:rsidRPr="00BE43C0" w:rsidRDefault="00E549D4" w:rsidP="00272F50">
            <w:pPr>
              <w:jc w:val="center"/>
              <w:rPr>
                <w:rFonts w:ascii="Arial" w:hAnsi="Arial" w:cs="Arial"/>
                <w:sz w:val="20"/>
                <w:szCs w:val="20"/>
              </w:rPr>
            </w:pPr>
            <w:r>
              <w:rPr>
                <w:rFonts w:ascii="Arial" w:hAnsi="Arial" w:cs="Arial"/>
                <w:sz w:val="20"/>
                <w:szCs w:val="20"/>
              </w:rPr>
              <w:t>141 (19.7)</w:t>
            </w:r>
          </w:p>
        </w:tc>
        <w:tc>
          <w:tcPr>
            <w:tcW w:w="1032" w:type="dxa"/>
          </w:tcPr>
          <w:p w14:paraId="10599F8D" w14:textId="77777777" w:rsidR="00E549D4" w:rsidRPr="00BE43C0" w:rsidRDefault="00E549D4" w:rsidP="00272F50">
            <w:pPr>
              <w:jc w:val="center"/>
              <w:rPr>
                <w:rFonts w:ascii="Arial" w:hAnsi="Arial" w:cs="Arial"/>
                <w:sz w:val="20"/>
                <w:szCs w:val="20"/>
              </w:rPr>
            </w:pPr>
            <w:r>
              <w:rPr>
                <w:rFonts w:ascii="Arial" w:hAnsi="Arial" w:cs="Arial"/>
                <w:sz w:val="20"/>
                <w:szCs w:val="20"/>
              </w:rPr>
              <w:t>64 (8.9)</w:t>
            </w:r>
          </w:p>
        </w:tc>
        <w:tc>
          <w:tcPr>
            <w:tcW w:w="1320" w:type="dxa"/>
          </w:tcPr>
          <w:p w14:paraId="594A9380" w14:textId="77777777" w:rsidR="00E549D4" w:rsidRPr="00BE43C0" w:rsidRDefault="00E549D4" w:rsidP="00272F50">
            <w:pPr>
              <w:jc w:val="center"/>
              <w:rPr>
                <w:rFonts w:ascii="Arial" w:hAnsi="Arial" w:cs="Arial"/>
                <w:sz w:val="20"/>
                <w:szCs w:val="20"/>
              </w:rPr>
            </w:pPr>
            <w:r>
              <w:rPr>
                <w:rFonts w:ascii="Arial" w:hAnsi="Arial" w:cs="Arial"/>
                <w:sz w:val="20"/>
                <w:szCs w:val="20"/>
              </w:rPr>
              <w:t>216 (70.1)</w:t>
            </w:r>
          </w:p>
        </w:tc>
        <w:tc>
          <w:tcPr>
            <w:tcW w:w="1170" w:type="dxa"/>
          </w:tcPr>
          <w:p w14:paraId="1D0986F2" w14:textId="77777777" w:rsidR="00E549D4" w:rsidRPr="00BE43C0" w:rsidRDefault="00E549D4" w:rsidP="00272F50">
            <w:pPr>
              <w:jc w:val="center"/>
              <w:rPr>
                <w:rFonts w:ascii="Arial" w:hAnsi="Arial" w:cs="Arial"/>
                <w:sz w:val="20"/>
                <w:szCs w:val="20"/>
              </w:rPr>
            </w:pPr>
            <w:r>
              <w:rPr>
                <w:rFonts w:ascii="Arial" w:hAnsi="Arial" w:cs="Arial"/>
                <w:sz w:val="20"/>
                <w:szCs w:val="20"/>
              </w:rPr>
              <w:t>37 (12.0)</w:t>
            </w:r>
          </w:p>
        </w:tc>
        <w:tc>
          <w:tcPr>
            <w:tcW w:w="1080" w:type="dxa"/>
          </w:tcPr>
          <w:p w14:paraId="118AA58B" w14:textId="77777777" w:rsidR="00E549D4" w:rsidRPr="00BE43C0" w:rsidRDefault="00E549D4" w:rsidP="00272F50">
            <w:pPr>
              <w:jc w:val="center"/>
              <w:rPr>
                <w:rFonts w:ascii="Arial" w:hAnsi="Arial" w:cs="Arial"/>
                <w:sz w:val="20"/>
                <w:szCs w:val="20"/>
              </w:rPr>
            </w:pPr>
            <w:r>
              <w:rPr>
                <w:rFonts w:ascii="Arial" w:hAnsi="Arial" w:cs="Arial"/>
                <w:sz w:val="20"/>
                <w:szCs w:val="20"/>
              </w:rPr>
              <w:t>33 (10.7)</w:t>
            </w:r>
          </w:p>
        </w:tc>
        <w:tc>
          <w:tcPr>
            <w:tcW w:w="990" w:type="dxa"/>
          </w:tcPr>
          <w:p w14:paraId="0EFD7EBF" w14:textId="77777777" w:rsidR="00E549D4" w:rsidRPr="00BE43C0" w:rsidRDefault="00E549D4" w:rsidP="00272F50">
            <w:pPr>
              <w:jc w:val="center"/>
              <w:rPr>
                <w:rFonts w:ascii="Arial" w:hAnsi="Arial" w:cs="Arial"/>
                <w:sz w:val="20"/>
                <w:szCs w:val="20"/>
              </w:rPr>
            </w:pPr>
            <w:r>
              <w:rPr>
                <w:rFonts w:ascii="Arial" w:hAnsi="Arial" w:cs="Arial"/>
                <w:sz w:val="20"/>
                <w:szCs w:val="20"/>
              </w:rPr>
              <w:t>22 (7.1)</w:t>
            </w:r>
          </w:p>
        </w:tc>
      </w:tr>
      <w:tr w:rsidR="00E549D4" w:rsidRPr="00BE43C0" w14:paraId="644EEFC4" w14:textId="77777777" w:rsidTr="00272F50">
        <w:tc>
          <w:tcPr>
            <w:tcW w:w="917" w:type="dxa"/>
          </w:tcPr>
          <w:p w14:paraId="071D36F6" w14:textId="77777777" w:rsidR="00E549D4" w:rsidRPr="00BE43C0" w:rsidRDefault="00E549D4" w:rsidP="00272F50">
            <w:pPr>
              <w:rPr>
                <w:rFonts w:ascii="Arial" w:hAnsi="Arial" w:cs="Arial"/>
                <w:sz w:val="20"/>
                <w:szCs w:val="20"/>
              </w:rPr>
            </w:pPr>
            <w:r>
              <w:rPr>
                <w:rFonts w:ascii="Arial" w:hAnsi="Arial" w:cs="Arial"/>
                <w:sz w:val="20"/>
                <w:szCs w:val="20"/>
              </w:rPr>
              <w:t>27</w:t>
            </w:r>
          </w:p>
        </w:tc>
        <w:tc>
          <w:tcPr>
            <w:tcW w:w="1423" w:type="dxa"/>
          </w:tcPr>
          <w:p w14:paraId="06D24015" w14:textId="77777777" w:rsidR="00E549D4" w:rsidRPr="00BE43C0" w:rsidRDefault="00E549D4" w:rsidP="00272F50">
            <w:pPr>
              <w:jc w:val="center"/>
              <w:rPr>
                <w:rFonts w:ascii="Arial" w:hAnsi="Arial" w:cs="Arial"/>
                <w:sz w:val="20"/>
                <w:szCs w:val="20"/>
              </w:rPr>
            </w:pPr>
            <w:r>
              <w:rPr>
                <w:rFonts w:ascii="Arial" w:hAnsi="Arial" w:cs="Arial"/>
                <w:sz w:val="20"/>
                <w:szCs w:val="20"/>
              </w:rPr>
              <w:t>253 (35.3)</w:t>
            </w:r>
          </w:p>
        </w:tc>
        <w:tc>
          <w:tcPr>
            <w:tcW w:w="1260" w:type="dxa"/>
          </w:tcPr>
          <w:p w14:paraId="4AF10865" w14:textId="77777777" w:rsidR="00E549D4" w:rsidRPr="00BE43C0" w:rsidRDefault="00E549D4" w:rsidP="00272F50">
            <w:pPr>
              <w:jc w:val="center"/>
              <w:rPr>
                <w:rFonts w:ascii="Arial" w:hAnsi="Arial" w:cs="Arial"/>
                <w:sz w:val="20"/>
                <w:szCs w:val="20"/>
              </w:rPr>
            </w:pPr>
            <w:r>
              <w:rPr>
                <w:rFonts w:ascii="Arial" w:hAnsi="Arial" w:cs="Arial"/>
                <w:sz w:val="20"/>
                <w:szCs w:val="20"/>
              </w:rPr>
              <w:t>307 (42.8)</w:t>
            </w:r>
          </w:p>
        </w:tc>
        <w:tc>
          <w:tcPr>
            <w:tcW w:w="1158" w:type="dxa"/>
          </w:tcPr>
          <w:p w14:paraId="1BDBEF53" w14:textId="77777777" w:rsidR="00E549D4" w:rsidRPr="00BE43C0" w:rsidRDefault="00E549D4" w:rsidP="00272F50">
            <w:pPr>
              <w:jc w:val="center"/>
              <w:rPr>
                <w:rFonts w:ascii="Arial" w:hAnsi="Arial" w:cs="Arial"/>
                <w:sz w:val="20"/>
                <w:szCs w:val="20"/>
              </w:rPr>
            </w:pPr>
            <w:r>
              <w:rPr>
                <w:rFonts w:ascii="Arial" w:hAnsi="Arial" w:cs="Arial"/>
                <w:sz w:val="20"/>
                <w:szCs w:val="20"/>
              </w:rPr>
              <w:t>95 (13.3)</w:t>
            </w:r>
          </w:p>
        </w:tc>
        <w:tc>
          <w:tcPr>
            <w:tcW w:w="1032" w:type="dxa"/>
          </w:tcPr>
          <w:p w14:paraId="5F78F474" w14:textId="77777777" w:rsidR="00E549D4" w:rsidRPr="00BE43C0" w:rsidRDefault="00E549D4" w:rsidP="00272F50">
            <w:pPr>
              <w:jc w:val="center"/>
              <w:rPr>
                <w:rFonts w:ascii="Arial" w:hAnsi="Arial" w:cs="Arial"/>
                <w:sz w:val="20"/>
                <w:szCs w:val="20"/>
              </w:rPr>
            </w:pPr>
            <w:r>
              <w:rPr>
                <w:rFonts w:ascii="Arial" w:hAnsi="Arial" w:cs="Arial"/>
                <w:sz w:val="20"/>
                <w:szCs w:val="20"/>
              </w:rPr>
              <w:t>62 (8.7)</w:t>
            </w:r>
          </w:p>
        </w:tc>
        <w:tc>
          <w:tcPr>
            <w:tcW w:w="1320" w:type="dxa"/>
          </w:tcPr>
          <w:p w14:paraId="3E46F3E9" w14:textId="77777777" w:rsidR="00E549D4" w:rsidRPr="00BE43C0" w:rsidRDefault="00E549D4" w:rsidP="00272F50">
            <w:pPr>
              <w:jc w:val="center"/>
              <w:rPr>
                <w:rFonts w:ascii="Arial" w:hAnsi="Arial" w:cs="Arial"/>
                <w:sz w:val="20"/>
                <w:szCs w:val="20"/>
              </w:rPr>
            </w:pPr>
            <w:r>
              <w:rPr>
                <w:rFonts w:ascii="Arial" w:hAnsi="Arial" w:cs="Arial"/>
                <w:sz w:val="20"/>
                <w:szCs w:val="20"/>
              </w:rPr>
              <w:t>169 (54.9)</w:t>
            </w:r>
          </w:p>
        </w:tc>
        <w:tc>
          <w:tcPr>
            <w:tcW w:w="1170" w:type="dxa"/>
          </w:tcPr>
          <w:p w14:paraId="43080F74" w14:textId="77777777" w:rsidR="00E549D4" w:rsidRPr="00BE43C0" w:rsidRDefault="00E549D4" w:rsidP="00272F50">
            <w:pPr>
              <w:jc w:val="center"/>
              <w:rPr>
                <w:rFonts w:ascii="Arial" w:hAnsi="Arial" w:cs="Arial"/>
                <w:sz w:val="20"/>
                <w:szCs w:val="20"/>
              </w:rPr>
            </w:pPr>
            <w:r>
              <w:rPr>
                <w:rFonts w:ascii="Arial" w:hAnsi="Arial" w:cs="Arial"/>
                <w:sz w:val="20"/>
                <w:szCs w:val="20"/>
              </w:rPr>
              <w:t>98 (31.8)</w:t>
            </w:r>
          </w:p>
        </w:tc>
        <w:tc>
          <w:tcPr>
            <w:tcW w:w="1080" w:type="dxa"/>
          </w:tcPr>
          <w:p w14:paraId="2745BEDE" w14:textId="77777777" w:rsidR="00E549D4" w:rsidRPr="00BE43C0" w:rsidRDefault="00E549D4" w:rsidP="00272F50">
            <w:pPr>
              <w:jc w:val="center"/>
              <w:rPr>
                <w:rFonts w:ascii="Arial" w:hAnsi="Arial" w:cs="Arial"/>
                <w:sz w:val="20"/>
                <w:szCs w:val="20"/>
              </w:rPr>
            </w:pPr>
            <w:r>
              <w:rPr>
                <w:rFonts w:ascii="Arial" w:hAnsi="Arial" w:cs="Arial"/>
                <w:sz w:val="20"/>
                <w:szCs w:val="20"/>
              </w:rPr>
              <w:t>20 (6.5)</w:t>
            </w:r>
          </w:p>
        </w:tc>
        <w:tc>
          <w:tcPr>
            <w:tcW w:w="990" w:type="dxa"/>
          </w:tcPr>
          <w:p w14:paraId="39B80970" w14:textId="77777777" w:rsidR="00E549D4" w:rsidRPr="00BE43C0" w:rsidRDefault="00E549D4" w:rsidP="00272F50">
            <w:pPr>
              <w:jc w:val="center"/>
              <w:rPr>
                <w:rFonts w:ascii="Arial" w:hAnsi="Arial" w:cs="Arial"/>
                <w:sz w:val="20"/>
                <w:szCs w:val="20"/>
              </w:rPr>
            </w:pPr>
            <w:r>
              <w:rPr>
                <w:rFonts w:ascii="Arial" w:hAnsi="Arial" w:cs="Arial"/>
                <w:sz w:val="20"/>
                <w:szCs w:val="20"/>
              </w:rPr>
              <w:t>21 (6.8)</w:t>
            </w:r>
          </w:p>
        </w:tc>
      </w:tr>
    </w:tbl>
    <w:p w14:paraId="4351297D" w14:textId="77777777" w:rsidR="00E549D4" w:rsidRDefault="00E549D4" w:rsidP="00E549D4">
      <w:pPr>
        <w:spacing w:line="480" w:lineRule="auto"/>
        <w:rPr>
          <w:rFonts w:ascii="Arial" w:hAnsi="Arial" w:cs="Arial"/>
          <w:sz w:val="22"/>
          <w:szCs w:val="22"/>
        </w:rPr>
      </w:pPr>
      <w:r>
        <w:rPr>
          <w:rFonts w:ascii="Arial" w:hAnsi="Arial" w:cs="Arial"/>
          <w:sz w:val="22"/>
          <w:szCs w:val="22"/>
        </w:rPr>
        <w:t>*Did you doctor…</w:t>
      </w:r>
    </w:p>
    <w:p w14:paraId="1BB180D8"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 Introduce themselves</w:t>
      </w:r>
    </w:p>
    <w:p w14:paraId="03A8AF8C"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 S</w:t>
      </w:r>
      <w:r>
        <w:rPr>
          <w:rFonts w:ascii="Arial" w:hAnsi="Arial" w:cs="Arial"/>
          <w:sz w:val="22"/>
          <w:szCs w:val="22"/>
        </w:rPr>
        <w:t>i</w:t>
      </w:r>
      <w:r w:rsidRPr="00702BE2">
        <w:rPr>
          <w:rFonts w:ascii="Arial" w:hAnsi="Arial" w:cs="Arial"/>
          <w:sz w:val="22"/>
          <w:szCs w:val="22"/>
        </w:rPr>
        <w:t>t down (versus stood up) while speaking with you</w:t>
      </w:r>
    </w:p>
    <w:p w14:paraId="79632F80"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3. Make and keep eye contact with you</w:t>
      </w:r>
    </w:p>
    <w:p w14:paraId="6D2230B1"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4. Keep focus on you and not get distracted</w:t>
      </w:r>
    </w:p>
    <w:p w14:paraId="53B2E56B"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5. Face you when you were talking, instead of facing the other way</w:t>
      </w:r>
    </w:p>
    <w:p w14:paraId="11182219"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6. Come close (within 3 feet) when talking to you, instead of across the room</w:t>
      </w:r>
    </w:p>
    <w:p w14:paraId="65E0E5F5"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7. Listen carefully to what you had to say</w:t>
      </w:r>
    </w:p>
    <w:p w14:paraId="7FE2CFC7"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8. Listen more than they talked</w:t>
      </w:r>
    </w:p>
    <w:p w14:paraId="3B49F516"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9. Speak in a calm or soothing tone</w:t>
      </w:r>
    </w:p>
    <w:p w14:paraId="1F4C2722"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lastRenderedPageBreak/>
        <w:t>10. Make "small talk"</w:t>
      </w:r>
    </w:p>
    <w:p w14:paraId="47860A89"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11. Express humor</w:t>
      </w:r>
    </w:p>
    <w:p w14:paraId="7C4EF2AC"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12. Get to know you as a person</w:t>
      </w:r>
    </w:p>
    <w:p w14:paraId="7BC0A691"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13. Take your concerns seriously, instead of shrugging them off</w:t>
      </w:r>
    </w:p>
    <w:p w14:paraId="28C31312"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14. Encourage you to express emotions</w:t>
      </w:r>
    </w:p>
    <w:p w14:paraId="5EBF5FE5"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15. Acknowledge and name your emotions (for example, "You seem sad")</w:t>
      </w:r>
    </w:p>
    <w:p w14:paraId="6ECEC388"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16. Validate your emotions (for example, "This is hard for you- anyone would feel upset")</w:t>
      </w:r>
    </w:p>
    <w:p w14:paraId="0D303577"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17. Grasp and explore clues that you need compassion</w:t>
      </w:r>
    </w:p>
    <w:p w14:paraId="0D7FCFDB"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18. Respond to (versus ignoring) opportunities to show compassion</w:t>
      </w:r>
    </w:p>
    <w:p w14:paraId="7B55ABD1"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19. Give you emotional support (for example, "I am here with you")</w:t>
      </w:r>
    </w:p>
    <w:p w14:paraId="20AD7806"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20. Ask how your daily functioning has been affected</w:t>
      </w:r>
    </w:p>
    <w:p w14:paraId="39E244D6"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21. Ask about your worries (for example, "What worries you the most?")</w:t>
      </w:r>
    </w:p>
    <w:p w14:paraId="3877AA99"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22. Ask your treatment preferences, and make decisions with you, together</w:t>
      </w:r>
    </w:p>
    <w:p w14:paraId="61D875CA"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23. Communicate hope</w:t>
      </w:r>
    </w:p>
    <w:p w14:paraId="482BA7CA"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24. Understand how their words might affect you</w:t>
      </w:r>
    </w:p>
    <w:p w14:paraId="4DD0CF51" w14:textId="77777777" w:rsidR="00E549D4" w:rsidRPr="00DA14D4" w:rsidRDefault="00E549D4" w:rsidP="00E549D4">
      <w:pPr>
        <w:spacing w:line="480" w:lineRule="auto"/>
        <w:rPr>
          <w:rFonts w:ascii="Arial" w:hAnsi="Arial" w:cs="Arial"/>
          <w:b/>
          <w:bCs/>
          <w:sz w:val="22"/>
          <w:szCs w:val="22"/>
        </w:rPr>
      </w:pPr>
      <w:r w:rsidRPr="00DA14D4">
        <w:rPr>
          <w:rFonts w:ascii="Arial" w:hAnsi="Arial" w:cs="Arial"/>
          <w:b/>
          <w:bCs/>
          <w:sz w:val="22"/>
          <w:szCs w:val="22"/>
        </w:rPr>
        <w:t>25. Act non-judgmental toward you</w:t>
      </w:r>
    </w:p>
    <w:p w14:paraId="5EAE3595" w14:textId="77777777" w:rsidR="00E549D4" w:rsidRPr="00702BE2" w:rsidRDefault="00E549D4" w:rsidP="00E549D4">
      <w:pPr>
        <w:spacing w:line="480" w:lineRule="auto"/>
        <w:rPr>
          <w:rFonts w:ascii="Arial" w:hAnsi="Arial" w:cs="Arial"/>
          <w:sz w:val="22"/>
          <w:szCs w:val="22"/>
        </w:rPr>
      </w:pPr>
      <w:r w:rsidRPr="00702BE2">
        <w:rPr>
          <w:rFonts w:ascii="Arial" w:hAnsi="Arial" w:cs="Arial"/>
          <w:sz w:val="22"/>
          <w:szCs w:val="22"/>
        </w:rPr>
        <w:t>26. Acknowledge that your personal experiences influence your needs</w:t>
      </w:r>
    </w:p>
    <w:p w14:paraId="1C070D51" w14:textId="5C4A8931" w:rsidR="0061018A" w:rsidRDefault="00E549D4" w:rsidP="00E549D4">
      <w:pPr>
        <w:spacing w:line="480" w:lineRule="auto"/>
        <w:rPr>
          <w:rFonts w:ascii="Arial" w:hAnsi="Arial" w:cs="Arial"/>
          <w:sz w:val="22"/>
          <w:szCs w:val="22"/>
        </w:rPr>
      </w:pPr>
      <w:r w:rsidRPr="00702BE2">
        <w:rPr>
          <w:rFonts w:ascii="Arial" w:hAnsi="Arial" w:cs="Arial"/>
          <w:sz w:val="22"/>
          <w:szCs w:val="22"/>
        </w:rPr>
        <w:t>27. Give you supportive touch (for example, touch your shoulder)</w:t>
      </w:r>
    </w:p>
    <w:p w14:paraId="747AD081" w14:textId="053F2028" w:rsidR="0045400B" w:rsidRDefault="00E549D4" w:rsidP="00DA14D4">
      <w:pPr>
        <w:spacing w:line="480" w:lineRule="auto"/>
        <w:rPr>
          <w:rFonts w:ascii="Arial" w:hAnsi="Arial" w:cs="Arial"/>
          <w:sz w:val="22"/>
          <w:szCs w:val="22"/>
        </w:rPr>
      </w:pPr>
      <w:r>
        <w:rPr>
          <w:rFonts w:ascii="Arial" w:hAnsi="Arial" w:cs="Arial"/>
          <w:sz w:val="22"/>
          <w:szCs w:val="22"/>
        </w:rPr>
        <w:br w:type="page"/>
      </w:r>
      <w:r w:rsidR="0045400B" w:rsidRPr="0045400B">
        <w:rPr>
          <w:rFonts w:ascii="Arial" w:hAnsi="Arial" w:cs="Arial"/>
          <w:b/>
          <w:bCs/>
          <w:sz w:val="22"/>
          <w:szCs w:val="22"/>
        </w:rPr>
        <w:lastRenderedPageBreak/>
        <w:t>Supplemental Table 4</w:t>
      </w:r>
      <w:r w:rsidR="0045400B">
        <w:rPr>
          <w:rFonts w:ascii="Arial" w:hAnsi="Arial" w:cs="Arial"/>
          <w:sz w:val="22"/>
          <w:szCs w:val="22"/>
        </w:rPr>
        <w:t>: Test of multicollinearity using variance inflation factor (VIF).</w:t>
      </w:r>
      <w:r w:rsidR="00DA14D4">
        <w:rPr>
          <w:rFonts w:ascii="Arial" w:hAnsi="Arial" w:cs="Arial"/>
          <w:sz w:val="22"/>
          <w:szCs w:val="22"/>
        </w:rPr>
        <w:t xml:space="preserve"> </w:t>
      </w:r>
      <w:r w:rsidR="00DA14D4" w:rsidRPr="007F5B71">
        <w:rPr>
          <w:rFonts w:ascii="Arial" w:hAnsi="Arial" w:cs="Arial"/>
          <w:sz w:val="22"/>
          <w:szCs w:val="22"/>
        </w:rPr>
        <w:t>Bold font denotes actions included in the final model.</w:t>
      </w:r>
    </w:p>
    <w:p w14:paraId="0FA94EB0" w14:textId="77777777" w:rsidR="0045400B" w:rsidRDefault="0045400B">
      <w:pPr>
        <w:rPr>
          <w:rFonts w:ascii="Arial" w:hAnsi="Arial" w:cs="Arial"/>
          <w:sz w:val="22"/>
          <w:szCs w:val="22"/>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110"/>
        <w:gridCol w:w="1710"/>
      </w:tblGrid>
      <w:tr w:rsidR="0045400B" w:rsidRPr="00E549D4" w14:paraId="11EC9EAD" w14:textId="77777777" w:rsidTr="0045400B">
        <w:trPr>
          <w:jc w:val="center"/>
        </w:trPr>
        <w:tc>
          <w:tcPr>
            <w:tcW w:w="7110" w:type="dxa"/>
          </w:tcPr>
          <w:p w14:paraId="12D42922" w14:textId="77777777" w:rsidR="0045400B" w:rsidRPr="0045400B" w:rsidRDefault="0045400B" w:rsidP="0094585A">
            <w:pPr>
              <w:widowControl w:val="0"/>
              <w:autoSpaceDE w:val="0"/>
              <w:autoSpaceDN w:val="0"/>
              <w:adjustRightInd w:val="0"/>
              <w:rPr>
                <w:rFonts w:ascii="Arial" w:hAnsi="Arial" w:cs="Arial"/>
                <w:b/>
                <w:bCs/>
                <w:sz w:val="22"/>
                <w:szCs w:val="22"/>
              </w:rPr>
            </w:pPr>
            <w:r w:rsidRPr="0045400B">
              <w:rPr>
                <w:rFonts w:ascii="Arial" w:hAnsi="Arial" w:cs="Arial"/>
                <w:b/>
                <w:bCs/>
                <w:sz w:val="22"/>
                <w:szCs w:val="22"/>
              </w:rPr>
              <w:t>Actions</w:t>
            </w:r>
          </w:p>
        </w:tc>
        <w:tc>
          <w:tcPr>
            <w:tcW w:w="1710" w:type="dxa"/>
          </w:tcPr>
          <w:p w14:paraId="703AC821" w14:textId="512AC749" w:rsidR="0045400B" w:rsidRPr="0045400B" w:rsidRDefault="0045400B" w:rsidP="0094585A">
            <w:pPr>
              <w:widowControl w:val="0"/>
              <w:autoSpaceDE w:val="0"/>
              <w:autoSpaceDN w:val="0"/>
              <w:adjustRightInd w:val="0"/>
              <w:jc w:val="center"/>
              <w:rPr>
                <w:rFonts w:ascii="Arial" w:hAnsi="Arial" w:cs="Arial"/>
                <w:b/>
                <w:bCs/>
                <w:sz w:val="22"/>
                <w:szCs w:val="22"/>
              </w:rPr>
            </w:pPr>
            <w:r w:rsidRPr="0045400B">
              <w:rPr>
                <w:rFonts w:ascii="Arial" w:hAnsi="Arial" w:cs="Arial"/>
                <w:b/>
                <w:bCs/>
                <w:sz w:val="22"/>
                <w:szCs w:val="22"/>
                <w:lang w:bidi="en-US"/>
              </w:rPr>
              <w:t>VIF</w:t>
            </w:r>
          </w:p>
        </w:tc>
      </w:tr>
      <w:tr w:rsidR="0045400B" w:rsidRPr="00E549D4" w14:paraId="41CAC508" w14:textId="77777777" w:rsidTr="0045400B">
        <w:trPr>
          <w:jc w:val="center"/>
        </w:trPr>
        <w:tc>
          <w:tcPr>
            <w:tcW w:w="7110" w:type="dxa"/>
          </w:tcPr>
          <w:p w14:paraId="3D90056D" w14:textId="77777777" w:rsidR="0045400B" w:rsidRPr="00E549D4" w:rsidRDefault="0045400B" w:rsidP="0094585A">
            <w:pPr>
              <w:widowControl w:val="0"/>
              <w:autoSpaceDE w:val="0"/>
              <w:autoSpaceDN w:val="0"/>
              <w:adjustRightInd w:val="0"/>
              <w:rPr>
                <w:rFonts w:ascii="Arial" w:hAnsi="Arial" w:cs="Arial"/>
                <w:sz w:val="22"/>
                <w:szCs w:val="22"/>
              </w:rPr>
            </w:pPr>
          </w:p>
        </w:tc>
        <w:tc>
          <w:tcPr>
            <w:tcW w:w="1710" w:type="dxa"/>
          </w:tcPr>
          <w:p w14:paraId="592CF160" w14:textId="1696C888" w:rsidR="0045400B" w:rsidRPr="00E549D4" w:rsidRDefault="0045400B" w:rsidP="0094585A">
            <w:pPr>
              <w:widowControl w:val="0"/>
              <w:autoSpaceDE w:val="0"/>
              <w:autoSpaceDN w:val="0"/>
              <w:adjustRightInd w:val="0"/>
              <w:jc w:val="center"/>
              <w:rPr>
                <w:rFonts w:ascii="Arial" w:hAnsi="Arial" w:cs="Arial"/>
                <w:sz w:val="22"/>
                <w:szCs w:val="22"/>
              </w:rPr>
            </w:pPr>
          </w:p>
        </w:tc>
      </w:tr>
      <w:tr w:rsidR="00B6362C" w:rsidRPr="00E549D4" w14:paraId="063A4BC0" w14:textId="77777777" w:rsidTr="0045400B">
        <w:trPr>
          <w:jc w:val="center"/>
        </w:trPr>
        <w:tc>
          <w:tcPr>
            <w:tcW w:w="7110" w:type="dxa"/>
          </w:tcPr>
          <w:p w14:paraId="1AF5A0F9" w14:textId="04A0EDE4" w:rsidR="00B6362C" w:rsidRPr="00E549D4"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Introduce themselves</w:t>
            </w:r>
          </w:p>
        </w:tc>
        <w:tc>
          <w:tcPr>
            <w:tcW w:w="1710" w:type="dxa"/>
          </w:tcPr>
          <w:p w14:paraId="5C2D2B80" w14:textId="2DA23AC6" w:rsidR="00B6362C" w:rsidRPr="0094585A" w:rsidRDefault="00B6362C" w:rsidP="00B6362C">
            <w:pPr>
              <w:widowControl w:val="0"/>
              <w:autoSpaceDE w:val="0"/>
              <w:autoSpaceDN w:val="0"/>
              <w:adjustRightInd w:val="0"/>
              <w:jc w:val="center"/>
              <w:rPr>
                <w:rFonts w:ascii="Arial" w:hAnsi="Arial" w:cs="Arial"/>
                <w:sz w:val="22"/>
                <w:szCs w:val="22"/>
                <w:highlight w:val="yellow"/>
              </w:rPr>
            </w:pPr>
            <w:r>
              <w:rPr>
                <w:rFonts w:ascii="Arial" w:hAnsi="Arial" w:cs="Arial"/>
                <w:sz w:val="22"/>
                <w:szCs w:val="22"/>
              </w:rPr>
              <w:t>1.2</w:t>
            </w:r>
          </w:p>
        </w:tc>
      </w:tr>
      <w:tr w:rsidR="00B6362C" w:rsidRPr="00E549D4" w14:paraId="58BB7464" w14:textId="77777777" w:rsidTr="0045400B">
        <w:trPr>
          <w:jc w:val="center"/>
        </w:trPr>
        <w:tc>
          <w:tcPr>
            <w:tcW w:w="7110" w:type="dxa"/>
          </w:tcPr>
          <w:p w14:paraId="055422D2" w14:textId="129C78D8"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S</w:t>
            </w:r>
            <w:r>
              <w:rPr>
                <w:rFonts w:ascii="Arial" w:hAnsi="Arial" w:cs="Arial"/>
                <w:sz w:val="22"/>
                <w:szCs w:val="22"/>
              </w:rPr>
              <w:t>i</w:t>
            </w:r>
            <w:r w:rsidRPr="00702BE2">
              <w:rPr>
                <w:rFonts w:ascii="Arial" w:hAnsi="Arial" w:cs="Arial"/>
                <w:sz w:val="22"/>
                <w:szCs w:val="22"/>
              </w:rPr>
              <w:t>t down (versus stood up) while speaking with you</w:t>
            </w:r>
          </w:p>
        </w:tc>
        <w:tc>
          <w:tcPr>
            <w:tcW w:w="1710" w:type="dxa"/>
          </w:tcPr>
          <w:p w14:paraId="07C88A30" w14:textId="43B581D1" w:rsidR="00B6362C" w:rsidRPr="00B6362C" w:rsidRDefault="00B6362C" w:rsidP="00B6362C">
            <w:pPr>
              <w:widowControl w:val="0"/>
              <w:autoSpaceDE w:val="0"/>
              <w:autoSpaceDN w:val="0"/>
              <w:adjustRightInd w:val="0"/>
              <w:jc w:val="center"/>
              <w:rPr>
                <w:rFonts w:ascii="Arial" w:hAnsi="Arial" w:cs="Arial"/>
                <w:sz w:val="22"/>
                <w:szCs w:val="22"/>
              </w:rPr>
            </w:pPr>
            <w:r w:rsidRPr="00B6362C">
              <w:rPr>
                <w:rFonts w:ascii="Arial" w:hAnsi="Arial" w:cs="Arial"/>
                <w:sz w:val="22"/>
                <w:szCs w:val="22"/>
              </w:rPr>
              <w:t>1.1</w:t>
            </w:r>
          </w:p>
        </w:tc>
      </w:tr>
      <w:tr w:rsidR="00B6362C" w:rsidRPr="00E549D4" w14:paraId="5E913AC3" w14:textId="77777777" w:rsidTr="0045400B">
        <w:trPr>
          <w:jc w:val="center"/>
        </w:trPr>
        <w:tc>
          <w:tcPr>
            <w:tcW w:w="7110" w:type="dxa"/>
          </w:tcPr>
          <w:p w14:paraId="2A6D027C" w14:textId="6231947F" w:rsidR="00B6362C" w:rsidRPr="00E549D4"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Make and keep eye contact with you</w:t>
            </w:r>
          </w:p>
        </w:tc>
        <w:tc>
          <w:tcPr>
            <w:tcW w:w="1710" w:type="dxa"/>
          </w:tcPr>
          <w:p w14:paraId="330526F0" w14:textId="2541F822" w:rsidR="00B6362C" w:rsidRPr="00B6362C" w:rsidRDefault="00B6362C" w:rsidP="00B6362C">
            <w:pPr>
              <w:widowControl w:val="0"/>
              <w:autoSpaceDE w:val="0"/>
              <w:autoSpaceDN w:val="0"/>
              <w:adjustRightInd w:val="0"/>
              <w:jc w:val="center"/>
              <w:rPr>
                <w:rFonts w:ascii="Arial" w:hAnsi="Arial" w:cs="Arial"/>
                <w:sz w:val="22"/>
                <w:szCs w:val="22"/>
              </w:rPr>
            </w:pPr>
            <w:r w:rsidRPr="00B6362C">
              <w:rPr>
                <w:rFonts w:ascii="Arial" w:hAnsi="Arial" w:cs="Arial"/>
                <w:sz w:val="22"/>
                <w:szCs w:val="22"/>
              </w:rPr>
              <w:t>1.4</w:t>
            </w:r>
          </w:p>
        </w:tc>
      </w:tr>
      <w:tr w:rsidR="00B6362C" w:rsidRPr="00E549D4" w14:paraId="26893B0E" w14:textId="77777777" w:rsidTr="0045400B">
        <w:trPr>
          <w:jc w:val="center"/>
        </w:trPr>
        <w:tc>
          <w:tcPr>
            <w:tcW w:w="7110" w:type="dxa"/>
          </w:tcPr>
          <w:p w14:paraId="04882595" w14:textId="1451E445"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Keep focus on you and not get distracted</w:t>
            </w:r>
          </w:p>
        </w:tc>
        <w:tc>
          <w:tcPr>
            <w:tcW w:w="1710" w:type="dxa"/>
          </w:tcPr>
          <w:p w14:paraId="76167754" w14:textId="14524F0A"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7</w:t>
            </w:r>
          </w:p>
        </w:tc>
      </w:tr>
      <w:tr w:rsidR="00B6362C" w:rsidRPr="00E549D4" w14:paraId="44B1B959" w14:textId="77777777" w:rsidTr="0045400B">
        <w:trPr>
          <w:jc w:val="center"/>
        </w:trPr>
        <w:tc>
          <w:tcPr>
            <w:tcW w:w="7110" w:type="dxa"/>
          </w:tcPr>
          <w:p w14:paraId="39974F4B" w14:textId="594377B0" w:rsidR="00B6362C" w:rsidRPr="00E549D4"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Face you when you were talking, instead of facing the other way</w:t>
            </w:r>
          </w:p>
        </w:tc>
        <w:tc>
          <w:tcPr>
            <w:tcW w:w="1710" w:type="dxa"/>
          </w:tcPr>
          <w:p w14:paraId="7CC9D446" w14:textId="34AEFA7D" w:rsidR="00B6362C" w:rsidRPr="00B6362C" w:rsidRDefault="00B6362C" w:rsidP="00B6362C">
            <w:pPr>
              <w:widowControl w:val="0"/>
              <w:autoSpaceDE w:val="0"/>
              <w:autoSpaceDN w:val="0"/>
              <w:adjustRightInd w:val="0"/>
              <w:jc w:val="center"/>
              <w:rPr>
                <w:rFonts w:ascii="Arial" w:hAnsi="Arial" w:cs="Arial"/>
                <w:sz w:val="22"/>
                <w:szCs w:val="22"/>
              </w:rPr>
            </w:pPr>
            <w:r w:rsidRPr="00B6362C">
              <w:rPr>
                <w:rFonts w:ascii="Arial" w:hAnsi="Arial" w:cs="Arial"/>
                <w:sz w:val="22"/>
                <w:szCs w:val="22"/>
              </w:rPr>
              <w:t>1.8</w:t>
            </w:r>
          </w:p>
        </w:tc>
      </w:tr>
      <w:tr w:rsidR="00B6362C" w:rsidRPr="00E549D4" w14:paraId="7E9F1813" w14:textId="77777777" w:rsidTr="0045400B">
        <w:trPr>
          <w:jc w:val="center"/>
        </w:trPr>
        <w:tc>
          <w:tcPr>
            <w:tcW w:w="7110" w:type="dxa"/>
          </w:tcPr>
          <w:p w14:paraId="7120629F" w14:textId="70B9846D" w:rsidR="00B6362C" w:rsidRPr="00E549D4"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Come close (within 3 feet) when talking to you, instead of across the room</w:t>
            </w:r>
          </w:p>
        </w:tc>
        <w:tc>
          <w:tcPr>
            <w:tcW w:w="1710" w:type="dxa"/>
          </w:tcPr>
          <w:p w14:paraId="02745F0F" w14:textId="37CC6EAB" w:rsidR="00B6362C" w:rsidRPr="00B6362C" w:rsidRDefault="00B6362C" w:rsidP="00B6362C">
            <w:pPr>
              <w:widowControl w:val="0"/>
              <w:autoSpaceDE w:val="0"/>
              <w:autoSpaceDN w:val="0"/>
              <w:adjustRightInd w:val="0"/>
              <w:jc w:val="center"/>
              <w:rPr>
                <w:rFonts w:ascii="Arial" w:hAnsi="Arial" w:cs="Arial"/>
                <w:sz w:val="22"/>
                <w:szCs w:val="22"/>
              </w:rPr>
            </w:pPr>
            <w:r w:rsidRPr="00B6362C">
              <w:rPr>
                <w:rFonts w:ascii="Arial" w:hAnsi="Arial" w:cs="Arial"/>
                <w:sz w:val="22"/>
                <w:szCs w:val="22"/>
              </w:rPr>
              <w:t>1.5</w:t>
            </w:r>
          </w:p>
        </w:tc>
      </w:tr>
      <w:tr w:rsidR="00B6362C" w:rsidRPr="00E549D4" w14:paraId="3FA33F7A" w14:textId="77777777" w:rsidTr="0045400B">
        <w:trPr>
          <w:jc w:val="center"/>
        </w:trPr>
        <w:tc>
          <w:tcPr>
            <w:tcW w:w="7110" w:type="dxa"/>
          </w:tcPr>
          <w:p w14:paraId="386B8438" w14:textId="4D67140D"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Listen carefully to what you had to say</w:t>
            </w:r>
          </w:p>
        </w:tc>
        <w:tc>
          <w:tcPr>
            <w:tcW w:w="1710" w:type="dxa"/>
          </w:tcPr>
          <w:p w14:paraId="0FBC20CD" w14:textId="38BE671F"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1.4</w:t>
            </w:r>
          </w:p>
        </w:tc>
      </w:tr>
      <w:tr w:rsidR="00B6362C" w:rsidRPr="00E549D4" w14:paraId="647B0FBC" w14:textId="77777777" w:rsidTr="0045400B">
        <w:trPr>
          <w:jc w:val="center"/>
        </w:trPr>
        <w:tc>
          <w:tcPr>
            <w:tcW w:w="7110" w:type="dxa"/>
          </w:tcPr>
          <w:p w14:paraId="11B64C3A" w14:textId="52E55B98"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Listen more than they talked</w:t>
            </w:r>
          </w:p>
        </w:tc>
        <w:tc>
          <w:tcPr>
            <w:tcW w:w="1710" w:type="dxa"/>
          </w:tcPr>
          <w:p w14:paraId="1996FB27" w14:textId="7B86D14C"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1.2</w:t>
            </w:r>
          </w:p>
        </w:tc>
      </w:tr>
      <w:tr w:rsidR="00B6362C" w:rsidRPr="00E549D4" w14:paraId="5C1872F4" w14:textId="77777777" w:rsidTr="0045400B">
        <w:trPr>
          <w:jc w:val="center"/>
        </w:trPr>
        <w:tc>
          <w:tcPr>
            <w:tcW w:w="7110" w:type="dxa"/>
          </w:tcPr>
          <w:p w14:paraId="00F3755B" w14:textId="64AAF9CF"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Speak in a calm or soothing tone</w:t>
            </w:r>
          </w:p>
        </w:tc>
        <w:tc>
          <w:tcPr>
            <w:tcW w:w="1710" w:type="dxa"/>
          </w:tcPr>
          <w:p w14:paraId="16E9CACD" w14:textId="03F2A38F" w:rsidR="00B6362C" w:rsidRPr="00B6362C" w:rsidRDefault="00B6362C" w:rsidP="00B6362C">
            <w:pPr>
              <w:widowControl w:val="0"/>
              <w:autoSpaceDE w:val="0"/>
              <w:autoSpaceDN w:val="0"/>
              <w:adjustRightInd w:val="0"/>
              <w:jc w:val="center"/>
              <w:rPr>
                <w:rFonts w:ascii="Arial" w:hAnsi="Arial" w:cs="Arial"/>
                <w:sz w:val="22"/>
                <w:szCs w:val="22"/>
              </w:rPr>
            </w:pPr>
            <w:r w:rsidRPr="00B6362C">
              <w:rPr>
                <w:rFonts w:ascii="Arial" w:hAnsi="Arial" w:cs="Arial"/>
                <w:sz w:val="22"/>
                <w:szCs w:val="22"/>
              </w:rPr>
              <w:t>1.</w:t>
            </w:r>
            <w:r w:rsidR="00277B98">
              <w:rPr>
                <w:rFonts w:ascii="Arial" w:hAnsi="Arial" w:cs="Arial"/>
                <w:sz w:val="22"/>
                <w:szCs w:val="22"/>
              </w:rPr>
              <w:t>5</w:t>
            </w:r>
          </w:p>
        </w:tc>
      </w:tr>
      <w:tr w:rsidR="00B6362C" w:rsidRPr="00E549D4" w14:paraId="46881BFA" w14:textId="77777777" w:rsidTr="0045400B">
        <w:trPr>
          <w:jc w:val="center"/>
        </w:trPr>
        <w:tc>
          <w:tcPr>
            <w:tcW w:w="7110" w:type="dxa"/>
          </w:tcPr>
          <w:p w14:paraId="30FEDDFF" w14:textId="1F899042" w:rsidR="00B6362C" w:rsidRPr="00702BE2" w:rsidRDefault="00B6362C" w:rsidP="00B6362C">
            <w:pPr>
              <w:rPr>
                <w:rFonts w:ascii="Arial" w:hAnsi="Arial" w:cs="Arial"/>
                <w:sz w:val="22"/>
                <w:szCs w:val="22"/>
              </w:rPr>
            </w:pPr>
            <w:r w:rsidRPr="00702BE2">
              <w:rPr>
                <w:rFonts w:ascii="Arial" w:hAnsi="Arial" w:cs="Arial"/>
                <w:sz w:val="22"/>
                <w:szCs w:val="22"/>
              </w:rPr>
              <w:t>Make "small talk"</w:t>
            </w:r>
          </w:p>
        </w:tc>
        <w:tc>
          <w:tcPr>
            <w:tcW w:w="1710" w:type="dxa"/>
          </w:tcPr>
          <w:p w14:paraId="3C9753EE" w14:textId="0E794AF1"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1.6</w:t>
            </w:r>
          </w:p>
        </w:tc>
      </w:tr>
      <w:tr w:rsidR="00B6362C" w:rsidRPr="00E549D4" w14:paraId="134B6CFC" w14:textId="77777777" w:rsidTr="0045400B">
        <w:trPr>
          <w:jc w:val="center"/>
        </w:trPr>
        <w:tc>
          <w:tcPr>
            <w:tcW w:w="7110" w:type="dxa"/>
          </w:tcPr>
          <w:p w14:paraId="6EA62FFE" w14:textId="73A178B7"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Express humor</w:t>
            </w:r>
          </w:p>
        </w:tc>
        <w:tc>
          <w:tcPr>
            <w:tcW w:w="1710" w:type="dxa"/>
          </w:tcPr>
          <w:p w14:paraId="788C0BDF" w14:textId="5E3CB68C"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1.6</w:t>
            </w:r>
          </w:p>
        </w:tc>
      </w:tr>
      <w:tr w:rsidR="00B6362C" w:rsidRPr="00E549D4" w14:paraId="184C01FE" w14:textId="77777777" w:rsidTr="0045400B">
        <w:trPr>
          <w:jc w:val="center"/>
        </w:trPr>
        <w:tc>
          <w:tcPr>
            <w:tcW w:w="7110" w:type="dxa"/>
          </w:tcPr>
          <w:p w14:paraId="4FA0C3F5" w14:textId="1DF46E93"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Get to know you as a person</w:t>
            </w:r>
          </w:p>
        </w:tc>
        <w:tc>
          <w:tcPr>
            <w:tcW w:w="1710" w:type="dxa"/>
          </w:tcPr>
          <w:p w14:paraId="658A619F" w14:textId="17CFB93C"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5</w:t>
            </w:r>
          </w:p>
        </w:tc>
      </w:tr>
      <w:tr w:rsidR="00B6362C" w:rsidRPr="00E549D4" w14:paraId="1CECD178" w14:textId="77777777" w:rsidTr="0045400B">
        <w:trPr>
          <w:jc w:val="center"/>
        </w:trPr>
        <w:tc>
          <w:tcPr>
            <w:tcW w:w="7110" w:type="dxa"/>
          </w:tcPr>
          <w:p w14:paraId="766906BC" w14:textId="4078621D"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Take your concerns seriously, instead of shrugging them off</w:t>
            </w:r>
          </w:p>
        </w:tc>
        <w:tc>
          <w:tcPr>
            <w:tcW w:w="1710" w:type="dxa"/>
          </w:tcPr>
          <w:p w14:paraId="36345F85" w14:textId="3FD1D2C1"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5</w:t>
            </w:r>
          </w:p>
        </w:tc>
      </w:tr>
      <w:tr w:rsidR="00B6362C" w:rsidRPr="00E549D4" w14:paraId="24E4100F" w14:textId="77777777" w:rsidTr="0045400B">
        <w:trPr>
          <w:jc w:val="center"/>
        </w:trPr>
        <w:tc>
          <w:tcPr>
            <w:tcW w:w="7110" w:type="dxa"/>
          </w:tcPr>
          <w:p w14:paraId="442CAF67" w14:textId="15B78819"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Encourage you to express emotions</w:t>
            </w:r>
          </w:p>
        </w:tc>
        <w:tc>
          <w:tcPr>
            <w:tcW w:w="1710" w:type="dxa"/>
          </w:tcPr>
          <w:p w14:paraId="0151CED9" w14:textId="6F8F1F16"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1.6</w:t>
            </w:r>
          </w:p>
        </w:tc>
      </w:tr>
      <w:tr w:rsidR="00B6362C" w:rsidRPr="00E549D4" w14:paraId="217C28AE" w14:textId="77777777" w:rsidTr="0045400B">
        <w:trPr>
          <w:jc w:val="center"/>
        </w:trPr>
        <w:tc>
          <w:tcPr>
            <w:tcW w:w="7110" w:type="dxa"/>
          </w:tcPr>
          <w:p w14:paraId="5C48E3BE" w14:textId="678990AB"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Acknowledge and name your emotions (for example, "You seem sad")</w:t>
            </w:r>
          </w:p>
        </w:tc>
        <w:tc>
          <w:tcPr>
            <w:tcW w:w="1710" w:type="dxa"/>
          </w:tcPr>
          <w:p w14:paraId="7355D71F" w14:textId="60A87B30"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1.7</w:t>
            </w:r>
          </w:p>
        </w:tc>
      </w:tr>
      <w:tr w:rsidR="00B6362C" w:rsidRPr="00E549D4" w14:paraId="4C242AA8" w14:textId="77777777" w:rsidTr="0045400B">
        <w:trPr>
          <w:jc w:val="center"/>
        </w:trPr>
        <w:tc>
          <w:tcPr>
            <w:tcW w:w="7110" w:type="dxa"/>
          </w:tcPr>
          <w:p w14:paraId="073CB540" w14:textId="484E9140" w:rsidR="00B6362C" w:rsidRPr="00702BE2" w:rsidRDefault="00B6362C" w:rsidP="00B6362C">
            <w:pPr>
              <w:rPr>
                <w:rFonts w:ascii="Arial" w:hAnsi="Arial" w:cs="Arial"/>
                <w:sz w:val="22"/>
                <w:szCs w:val="22"/>
              </w:rPr>
            </w:pPr>
            <w:r w:rsidRPr="00702BE2">
              <w:rPr>
                <w:rFonts w:ascii="Arial" w:hAnsi="Arial" w:cs="Arial"/>
                <w:sz w:val="22"/>
                <w:szCs w:val="22"/>
              </w:rPr>
              <w:t>Validate your emotions (for example, "This is hard for you- anyone would feel upset")</w:t>
            </w:r>
          </w:p>
        </w:tc>
        <w:tc>
          <w:tcPr>
            <w:tcW w:w="1710" w:type="dxa"/>
          </w:tcPr>
          <w:p w14:paraId="3F020189" w14:textId="78C27452"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8</w:t>
            </w:r>
          </w:p>
        </w:tc>
      </w:tr>
      <w:tr w:rsidR="00B6362C" w:rsidRPr="00E549D4" w14:paraId="411447BB" w14:textId="77777777" w:rsidTr="0045400B">
        <w:trPr>
          <w:jc w:val="center"/>
        </w:trPr>
        <w:tc>
          <w:tcPr>
            <w:tcW w:w="7110" w:type="dxa"/>
          </w:tcPr>
          <w:p w14:paraId="6EF5DCEC" w14:textId="4FE6C89E"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Grasp and explore clues that you need compassion</w:t>
            </w:r>
          </w:p>
        </w:tc>
        <w:tc>
          <w:tcPr>
            <w:tcW w:w="1710" w:type="dxa"/>
          </w:tcPr>
          <w:p w14:paraId="69293867" w14:textId="210DB513"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7</w:t>
            </w:r>
          </w:p>
        </w:tc>
      </w:tr>
      <w:tr w:rsidR="00B6362C" w:rsidRPr="00E549D4" w14:paraId="389B3BF6" w14:textId="77777777" w:rsidTr="0045400B">
        <w:trPr>
          <w:jc w:val="center"/>
        </w:trPr>
        <w:tc>
          <w:tcPr>
            <w:tcW w:w="7110" w:type="dxa"/>
          </w:tcPr>
          <w:p w14:paraId="4210AF91" w14:textId="679EC88C"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Respond to (versus ignoring) opportunities to show compassion</w:t>
            </w:r>
          </w:p>
        </w:tc>
        <w:tc>
          <w:tcPr>
            <w:tcW w:w="1710" w:type="dxa"/>
          </w:tcPr>
          <w:p w14:paraId="152C3754" w14:textId="5D3DA4C7"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7</w:t>
            </w:r>
          </w:p>
        </w:tc>
      </w:tr>
      <w:tr w:rsidR="00B6362C" w:rsidRPr="00E549D4" w14:paraId="6522389C" w14:textId="77777777" w:rsidTr="0045400B">
        <w:trPr>
          <w:jc w:val="center"/>
        </w:trPr>
        <w:tc>
          <w:tcPr>
            <w:tcW w:w="7110" w:type="dxa"/>
          </w:tcPr>
          <w:p w14:paraId="7042B678" w14:textId="03553686" w:rsidR="00B6362C" w:rsidRPr="00702BE2" w:rsidRDefault="00B6362C" w:rsidP="00B6362C">
            <w:pPr>
              <w:rPr>
                <w:rFonts w:ascii="Arial" w:hAnsi="Arial" w:cs="Arial"/>
                <w:sz w:val="22"/>
                <w:szCs w:val="22"/>
              </w:rPr>
            </w:pPr>
            <w:r w:rsidRPr="00702BE2">
              <w:rPr>
                <w:rFonts w:ascii="Arial" w:hAnsi="Arial" w:cs="Arial"/>
                <w:sz w:val="22"/>
                <w:szCs w:val="22"/>
              </w:rPr>
              <w:t>Give you emotional support (for example, "I am here with you")</w:t>
            </w:r>
          </w:p>
        </w:tc>
        <w:tc>
          <w:tcPr>
            <w:tcW w:w="1710" w:type="dxa"/>
          </w:tcPr>
          <w:p w14:paraId="4A5EFD06" w14:textId="063FF011"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8</w:t>
            </w:r>
          </w:p>
        </w:tc>
      </w:tr>
      <w:tr w:rsidR="00B6362C" w:rsidRPr="00E549D4" w14:paraId="28998CBB" w14:textId="77777777" w:rsidTr="0045400B">
        <w:trPr>
          <w:jc w:val="center"/>
        </w:trPr>
        <w:tc>
          <w:tcPr>
            <w:tcW w:w="7110" w:type="dxa"/>
          </w:tcPr>
          <w:p w14:paraId="503D2229" w14:textId="0AB38990"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Ask how your daily functioning has been affected</w:t>
            </w:r>
          </w:p>
        </w:tc>
        <w:tc>
          <w:tcPr>
            <w:tcW w:w="1710" w:type="dxa"/>
          </w:tcPr>
          <w:p w14:paraId="545454D6" w14:textId="2D897D5E"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5</w:t>
            </w:r>
          </w:p>
        </w:tc>
      </w:tr>
      <w:tr w:rsidR="00B6362C" w:rsidRPr="00E549D4" w14:paraId="4C72852C" w14:textId="77777777" w:rsidTr="0045400B">
        <w:trPr>
          <w:jc w:val="center"/>
        </w:trPr>
        <w:tc>
          <w:tcPr>
            <w:tcW w:w="7110" w:type="dxa"/>
          </w:tcPr>
          <w:p w14:paraId="25B8A4FF" w14:textId="3B346727"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Ask about your worries (for example, "What worries you the most?")</w:t>
            </w:r>
          </w:p>
        </w:tc>
        <w:tc>
          <w:tcPr>
            <w:tcW w:w="1710" w:type="dxa"/>
          </w:tcPr>
          <w:p w14:paraId="379E93EB" w14:textId="0E9B4CC7"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1.6</w:t>
            </w:r>
          </w:p>
        </w:tc>
      </w:tr>
      <w:tr w:rsidR="00B6362C" w:rsidRPr="00E549D4" w14:paraId="2A3B8F2F" w14:textId="77777777" w:rsidTr="0045400B">
        <w:trPr>
          <w:jc w:val="center"/>
        </w:trPr>
        <w:tc>
          <w:tcPr>
            <w:tcW w:w="7110" w:type="dxa"/>
          </w:tcPr>
          <w:p w14:paraId="20A80FA1" w14:textId="29F15627"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Ask your treatment preferences, and make decisions with you, together</w:t>
            </w:r>
          </w:p>
        </w:tc>
        <w:tc>
          <w:tcPr>
            <w:tcW w:w="1710" w:type="dxa"/>
          </w:tcPr>
          <w:p w14:paraId="6A6C5606" w14:textId="76DD28A9"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1.5</w:t>
            </w:r>
          </w:p>
        </w:tc>
      </w:tr>
      <w:tr w:rsidR="00B6362C" w:rsidRPr="00E549D4" w14:paraId="6DD33B20" w14:textId="77777777" w:rsidTr="0045400B">
        <w:trPr>
          <w:jc w:val="center"/>
        </w:trPr>
        <w:tc>
          <w:tcPr>
            <w:tcW w:w="7110" w:type="dxa"/>
          </w:tcPr>
          <w:p w14:paraId="49F0B885" w14:textId="0A4E8F1C"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Communicate hope</w:t>
            </w:r>
          </w:p>
        </w:tc>
        <w:tc>
          <w:tcPr>
            <w:tcW w:w="1710" w:type="dxa"/>
          </w:tcPr>
          <w:p w14:paraId="32E393DE" w14:textId="17AB8F7E"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5</w:t>
            </w:r>
          </w:p>
        </w:tc>
      </w:tr>
      <w:tr w:rsidR="00B6362C" w:rsidRPr="00E549D4" w14:paraId="23E5219C" w14:textId="77777777" w:rsidTr="0045400B">
        <w:trPr>
          <w:jc w:val="center"/>
        </w:trPr>
        <w:tc>
          <w:tcPr>
            <w:tcW w:w="7110" w:type="dxa"/>
          </w:tcPr>
          <w:p w14:paraId="4561BD74" w14:textId="5AC6B9A6"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Understand how their words might affect you</w:t>
            </w:r>
          </w:p>
        </w:tc>
        <w:tc>
          <w:tcPr>
            <w:tcW w:w="1710" w:type="dxa"/>
          </w:tcPr>
          <w:p w14:paraId="51ADF2B1" w14:textId="2BAC9F1B"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1.6</w:t>
            </w:r>
          </w:p>
        </w:tc>
      </w:tr>
      <w:tr w:rsidR="00B6362C" w:rsidRPr="00E549D4" w14:paraId="76E7AAA6" w14:textId="77777777" w:rsidTr="0045400B">
        <w:trPr>
          <w:jc w:val="center"/>
        </w:trPr>
        <w:tc>
          <w:tcPr>
            <w:tcW w:w="7110" w:type="dxa"/>
          </w:tcPr>
          <w:p w14:paraId="28473138" w14:textId="35EF7FF0" w:rsidR="00B6362C" w:rsidRPr="00DA14D4" w:rsidRDefault="00B6362C" w:rsidP="00B6362C">
            <w:pPr>
              <w:widowControl w:val="0"/>
              <w:autoSpaceDE w:val="0"/>
              <w:autoSpaceDN w:val="0"/>
              <w:adjustRightInd w:val="0"/>
              <w:rPr>
                <w:rFonts w:ascii="Arial" w:hAnsi="Arial" w:cs="Arial"/>
                <w:b/>
                <w:bCs/>
                <w:sz w:val="22"/>
                <w:szCs w:val="22"/>
              </w:rPr>
            </w:pPr>
            <w:r w:rsidRPr="00DA14D4">
              <w:rPr>
                <w:rFonts w:ascii="Arial" w:hAnsi="Arial" w:cs="Arial"/>
                <w:b/>
                <w:bCs/>
                <w:sz w:val="22"/>
                <w:szCs w:val="22"/>
              </w:rPr>
              <w:t>Act non-judgmental toward you</w:t>
            </w:r>
          </w:p>
        </w:tc>
        <w:tc>
          <w:tcPr>
            <w:tcW w:w="1710" w:type="dxa"/>
          </w:tcPr>
          <w:p w14:paraId="4E37F920" w14:textId="4A86EFC7" w:rsidR="00B6362C" w:rsidRPr="00DA14D4" w:rsidRDefault="00B6362C" w:rsidP="00B6362C">
            <w:pPr>
              <w:widowControl w:val="0"/>
              <w:autoSpaceDE w:val="0"/>
              <w:autoSpaceDN w:val="0"/>
              <w:adjustRightInd w:val="0"/>
              <w:jc w:val="center"/>
              <w:rPr>
                <w:rFonts w:ascii="Arial" w:hAnsi="Arial" w:cs="Arial"/>
                <w:b/>
                <w:bCs/>
                <w:sz w:val="22"/>
                <w:szCs w:val="22"/>
              </w:rPr>
            </w:pPr>
            <w:r w:rsidRPr="00DA14D4">
              <w:rPr>
                <w:rFonts w:ascii="Arial" w:hAnsi="Arial" w:cs="Arial"/>
                <w:b/>
                <w:bCs/>
                <w:sz w:val="22"/>
                <w:szCs w:val="22"/>
              </w:rPr>
              <w:t>1.</w:t>
            </w:r>
            <w:r w:rsidR="00277B98" w:rsidRPr="00DA14D4">
              <w:rPr>
                <w:rFonts w:ascii="Arial" w:hAnsi="Arial" w:cs="Arial"/>
                <w:b/>
                <w:bCs/>
                <w:sz w:val="22"/>
                <w:szCs w:val="22"/>
              </w:rPr>
              <w:t>5</w:t>
            </w:r>
          </w:p>
        </w:tc>
      </w:tr>
      <w:tr w:rsidR="00B6362C" w:rsidRPr="00E549D4" w14:paraId="46BAE2CA" w14:textId="77777777" w:rsidTr="0045400B">
        <w:trPr>
          <w:jc w:val="center"/>
        </w:trPr>
        <w:tc>
          <w:tcPr>
            <w:tcW w:w="7110" w:type="dxa"/>
          </w:tcPr>
          <w:p w14:paraId="5021D737" w14:textId="7D635204" w:rsidR="00B6362C" w:rsidRPr="00702BE2"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Acknowledge that your personal experiences influence your needs</w:t>
            </w:r>
          </w:p>
        </w:tc>
        <w:tc>
          <w:tcPr>
            <w:tcW w:w="1710" w:type="dxa"/>
          </w:tcPr>
          <w:p w14:paraId="3D4A2A5A" w14:textId="40A1E27E"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7</w:t>
            </w:r>
          </w:p>
        </w:tc>
      </w:tr>
      <w:tr w:rsidR="00B6362C" w:rsidRPr="00E549D4" w14:paraId="6C967B56" w14:textId="77777777" w:rsidTr="0045400B">
        <w:trPr>
          <w:jc w:val="center"/>
        </w:trPr>
        <w:tc>
          <w:tcPr>
            <w:tcW w:w="7110" w:type="dxa"/>
          </w:tcPr>
          <w:p w14:paraId="0A9B3973" w14:textId="2D3D7641" w:rsidR="00B6362C" w:rsidRPr="00E549D4" w:rsidRDefault="00B6362C" w:rsidP="00B6362C">
            <w:pPr>
              <w:widowControl w:val="0"/>
              <w:autoSpaceDE w:val="0"/>
              <w:autoSpaceDN w:val="0"/>
              <w:adjustRightInd w:val="0"/>
              <w:rPr>
                <w:rFonts w:ascii="Arial" w:hAnsi="Arial" w:cs="Arial"/>
                <w:sz w:val="22"/>
                <w:szCs w:val="22"/>
              </w:rPr>
            </w:pPr>
            <w:r w:rsidRPr="00702BE2">
              <w:rPr>
                <w:rFonts w:ascii="Arial" w:hAnsi="Arial" w:cs="Arial"/>
                <w:sz w:val="22"/>
                <w:szCs w:val="22"/>
              </w:rPr>
              <w:t>Give you supportive touch (for example, touch your shoulder)</w:t>
            </w:r>
          </w:p>
        </w:tc>
        <w:tc>
          <w:tcPr>
            <w:tcW w:w="1710" w:type="dxa"/>
          </w:tcPr>
          <w:p w14:paraId="7FF7B0FD" w14:textId="0B59459C" w:rsidR="00B6362C" w:rsidRPr="00E549D4" w:rsidRDefault="00B6362C" w:rsidP="00B6362C">
            <w:pPr>
              <w:widowControl w:val="0"/>
              <w:autoSpaceDE w:val="0"/>
              <w:autoSpaceDN w:val="0"/>
              <w:adjustRightInd w:val="0"/>
              <w:jc w:val="center"/>
              <w:rPr>
                <w:rFonts w:ascii="Arial" w:hAnsi="Arial" w:cs="Arial"/>
                <w:sz w:val="22"/>
                <w:szCs w:val="22"/>
              </w:rPr>
            </w:pPr>
            <w:r>
              <w:rPr>
                <w:rFonts w:ascii="Arial" w:hAnsi="Arial" w:cs="Arial"/>
                <w:sz w:val="22"/>
                <w:szCs w:val="22"/>
              </w:rPr>
              <w:t>1.</w:t>
            </w:r>
            <w:r w:rsidR="00277B98">
              <w:rPr>
                <w:rFonts w:ascii="Arial" w:hAnsi="Arial" w:cs="Arial"/>
                <w:sz w:val="22"/>
                <w:szCs w:val="22"/>
              </w:rPr>
              <w:t>3</w:t>
            </w:r>
          </w:p>
        </w:tc>
      </w:tr>
    </w:tbl>
    <w:p w14:paraId="406D2289" w14:textId="269DD2B6" w:rsidR="0045400B" w:rsidRDefault="0045400B">
      <w:pPr>
        <w:rPr>
          <w:rFonts w:ascii="Arial" w:hAnsi="Arial" w:cs="Arial"/>
          <w:sz w:val="22"/>
          <w:szCs w:val="22"/>
        </w:rPr>
      </w:pPr>
      <w:r>
        <w:rPr>
          <w:rFonts w:ascii="Arial" w:hAnsi="Arial" w:cs="Arial"/>
          <w:sz w:val="22"/>
          <w:szCs w:val="22"/>
        </w:rPr>
        <w:br w:type="page"/>
      </w:r>
    </w:p>
    <w:p w14:paraId="39528276" w14:textId="554E85BA" w:rsidR="001C2EF2" w:rsidRDefault="00D45D2B" w:rsidP="00384AD3">
      <w:pPr>
        <w:spacing w:line="480" w:lineRule="auto"/>
        <w:rPr>
          <w:rFonts w:ascii="Arial" w:hAnsi="Arial" w:cs="Arial"/>
          <w:sz w:val="22"/>
          <w:szCs w:val="22"/>
        </w:rPr>
      </w:pPr>
      <w:r w:rsidRPr="003E51FA">
        <w:rPr>
          <w:rFonts w:ascii="Arial" w:hAnsi="Arial" w:cs="Arial"/>
          <w:b/>
          <w:bCs/>
          <w:sz w:val="22"/>
          <w:szCs w:val="22"/>
          <w:lang w:bidi="en-US"/>
        </w:rPr>
        <w:lastRenderedPageBreak/>
        <w:t>Supplemental Figure 1</w:t>
      </w:r>
      <w:r>
        <w:rPr>
          <w:rFonts w:ascii="Arial" w:hAnsi="Arial" w:cs="Arial"/>
          <w:sz w:val="22"/>
          <w:szCs w:val="22"/>
          <w:lang w:bidi="en-US"/>
        </w:rPr>
        <w:t>:</w:t>
      </w:r>
      <w:r w:rsidR="003E51FA">
        <w:rPr>
          <w:rFonts w:ascii="Arial" w:hAnsi="Arial" w:cs="Arial"/>
          <w:sz w:val="22"/>
          <w:szCs w:val="22"/>
          <w:lang w:bidi="en-US"/>
        </w:rPr>
        <w:t xml:space="preserve"> 5-item compassion measure</w:t>
      </w:r>
      <w:r w:rsidR="0061018A">
        <w:rPr>
          <w:rFonts w:ascii="Arial" w:hAnsi="Arial" w:cs="Arial"/>
          <w:sz w:val="22"/>
          <w:szCs w:val="22"/>
          <w:lang w:bidi="en-US"/>
        </w:rPr>
        <w:t>.</w:t>
      </w:r>
    </w:p>
    <w:p w14:paraId="335952AE" w14:textId="364A7910" w:rsidR="00D45D2B" w:rsidRDefault="008D759B" w:rsidP="001C2EF2">
      <w:pPr>
        <w:spacing w:line="480" w:lineRule="auto"/>
        <w:rPr>
          <w:rFonts w:ascii="Arial" w:hAnsi="Arial" w:cs="Arial"/>
          <w:noProof/>
          <w:sz w:val="22"/>
          <w:szCs w:val="22"/>
          <w:lang w:bidi="en-US"/>
        </w:rPr>
      </w:pPr>
      <w:r>
        <w:rPr>
          <w:rFonts w:ascii="Arial" w:hAnsi="Arial" w:cs="Arial"/>
          <w:noProof/>
          <w:sz w:val="22"/>
          <w:szCs w:val="22"/>
          <w:lang w:bidi="en-US"/>
        </w:rPr>
        <w:drawing>
          <wp:inline distT="0" distB="0" distL="0" distR="0" wp14:anchorId="621327D6" wp14:editId="41CA8641">
            <wp:extent cx="5943600" cy="5115560"/>
            <wp:effectExtent l="0" t="0" r="0" b="2540"/>
            <wp:docPr id="1368414586" name="Picture 1"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14586" name="Picture 1" descr="A screenshot of a survey&#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5115560"/>
                    </a:xfrm>
                    <a:prstGeom prst="rect">
                      <a:avLst/>
                    </a:prstGeom>
                  </pic:spPr>
                </pic:pic>
              </a:graphicData>
            </a:graphic>
          </wp:inline>
        </w:drawing>
      </w:r>
    </w:p>
    <w:p w14:paraId="0B402F36" w14:textId="77777777" w:rsidR="008D759B" w:rsidRPr="008D759B" w:rsidRDefault="008D759B" w:rsidP="008D759B">
      <w:pPr>
        <w:rPr>
          <w:rFonts w:ascii="Arial" w:hAnsi="Arial" w:cs="Arial"/>
          <w:sz w:val="22"/>
          <w:szCs w:val="22"/>
          <w:lang w:bidi="en-US"/>
        </w:rPr>
      </w:pPr>
    </w:p>
    <w:p w14:paraId="5011B950" w14:textId="77777777" w:rsidR="008D759B" w:rsidRPr="008D759B" w:rsidRDefault="008D759B" w:rsidP="008D759B">
      <w:pPr>
        <w:rPr>
          <w:rFonts w:ascii="Arial" w:hAnsi="Arial" w:cs="Arial"/>
          <w:sz w:val="22"/>
          <w:szCs w:val="22"/>
          <w:lang w:bidi="en-US"/>
        </w:rPr>
      </w:pPr>
    </w:p>
    <w:p w14:paraId="1FC5B415" w14:textId="77777777" w:rsidR="008D759B" w:rsidRDefault="008D759B" w:rsidP="008D759B">
      <w:pPr>
        <w:rPr>
          <w:rFonts w:ascii="Arial" w:hAnsi="Arial" w:cs="Arial"/>
          <w:noProof/>
          <w:sz w:val="22"/>
          <w:szCs w:val="22"/>
          <w:lang w:bidi="en-US"/>
        </w:rPr>
      </w:pPr>
    </w:p>
    <w:p w14:paraId="7DF628AD" w14:textId="77777777" w:rsidR="008D759B" w:rsidRDefault="008D759B" w:rsidP="008D759B">
      <w:pPr>
        <w:rPr>
          <w:rFonts w:ascii="Arial" w:hAnsi="Arial" w:cs="Arial"/>
          <w:sz w:val="22"/>
          <w:szCs w:val="22"/>
          <w:lang w:bidi="en-US"/>
        </w:rPr>
      </w:pPr>
    </w:p>
    <w:p w14:paraId="382011A0" w14:textId="77777777" w:rsidR="008D759B" w:rsidRDefault="008D759B" w:rsidP="008D759B">
      <w:pPr>
        <w:rPr>
          <w:rFonts w:ascii="Arial" w:hAnsi="Arial" w:cs="Arial"/>
          <w:sz w:val="22"/>
          <w:szCs w:val="22"/>
          <w:lang w:bidi="en-US"/>
        </w:rPr>
      </w:pPr>
    </w:p>
    <w:p w14:paraId="5D28A3AF" w14:textId="77777777" w:rsidR="008D759B" w:rsidRDefault="008D759B" w:rsidP="008D759B">
      <w:pPr>
        <w:rPr>
          <w:rFonts w:ascii="Arial" w:hAnsi="Arial" w:cs="Arial"/>
          <w:sz w:val="22"/>
          <w:szCs w:val="22"/>
          <w:lang w:bidi="en-US"/>
        </w:rPr>
      </w:pPr>
    </w:p>
    <w:p w14:paraId="08EF2435" w14:textId="77777777" w:rsidR="008D759B" w:rsidRDefault="008D759B" w:rsidP="008D759B">
      <w:pPr>
        <w:rPr>
          <w:rFonts w:ascii="Arial" w:hAnsi="Arial" w:cs="Arial"/>
          <w:sz w:val="22"/>
          <w:szCs w:val="22"/>
          <w:lang w:bidi="en-US"/>
        </w:rPr>
      </w:pPr>
    </w:p>
    <w:p w14:paraId="6FADEBB9" w14:textId="77777777" w:rsidR="008D759B" w:rsidRDefault="008D759B" w:rsidP="008D759B">
      <w:pPr>
        <w:rPr>
          <w:rFonts w:ascii="Arial" w:hAnsi="Arial" w:cs="Arial"/>
          <w:sz w:val="22"/>
          <w:szCs w:val="22"/>
          <w:lang w:bidi="en-US"/>
        </w:rPr>
      </w:pPr>
    </w:p>
    <w:p w14:paraId="6E115568" w14:textId="77777777" w:rsidR="008D759B" w:rsidRDefault="008D759B" w:rsidP="008D759B">
      <w:pPr>
        <w:rPr>
          <w:rFonts w:ascii="Arial" w:hAnsi="Arial" w:cs="Arial"/>
          <w:sz w:val="22"/>
          <w:szCs w:val="22"/>
          <w:lang w:bidi="en-US"/>
        </w:rPr>
      </w:pPr>
    </w:p>
    <w:p w14:paraId="556B6F27" w14:textId="77777777" w:rsidR="008D759B" w:rsidRDefault="008D759B" w:rsidP="008D759B">
      <w:pPr>
        <w:rPr>
          <w:rFonts w:ascii="Arial" w:hAnsi="Arial" w:cs="Arial"/>
          <w:sz w:val="22"/>
          <w:szCs w:val="22"/>
          <w:lang w:bidi="en-US"/>
        </w:rPr>
      </w:pPr>
    </w:p>
    <w:p w14:paraId="6EC6DEE6" w14:textId="77777777" w:rsidR="008D759B" w:rsidRDefault="008D759B" w:rsidP="008D759B">
      <w:pPr>
        <w:rPr>
          <w:rFonts w:ascii="Arial" w:hAnsi="Arial" w:cs="Arial"/>
          <w:sz w:val="22"/>
          <w:szCs w:val="22"/>
          <w:lang w:bidi="en-US"/>
        </w:rPr>
      </w:pPr>
    </w:p>
    <w:p w14:paraId="736A60AC" w14:textId="77777777" w:rsidR="008D759B" w:rsidRDefault="008D759B" w:rsidP="008D759B">
      <w:pPr>
        <w:rPr>
          <w:rFonts w:ascii="Arial" w:hAnsi="Arial" w:cs="Arial"/>
          <w:sz w:val="22"/>
          <w:szCs w:val="22"/>
          <w:lang w:bidi="en-US"/>
        </w:rPr>
      </w:pPr>
    </w:p>
    <w:p w14:paraId="023A11ED" w14:textId="77777777" w:rsidR="008D759B" w:rsidRDefault="008D759B" w:rsidP="008D759B">
      <w:pPr>
        <w:rPr>
          <w:rFonts w:ascii="Arial" w:hAnsi="Arial" w:cs="Arial"/>
          <w:sz w:val="22"/>
          <w:szCs w:val="22"/>
          <w:lang w:bidi="en-US"/>
        </w:rPr>
      </w:pPr>
    </w:p>
    <w:p w14:paraId="1CA04808" w14:textId="77777777" w:rsidR="008D759B" w:rsidRDefault="008D759B" w:rsidP="008D759B">
      <w:pPr>
        <w:rPr>
          <w:rFonts w:ascii="Arial" w:hAnsi="Arial" w:cs="Arial"/>
          <w:sz w:val="22"/>
          <w:szCs w:val="22"/>
          <w:lang w:bidi="en-US"/>
        </w:rPr>
      </w:pPr>
    </w:p>
    <w:p w14:paraId="02F4EF5B" w14:textId="77777777" w:rsidR="009B42B3" w:rsidRDefault="009B42B3" w:rsidP="00550FB9">
      <w:pPr>
        <w:spacing w:line="480" w:lineRule="auto"/>
        <w:rPr>
          <w:rFonts w:ascii="Arial" w:hAnsi="Arial" w:cs="Arial"/>
          <w:b/>
          <w:bCs/>
        </w:rPr>
      </w:pPr>
    </w:p>
    <w:p w14:paraId="6D0E5E76" w14:textId="61904A56" w:rsidR="00D218F2" w:rsidRPr="00363AF8" w:rsidRDefault="00D218F2" w:rsidP="00550FB9">
      <w:pPr>
        <w:spacing w:line="480" w:lineRule="auto"/>
        <w:rPr>
          <w:rFonts w:ascii="Arial" w:hAnsi="Arial" w:cs="Arial"/>
          <w:sz w:val="22"/>
          <w:szCs w:val="22"/>
        </w:rPr>
      </w:pPr>
      <w:r w:rsidRPr="00363AF8">
        <w:rPr>
          <w:rFonts w:ascii="Arial" w:hAnsi="Arial" w:cs="Arial"/>
          <w:b/>
          <w:bCs/>
          <w:sz w:val="22"/>
          <w:szCs w:val="22"/>
        </w:rPr>
        <w:lastRenderedPageBreak/>
        <w:t>Supplemental Figure 2</w:t>
      </w:r>
      <w:r w:rsidRPr="00363AF8">
        <w:rPr>
          <w:rFonts w:ascii="Arial" w:hAnsi="Arial" w:cs="Arial"/>
          <w:sz w:val="22"/>
          <w:szCs w:val="22"/>
        </w:rPr>
        <w:t>: Description of LASSO machine learning algorithm</w:t>
      </w:r>
    </w:p>
    <w:p w14:paraId="176F6F27" w14:textId="77777777" w:rsidR="00D218F2" w:rsidRPr="00363AF8" w:rsidRDefault="00D218F2" w:rsidP="00550FB9">
      <w:pPr>
        <w:spacing w:line="480" w:lineRule="auto"/>
        <w:rPr>
          <w:rFonts w:ascii="Arial" w:hAnsi="Arial" w:cs="Arial"/>
          <w:sz w:val="22"/>
          <w:szCs w:val="22"/>
        </w:rPr>
      </w:pPr>
    </w:p>
    <w:p w14:paraId="2D097C38" w14:textId="13B7AAF8" w:rsidR="00D218F2" w:rsidRDefault="00D218F2" w:rsidP="00550FB9">
      <w:pPr>
        <w:spacing w:line="480" w:lineRule="auto"/>
        <w:rPr>
          <w:rFonts w:ascii="Arial" w:hAnsi="Arial" w:cs="Arial"/>
          <w:color w:val="000000"/>
          <w:kern w:val="0"/>
          <w:sz w:val="22"/>
          <w:szCs w:val="22"/>
        </w:rPr>
      </w:pPr>
      <w:r w:rsidRPr="00363AF8">
        <w:rPr>
          <w:rFonts w:ascii="Arial" w:hAnsi="Arial" w:cs="Arial"/>
          <w:color w:val="000000"/>
          <w:kern w:val="0"/>
          <w:sz w:val="22"/>
          <w:szCs w:val="22"/>
        </w:rPr>
        <w:t xml:space="preserve">LASSO is a method for selecting a set of variables that best predict an outcome. </w:t>
      </w:r>
      <w:r w:rsidR="00637F02" w:rsidRPr="00363AF8">
        <w:rPr>
          <w:rFonts w:ascii="Arial" w:hAnsi="Arial" w:cs="Arial"/>
          <w:color w:val="000000"/>
          <w:kern w:val="0"/>
          <w:sz w:val="22"/>
          <w:szCs w:val="22"/>
        </w:rPr>
        <w:t>We entered all actions</w:t>
      </w:r>
      <w:r w:rsidR="00616407">
        <w:rPr>
          <w:rFonts w:ascii="Arial" w:hAnsi="Arial" w:cs="Arial"/>
          <w:color w:val="000000"/>
          <w:kern w:val="0"/>
          <w:sz w:val="22"/>
          <w:szCs w:val="22"/>
        </w:rPr>
        <w:t xml:space="preserve"> except for “Introduce themselves</w:t>
      </w:r>
      <w:r w:rsidR="00637F02" w:rsidRPr="00363AF8">
        <w:rPr>
          <w:rFonts w:ascii="Arial" w:hAnsi="Arial" w:cs="Arial"/>
          <w:color w:val="000000"/>
          <w:kern w:val="0"/>
          <w:sz w:val="22"/>
          <w:szCs w:val="22"/>
        </w:rPr>
        <w:t>.</w:t>
      </w:r>
      <w:r w:rsidR="00616407">
        <w:rPr>
          <w:rFonts w:ascii="Arial" w:hAnsi="Arial" w:cs="Arial"/>
          <w:color w:val="000000"/>
          <w:kern w:val="0"/>
          <w:sz w:val="22"/>
          <w:szCs w:val="22"/>
        </w:rPr>
        <w:t>” We did not include this action given less than 10 patients reported “no” for this action in the derivation cohort, resulting in a lack of variability.</w:t>
      </w:r>
      <w:r w:rsidR="00637F02" w:rsidRPr="00363AF8">
        <w:rPr>
          <w:rFonts w:ascii="Arial" w:hAnsi="Arial" w:cs="Arial"/>
          <w:color w:val="000000"/>
          <w:kern w:val="0"/>
          <w:sz w:val="22"/>
          <w:szCs w:val="22"/>
        </w:rPr>
        <w:t xml:space="preserve"> </w:t>
      </w:r>
      <w:r w:rsidRPr="00363AF8">
        <w:rPr>
          <w:rFonts w:ascii="Arial" w:hAnsi="Arial" w:cs="Arial"/>
          <w:color w:val="000000"/>
          <w:kern w:val="0"/>
          <w:sz w:val="22"/>
          <w:szCs w:val="22"/>
        </w:rPr>
        <w:t>LASSO randomly divides the dataset into 10 folds. Each model is trained (i.e. estimated) on nine of the folds; then the derived model is applied to the hold-out fold and the out-of-sample predicted error is calculated. This process is repeated leaving out and using a different fold for validation each time until all 10 folds have been left out. The predicted error is averaged across the 10 hold-out folds. LASSO repeats this process using different models (i.e. different sets of variables) to identify the model with the minimal average out-of-sample prediction error (cross validation), while adding a model penalty that increases in value the more complex the model. This penalty causes LASSO to omit variables to prevent overfitting of the model. Thus, LASSO selects the model most suitable for making predictions in samples outside the dataset used for derivation. To identify the most parsimonious model we used the adaptive method for model selection. The adaptive method performs LASSO once, then calculates penalty weights from the coefficient estimates. These weights are used in a second LASSO to remove variables that may not be contributing substantially to the model. Of note, LASSO identifies a model that best predicts the outcome; it does not find a model that allows for interpreting estimated coefficients as effects. In other words, LASSO aims to identify the group of actions that when patients report they are performed by the physician best predict a greater experience of compassion; LASSO is not used to estimate the effects of individual actions on the experience of compassion.</w:t>
      </w:r>
    </w:p>
    <w:p w14:paraId="78E4B6F0" w14:textId="77777777" w:rsidR="0046458F" w:rsidRDefault="0046458F" w:rsidP="00550FB9">
      <w:pPr>
        <w:spacing w:line="480" w:lineRule="auto"/>
        <w:rPr>
          <w:rFonts w:ascii="Arial" w:hAnsi="Arial" w:cs="Arial"/>
          <w:color w:val="000000"/>
          <w:kern w:val="0"/>
          <w:sz w:val="22"/>
          <w:szCs w:val="22"/>
        </w:rPr>
      </w:pPr>
    </w:p>
    <w:p w14:paraId="79940EA7" w14:textId="0563FCBE" w:rsidR="0046458F" w:rsidRPr="00363AF8" w:rsidRDefault="0046458F" w:rsidP="00550FB9">
      <w:pPr>
        <w:spacing w:line="480" w:lineRule="auto"/>
        <w:rPr>
          <w:rFonts w:ascii="Arial" w:hAnsi="Arial" w:cs="Arial"/>
          <w:sz w:val="22"/>
          <w:szCs w:val="22"/>
        </w:rPr>
      </w:pPr>
      <w:r w:rsidRPr="007F5B71">
        <w:rPr>
          <w:rFonts w:ascii="Arial" w:hAnsi="Arial" w:cs="Arial"/>
          <w:color w:val="000000"/>
          <w:kern w:val="0"/>
          <w:sz w:val="22"/>
          <w:szCs w:val="22"/>
        </w:rPr>
        <w:t xml:space="preserve">We </w:t>
      </w:r>
      <w:r w:rsidRPr="007F5B71">
        <w:rPr>
          <w:rFonts w:ascii="Arial" w:hAnsi="Arial" w:cs="Arial"/>
          <w:i/>
          <w:iCs/>
          <w:color w:val="000000"/>
          <w:kern w:val="0"/>
          <w:sz w:val="22"/>
          <w:szCs w:val="22"/>
        </w:rPr>
        <w:t>a priori</w:t>
      </w:r>
      <w:r w:rsidRPr="007F5B71">
        <w:rPr>
          <w:rFonts w:ascii="Arial" w:hAnsi="Arial" w:cs="Arial"/>
          <w:color w:val="000000"/>
          <w:kern w:val="0"/>
          <w:sz w:val="22"/>
          <w:szCs w:val="22"/>
        </w:rPr>
        <w:t xml:space="preserve"> planned to enter the 5-item compassion measure as a continuous variable into the LASSO model. Given the left skewness of the 5-item compassion measure we performed a </w:t>
      </w:r>
      <w:r w:rsidRPr="007F5B71">
        <w:rPr>
          <w:rFonts w:ascii="Arial" w:hAnsi="Arial" w:cs="Arial"/>
          <w:i/>
          <w:iCs/>
          <w:color w:val="000000"/>
          <w:kern w:val="0"/>
          <w:sz w:val="22"/>
          <w:szCs w:val="22"/>
        </w:rPr>
        <w:t>post hoc</w:t>
      </w:r>
      <w:r w:rsidRPr="007F5B71">
        <w:rPr>
          <w:rFonts w:ascii="Arial" w:hAnsi="Arial" w:cs="Arial"/>
          <w:color w:val="000000"/>
          <w:kern w:val="0"/>
          <w:sz w:val="22"/>
          <w:szCs w:val="22"/>
        </w:rPr>
        <w:t xml:space="preserve"> sensitivity analysis entering the 5-item compassion measure as </w:t>
      </w:r>
      <w:r w:rsidR="00EF5595">
        <w:rPr>
          <w:rFonts w:ascii="Arial" w:hAnsi="Arial" w:cs="Arial"/>
          <w:color w:val="000000"/>
          <w:kern w:val="0"/>
          <w:sz w:val="22"/>
          <w:szCs w:val="22"/>
        </w:rPr>
        <w:t xml:space="preserve">a categorical variable: </w:t>
      </w:r>
      <w:r w:rsidRPr="007F5B71">
        <w:rPr>
          <w:rFonts w:ascii="Arial" w:hAnsi="Arial" w:cs="Arial"/>
          <w:color w:val="000000"/>
          <w:kern w:val="0"/>
          <w:sz w:val="22"/>
          <w:szCs w:val="22"/>
        </w:rPr>
        <w:t xml:space="preserve">low </w:t>
      </w:r>
      <w:r w:rsidRPr="007F5B71">
        <w:rPr>
          <w:rFonts w:ascii="Arial" w:hAnsi="Arial" w:cs="Arial"/>
          <w:color w:val="000000"/>
          <w:kern w:val="0"/>
          <w:sz w:val="22"/>
          <w:szCs w:val="22"/>
        </w:rPr>
        <w:lastRenderedPageBreak/>
        <w:t>(score &lt; 15), moderate (score 15-19), and perfect (score 20).</w:t>
      </w:r>
      <w:r w:rsidR="00EF3793" w:rsidRPr="007F5B71">
        <w:rPr>
          <w:rFonts w:ascii="Arial" w:hAnsi="Arial" w:cs="Arial"/>
          <w:color w:val="000000"/>
          <w:kern w:val="0"/>
          <w:sz w:val="22"/>
          <w:szCs w:val="22"/>
        </w:rPr>
        <w:t xml:space="preserve"> We selected a cut point of 15 given this was most commonly a score of three for each item, </w:t>
      </w:r>
      <w:r w:rsidR="00CF0EAE" w:rsidRPr="007F5B71">
        <w:rPr>
          <w:rFonts w:ascii="Arial" w:hAnsi="Arial" w:cs="Arial"/>
          <w:color w:val="000000"/>
          <w:kern w:val="0"/>
          <w:sz w:val="22"/>
          <w:szCs w:val="22"/>
        </w:rPr>
        <w:t>suggesting moderate compassion across all items</w:t>
      </w:r>
      <w:r w:rsidR="00663C3A" w:rsidRPr="007F5B71">
        <w:rPr>
          <w:rFonts w:ascii="Arial" w:hAnsi="Arial" w:cs="Arial"/>
          <w:color w:val="000000"/>
          <w:kern w:val="0"/>
          <w:sz w:val="22"/>
          <w:szCs w:val="22"/>
        </w:rPr>
        <w:t xml:space="preserve">, while </w:t>
      </w:r>
      <w:r w:rsidR="00203701" w:rsidRPr="007F5B71">
        <w:rPr>
          <w:rFonts w:ascii="Arial" w:hAnsi="Arial" w:cs="Arial"/>
          <w:color w:val="000000"/>
          <w:kern w:val="0"/>
          <w:sz w:val="22"/>
          <w:szCs w:val="22"/>
        </w:rPr>
        <w:t xml:space="preserve">a score of 14 or less would require a score of two or less on </w:t>
      </w:r>
      <w:proofErr w:type="gramStart"/>
      <w:r w:rsidR="00203701" w:rsidRPr="007F5B71">
        <w:rPr>
          <w:rFonts w:ascii="Arial" w:hAnsi="Arial" w:cs="Arial"/>
          <w:color w:val="000000"/>
          <w:kern w:val="0"/>
          <w:sz w:val="22"/>
          <w:szCs w:val="22"/>
        </w:rPr>
        <w:t>the majority of</w:t>
      </w:r>
      <w:proofErr w:type="gramEnd"/>
      <w:r w:rsidR="00203701" w:rsidRPr="007F5B71">
        <w:rPr>
          <w:rFonts w:ascii="Arial" w:hAnsi="Arial" w:cs="Arial"/>
          <w:color w:val="000000"/>
          <w:kern w:val="0"/>
          <w:sz w:val="22"/>
          <w:szCs w:val="22"/>
        </w:rPr>
        <w:t xml:space="preserve"> items</w:t>
      </w:r>
      <w:r w:rsidR="00CF0EAE" w:rsidRPr="007F5B71">
        <w:rPr>
          <w:rFonts w:ascii="Arial" w:hAnsi="Arial" w:cs="Arial"/>
          <w:color w:val="000000"/>
          <w:kern w:val="0"/>
          <w:sz w:val="22"/>
          <w:szCs w:val="22"/>
        </w:rPr>
        <w:t xml:space="preserve">. </w:t>
      </w:r>
      <w:r w:rsidR="00663C3A" w:rsidRPr="007F5B71">
        <w:rPr>
          <w:rFonts w:ascii="Arial" w:hAnsi="Arial" w:cs="Arial"/>
          <w:color w:val="000000"/>
          <w:kern w:val="0"/>
          <w:sz w:val="22"/>
          <w:szCs w:val="22"/>
        </w:rPr>
        <w:t>Although</w:t>
      </w:r>
      <w:r w:rsidR="00CF0EAE" w:rsidRPr="007F5B71">
        <w:rPr>
          <w:rFonts w:ascii="Arial" w:hAnsi="Arial" w:cs="Arial"/>
          <w:color w:val="000000"/>
          <w:kern w:val="0"/>
          <w:sz w:val="22"/>
          <w:szCs w:val="22"/>
        </w:rPr>
        <w:t xml:space="preserve"> a large proportion of subjects had a perfect score (score = 20)</w:t>
      </w:r>
      <w:r w:rsidR="00663C3A" w:rsidRPr="007F5B71">
        <w:rPr>
          <w:rFonts w:ascii="Arial" w:hAnsi="Arial" w:cs="Arial"/>
          <w:color w:val="000000"/>
          <w:kern w:val="0"/>
          <w:sz w:val="22"/>
          <w:szCs w:val="22"/>
        </w:rPr>
        <w:t>,</w:t>
      </w:r>
      <w:r w:rsidR="00CF0EAE" w:rsidRPr="007F5B71">
        <w:rPr>
          <w:rFonts w:ascii="Arial" w:hAnsi="Arial" w:cs="Arial"/>
          <w:color w:val="000000"/>
          <w:kern w:val="0"/>
          <w:sz w:val="22"/>
          <w:szCs w:val="22"/>
        </w:rPr>
        <w:t xml:space="preserve"> we did not perform an analysis entering the 5-item as a binary outcome (perfect vs. not perfect) as this would treat patients with a score of 5 (no compassion) and 19 (almost perfect compassion) the same, reducing granularity in prediction.</w:t>
      </w:r>
    </w:p>
    <w:p w14:paraId="0DE61F0A" w14:textId="77777777" w:rsidR="00D218F2" w:rsidRDefault="00D218F2" w:rsidP="00550FB9">
      <w:pPr>
        <w:spacing w:line="480" w:lineRule="auto"/>
        <w:rPr>
          <w:rFonts w:ascii="Arial" w:hAnsi="Arial" w:cs="Arial"/>
          <w:b/>
          <w:bCs/>
        </w:rPr>
      </w:pPr>
    </w:p>
    <w:p w14:paraId="790F70D8" w14:textId="77777777" w:rsidR="00D218F2" w:rsidRDefault="00D218F2" w:rsidP="00550FB9">
      <w:pPr>
        <w:spacing w:line="480" w:lineRule="auto"/>
        <w:rPr>
          <w:rFonts w:ascii="Arial" w:hAnsi="Arial" w:cs="Arial"/>
          <w:b/>
          <w:bCs/>
        </w:rPr>
      </w:pPr>
    </w:p>
    <w:p w14:paraId="363A12B4" w14:textId="77777777" w:rsidR="00D218F2" w:rsidRDefault="00D218F2" w:rsidP="00550FB9">
      <w:pPr>
        <w:spacing w:line="480" w:lineRule="auto"/>
        <w:rPr>
          <w:rFonts w:ascii="Arial" w:hAnsi="Arial" w:cs="Arial"/>
          <w:b/>
          <w:bCs/>
        </w:rPr>
      </w:pPr>
    </w:p>
    <w:p w14:paraId="208F86D8" w14:textId="77777777" w:rsidR="00D218F2" w:rsidRDefault="00D218F2" w:rsidP="00550FB9">
      <w:pPr>
        <w:spacing w:line="480" w:lineRule="auto"/>
        <w:rPr>
          <w:rFonts w:ascii="Arial" w:hAnsi="Arial" w:cs="Arial"/>
          <w:b/>
          <w:bCs/>
        </w:rPr>
      </w:pPr>
    </w:p>
    <w:p w14:paraId="6484FC2B" w14:textId="77777777" w:rsidR="0046458F" w:rsidRDefault="0046458F">
      <w:pPr>
        <w:rPr>
          <w:rFonts w:ascii="Arial" w:hAnsi="Arial" w:cs="Arial"/>
          <w:b/>
          <w:bCs/>
        </w:rPr>
      </w:pPr>
      <w:r>
        <w:rPr>
          <w:rFonts w:ascii="Arial" w:hAnsi="Arial" w:cs="Arial"/>
          <w:b/>
          <w:bCs/>
        </w:rPr>
        <w:br w:type="page"/>
      </w:r>
    </w:p>
    <w:p w14:paraId="43575348" w14:textId="0974E515" w:rsidR="009543CD" w:rsidRDefault="00AF6F82" w:rsidP="00550FB9">
      <w:pPr>
        <w:spacing w:line="480" w:lineRule="auto"/>
        <w:rPr>
          <w:rFonts w:ascii="Arial" w:hAnsi="Arial" w:cs="Arial"/>
        </w:rPr>
      </w:pPr>
      <w:r w:rsidRPr="009543CD">
        <w:rPr>
          <w:rFonts w:ascii="Arial" w:hAnsi="Arial" w:cs="Arial"/>
          <w:b/>
          <w:bCs/>
        </w:rPr>
        <w:lastRenderedPageBreak/>
        <w:t xml:space="preserve">Supplemental Figure </w:t>
      </w:r>
      <w:r w:rsidR="00D218F2">
        <w:rPr>
          <w:rFonts w:ascii="Arial" w:hAnsi="Arial" w:cs="Arial"/>
          <w:b/>
          <w:bCs/>
        </w:rPr>
        <w:t>3</w:t>
      </w:r>
      <w:r>
        <w:rPr>
          <w:rFonts w:ascii="Arial" w:hAnsi="Arial" w:cs="Arial"/>
        </w:rPr>
        <w:t>:</w:t>
      </w:r>
      <w:r w:rsidR="009543CD">
        <w:rPr>
          <w:rFonts w:ascii="Arial" w:hAnsi="Arial" w:cs="Arial"/>
        </w:rPr>
        <w:t xml:space="preserve"> Distribution of the </w:t>
      </w:r>
      <w:r w:rsidR="009354FE">
        <w:rPr>
          <w:rFonts w:ascii="Arial" w:hAnsi="Arial" w:cs="Arial"/>
        </w:rPr>
        <w:t xml:space="preserve">physician </w:t>
      </w:r>
      <w:r w:rsidR="009543CD">
        <w:rPr>
          <w:rFonts w:ascii="Arial" w:hAnsi="Arial" w:cs="Arial"/>
        </w:rPr>
        <w:t>5-item compassion measure</w:t>
      </w:r>
      <w:r w:rsidR="00305617">
        <w:rPr>
          <w:rFonts w:ascii="Arial" w:hAnsi="Arial" w:cs="Arial"/>
        </w:rPr>
        <w:t xml:space="preserve"> among the derivation cohort</w:t>
      </w:r>
      <w:r w:rsidR="009543CD">
        <w:rPr>
          <w:rFonts w:ascii="Arial" w:hAnsi="Arial" w:cs="Arial"/>
        </w:rPr>
        <w:t>.</w:t>
      </w:r>
    </w:p>
    <w:p w14:paraId="4452076A" w14:textId="69FFB07E" w:rsidR="00922F9E" w:rsidRDefault="00305617" w:rsidP="001C2EF2">
      <w:pPr>
        <w:rPr>
          <w:rFonts w:ascii="Arial" w:hAnsi="Arial" w:cs="Arial"/>
          <w:noProof/>
        </w:rPr>
      </w:pPr>
      <w:r>
        <w:rPr>
          <w:rFonts w:ascii="Arial" w:hAnsi="Arial" w:cs="Arial"/>
          <w:noProof/>
        </w:rPr>
        <w:drawing>
          <wp:inline distT="0" distB="0" distL="0" distR="0" wp14:anchorId="1122C7A4" wp14:editId="39CC18C0">
            <wp:extent cx="5943600" cy="3566160"/>
            <wp:effectExtent l="0" t="0" r="0" b="2540"/>
            <wp:docPr id="4791993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99316" name="Picture 479199316"/>
                    <pic:cNvPicPr/>
                  </pic:nvPicPr>
                  <pic:blipFill>
                    <a:blip r:embed="rId6"/>
                    <a:stretch>
                      <a:fillRect/>
                    </a:stretch>
                  </pic:blipFill>
                  <pic:spPr>
                    <a:xfrm>
                      <a:off x="0" y="0"/>
                      <a:ext cx="5943600" cy="3566160"/>
                    </a:xfrm>
                    <a:prstGeom prst="rect">
                      <a:avLst/>
                    </a:prstGeom>
                  </pic:spPr>
                </pic:pic>
              </a:graphicData>
            </a:graphic>
          </wp:inline>
        </w:drawing>
      </w:r>
    </w:p>
    <w:p w14:paraId="756AFE17" w14:textId="77777777" w:rsidR="00123D2D" w:rsidRPr="00123D2D" w:rsidRDefault="00123D2D" w:rsidP="00123D2D">
      <w:pPr>
        <w:rPr>
          <w:rFonts w:ascii="Arial" w:hAnsi="Arial" w:cs="Arial"/>
        </w:rPr>
      </w:pPr>
    </w:p>
    <w:p w14:paraId="0F86CF2F" w14:textId="65DE4A40" w:rsidR="00305617" w:rsidRDefault="00305617">
      <w:pPr>
        <w:rPr>
          <w:rFonts w:ascii="Arial" w:hAnsi="Arial" w:cs="Arial"/>
          <w:noProof/>
        </w:rPr>
      </w:pPr>
      <w:r>
        <w:rPr>
          <w:rFonts w:ascii="Arial" w:hAnsi="Arial" w:cs="Arial"/>
          <w:noProof/>
        </w:rPr>
        <w:br w:type="page"/>
      </w:r>
    </w:p>
    <w:p w14:paraId="155B555E" w14:textId="560BF230" w:rsidR="00305617" w:rsidRDefault="00305617" w:rsidP="00305617">
      <w:pPr>
        <w:spacing w:line="480" w:lineRule="auto"/>
        <w:rPr>
          <w:rFonts w:ascii="Arial" w:hAnsi="Arial" w:cs="Arial"/>
        </w:rPr>
      </w:pPr>
      <w:r w:rsidRPr="009543CD">
        <w:rPr>
          <w:rFonts w:ascii="Arial" w:hAnsi="Arial" w:cs="Arial"/>
          <w:b/>
          <w:bCs/>
        </w:rPr>
        <w:lastRenderedPageBreak/>
        <w:t xml:space="preserve">Supplemental Figure </w:t>
      </w:r>
      <w:r w:rsidR="00D218F2">
        <w:rPr>
          <w:rFonts w:ascii="Arial" w:hAnsi="Arial" w:cs="Arial"/>
          <w:b/>
          <w:bCs/>
        </w:rPr>
        <w:t>4</w:t>
      </w:r>
      <w:r>
        <w:rPr>
          <w:rFonts w:ascii="Arial" w:hAnsi="Arial" w:cs="Arial"/>
        </w:rPr>
        <w:t>: Distribution of the physician 5-item compassion measure among the validation cohort.</w:t>
      </w:r>
    </w:p>
    <w:p w14:paraId="1BD3648D" w14:textId="0380D390" w:rsidR="00123D2D" w:rsidRDefault="00305617" w:rsidP="00123D2D">
      <w:pPr>
        <w:rPr>
          <w:rFonts w:ascii="Arial" w:hAnsi="Arial" w:cs="Arial"/>
          <w:noProof/>
        </w:rPr>
      </w:pPr>
      <w:r>
        <w:rPr>
          <w:rFonts w:ascii="Arial" w:hAnsi="Arial" w:cs="Arial"/>
          <w:noProof/>
        </w:rPr>
        <w:drawing>
          <wp:inline distT="0" distB="0" distL="0" distR="0" wp14:anchorId="0040F683" wp14:editId="508915DD">
            <wp:extent cx="5943600" cy="3566160"/>
            <wp:effectExtent l="0" t="0" r="0" b="2540"/>
            <wp:docPr id="7966303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30308" name="Picture 796630308"/>
                    <pic:cNvPicPr/>
                  </pic:nvPicPr>
                  <pic:blipFill>
                    <a:blip r:embed="rId7"/>
                    <a:stretch>
                      <a:fillRect/>
                    </a:stretch>
                  </pic:blipFill>
                  <pic:spPr>
                    <a:xfrm>
                      <a:off x="0" y="0"/>
                      <a:ext cx="5943600" cy="3566160"/>
                    </a:xfrm>
                    <a:prstGeom prst="rect">
                      <a:avLst/>
                    </a:prstGeom>
                  </pic:spPr>
                </pic:pic>
              </a:graphicData>
            </a:graphic>
          </wp:inline>
        </w:drawing>
      </w:r>
    </w:p>
    <w:p w14:paraId="06FFAD7A" w14:textId="19AEDF10" w:rsidR="00123D2D" w:rsidRDefault="00123D2D">
      <w:pPr>
        <w:rPr>
          <w:rFonts w:ascii="Arial" w:hAnsi="Arial" w:cs="Arial"/>
        </w:rPr>
      </w:pPr>
      <w:r>
        <w:rPr>
          <w:rFonts w:ascii="Arial" w:hAnsi="Arial" w:cs="Arial"/>
        </w:rPr>
        <w:br w:type="page"/>
      </w:r>
    </w:p>
    <w:p w14:paraId="66BEF96A" w14:textId="4C211690" w:rsidR="00002233" w:rsidRDefault="00002233" w:rsidP="00002233">
      <w:pPr>
        <w:spacing w:line="480" w:lineRule="auto"/>
        <w:rPr>
          <w:rFonts w:ascii="Arial" w:hAnsi="Arial" w:cs="Arial"/>
          <w:sz w:val="22"/>
          <w:szCs w:val="22"/>
        </w:rPr>
      </w:pPr>
      <w:r>
        <w:rPr>
          <w:rFonts w:ascii="Arial" w:hAnsi="Arial" w:cs="Arial"/>
          <w:b/>
          <w:bCs/>
          <w:sz w:val="22"/>
          <w:szCs w:val="22"/>
        </w:rPr>
        <w:lastRenderedPageBreak/>
        <w:t xml:space="preserve">Supplemental Figure </w:t>
      </w:r>
      <w:r w:rsidR="00D218F2">
        <w:rPr>
          <w:rFonts w:ascii="Arial" w:hAnsi="Arial" w:cs="Arial"/>
          <w:b/>
          <w:bCs/>
          <w:sz w:val="22"/>
          <w:szCs w:val="22"/>
        </w:rPr>
        <w:t>5</w:t>
      </w:r>
      <w:r>
        <w:rPr>
          <w:rFonts w:ascii="Arial" w:hAnsi="Arial" w:cs="Arial"/>
          <w:sz w:val="22"/>
          <w:szCs w:val="22"/>
        </w:rPr>
        <w:t>: Distribution of 5-item compassion measure score by number of model actions performed</w:t>
      </w:r>
      <w:r w:rsidR="007B22BF">
        <w:rPr>
          <w:rFonts w:ascii="Arial" w:hAnsi="Arial" w:cs="Arial"/>
          <w:sz w:val="22"/>
          <w:szCs w:val="22"/>
        </w:rPr>
        <w:t xml:space="preserve"> among the validation cohort</w:t>
      </w:r>
      <w:r>
        <w:rPr>
          <w:rFonts w:ascii="Arial" w:hAnsi="Arial" w:cs="Arial"/>
          <w:sz w:val="22"/>
          <w:szCs w:val="22"/>
        </w:rPr>
        <w:t>. Black horizontal line indicates median score. Gray box indicates interquartile range. Whiskers indicate upper and lower adjacent values*. Black circles indicate scores outside the upper and lower adjacent values.</w:t>
      </w:r>
    </w:p>
    <w:p w14:paraId="477332FF" w14:textId="61E78999" w:rsidR="00002233" w:rsidRDefault="00002233" w:rsidP="00002233">
      <w:pPr>
        <w:spacing w:line="480" w:lineRule="auto"/>
        <w:rPr>
          <w:rFonts w:ascii="Arial" w:hAnsi="Arial" w:cs="Arial"/>
          <w:sz w:val="22"/>
          <w:szCs w:val="22"/>
        </w:rPr>
      </w:pPr>
      <w:r>
        <w:rPr>
          <w:rFonts w:ascii="Arial" w:hAnsi="Arial" w:cs="Arial"/>
          <w:noProof/>
          <w:sz w:val="22"/>
          <w:szCs w:val="22"/>
        </w:rPr>
        <w:drawing>
          <wp:inline distT="0" distB="0" distL="0" distR="0" wp14:anchorId="0A9692F2" wp14:editId="7BE597F8">
            <wp:extent cx="5943600" cy="3566160"/>
            <wp:effectExtent l="0" t="0" r="0" b="2540"/>
            <wp:docPr id="138718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86745" name="Picture 1387186745"/>
                    <pic:cNvPicPr/>
                  </pic:nvPicPr>
                  <pic:blipFill>
                    <a:blip r:embed="rId8"/>
                    <a:stretch>
                      <a:fillRect/>
                    </a:stretch>
                  </pic:blipFill>
                  <pic:spPr>
                    <a:xfrm>
                      <a:off x="0" y="0"/>
                      <a:ext cx="5943600" cy="3566160"/>
                    </a:xfrm>
                    <a:prstGeom prst="rect">
                      <a:avLst/>
                    </a:prstGeom>
                  </pic:spPr>
                </pic:pic>
              </a:graphicData>
            </a:graphic>
          </wp:inline>
        </w:drawing>
      </w:r>
    </w:p>
    <w:p w14:paraId="29783229" w14:textId="3623761C" w:rsidR="00002233" w:rsidRPr="00AA1B90" w:rsidRDefault="00002233" w:rsidP="00002233">
      <w:pPr>
        <w:spacing w:line="480" w:lineRule="auto"/>
        <w:rPr>
          <w:rFonts w:ascii="Arial" w:hAnsi="Arial" w:cs="Arial"/>
          <w:sz w:val="22"/>
          <w:szCs w:val="22"/>
        </w:rPr>
      </w:pPr>
      <w:r>
        <w:rPr>
          <w:rFonts w:ascii="Arial" w:hAnsi="Arial" w:cs="Arial"/>
          <w:sz w:val="22"/>
          <w:szCs w:val="22"/>
        </w:rPr>
        <w:t>*Lower adjacent value equals smallest value within 25</w:t>
      </w:r>
      <w:r w:rsidRPr="00162DF4">
        <w:rPr>
          <w:rFonts w:ascii="Arial" w:hAnsi="Arial" w:cs="Arial"/>
          <w:sz w:val="22"/>
          <w:szCs w:val="22"/>
          <w:vertAlign w:val="superscript"/>
        </w:rPr>
        <w:t>th</w:t>
      </w:r>
      <w:r>
        <w:rPr>
          <w:rFonts w:ascii="Arial" w:hAnsi="Arial" w:cs="Arial"/>
          <w:sz w:val="22"/>
          <w:szCs w:val="22"/>
        </w:rPr>
        <w:t xml:space="preserve"> percentile minus 1.5 times the interquartile range. Upper adjacent value equals the largest value within 75</w:t>
      </w:r>
      <w:r w:rsidRPr="00162DF4">
        <w:rPr>
          <w:rFonts w:ascii="Arial" w:hAnsi="Arial" w:cs="Arial"/>
          <w:sz w:val="22"/>
          <w:szCs w:val="22"/>
          <w:vertAlign w:val="superscript"/>
        </w:rPr>
        <w:t>th</w:t>
      </w:r>
      <w:r>
        <w:rPr>
          <w:rFonts w:ascii="Arial" w:hAnsi="Arial" w:cs="Arial"/>
          <w:sz w:val="22"/>
          <w:szCs w:val="22"/>
        </w:rPr>
        <w:t xml:space="preserve"> percentile plus 1.5 time</w:t>
      </w:r>
      <w:r w:rsidR="00E8357C">
        <w:rPr>
          <w:rFonts w:ascii="Arial" w:hAnsi="Arial" w:cs="Arial"/>
          <w:sz w:val="22"/>
          <w:szCs w:val="22"/>
        </w:rPr>
        <w:t>s</w:t>
      </w:r>
      <w:r>
        <w:rPr>
          <w:rFonts w:ascii="Arial" w:hAnsi="Arial" w:cs="Arial"/>
          <w:sz w:val="22"/>
          <w:szCs w:val="22"/>
        </w:rPr>
        <w:t xml:space="preserve"> the interquartile range.</w:t>
      </w:r>
    </w:p>
    <w:p w14:paraId="14585941" w14:textId="03291A5A" w:rsidR="00002233" w:rsidRDefault="00002233">
      <w:pPr>
        <w:rPr>
          <w:rFonts w:ascii="Arial" w:hAnsi="Arial" w:cs="Arial"/>
          <w:b/>
          <w:bCs/>
          <w:sz w:val="22"/>
          <w:szCs w:val="22"/>
        </w:rPr>
      </w:pPr>
      <w:r>
        <w:rPr>
          <w:rFonts w:ascii="Arial" w:hAnsi="Arial" w:cs="Arial"/>
          <w:b/>
          <w:bCs/>
          <w:sz w:val="22"/>
          <w:szCs w:val="22"/>
        </w:rPr>
        <w:br w:type="page"/>
      </w:r>
    </w:p>
    <w:p w14:paraId="5B3B3856" w14:textId="1DC44E9F" w:rsidR="00123D2D" w:rsidRDefault="00E371B4" w:rsidP="00123D2D">
      <w:pPr>
        <w:spacing w:line="480" w:lineRule="auto"/>
        <w:rPr>
          <w:rFonts w:ascii="Arial" w:hAnsi="Arial" w:cs="Arial"/>
          <w:sz w:val="22"/>
          <w:szCs w:val="22"/>
        </w:rPr>
      </w:pPr>
      <w:r>
        <w:rPr>
          <w:rFonts w:ascii="Arial" w:hAnsi="Arial" w:cs="Arial"/>
          <w:b/>
          <w:bCs/>
          <w:noProof/>
          <w:sz w:val="22"/>
          <w:szCs w:val="22"/>
        </w:rPr>
        <w:lastRenderedPageBreak/>
        <w:drawing>
          <wp:anchor distT="0" distB="0" distL="114300" distR="114300" simplePos="0" relativeHeight="251658240" behindDoc="0" locked="0" layoutInCell="1" allowOverlap="1" wp14:anchorId="436053F7" wp14:editId="37DF2C9A">
            <wp:simplePos x="0" y="0"/>
            <wp:positionH relativeFrom="column">
              <wp:posOffset>0</wp:posOffset>
            </wp:positionH>
            <wp:positionV relativeFrom="paragraph">
              <wp:posOffset>2038562</wp:posOffset>
            </wp:positionV>
            <wp:extent cx="5943600" cy="3566160"/>
            <wp:effectExtent l="0" t="0" r="0" b="2540"/>
            <wp:wrapTopAndBottom/>
            <wp:docPr id="425883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83606" name="Picture 425883606"/>
                    <pic:cNvPicPr/>
                  </pic:nvPicPr>
                  <pic:blipFill>
                    <a:blip r:embed="rId9"/>
                    <a:stretch>
                      <a:fillRect/>
                    </a:stretch>
                  </pic:blipFill>
                  <pic:spPr>
                    <a:xfrm>
                      <a:off x="0" y="0"/>
                      <a:ext cx="5943600" cy="3566160"/>
                    </a:xfrm>
                    <a:prstGeom prst="rect">
                      <a:avLst/>
                    </a:prstGeom>
                  </pic:spPr>
                </pic:pic>
              </a:graphicData>
            </a:graphic>
            <wp14:sizeRelH relativeFrom="page">
              <wp14:pctWidth>0</wp14:pctWidth>
            </wp14:sizeRelH>
            <wp14:sizeRelV relativeFrom="page">
              <wp14:pctHeight>0</wp14:pctHeight>
            </wp14:sizeRelV>
          </wp:anchor>
        </w:drawing>
      </w:r>
      <w:r w:rsidR="00123D2D" w:rsidRPr="00123D2D">
        <w:rPr>
          <w:rFonts w:ascii="Arial" w:hAnsi="Arial" w:cs="Arial"/>
          <w:b/>
          <w:bCs/>
          <w:sz w:val="22"/>
          <w:szCs w:val="22"/>
        </w:rPr>
        <w:t xml:space="preserve">Supplemental Figure </w:t>
      </w:r>
      <w:r w:rsidR="00D218F2">
        <w:rPr>
          <w:rFonts w:ascii="Arial" w:hAnsi="Arial" w:cs="Arial"/>
          <w:b/>
          <w:bCs/>
          <w:sz w:val="22"/>
          <w:szCs w:val="22"/>
        </w:rPr>
        <w:t>6</w:t>
      </w:r>
      <w:r w:rsidR="00123D2D" w:rsidRPr="00123D2D">
        <w:rPr>
          <w:rFonts w:ascii="Arial" w:hAnsi="Arial" w:cs="Arial"/>
          <w:sz w:val="22"/>
          <w:szCs w:val="22"/>
        </w:rPr>
        <w:t xml:space="preserve">: </w:t>
      </w:r>
      <w:r w:rsidR="00123D2D">
        <w:rPr>
          <w:rFonts w:ascii="Arial" w:hAnsi="Arial" w:cs="Arial"/>
          <w:sz w:val="22"/>
          <w:szCs w:val="22"/>
        </w:rPr>
        <w:t xml:space="preserve">Results of the pairwise univariable linear regression models testing for an interaction between physician actions </w:t>
      </w:r>
      <w:r w:rsidR="00F33158">
        <w:rPr>
          <w:rFonts w:ascii="Arial" w:hAnsi="Arial" w:cs="Arial"/>
          <w:sz w:val="22"/>
          <w:szCs w:val="22"/>
        </w:rPr>
        <w:t xml:space="preserve">included in the final model </w:t>
      </w:r>
      <w:r w:rsidR="00123D2D">
        <w:rPr>
          <w:rFonts w:ascii="Arial" w:hAnsi="Arial" w:cs="Arial"/>
          <w:sz w:val="22"/>
          <w:szCs w:val="22"/>
        </w:rPr>
        <w:t xml:space="preserve">(patient reported physician performed the action, “yes” versus “no/unsure”) and sex (female versus male). The 5-item compassion measure is the dependent variable. </w:t>
      </w:r>
      <w:r w:rsidR="00123D2D">
        <w:rPr>
          <w:rFonts w:ascii="Arial" w:hAnsi="Arial" w:cs="Arial"/>
          <w:sz w:val="22"/>
          <w:szCs w:val="22"/>
        </w:rPr>
        <w:sym w:font="Symbol" w:char="F062"/>
      </w:r>
      <w:r w:rsidR="00123D2D">
        <w:rPr>
          <w:rFonts w:ascii="Arial" w:hAnsi="Arial" w:cs="Arial"/>
          <w:sz w:val="22"/>
          <w:szCs w:val="22"/>
        </w:rPr>
        <w:t xml:space="preserve"> coefficient</w:t>
      </w:r>
      <w:r w:rsidR="00F33158">
        <w:rPr>
          <w:rFonts w:ascii="Arial" w:hAnsi="Arial" w:cs="Arial"/>
          <w:sz w:val="22"/>
          <w:szCs w:val="22"/>
        </w:rPr>
        <w:t>s</w:t>
      </w:r>
      <w:r w:rsidR="00123D2D">
        <w:rPr>
          <w:rFonts w:ascii="Arial" w:hAnsi="Arial" w:cs="Arial"/>
          <w:sz w:val="22"/>
          <w:szCs w:val="22"/>
        </w:rPr>
        <w:t xml:space="preserve"> </w:t>
      </w:r>
      <w:r w:rsidR="00F33158">
        <w:rPr>
          <w:rFonts w:ascii="Arial" w:hAnsi="Arial" w:cs="Arial"/>
          <w:sz w:val="22"/>
          <w:szCs w:val="22"/>
        </w:rPr>
        <w:t xml:space="preserve">denote the difference in 5-item compassion measure score when the action is performed compared to when not performed. </w:t>
      </w:r>
      <w:r w:rsidR="00E8357C">
        <w:rPr>
          <w:rFonts w:ascii="Arial" w:hAnsi="Arial" w:cs="Arial"/>
          <w:sz w:val="22"/>
          <w:szCs w:val="22"/>
        </w:rPr>
        <w:t>Horizontal</w:t>
      </w:r>
      <w:r w:rsidR="00F33158">
        <w:rPr>
          <w:rFonts w:ascii="Arial" w:hAnsi="Arial" w:cs="Arial"/>
          <w:sz w:val="22"/>
          <w:szCs w:val="22"/>
        </w:rPr>
        <w:t xml:space="preserve"> lines are 95% confidence interval (sol</w:t>
      </w:r>
      <w:r w:rsidR="00E8357C">
        <w:rPr>
          <w:rFonts w:ascii="Arial" w:hAnsi="Arial" w:cs="Arial"/>
          <w:sz w:val="22"/>
          <w:szCs w:val="22"/>
        </w:rPr>
        <w:t>i</w:t>
      </w:r>
      <w:r w:rsidR="00F33158">
        <w:rPr>
          <w:rFonts w:ascii="Arial" w:hAnsi="Arial" w:cs="Arial"/>
          <w:sz w:val="22"/>
          <w:szCs w:val="22"/>
        </w:rPr>
        <w:t>d = female, dashed = male).</w:t>
      </w:r>
    </w:p>
    <w:p w14:paraId="448E9A95" w14:textId="15E8D2E9" w:rsidR="0080632F" w:rsidRDefault="0080632F" w:rsidP="00123D2D">
      <w:pPr>
        <w:spacing w:line="480" w:lineRule="auto"/>
        <w:rPr>
          <w:rFonts w:ascii="Arial" w:hAnsi="Arial" w:cs="Arial"/>
          <w:sz w:val="22"/>
          <w:szCs w:val="22"/>
        </w:rPr>
      </w:pPr>
    </w:p>
    <w:p w14:paraId="7BFD34FA" w14:textId="4A52E8A1" w:rsidR="00F33158" w:rsidRPr="00F33158" w:rsidRDefault="00F33158" w:rsidP="00F33158">
      <w:pPr>
        <w:spacing w:line="480" w:lineRule="auto"/>
        <w:rPr>
          <w:rFonts w:ascii="Arial" w:hAnsi="Arial" w:cs="Arial"/>
          <w:noProof/>
          <w:sz w:val="22"/>
          <w:szCs w:val="22"/>
        </w:rPr>
      </w:pPr>
    </w:p>
    <w:tbl>
      <w:tblPr>
        <w:tblW w:w="9705" w:type="dxa"/>
        <w:jc w:val="center"/>
        <w:tblLayout w:type="fixed"/>
        <w:tblCellMar>
          <w:left w:w="75" w:type="dxa"/>
          <w:right w:w="75" w:type="dxa"/>
        </w:tblCellMar>
        <w:tblLook w:val="0000" w:firstRow="0" w:lastRow="0" w:firstColumn="0" w:lastColumn="0" w:noHBand="0" w:noVBand="0"/>
      </w:tblPr>
      <w:tblGrid>
        <w:gridCol w:w="5400"/>
        <w:gridCol w:w="1350"/>
        <w:gridCol w:w="1803"/>
        <w:gridCol w:w="1152"/>
      </w:tblGrid>
      <w:tr w:rsidR="00F33158" w:rsidRPr="00F33158" w14:paraId="74CB2CAB" w14:textId="77777777" w:rsidTr="00AD414A">
        <w:trPr>
          <w:jc w:val="center"/>
        </w:trPr>
        <w:tc>
          <w:tcPr>
            <w:tcW w:w="5400" w:type="dxa"/>
            <w:tcBorders>
              <w:top w:val="single" w:sz="6" w:space="0" w:color="auto"/>
              <w:left w:val="nil"/>
              <w:bottom w:val="single" w:sz="6" w:space="0" w:color="auto"/>
              <w:right w:val="nil"/>
            </w:tcBorders>
          </w:tcPr>
          <w:p w14:paraId="3BE665F6" w14:textId="77777777" w:rsidR="00F33158" w:rsidRPr="00F33158" w:rsidRDefault="00F33158" w:rsidP="00AD414A">
            <w:pPr>
              <w:widowControl w:val="0"/>
              <w:autoSpaceDE w:val="0"/>
              <w:autoSpaceDN w:val="0"/>
              <w:adjustRightInd w:val="0"/>
              <w:rPr>
                <w:rFonts w:ascii="Arial" w:hAnsi="Arial" w:cs="Arial"/>
                <w:kern w:val="0"/>
                <w:sz w:val="22"/>
                <w:szCs w:val="22"/>
              </w:rPr>
            </w:pPr>
            <w:r w:rsidRPr="00F33158">
              <w:rPr>
                <w:rFonts w:ascii="Arial" w:hAnsi="Arial" w:cs="Arial"/>
                <w:kern w:val="0"/>
                <w:sz w:val="22"/>
                <w:szCs w:val="22"/>
              </w:rPr>
              <w:t>Actions</w:t>
            </w:r>
          </w:p>
        </w:tc>
        <w:tc>
          <w:tcPr>
            <w:tcW w:w="1350" w:type="dxa"/>
            <w:tcBorders>
              <w:top w:val="single" w:sz="6" w:space="0" w:color="auto"/>
              <w:left w:val="nil"/>
              <w:bottom w:val="single" w:sz="6" w:space="0" w:color="auto"/>
              <w:right w:val="nil"/>
            </w:tcBorders>
          </w:tcPr>
          <w:p w14:paraId="10E2740C"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sz w:val="22"/>
                <w:szCs w:val="22"/>
                <w:lang w:bidi="en-US"/>
              </w:rPr>
              <w:t xml:space="preserve">Interaction term </w:t>
            </w:r>
            <w:r w:rsidRPr="00F33158">
              <w:rPr>
                <w:rFonts w:ascii="Arial" w:hAnsi="Arial" w:cs="Arial"/>
                <w:sz w:val="22"/>
                <w:szCs w:val="22"/>
                <w:lang w:bidi="en-US"/>
              </w:rPr>
              <w:sym w:font="Symbol" w:char="F062"/>
            </w:r>
            <w:r w:rsidRPr="00F33158">
              <w:rPr>
                <w:rFonts w:ascii="Arial" w:hAnsi="Arial" w:cs="Arial"/>
                <w:sz w:val="22"/>
                <w:szCs w:val="22"/>
                <w:lang w:bidi="en-US"/>
              </w:rPr>
              <w:t xml:space="preserve"> </w:t>
            </w:r>
            <w:r w:rsidRPr="00F33158">
              <w:rPr>
                <w:rFonts w:ascii="Arial" w:hAnsi="Arial" w:cs="Arial"/>
                <w:kern w:val="0"/>
                <w:sz w:val="22"/>
                <w:szCs w:val="22"/>
              </w:rPr>
              <w:t>Coefficients</w:t>
            </w:r>
          </w:p>
        </w:tc>
        <w:tc>
          <w:tcPr>
            <w:tcW w:w="1803" w:type="dxa"/>
            <w:tcBorders>
              <w:top w:val="single" w:sz="6" w:space="0" w:color="auto"/>
              <w:left w:val="nil"/>
              <w:bottom w:val="single" w:sz="6" w:space="0" w:color="auto"/>
              <w:right w:val="nil"/>
            </w:tcBorders>
          </w:tcPr>
          <w:p w14:paraId="5A8AB67E"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95% CI</w:t>
            </w:r>
          </w:p>
        </w:tc>
        <w:tc>
          <w:tcPr>
            <w:tcW w:w="1152" w:type="dxa"/>
            <w:tcBorders>
              <w:top w:val="single" w:sz="6" w:space="0" w:color="auto"/>
              <w:left w:val="nil"/>
              <w:bottom w:val="single" w:sz="6" w:space="0" w:color="auto"/>
              <w:right w:val="nil"/>
            </w:tcBorders>
          </w:tcPr>
          <w:p w14:paraId="1687DA37"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p-value</w:t>
            </w:r>
          </w:p>
        </w:tc>
      </w:tr>
      <w:tr w:rsidR="00F33158" w:rsidRPr="00F33158" w14:paraId="466A2A04" w14:textId="77777777" w:rsidTr="00AD414A">
        <w:trPr>
          <w:jc w:val="center"/>
        </w:trPr>
        <w:tc>
          <w:tcPr>
            <w:tcW w:w="5400" w:type="dxa"/>
            <w:tcBorders>
              <w:top w:val="nil"/>
              <w:left w:val="nil"/>
              <w:bottom w:val="nil"/>
              <w:right w:val="nil"/>
            </w:tcBorders>
          </w:tcPr>
          <w:p w14:paraId="317DA145" w14:textId="77777777" w:rsidR="00F33158" w:rsidRPr="00F33158" w:rsidRDefault="00F33158" w:rsidP="00AD414A">
            <w:pPr>
              <w:widowControl w:val="0"/>
              <w:autoSpaceDE w:val="0"/>
              <w:autoSpaceDN w:val="0"/>
              <w:adjustRightInd w:val="0"/>
              <w:rPr>
                <w:rFonts w:ascii="Arial" w:hAnsi="Arial" w:cs="Arial"/>
                <w:kern w:val="0"/>
                <w:sz w:val="22"/>
                <w:szCs w:val="22"/>
              </w:rPr>
            </w:pPr>
          </w:p>
        </w:tc>
        <w:tc>
          <w:tcPr>
            <w:tcW w:w="1350" w:type="dxa"/>
            <w:tcBorders>
              <w:top w:val="nil"/>
              <w:left w:val="nil"/>
              <w:bottom w:val="nil"/>
              <w:right w:val="nil"/>
            </w:tcBorders>
          </w:tcPr>
          <w:p w14:paraId="3BA0A55D"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p>
        </w:tc>
        <w:tc>
          <w:tcPr>
            <w:tcW w:w="1803" w:type="dxa"/>
            <w:tcBorders>
              <w:top w:val="nil"/>
              <w:left w:val="nil"/>
              <w:bottom w:val="nil"/>
              <w:right w:val="nil"/>
            </w:tcBorders>
          </w:tcPr>
          <w:p w14:paraId="1CF4BDB3"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p>
        </w:tc>
        <w:tc>
          <w:tcPr>
            <w:tcW w:w="1152" w:type="dxa"/>
            <w:tcBorders>
              <w:top w:val="nil"/>
              <w:left w:val="nil"/>
              <w:bottom w:val="nil"/>
              <w:right w:val="nil"/>
            </w:tcBorders>
          </w:tcPr>
          <w:p w14:paraId="741E387E"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p>
        </w:tc>
      </w:tr>
      <w:tr w:rsidR="00964ABE" w:rsidRPr="00F33158" w14:paraId="35947117" w14:textId="77777777" w:rsidTr="00964ABE">
        <w:trPr>
          <w:jc w:val="center"/>
        </w:trPr>
        <w:tc>
          <w:tcPr>
            <w:tcW w:w="5400" w:type="dxa"/>
            <w:tcBorders>
              <w:top w:val="nil"/>
              <w:left w:val="nil"/>
              <w:right w:val="nil"/>
            </w:tcBorders>
          </w:tcPr>
          <w:p w14:paraId="1DC19BEE" w14:textId="08A0BABF"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 xml:space="preserve">Take your concerns seriously, instead of </w:t>
            </w:r>
          </w:p>
          <w:p w14:paraId="2787BEB2" w14:textId="77777777"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 xml:space="preserve">      shrugging them off</w:t>
            </w:r>
          </w:p>
        </w:tc>
        <w:tc>
          <w:tcPr>
            <w:tcW w:w="1350" w:type="dxa"/>
            <w:tcBorders>
              <w:top w:val="nil"/>
              <w:left w:val="nil"/>
              <w:right w:val="nil"/>
            </w:tcBorders>
          </w:tcPr>
          <w:p w14:paraId="1DAB8636" w14:textId="032B72AE"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1.</w:t>
            </w:r>
            <w:r w:rsidR="00277B98">
              <w:rPr>
                <w:rFonts w:ascii="Arial" w:hAnsi="Arial" w:cs="Arial"/>
                <w:kern w:val="0"/>
                <w:sz w:val="22"/>
                <w:szCs w:val="22"/>
              </w:rPr>
              <w:t>9</w:t>
            </w:r>
          </w:p>
        </w:tc>
        <w:tc>
          <w:tcPr>
            <w:tcW w:w="1803" w:type="dxa"/>
            <w:tcBorders>
              <w:top w:val="nil"/>
              <w:left w:val="nil"/>
              <w:right w:val="nil"/>
            </w:tcBorders>
          </w:tcPr>
          <w:p w14:paraId="58488D66" w14:textId="1FCAE03B"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w:t>
            </w:r>
            <w:r w:rsidR="00277B98">
              <w:rPr>
                <w:rFonts w:ascii="Arial" w:hAnsi="Arial" w:cs="Arial"/>
                <w:kern w:val="0"/>
                <w:sz w:val="22"/>
                <w:szCs w:val="22"/>
              </w:rPr>
              <w:t>5</w:t>
            </w:r>
            <w:r w:rsidRPr="00F33158">
              <w:rPr>
                <w:rFonts w:ascii="Arial" w:hAnsi="Arial" w:cs="Arial"/>
                <w:kern w:val="0"/>
                <w:sz w:val="22"/>
                <w:szCs w:val="22"/>
              </w:rPr>
              <w:t xml:space="preserve"> to 4.</w:t>
            </w:r>
            <w:r w:rsidR="00277B98">
              <w:rPr>
                <w:rFonts w:ascii="Arial" w:hAnsi="Arial" w:cs="Arial"/>
                <w:kern w:val="0"/>
                <w:sz w:val="22"/>
                <w:szCs w:val="22"/>
              </w:rPr>
              <w:t>2</w:t>
            </w:r>
          </w:p>
        </w:tc>
        <w:tc>
          <w:tcPr>
            <w:tcW w:w="1152" w:type="dxa"/>
            <w:tcBorders>
              <w:top w:val="nil"/>
              <w:left w:val="nil"/>
              <w:right w:val="nil"/>
            </w:tcBorders>
          </w:tcPr>
          <w:p w14:paraId="72655C57"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0.116</w:t>
            </w:r>
          </w:p>
        </w:tc>
      </w:tr>
      <w:tr w:rsidR="00964ABE" w:rsidRPr="00F33158" w14:paraId="7D2460BF" w14:textId="77777777" w:rsidTr="00964ABE">
        <w:trPr>
          <w:jc w:val="center"/>
        </w:trPr>
        <w:tc>
          <w:tcPr>
            <w:tcW w:w="5400" w:type="dxa"/>
            <w:tcBorders>
              <w:top w:val="nil"/>
              <w:left w:val="nil"/>
              <w:right w:val="nil"/>
            </w:tcBorders>
          </w:tcPr>
          <w:p w14:paraId="657A6FBB" w14:textId="7871EF58"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Act non-judgmental toward you</w:t>
            </w:r>
          </w:p>
        </w:tc>
        <w:tc>
          <w:tcPr>
            <w:tcW w:w="1350" w:type="dxa"/>
            <w:tcBorders>
              <w:top w:val="nil"/>
              <w:left w:val="nil"/>
              <w:right w:val="nil"/>
            </w:tcBorders>
          </w:tcPr>
          <w:p w14:paraId="251D413C" w14:textId="34DB3CFA"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1.5</w:t>
            </w:r>
          </w:p>
        </w:tc>
        <w:tc>
          <w:tcPr>
            <w:tcW w:w="1803" w:type="dxa"/>
            <w:tcBorders>
              <w:top w:val="nil"/>
              <w:left w:val="nil"/>
              <w:right w:val="nil"/>
            </w:tcBorders>
          </w:tcPr>
          <w:p w14:paraId="6E5C6EA4" w14:textId="335DD9F3"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-0.4 to 3.4</w:t>
            </w:r>
          </w:p>
        </w:tc>
        <w:tc>
          <w:tcPr>
            <w:tcW w:w="1152" w:type="dxa"/>
            <w:tcBorders>
              <w:top w:val="nil"/>
              <w:left w:val="nil"/>
              <w:right w:val="nil"/>
            </w:tcBorders>
          </w:tcPr>
          <w:p w14:paraId="6B0D6D3B"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0.123</w:t>
            </w:r>
          </w:p>
        </w:tc>
      </w:tr>
      <w:tr w:rsidR="00964ABE" w:rsidRPr="00F33158" w14:paraId="3AC6CC01" w14:textId="77777777" w:rsidTr="008F135C">
        <w:trPr>
          <w:jc w:val="center"/>
        </w:trPr>
        <w:tc>
          <w:tcPr>
            <w:tcW w:w="5400" w:type="dxa"/>
            <w:tcBorders>
              <w:top w:val="nil"/>
              <w:left w:val="nil"/>
              <w:right w:val="nil"/>
            </w:tcBorders>
          </w:tcPr>
          <w:p w14:paraId="46DD3271" w14:textId="1CE5AF32"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 xml:space="preserve">Respond to (versus ignoring) opportunities to </w:t>
            </w:r>
          </w:p>
          <w:p w14:paraId="2EE4E5EE" w14:textId="77777777"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 xml:space="preserve">      show compassion</w:t>
            </w:r>
          </w:p>
        </w:tc>
        <w:tc>
          <w:tcPr>
            <w:tcW w:w="1350" w:type="dxa"/>
            <w:tcBorders>
              <w:top w:val="nil"/>
              <w:left w:val="nil"/>
              <w:right w:val="nil"/>
            </w:tcBorders>
          </w:tcPr>
          <w:p w14:paraId="1E559CE0" w14:textId="59BF0C6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0.9</w:t>
            </w:r>
          </w:p>
        </w:tc>
        <w:tc>
          <w:tcPr>
            <w:tcW w:w="1803" w:type="dxa"/>
            <w:tcBorders>
              <w:top w:val="nil"/>
              <w:left w:val="nil"/>
              <w:right w:val="nil"/>
            </w:tcBorders>
          </w:tcPr>
          <w:p w14:paraId="557006CE" w14:textId="4F366BCF"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-0.2 to 2.0</w:t>
            </w:r>
          </w:p>
        </w:tc>
        <w:tc>
          <w:tcPr>
            <w:tcW w:w="1152" w:type="dxa"/>
            <w:tcBorders>
              <w:top w:val="nil"/>
              <w:left w:val="nil"/>
              <w:right w:val="nil"/>
            </w:tcBorders>
          </w:tcPr>
          <w:p w14:paraId="45C1E6FA"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0.116</w:t>
            </w:r>
          </w:p>
        </w:tc>
      </w:tr>
      <w:tr w:rsidR="00964ABE" w:rsidRPr="00F33158" w14:paraId="1B0D16A7" w14:textId="77777777" w:rsidTr="008F135C">
        <w:trPr>
          <w:jc w:val="center"/>
        </w:trPr>
        <w:tc>
          <w:tcPr>
            <w:tcW w:w="5400" w:type="dxa"/>
            <w:tcBorders>
              <w:top w:val="nil"/>
              <w:left w:val="nil"/>
              <w:right w:val="nil"/>
            </w:tcBorders>
          </w:tcPr>
          <w:p w14:paraId="0F0C9A2F" w14:textId="4A280CC7" w:rsidR="00964ABE" w:rsidRPr="00F33158" w:rsidRDefault="00964ABE" w:rsidP="008F135C">
            <w:pPr>
              <w:rPr>
                <w:rFonts w:ascii="Arial" w:hAnsi="Arial" w:cs="Arial"/>
                <w:sz w:val="22"/>
                <w:szCs w:val="22"/>
              </w:rPr>
            </w:pPr>
            <w:r w:rsidRPr="00F33158">
              <w:rPr>
                <w:rFonts w:ascii="Arial" w:hAnsi="Arial" w:cs="Arial"/>
                <w:sz w:val="22"/>
                <w:szCs w:val="22"/>
              </w:rPr>
              <w:t>Communicate hope</w:t>
            </w:r>
          </w:p>
        </w:tc>
        <w:tc>
          <w:tcPr>
            <w:tcW w:w="1350" w:type="dxa"/>
            <w:tcBorders>
              <w:top w:val="nil"/>
              <w:left w:val="nil"/>
              <w:right w:val="nil"/>
            </w:tcBorders>
          </w:tcPr>
          <w:p w14:paraId="7183B69E" w14:textId="114BA423"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0.8</w:t>
            </w:r>
          </w:p>
        </w:tc>
        <w:tc>
          <w:tcPr>
            <w:tcW w:w="1803" w:type="dxa"/>
            <w:tcBorders>
              <w:top w:val="nil"/>
              <w:left w:val="nil"/>
              <w:right w:val="nil"/>
            </w:tcBorders>
          </w:tcPr>
          <w:p w14:paraId="6501B86B" w14:textId="6A99C964"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-0.5 to 2.</w:t>
            </w:r>
            <w:r w:rsidR="00277B98">
              <w:rPr>
                <w:rFonts w:ascii="Arial" w:hAnsi="Arial" w:cs="Arial"/>
                <w:kern w:val="0"/>
                <w:sz w:val="22"/>
                <w:szCs w:val="22"/>
              </w:rPr>
              <w:t>2</w:t>
            </w:r>
          </w:p>
        </w:tc>
        <w:tc>
          <w:tcPr>
            <w:tcW w:w="1152" w:type="dxa"/>
            <w:tcBorders>
              <w:top w:val="nil"/>
              <w:left w:val="nil"/>
              <w:right w:val="nil"/>
            </w:tcBorders>
          </w:tcPr>
          <w:p w14:paraId="0E0CC5CE"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0.231</w:t>
            </w:r>
          </w:p>
        </w:tc>
      </w:tr>
      <w:tr w:rsidR="00964ABE" w:rsidRPr="00F33158" w14:paraId="3425F49D" w14:textId="77777777" w:rsidTr="008F135C">
        <w:trPr>
          <w:jc w:val="center"/>
        </w:trPr>
        <w:tc>
          <w:tcPr>
            <w:tcW w:w="5400" w:type="dxa"/>
            <w:tcBorders>
              <w:top w:val="nil"/>
              <w:left w:val="nil"/>
              <w:right w:val="nil"/>
            </w:tcBorders>
          </w:tcPr>
          <w:p w14:paraId="54A9A0F4" w14:textId="64B49DCF"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t>Encourage you to express emotions</w:t>
            </w:r>
          </w:p>
        </w:tc>
        <w:tc>
          <w:tcPr>
            <w:tcW w:w="1350" w:type="dxa"/>
            <w:tcBorders>
              <w:top w:val="nil"/>
              <w:left w:val="nil"/>
              <w:right w:val="nil"/>
            </w:tcBorders>
          </w:tcPr>
          <w:p w14:paraId="0A909AF8" w14:textId="6358D355"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w:t>
            </w:r>
            <w:r w:rsidR="00277B98">
              <w:rPr>
                <w:rFonts w:ascii="Arial" w:hAnsi="Arial" w:cs="Arial"/>
                <w:kern w:val="0"/>
                <w:sz w:val="22"/>
                <w:szCs w:val="22"/>
              </w:rPr>
              <w:t>8</w:t>
            </w:r>
          </w:p>
        </w:tc>
        <w:tc>
          <w:tcPr>
            <w:tcW w:w="1803" w:type="dxa"/>
            <w:tcBorders>
              <w:top w:val="nil"/>
              <w:left w:val="nil"/>
              <w:right w:val="nil"/>
            </w:tcBorders>
          </w:tcPr>
          <w:p w14:paraId="6895C5E7" w14:textId="229A5B02"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w:t>
            </w:r>
            <w:r w:rsidR="00277B98">
              <w:rPr>
                <w:rFonts w:ascii="Arial" w:hAnsi="Arial" w:cs="Arial"/>
                <w:kern w:val="0"/>
                <w:sz w:val="22"/>
                <w:szCs w:val="22"/>
              </w:rPr>
              <w:t>1</w:t>
            </w:r>
            <w:r w:rsidRPr="00F33158">
              <w:rPr>
                <w:rFonts w:ascii="Arial" w:hAnsi="Arial" w:cs="Arial"/>
                <w:kern w:val="0"/>
                <w:sz w:val="22"/>
                <w:szCs w:val="22"/>
              </w:rPr>
              <w:t xml:space="preserve"> to 1.6</w:t>
            </w:r>
          </w:p>
        </w:tc>
        <w:tc>
          <w:tcPr>
            <w:tcW w:w="1152" w:type="dxa"/>
            <w:tcBorders>
              <w:top w:val="nil"/>
              <w:left w:val="nil"/>
              <w:right w:val="nil"/>
            </w:tcBorders>
          </w:tcPr>
          <w:p w14:paraId="54D61665"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0.080</w:t>
            </w:r>
          </w:p>
        </w:tc>
      </w:tr>
      <w:tr w:rsidR="00964ABE" w:rsidRPr="00F33158" w14:paraId="4C24BB6A" w14:textId="77777777" w:rsidTr="008F135C">
        <w:trPr>
          <w:jc w:val="center"/>
        </w:trPr>
        <w:tc>
          <w:tcPr>
            <w:tcW w:w="5400" w:type="dxa"/>
            <w:tcBorders>
              <w:top w:val="nil"/>
              <w:left w:val="nil"/>
              <w:right w:val="nil"/>
            </w:tcBorders>
          </w:tcPr>
          <w:p w14:paraId="2C57B354" w14:textId="1DCF6DBF" w:rsidR="00964ABE" w:rsidRPr="00F33158" w:rsidRDefault="00964ABE" w:rsidP="008F135C">
            <w:pPr>
              <w:widowControl w:val="0"/>
              <w:autoSpaceDE w:val="0"/>
              <w:autoSpaceDN w:val="0"/>
              <w:adjustRightInd w:val="0"/>
              <w:rPr>
                <w:rFonts w:ascii="Arial" w:hAnsi="Arial" w:cs="Arial"/>
                <w:kern w:val="0"/>
                <w:sz w:val="22"/>
                <w:szCs w:val="22"/>
              </w:rPr>
            </w:pPr>
            <w:r w:rsidRPr="00F33158">
              <w:rPr>
                <w:rFonts w:ascii="Arial" w:hAnsi="Arial" w:cs="Arial"/>
                <w:sz w:val="22"/>
                <w:szCs w:val="22"/>
              </w:rPr>
              <w:t>Listen carefully to what you had to say</w:t>
            </w:r>
          </w:p>
        </w:tc>
        <w:tc>
          <w:tcPr>
            <w:tcW w:w="1350" w:type="dxa"/>
            <w:tcBorders>
              <w:top w:val="nil"/>
              <w:left w:val="nil"/>
              <w:right w:val="nil"/>
            </w:tcBorders>
          </w:tcPr>
          <w:p w14:paraId="3B8755A4" w14:textId="61B052D9"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0.7</w:t>
            </w:r>
          </w:p>
        </w:tc>
        <w:tc>
          <w:tcPr>
            <w:tcW w:w="1803" w:type="dxa"/>
            <w:tcBorders>
              <w:top w:val="nil"/>
              <w:left w:val="nil"/>
              <w:right w:val="nil"/>
            </w:tcBorders>
          </w:tcPr>
          <w:p w14:paraId="51ED356E" w14:textId="7284329E"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-2.9 to 4.</w:t>
            </w:r>
            <w:r w:rsidR="00277B98">
              <w:rPr>
                <w:rFonts w:ascii="Arial" w:hAnsi="Arial" w:cs="Arial"/>
                <w:kern w:val="0"/>
                <w:sz w:val="22"/>
                <w:szCs w:val="22"/>
              </w:rPr>
              <w:t>4</w:t>
            </w:r>
          </w:p>
        </w:tc>
        <w:tc>
          <w:tcPr>
            <w:tcW w:w="1152" w:type="dxa"/>
            <w:tcBorders>
              <w:top w:val="nil"/>
              <w:left w:val="nil"/>
              <w:right w:val="nil"/>
            </w:tcBorders>
          </w:tcPr>
          <w:p w14:paraId="14278BA3"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0.698</w:t>
            </w:r>
          </w:p>
        </w:tc>
      </w:tr>
      <w:tr w:rsidR="00964ABE" w:rsidRPr="00F33158" w14:paraId="542860BB" w14:textId="77777777" w:rsidTr="008F135C">
        <w:trPr>
          <w:jc w:val="center"/>
        </w:trPr>
        <w:tc>
          <w:tcPr>
            <w:tcW w:w="5400" w:type="dxa"/>
            <w:tcBorders>
              <w:top w:val="nil"/>
              <w:left w:val="nil"/>
              <w:right w:val="nil"/>
            </w:tcBorders>
          </w:tcPr>
          <w:p w14:paraId="441929AE" w14:textId="119C94FA" w:rsidR="00964ABE" w:rsidRPr="00F33158" w:rsidRDefault="00964ABE" w:rsidP="008F135C">
            <w:pPr>
              <w:widowControl w:val="0"/>
              <w:autoSpaceDE w:val="0"/>
              <w:autoSpaceDN w:val="0"/>
              <w:adjustRightInd w:val="0"/>
              <w:rPr>
                <w:rFonts w:ascii="Arial" w:hAnsi="Arial" w:cs="Arial"/>
                <w:sz w:val="22"/>
                <w:szCs w:val="22"/>
              </w:rPr>
            </w:pPr>
            <w:r w:rsidRPr="00F33158">
              <w:rPr>
                <w:rFonts w:ascii="Arial" w:hAnsi="Arial" w:cs="Arial"/>
                <w:sz w:val="22"/>
                <w:szCs w:val="22"/>
              </w:rPr>
              <w:lastRenderedPageBreak/>
              <w:t>Get to know you as a person</w:t>
            </w:r>
          </w:p>
        </w:tc>
        <w:tc>
          <w:tcPr>
            <w:tcW w:w="1350" w:type="dxa"/>
            <w:tcBorders>
              <w:top w:val="nil"/>
              <w:left w:val="nil"/>
              <w:right w:val="nil"/>
            </w:tcBorders>
          </w:tcPr>
          <w:p w14:paraId="1460DEF1" w14:textId="4467290C"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0.4</w:t>
            </w:r>
          </w:p>
        </w:tc>
        <w:tc>
          <w:tcPr>
            <w:tcW w:w="1803" w:type="dxa"/>
            <w:tcBorders>
              <w:top w:val="nil"/>
              <w:left w:val="nil"/>
              <w:right w:val="nil"/>
            </w:tcBorders>
          </w:tcPr>
          <w:p w14:paraId="63557826" w14:textId="3505C72C"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-0.4 to 1.3</w:t>
            </w:r>
          </w:p>
        </w:tc>
        <w:tc>
          <w:tcPr>
            <w:tcW w:w="1152" w:type="dxa"/>
            <w:tcBorders>
              <w:top w:val="nil"/>
              <w:left w:val="nil"/>
              <w:right w:val="nil"/>
            </w:tcBorders>
          </w:tcPr>
          <w:p w14:paraId="60EF3746"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0.330</w:t>
            </w:r>
          </w:p>
        </w:tc>
      </w:tr>
      <w:tr w:rsidR="00964ABE" w:rsidRPr="00F33158" w14:paraId="53D7C88D" w14:textId="77777777" w:rsidTr="00964ABE">
        <w:trPr>
          <w:jc w:val="center"/>
        </w:trPr>
        <w:tc>
          <w:tcPr>
            <w:tcW w:w="5400" w:type="dxa"/>
            <w:tcBorders>
              <w:top w:val="nil"/>
              <w:left w:val="nil"/>
              <w:right w:val="nil"/>
            </w:tcBorders>
          </w:tcPr>
          <w:p w14:paraId="2B1915CC" w14:textId="1E5FF22C" w:rsidR="00964ABE" w:rsidRPr="00F33158" w:rsidRDefault="00964ABE" w:rsidP="008F135C">
            <w:pPr>
              <w:widowControl w:val="0"/>
              <w:autoSpaceDE w:val="0"/>
              <w:autoSpaceDN w:val="0"/>
              <w:adjustRightInd w:val="0"/>
              <w:rPr>
                <w:rFonts w:ascii="Arial" w:hAnsi="Arial" w:cs="Arial"/>
                <w:kern w:val="0"/>
                <w:sz w:val="22"/>
                <w:szCs w:val="22"/>
              </w:rPr>
            </w:pPr>
            <w:r w:rsidRPr="00F33158">
              <w:rPr>
                <w:rFonts w:ascii="Arial" w:hAnsi="Arial" w:cs="Arial"/>
                <w:sz w:val="22"/>
                <w:szCs w:val="22"/>
              </w:rPr>
              <w:t>Listen more than they talked</w:t>
            </w:r>
          </w:p>
        </w:tc>
        <w:tc>
          <w:tcPr>
            <w:tcW w:w="1350" w:type="dxa"/>
            <w:tcBorders>
              <w:top w:val="nil"/>
              <w:left w:val="nil"/>
              <w:right w:val="nil"/>
            </w:tcBorders>
          </w:tcPr>
          <w:p w14:paraId="7C660E85" w14:textId="0F8E8961"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w:t>
            </w:r>
            <w:r w:rsidR="00277B98">
              <w:rPr>
                <w:rFonts w:ascii="Arial" w:hAnsi="Arial" w:cs="Arial"/>
                <w:kern w:val="0"/>
                <w:sz w:val="22"/>
                <w:szCs w:val="22"/>
              </w:rPr>
              <w:t>3</w:t>
            </w:r>
          </w:p>
        </w:tc>
        <w:tc>
          <w:tcPr>
            <w:tcW w:w="1803" w:type="dxa"/>
            <w:tcBorders>
              <w:top w:val="nil"/>
              <w:left w:val="nil"/>
              <w:right w:val="nil"/>
            </w:tcBorders>
          </w:tcPr>
          <w:p w14:paraId="7247F53B" w14:textId="5CBDDDE1"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w:t>
            </w:r>
            <w:r w:rsidR="00277B98">
              <w:rPr>
                <w:rFonts w:ascii="Arial" w:hAnsi="Arial" w:cs="Arial"/>
                <w:kern w:val="0"/>
                <w:sz w:val="22"/>
                <w:szCs w:val="22"/>
              </w:rPr>
              <w:t>1</w:t>
            </w:r>
            <w:r w:rsidRPr="00F33158">
              <w:rPr>
                <w:rFonts w:ascii="Arial" w:hAnsi="Arial" w:cs="Arial"/>
                <w:kern w:val="0"/>
                <w:sz w:val="22"/>
                <w:szCs w:val="22"/>
              </w:rPr>
              <w:t>.</w:t>
            </w:r>
            <w:r w:rsidR="00277B98">
              <w:rPr>
                <w:rFonts w:ascii="Arial" w:hAnsi="Arial" w:cs="Arial"/>
                <w:kern w:val="0"/>
                <w:sz w:val="22"/>
                <w:szCs w:val="22"/>
              </w:rPr>
              <w:t>0</w:t>
            </w:r>
            <w:r w:rsidRPr="00F33158">
              <w:rPr>
                <w:rFonts w:ascii="Arial" w:hAnsi="Arial" w:cs="Arial"/>
                <w:kern w:val="0"/>
                <w:sz w:val="22"/>
                <w:szCs w:val="22"/>
              </w:rPr>
              <w:t xml:space="preserve"> to 1.</w:t>
            </w:r>
            <w:r w:rsidR="00277B98">
              <w:rPr>
                <w:rFonts w:ascii="Arial" w:hAnsi="Arial" w:cs="Arial"/>
                <w:kern w:val="0"/>
                <w:sz w:val="22"/>
                <w:szCs w:val="22"/>
              </w:rPr>
              <w:t>5</w:t>
            </w:r>
          </w:p>
        </w:tc>
        <w:tc>
          <w:tcPr>
            <w:tcW w:w="1152" w:type="dxa"/>
            <w:tcBorders>
              <w:top w:val="nil"/>
              <w:left w:val="nil"/>
              <w:right w:val="nil"/>
            </w:tcBorders>
          </w:tcPr>
          <w:p w14:paraId="4D97CE72" w14:textId="77777777" w:rsidR="00964ABE" w:rsidRPr="00F33158" w:rsidRDefault="00964ABE" w:rsidP="008F135C">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0.678</w:t>
            </w:r>
          </w:p>
        </w:tc>
      </w:tr>
      <w:tr w:rsidR="00F33158" w:rsidRPr="00F33158" w14:paraId="10AE003E" w14:textId="77777777" w:rsidTr="00964ABE">
        <w:trPr>
          <w:jc w:val="center"/>
        </w:trPr>
        <w:tc>
          <w:tcPr>
            <w:tcW w:w="5400" w:type="dxa"/>
            <w:tcBorders>
              <w:left w:val="nil"/>
              <w:bottom w:val="single" w:sz="4" w:space="0" w:color="auto"/>
              <w:right w:val="nil"/>
            </w:tcBorders>
          </w:tcPr>
          <w:p w14:paraId="24D37BDF" w14:textId="06451D87" w:rsidR="00F33158" w:rsidRPr="00F33158" w:rsidRDefault="00F33158" w:rsidP="00AD414A">
            <w:pPr>
              <w:widowControl w:val="0"/>
              <w:autoSpaceDE w:val="0"/>
              <w:autoSpaceDN w:val="0"/>
              <w:adjustRightInd w:val="0"/>
              <w:rPr>
                <w:rFonts w:ascii="Arial" w:hAnsi="Arial" w:cs="Arial"/>
                <w:kern w:val="0"/>
                <w:sz w:val="22"/>
                <w:szCs w:val="22"/>
              </w:rPr>
            </w:pPr>
            <w:r w:rsidRPr="00F33158">
              <w:rPr>
                <w:rFonts w:ascii="Arial" w:hAnsi="Arial" w:cs="Arial"/>
                <w:sz w:val="22"/>
                <w:szCs w:val="22"/>
              </w:rPr>
              <w:t>Keep focus on you and not get distracted</w:t>
            </w:r>
          </w:p>
        </w:tc>
        <w:tc>
          <w:tcPr>
            <w:tcW w:w="1350" w:type="dxa"/>
            <w:tcBorders>
              <w:left w:val="nil"/>
              <w:bottom w:val="single" w:sz="4" w:space="0" w:color="auto"/>
              <w:right w:val="nil"/>
            </w:tcBorders>
          </w:tcPr>
          <w:p w14:paraId="6043E889" w14:textId="268DEBF7"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w:t>
            </w:r>
            <w:r w:rsidR="00277B98">
              <w:rPr>
                <w:rFonts w:ascii="Arial" w:hAnsi="Arial" w:cs="Arial"/>
                <w:kern w:val="0"/>
                <w:sz w:val="22"/>
                <w:szCs w:val="22"/>
              </w:rPr>
              <w:t>1</w:t>
            </w:r>
          </w:p>
        </w:tc>
        <w:tc>
          <w:tcPr>
            <w:tcW w:w="1803" w:type="dxa"/>
            <w:tcBorders>
              <w:left w:val="nil"/>
              <w:bottom w:val="single" w:sz="4" w:space="0" w:color="auto"/>
              <w:right w:val="nil"/>
            </w:tcBorders>
          </w:tcPr>
          <w:p w14:paraId="283CB766" w14:textId="6D81224A"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-3.3 to 3.</w:t>
            </w:r>
            <w:r w:rsidR="00277B98">
              <w:rPr>
                <w:rFonts w:ascii="Arial" w:hAnsi="Arial" w:cs="Arial"/>
                <w:kern w:val="0"/>
                <w:sz w:val="22"/>
                <w:szCs w:val="22"/>
              </w:rPr>
              <w:t>5</w:t>
            </w:r>
          </w:p>
        </w:tc>
        <w:tc>
          <w:tcPr>
            <w:tcW w:w="1152" w:type="dxa"/>
            <w:tcBorders>
              <w:left w:val="nil"/>
              <w:bottom w:val="single" w:sz="4" w:space="0" w:color="auto"/>
              <w:right w:val="nil"/>
            </w:tcBorders>
          </w:tcPr>
          <w:p w14:paraId="3C547F8C" w14:textId="77777777" w:rsidR="00F33158" w:rsidRPr="00F33158" w:rsidRDefault="00F33158" w:rsidP="00AD414A">
            <w:pPr>
              <w:widowControl w:val="0"/>
              <w:autoSpaceDE w:val="0"/>
              <w:autoSpaceDN w:val="0"/>
              <w:adjustRightInd w:val="0"/>
              <w:jc w:val="center"/>
              <w:rPr>
                <w:rFonts w:ascii="Arial" w:hAnsi="Arial" w:cs="Arial"/>
                <w:kern w:val="0"/>
                <w:sz w:val="22"/>
                <w:szCs w:val="22"/>
              </w:rPr>
            </w:pPr>
            <w:r w:rsidRPr="00F33158">
              <w:rPr>
                <w:rFonts w:ascii="Arial" w:hAnsi="Arial" w:cs="Arial"/>
                <w:kern w:val="0"/>
                <w:sz w:val="22"/>
                <w:szCs w:val="22"/>
              </w:rPr>
              <w:t>0.963</w:t>
            </w:r>
          </w:p>
        </w:tc>
      </w:tr>
    </w:tbl>
    <w:p w14:paraId="61F45C50" w14:textId="111B614A" w:rsidR="00F33158" w:rsidRDefault="00F33158" w:rsidP="00F33158">
      <w:pPr>
        <w:spacing w:line="480" w:lineRule="auto"/>
        <w:rPr>
          <w:rFonts w:ascii="Arial" w:hAnsi="Arial" w:cs="Arial"/>
          <w:kern w:val="0"/>
          <w:sz w:val="22"/>
          <w:szCs w:val="22"/>
        </w:rPr>
      </w:pPr>
      <w:r>
        <w:rPr>
          <w:rFonts w:ascii="Arial" w:hAnsi="Arial" w:cs="Arial"/>
        </w:rPr>
        <w:t xml:space="preserve">CI, confidence interval.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sidR="001E34E4">
        <w:rPr>
          <w:rFonts w:ascii="Arial" w:hAnsi="Arial" w:cs="Arial"/>
          <w:kern w:val="0"/>
          <w:sz w:val="22"/>
          <w:szCs w:val="22"/>
        </w:rPr>
        <w:t xml:space="preserve"> denote the difference in the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between females and males. </w:t>
      </w:r>
      <w:r>
        <w:rPr>
          <w:rFonts w:ascii="Arial" w:hAnsi="Arial" w:cs="Arial"/>
          <w:kern w:val="0"/>
          <w:sz w:val="22"/>
          <w:szCs w:val="22"/>
        </w:rPr>
        <w:t xml:space="preserve"> </w:t>
      </w:r>
      <w:r w:rsidR="001E34E4">
        <w:rPr>
          <w:rFonts w:ascii="Arial" w:hAnsi="Arial" w:cs="Arial"/>
          <w:sz w:val="22"/>
          <w:szCs w:val="22"/>
        </w:rPr>
        <w:t xml:space="preserve">Interaction term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w:t>
      </w:r>
      <w:r>
        <w:rPr>
          <w:rFonts w:ascii="Arial" w:hAnsi="Arial" w:cs="Arial"/>
          <w:kern w:val="0"/>
          <w:sz w:val="22"/>
          <w:szCs w:val="22"/>
        </w:rPr>
        <w:t xml:space="preserve">&gt; 0 indicate the association between the physician action and 5-item compassion measure score are stronger among females compared to males (reference).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&lt; 0 indicate the association between the physician action and 5-item compassion measure score are stronger among males compared to females.</w:t>
      </w:r>
    </w:p>
    <w:p w14:paraId="77DA9060" w14:textId="77777777" w:rsidR="00F33158" w:rsidRDefault="00F33158">
      <w:pPr>
        <w:rPr>
          <w:rFonts w:ascii="Arial" w:hAnsi="Arial" w:cs="Arial"/>
          <w:kern w:val="0"/>
          <w:sz w:val="22"/>
          <w:szCs w:val="22"/>
        </w:rPr>
      </w:pPr>
      <w:r>
        <w:rPr>
          <w:rFonts w:ascii="Arial" w:hAnsi="Arial" w:cs="Arial"/>
          <w:kern w:val="0"/>
          <w:sz w:val="22"/>
          <w:szCs w:val="22"/>
        </w:rPr>
        <w:br w:type="page"/>
      </w:r>
    </w:p>
    <w:p w14:paraId="4513D54B" w14:textId="5098DDB6" w:rsidR="00F33158" w:rsidRDefault="00F33158" w:rsidP="00F33158">
      <w:pPr>
        <w:spacing w:line="480" w:lineRule="auto"/>
        <w:rPr>
          <w:rFonts w:ascii="Arial" w:hAnsi="Arial" w:cs="Arial"/>
          <w:sz w:val="22"/>
          <w:szCs w:val="22"/>
        </w:rPr>
      </w:pPr>
      <w:r w:rsidRPr="00123D2D">
        <w:rPr>
          <w:rFonts w:ascii="Arial" w:hAnsi="Arial" w:cs="Arial"/>
          <w:b/>
          <w:bCs/>
          <w:sz w:val="22"/>
          <w:szCs w:val="22"/>
        </w:rPr>
        <w:lastRenderedPageBreak/>
        <w:t xml:space="preserve">Supplemental Figure </w:t>
      </w:r>
      <w:r w:rsidR="00D218F2">
        <w:rPr>
          <w:rFonts w:ascii="Arial" w:hAnsi="Arial" w:cs="Arial"/>
          <w:b/>
          <w:bCs/>
          <w:sz w:val="22"/>
          <w:szCs w:val="22"/>
        </w:rPr>
        <w:t>7</w:t>
      </w:r>
      <w:r w:rsidRPr="00123D2D">
        <w:rPr>
          <w:rFonts w:ascii="Arial" w:hAnsi="Arial" w:cs="Arial"/>
          <w:sz w:val="22"/>
          <w:szCs w:val="22"/>
        </w:rPr>
        <w:t xml:space="preserve">: </w:t>
      </w:r>
      <w:r>
        <w:rPr>
          <w:rFonts w:ascii="Arial" w:hAnsi="Arial" w:cs="Arial"/>
          <w:sz w:val="22"/>
          <w:szCs w:val="22"/>
        </w:rPr>
        <w:t xml:space="preserve">Results of the pairwise univariable linear regression models testing for an interaction between physician actions not included in the final model (patient reported physician performed the action, “yes” versus “no/unsure”) and sex (female versus male). The 5-item compassion measure is the dependent variable. </w:t>
      </w:r>
      <w:r>
        <w:rPr>
          <w:rFonts w:ascii="Arial" w:hAnsi="Arial" w:cs="Arial"/>
          <w:sz w:val="22"/>
          <w:szCs w:val="22"/>
        </w:rPr>
        <w:sym w:font="Symbol" w:char="F062"/>
      </w:r>
      <w:r>
        <w:rPr>
          <w:rFonts w:ascii="Arial" w:hAnsi="Arial" w:cs="Arial"/>
          <w:sz w:val="22"/>
          <w:szCs w:val="22"/>
        </w:rPr>
        <w:t xml:space="preserve"> coefficients denote the difference in 5-item compassion measure score when the action is performed compared to when not performed. </w:t>
      </w:r>
      <w:r w:rsidR="00E8357C">
        <w:rPr>
          <w:rFonts w:ascii="Arial" w:hAnsi="Arial" w:cs="Arial"/>
          <w:sz w:val="22"/>
          <w:szCs w:val="22"/>
        </w:rPr>
        <w:t>Horizontal</w:t>
      </w:r>
      <w:r>
        <w:rPr>
          <w:rFonts w:ascii="Arial" w:hAnsi="Arial" w:cs="Arial"/>
          <w:sz w:val="22"/>
          <w:szCs w:val="22"/>
        </w:rPr>
        <w:t xml:space="preserve"> lines are 95% confidence interval (sol</w:t>
      </w:r>
      <w:r w:rsidR="00E8357C">
        <w:rPr>
          <w:rFonts w:ascii="Arial" w:hAnsi="Arial" w:cs="Arial"/>
          <w:sz w:val="22"/>
          <w:szCs w:val="22"/>
        </w:rPr>
        <w:t>i</w:t>
      </w:r>
      <w:r>
        <w:rPr>
          <w:rFonts w:ascii="Arial" w:hAnsi="Arial" w:cs="Arial"/>
          <w:sz w:val="22"/>
          <w:szCs w:val="22"/>
        </w:rPr>
        <w:t>d = female, dashed = male).</w:t>
      </w:r>
    </w:p>
    <w:p w14:paraId="0974B757" w14:textId="77274634" w:rsidR="00AF0282" w:rsidRPr="00AF0282" w:rsidRDefault="00847299" w:rsidP="007F40B3">
      <w:pPr>
        <w:spacing w:line="480" w:lineRule="auto"/>
        <w:rPr>
          <w:rFonts w:ascii="Arial" w:hAnsi="Arial" w:cs="Arial"/>
          <w:noProof/>
        </w:rPr>
      </w:pPr>
      <w:r>
        <w:rPr>
          <w:rFonts w:ascii="Arial" w:hAnsi="Arial" w:cs="Arial"/>
          <w:noProof/>
        </w:rPr>
        <w:drawing>
          <wp:inline distT="0" distB="0" distL="0" distR="0" wp14:anchorId="38BD2F0E" wp14:editId="0EE42821">
            <wp:extent cx="5943600" cy="3566160"/>
            <wp:effectExtent l="0" t="0" r="0" b="2540"/>
            <wp:docPr id="6871183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18353" name="Picture 687118353"/>
                    <pic:cNvPicPr/>
                  </pic:nvPicPr>
                  <pic:blipFill>
                    <a:blip r:embed="rId10"/>
                    <a:stretch>
                      <a:fillRect/>
                    </a:stretch>
                  </pic:blipFill>
                  <pic:spPr>
                    <a:xfrm>
                      <a:off x="0" y="0"/>
                      <a:ext cx="5943600" cy="3566160"/>
                    </a:xfrm>
                    <a:prstGeom prst="rect">
                      <a:avLst/>
                    </a:prstGeom>
                  </pic:spPr>
                </pic:pic>
              </a:graphicData>
            </a:graphic>
          </wp:inline>
        </w:drawing>
      </w:r>
    </w:p>
    <w:p w14:paraId="5420E805" w14:textId="77777777" w:rsidR="005B3FE3" w:rsidRDefault="005B3FE3" w:rsidP="00F33158">
      <w:pPr>
        <w:spacing w:line="480" w:lineRule="auto"/>
        <w:rPr>
          <w:rFonts w:ascii="Arial" w:hAnsi="Arial" w:cs="Arial"/>
        </w:rPr>
      </w:pPr>
    </w:p>
    <w:p w14:paraId="6654EB68" w14:textId="77777777" w:rsidR="005B3FE3" w:rsidRDefault="005B3FE3" w:rsidP="00F33158">
      <w:pPr>
        <w:spacing w:line="480" w:lineRule="auto"/>
        <w:rPr>
          <w:rFonts w:ascii="Arial" w:hAnsi="Arial" w:cs="Arial"/>
        </w:rPr>
      </w:pPr>
    </w:p>
    <w:p w14:paraId="02916F45" w14:textId="77777777" w:rsidR="005B3FE3" w:rsidRPr="005B3FE3" w:rsidRDefault="005B3FE3" w:rsidP="005B3FE3">
      <w:pPr>
        <w:rPr>
          <w:rFonts w:ascii="Arial" w:hAnsi="Arial" w:cs="Arial"/>
        </w:rPr>
      </w:pPr>
    </w:p>
    <w:p w14:paraId="149AB298" w14:textId="77777777" w:rsidR="005B3FE3" w:rsidRPr="005B3FE3" w:rsidRDefault="005B3FE3" w:rsidP="005B3FE3">
      <w:pPr>
        <w:rPr>
          <w:rFonts w:ascii="Arial" w:hAnsi="Arial" w:cs="Arial"/>
        </w:rPr>
      </w:pPr>
    </w:p>
    <w:p w14:paraId="6B265C6C" w14:textId="77777777" w:rsidR="005B3FE3" w:rsidRPr="005B3FE3" w:rsidRDefault="005B3FE3" w:rsidP="005B3FE3">
      <w:pPr>
        <w:rPr>
          <w:rFonts w:ascii="Arial" w:hAnsi="Arial" w:cs="Arial"/>
        </w:rPr>
      </w:pPr>
    </w:p>
    <w:p w14:paraId="5D189356" w14:textId="77777777" w:rsidR="005B3FE3" w:rsidRPr="005B3FE3" w:rsidRDefault="005B3FE3" w:rsidP="005B3FE3">
      <w:pPr>
        <w:rPr>
          <w:rFonts w:ascii="Arial" w:hAnsi="Arial" w:cs="Arial"/>
        </w:rPr>
      </w:pPr>
    </w:p>
    <w:p w14:paraId="2F24ACFC" w14:textId="77777777" w:rsidR="005B3FE3" w:rsidRPr="005B3FE3" w:rsidRDefault="005B3FE3" w:rsidP="005B3FE3">
      <w:pPr>
        <w:rPr>
          <w:rFonts w:ascii="Arial" w:hAnsi="Arial" w:cs="Arial"/>
        </w:rPr>
      </w:pPr>
    </w:p>
    <w:p w14:paraId="670A455F" w14:textId="77777777" w:rsidR="005B3FE3" w:rsidRPr="005B3FE3" w:rsidRDefault="005B3FE3" w:rsidP="005B3FE3">
      <w:pPr>
        <w:rPr>
          <w:rFonts w:ascii="Arial" w:hAnsi="Arial" w:cs="Arial"/>
        </w:rPr>
      </w:pPr>
    </w:p>
    <w:p w14:paraId="74F662A9" w14:textId="77777777" w:rsidR="005B3FE3" w:rsidRPr="005B3FE3" w:rsidRDefault="005B3FE3" w:rsidP="005B3FE3">
      <w:pPr>
        <w:rPr>
          <w:rFonts w:ascii="Arial" w:hAnsi="Arial" w:cs="Arial"/>
        </w:rPr>
      </w:pPr>
    </w:p>
    <w:p w14:paraId="7F96D620" w14:textId="77777777" w:rsidR="005B3FE3" w:rsidRDefault="005B3FE3" w:rsidP="005B3FE3">
      <w:pPr>
        <w:rPr>
          <w:rFonts w:ascii="Arial" w:hAnsi="Arial" w:cs="Arial"/>
        </w:rPr>
      </w:pPr>
    </w:p>
    <w:p w14:paraId="470F08E6" w14:textId="77777777" w:rsidR="005B3FE3" w:rsidRDefault="005B3FE3" w:rsidP="005B3FE3">
      <w:pPr>
        <w:rPr>
          <w:rFonts w:ascii="Arial" w:hAnsi="Arial" w:cs="Arial"/>
        </w:rPr>
      </w:pPr>
    </w:p>
    <w:p w14:paraId="5E2FBC0B" w14:textId="77777777" w:rsidR="005B3FE3" w:rsidRDefault="005B3FE3" w:rsidP="005B3FE3">
      <w:pPr>
        <w:rPr>
          <w:rFonts w:ascii="Arial" w:hAnsi="Arial" w:cs="Arial"/>
        </w:rPr>
      </w:pPr>
    </w:p>
    <w:p w14:paraId="0B218776" w14:textId="7E40D108" w:rsidR="005B3FE3" w:rsidRDefault="00847299" w:rsidP="005B3FE3">
      <w:pPr>
        <w:rPr>
          <w:rFonts w:ascii="Arial" w:hAnsi="Arial" w:cs="Arial"/>
        </w:rPr>
      </w:pPr>
      <w:r>
        <w:rPr>
          <w:rFonts w:ascii="Arial" w:hAnsi="Arial" w:cs="Arial"/>
          <w:noProof/>
        </w:rPr>
        <w:lastRenderedPageBreak/>
        <w:drawing>
          <wp:inline distT="0" distB="0" distL="0" distR="0" wp14:anchorId="17A027E7" wp14:editId="3D2357E1">
            <wp:extent cx="5943600" cy="3566160"/>
            <wp:effectExtent l="0" t="0" r="0" b="2540"/>
            <wp:docPr id="12785087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08786" name="Picture 1278508786"/>
                    <pic:cNvPicPr/>
                  </pic:nvPicPr>
                  <pic:blipFill>
                    <a:blip r:embed="rId11"/>
                    <a:stretch>
                      <a:fillRect/>
                    </a:stretch>
                  </pic:blipFill>
                  <pic:spPr>
                    <a:xfrm>
                      <a:off x="0" y="0"/>
                      <a:ext cx="5943600" cy="3566160"/>
                    </a:xfrm>
                    <a:prstGeom prst="rect">
                      <a:avLst/>
                    </a:prstGeom>
                  </pic:spPr>
                </pic:pic>
              </a:graphicData>
            </a:graphic>
          </wp:inline>
        </w:drawing>
      </w:r>
    </w:p>
    <w:p w14:paraId="2FB32EE0" w14:textId="154CB88D" w:rsidR="005B3FE3" w:rsidRPr="005B3FE3" w:rsidRDefault="005B3FE3" w:rsidP="005B3FE3">
      <w:pPr>
        <w:rPr>
          <w:rFonts w:ascii="Arial" w:hAnsi="Arial" w:cs="Arial"/>
        </w:rPr>
      </w:pPr>
    </w:p>
    <w:p w14:paraId="7F8B15E7" w14:textId="13966B52" w:rsidR="00F33158" w:rsidRDefault="00F33158" w:rsidP="00F33158">
      <w:pPr>
        <w:spacing w:line="480" w:lineRule="auto"/>
        <w:rPr>
          <w:rFonts w:ascii="Arial" w:hAnsi="Arial" w:cs="Arial"/>
        </w:rPr>
      </w:pPr>
    </w:p>
    <w:tbl>
      <w:tblPr>
        <w:tblW w:w="9705" w:type="dxa"/>
        <w:jc w:val="center"/>
        <w:tblLayout w:type="fixed"/>
        <w:tblCellMar>
          <w:left w:w="75" w:type="dxa"/>
          <w:right w:w="75" w:type="dxa"/>
        </w:tblCellMar>
        <w:tblLook w:val="0000" w:firstRow="0" w:lastRow="0" w:firstColumn="0" w:lastColumn="0" w:noHBand="0" w:noVBand="0"/>
      </w:tblPr>
      <w:tblGrid>
        <w:gridCol w:w="5400"/>
        <w:gridCol w:w="1350"/>
        <w:gridCol w:w="1803"/>
        <w:gridCol w:w="1152"/>
      </w:tblGrid>
      <w:tr w:rsidR="00AF0282" w:rsidRPr="00E549D4" w14:paraId="3C35A44E" w14:textId="77777777" w:rsidTr="00AD414A">
        <w:trPr>
          <w:jc w:val="center"/>
        </w:trPr>
        <w:tc>
          <w:tcPr>
            <w:tcW w:w="5400" w:type="dxa"/>
            <w:tcBorders>
              <w:top w:val="single" w:sz="6" w:space="0" w:color="auto"/>
              <w:left w:val="nil"/>
              <w:bottom w:val="single" w:sz="6" w:space="0" w:color="auto"/>
              <w:right w:val="nil"/>
            </w:tcBorders>
          </w:tcPr>
          <w:p w14:paraId="5AB98E8C" w14:textId="77777777" w:rsidR="00AF0282" w:rsidRPr="00E549D4" w:rsidRDefault="00AF0282" w:rsidP="00AD414A">
            <w:pPr>
              <w:widowControl w:val="0"/>
              <w:autoSpaceDE w:val="0"/>
              <w:autoSpaceDN w:val="0"/>
              <w:adjustRightInd w:val="0"/>
              <w:rPr>
                <w:rFonts w:ascii="Arial" w:hAnsi="Arial" w:cs="Arial"/>
                <w:kern w:val="0"/>
                <w:sz w:val="22"/>
                <w:szCs w:val="22"/>
              </w:rPr>
            </w:pPr>
            <w:r>
              <w:rPr>
                <w:rFonts w:ascii="Arial" w:hAnsi="Arial" w:cs="Arial"/>
                <w:kern w:val="0"/>
                <w:sz w:val="22"/>
                <w:szCs w:val="22"/>
              </w:rPr>
              <w:t>Actions</w:t>
            </w:r>
          </w:p>
        </w:tc>
        <w:tc>
          <w:tcPr>
            <w:tcW w:w="1350" w:type="dxa"/>
            <w:tcBorders>
              <w:top w:val="single" w:sz="6" w:space="0" w:color="auto"/>
              <w:left w:val="nil"/>
              <w:bottom w:val="single" w:sz="6" w:space="0" w:color="auto"/>
              <w:right w:val="nil"/>
            </w:tcBorders>
          </w:tcPr>
          <w:p w14:paraId="1B9E8094"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r>
              <w:rPr>
                <w:rFonts w:ascii="Arial" w:hAnsi="Arial" w:cs="Arial"/>
                <w:sz w:val="22"/>
                <w:szCs w:val="22"/>
                <w:lang w:bidi="en-US"/>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p>
        </w:tc>
        <w:tc>
          <w:tcPr>
            <w:tcW w:w="1803" w:type="dxa"/>
            <w:tcBorders>
              <w:top w:val="single" w:sz="6" w:space="0" w:color="auto"/>
              <w:left w:val="nil"/>
              <w:bottom w:val="single" w:sz="6" w:space="0" w:color="auto"/>
              <w:right w:val="nil"/>
            </w:tcBorders>
          </w:tcPr>
          <w:p w14:paraId="2AB780F0"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95% CI</w:t>
            </w:r>
          </w:p>
        </w:tc>
        <w:tc>
          <w:tcPr>
            <w:tcW w:w="1152" w:type="dxa"/>
            <w:tcBorders>
              <w:top w:val="single" w:sz="6" w:space="0" w:color="auto"/>
              <w:left w:val="nil"/>
              <w:bottom w:val="single" w:sz="6" w:space="0" w:color="auto"/>
              <w:right w:val="nil"/>
            </w:tcBorders>
          </w:tcPr>
          <w:p w14:paraId="5CDA427D"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p-value</w:t>
            </w:r>
          </w:p>
        </w:tc>
      </w:tr>
      <w:tr w:rsidR="00AF0282" w:rsidRPr="00E549D4" w14:paraId="6270D7BE" w14:textId="77777777" w:rsidTr="007F40B3">
        <w:trPr>
          <w:jc w:val="center"/>
        </w:trPr>
        <w:tc>
          <w:tcPr>
            <w:tcW w:w="5400" w:type="dxa"/>
            <w:tcBorders>
              <w:top w:val="nil"/>
              <w:left w:val="nil"/>
              <w:right w:val="nil"/>
            </w:tcBorders>
          </w:tcPr>
          <w:p w14:paraId="70ED1794" w14:textId="77777777" w:rsidR="00AF0282" w:rsidRPr="00E549D4" w:rsidRDefault="00AF0282" w:rsidP="00AD414A">
            <w:pPr>
              <w:widowControl w:val="0"/>
              <w:autoSpaceDE w:val="0"/>
              <w:autoSpaceDN w:val="0"/>
              <w:adjustRightInd w:val="0"/>
              <w:rPr>
                <w:rFonts w:ascii="Arial" w:hAnsi="Arial" w:cs="Arial"/>
                <w:kern w:val="0"/>
                <w:sz w:val="22"/>
                <w:szCs w:val="22"/>
              </w:rPr>
            </w:pPr>
          </w:p>
        </w:tc>
        <w:tc>
          <w:tcPr>
            <w:tcW w:w="1350" w:type="dxa"/>
            <w:tcBorders>
              <w:top w:val="nil"/>
              <w:left w:val="nil"/>
              <w:right w:val="nil"/>
            </w:tcBorders>
          </w:tcPr>
          <w:p w14:paraId="52AE8166"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p>
        </w:tc>
        <w:tc>
          <w:tcPr>
            <w:tcW w:w="1803" w:type="dxa"/>
            <w:tcBorders>
              <w:top w:val="nil"/>
              <w:left w:val="nil"/>
              <w:right w:val="nil"/>
            </w:tcBorders>
          </w:tcPr>
          <w:p w14:paraId="0BA710FB"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p>
        </w:tc>
        <w:tc>
          <w:tcPr>
            <w:tcW w:w="1152" w:type="dxa"/>
            <w:tcBorders>
              <w:top w:val="nil"/>
              <w:left w:val="nil"/>
              <w:right w:val="nil"/>
            </w:tcBorders>
          </w:tcPr>
          <w:p w14:paraId="23432861"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p>
        </w:tc>
      </w:tr>
      <w:tr w:rsidR="007F40B3" w:rsidRPr="00E549D4" w14:paraId="52419DBA" w14:textId="77777777" w:rsidTr="008F135C">
        <w:trPr>
          <w:jc w:val="center"/>
        </w:trPr>
        <w:tc>
          <w:tcPr>
            <w:tcW w:w="5400" w:type="dxa"/>
            <w:tcBorders>
              <w:top w:val="nil"/>
              <w:left w:val="nil"/>
              <w:right w:val="nil"/>
            </w:tcBorders>
          </w:tcPr>
          <w:p w14:paraId="3A40A358" w14:textId="301A6D2E" w:rsidR="007F40B3" w:rsidRPr="00E549D4" w:rsidRDefault="007F40B3" w:rsidP="008F135C">
            <w:pPr>
              <w:widowControl w:val="0"/>
              <w:autoSpaceDE w:val="0"/>
              <w:autoSpaceDN w:val="0"/>
              <w:adjustRightInd w:val="0"/>
              <w:rPr>
                <w:rFonts w:ascii="Arial" w:hAnsi="Arial" w:cs="Arial"/>
                <w:kern w:val="0"/>
                <w:sz w:val="22"/>
                <w:szCs w:val="22"/>
              </w:rPr>
            </w:pPr>
            <w:r w:rsidRPr="00E549D4">
              <w:rPr>
                <w:rFonts w:ascii="Arial" w:hAnsi="Arial" w:cs="Arial"/>
                <w:sz w:val="22"/>
                <w:szCs w:val="22"/>
              </w:rPr>
              <w:t>Introduce themselves</w:t>
            </w:r>
          </w:p>
        </w:tc>
        <w:tc>
          <w:tcPr>
            <w:tcW w:w="1350" w:type="dxa"/>
            <w:tcBorders>
              <w:top w:val="nil"/>
              <w:left w:val="nil"/>
              <w:right w:val="nil"/>
            </w:tcBorders>
          </w:tcPr>
          <w:p w14:paraId="5CC7430E" w14:textId="1C848ECA"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4.2</w:t>
            </w:r>
          </w:p>
        </w:tc>
        <w:tc>
          <w:tcPr>
            <w:tcW w:w="1803" w:type="dxa"/>
            <w:tcBorders>
              <w:top w:val="nil"/>
              <w:left w:val="nil"/>
              <w:right w:val="nil"/>
            </w:tcBorders>
          </w:tcPr>
          <w:p w14:paraId="636452FD" w14:textId="6464608F"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7</w:t>
            </w:r>
            <w:r>
              <w:rPr>
                <w:rFonts w:ascii="Arial" w:hAnsi="Arial" w:cs="Arial"/>
                <w:kern w:val="0"/>
                <w:sz w:val="22"/>
                <w:szCs w:val="22"/>
              </w:rPr>
              <w:t xml:space="preserve"> to 9.1</w:t>
            </w:r>
          </w:p>
        </w:tc>
        <w:tc>
          <w:tcPr>
            <w:tcW w:w="1152" w:type="dxa"/>
            <w:tcBorders>
              <w:top w:val="nil"/>
              <w:left w:val="nil"/>
              <w:right w:val="nil"/>
            </w:tcBorders>
          </w:tcPr>
          <w:p w14:paraId="1AD0AB20"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0.090</w:t>
            </w:r>
          </w:p>
        </w:tc>
      </w:tr>
      <w:tr w:rsidR="007F40B3" w:rsidRPr="00E549D4" w14:paraId="59E31C8B" w14:textId="77777777" w:rsidTr="008F135C">
        <w:trPr>
          <w:jc w:val="center"/>
        </w:trPr>
        <w:tc>
          <w:tcPr>
            <w:tcW w:w="5400" w:type="dxa"/>
            <w:tcBorders>
              <w:top w:val="nil"/>
              <w:left w:val="nil"/>
              <w:right w:val="nil"/>
            </w:tcBorders>
          </w:tcPr>
          <w:p w14:paraId="3A4CBDC4" w14:textId="6FF696E0" w:rsidR="007F40B3" w:rsidRPr="00E549D4" w:rsidRDefault="007F40B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Make and keep eye contact with you</w:t>
            </w:r>
          </w:p>
        </w:tc>
        <w:tc>
          <w:tcPr>
            <w:tcW w:w="1350" w:type="dxa"/>
            <w:tcBorders>
              <w:top w:val="nil"/>
              <w:left w:val="nil"/>
              <w:right w:val="nil"/>
            </w:tcBorders>
          </w:tcPr>
          <w:p w14:paraId="2D18CFD6" w14:textId="24668E43"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2.0</w:t>
            </w:r>
          </w:p>
        </w:tc>
        <w:tc>
          <w:tcPr>
            <w:tcW w:w="1803" w:type="dxa"/>
            <w:tcBorders>
              <w:top w:val="nil"/>
              <w:left w:val="nil"/>
              <w:right w:val="nil"/>
            </w:tcBorders>
          </w:tcPr>
          <w:p w14:paraId="2BEA1118" w14:textId="4A371F1E"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w:t>
            </w:r>
            <w:r w:rsidR="00277B98">
              <w:rPr>
                <w:rFonts w:ascii="Arial" w:hAnsi="Arial" w:cs="Arial"/>
                <w:kern w:val="0"/>
                <w:sz w:val="22"/>
                <w:szCs w:val="22"/>
              </w:rPr>
              <w:t>1</w:t>
            </w:r>
            <w:r>
              <w:rPr>
                <w:rFonts w:ascii="Arial" w:hAnsi="Arial" w:cs="Arial"/>
                <w:kern w:val="0"/>
                <w:sz w:val="22"/>
                <w:szCs w:val="22"/>
              </w:rPr>
              <w:t>.</w:t>
            </w:r>
            <w:r w:rsidR="00277B98">
              <w:rPr>
                <w:rFonts w:ascii="Arial" w:hAnsi="Arial" w:cs="Arial"/>
                <w:kern w:val="0"/>
                <w:sz w:val="22"/>
                <w:szCs w:val="22"/>
              </w:rPr>
              <w:t>0</w:t>
            </w:r>
            <w:r>
              <w:rPr>
                <w:rFonts w:ascii="Arial" w:hAnsi="Arial" w:cs="Arial"/>
                <w:kern w:val="0"/>
                <w:sz w:val="22"/>
                <w:szCs w:val="22"/>
              </w:rPr>
              <w:t xml:space="preserve"> to 5.0</w:t>
            </w:r>
          </w:p>
        </w:tc>
        <w:tc>
          <w:tcPr>
            <w:tcW w:w="1152" w:type="dxa"/>
            <w:tcBorders>
              <w:top w:val="nil"/>
              <w:left w:val="nil"/>
              <w:right w:val="nil"/>
            </w:tcBorders>
          </w:tcPr>
          <w:p w14:paraId="4D9EA314"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0.183</w:t>
            </w:r>
          </w:p>
        </w:tc>
      </w:tr>
      <w:tr w:rsidR="007F40B3" w:rsidRPr="00E549D4" w14:paraId="02557E5D" w14:textId="77777777" w:rsidTr="008F135C">
        <w:trPr>
          <w:jc w:val="center"/>
        </w:trPr>
        <w:tc>
          <w:tcPr>
            <w:tcW w:w="5400" w:type="dxa"/>
            <w:tcBorders>
              <w:top w:val="nil"/>
              <w:left w:val="nil"/>
              <w:right w:val="nil"/>
            </w:tcBorders>
          </w:tcPr>
          <w:p w14:paraId="78CAD802" w14:textId="52030C83" w:rsidR="007F40B3" w:rsidRPr="00E549D4" w:rsidRDefault="007F40B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Speak in a calm or soothing tone</w:t>
            </w:r>
          </w:p>
        </w:tc>
        <w:tc>
          <w:tcPr>
            <w:tcW w:w="1350" w:type="dxa"/>
            <w:tcBorders>
              <w:top w:val="nil"/>
              <w:left w:val="nil"/>
              <w:right w:val="nil"/>
            </w:tcBorders>
          </w:tcPr>
          <w:p w14:paraId="18CDCAED" w14:textId="0D6C60A2"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1.7</w:t>
            </w:r>
          </w:p>
        </w:tc>
        <w:tc>
          <w:tcPr>
            <w:tcW w:w="1803" w:type="dxa"/>
            <w:tcBorders>
              <w:top w:val="nil"/>
              <w:left w:val="nil"/>
              <w:right w:val="nil"/>
            </w:tcBorders>
          </w:tcPr>
          <w:p w14:paraId="29EEA5DD" w14:textId="196EAD54"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-2.1 to 5.5</w:t>
            </w:r>
          </w:p>
        </w:tc>
        <w:tc>
          <w:tcPr>
            <w:tcW w:w="1152" w:type="dxa"/>
            <w:tcBorders>
              <w:top w:val="nil"/>
              <w:left w:val="nil"/>
              <w:right w:val="nil"/>
            </w:tcBorders>
          </w:tcPr>
          <w:p w14:paraId="435DD8DD"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0.383</w:t>
            </w:r>
          </w:p>
        </w:tc>
      </w:tr>
      <w:tr w:rsidR="007F40B3" w:rsidRPr="00E549D4" w14:paraId="5FCFC70A" w14:textId="77777777" w:rsidTr="008F135C">
        <w:trPr>
          <w:jc w:val="center"/>
        </w:trPr>
        <w:tc>
          <w:tcPr>
            <w:tcW w:w="5400" w:type="dxa"/>
            <w:tcBorders>
              <w:top w:val="nil"/>
              <w:left w:val="nil"/>
              <w:right w:val="nil"/>
            </w:tcBorders>
          </w:tcPr>
          <w:p w14:paraId="24DD74BA" w14:textId="7CF91B1B"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Give you emotional support (for example, "I am </w:t>
            </w:r>
          </w:p>
          <w:p w14:paraId="5ED3CD3A"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here with you")</w:t>
            </w:r>
          </w:p>
        </w:tc>
        <w:tc>
          <w:tcPr>
            <w:tcW w:w="1350" w:type="dxa"/>
            <w:tcBorders>
              <w:top w:val="nil"/>
              <w:left w:val="nil"/>
              <w:right w:val="nil"/>
            </w:tcBorders>
          </w:tcPr>
          <w:p w14:paraId="7E7509C0" w14:textId="20BB644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w:t>
            </w:r>
            <w:r w:rsidR="00277B98">
              <w:rPr>
                <w:rFonts w:ascii="Arial" w:hAnsi="Arial" w:cs="Arial"/>
                <w:kern w:val="0"/>
                <w:sz w:val="22"/>
                <w:szCs w:val="22"/>
              </w:rPr>
              <w:t>4</w:t>
            </w:r>
          </w:p>
        </w:tc>
        <w:tc>
          <w:tcPr>
            <w:tcW w:w="1803" w:type="dxa"/>
            <w:tcBorders>
              <w:top w:val="nil"/>
              <w:left w:val="nil"/>
              <w:right w:val="nil"/>
            </w:tcBorders>
          </w:tcPr>
          <w:p w14:paraId="6B04093A" w14:textId="6FD465D4"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4</w:t>
            </w:r>
            <w:r>
              <w:rPr>
                <w:rFonts w:ascii="Arial" w:hAnsi="Arial" w:cs="Arial"/>
                <w:kern w:val="0"/>
                <w:sz w:val="22"/>
                <w:szCs w:val="22"/>
              </w:rPr>
              <w:t xml:space="preserve"> to 2.4</w:t>
            </w:r>
          </w:p>
        </w:tc>
        <w:tc>
          <w:tcPr>
            <w:tcW w:w="1152" w:type="dxa"/>
            <w:tcBorders>
              <w:top w:val="nil"/>
              <w:left w:val="nil"/>
              <w:right w:val="nil"/>
            </w:tcBorders>
          </w:tcPr>
          <w:p w14:paraId="14E2E74A"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0.008</w:t>
            </w:r>
          </w:p>
        </w:tc>
      </w:tr>
      <w:tr w:rsidR="007F40B3" w:rsidRPr="00E549D4" w14:paraId="4A63A2AF" w14:textId="77777777" w:rsidTr="008F135C">
        <w:trPr>
          <w:jc w:val="center"/>
        </w:trPr>
        <w:tc>
          <w:tcPr>
            <w:tcW w:w="5400" w:type="dxa"/>
            <w:tcBorders>
              <w:top w:val="nil"/>
              <w:left w:val="nil"/>
              <w:right w:val="nil"/>
            </w:tcBorders>
          </w:tcPr>
          <w:p w14:paraId="4113BD93" w14:textId="4CFAE532"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Grasp and explore clues that you need </w:t>
            </w:r>
          </w:p>
          <w:p w14:paraId="2D5C7C4E"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compassion</w:t>
            </w:r>
          </w:p>
        </w:tc>
        <w:tc>
          <w:tcPr>
            <w:tcW w:w="1350" w:type="dxa"/>
            <w:tcBorders>
              <w:top w:val="nil"/>
              <w:left w:val="nil"/>
              <w:right w:val="nil"/>
            </w:tcBorders>
          </w:tcPr>
          <w:p w14:paraId="50199640" w14:textId="5002B95B"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1.0</w:t>
            </w:r>
          </w:p>
        </w:tc>
        <w:tc>
          <w:tcPr>
            <w:tcW w:w="1803" w:type="dxa"/>
            <w:tcBorders>
              <w:top w:val="nil"/>
              <w:left w:val="nil"/>
              <w:right w:val="nil"/>
            </w:tcBorders>
          </w:tcPr>
          <w:p w14:paraId="00A5EDE5" w14:textId="2BE75C9C"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2</w:t>
            </w:r>
            <w:r>
              <w:rPr>
                <w:rFonts w:ascii="Arial" w:hAnsi="Arial" w:cs="Arial"/>
                <w:kern w:val="0"/>
                <w:sz w:val="22"/>
                <w:szCs w:val="22"/>
              </w:rPr>
              <w:t xml:space="preserve"> to 1.</w:t>
            </w:r>
            <w:r w:rsidR="00277B98">
              <w:rPr>
                <w:rFonts w:ascii="Arial" w:hAnsi="Arial" w:cs="Arial"/>
                <w:kern w:val="0"/>
                <w:sz w:val="22"/>
                <w:szCs w:val="22"/>
              </w:rPr>
              <w:t>9</w:t>
            </w:r>
          </w:p>
        </w:tc>
        <w:tc>
          <w:tcPr>
            <w:tcW w:w="1152" w:type="dxa"/>
            <w:tcBorders>
              <w:top w:val="nil"/>
              <w:left w:val="nil"/>
              <w:right w:val="nil"/>
            </w:tcBorders>
          </w:tcPr>
          <w:p w14:paraId="78A41918"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0.018</w:t>
            </w:r>
          </w:p>
        </w:tc>
      </w:tr>
      <w:tr w:rsidR="007F40B3" w:rsidRPr="00E549D4" w14:paraId="16D55008" w14:textId="77777777" w:rsidTr="008F135C">
        <w:trPr>
          <w:jc w:val="center"/>
        </w:trPr>
        <w:tc>
          <w:tcPr>
            <w:tcW w:w="5400" w:type="dxa"/>
            <w:tcBorders>
              <w:top w:val="nil"/>
              <w:left w:val="nil"/>
              <w:right w:val="nil"/>
            </w:tcBorders>
          </w:tcPr>
          <w:p w14:paraId="6B64E76B" w14:textId="180A0EA2"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Validate your emotions (for example, "This is hard </w:t>
            </w:r>
          </w:p>
          <w:p w14:paraId="190ED787"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for you- anyone would feel upset")</w:t>
            </w:r>
          </w:p>
        </w:tc>
        <w:tc>
          <w:tcPr>
            <w:tcW w:w="1350" w:type="dxa"/>
            <w:tcBorders>
              <w:top w:val="nil"/>
              <w:left w:val="nil"/>
              <w:right w:val="nil"/>
            </w:tcBorders>
          </w:tcPr>
          <w:p w14:paraId="696F1FFF" w14:textId="138DAF6E"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1.0</w:t>
            </w:r>
          </w:p>
        </w:tc>
        <w:tc>
          <w:tcPr>
            <w:tcW w:w="1803" w:type="dxa"/>
            <w:tcBorders>
              <w:top w:val="nil"/>
              <w:left w:val="nil"/>
              <w:right w:val="nil"/>
            </w:tcBorders>
          </w:tcPr>
          <w:p w14:paraId="672B5E30" w14:textId="34BBC1FF"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 to 1.9</w:t>
            </w:r>
          </w:p>
        </w:tc>
        <w:tc>
          <w:tcPr>
            <w:tcW w:w="1152" w:type="dxa"/>
            <w:tcBorders>
              <w:top w:val="nil"/>
              <w:left w:val="nil"/>
              <w:right w:val="nil"/>
            </w:tcBorders>
          </w:tcPr>
          <w:p w14:paraId="05C94E81"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0.030</w:t>
            </w:r>
          </w:p>
        </w:tc>
      </w:tr>
      <w:tr w:rsidR="007F40B3" w:rsidRPr="00E549D4" w14:paraId="4607913E" w14:textId="77777777" w:rsidTr="008F135C">
        <w:trPr>
          <w:jc w:val="center"/>
        </w:trPr>
        <w:tc>
          <w:tcPr>
            <w:tcW w:w="5400" w:type="dxa"/>
            <w:tcBorders>
              <w:top w:val="nil"/>
              <w:left w:val="nil"/>
              <w:right w:val="nil"/>
            </w:tcBorders>
          </w:tcPr>
          <w:p w14:paraId="106BF9FB" w14:textId="7F9D15C6"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Ask your treatment preferences, and make </w:t>
            </w:r>
          </w:p>
          <w:p w14:paraId="1961D912"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decisions with you, together</w:t>
            </w:r>
          </w:p>
        </w:tc>
        <w:tc>
          <w:tcPr>
            <w:tcW w:w="1350" w:type="dxa"/>
            <w:tcBorders>
              <w:top w:val="nil"/>
              <w:left w:val="nil"/>
              <w:right w:val="nil"/>
            </w:tcBorders>
          </w:tcPr>
          <w:p w14:paraId="59D13492" w14:textId="66A90E66"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9</w:t>
            </w:r>
          </w:p>
        </w:tc>
        <w:tc>
          <w:tcPr>
            <w:tcW w:w="1803" w:type="dxa"/>
            <w:tcBorders>
              <w:top w:val="nil"/>
              <w:left w:val="nil"/>
              <w:right w:val="nil"/>
            </w:tcBorders>
          </w:tcPr>
          <w:p w14:paraId="49DAA53F" w14:textId="12F6A9E3"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 to 1.</w:t>
            </w:r>
            <w:r w:rsidR="00277B98">
              <w:rPr>
                <w:rFonts w:ascii="Arial" w:hAnsi="Arial" w:cs="Arial"/>
                <w:kern w:val="0"/>
                <w:sz w:val="22"/>
                <w:szCs w:val="22"/>
              </w:rPr>
              <w:t>9</w:t>
            </w:r>
          </w:p>
        </w:tc>
        <w:tc>
          <w:tcPr>
            <w:tcW w:w="1152" w:type="dxa"/>
            <w:tcBorders>
              <w:top w:val="nil"/>
              <w:left w:val="nil"/>
              <w:right w:val="nil"/>
            </w:tcBorders>
          </w:tcPr>
          <w:p w14:paraId="6402446A"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0.090</w:t>
            </w:r>
          </w:p>
        </w:tc>
      </w:tr>
      <w:tr w:rsidR="007F40B3" w:rsidRPr="00E549D4" w14:paraId="56F11E81" w14:textId="77777777" w:rsidTr="007F40B3">
        <w:trPr>
          <w:jc w:val="center"/>
        </w:trPr>
        <w:tc>
          <w:tcPr>
            <w:tcW w:w="5400" w:type="dxa"/>
            <w:tcBorders>
              <w:top w:val="nil"/>
              <w:left w:val="nil"/>
              <w:right w:val="nil"/>
            </w:tcBorders>
          </w:tcPr>
          <w:p w14:paraId="2B5BBF3B" w14:textId="1B6BB324"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Face you when you were talking, instead of facing </w:t>
            </w:r>
            <w:r>
              <w:rPr>
                <w:rFonts w:ascii="Arial" w:hAnsi="Arial" w:cs="Arial"/>
                <w:sz w:val="22"/>
                <w:szCs w:val="22"/>
              </w:rPr>
              <w:t xml:space="preserve">  </w:t>
            </w:r>
          </w:p>
          <w:p w14:paraId="79C40DC0" w14:textId="77777777" w:rsidR="007F40B3" w:rsidRPr="00E549D4" w:rsidRDefault="007F40B3" w:rsidP="008F135C">
            <w:pPr>
              <w:widowControl w:val="0"/>
              <w:autoSpaceDE w:val="0"/>
              <w:autoSpaceDN w:val="0"/>
              <w:adjustRightInd w:val="0"/>
              <w:rPr>
                <w:rFonts w:ascii="Arial" w:hAnsi="Arial" w:cs="Arial"/>
                <w:kern w:val="0"/>
                <w:sz w:val="22"/>
                <w:szCs w:val="22"/>
              </w:rPr>
            </w:pPr>
            <w:r>
              <w:rPr>
                <w:rFonts w:ascii="Arial" w:hAnsi="Arial" w:cs="Arial"/>
                <w:sz w:val="22"/>
                <w:szCs w:val="22"/>
              </w:rPr>
              <w:t xml:space="preserve">    </w:t>
            </w:r>
            <w:r w:rsidRPr="00702BE2">
              <w:rPr>
                <w:rFonts w:ascii="Arial" w:hAnsi="Arial" w:cs="Arial"/>
                <w:sz w:val="22"/>
                <w:szCs w:val="22"/>
              </w:rPr>
              <w:t>the other way</w:t>
            </w:r>
          </w:p>
        </w:tc>
        <w:tc>
          <w:tcPr>
            <w:tcW w:w="1350" w:type="dxa"/>
            <w:tcBorders>
              <w:top w:val="nil"/>
              <w:left w:val="nil"/>
              <w:right w:val="nil"/>
            </w:tcBorders>
          </w:tcPr>
          <w:p w14:paraId="71507E5A" w14:textId="7E9A524A"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0.8</w:t>
            </w:r>
          </w:p>
        </w:tc>
        <w:tc>
          <w:tcPr>
            <w:tcW w:w="1803" w:type="dxa"/>
            <w:tcBorders>
              <w:top w:val="nil"/>
              <w:left w:val="nil"/>
              <w:right w:val="nil"/>
            </w:tcBorders>
          </w:tcPr>
          <w:p w14:paraId="380C296C" w14:textId="7FC5FB1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-3.2 to 4.9</w:t>
            </w:r>
          </w:p>
        </w:tc>
        <w:tc>
          <w:tcPr>
            <w:tcW w:w="1152" w:type="dxa"/>
            <w:tcBorders>
              <w:top w:val="nil"/>
              <w:left w:val="nil"/>
              <w:right w:val="nil"/>
            </w:tcBorders>
          </w:tcPr>
          <w:p w14:paraId="459DEF46"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0.690</w:t>
            </w:r>
          </w:p>
        </w:tc>
      </w:tr>
      <w:tr w:rsidR="007F40B3" w:rsidRPr="00E549D4" w14:paraId="11DD208E" w14:textId="77777777" w:rsidTr="007F40B3">
        <w:trPr>
          <w:jc w:val="center"/>
        </w:trPr>
        <w:tc>
          <w:tcPr>
            <w:tcW w:w="5400" w:type="dxa"/>
            <w:tcBorders>
              <w:top w:val="nil"/>
              <w:left w:val="nil"/>
              <w:right w:val="nil"/>
            </w:tcBorders>
          </w:tcPr>
          <w:p w14:paraId="7B2C1F0A" w14:textId="212ECB09"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Acknowledge and name your emotions (for </w:t>
            </w:r>
          </w:p>
          <w:p w14:paraId="66AFBD37"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example, "You seem sad")</w:t>
            </w:r>
          </w:p>
        </w:tc>
        <w:tc>
          <w:tcPr>
            <w:tcW w:w="1350" w:type="dxa"/>
            <w:tcBorders>
              <w:top w:val="nil"/>
              <w:left w:val="nil"/>
              <w:right w:val="nil"/>
            </w:tcBorders>
          </w:tcPr>
          <w:p w14:paraId="7EFAC71C" w14:textId="0C0582B0"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8</w:t>
            </w:r>
          </w:p>
        </w:tc>
        <w:tc>
          <w:tcPr>
            <w:tcW w:w="1803" w:type="dxa"/>
            <w:tcBorders>
              <w:top w:val="nil"/>
              <w:left w:val="nil"/>
              <w:right w:val="nil"/>
            </w:tcBorders>
          </w:tcPr>
          <w:p w14:paraId="75B57F18" w14:textId="664BFF06"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 to 1.</w:t>
            </w:r>
            <w:r w:rsidR="00277B98">
              <w:rPr>
                <w:rFonts w:ascii="Arial" w:hAnsi="Arial" w:cs="Arial"/>
                <w:kern w:val="0"/>
                <w:sz w:val="22"/>
                <w:szCs w:val="22"/>
              </w:rPr>
              <w:t>6</w:t>
            </w:r>
          </w:p>
        </w:tc>
        <w:tc>
          <w:tcPr>
            <w:tcW w:w="1152" w:type="dxa"/>
            <w:tcBorders>
              <w:top w:val="nil"/>
              <w:left w:val="nil"/>
              <w:right w:val="nil"/>
            </w:tcBorders>
          </w:tcPr>
          <w:p w14:paraId="4ED9BAB9"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0.051</w:t>
            </w:r>
          </w:p>
        </w:tc>
      </w:tr>
      <w:tr w:rsidR="007F40B3" w:rsidRPr="00E549D4" w14:paraId="6F62B034" w14:textId="77777777" w:rsidTr="007F40B3">
        <w:trPr>
          <w:jc w:val="center"/>
        </w:trPr>
        <w:tc>
          <w:tcPr>
            <w:tcW w:w="5400" w:type="dxa"/>
            <w:tcBorders>
              <w:left w:val="nil"/>
              <w:right w:val="nil"/>
            </w:tcBorders>
          </w:tcPr>
          <w:p w14:paraId="5368B2C3" w14:textId="31EDB74A"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Give you supportive touch (for example, touch </w:t>
            </w:r>
          </w:p>
          <w:p w14:paraId="729EBA5A"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your shoulder)</w:t>
            </w:r>
          </w:p>
        </w:tc>
        <w:tc>
          <w:tcPr>
            <w:tcW w:w="1350" w:type="dxa"/>
            <w:tcBorders>
              <w:left w:val="nil"/>
              <w:right w:val="nil"/>
            </w:tcBorders>
          </w:tcPr>
          <w:p w14:paraId="4E6014E4" w14:textId="45848C23"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8</w:t>
            </w:r>
          </w:p>
        </w:tc>
        <w:tc>
          <w:tcPr>
            <w:tcW w:w="1803" w:type="dxa"/>
            <w:tcBorders>
              <w:left w:val="nil"/>
              <w:right w:val="nil"/>
            </w:tcBorders>
          </w:tcPr>
          <w:p w14:paraId="570E54F4" w14:textId="658E35C9"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 to 1.5</w:t>
            </w:r>
          </w:p>
        </w:tc>
        <w:tc>
          <w:tcPr>
            <w:tcW w:w="1152" w:type="dxa"/>
            <w:tcBorders>
              <w:left w:val="nil"/>
              <w:right w:val="nil"/>
            </w:tcBorders>
          </w:tcPr>
          <w:p w14:paraId="5BDE0495"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0.062</w:t>
            </w:r>
          </w:p>
        </w:tc>
      </w:tr>
      <w:tr w:rsidR="007F40B3" w:rsidRPr="00E549D4" w14:paraId="31C65CEC" w14:textId="77777777" w:rsidTr="008F135C">
        <w:trPr>
          <w:jc w:val="center"/>
        </w:trPr>
        <w:tc>
          <w:tcPr>
            <w:tcW w:w="5400" w:type="dxa"/>
            <w:tcBorders>
              <w:top w:val="nil"/>
              <w:left w:val="nil"/>
              <w:right w:val="nil"/>
            </w:tcBorders>
          </w:tcPr>
          <w:p w14:paraId="56A55623" w14:textId="059A478B"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Ask about your worries (for example, "What </w:t>
            </w:r>
          </w:p>
          <w:p w14:paraId="1FE66EFC"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worries you the most?")</w:t>
            </w:r>
          </w:p>
        </w:tc>
        <w:tc>
          <w:tcPr>
            <w:tcW w:w="1350" w:type="dxa"/>
            <w:tcBorders>
              <w:top w:val="nil"/>
              <w:left w:val="nil"/>
              <w:right w:val="nil"/>
            </w:tcBorders>
          </w:tcPr>
          <w:p w14:paraId="663C6D18" w14:textId="0900F2AF"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w:t>
            </w:r>
          </w:p>
        </w:tc>
        <w:tc>
          <w:tcPr>
            <w:tcW w:w="1803" w:type="dxa"/>
            <w:tcBorders>
              <w:top w:val="nil"/>
              <w:left w:val="nil"/>
              <w:right w:val="nil"/>
            </w:tcBorders>
          </w:tcPr>
          <w:p w14:paraId="373230B9" w14:textId="245345B1"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 to 1.4</w:t>
            </w:r>
          </w:p>
        </w:tc>
        <w:tc>
          <w:tcPr>
            <w:tcW w:w="1152" w:type="dxa"/>
            <w:tcBorders>
              <w:top w:val="nil"/>
              <w:left w:val="nil"/>
              <w:right w:val="nil"/>
            </w:tcBorders>
          </w:tcPr>
          <w:p w14:paraId="1B83FE7A"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0.140</w:t>
            </w:r>
          </w:p>
        </w:tc>
      </w:tr>
      <w:tr w:rsidR="007F40B3" w:rsidRPr="00E549D4" w14:paraId="4E7117EF" w14:textId="77777777" w:rsidTr="008F135C">
        <w:trPr>
          <w:jc w:val="center"/>
        </w:trPr>
        <w:tc>
          <w:tcPr>
            <w:tcW w:w="5400" w:type="dxa"/>
            <w:tcBorders>
              <w:top w:val="nil"/>
              <w:left w:val="nil"/>
              <w:right w:val="nil"/>
            </w:tcBorders>
          </w:tcPr>
          <w:p w14:paraId="67F8ED14" w14:textId="0AB762B6" w:rsidR="007F40B3" w:rsidRPr="00E549D4" w:rsidRDefault="007F40B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S</w:t>
            </w:r>
            <w:r>
              <w:rPr>
                <w:rFonts w:ascii="Arial" w:hAnsi="Arial" w:cs="Arial"/>
                <w:sz w:val="22"/>
                <w:szCs w:val="22"/>
              </w:rPr>
              <w:t>i</w:t>
            </w:r>
            <w:r w:rsidRPr="00702BE2">
              <w:rPr>
                <w:rFonts w:ascii="Arial" w:hAnsi="Arial" w:cs="Arial"/>
                <w:sz w:val="22"/>
                <w:szCs w:val="22"/>
              </w:rPr>
              <w:t>t down (versus stood up) while speaking with you</w:t>
            </w:r>
          </w:p>
        </w:tc>
        <w:tc>
          <w:tcPr>
            <w:tcW w:w="1350" w:type="dxa"/>
            <w:tcBorders>
              <w:top w:val="nil"/>
              <w:left w:val="nil"/>
              <w:right w:val="nil"/>
            </w:tcBorders>
          </w:tcPr>
          <w:p w14:paraId="53AC0D61" w14:textId="28D71D4E"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6</w:t>
            </w:r>
          </w:p>
        </w:tc>
        <w:tc>
          <w:tcPr>
            <w:tcW w:w="1803" w:type="dxa"/>
            <w:tcBorders>
              <w:top w:val="nil"/>
              <w:left w:val="nil"/>
              <w:right w:val="nil"/>
            </w:tcBorders>
          </w:tcPr>
          <w:p w14:paraId="0A8A1869" w14:textId="200F39AB"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 to 1.</w:t>
            </w:r>
            <w:r w:rsidR="00277B98">
              <w:rPr>
                <w:rFonts w:ascii="Arial" w:hAnsi="Arial" w:cs="Arial"/>
                <w:kern w:val="0"/>
                <w:sz w:val="22"/>
                <w:szCs w:val="22"/>
              </w:rPr>
              <w:t>4</w:t>
            </w:r>
          </w:p>
        </w:tc>
        <w:tc>
          <w:tcPr>
            <w:tcW w:w="1152" w:type="dxa"/>
            <w:tcBorders>
              <w:top w:val="nil"/>
              <w:left w:val="nil"/>
              <w:right w:val="nil"/>
            </w:tcBorders>
          </w:tcPr>
          <w:p w14:paraId="6ED72346"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0.166</w:t>
            </w:r>
          </w:p>
        </w:tc>
      </w:tr>
      <w:tr w:rsidR="007F40B3" w:rsidRPr="00E549D4" w14:paraId="53CCB954" w14:textId="77777777" w:rsidTr="008F135C">
        <w:trPr>
          <w:jc w:val="center"/>
        </w:trPr>
        <w:tc>
          <w:tcPr>
            <w:tcW w:w="5400" w:type="dxa"/>
            <w:tcBorders>
              <w:top w:val="nil"/>
              <w:left w:val="nil"/>
              <w:right w:val="nil"/>
            </w:tcBorders>
          </w:tcPr>
          <w:p w14:paraId="5D7D1C40" w14:textId="385290F9"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Come close (within 3 feet) when talking to you, </w:t>
            </w:r>
          </w:p>
          <w:p w14:paraId="23B1B957" w14:textId="77777777" w:rsidR="007F40B3" w:rsidRPr="00E549D4" w:rsidRDefault="007F40B3" w:rsidP="008F135C">
            <w:pPr>
              <w:widowControl w:val="0"/>
              <w:autoSpaceDE w:val="0"/>
              <w:autoSpaceDN w:val="0"/>
              <w:adjustRightInd w:val="0"/>
              <w:rPr>
                <w:rFonts w:ascii="Arial" w:hAnsi="Arial" w:cs="Arial"/>
                <w:kern w:val="0"/>
                <w:sz w:val="22"/>
                <w:szCs w:val="22"/>
              </w:rPr>
            </w:pPr>
            <w:r>
              <w:rPr>
                <w:rFonts w:ascii="Arial" w:hAnsi="Arial" w:cs="Arial"/>
                <w:sz w:val="22"/>
                <w:szCs w:val="22"/>
              </w:rPr>
              <w:lastRenderedPageBreak/>
              <w:t xml:space="preserve">    </w:t>
            </w:r>
            <w:r w:rsidRPr="00702BE2">
              <w:rPr>
                <w:rFonts w:ascii="Arial" w:hAnsi="Arial" w:cs="Arial"/>
                <w:sz w:val="22"/>
                <w:szCs w:val="22"/>
              </w:rPr>
              <w:t>instead of across the room</w:t>
            </w:r>
          </w:p>
        </w:tc>
        <w:tc>
          <w:tcPr>
            <w:tcW w:w="1350" w:type="dxa"/>
            <w:tcBorders>
              <w:top w:val="nil"/>
              <w:left w:val="nil"/>
              <w:right w:val="nil"/>
            </w:tcBorders>
          </w:tcPr>
          <w:p w14:paraId="741FFC45" w14:textId="5F8C106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lastRenderedPageBreak/>
              <w:t>0.5</w:t>
            </w:r>
          </w:p>
        </w:tc>
        <w:tc>
          <w:tcPr>
            <w:tcW w:w="1803" w:type="dxa"/>
            <w:tcBorders>
              <w:top w:val="nil"/>
              <w:left w:val="nil"/>
              <w:right w:val="nil"/>
            </w:tcBorders>
          </w:tcPr>
          <w:p w14:paraId="0A1DCFB7" w14:textId="1A33B2B2"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-2.0 to 3.1</w:t>
            </w:r>
          </w:p>
        </w:tc>
        <w:tc>
          <w:tcPr>
            <w:tcW w:w="1152" w:type="dxa"/>
            <w:tcBorders>
              <w:top w:val="nil"/>
              <w:left w:val="nil"/>
              <w:right w:val="nil"/>
            </w:tcBorders>
          </w:tcPr>
          <w:p w14:paraId="34B661A5"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0.685</w:t>
            </w:r>
          </w:p>
        </w:tc>
      </w:tr>
      <w:tr w:rsidR="007F40B3" w:rsidRPr="00E549D4" w14:paraId="06345073" w14:textId="77777777" w:rsidTr="008F135C">
        <w:trPr>
          <w:jc w:val="center"/>
        </w:trPr>
        <w:tc>
          <w:tcPr>
            <w:tcW w:w="5400" w:type="dxa"/>
            <w:tcBorders>
              <w:top w:val="nil"/>
              <w:left w:val="nil"/>
              <w:right w:val="nil"/>
            </w:tcBorders>
          </w:tcPr>
          <w:p w14:paraId="6FEEA2CE" w14:textId="5290646B" w:rsidR="007F40B3" w:rsidRPr="00E549D4" w:rsidRDefault="007F40B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Make "small talk"</w:t>
            </w:r>
          </w:p>
        </w:tc>
        <w:tc>
          <w:tcPr>
            <w:tcW w:w="1350" w:type="dxa"/>
            <w:tcBorders>
              <w:top w:val="nil"/>
              <w:left w:val="nil"/>
              <w:right w:val="nil"/>
            </w:tcBorders>
          </w:tcPr>
          <w:p w14:paraId="30E8AA21" w14:textId="1B5E1BCF"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0.5</w:t>
            </w:r>
          </w:p>
        </w:tc>
        <w:tc>
          <w:tcPr>
            <w:tcW w:w="1803" w:type="dxa"/>
            <w:tcBorders>
              <w:top w:val="nil"/>
              <w:left w:val="nil"/>
              <w:right w:val="nil"/>
            </w:tcBorders>
          </w:tcPr>
          <w:p w14:paraId="68D3800A" w14:textId="0B38B600"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3</w:t>
            </w:r>
            <w:r>
              <w:rPr>
                <w:rFonts w:ascii="Arial" w:hAnsi="Arial" w:cs="Arial"/>
                <w:kern w:val="0"/>
                <w:sz w:val="22"/>
                <w:szCs w:val="22"/>
              </w:rPr>
              <w:t xml:space="preserve"> to 1.</w:t>
            </w:r>
            <w:r w:rsidR="00277B98">
              <w:rPr>
                <w:rFonts w:ascii="Arial" w:hAnsi="Arial" w:cs="Arial"/>
                <w:kern w:val="0"/>
                <w:sz w:val="22"/>
                <w:szCs w:val="22"/>
              </w:rPr>
              <w:t>3</w:t>
            </w:r>
          </w:p>
        </w:tc>
        <w:tc>
          <w:tcPr>
            <w:tcW w:w="1152" w:type="dxa"/>
            <w:tcBorders>
              <w:top w:val="nil"/>
              <w:left w:val="nil"/>
              <w:right w:val="nil"/>
            </w:tcBorders>
          </w:tcPr>
          <w:p w14:paraId="14E3E77D"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0.187</w:t>
            </w:r>
          </w:p>
        </w:tc>
      </w:tr>
      <w:tr w:rsidR="007F40B3" w:rsidRPr="00E549D4" w14:paraId="6B196156" w14:textId="77777777" w:rsidTr="008F135C">
        <w:trPr>
          <w:jc w:val="center"/>
        </w:trPr>
        <w:tc>
          <w:tcPr>
            <w:tcW w:w="5400" w:type="dxa"/>
            <w:tcBorders>
              <w:top w:val="nil"/>
              <w:left w:val="nil"/>
              <w:right w:val="nil"/>
            </w:tcBorders>
          </w:tcPr>
          <w:p w14:paraId="299E6E78" w14:textId="08692D0C" w:rsidR="007F40B3"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Acknowledge that your personal experiences </w:t>
            </w:r>
          </w:p>
          <w:p w14:paraId="3E00B242" w14:textId="77777777" w:rsidR="007F40B3" w:rsidRPr="00702BE2" w:rsidRDefault="007F40B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influence your needs</w:t>
            </w:r>
          </w:p>
        </w:tc>
        <w:tc>
          <w:tcPr>
            <w:tcW w:w="1350" w:type="dxa"/>
            <w:tcBorders>
              <w:top w:val="nil"/>
              <w:left w:val="nil"/>
              <w:right w:val="nil"/>
            </w:tcBorders>
          </w:tcPr>
          <w:p w14:paraId="3BC35E73" w14:textId="3C47F0C9"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5</w:t>
            </w:r>
          </w:p>
        </w:tc>
        <w:tc>
          <w:tcPr>
            <w:tcW w:w="1803" w:type="dxa"/>
            <w:tcBorders>
              <w:top w:val="nil"/>
              <w:left w:val="nil"/>
              <w:right w:val="nil"/>
            </w:tcBorders>
          </w:tcPr>
          <w:p w14:paraId="510B3EC3" w14:textId="5D8ACE64"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-0.5 to 1.</w:t>
            </w:r>
            <w:r w:rsidR="00277B98">
              <w:rPr>
                <w:rFonts w:ascii="Arial" w:hAnsi="Arial" w:cs="Arial"/>
                <w:kern w:val="0"/>
                <w:sz w:val="22"/>
                <w:szCs w:val="22"/>
              </w:rPr>
              <w:t>5</w:t>
            </w:r>
          </w:p>
        </w:tc>
        <w:tc>
          <w:tcPr>
            <w:tcW w:w="1152" w:type="dxa"/>
            <w:tcBorders>
              <w:top w:val="nil"/>
              <w:left w:val="nil"/>
              <w:right w:val="nil"/>
            </w:tcBorders>
          </w:tcPr>
          <w:p w14:paraId="3773A8A4"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0.335</w:t>
            </w:r>
          </w:p>
        </w:tc>
      </w:tr>
      <w:tr w:rsidR="007F40B3" w:rsidRPr="00E549D4" w14:paraId="497F732F" w14:textId="77777777" w:rsidTr="008F135C">
        <w:trPr>
          <w:jc w:val="center"/>
        </w:trPr>
        <w:tc>
          <w:tcPr>
            <w:tcW w:w="5400" w:type="dxa"/>
            <w:tcBorders>
              <w:top w:val="nil"/>
              <w:left w:val="nil"/>
              <w:right w:val="nil"/>
            </w:tcBorders>
          </w:tcPr>
          <w:p w14:paraId="2562C8D2" w14:textId="45F1E679" w:rsidR="007F40B3" w:rsidRPr="00702BE2"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Understand how their words might affect you</w:t>
            </w:r>
          </w:p>
        </w:tc>
        <w:tc>
          <w:tcPr>
            <w:tcW w:w="1350" w:type="dxa"/>
            <w:tcBorders>
              <w:top w:val="nil"/>
              <w:left w:val="nil"/>
              <w:right w:val="nil"/>
            </w:tcBorders>
          </w:tcPr>
          <w:p w14:paraId="59BEF315" w14:textId="2EED1621"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w:t>
            </w:r>
          </w:p>
        </w:tc>
        <w:tc>
          <w:tcPr>
            <w:tcW w:w="1803" w:type="dxa"/>
            <w:tcBorders>
              <w:top w:val="nil"/>
              <w:left w:val="nil"/>
              <w:right w:val="nil"/>
            </w:tcBorders>
          </w:tcPr>
          <w:p w14:paraId="0D8061D2" w14:textId="3530B1D8"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 to 1.5</w:t>
            </w:r>
          </w:p>
        </w:tc>
        <w:tc>
          <w:tcPr>
            <w:tcW w:w="1152" w:type="dxa"/>
            <w:tcBorders>
              <w:top w:val="nil"/>
              <w:left w:val="nil"/>
              <w:right w:val="nil"/>
            </w:tcBorders>
          </w:tcPr>
          <w:p w14:paraId="11356C11"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0.439</w:t>
            </w:r>
          </w:p>
        </w:tc>
      </w:tr>
      <w:tr w:rsidR="00AF0282" w:rsidRPr="00E549D4" w14:paraId="63AE8368" w14:textId="77777777" w:rsidTr="007F40B3">
        <w:trPr>
          <w:jc w:val="center"/>
        </w:trPr>
        <w:tc>
          <w:tcPr>
            <w:tcW w:w="5400" w:type="dxa"/>
            <w:tcBorders>
              <w:left w:val="nil"/>
              <w:right w:val="nil"/>
            </w:tcBorders>
          </w:tcPr>
          <w:p w14:paraId="15361D9F" w14:textId="6C2383E0" w:rsidR="00AF0282" w:rsidRPr="00702BE2" w:rsidRDefault="00AF0282" w:rsidP="00AD414A">
            <w:pPr>
              <w:widowControl w:val="0"/>
              <w:autoSpaceDE w:val="0"/>
              <w:autoSpaceDN w:val="0"/>
              <w:adjustRightInd w:val="0"/>
              <w:rPr>
                <w:rFonts w:ascii="Arial" w:hAnsi="Arial" w:cs="Arial"/>
                <w:sz w:val="22"/>
                <w:szCs w:val="22"/>
              </w:rPr>
            </w:pPr>
            <w:r w:rsidRPr="00702BE2">
              <w:rPr>
                <w:rFonts w:ascii="Arial" w:hAnsi="Arial" w:cs="Arial"/>
                <w:sz w:val="22"/>
                <w:szCs w:val="22"/>
              </w:rPr>
              <w:t>Ask how your daily functioning has been affected</w:t>
            </w:r>
          </w:p>
        </w:tc>
        <w:tc>
          <w:tcPr>
            <w:tcW w:w="1350" w:type="dxa"/>
            <w:tcBorders>
              <w:left w:val="nil"/>
              <w:right w:val="nil"/>
            </w:tcBorders>
          </w:tcPr>
          <w:p w14:paraId="581B1B8D" w14:textId="5876B1ED" w:rsidR="00AF0282" w:rsidRPr="00E549D4" w:rsidRDefault="00AF0282"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w:t>
            </w:r>
          </w:p>
        </w:tc>
        <w:tc>
          <w:tcPr>
            <w:tcW w:w="1803" w:type="dxa"/>
            <w:tcBorders>
              <w:left w:val="nil"/>
              <w:right w:val="nil"/>
            </w:tcBorders>
          </w:tcPr>
          <w:p w14:paraId="22FCD24E" w14:textId="1639A92F" w:rsidR="00AF0282" w:rsidRPr="00E549D4" w:rsidRDefault="00AF0282"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 to 1.</w:t>
            </w:r>
            <w:r w:rsidR="00277B98">
              <w:rPr>
                <w:rFonts w:ascii="Arial" w:hAnsi="Arial" w:cs="Arial"/>
                <w:kern w:val="0"/>
                <w:sz w:val="22"/>
                <w:szCs w:val="22"/>
              </w:rPr>
              <w:t>4</w:t>
            </w:r>
          </w:p>
        </w:tc>
        <w:tc>
          <w:tcPr>
            <w:tcW w:w="1152" w:type="dxa"/>
            <w:tcBorders>
              <w:left w:val="nil"/>
              <w:right w:val="nil"/>
            </w:tcBorders>
          </w:tcPr>
          <w:p w14:paraId="581CCB42" w14:textId="77777777" w:rsidR="00AF0282" w:rsidRPr="00E549D4" w:rsidRDefault="00AF0282"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0.409</w:t>
            </w:r>
          </w:p>
        </w:tc>
      </w:tr>
      <w:tr w:rsidR="007F40B3" w:rsidRPr="00E549D4" w14:paraId="40F7ED72" w14:textId="77777777" w:rsidTr="007F40B3">
        <w:trPr>
          <w:jc w:val="center"/>
        </w:trPr>
        <w:tc>
          <w:tcPr>
            <w:tcW w:w="5400" w:type="dxa"/>
            <w:tcBorders>
              <w:top w:val="nil"/>
              <w:left w:val="nil"/>
              <w:bottom w:val="single" w:sz="6" w:space="0" w:color="auto"/>
              <w:right w:val="nil"/>
            </w:tcBorders>
          </w:tcPr>
          <w:p w14:paraId="52B38BE6" w14:textId="29871300" w:rsidR="007F40B3" w:rsidRPr="00702BE2" w:rsidRDefault="007F40B3" w:rsidP="008F135C">
            <w:pPr>
              <w:widowControl w:val="0"/>
              <w:autoSpaceDE w:val="0"/>
              <w:autoSpaceDN w:val="0"/>
              <w:adjustRightInd w:val="0"/>
              <w:rPr>
                <w:rFonts w:ascii="Arial" w:hAnsi="Arial" w:cs="Arial"/>
                <w:sz w:val="22"/>
                <w:szCs w:val="22"/>
              </w:rPr>
            </w:pPr>
            <w:r w:rsidRPr="00702BE2">
              <w:rPr>
                <w:rFonts w:ascii="Arial" w:hAnsi="Arial" w:cs="Arial"/>
                <w:sz w:val="22"/>
                <w:szCs w:val="22"/>
              </w:rPr>
              <w:t>Express humor</w:t>
            </w:r>
          </w:p>
        </w:tc>
        <w:tc>
          <w:tcPr>
            <w:tcW w:w="1350" w:type="dxa"/>
            <w:tcBorders>
              <w:top w:val="nil"/>
              <w:left w:val="nil"/>
              <w:bottom w:val="single" w:sz="6" w:space="0" w:color="auto"/>
              <w:right w:val="nil"/>
            </w:tcBorders>
          </w:tcPr>
          <w:p w14:paraId="4D0AC77A" w14:textId="5C94A4F1"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w:t>
            </w:r>
          </w:p>
        </w:tc>
        <w:tc>
          <w:tcPr>
            <w:tcW w:w="1803" w:type="dxa"/>
            <w:tcBorders>
              <w:top w:val="nil"/>
              <w:left w:val="nil"/>
              <w:bottom w:val="single" w:sz="6" w:space="0" w:color="auto"/>
              <w:right w:val="nil"/>
            </w:tcBorders>
          </w:tcPr>
          <w:p w14:paraId="319373C1" w14:textId="1F903BD4"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6</w:t>
            </w:r>
            <w:r>
              <w:rPr>
                <w:rFonts w:ascii="Arial" w:hAnsi="Arial" w:cs="Arial"/>
                <w:kern w:val="0"/>
                <w:sz w:val="22"/>
                <w:szCs w:val="22"/>
              </w:rPr>
              <w:t xml:space="preserve"> to 1.0</w:t>
            </w:r>
          </w:p>
        </w:tc>
        <w:tc>
          <w:tcPr>
            <w:tcW w:w="1152" w:type="dxa"/>
            <w:tcBorders>
              <w:top w:val="nil"/>
              <w:left w:val="nil"/>
              <w:bottom w:val="single" w:sz="6" w:space="0" w:color="auto"/>
              <w:right w:val="nil"/>
            </w:tcBorders>
          </w:tcPr>
          <w:p w14:paraId="00CC8431" w14:textId="77777777" w:rsidR="007F40B3" w:rsidRPr="00E549D4" w:rsidRDefault="007F40B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0.573</w:t>
            </w:r>
          </w:p>
        </w:tc>
      </w:tr>
    </w:tbl>
    <w:p w14:paraId="3C3B8FC5" w14:textId="7C5F261B" w:rsidR="00AF0282" w:rsidRDefault="00AF0282" w:rsidP="00AF0282">
      <w:pPr>
        <w:spacing w:line="480" w:lineRule="auto"/>
        <w:rPr>
          <w:rFonts w:ascii="Arial" w:hAnsi="Arial" w:cs="Arial"/>
          <w:kern w:val="0"/>
          <w:sz w:val="22"/>
          <w:szCs w:val="22"/>
        </w:rPr>
      </w:pPr>
      <w:r>
        <w:rPr>
          <w:rFonts w:ascii="Arial" w:hAnsi="Arial" w:cs="Arial"/>
        </w:rPr>
        <w:t xml:space="preserve">CI, confidence interval. </w:t>
      </w:r>
      <w:r w:rsidR="001E34E4">
        <w:rPr>
          <w:rFonts w:ascii="Arial" w:hAnsi="Arial" w:cs="Arial"/>
          <w:sz w:val="22"/>
          <w:szCs w:val="22"/>
        </w:rPr>
        <w:t xml:space="preserve">Interaction term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denote the difference in the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between females and males.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&gt; 0 indicate the association between the physician action and 5-item compassion measure score are stronger among females compared to males (reference).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&lt; 0 indicate the association between the physician action and 5-item compassion measure score are stronger among males compared to females.</w:t>
      </w:r>
    </w:p>
    <w:p w14:paraId="46F3D65A" w14:textId="1C1846EF" w:rsidR="009942E8" w:rsidRDefault="009942E8">
      <w:pPr>
        <w:rPr>
          <w:rFonts w:ascii="Arial" w:hAnsi="Arial" w:cs="Arial"/>
          <w:kern w:val="0"/>
          <w:sz w:val="22"/>
          <w:szCs w:val="22"/>
        </w:rPr>
      </w:pPr>
      <w:r>
        <w:rPr>
          <w:rFonts w:ascii="Arial" w:hAnsi="Arial" w:cs="Arial"/>
          <w:kern w:val="0"/>
          <w:sz w:val="22"/>
          <w:szCs w:val="22"/>
        </w:rPr>
        <w:br w:type="page"/>
      </w:r>
    </w:p>
    <w:p w14:paraId="13D15590" w14:textId="68044FD8" w:rsidR="009942E8" w:rsidRDefault="00E371B4" w:rsidP="009942E8">
      <w:pPr>
        <w:spacing w:line="480" w:lineRule="auto"/>
        <w:rPr>
          <w:rFonts w:ascii="Arial" w:hAnsi="Arial" w:cs="Arial"/>
          <w:sz w:val="22"/>
          <w:szCs w:val="22"/>
        </w:rPr>
      </w:pPr>
      <w:r>
        <w:rPr>
          <w:rFonts w:ascii="Arial" w:hAnsi="Arial" w:cs="Arial"/>
          <w:b/>
          <w:bCs/>
          <w:noProof/>
          <w:sz w:val="22"/>
          <w:szCs w:val="22"/>
        </w:rPr>
        <w:lastRenderedPageBreak/>
        <w:drawing>
          <wp:anchor distT="0" distB="0" distL="114300" distR="114300" simplePos="0" relativeHeight="251659264" behindDoc="0" locked="0" layoutInCell="1" allowOverlap="1" wp14:anchorId="78D18328" wp14:editId="64BCCCA0">
            <wp:simplePos x="0" y="0"/>
            <wp:positionH relativeFrom="column">
              <wp:posOffset>-67310</wp:posOffset>
            </wp:positionH>
            <wp:positionV relativeFrom="paragraph">
              <wp:posOffset>2412788</wp:posOffset>
            </wp:positionV>
            <wp:extent cx="5943600" cy="3566160"/>
            <wp:effectExtent l="0" t="0" r="0" b="2540"/>
            <wp:wrapTopAndBottom/>
            <wp:docPr id="1890829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29397" name="Picture 1890829397"/>
                    <pic:cNvPicPr/>
                  </pic:nvPicPr>
                  <pic:blipFill>
                    <a:blip r:embed="rId12"/>
                    <a:stretch>
                      <a:fillRect/>
                    </a:stretch>
                  </pic:blipFill>
                  <pic:spPr>
                    <a:xfrm>
                      <a:off x="0" y="0"/>
                      <a:ext cx="5943600" cy="3566160"/>
                    </a:xfrm>
                    <a:prstGeom prst="rect">
                      <a:avLst/>
                    </a:prstGeom>
                  </pic:spPr>
                </pic:pic>
              </a:graphicData>
            </a:graphic>
            <wp14:sizeRelH relativeFrom="page">
              <wp14:pctWidth>0</wp14:pctWidth>
            </wp14:sizeRelH>
            <wp14:sizeRelV relativeFrom="page">
              <wp14:pctHeight>0</wp14:pctHeight>
            </wp14:sizeRelV>
          </wp:anchor>
        </w:drawing>
      </w:r>
      <w:r w:rsidR="009942E8" w:rsidRPr="00FC3BA7">
        <w:rPr>
          <w:rFonts w:ascii="Arial" w:hAnsi="Arial" w:cs="Arial"/>
          <w:b/>
          <w:bCs/>
          <w:sz w:val="22"/>
          <w:szCs w:val="22"/>
        </w:rPr>
        <w:t xml:space="preserve">Supplemental </w:t>
      </w:r>
      <w:r w:rsidR="009942E8">
        <w:rPr>
          <w:rFonts w:ascii="Arial" w:hAnsi="Arial" w:cs="Arial"/>
          <w:b/>
          <w:bCs/>
          <w:sz w:val="22"/>
          <w:szCs w:val="22"/>
        </w:rPr>
        <w:t>Figure</w:t>
      </w:r>
      <w:r w:rsidR="009942E8" w:rsidRPr="00FC3BA7">
        <w:rPr>
          <w:rFonts w:ascii="Arial" w:hAnsi="Arial" w:cs="Arial"/>
          <w:b/>
          <w:bCs/>
          <w:sz w:val="22"/>
          <w:szCs w:val="22"/>
        </w:rPr>
        <w:t xml:space="preserve"> </w:t>
      </w:r>
      <w:r w:rsidR="00D218F2">
        <w:rPr>
          <w:rFonts w:ascii="Arial" w:hAnsi="Arial" w:cs="Arial"/>
          <w:b/>
          <w:bCs/>
          <w:sz w:val="22"/>
          <w:szCs w:val="22"/>
        </w:rPr>
        <w:t>8</w:t>
      </w:r>
      <w:r w:rsidR="009942E8">
        <w:rPr>
          <w:rFonts w:ascii="Arial" w:hAnsi="Arial" w:cs="Arial"/>
          <w:sz w:val="22"/>
          <w:szCs w:val="22"/>
        </w:rPr>
        <w:t xml:space="preserve">: Results of the pairwise univariable linear regression models testing for an interaction between physician actions included in the final model (patient reported physician performed the action, “yes” versus “no/unsure”) and race (Black versus non-Hispanic White). The 5-item compassion measure is the dependent variable. </w:t>
      </w:r>
      <w:r w:rsidR="009942E8">
        <w:rPr>
          <w:rFonts w:ascii="Arial" w:hAnsi="Arial" w:cs="Arial"/>
          <w:sz w:val="22"/>
          <w:szCs w:val="22"/>
        </w:rPr>
        <w:sym w:font="Symbol" w:char="F062"/>
      </w:r>
      <w:r w:rsidR="009942E8">
        <w:rPr>
          <w:rFonts w:ascii="Arial" w:hAnsi="Arial" w:cs="Arial"/>
          <w:sz w:val="22"/>
          <w:szCs w:val="22"/>
        </w:rPr>
        <w:t xml:space="preserve"> coefficients denote the difference in 5-item compassion measure score when the action is performed compared to when not performed. </w:t>
      </w:r>
      <w:r w:rsidR="00E8357C">
        <w:rPr>
          <w:rFonts w:ascii="Arial" w:hAnsi="Arial" w:cs="Arial"/>
          <w:sz w:val="22"/>
          <w:szCs w:val="22"/>
        </w:rPr>
        <w:t>Horizontal</w:t>
      </w:r>
      <w:r w:rsidR="009942E8">
        <w:rPr>
          <w:rFonts w:ascii="Arial" w:hAnsi="Arial" w:cs="Arial"/>
          <w:sz w:val="22"/>
          <w:szCs w:val="22"/>
        </w:rPr>
        <w:t xml:space="preserve"> lines are 95% confidence interval (sol</w:t>
      </w:r>
      <w:r w:rsidR="00E8357C">
        <w:rPr>
          <w:rFonts w:ascii="Arial" w:hAnsi="Arial" w:cs="Arial"/>
          <w:sz w:val="22"/>
          <w:szCs w:val="22"/>
        </w:rPr>
        <w:t>i</w:t>
      </w:r>
      <w:r w:rsidR="009942E8">
        <w:rPr>
          <w:rFonts w:ascii="Arial" w:hAnsi="Arial" w:cs="Arial"/>
          <w:sz w:val="22"/>
          <w:szCs w:val="22"/>
        </w:rPr>
        <w:t>d = Black, dashed = non-Hispanic White).</w:t>
      </w:r>
    </w:p>
    <w:p w14:paraId="53A9E4B5" w14:textId="6ABEB4E0" w:rsidR="00E33252" w:rsidRDefault="00E33252" w:rsidP="009942E8">
      <w:pPr>
        <w:spacing w:line="480" w:lineRule="auto"/>
        <w:rPr>
          <w:rFonts w:ascii="Arial" w:hAnsi="Arial" w:cs="Arial"/>
          <w:sz w:val="22"/>
          <w:szCs w:val="22"/>
        </w:rPr>
      </w:pPr>
    </w:p>
    <w:p w14:paraId="332AB3AF" w14:textId="0FD7D2AC" w:rsidR="009942E8" w:rsidRDefault="009942E8" w:rsidP="009942E8">
      <w:pPr>
        <w:spacing w:line="480" w:lineRule="auto"/>
        <w:rPr>
          <w:rFonts w:ascii="Arial" w:hAnsi="Arial" w:cs="Arial"/>
          <w:sz w:val="22"/>
          <w:szCs w:val="22"/>
        </w:rPr>
      </w:pPr>
    </w:p>
    <w:tbl>
      <w:tblPr>
        <w:tblW w:w="9705" w:type="dxa"/>
        <w:jc w:val="center"/>
        <w:tblLayout w:type="fixed"/>
        <w:tblCellMar>
          <w:left w:w="75" w:type="dxa"/>
          <w:right w:w="75" w:type="dxa"/>
        </w:tblCellMar>
        <w:tblLook w:val="0000" w:firstRow="0" w:lastRow="0" w:firstColumn="0" w:lastColumn="0" w:noHBand="0" w:noVBand="0"/>
      </w:tblPr>
      <w:tblGrid>
        <w:gridCol w:w="5400"/>
        <w:gridCol w:w="1350"/>
        <w:gridCol w:w="1803"/>
        <w:gridCol w:w="1152"/>
      </w:tblGrid>
      <w:tr w:rsidR="009942E8" w:rsidRPr="00E549D4" w14:paraId="789FB276" w14:textId="77777777" w:rsidTr="00AD414A">
        <w:trPr>
          <w:jc w:val="center"/>
        </w:trPr>
        <w:tc>
          <w:tcPr>
            <w:tcW w:w="5400" w:type="dxa"/>
            <w:tcBorders>
              <w:top w:val="single" w:sz="6" w:space="0" w:color="auto"/>
              <w:left w:val="nil"/>
              <w:bottom w:val="single" w:sz="6" w:space="0" w:color="auto"/>
              <w:right w:val="nil"/>
            </w:tcBorders>
          </w:tcPr>
          <w:p w14:paraId="2F95EE5E" w14:textId="77777777" w:rsidR="009942E8" w:rsidRPr="00E549D4" w:rsidRDefault="009942E8" w:rsidP="00AD414A">
            <w:pPr>
              <w:widowControl w:val="0"/>
              <w:autoSpaceDE w:val="0"/>
              <w:autoSpaceDN w:val="0"/>
              <w:adjustRightInd w:val="0"/>
              <w:rPr>
                <w:rFonts w:ascii="Arial" w:hAnsi="Arial" w:cs="Arial"/>
                <w:kern w:val="0"/>
                <w:sz w:val="22"/>
                <w:szCs w:val="22"/>
              </w:rPr>
            </w:pPr>
            <w:r>
              <w:rPr>
                <w:rFonts w:ascii="Arial" w:hAnsi="Arial" w:cs="Arial"/>
                <w:kern w:val="0"/>
                <w:sz w:val="22"/>
                <w:szCs w:val="22"/>
              </w:rPr>
              <w:t>Actions</w:t>
            </w:r>
          </w:p>
        </w:tc>
        <w:tc>
          <w:tcPr>
            <w:tcW w:w="1350" w:type="dxa"/>
            <w:tcBorders>
              <w:top w:val="single" w:sz="6" w:space="0" w:color="auto"/>
              <w:left w:val="nil"/>
              <w:bottom w:val="single" w:sz="6" w:space="0" w:color="auto"/>
              <w:right w:val="nil"/>
            </w:tcBorders>
          </w:tcPr>
          <w:p w14:paraId="25E648C4"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sz w:val="22"/>
                <w:szCs w:val="22"/>
                <w:lang w:bidi="en-US"/>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p>
        </w:tc>
        <w:tc>
          <w:tcPr>
            <w:tcW w:w="1803" w:type="dxa"/>
            <w:tcBorders>
              <w:top w:val="single" w:sz="6" w:space="0" w:color="auto"/>
              <w:left w:val="nil"/>
              <w:bottom w:val="single" w:sz="6" w:space="0" w:color="auto"/>
              <w:right w:val="nil"/>
            </w:tcBorders>
          </w:tcPr>
          <w:p w14:paraId="0E825F06"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95% CI</w:t>
            </w:r>
          </w:p>
        </w:tc>
        <w:tc>
          <w:tcPr>
            <w:tcW w:w="1152" w:type="dxa"/>
            <w:tcBorders>
              <w:top w:val="single" w:sz="6" w:space="0" w:color="auto"/>
              <w:left w:val="nil"/>
              <w:bottom w:val="single" w:sz="6" w:space="0" w:color="auto"/>
              <w:right w:val="nil"/>
            </w:tcBorders>
          </w:tcPr>
          <w:p w14:paraId="3A841829"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p-value</w:t>
            </w:r>
          </w:p>
        </w:tc>
      </w:tr>
      <w:tr w:rsidR="009942E8" w:rsidRPr="00E549D4" w14:paraId="27B99B97" w14:textId="77777777" w:rsidTr="00AD414A">
        <w:trPr>
          <w:jc w:val="center"/>
        </w:trPr>
        <w:tc>
          <w:tcPr>
            <w:tcW w:w="5400" w:type="dxa"/>
            <w:tcBorders>
              <w:top w:val="nil"/>
              <w:left w:val="nil"/>
              <w:bottom w:val="nil"/>
              <w:right w:val="nil"/>
            </w:tcBorders>
          </w:tcPr>
          <w:p w14:paraId="218E4358" w14:textId="77777777" w:rsidR="009942E8" w:rsidRPr="00E549D4" w:rsidRDefault="009942E8" w:rsidP="00AD414A">
            <w:pPr>
              <w:widowControl w:val="0"/>
              <w:autoSpaceDE w:val="0"/>
              <w:autoSpaceDN w:val="0"/>
              <w:adjustRightInd w:val="0"/>
              <w:rPr>
                <w:rFonts w:ascii="Arial" w:hAnsi="Arial" w:cs="Arial"/>
                <w:kern w:val="0"/>
                <w:sz w:val="22"/>
                <w:szCs w:val="22"/>
              </w:rPr>
            </w:pPr>
          </w:p>
        </w:tc>
        <w:tc>
          <w:tcPr>
            <w:tcW w:w="1350" w:type="dxa"/>
            <w:tcBorders>
              <w:top w:val="nil"/>
              <w:left w:val="nil"/>
              <w:bottom w:val="nil"/>
              <w:right w:val="nil"/>
            </w:tcBorders>
          </w:tcPr>
          <w:p w14:paraId="69BA3ECA"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p>
        </w:tc>
        <w:tc>
          <w:tcPr>
            <w:tcW w:w="1803" w:type="dxa"/>
            <w:tcBorders>
              <w:top w:val="nil"/>
              <w:left w:val="nil"/>
              <w:bottom w:val="nil"/>
              <w:right w:val="nil"/>
            </w:tcBorders>
          </w:tcPr>
          <w:p w14:paraId="2907B196"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p>
        </w:tc>
        <w:tc>
          <w:tcPr>
            <w:tcW w:w="1152" w:type="dxa"/>
            <w:tcBorders>
              <w:top w:val="nil"/>
              <w:left w:val="nil"/>
              <w:bottom w:val="nil"/>
              <w:right w:val="nil"/>
            </w:tcBorders>
          </w:tcPr>
          <w:p w14:paraId="2734980B"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p>
        </w:tc>
      </w:tr>
      <w:tr w:rsidR="009942E8" w:rsidRPr="00E549D4" w14:paraId="104BE805" w14:textId="77777777" w:rsidTr="00AD414A">
        <w:trPr>
          <w:jc w:val="center"/>
        </w:trPr>
        <w:tc>
          <w:tcPr>
            <w:tcW w:w="5400" w:type="dxa"/>
            <w:tcBorders>
              <w:top w:val="nil"/>
              <w:left w:val="nil"/>
              <w:right w:val="nil"/>
            </w:tcBorders>
          </w:tcPr>
          <w:p w14:paraId="6156B522" w14:textId="18074109" w:rsidR="009942E8" w:rsidRPr="00E549D4" w:rsidRDefault="009942E8" w:rsidP="00AD414A">
            <w:pPr>
              <w:widowControl w:val="0"/>
              <w:autoSpaceDE w:val="0"/>
              <w:autoSpaceDN w:val="0"/>
              <w:adjustRightInd w:val="0"/>
              <w:rPr>
                <w:rFonts w:ascii="Arial" w:hAnsi="Arial" w:cs="Arial"/>
                <w:kern w:val="0"/>
                <w:sz w:val="22"/>
                <w:szCs w:val="22"/>
              </w:rPr>
            </w:pPr>
            <w:r w:rsidRPr="00702BE2">
              <w:rPr>
                <w:rFonts w:ascii="Arial" w:hAnsi="Arial" w:cs="Arial"/>
                <w:sz w:val="22"/>
                <w:szCs w:val="22"/>
              </w:rPr>
              <w:t>Keep focus on you and not get distracted</w:t>
            </w:r>
          </w:p>
        </w:tc>
        <w:tc>
          <w:tcPr>
            <w:tcW w:w="1350" w:type="dxa"/>
            <w:tcBorders>
              <w:top w:val="nil"/>
              <w:left w:val="nil"/>
              <w:right w:val="nil"/>
            </w:tcBorders>
          </w:tcPr>
          <w:p w14:paraId="566FB4D7" w14:textId="7B53FEB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3.9</w:t>
            </w:r>
          </w:p>
        </w:tc>
        <w:tc>
          <w:tcPr>
            <w:tcW w:w="1803" w:type="dxa"/>
            <w:tcBorders>
              <w:top w:val="nil"/>
              <w:left w:val="nil"/>
              <w:right w:val="nil"/>
            </w:tcBorders>
          </w:tcPr>
          <w:p w14:paraId="16796DA1" w14:textId="1AB4934E"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 to 7.4</w:t>
            </w:r>
          </w:p>
        </w:tc>
        <w:tc>
          <w:tcPr>
            <w:tcW w:w="1152" w:type="dxa"/>
            <w:tcBorders>
              <w:top w:val="nil"/>
              <w:left w:val="nil"/>
              <w:right w:val="nil"/>
            </w:tcBorders>
          </w:tcPr>
          <w:p w14:paraId="4B6F84F1"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0.029</w:t>
            </w:r>
          </w:p>
        </w:tc>
      </w:tr>
      <w:tr w:rsidR="009942E8" w:rsidRPr="00E549D4" w14:paraId="41CBE1F5" w14:textId="77777777" w:rsidTr="00AD414A">
        <w:trPr>
          <w:jc w:val="center"/>
        </w:trPr>
        <w:tc>
          <w:tcPr>
            <w:tcW w:w="5400" w:type="dxa"/>
            <w:tcBorders>
              <w:top w:val="nil"/>
              <w:left w:val="nil"/>
              <w:right w:val="nil"/>
            </w:tcBorders>
          </w:tcPr>
          <w:p w14:paraId="5B5BFF31" w14:textId="38C44D72" w:rsidR="009942E8" w:rsidRPr="00E549D4" w:rsidRDefault="009942E8" w:rsidP="00AD414A">
            <w:pPr>
              <w:widowControl w:val="0"/>
              <w:autoSpaceDE w:val="0"/>
              <w:autoSpaceDN w:val="0"/>
              <w:adjustRightInd w:val="0"/>
              <w:rPr>
                <w:rFonts w:ascii="Arial" w:hAnsi="Arial" w:cs="Arial"/>
                <w:kern w:val="0"/>
                <w:sz w:val="22"/>
                <w:szCs w:val="22"/>
              </w:rPr>
            </w:pPr>
            <w:r w:rsidRPr="00702BE2">
              <w:rPr>
                <w:rFonts w:ascii="Arial" w:hAnsi="Arial" w:cs="Arial"/>
                <w:sz w:val="22"/>
                <w:szCs w:val="22"/>
              </w:rPr>
              <w:t>Listen carefully to what you had to say</w:t>
            </w:r>
          </w:p>
        </w:tc>
        <w:tc>
          <w:tcPr>
            <w:tcW w:w="1350" w:type="dxa"/>
            <w:tcBorders>
              <w:top w:val="nil"/>
              <w:left w:val="nil"/>
              <w:right w:val="nil"/>
            </w:tcBorders>
          </w:tcPr>
          <w:p w14:paraId="7359F1EF" w14:textId="52E38EE9"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3.</w:t>
            </w:r>
            <w:r w:rsidR="00277B98">
              <w:rPr>
                <w:rFonts w:ascii="Arial" w:hAnsi="Arial" w:cs="Arial"/>
                <w:kern w:val="0"/>
                <w:sz w:val="22"/>
                <w:szCs w:val="22"/>
              </w:rPr>
              <w:t>5</w:t>
            </w:r>
          </w:p>
        </w:tc>
        <w:tc>
          <w:tcPr>
            <w:tcW w:w="1803" w:type="dxa"/>
            <w:tcBorders>
              <w:top w:val="nil"/>
              <w:left w:val="nil"/>
              <w:right w:val="nil"/>
            </w:tcBorders>
          </w:tcPr>
          <w:p w14:paraId="5CA356AF" w14:textId="493D9FF2"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 to 7.</w:t>
            </w:r>
            <w:r w:rsidR="00277B98">
              <w:rPr>
                <w:rFonts w:ascii="Arial" w:hAnsi="Arial" w:cs="Arial"/>
                <w:kern w:val="0"/>
                <w:sz w:val="22"/>
                <w:szCs w:val="22"/>
              </w:rPr>
              <w:t>5</w:t>
            </w:r>
          </w:p>
        </w:tc>
        <w:tc>
          <w:tcPr>
            <w:tcW w:w="1152" w:type="dxa"/>
            <w:tcBorders>
              <w:top w:val="nil"/>
              <w:left w:val="nil"/>
              <w:right w:val="nil"/>
            </w:tcBorders>
          </w:tcPr>
          <w:p w14:paraId="014150F8"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0.091</w:t>
            </w:r>
          </w:p>
        </w:tc>
      </w:tr>
      <w:tr w:rsidR="00762933" w:rsidRPr="00E549D4" w14:paraId="098D9B17" w14:textId="77777777" w:rsidTr="008F135C">
        <w:trPr>
          <w:jc w:val="center"/>
        </w:trPr>
        <w:tc>
          <w:tcPr>
            <w:tcW w:w="5400" w:type="dxa"/>
            <w:tcBorders>
              <w:top w:val="nil"/>
              <w:left w:val="nil"/>
              <w:right w:val="nil"/>
            </w:tcBorders>
          </w:tcPr>
          <w:p w14:paraId="004950A8" w14:textId="312880B9"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Take your concerns seriously, instead of </w:t>
            </w:r>
          </w:p>
          <w:p w14:paraId="17A7E1D3"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shrugging them off</w:t>
            </w:r>
          </w:p>
        </w:tc>
        <w:tc>
          <w:tcPr>
            <w:tcW w:w="1350" w:type="dxa"/>
            <w:tcBorders>
              <w:top w:val="nil"/>
              <w:left w:val="nil"/>
              <w:right w:val="nil"/>
            </w:tcBorders>
          </w:tcPr>
          <w:p w14:paraId="1E8F1640" w14:textId="177CCAF5"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w:t>
            </w:r>
            <w:r w:rsidR="00277B98">
              <w:rPr>
                <w:rFonts w:ascii="Arial" w:hAnsi="Arial" w:cs="Arial"/>
                <w:kern w:val="0"/>
                <w:sz w:val="22"/>
                <w:szCs w:val="22"/>
              </w:rPr>
              <w:t>2</w:t>
            </w:r>
          </w:p>
        </w:tc>
        <w:tc>
          <w:tcPr>
            <w:tcW w:w="1803" w:type="dxa"/>
            <w:tcBorders>
              <w:top w:val="nil"/>
              <w:left w:val="nil"/>
              <w:right w:val="nil"/>
            </w:tcBorders>
          </w:tcPr>
          <w:p w14:paraId="725558BD" w14:textId="0AFEFBA2"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5</w:t>
            </w:r>
            <w:r>
              <w:rPr>
                <w:rFonts w:ascii="Arial" w:hAnsi="Arial" w:cs="Arial"/>
                <w:kern w:val="0"/>
                <w:sz w:val="22"/>
                <w:szCs w:val="22"/>
              </w:rPr>
              <w:t xml:space="preserve"> to 4.</w:t>
            </w:r>
            <w:r w:rsidR="00277B98">
              <w:rPr>
                <w:rFonts w:ascii="Arial" w:hAnsi="Arial" w:cs="Arial"/>
                <w:kern w:val="0"/>
                <w:sz w:val="22"/>
                <w:szCs w:val="22"/>
              </w:rPr>
              <w:t>9</w:t>
            </w:r>
          </w:p>
        </w:tc>
        <w:tc>
          <w:tcPr>
            <w:tcW w:w="1152" w:type="dxa"/>
            <w:tcBorders>
              <w:top w:val="nil"/>
              <w:left w:val="nil"/>
              <w:right w:val="nil"/>
            </w:tcBorders>
          </w:tcPr>
          <w:p w14:paraId="4F3A459E"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0.108</w:t>
            </w:r>
          </w:p>
        </w:tc>
      </w:tr>
      <w:tr w:rsidR="009942E8" w:rsidRPr="00E549D4" w14:paraId="378B89B2" w14:textId="77777777" w:rsidTr="00AD414A">
        <w:trPr>
          <w:jc w:val="center"/>
        </w:trPr>
        <w:tc>
          <w:tcPr>
            <w:tcW w:w="5400" w:type="dxa"/>
            <w:tcBorders>
              <w:top w:val="nil"/>
              <w:left w:val="nil"/>
              <w:right w:val="nil"/>
            </w:tcBorders>
          </w:tcPr>
          <w:p w14:paraId="45A83FC2" w14:textId="1B50C99B" w:rsidR="009942E8" w:rsidRPr="00E549D4" w:rsidRDefault="009942E8" w:rsidP="00AD414A">
            <w:pPr>
              <w:widowControl w:val="0"/>
              <w:autoSpaceDE w:val="0"/>
              <w:autoSpaceDN w:val="0"/>
              <w:adjustRightInd w:val="0"/>
              <w:rPr>
                <w:rFonts w:ascii="Arial" w:hAnsi="Arial" w:cs="Arial"/>
                <w:kern w:val="0"/>
                <w:sz w:val="22"/>
                <w:szCs w:val="22"/>
              </w:rPr>
            </w:pPr>
            <w:r w:rsidRPr="00702BE2">
              <w:rPr>
                <w:rFonts w:ascii="Arial" w:hAnsi="Arial" w:cs="Arial"/>
                <w:sz w:val="22"/>
                <w:szCs w:val="22"/>
              </w:rPr>
              <w:t>Listen more than they talked</w:t>
            </w:r>
          </w:p>
        </w:tc>
        <w:tc>
          <w:tcPr>
            <w:tcW w:w="1350" w:type="dxa"/>
            <w:tcBorders>
              <w:top w:val="nil"/>
              <w:left w:val="nil"/>
              <w:right w:val="nil"/>
            </w:tcBorders>
          </w:tcPr>
          <w:p w14:paraId="62A2CCEB" w14:textId="042E75A0"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1.5</w:t>
            </w:r>
          </w:p>
        </w:tc>
        <w:tc>
          <w:tcPr>
            <w:tcW w:w="1803" w:type="dxa"/>
            <w:tcBorders>
              <w:top w:val="nil"/>
              <w:left w:val="nil"/>
              <w:right w:val="nil"/>
            </w:tcBorders>
          </w:tcPr>
          <w:p w14:paraId="1A9C2C3D" w14:textId="0C863974"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3</w:t>
            </w:r>
            <w:r>
              <w:rPr>
                <w:rFonts w:ascii="Arial" w:hAnsi="Arial" w:cs="Arial"/>
                <w:kern w:val="0"/>
                <w:sz w:val="22"/>
                <w:szCs w:val="22"/>
              </w:rPr>
              <w:t xml:space="preserve"> to 3.</w:t>
            </w:r>
            <w:r w:rsidR="00277B98">
              <w:rPr>
                <w:rFonts w:ascii="Arial" w:hAnsi="Arial" w:cs="Arial"/>
                <w:kern w:val="0"/>
                <w:sz w:val="22"/>
                <w:szCs w:val="22"/>
              </w:rPr>
              <w:t>4</w:t>
            </w:r>
          </w:p>
        </w:tc>
        <w:tc>
          <w:tcPr>
            <w:tcW w:w="1152" w:type="dxa"/>
            <w:tcBorders>
              <w:top w:val="nil"/>
              <w:left w:val="nil"/>
              <w:right w:val="nil"/>
            </w:tcBorders>
          </w:tcPr>
          <w:p w14:paraId="7459E3F8"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0.099</w:t>
            </w:r>
          </w:p>
        </w:tc>
      </w:tr>
      <w:tr w:rsidR="00762933" w:rsidRPr="00E549D4" w14:paraId="48761BFF" w14:textId="77777777" w:rsidTr="008F135C">
        <w:trPr>
          <w:jc w:val="center"/>
        </w:trPr>
        <w:tc>
          <w:tcPr>
            <w:tcW w:w="5400" w:type="dxa"/>
            <w:tcBorders>
              <w:top w:val="nil"/>
              <w:left w:val="nil"/>
              <w:right w:val="nil"/>
            </w:tcBorders>
          </w:tcPr>
          <w:p w14:paraId="1F20DBF2" w14:textId="69A0032F" w:rsidR="00762933" w:rsidRPr="00702BE2" w:rsidRDefault="00762933" w:rsidP="008F135C">
            <w:pPr>
              <w:rPr>
                <w:rFonts w:ascii="Arial" w:hAnsi="Arial" w:cs="Arial"/>
                <w:sz w:val="22"/>
                <w:szCs w:val="22"/>
              </w:rPr>
            </w:pPr>
            <w:r w:rsidRPr="00702BE2">
              <w:rPr>
                <w:rFonts w:ascii="Arial" w:hAnsi="Arial" w:cs="Arial"/>
                <w:sz w:val="22"/>
                <w:szCs w:val="22"/>
              </w:rPr>
              <w:lastRenderedPageBreak/>
              <w:t>Communicate hope</w:t>
            </w:r>
          </w:p>
        </w:tc>
        <w:tc>
          <w:tcPr>
            <w:tcW w:w="1350" w:type="dxa"/>
            <w:tcBorders>
              <w:top w:val="nil"/>
              <w:left w:val="nil"/>
              <w:right w:val="nil"/>
            </w:tcBorders>
          </w:tcPr>
          <w:p w14:paraId="4AA29261" w14:textId="3A91BDE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1.4</w:t>
            </w:r>
          </w:p>
        </w:tc>
        <w:tc>
          <w:tcPr>
            <w:tcW w:w="1803" w:type="dxa"/>
            <w:tcBorders>
              <w:top w:val="nil"/>
              <w:left w:val="nil"/>
              <w:right w:val="nil"/>
            </w:tcBorders>
          </w:tcPr>
          <w:p w14:paraId="59D6674E" w14:textId="4FAA73E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4</w:t>
            </w:r>
            <w:r>
              <w:rPr>
                <w:rFonts w:ascii="Arial" w:hAnsi="Arial" w:cs="Arial"/>
                <w:kern w:val="0"/>
                <w:sz w:val="22"/>
                <w:szCs w:val="22"/>
              </w:rPr>
              <w:t xml:space="preserve"> to 3.</w:t>
            </w:r>
            <w:r w:rsidR="00277B98">
              <w:rPr>
                <w:rFonts w:ascii="Arial" w:hAnsi="Arial" w:cs="Arial"/>
                <w:kern w:val="0"/>
                <w:sz w:val="22"/>
                <w:szCs w:val="22"/>
              </w:rPr>
              <w:t>2</w:t>
            </w:r>
          </w:p>
        </w:tc>
        <w:tc>
          <w:tcPr>
            <w:tcW w:w="1152" w:type="dxa"/>
            <w:tcBorders>
              <w:top w:val="nil"/>
              <w:left w:val="nil"/>
              <w:right w:val="nil"/>
            </w:tcBorders>
          </w:tcPr>
          <w:p w14:paraId="114613E6"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0.119</w:t>
            </w:r>
          </w:p>
        </w:tc>
      </w:tr>
      <w:tr w:rsidR="00762933" w:rsidRPr="00E549D4" w14:paraId="2025C5BE" w14:textId="77777777" w:rsidTr="008F135C">
        <w:trPr>
          <w:jc w:val="center"/>
        </w:trPr>
        <w:tc>
          <w:tcPr>
            <w:tcW w:w="5400" w:type="dxa"/>
            <w:tcBorders>
              <w:top w:val="nil"/>
              <w:left w:val="nil"/>
              <w:right w:val="nil"/>
            </w:tcBorders>
          </w:tcPr>
          <w:p w14:paraId="648F7FB7" w14:textId="24544022" w:rsidR="00762933" w:rsidRPr="00702BE2"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Encourage you to express emotions</w:t>
            </w:r>
          </w:p>
        </w:tc>
        <w:tc>
          <w:tcPr>
            <w:tcW w:w="1350" w:type="dxa"/>
            <w:tcBorders>
              <w:top w:val="nil"/>
              <w:left w:val="nil"/>
              <w:right w:val="nil"/>
            </w:tcBorders>
          </w:tcPr>
          <w:p w14:paraId="70237980" w14:textId="43CA14EE" w:rsidR="00762933" w:rsidRPr="00E549D4" w:rsidRDefault="00277B98"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1.0</w:t>
            </w:r>
          </w:p>
        </w:tc>
        <w:tc>
          <w:tcPr>
            <w:tcW w:w="1803" w:type="dxa"/>
            <w:tcBorders>
              <w:top w:val="nil"/>
              <w:left w:val="nil"/>
              <w:right w:val="nil"/>
            </w:tcBorders>
          </w:tcPr>
          <w:p w14:paraId="1BF92487" w14:textId="311B1556"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3</w:t>
            </w:r>
            <w:r>
              <w:rPr>
                <w:rFonts w:ascii="Arial" w:hAnsi="Arial" w:cs="Arial"/>
                <w:kern w:val="0"/>
                <w:sz w:val="22"/>
                <w:szCs w:val="22"/>
              </w:rPr>
              <w:t xml:space="preserve"> to 2.2</w:t>
            </w:r>
          </w:p>
        </w:tc>
        <w:tc>
          <w:tcPr>
            <w:tcW w:w="1152" w:type="dxa"/>
            <w:tcBorders>
              <w:top w:val="nil"/>
              <w:left w:val="nil"/>
              <w:right w:val="nil"/>
            </w:tcBorders>
          </w:tcPr>
          <w:p w14:paraId="3FFB20CA"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0.119</w:t>
            </w:r>
          </w:p>
        </w:tc>
      </w:tr>
      <w:tr w:rsidR="009942E8" w:rsidRPr="00E549D4" w14:paraId="0FA6DB23" w14:textId="77777777" w:rsidTr="00762933">
        <w:trPr>
          <w:jc w:val="center"/>
        </w:trPr>
        <w:tc>
          <w:tcPr>
            <w:tcW w:w="5400" w:type="dxa"/>
            <w:tcBorders>
              <w:top w:val="nil"/>
              <w:left w:val="nil"/>
              <w:right w:val="nil"/>
            </w:tcBorders>
          </w:tcPr>
          <w:p w14:paraId="39CF08C0" w14:textId="5ABE8011" w:rsidR="009942E8" w:rsidRPr="00702BE2" w:rsidRDefault="009942E8" w:rsidP="00AD414A">
            <w:pPr>
              <w:widowControl w:val="0"/>
              <w:autoSpaceDE w:val="0"/>
              <w:autoSpaceDN w:val="0"/>
              <w:adjustRightInd w:val="0"/>
              <w:rPr>
                <w:rFonts w:ascii="Arial" w:hAnsi="Arial" w:cs="Arial"/>
                <w:sz w:val="22"/>
                <w:szCs w:val="22"/>
              </w:rPr>
            </w:pPr>
            <w:r w:rsidRPr="00702BE2">
              <w:rPr>
                <w:rFonts w:ascii="Arial" w:hAnsi="Arial" w:cs="Arial"/>
                <w:sz w:val="22"/>
                <w:szCs w:val="22"/>
              </w:rPr>
              <w:t>Get to know you as a person</w:t>
            </w:r>
          </w:p>
        </w:tc>
        <w:tc>
          <w:tcPr>
            <w:tcW w:w="1350" w:type="dxa"/>
            <w:tcBorders>
              <w:top w:val="nil"/>
              <w:left w:val="nil"/>
              <w:right w:val="nil"/>
            </w:tcBorders>
          </w:tcPr>
          <w:p w14:paraId="568F7C59" w14:textId="1A0BE89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0.9</w:t>
            </w:r>
          </w:p>
        </w:tc>
        <w:tc>
          <w:tcPr>
            <w:tcW w:w="1803" w:type="dxa"/>
            <w:tcBorders>
              <w:top w:val="nil"/>
              <w:left w:val="nil"/>
              <w:right w:val="nil"/>
            </w:tcBorders>
          </w:tcPr>
          <w:p w14:paraId="59A250ED" w14:textId="03668BE5"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3</w:t>
            </w:r>
            <w:r>
              <w:rPr>
                <w:rFonts w:ascii="Arial" w:hAnsi="Arial" w:cs="Arial"/>
                <w:kern w:val="0"/>
                <w:sz w:val="22"/>
                <w:szCs w:val="22"/>
              </w:rPr>
              <w:t xml:space="preserve"> to 2.</w:t>
            </w:r>
            <w:r w:rsidR="00277B98">
              <w:rPr>
                <w:rFonts w:ascii="Arial" w:hAnsi="Arial" w:cs="Arial"/>
                <w:kern w:val="0"/>
                <w:sz w:val="22"/>
                <w:szCs w:val="22"/>
              </w:rPr>
              <w:t>1</w:t>
            </w:r>
          </w:p>
        </w:tc>
        <w:tc>
          <w:tcPr>
            <w:tcW w:w="1152" w:type="dxa"/>
            <w:tcBorders>
              <w:top w:val="nil"/>
              <w:left w:val="nil"/>
              <w:right w:val="nil"/>
            </w:tcBorders>
          </w:tcPr>
          <w:p w14:paraId="430771D5"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0.138</w:t>
            </w:r>
          </w:p>
        </w:tc>
      </w:tr>
      <w:tr w:rsidR="00762933" w:rsidRPr="00E549D4" w14:paraId="7BED13BF" w14:textId="77777777" w:rsidTr="00762933">
        <w:trPr>
          <w:jc w:val="center"/>
        </w:trPr>
        <w:tc>
          <w:tcPr>
            <w:tcW w:w="5400" w:type="dxa"/>
            <w:tcBorders>
              <w:top w:val="nil"/>
              <w:left w:val="nil"/>
              <w:right w:val="nil"/>
            </w:tcBorders>
          </w:tcPr>
          <w:p w14:paraId="138B5241" w14:textId="1A19A443" w:rsidR="00762933" w:rsidRPr="00702BE2"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Act non-judgmental toward you</w:t>
            </w:r>
          </w:p>
        </w:tc>
        <w:tc>
          <w:tcPr>
            <w:tcW w:w="1350" w:type="dxa"/>
            <w:tcBorders>
              <w:top w:val="nil"/>
              <w:left w:val="nil"/>
              <w:right w:val="nil"/>
            </w:tcBorders>
          </w:tcPr>
          <w:p w14:paraId="62DF3864" w14:textId="6872E018"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w:t>
            </w:r>
          </w:p>
        </w:tc>
        <w:tc>
          <w:tcPr>
            <w:tcW w:w="1803" w:type="dxa"/>
            <w:tcBorders>
              <w:top w:val="nil"/>
              <w:left w:val="nil"/>
              <w:right w:val="nil"/>
            </w:tcBorders>
          </w:tcPr>
          <w:p w14:paraId="288337AF" w14:textId="74FDEEE1"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-1.6 to 3.0</w:t>
            </w:r>
          </w:p>
        </w:tc>
        <w:tc>
          <w:tcPr>
            <w:tcW w:w="1152" w:type="dxa"/>
            <w:tcBorders>
              <w:top w:val="nil"/>
              <w:left w:val="nil"/>
              <w:right w:val="nil"/>
            </w:tcBorders>
          </w:tcPr>
          <w:p w14:paraId="4CFC08DE"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0.533</w:t>
            </w:r>
          </w:p>
        </w:tc>
      </w:tr>
      <w:tr w:rsidR="009942E8" w:rsidRPr="00E549D4" w14:paraId="7C14607B" w14:textId="77777777" w:rsidTr="00762933">
        <w:trPr>
          <w:jc w:val="center"/>
        </w:trPr>
        <w:tc>
          <w:tcPr>
            <w:tcW w:w="5400" w:type="dxa"/>
            <w:tcBorders>
              <w:left w:val="nil"/>
              <w:bottom w:val="single" w:sz="4" w:space="0" w:color="auto"/>
              <w:right w:val="nil"/>
            </w:tcBorders>
          </w:tcPr>
          <w:p w14:paraId="13FBDE98" w14:textId="59592196" w:rsidR="009942E8" w:rsidRDefault="009942E8" w:rsidP="00AD414A">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Respond to (versus ignoring) opportunities to </w:t>
            </w:r>
          </w:p>
          <w:p w14:paraId="409722B8" w14:textId="77777777" w:rsidR="009942E8" w:rsidRPr="00702BE2" w:rsidRDefault="009942E8" w:rsidP="00AD414A">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show compassion</w:t>
            </w:r>
          </w:p>
        </w:tc>
        <w:tc>
          <w:tcPr>
            <w:tcW w:w="1350" w:type="dxa"/>
            <w:tcBorders>
              <w:left w:val="nil"/>
              <w:bottom w:val="single" w:sz="4" w:space="0" w:color="auto"/>
              <w:right w:val="nil"/>
            </w:tcBorders>
          </w:tcPr>
          <w:p w14:paraId="011BBAD9" w14:textId="1331616A"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6</w:t>
            </w:r>
          </w:p>
        </w:tc>
        <w:tc>
          <w:tcPr>
            <w:tcW w:w="1803" w:type="dxa"/>
            <w:tcBorders>
              <w:left w:val="nil"/>
              <w:bottom w:val="single" w:sz="4" w:space="0" w:color="auto"/>
              <w:right w:val="nil"/>
            </w:tcBorders>
          </w:tcPr>
          <w:p w14:paraId="1FDBCDAF" w14:textId="1A0D1B2B"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 xml:space="preserve">-0.8 to </w:t>
            </w:r>
            <w:r w:rsidR="00277B98">
              <w:rPr>
                <w:rFonts w:ascii="Arial" w:hAnsi="Arial" w:cs="Arial"/>
                <w:kern w:val="0"/>
                <w:sz w:val="22"/>
                <w:szCs w:val="22"/>
              </w:rPr>
              <w:t>2</w:t>
            </w:r>
            <w:r>
              <w:rPr>
                <w:rFonts w:ascii="Arial" w:hAnsi="Arial" w:cs="Arial"/>
                <w:kern w:val="0"/>
                <w:sz w:val="22"/>
                <w:szCs w:val="22"/>
              </w:rPr>
              <w:t>.</w:t>
            </w:r>
            <w:r w:rsidR="00277B98">
              <w:rPr>
                <w:rFonts w:ascii="Arial" w:hAnsi="Arial" w:cs="Arial"/>
                <w:kern w:val="0"/>
                <w:sz w:val="22"/>
                <w:szCs w:val="22"/>
              </w:rPr>
              <w:t>0</w:t>
            </w:r>
          </w:p>
        </w:tc>
        <w:tc>
          <w:tcPr>
            <w:tcW w:w="1152" w:type="dxa"/>
            <w:tcBorders>
              <w:left w:val="nil"/>
              <w:bottom w:val="single" w:sz="4" w:space="0" w:color="auto"/>
              <w:right w:val="nil"/>
            </w:tcBorders>
          </w:tcPr>
          <w:p w14:paraId="4E6E648D" w14:textId="77777777" w:rsidR="009942E8" w:rsidRPr="00E549D4" w:rsidRDefault="009942E8"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0.428</w:t>
            </w:r>
          </w:p>
        </w:tc>
      </w:tr>
    </w:tbl>
    <w:p w14:paraId="3049162F" w14:textId="3371F8A9" w:rsidR="009942E8" w:rsidRPr="00733A7E" w:rsidRDefault="009942E8" w:rsidP="009942E8">
      <w:pPr>
        <w:spacing w:line="480" w:lineRule="auto"/>
        <w:rPr>
          <w:rFonts w:ascii="Arial" w:hAnsi="Arial" w:cs="Arial"/>
          <w:kern w:val="0"/>
          <w:sz w:val="22"/>
          <w:szCs w:val="22"/>
        </w:rPr>
      </w:pPr>
      <w:r>
        <w:rPr>
          <w:rFonts w:ascii="Arial" w:hAnsi="Arial" w:cs="Arial"/>
        </w:rPr>
        <w:t xml:space="preserve">CI, confidence interval. </w:t>
      </w:r>
      <w:r w:rsidR="001E34E4">
        <w:rPr>
          <w:rFonts w:ascii="Arial" w:hAnsi="Arial" w:cs="Arial"/>
          <w:sz w:val="22"/>
          <w:szCs w:val="22"/>
        </w:rPr>
        <w:t xml:space="preserve">Interaction term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denote the difference in the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between Blacks and non-Hispanic Whites.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&gt; 0 indicate the association between the physician action and 5-item compassion measure score are stronger among Black individuals compared to </w:t>
      </w:r>
      <w:r>
        <w:rPr>
          <w:rFonts w:ascii="Arial" w:hAnsi="Arial" w:cs="Arial"/>
          <w:sz w:val="22"/>
          <w:szCs w:val="22"/>
        </w:rPr>
        <w:t>non-Hispanic White</w:t>
      </w:r>
      <w:r>
        <w:rPr>
          <w:rFonts w:ascii="Arial" w:hAnsi="Arial" w:cs="Arial"/>
          <w:kern w:val="0"/>
          <w:sz w:val="22"/>
          <w:szCs w:val="22"/>
        </w:rPr>
        <w:t xml:space="preserve"> individuals (reference).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&lt; 0 indicate the association between the physician action and 5-item compassion measure score are stronger among </w:t>
      </w:r>
      <w:r>
        <w:rPr>
          <w:rFonts w:ascii="Arial" w:hAnsi="Arial" w:cs="Arial"/>
          <w:sz w:val="22"/>
          <w:szCs w:val="22"/>
        </w:rPr>
        <w:t>non-Hispanic White</w:t>
      </w:r>
      <w:r>
        <w:rPr>
          <w:rFonts w:ascii="Arial" w:hAnsi="Arial" w:cs="Arial"/>
          <w:kern w:val="0"/>
          <w:sz w:val="22"/>
          <w:szCs w:val="22"/>
        </w:rPr>
        <w:t xml:space="preserve"> individuals compared to Black individuals.</w:t>
      </w:r>
    </w:p>
    <w:p w14:paraId="6A65F8E4" w14:textId="6A5F1F4B" w:rsidR="00004FF3" w:rsidRDefault="00004FF3">
      <w:pPr>
        <w:rPr>
          <w:rFonts w:ascii="Arial" w:hAnsi="Arial" w:cs="Arial"/>
          <w:kern w:val="0"/>
          <w:sz w:val="22"/>
          <w:szCs w:val="22"/>
        </w:rPr>
      </w:pPr>
      <w:r>
        <w:rPr>
          <w:rFonts w:ascii="Arial" w:hAnsi="Arial" w:cs="Arial"/>
          <w:kern w:val="0"/>
          <w:sz w:val="22"/>
          <w:szCs w:val="22"/>
        </w:rPr>
        <w:br w:type="page"/>
      </w:r>
    </w:p>
    <w:p w14:paraId="1086E53C" w14:textId="7F9272CE" w:rsidR="00004FF3" w:rsidRDefault="00004FF3" w:rsidP="00004FF3">
      <w:pPr>
        <w:spacing w:line="480" w:lineRule="auto"/>
        <w:rPr>
          <w:rFonts w:ascii="Arial" w:hAnsi="Arial" w:cs="Arial"/>
          <w:sz w:val="22"/>
          <w:szCs w:val="22"/>
        </w:rPr>
      </w:pPr>
      <w:r w:rsidRPr="00FC3BA7">
        <w:rPr>
          <w:rFonts w:ascii="Arial" w:hAnsi="Arial" w:cs="Arial"/>
          <w:b/>
          <w:bCs/>
          <w:sz w:val="22"/>
          <w:szCs w:val="22"/>
        </w:rPr>
        <w:lastRenderedPageBreak/>
        <w:t xml:space="preserve">Supplemental </w:t>
      </w:r>
      <w:r>
        <w:rPr>
          <w:rFonts w:ascii="Arial" w:hAnsi="Arial" w:cs="Arial"/>
          <w:b/>
          <w:bCs/>
          <w:sz w:val="22"/>
          <w:szCs w:val="22"/>
        </w:rPr>
        <w:t>Figure</w:t>
      </w:r>
      <w:r w:rsidRPr="00FC3BA7">
        <w:rPr>
          <w:rFonts w:ascii="Arial" w:hAnsi="Arial" w:cs="Arial"/>
          <w:b/>
          <w:bCs/>
          <w:sz w:val="22"/>
          <w:szCs w:val="22"/>
        </w:rPr>
        <w:t xml:space="preserve"> </w:t>
      </w:r>
      <w:r w:rsidR="00D218F2">
        <w:rPr>
          <w:rFonts w:ascii="Arial" w:hAnsi="Arial" w:cs="Arial"/>
          <w:b/>
          <w:bCs/>
          <w:sz w:val="22"/>
          <w:szCs w:val="22"/>
        </w:rPr>
        <w:t>9</w:t>
      </w:r>
      <w:r>
        <w:rPr>
          <w:rFonts w:ascii="Arial" w:hAnsi="Arial" w:cs="Arial"/>
          <w:sz w:val="22"/>
          <w:szCs w:val="22"/>
        </w:rPr>
        <w:t xml:space="preserve">: Results of the pairwise univariable linear regression models testing for an interaction between physician actions not included in the final model (patient reported physician performed the action, “yes” versus “no/unsure”) and race (Black versus non-Hispanic White). The 5-item compassion measure is the dependent variable. </w:t>
      </w:r>
      <w:r>
        <w:rPr>
          <w:rFonts w:ascii="Arial" w:hAnsi="Arial" w:cs="Arial"/>
          <w:sz w:val="22"/>
          <w:szCs w:val="22"/>
        </w:rPr>
        <w:sym w:font="Symbol" w:char="F062"/>
      </w:r>
      <w:r>
        <w:rPr>
          <w:rFonts w:ascii="Arial" w:hAnsi="Arial" w:cs="Arial"/>
          <w:sz w:val="22"/>
          <w:szCs w:val="22"/>
        </w:rPr>
        <w:t xml:space="preserve"> coefficients denote the difference in 5-item compassion measure score when the action is performed compared to when not performed. </w:t>
      </w:r>
      <w:r w:rsidR="00E8357C">
        <w:rPr>
          <w:rFonts w:ascii="Arial" w:hAnsi="Arial" w:cs="Arial"/>
          <w:sz w:val="22"/>
          <w:szCs w:val="22"/>
        </w:rPr>
        <w:t>Horizontal</w:t>
      </w:r>
      <w:r>
        <w:rPr>
          <w:rFonts w:ascii="Arial" w:hAnsi="Arial" w:cs="Arial"/>
          <w:sz w:val="22"/>
          <w:szCs w:val="22"/>
        </w:rPr>
        <w:t xml:space="preserve"> lines are 95% confidence interval (sol</w:t>
      </w:r>
      <w:r w:rsidR="00E8357C">
        <w:rPr>
          <w:rFonts w:ascii="Arial" w:hAnsi="Arial" w:cs="Arial"/>
          <w:sz w:val="22"/>
          <w:szCs w:val="22"/>
        </w:rPr>
        <w:t>i</w:t>
      </w:r>
      <w:r>
        <w:rPr>
          <w:rFonts w:ascii="Arial" w:hAnsi="Arial" w:cs="Arial"/>
          <w:sz w:val="22"/>
          <w:szCs w:val="22"/>
        </w:rPr>
        <w:t>d = Black, dashed = non-Hispanic White).</w:t>
      </w:r>
    </w:p>
    <w:p w14:paraId="5E406D0A" w14:textId="035171C5" w:rsidR="009942E8" w:rsidRDefault="00847299" w:rsidP="00AF0282">
      <w:pPr>
        <w:spacing w:line="480" w:lineRule="auto"/>
        <w:rPr>
          <w:rFonts w:ascii="Arial" w:hAnsi="Arial" w:cs="Arial"/>
          <w:kern w:val="0"/>
          <w:sz w:val="22"/>
          <w:szCs w:val="22"/>
        </w:rPr>
      </w:pPr>
      <w:r>
        <w:rPr>
          <w:rFonts w:ascii="Arial" w:hAnsi="Arial" w:cs="Arial"/>
          <w:noProof/>
          <w:kern w:val="0"/>
          <w:sz w:val="22"/>
          <w:szCs w:val="22"/>
        </w:rPr>
        <w:drawing>
          <wp:inline distT="0" distB="0" distL="0" distR="0" wp14:anchorId="6686528E" wp14:editId="3A5F65BC">
            <wp:extent cx="5943600" cy="3566160"/>
            <wp:effectExtent l="0" t="0" r="0" b="2540"/>
            <wp:docPr id="1349618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18934" name="Picture 1349618934"/>
                    <pic:cNvPicPr/>
                  </pic:nvPicPr>
                  <pic:blipFill>
                    <a:blip r:embed="rId13"/>
                    <a:stretch>
                      <a:fillRect/>
                    </a:stretch>
                  </pic:blipFill>
                  <pic:spPr>
                    <a:xfrm>
                      <a:off x="0" y="0"/>
                      <a:ext cx="5943600" cy="3566160"/>
                    </a:xfrm>
                    <a:prstGeom prst="rect">
                      <a:avLst/>
                    </a:prstGeom>
                  </pic:spPr>
                </pic:pic>
              </a:graphicData>
            </a:graphic>
          </wp:inline>
        </w:drawing>
      </w:r>
    </w:p>
    <w:p w14:paraId="427FCF2B" w14:textId="77777777" w:rsidR="00AF0282" w:rsidRDefault="00AF0282" w:rsidP="00F33158">
      <w:pPr>
        <w:rPr>
          <w:rFonts w:ascii="Arial" w:hAnsi="Arial" w:cs="Arial"/>
        </w:rPr>
      </w:pPr>
    </w:p>
    <w:p w14:paraId="1018E2EC" w14:textId="77777777" w:rsidR="00004FF3" w:rsidRDefault="00004FF3" w:rsidP="00F33158">
      <w:pPr>
        <w:rPr>
          <w:rFonts w:ascii="Arial" w:hAnsi="Arial" w:cs="Arial"/>
        </w:rPr>
      </w:pPr>
    </w:p>
    <w:p w14:paraId="12204B80" w14:textId="44ED5BD2" w:rsidR="00F33158" w:rsidRDefault="00847299" w:rsidP="00F33158">
      <w:pPr>
        <w:rPr>
          <w:rFonts w:ascii="Arial" w:hAnsi="Arial" w:cs="Arial"/>
          <w:noProof/>
          <w:sz w:val="22"/>
          <w:szCs w:val="22"/>
        </w:rPr>
      </w:pPr>
      <w:r>
        <w:rPr>
          <w:rFonts w:ascii="Arial" w:hAnsi="Arial" w:cs="Arial"/>
          <w:noProof/>
          <w:sz w:val="22"/>
          <w:szCs w:val="22"/>
        </w:rPr>
        <w:lastRenderedPageBreak/>
        <w:drawing>
          <wp:inline distT="0" distB="0" distL="0" distR="0" wp14:anchorId="60E850DE" wp14:editId="6B695291">
            <wp:extent cx="5943600" cy="3566160"/>
            <wp:effectExtent l="0" t="0" r="0" b="2540"/>
            <wp:docPr id="440470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70673" name="Picture 440470673"/>
                    <pic:cNvPicPr/>
                  </pic:nvPicPr>
                  <pic:blipFill>
                    <a:blip r:embed="rId14"/>
                    <a:stretch>
                      <a:fillRect/>
                    </a:stretch>
                  </pic:blipFill>
                  <pic:spPr>
                    <a:xfrm>
                      <a:off x="0" y="0"/>
                      <a:ext cx="5943600" cy="3566160"/>
                    </a:xfrm>
                    <a:prstGeom prst="rect">
                      <a:avLst/>
                    </a:prstGeom>
                  </pic:spPr>
                </pic:pic>
              </a:graphicData>
            </a:graphic>
          </wp:inline>
        </w:drawing>
      </w:r>
    </w:p>
    <w:p w14:paraId="4B5A9087" w14:textId="77777777" w:rsidR="00004FF3" w:rsidRDefault="00004FF3" w:rsidP="00004FF3">
      <w:pPr>
        <w:rPr>
          <w:rFonts w:ascii="Arial" w:hAnsi="Arial" w:cs="Arial"/>
          <w:noProof/>
          <w:sz w:val="22"/>
          <w:szCs w:val="22"/>
        </w:rPr>
      </w:pPr>
    </w:p>
    <w:p w14:paraId="4711BD92" w14:textId="77777777" w:rsidR="005B3FE3" w:rsidRDefault="005B3FE3" w:rsidP="00004FF3">
      <w:pPr>
        <w:rPr>
          <w:rFonts w:ascii="Arial" w:hAnsi="Arial" w:cs="Arial"/>
          <w:noProof/>
          <w:sz w:val="22"/>
          <w:szCs w:val="22"/>
        </w:rPr>
      </w:pPr>
    </w:p>
    <w:p w14:paraId="2D7EFAB1" w14:textId="77777777" w:rsidR="005B3FE3" w:rsidRDefault="005B3FE3" w:rsidP="00004FF3">
      <w:pPr>
        <w:rPr>
          <w:rFonts w:ascii="Arial" w:hAnsi="Arial" w:cs="Arial"/>
          <w:noProof/>
          <w:sz w:val="22"/>
          <w:szCs w:val="22"/>
        </w:rPr>
      </w:pPr>
    </w:p>
    <w:p w14:paraId="4966947B" w14:textId="77777777" w:rsidR="005B3FE3" w:rsidRDefault="005B3FE3" w:rsidP="00004FF3">
      <w:pPr>
        <w:rPr>
          <w:rFonts w:ascii="Arial" w:hAnsi="Arial" w:cs="Arial"/>
          <w:noProof/>
          <w:sz w:val="22"/>
          <w:szCs w:val="22"/>
        </w:rPr>
      </w:pPr>
    </w:p>
    <w:tbl>
      <w:tblPr>
        <w:tblW w:w="9705" w:type="dxa"/>
        <w:jc w:val="center"/>
        <w:tblLayout w:type="fixed"/>
        <w:tblCellMar>
          <w:left w:w="75" w:type="dxa"/>
          <w:right w:w="75" w:type="dxa"/>
        </w:tblCellMar>
        <w:tblLook w:val="0000" w:firstRow="0" w:lastRow="0" w:firstColumn="0" w:lastColumn="0" w:noHBand="0" w:noVBand="0"/>
      </w:tblPr>
      <w:tblGrid>
        <w:gridCol w:w="5400"/>
        <w:gridCol w:w="1350"/>
        <w:gridCol w:w="1803"/>
        <w:gridCol w:w="1152"/>
      </w:tblGrid>
      <w:tr w:rsidR="00004FF3" w:rsidRPr="00E549D4" w14:paraId="3D9AAA36" w14:textId="77777777" w:rsidTr="00AD414A">
        <w:trPr>
          <w:jc w:val="center"/>
        </w:trPr>
        <w:tc>
          <w:tcPr>
            <w:tcW w:w="5400" w:type="dxa"/>
            <w:tcBorders>
              <w:top w:val="single" w:sz="6" w:space="0" w:color="auto"/>
              <w:left w:val="nil"/>
              <w:bottom w:val="single" w:sz="6" w:space="0" w:color="auto"/>
              <w:right w:val="nil"/>
            </w:tcBorders>
          </w:tcPr>
          <w:p w14:paraId="0E89DEB3" w14:textId="77777777" w:rsidR="00004FF3" w:rsidRPr="00E549D4" w:rsidRDefault="00004FF3" w:rsidP="00AD414A">
            <w:pPr>
              <w:widowControl w:val="0"/>
              <w:autoSpaceDE w:val="0"/>
              <w:autoSpaceDN w:val="0"/>
              <w:adjustRightInd w:val="0"/>
              <w:rPr>
                <w:rFonts w:ascii="Arial" w:hAnsi="Arial" w:cs="Arial"/>
                <w:kern w:val="0"/>
                <w:sz w:val="22"/>
                <w:szCs w:val="22"/>
              </w:rPr>
            </w:pPr>
            <w:r>
              <w:rPr>
                <w:rFonts w:ascii="Arial" w:hAnsi="Arial" w:cs="Arial"/>
                <w:kern w:val="0"/>
                <w:sz w:val="22"/>
                <w:szCs w:val="22"/>
              </w:rPr>
              <w:t>Actions</w:t>
            </w:r>
          </w:p>
        </w:tc>
        <w:tc>
          <w:tcPr>
            <w:tcW w:w="1350" w:type="dxa"/>
            <w:tcBorders>
              <w:top w:val="single" w:sz="6" w:space="0" w:color="auto"/>
              <w:left w:val="nil"/>
              <w:bottom w:val="single" w:sz="6" w:space="0" w:color="auto"/>
              <w:right w:val="nil"/>
            </w:tcBorders>
          </w:tcPr>
          <w:p w14:paraId="5A312994"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sz w:val="22"/>
                <w:szCs w:val="22"/>
                <w:lang w:bidi="en-US"/>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p>
        </w:tc>
        <w:tc>
          <w:tcPr>
            <w:tcW w:w="1803" w:type="dxa"/>
            <w:tcBorders>
              <w:top w:val="single" w:sz="6" w:space="0" w:color="auto"/>
              <w:left w:val="nil"/>
              <w:bottom w:val="single" w:sz="6" w:space="0" w:color="auto"/>
              <w:right w:val="nil"/>
            </w:tcBorders>
          </w:tcPr>
          <w:p w14:paraId="2B150795"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95% CI</w:t>
            </w:r>
          </w:p>
        </w:tc>
        <w:tc>
          <w:tcPr>
            <w:tcW w:w="1152" w:type="dxa"/>
            <w:tcBorders>
              <w:top w:val="single" w:sz="6" w:space="0" w:color="auto"/>
              <w:left w:val="nil"/>
              <w:bottom w:val="single" w:sz="6" w:space="0" w:color="auto"/>
              <w:right w:val="nil"/>
            </w:tcBorders>
          </w:tcPr>
          <w:p w14:paraId="60D0996C"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r w:rsidRPr="00E549D4">
              <w:rPr>
                <w:rFonts w:ascii="Arial" w:hAnsi="Arial" w:cs="Arial"/>
                <w:kern w:val="0"/>
                <w:sz w:val="22"/>
                <w:szCs w:val="22"/>
              </w:rPr>
              <w:t>p-value</w:t>
            </w:r>
          </w:p>
        </w:tc>
      </w:tr>
      <w:tr w:rsidR="00004FF3" w:rsidRPr="00E549D4" w14:paraId="747FE132" w14:textId="77777777" w:rsidTr="00AD414A">
        <w:trPr>
          <w:jc w:val="center"/>
        </w:trPr>
        <w:tc>
          <w:tcPr>
            <w:tcW w:w="5400" w:type="dxa"/>
            <w:tcBorders>
              <w:top w:val="nil"/>
              <w:left w:val="nil"/>
              <w:bottom w:val="nil"/>
              <w:right w:val="nil"/>
            </w:tcBorders>
          </w:tcPr>
          <w:p w14:paraId="7180BB9F" w14:textId="77777777" w:rsidR="00004FF3" w:rsidRPr="00E549D4" w:rsidRDefault="00004FF3" w:rsidP="00AD414A">
            <w:pPr>
              <w:widowControl w:val="0"/>
              <w:autoSpaceDE w:val="0"/>
              <w:autoSpaceDN w:val="0"/>
              <w:adjustRightInd w:val="0"/>
              <w:rPr>
                <w:rFonts w:ascii="Arial" w:hAnsi="Arial" w:cs="Arial"/>
                <w:kern w:val="0"/>
                <w:sz w:val="22"/>
                <w:szCs w:val="22"/>
              </w:rPr>
            </w:pPr>
          </w:p>
        </w:tc>
        <w:tc>
          <w:tcPr>
            <w:tcW w:w="1350" w:type="dxa"/>
            <w:tcBorders>
              <w:top w:val="nil"/>
              <w:left w:val="nil"/>
              <w:bottom w:val="nil"/>
              <w:right w:val="nil"/>
            </w:tcBorders>
          </w:tcPr>
          <w:p w14:paraId="72AAB314"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p>
        </w:tc>
        <w:tc>
          <w:tcPr>
            <w:tcW w:w="1803" w:type="dxa"/>
            <w:tcBorders>
              <w:top w:val="nil"/>
              <w:left w:val="nil"/>
              <w:bottom w:val="nil"/>
              <w:right w:val="nil"/>
            </w:tcBorders>
          </w:tcPr>
          <w:p w14:paraId="19A4EAE6"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p>
        </w:tc>
        <w:tc>
          <w:tcPr>
            <w:tcW w:w="1152" w:type="dxa"/>
            <w:tcBorders>
              <w:top w:val="nil"/>
              <w:left w:val="nil"/>
              <w:bottom w:val="nil"/>
              <w:right w:val="nil"/>
            </w:tcBorders>
          </w:tcPr>
          <w:p w14:paraId="66D42AEE"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p>
        </w:tc>
      </w:tr>
      <w:tr w:rsidR="00762933" w:rsidRPr="00E549D4" w14:paraId="65202544" w14:textId="77777777" w:rsidTr="008F135C">
        <w:trPr>
          <w:jc w:val="center"/>
        </w:trPr>
        <w:tc>
          <w:tcPr>
            <w:tcW w:w="5400" w:type="dxa"/>
            <w:tcBorders>
              <w:top w:val="nil"/>
              <w:left w:val="nil"/>
              <w:right w:val="nil"/>
            </w:tcBorders>
          </w:tcPr>
          <w:p w14:paraId="762BCD1A" w14:textId="3C329FAC" w:rsidR="00762933" w:rsidRPr="00E549D4" w:rsidRDefault="00762933" w:rsidP="008F135C">
            <w:pPr>
              <w:widowControl w:val="0"/>
              <w:autoSpaceDE w:val="0"/>
              <w:autoSpaceDN w:val="0"/>
              <w:adjustRightInd w:val="0"/>
              <w:rPr>
                <w:rFonts w:ascii="Arial" w:hAnsi="Arial" w:cs="Arial"/>
                <w:kern w:val="0"/>
                <w:sz w:val="22"/>
                <w:szCs w:val="22"/>
              </w:rPr>
            </w:pPr>
            <w:r w:rsidRPr="00E549D4">
              <w:rPr>
                <w:rFonts w:ascii="Arial" w:hAnsi="Arial" w:cs="Arial"/>
                <w:sz w:val="22"/>
                <w:szCs w:val="22"/>
              </w:rPr>
              <w:t>Introduce themselves</w:t>
            </w:r>
          </w:p>
        </w:tc>
        <w:tc>
          <w:tcPr>
            <w:tcW w:w="1350" w:type="dxa"/>
            <w:tcBorders>
              <w:top w:val="nil"/>
              <w:left w:val="nil"/>
              <w:right w:val="nil"/>
            </w:tcBorders>
          </w:tcPr>
          <w:p w14:paraId="096864B8" w14:textId="67BAE045"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6.</w:t>
            </w:r>
            <w:r w:rsidR="00277B98">
              <w:rPr>
                <w:rFonts w:ascii="Arial" w:hAnsi="Arial" w:cs="Arial"/>
                <w:kern w:val="0"/>
                <w:sz w:val="22"/>
                <w:szCs w:val="22"/>
              </w:rPr>
              <w:t>2</w:t>
            </w:r>
          </w:p>
        </w:tc>
        <w:tc>
          <w:tcPr>
            <w:tcW w:w="1803" w:type="dxa"/>
            <w:tcBorders>
              <w:top w:val="nil"/>
              <w:left w:val="nil"/>
              <w:right w:val="nil"/>
            </w:tcBorders>
          </w:tcPr>
          <w:p w14:paraId="04ECAD81" w14:textId="120C521D"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2.1 to 10.2</w:t>
            </w:r>
          </w:p>
        </w:tc>
        <w:tc>
          <w:tcPr>
            <w:tcW w:w="1152" w:type="dxa"/>
            <w:tcBorders>
              <w:top w:val="nil"/>
              <w:left w:val="nil"/>
              <w:right w:val="nil"/>
            </w:tcBorders>
          </w:tcPr>
          <w:p w14:paraId="06C8EC5B"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0.003</w:t>
            </w:r>
          </w:p>
        </w:tc>
      </w:tr>
      <w:tr w:rsidR="00762933" w:rsidRPr="00E549D4" w14:paraId="6D99A47C" w14:textId="77777777" w:rsidTr="008F135C">
        <w:trPr>
          <w:jc w:val="center"/>
        </w:trPr>
        <w:tc>
          <w:tcPr>
            <w:tcW w:w="5400" w:type="dxa"/>
            <w:tcBorders>
              <w:top w:val="nil"/>
              <w:left w:val="nil"/>
              <w:right w:val="nil"/>
            </w:tcBorders>
          </w:tcPr>
          <w:p w14:paraId="0E18D86C" w14:textId="3ED7D98F"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Face you when you were talking, instead of facing </w:t>
            </w:r>
            <w:r>
              <w:rPr>
                <w:rFonts w:ascii="Arial" w:hAnsi="Arial" w:cs="Arial"/>
                <w:sz w:val="22"/>
                <w:szCs w:val="22"/>
              </w:rPr>
              <w:t xml:space="preserve">  </w:t>
            </w:r>
          </w:p>
          <w:p w14:paraId="6A336E0A" w14:textId="77777777" w:rsidR="00762933" w:rsidRPr="00E549D4" w:rsidRDefault="00762933" w:rsidP="008F135C">
            <w:pPr>
              <w:widowControl w:val="0"/>
              <w:autoSpaceDE w:val="0"/>
              <w:autoSpaceDN w:val="0"/>
              <w:adjustRightInd w:val="0"/>
              <w:rPr>
                <w:rFonts w:ascii="Arial" w:hAnsi="Arial" w:cs="Arial"/>
                <w:kern w:val="0"/>
                <w:sz w:val="22"/>
                <w:szCs w:val="22"/>
              </w:rPr>
            </w:pPr>
            <w:r>
              <w:rPr>
                <w:rFonts w:ascii="Arial" w:hAnsi="Arial" w:cs="Arial"/>
                <w:sz w:val="22"/>
                <w:szCs w:val="22"/>
              </w:rPr>
              <w:t xml:space="preserve">    </w:t>
            </w:r>
            <w:r w:rsidRPr="00702BE2">
              <w:rPr>
                <w:rFonts w:ascii="Arial" w:hAnsi="Arial" w:cs="Arial"/>
                <w:sz w:val="22"/>
                <w:szCs w:val="22"/>
              </w:rPr>
              <w:t>the other way</w:t>
            </w:r>
          </w:p>
        </w:tc>
        <w:tc>
          <w:tcPr>
            <w:tcW w:w="1350" w:type="dxa"/>
            <w:tcBorders>
              <w:top w:val="nil"/>
              <w:left w:val="nil"/>
              <w:right w:val="nil"/>
            </w:tcBorders>
          </w:tcPr>
          <w:p w14:paraId="5211686C" w14:textId="073A9C4C"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5.9</w:t>
            </w:r>
          </w:p>
        </w:tc>
        <w:tc>
          <w:tcPr>
            <w:tcW w:w="1803" w:type="dxa"/>
            <w:tcBorders>
              <w:top w:val="nil"/>
              <w:left w:val="nil"/>
              <w:right w:val="nil"/>
            </w:tcBorders>
          </w:tcPr>
          <w:p w14:paraId="00DFDB91" w14:textId="198E3DA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1.0 to 10.8</w:t>
            </w:r>
          </w:p>
        </w:tc>
        <w:tc>
          <w:tcPr>
            <w:tcW w:w="1152" w:type="dxa"/>
            <w:tcBorders>
              <w:top w:val="nil"/>
              <w:left w:val="nil"/>
              <w:right w:val="nil"/>
            </w:tcBorders>
          </w:tcPr>
          <w:p w14:paraId="26F70578"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0.018</w:t>
            </w:r>
          </w:p>
        </w:tc>
      </w:tr>
      <w:tr w:rsidR="00762933" w:rsidRPr="00E549D4" w14:paraId="1BF7EF64" w14:textId="77777777" w:rsidTr="008F135C">
        <w:trPr>
          <w:jc w:val="center"/>
        </w:trPr>
        <w:tc>
          <w:tcPr>
            <w:tcW w:w="5400" w:type="dxa"/>
            <w:tcBorders>
              <w:top w:val="nil"/>
              <w:left w:val="nil"/>
              <w:right w:val="nil"/>
            </w:tcBorders>
          </w:tcPr>
          <w:p w14:paraId="6BCC52AC" w14:textId="79C214FE" w:rsidR="00762933" w:rsidRPr="00E549D4" w:rsidRDefault="0076293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Make and keep eye contact with you</w:t>
            </w:r>
          </w:p>
        </w:tc>
        <w:tc>
          <w:tcPr>
            <w:tcW w:w="1350" w:type="dxa"/>
            <w:tcBorders>
              <w:top w:val="nil"/>
              <w:left w:val="nil"/>
              <w:right w:val="nil"/>
            </w:tcBorders>
          </w:tcPr>
          <w:p w14:paraId="188C7F15" w14:textId="6E8AD24B"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3.0</w:t>
            </w:r>
          </w:p>
        </w:tc>
        <w:tc>
          <w:tcPr>
            <w:tcW w:w="1803" w:type="dxa"/>
            <w:tcBorders>
              <w:top w:val="nil"/>
              <w:left w:val="nil"/>
              <w:right w:val="nil"/>
            </w:tcBorders>
          </w:tcPr>
          <w:p w14:paraId="60F40000" w14:textId="43749A1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-0.8 to 6.</w:t>
            </w:r>
            <w:r w:rsidR="00277B98">
              <w:rPr>
                <w:rFonts w:ascii="Arial" w:hAnsi="Arial" w:cs="Arial"/>
                <w:kern w:val="0"/>
                <w:sz w:val="22"/>
                <w:szCs w:val="22"/>
              </w:rPr>
              <w:t>9</w:t>
            </w:r>
          </w:p>
        </w:tc>
        <w:tc>
          <w:tcPr>
            <w:tcW w:w="1152" w:type="dxa"/>
            <w:tcBorders>
              <w:top w:val="nil"/>
              <w:left w:val="nil"/>
              <w:right w:val="nil"/>
            </w:tcBorders>
          </w:tcPr>
          <w:p w14:paraId="0BB0E2C2"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0.122</w:t>
            </w:r>
          </w:p>
        </w:tc>
      </w:tr>
      <w:tr w:rsidR="00762933" w:rsidRPr="00E549D4" w14:paraId="2155BF71" w14:textId="77777777" w:rsidTr="008F135C">
        <w:trPr>
          <w:jc w:val="center"/>
        </w:trPr>
        <w:tc>
          <w:tcPr>
            <w:tcW w:w="5400" w:type="dxa"/>
            <w:tcBorders>
              <w:top w:val="nil"/>
              <w:left w:val="nil"/>
              <w:right w:val="nil"/>
            </w:tcBorders>
          </w:tcPr>
          <w:p w14:paraId="17FEFE95" w14:textId="25AC5082"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Come close (within 3 feet) when talking to you, </w:t>
            </w:r>
          </w:p>
          <w:p w14:paraId="2C79673B" w14:textId="77777777" w:rsidR="00762933" w:rsidRPr="00E549D4" w:rsidRDefault="00762933" w:rsidP="008F135C">
            <w:pPr>
              <w:widowControl w:val="0"/>
              <w:autoSpaceDE w:val="0"/>
              <w:autoSpaceDN w:val="0"/>
              <w:adjustRightInd w:val="0"/>
              <w:rPr>
                <w:rFonts w:ascii="Arial" w:hAnsi="Arial" w:cs="Arial"/>
                <w:kern w:val="0"/>
                <w:sz w:val="22"/>
                <w:szCs w:val="22"/>
              </w:rPr>
            </w:pPr>
            <w:r>
              <w:rPr>
                <w:rFonts w:ascii="Arial" w:hAnsi="Arial" w:cs="Arial"/>
                <w:sz w:val="22"/>
                <w:szCs w:val="22"/>
              </w:rPr>
              <w:t xml:space="preserve">    </w:t>
            </w:r>
            <w:r w:rsidRPr="00702BE2">
              <w:rPr>
                <w:rFonts w:ascii="Arial" w:hAnsi="Arial" w:cs="Arial"/>
                <w:sz w:val="22"/>
                <w:szCs w:val="22"/>
              </w:rPr>
              <w:t>instead of across the room</w:t>
            </w:r>
          </w:p>
        </w:tc>
        <w:tc>
          <w:tcPr>
            <w:tcW w:w="1350" w:type="dxa"/>
            <w:tcBorders>
              <w:top w:val="nil"/>
              <w:left w:val="nil"/>
              <w:right w:val="nil"/>
            </w:tcBorders>
          </w:tcPr>
          <w:p w14:paraId="487A18C0" w14:textId="000EEF08"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2.</w:t>
            </w:r>
            <w:r w:rsidR="00277B98">
              <w:rPr>
                <w:rFonts w:ascii="Arial" w:hAnsi="Arial" w:cs="Arial"/>
                <w:kern w:val="0"/>
                <w:sz w:val="22"/>
                <w:szCs w:val="22"/>
              </w:rPr>
              <w:t>6</w:t>
            </w:r>
          </w:p>
        </w:tc>
        <w:tc>
          <w:tcPr>
            <w:tcW w:w="1803" w:type="dxa"/>
            <w:tcBorders>
              <w:top w:val="nil"/>
              <w:left w:val="nil"/>
              <w:right w:val="nil"/>
            </w:tcBorders>
          </w:tcPr>
          <w:p w14:paraId="0F14612F" w14:textId="48B3614F"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w:t>
            </w:r>
            <w:r w:rsidR="00277B98">
              <w:rPr>
                <w:rFonts w:ascii="Arial" w:hAnsi="Arial" w:cs="Arial"/>
                <w:kern w:val="0"/>
                <w:sz w:val="22"/>
                <w:szCs w:val="22"/>
              </w:rPr>
              <w:t>1</w:t>
            </w:r>
            <w:r>
              <w:rPr>
                <w:rFonts w:ascii="Arial" w:hAnsi="Arial" w:cs="Arial"/>
                <w:kern w:val="0"/>
                <w:sz w:val="22"/>
                <w:szCs w:val="22"/>
              </w:rPr>
              <w:t xml:space="preserve"> to 6.2</w:t>
            </w:r>
          </w:p>
        </w:tc>
        <w:tc>
          <w:tcPr>
            <w:tcW w:w="1152" w:type="dxa"/>
            <w:tcBorders>
              <w:top w:val="nil"/>
              <w:left w:val="nil"/>
              <w:right w:val="nil"/>
            </w:tcBorders>
          </w:tcPr>
          <w:p w14:paraId="1BE0FCFA"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0.165</w:t>
            </w:r>
          </w:p>
        </w:tc>
      </w:tr>
      <w:tr w:rsidR="00762933" w:rsidRPr="00E549D4" w14:paraId="3441DC2C" w14:textId="77777777" w:rsidTr="008F135C">
        <w:trPr>
          <w:jc w:val="center"/>
        </w:trPr>
        <w:tc>
          <w:tcPr>
            <w:tcW w:w="5400" w:type="dxa"/>
            <w:tcBorders>
              <w:top w:val="nil"/>
              <w:left w:val="nil"/>
              <w:right w:val="nil"/>
            </w:tcBorders>
          </w:tcPr>
          <w:p w14:paraId="2752D5A1" w14:textId="5E9944FF"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Ask your treatment preferences, and make </w:t>
            </w:r>
          </w:p>
          <w:p w14:paraId="2FDA5077"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decisions with you, together</w:t>
            </w:r>
          </w:p>
        </w:tc>
        <w:tc>
          <w:tcPr>
            <w:tcW w:w="1350" w:type="dxa"/>
            <w:tcBorders>
              <w:top w:val="nil"/>
              <w:left w:val="nil"/>
              <w:right w:val="nil"/>
            </w:tcBorders>
          </w:tcPr>
          <w:p w14:paraId="654DC0F1" w14:textId="366E2438"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w:t>
            </w:r>
            <w:r w:rsidR="00277B98">
              <w:rPr>
                <w:rFonts w:ascii="Arial" w:hAnsi="Arial" w:cs="Arial"/>
                <w:kern w:val="0"/>
                <w:sz w:val="22"/>
                <w:szCs w:val="22"/>
              </w:rPr>
              <w:t>7</w:t>
            </w:r>
          </w:p>
        </w:tc>
        <w:tc>
          <w:tcPr>
            <w:tcW w:w="1803" w:type="dxa"/>
            <w:tcBorders>
              <w:top w:val="nil"/>
              <w:left w:val="nil"/>
              <w:right w:val="nil"/>
            </w:tcBorders>
          </w:tcPr>
          <w:p w14:paraId="72EFC3FA" w14:textId="2C893F0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3</w:t>
            </w:r>
            <w:r>
              <w:rPr>
                <w:rFonts w:ascii="Arial" w:hAnsi="Arial" w:cs="Arial"/>
                <w:kern w:val="0"/>
                <w:sz w:val="22"/>
                <w:szCs w:val="22"/>
              </w:rPr>
              <w:t xml:space="preserve"> to 3.0</w:t>
            </w:r>
          </w:p>
        </w:tc>
        <w:tc>
          <w:tcPr>
            <w:tcW w:w="1152" w:type="dxa"/>
            <w:tcBorders>
              <w:top w:val="nil"/>
              <w:left w:val="nil"/>
              <w:right w:val="nil"/>
            </w:tcBorders>
          </w:tcPr>
          <w:p w14:paraId="733E3345"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0.018</w:t>
            </w:r>
          </w:p>
        </w:tc>
      </w:tr>
      <w:tr w:rsidR="00762933" w:rsidRPr="00E549D4" w14:paraId="2B72A40E" w14:textId="77777777" w:rsidTr="008F135C">
        <w:trPr>
          <w:jc w:val="center"/>
        </w:trPr>
        <w:tc>
          <w:tcPr>
            <w:tcW w:w="5400" w:type="dxa"/>
            <w:tcBorders>
              <w:top w:val="nil"/>
              <w:left w:val="nil"/>
              <w:right w:val="nil"/>
            </w:tcBorders>
          </w:tcPr>
          <w:p w14:paraId="6BCF6A3E" w14:textId="38F8C633"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Ask about your worries (for example, "What </w:t>
            </w:r>
          </w:p>
          <w:p w14:paraId="0F2BBA4C"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worries you the most?")</w:t>
            </w:r>
          </w:p>
        </w:tc>
        <w:tc>
          <w:tcPr>
            <w:tcW w:w="1350" w:type="dxa"/>
            <w:tcBorders>
              <w:top w:val="nil"/>
              <w:left w:val="nil"/>
              <w:right w:val="nil"/>
            </w:tcBorders>
          </w:tcPr>
          <w:p w14:paraId="1B96AD22" w14:textId="0269A29D"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w:t>
            </w:r>
            <w:r w:rsidR="00277B98">
              <w:rPr>
                <w:rFonts w:ascii="Arial" w:hAnsi="Arial" w:cs="Arial"/>
                <w:kern w:val="0"/>
                <w:sz w:val="22"/>
                <w:szCs w:val="22"/>
              </w:rPr>
              <w:t>3</w:t>
            </w:r>
          </w:p>
        </w:tc>
        <w:tc>
          <w:tcPr>
            <w:tcW w:w="1803" w:type="dxa"/>
            <w:tcBorders>
              <w:top w:val="nil"/>
              <w:left w:val="nil"/>
              <w:right w:val="nil"/>
            </w:tcBorders>
          </w:tcPr>
          <w:p w14:paraId="7E7CBBAD" w14:textId="25CB0E71"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1</w:t>
            </w:r>
            <w:r>
              <w:rPr>
                <w:rFonts w:ascii="Arial" w:hAnsi="Arial" w:cs="Arial"/>
                <w:kern w:val="0"/>
                <w:sz w:val="22"/>
                <w:szCs w:val="22"/>
              </w:rPr>
              <w:t xml:space="preserve"> to 2.4</w:t>
            </w:r>
          </w:p>
        </w:tc>
        <w:tc>
          <w:tcPr>
            <w:tcW w:w="1152" w:type="dxa"/>
            <w:tcBorders>
              <w:top w:val="nil"/>
              <w:left w:val="nil"/>
              <w:right w:val="nil"/>
            </w:tcBorders>
          </w:tcPr>
          <w:p w14:paraId="1238E33F"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0.038</w:t>
            </w:r>
          </w:p>
        </w:tc>
      </w:tr>
      <w:tr w:rsidR="00762933" w:rsidRPr="00E549D4" w14:paraId="759A9FB1" w14:textId="77777777" w:rsidTr="008F135C">
        <w:trPr>
          <w:jc w:val="center"/>
        </w:trPr>
        <w:tc>
          <w:tcPr>
            <w:tcW w:w="5400" w:type="dxa"/>
            <w:tcBorders>
              <w:top w:val="nil"/>
              <w:left w:val="nil"/>
              <w:right w:val="nil"/>
            </w:tcBorders>
          </w:tcPr>
          <w:p w14:paraId="20F7D63F" w14:textId="3AD86B05" w:rsidR="00762933" w:rsidRPr="00702BE2"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Ask how your daily functioning has been affected</w:t>
            </w:r>
          </w:p>
        </w:tc>
        <w:tc>
          <w:tcPr>
            <w:tcW w:w="1350" w:type="dxa"/>
            <w:tcBorders>
              <w:top w:val="nil"/>
              <w:left w:val="nil"/>
              <w:right w:val="nil"/>
            </w:tcBorders>
          </w:tcPr>
          <w:p w14:paraId="5EE2FA1D" w14:textId="2990034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0.9</w:t>
            </w:r>
          </w:p>
        </w:tc>
        <w:tc>
          <w:tcPr>
            <w:tcW w:w="1803" w:type="dxa"/>
            <w:tcBorders>
              <w:top w:val="nil"/>
              <w:left w:val="nil"/>
              <w:right w:val="nil"/>
            </w:tcBorders>
          </w:tcPr>
          <w:p w14:paraId="44A21276" w14:textId="58B80D6B"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 to 2.</w:t>
            </w:r>
            <w:r w:rsidR="00277B98">
              <w:rPr>
                <w:rFonts w:ascii="Arial" w:hAnsi="Arial" w:cs="Arial"/>
                <w:kern w:val="0"/>
                <w:sz w:val="22"/>
                <w:szCs w:val="22"/>
              </w:rPr>
              <w:t>3</w:t>
            </w:r>
          </w:p>
        </w:tc>
        <w:tc>
          <w:tcPr>
            <w:tcW w:w="1152" w:type="dxa"/>
            <w:tcBorders>
              <w:top w:val="nil"/>
              <w:left w:val="nil"/>
              <w:right w:val="nil"/>
            </w:tcBorders>
          </w:tcPr>
          <w:p w14:paraId="18AB103C"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0.169</w:t>
            </w:r>
          </w:p>
        </w:tc>
      </w:tr>
      <w:tr w:rsidR="00004FF3" w:rsidRPr="00E549D4" w14:paraId="137360B5" w14:textId="77777777" w:rsidTr="00AD414A">
        <w:trPr>
          <w:jc w:val="center"/>
        </w:trPr>
        <w:tc>
          <w:tcPr>
            <w:tcW w:w="5400" w:type="dxa"/>
            <w:tcBorders>
              <w:top w:val="nil"/>
              <w:left w:val="nil"/>
              <w:right w:val="nil"/>
            </w:tcBorders>
          </w:tcPr>
          <w:p w14:paraId="74F86EFC" w14:textId="1B8E6627" w:rsidR="00004FF3" w:rsidRDefault="00004FF3" w:rsidP="00AD414A">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Validate your emotions (for example, "This is hard </w:t>
            </w:r>
          </w:p>
          <w:p w14:paraId="79C6C117" w14:textId="77777777" w:rsidR="00004FF3" w:rsidRPr="00702BE2" w:rsidRDefault="00004FF3" w:rsidP="00AD414A">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for you- anyone would feel upset")</w:t>
            </w:r>
          </w:p>
        </w:tc>
        <w:tc>
          <w:tcPr>
            <w:tcW w:w="1350" w:type="dxa"/>
            <w:tcBorders>
              <w:top w:val="nil"/>
              <w:left w:val="nil"/>
              <w:right w:val="nil"/>
            </w:tcBorders>
          </w:tcPr>
          <w:p w14:paraId="58EA7FD2" w14:textId="14DA9503"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0.9</w:t>
            </w:r>
          </w:p>
        </w:tc>
        <w:tc>
          <w:tcPr>
            <w:tcW w:w="1803" w:type="dxa"/>
            <w:tcBorders>
              <w:top w:val="nil"/>
              <w:left w:val="nil"/>
              <w:right w:val="nil"/>
            </w:tcBorders>
          </w:tcPr>
          <w:p w14:paraId="37368DDB" w14:textId="24D38452"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4</w:t>
            </w:r>
            <w:r>
              <w:rPr>
                <w:rFonts w:ascii="Arial" w:hAnsi="Arial" w:cs="Arial"/>
                <w:kern w:val="0"/>
                <w:sz w:val="22"/>
                <w:szCs w:val="22"/>
              </w:rPr>
              <w:t xml:space="preserve"> to 2.</w:t>
            </w:r>
            <w:r w:rsidR="00277B98">
              <w:rPr>
                <w:rFonts w:ascii="Arial" w:hAnsi="Arial" w:cs="Arial"/>
                <w:kern w:val="0"/>
                <w:sz w:val="22"/>
                <w:szCs w:val="22"/>
              </w:rPr>
              <w:t>2</w:t>
            </w:r>
          </w:p>
        </w:tc>
        <w:tc>
          <w:tcPr>
            <w:tcW w:w="1152" w:type="dxa"/>
            <w:tcBorders>
              <w:top w:val="nil"/>
              <w:left w:val="nil"/>
              <w:right w:val="nil"/>
            </w:tcBorders>
          </w:tcPr>
          <w:p w14:paraId="42ECD9FC"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0.158</w:t>
            </w:r>
          </w:p>
        </w:tc>
      </w:tr>
      <w:tr w:rsidR="00762933" w:rsidRPr="00E549D4" w14:paraId="2EE06B5A" w14:textId="77777777" w:rsidTr="008F135C">
        <w:trPr>
          <w:jc w:val="center"/>
        </w:trPr>
        <w:tc>
          <w:tcPr>
            <w:tcW w:w="5400" w:type="dxa"/>
            <w:tcBorders>
              <w:top w:val="nil"/>
              <w:left w:val="nil"/>
              <w:right w:val="nil"/>
            </w:tcBorders>
          </w:tcPr>
          <w:p w14:paraId="31C61A93" w14:textId="40F196A6" w:rsidR="00762933" w:rsidRPr="00E549D4" w:rsidRDefault="00762933" w:rsidP="008F135C">
            <w:pPr>
              <w:widowControl w:val="0"/>
              <w:autoSpaceDE w:val="0"/>
              <w:autoSpaceDN w:val="0"/>
              <w:adjustRightInd w:val="0"/>
              <w:rPr>
                <w:rFonts w:ascii="Arial" w:hAnsi="Arial" w:cs="Arial"/>
                <w:kern w:val="0"/>
                <w:sz w:val="22"/>
                <w:szCs w:val="22"/>
              </w:rPr>
            </w:pPr>
            <w:r w:rsidRPr="00702BE2">
              <w:rPr>
                <w:rFonts w:ascii="Arial" w:hAnsi="Arial" w:cs="Arial"/>
                <w:sz w:val="22"/>
                <w:szCs w:val="22"/>
              </w:rPr>
              <w:t>Speak in a calm or soothing tone</w:t>
            </w:r>
          </w:p>
        </w:tc>
        <w:tc>
          <w:tcPr>
            <w:tcW w:w="1350" w:type="dxa"/>
            <w:tcBorders>
              <w:top w:val="nil"/>
              <w:left w:val="nil"/>
              <w:right w:val="nil"/>
            </w:tcBorders>
          </w:tcPr>
          <w:p w14:paraId="17F64156" w14:textId="4EDF63D2"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9</w:t>
            </w:r>
          </w:p>
        </w:tc>
        <w:tc>
          <w:tcPr>
            <w:tcW w:w="1803" w:type="dxa"/>
            <w:tcBorders>
              <w:top w:val="nil"/>
              <w:left w:val="nil"/>
              <w:right w:val="nil"/>
            </w:tcBorders>
          </w:tcPr>
          <w:p w14:paraId="5D35421A" w14:textId="34C19DAA"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-3.4 to 5.</w:t>
            </w:r>
            <w:r w:rsidR="00277B98">
              <w:rPr>
                <w:rFonts w:ascii="Arial" w:hAnsi="Arial" w:cs="Arial"/>
                <w:kern w:val="0"/>
                <w:sz w:val="22"/>
                <w:szCs w:val="22"/>
              </w:rPr>
              <w:t>2</w:t>
            </w:r>
          </w:p>
        </w:tc>
        <w:tc>
          <w:tcPr>
            <w:tcW w:w="1152" w:type="dxa"/>
            <w:tcBorders>
              <w:top w:val="nil"/>
              <w:left w:val="nil"/>
              <w:right w:val="nil"/>
            </w:tcBorders>
          </w:tcPr>
          <w:p w14:paraId="5F35D2AF"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0.690</w:t>
            </w:r>
          </w:p>
        </w:tc>
      </w:tr>
      <w:tr w:rsidR="00762933" w:rsidRPr="00E549D4" w14:paraId="1E485E63" w14:textId="77777777" w:rsidTr="00762933">
        <w:trPr>
          <w:jc w:val="center"/>
        </w:trPr>
        <w:tc>
          <w:tcPr>
            <w:tcW w:w="5400" w:type="dxa"/>
            <w:tcBorders>
              <w:top w:val="nil"/>
              <w:left w:val="nil"/>
              <w:right w:val="nil"/>
            </w:tcBorders>
          </w:tcPr>
          <w:p w14:paraId="2E30082B" w14:textId="0F2D25CA"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Acknowledge that your personal experiences </w:t>
            </w:r>
          </w:p>
          <w:p w14:paraId="03B62D78"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influence your needs</w:t>
            </w:r>
          </w:p>
        </w:tc>
        <w:tc>
          <w:tcPr>
            <w:tcW w:w="1350" w:type="dxa"/>
            <w:tcBorders>
              <w:top w:val="nil"/>
              <w:left w:val="nil"/>
              <w:right w:val="nil"/>
            </w:tcBorders>
          </w:tcPr>
          <w:p w14:paraId="7EFB11E2" w14:textId="6B054036"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0.8</w:t>
            </w:r>
          </w:p>
        </w:tc>
        <w:tc>
          <w:tcPr>
            <w:tcW w:w="1803" w:type="dxa"/>
            <w:tcBorders>
              <w:top w:val="nil"/>
              <w:left w:val="nil"/>
              <w:right w:val="nil"/>
            </w:tcBorders>
          </w:tcPr>
          <w:p w14:paraId="00E9FB46" w14:textId="30B9753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5</w:t>
            </w:r>
            <w:r>
              <w:rPr>
                <w:rFonts w:ascii="Arial" w:hAnsi="Arial" w:cs="Arial"/>
                <w:kern w:val="0"/>
                <w:sz w:val="22"/>
                <w:szCs w:val="22"/>
              </w:rPr>
              <w:t xml:space="preserve"> to 2.</w:t>
            </w:r>
            <w:r w:rsidR="00277B98">
              <w:rPr>
                <w:rFonts w:ascii="Arial" w:hAnsi="Arial" w:cs="Arial"/>
                <w:kern w:val="0"/>
                <w:sz w:val="22"/>
                <w:szCs w:val="22"/>
              </w:rPr>
              <w:t>1</w:t>
            </w:r>
          </w:p>
        </w:tc>
        <w:tc>
          <w:tcPr>
            <w:tcW w:w="1152" w:type="dxa"/>
            <w:tcBorders>
              <w:top w:val="nil"/>
              <w:left w:val="nil"/>
              <w:right w:val="nil"/>
            </w:tcBorders>
          </w:tcPr>
          <w:p w14:paraId="2B595CC3"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0.222</w:t>
            </w:r>
          </w:p>
        </w:tc>
      </w:tr>
      <w:tr w:rsidR="00762933" w:rsidRPr="00E549D4" w14:paraId="01EA1BFF" w14:textId="77777777" w:rsidTr="00762933">
        <w:trPr>
          <w:jc w:val="center"/>
        </w:trPr>
        <w:tc>
          <w:tcPr>
            <w:tcW w:w="5400" w:type="dxa"/>
            <w:tcBorders>
              <w:top w:val="nil"/>
              <w:left w:val="nil"/>
              <w:right w:val="nil"/>
            </w:tcBorders>
          </w:tcPr>
          <w:p w14:paraId="7D8FC32B" w14:textId="520F74CC"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Acknowledge and name your emotions (for </w:t>
            </w:r>
          </w:p>
          <w:p w14:paraId="0F3F4F0C"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example, "You seem sad")</w:t>
            </w:r>
          </w:p>
        </w:tc>
        <w:tc>
          <w:tcPr>
            <w:tcW w:w="1350" w:type="dxa"/>
            <w:tcBorders>
              <w:top w:val="nil"/>
              <w:left w:val="nil"/>
              <w:right w:val="nil"/>
            </w:tcBorders>
          </w:tcPr>
          <w:p w14:paraId="0AC82DBE" w14:textId="35DC1BDF"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7</w:t>
            </w:r>
          </w:p>
        </w:tc>
        <w:tc>
          <w:tcPr>
            <w:tcW w:w="1803" w:type="dxa"/>
            <w:tcBorders>
              <w:top w:val="nil"/>
              <w:left w:val="nil"/>
              <w:right w:val="nil"/>
            </w:tcBorders>
          </w:tcPr>
          <w:p w14:paraId="3C8F9635" w14:textId="27C286FB"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-0.3 to 1.7</w:t>
            </w:r>
          </w:p>
        </w:tc>
        <w:tc>
          <w:tcPr>
            <w:tcW w:w="1152" w:type="dxa"/>
            <w:tcBorders>
              <w:top w:val="nil"/>
              <w:left w:val="nil"/>
              <w:right w:val="nil"/>
            </w:tcBorders>
          </w:tcPr>
          <w:p w14:paraId="6B825454"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0.187</w:t>
            </w:r>
          </w:p>
        </w:tc>
      </w:tr>
      <w:tr w:rsidR="00762933" w:rsidRPr="00E549D4" w14:paraId="00D13D9C" w14:textId="77777777" w:rsidTr="00762933">
        <w:trPr>
          <w:jc w:val="center"/>
        </w:trPr>
        <w:tc>
          <w:tcPr>
            <w:tcW w:w="5400" w:type="dxa"/>
            <w:tcBorders>
              <w:left w:val="nil"/>
              <w:right w:val="nil"/>
            </w:tcBorders>
          </w:tcPr>
          <w:p w14:paraId="5436EDD8" w14:textId="36009BB7" w:rsidR="00762933" w:rsidRDefault="00762933" w:rsidP="008F135C">
            <w:pPr>
              <w:widowControl w:val="0"/>
              <w:autoSpaceDE w:val="0"/>
              <w:autoSpaceDN w:val="0"/>
              <w:adjustRightInd w:val="0"/>
              <w:rPr>
                <w:rFonts w:ascii="Arial" w:hAnsi="Arial" w:cs="Arial"/>
                <w:sz w:val="22"/>
                <w:szCs w:val="22"/>
              </w:rPr>
            </w:pPr>
            <w:r w:rsidRPr="00702BE2">
              <w:rPr>
                <w:rFonts w:ascii="Arial" w:hAnsi="Arial" w:cs="Arial"/>
                <w:sz w:val="22"/>
                <w:szCs w:val="22"/>
              </w:rPr>
              <w:t xml:space="preserve">Give you supportive touch (for example, touch </w:t>
            </w:r>
          </w:p>
          <w:p w14:paraId="5A4F6B62"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your shoulder)</w:t>
            </w:r>
          </w:p>
        </w:tc>
        <w:tc>
          <w:tcPr>
            <w:tcW w:w="1350" w:type="dxa"/>
            <w:tcBorders>
              <w:left w:val="nil"/>
              <w:right w:val="nil"/>
            </w:tcBorders>
          </w:tcPr>
          <w:p w14:paraId="33D7685E" w14:textId="582608FC"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w:t>
            </w:r>
          </w:p>
        </w:tc>
        <w:tc>
          <w:tcPr>
            <w:tcW w:w="1803" w:type="dxa"/>
            <w:tcBorders>
              <w:left w:val="nil"/>
              <w:right w:val="nil"/>
            </w:tcBorders>
          </w:tcPr>
          <w:p w14:paraId="69CBA8DA" w14:textId="0D3B69BD"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4</w:t>
            </w:r>
            <w:r>
              <w:rPr>
                <w:rFonts w:ascii="Arial" w:hAnsi="Arial" w:cs="Arial"/>
                <w:kern w:val="0"/>
                <w:sz w:val="22"/>
                <w:szCs w:val="22"/>
              </w:rPr>
              <w:t xml:space="preserve"> to 1.7</w:t>
            </w:r>
          </w:p>
        </w:tc>
        <w:tc>
          <w:tcPr>
            <w:tcW w:w="1152" w:type="dxa"/>
            <w:tcBorders>
              <w:left w:val="nil"/>
              <w:right w:val="nil"/>
            </w:tcBorders>
          </w:tcPr>
          <w:p w14:paraId="451990B5"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0.208</w:t>
            </w:r>
          </w:p>
        </w:tc>
      </w:tr>
      <w:tr w:rsidR="00004FF3" w:rsidRPr="00E549D4" w14:paraId="222A5D8E" w14:textId="77777777" w:rsidTr="00762933">
        <w:trPr>
          <w:jc w:val="center"/>
        </w:trPr>
        <w:tc>
          <w:tcPr>
            <w:tcW w:w="5400" w:type="dxa"/>
            <w:tcBorders>
              <w:left w:val="nil"/>
              <w:right w:val="nil"/>
            </w:tcBorders>
          </w:tcPr>
          <w:p w14:paraId="54766299" w14:textId="77777777" w:rsidR="00004FF3" w:rsidRDefault="00004FF3" w:rsidP="00AD414A">
            <w:pPr>
              <w:widowControl w:val="0"/>
              <w:autoSpaceDE w:val="0"/>
              <w:autoSpaceDN w:val="0"/>
              <w:adjustRightInd w:val="0"/>
              <w:rPr>
                <w:rFonts w:ascii="Arial" w:hAnsi="Arial" w:cs="Arial"/>
                <w:sz w:val="22"/>
                <w:szCs w:val="22"/>
              </w:rPr>
            </w:pPr>
            <w:r>
              <w:rPr>
                <w:rFonts w:ascii="Arial" w:hAnsi="Arial" w:cs="Arial"/>
                <w:sz w:val="22"/>
                <w:szCs w:val="22"/>
              </w:rPr>
              <w:lastRenderedPageBreak/>
              <w:t xml:space="preserve">19. </w:t>
            </w:r>
            <w:r w:rsidRPr="00702BE2">
              <w:rPr>
                <w:rFonts w:ascii="Arial" w:hAnsi="Arial" w:cs="Arial"/>
                <w:sz w:val="22"/>
                <w:szCs w:val="22"/>
              </w:rPr>
              <w:t xml:space="preserve">Give you emotional support (for example, "I am </w:t>
            </w:r>
          </w:p>
          <w:p w14:paraId="5CB17CC5" w14:textId="77777777" w:rsidR="00004FF3" w:rsidRPr="00702BE2" w:rsidRDefault="00004FF3" w:rsidP="00AD414A">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here with you")</w:t>
            </w:r>
          </w:p>
        </w:tc>
        <w:tc>
          <w:tcPr>
            <w:tcW w:w="1350" w:type="dxa"/>
            <w:tcBorders>
              <w:left w:val="nil"/>
              <w:right w:val="nil"/>
            </w:tcBorders>
          </w:tcPr>
          <w:p w14:paraId="200C6EB4" w14:textId="44261AE4"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7</w:t>
            </w:r>
          </w:p>
        </w:tc>
        <w:tc>
          <w:tcPr>
            <w:tcW w:w="1803" w:type="dxa"/>
            <w:tcBorders>
              <w:left w:val="nil"/>
              <w:right w:val="nil"/>
            </w:tcBorders>
          </w:tcPr>
          <w:p w14:paraId="17FFC0C4" w14:textId="54A578F9"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-0.9 to 2.2</w:t>
            </w:r>
          </w:p>
        </w:tc>
        <w:tc>
          <w:tcPr>
            <w:tcW w:w="1152" w:type="dxa"/>
            <w:tcBorders>
              <w:left w:val="nil"/>
              <w:right w:val="nil"/>
            </w:tcBorders>
          </w:tcPr>
          <w:p w14:paraId="4992DCB8" w14:textId="77777777" w:rsidR="00004FF3" w:rsidRPr="00E549D4" w:rsidRDefault="00004FF3" w:rsidP="00AD414A">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0.409</w:t>
            </w:r>
          </w:p>
        </w:tc>
      </w:tr>
      <w:tr w:rsidR="00762933" w:rsidRPr="00E549D4" w14:paraId="7721F05B" w14:textId="77777777" w:rsidTr="008F135C">
        <w:trPr>
          <w:jc w:val="center"/>
        </w:trPr>
        <w:tc>
          <w:tcPr>
            <w:tcW w:w="5400" w:type="dxa"/>
            <w:tcBorders>
              <w:top w:val="nil"/>
              <w:left w:val="nil"/>
              <w:right w:val="nil"/>
            </w:tcBorders>
          </w:tcPr>
          <w:p w14:paraId="20032037"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24. </w:t>
            </w:r>
            <w:r w:rsidRPr="00702BE2">
              <w:rPr>
                <w:rFonts w:ascii="Arial" w:hAnsi="Arial" w:cs="Arial"/>
                <w:sz w:val="22"/>
                <w:szCs w:val="22"/>
              </w:rPr>
              <w:t>Understand how their words might affect you</w:t>
            </w:r>
          </w:p>
        </w:tc>
        <w:tc>
          <w:tcPr>
            <w:tcW w:w="1350" w:type="dxa"/>
            <w:tcBorders>
              <w:top w:val="nil"/>
              <w:left w:val="nil"/>
              <w:right w:val="nil"/>
            </w:tcBorders>
          </w:tcPr>
          <w:p w14:paraId="32F7937B" w14:textId="04E28176"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0.5</w:t>
            </w:r>
          </w:p>
        </w:tc>
        <w:tc>
          <w:tcPr>
            <w:tcW w:w="1803" w:type="dxa"/>
            <w:tcBorders>
              <w:top w:val="nil"/>
              <w:left w:val="nil"/>
              <w:right w:val="nil"/>
            </w:tcBorders>
          </w:tcPr>
          <w:p w14:paraId="5EE1A3AF" w14:textId="2E32AE40"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9</w:t>
            </w:r>
            <w:r>
              <w:rPr>
                <w:rFonts w:ascii="Arial" w:hAnsi="Arial" w:cs="Arial"/>
                <w:kern w:val="0"/>
                <w:sz w:val="22"/>
                <w:szCs w:val="22"/>
              </w:rPr>
              <w:t xml:space="preserve"> to 1.9</w:t>
            </w:r>
          </w:p>
        </w:tc>
        <w:tc>
          <w:tcPr>
            <w:tcW w:w="1152" w:type="dxa"/>
            <w:tcBorders>
              <w:top w:val="nil"/>
              <w:left w:val="nil"/>
              <w:right w:val="nil"/>
            </w:tcBorders>
          </w:tcPr>
          <w:p w14:paraId="11514DCA"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0.461</w:t>
            </w:r>
          </w:p>
        </w:tc>
      </w:tr>
      <w:tr w:rsidR="00762933" w:rsidRPr="00E549D4" w14:paraId="6B39B014" w14:textId="77777777" w:rsidTr="008F135C">
        <w:trPr>
          <w:jc w:val="center"/>
        </w:trPr>
        <w:tc>
          <w:tcPr>
            <w:tcW w:w="5400" w:type="dxa"/>
            <w:tcBorders>
              <w:top w:val="nil"/>
              <w:left w:val="nil"/>
              <w:right w:val="nil"/>
            </w:tcBorders>
          </w:tcPr>
          <w:p w14:paraId="1B533C4B" w14:textId="77777777" w:rsidR="00762933"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17. </w:t>
            </w:r>
            <w:r w:rsidRPr="00702BE2">
              <w:rPr>
                <w:rFonts w:ascii="Arial" w:hAnsi="Arial" w:cs="Arial"/>
                <w:sz w:val="22"/>
                <w:szCs w:val="22"/>
              </w:rPr>
              <w:t xml:space="preserve">Grasp and explore clues that you need </w:t>
            </w:r>
          </w:p>
          <w:p w14:paraId="633CB9F3"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      </w:t>
            </w:r>
            <w:r w:rsidRPr="00702BE2">
              <w:rPr>
                <w:rFonts w:ascii="Arial" w:hAnsi="Arial" w:cs="Arial"/>
                <w:sz w:val="22"/>
                <w:szCs w:val="22"/>
              </w:rPr>
              <w:t>compassion</w:t>
            </w:r>
          </w:p>
        </w:tc>
        <w:tc>
          <w:tcPr>
            <w:tcW w:w="1350" w:type="dxa"/>
            <w:tcBorders>
              <w:top w:val="nil"/>
              <w:left w:val="nil"/>
              <w:right w:val="nil"/>
            </w:tcBorders>
          </w:tcPr>
          <w:p w14:paraId="2BB67BAA" w14:textId="45708864"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4</w:t>
            </w:r>
          </w:p>
        </w:tc>
        <w:tc>
          <w:tcPr>
            <w:tcW w:w="1803" w:type="dxa"/>
            <w:tcBorders>
              <w:top w:val="nil"/>
              <w:left w:val="nil"/>
              <w:right w:val="nil"/>
            </w:tcBorders>
          </w:tcPr>
          <w:p w14:paraId="12B3012D" w14:textId="69539AB9"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 to 1.</w:t>
            </w:r>
            <w:r w:rsidR="00277B98">
              <w:rPr>
                <w:rFonts w:ascii="Arial" w:hAnsi="Arial" w:cs="Arial"/>
                <w:kern w:val="0"/>
                <w:sz w:val="22"/>
                <w:szCs w:val="22"/>
              </w:rPr>
              <w:t>5</w:t>
            </w:r>
          </w:p>
        </w:tc>
        <w:tc>
          <w:tcPr>
            <w:tcW w:w="1152" w:type="dxa"/>
            <w:tcBorders>
              <w:top w:val="nil"/>
              <w:left w:val="nil"/>
              <w:right w:val="nil"/>
            </w:tcBorders>
          </w:tcPr>
          <w:p w14:paraId="7840DBB5"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0.488</w:t>
            </w:r>
          </w:p>
        </w:tc>
      </w:tr>
      <w:tr w:rsidR="00762933" w:rsidRPr="00E549D4" w14:paraId="1025038E" w14:textId="77777777" w:rsidTr="008F135C">
        <w:trPr>
          <w:jc w:val="center"/>
        </w:trPr>
        <w:tc>
          <w:tcPr>
            <w:tcW w:w="5400" w:type="dxa"/>
            <w:tcBorders>
              <w:top w:val="nil"/>
              <w:left w:val="nil"/>
              <w:right w:val="nil"/>
            </w:tcBorders>
          </w:tcPr>
          <w:p w14:paraId="6378E70C" w14:textId="77777777" w:rsidR="00762933" w:rsidRPr="00702BE2" w:rsidRDefault="00762933" w:rsidP="008F135C">
            <w:pPr>
              <w:widowControl w:val="0"/>
              <w:autoSpaceDE w:val="0"/>
              <w:autoSpaceDN w:val="0"/>
              <w:adjustRightInd w:val="0"/>
              <w:rPr>
                <w:rFonts w:ascii="Arial" w:hAnsi="Arial" w:cs="Arial"/>
                <w:sz w:val="22"/>
                <w:szCs w:val="22"/>
              </w:rPr>
            </w:pPr>
            <w:r>
              <w:rPr>
                <w:rFonts w:ascii="Arial" w:hAnsi="Arial" w:cs="Arial"/>
                <w:sz w:val="22"/>
                <w:szCs w:val="22"/>
              </w:rPr>
              <w:t xml:space="preserve">11. </w:t>
            </w:r>
            <w:r w:rsidRPr="00702BE2">
              <w:rPr>
                <w:rFonts w:ascii="Arial" w:hAnsi="Arial" w:cs="Arial"/>
                <w:sz w:val="22"/>
                <w:szCs w:val="22"/>
              </w:rPr>
              <w:t>Express humor</w:t>
            </w:r>
          </w:p>
        </w:tc>
        <w:tc>
          <w:tcPr>
            <w:tcW w:w="1350" w:type="dxa"/>
            <w:tcBorders>
              <w:top w:val="nil"/>
              <w:left w:val="nil"/>
              <w:right w:val="nil"/>
            </w:tcBorders>
          </w:tcPr>
          <w:p w14:paraId="30449ACA" w14:textId="092D4225"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0.2</w:t>
            </w:r>
          </w:p>
        </w:tc>
        <w:tc>
          <w:tcPr>
            <w:tcW w:w="1803" w:type="dxa"/>
            <w:tcBorders>
              <w:top w:val="nil"/>
              <w:left w:val="nil"/>
              <w:right w:val="nil"/>
            </w:tcBorders>
          </w:tcPr>
          <w:p w14:paraId="52F312A5" w14:textId="7DB533BD"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-0.8 to 1.</w:t>
            </w:r>
            <w:r w:rsidR="00277B98">
              <w:rPr>
                <w:rFonts w:ascii="Arial" w:hAnsi="Arial" w:cs="Arial"/>
                <w:kern w:val="0"/>
                <w:sz w:val="22"/>
                <w:szCs w:val="22"/>
              </w:rPr>
              <w:t>3</w:t>
            </w:r>
          </w:p>
        </w:tc>
        <w:tc>
          <w:tcPr>
            <w:tcW w:w="1152" w:type="dxa"/>
            <w:tcBorders>
              <w:top w:val="nil"/>
              <w:left w:val="nil"/>
              <w:right w:val="nil"/>
            </w:tcBorders>
          </w:tcPr>
          <w:p w14:paraId="521F26EC"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0.648</w:t>
            </w:r>
          </w:p>
        </w:tc>
      </w:tr>
      <w:tr w:rsidR="00762933" w:rsidRPr="00E549D4" w14:paraId="6913A90E" w14:textId="77777777" w:rsidTr="00762933">
        <w:trPr>
          <w:jc w:val="center"/>
        </w:trPr>
        <w:tc>
          <w:tcPr>
            <w:tcW w:w="5400" w:type="dxa"/>
            <w:tcBorders>
              <w:top w:val="nil"/>
              <w:left w:val="nil"/>
              <w:right w:val="nil"/>
            </w:tcBorders>
          </w:tcPr>
          <w:p w14:paraId="1B76D2A1" w14:textId="77777777" w:rsidR="00762933" w:rsidRPr="00E549D4" w:rsidRDefault="00762933" w:rsidP="008F135C">
            <w:pPr>
              <w:widowControl w:val="0"/>
              <w:autoSpaceDE w:val="0"/>
              <w:autoSpaceDN w:val="0"/>
              <w:adjustRightInd w:val="0"/>
              <w:rPr>
                <w:rFonts w:ascii="Arial" w:hAnsi="Arial" w:cs="Arial"/>
                <w:kern w:val="0"/>
                <w:sz w:val="22"/>
                <w:szCs w:val="22"/>
              </w:rPr>
            </w:pPr>
            <w:r>
              <w:rPr>
                <w:rFonts w:ascii="Arial" w:hAnsi="Arial" w:cs="Arial"/>
                <w:sz w:val="22"/>
                <w:szCs w:val="22"/>
              </w:rPr>
              <w:t xml:space="preserve">2. </w:t>
            </w:r>
            <w:r w:rsidRPr="00702BE2">
              <w:rPr>
                <w:rFonts w:ascii="Arial" w:hAnsi="Arial" w:cs="Arial"/>
                <w:sz w:val="22"/>
                <w:szCs w:val="22"/>
              </w:rPr>
              <w:t>S</w:t>
            </w:r>
            <w:r>
              <w:rPr>
                <w:rFonts w:ascii="Arial" w:hAnsi="Arial" w:cs="Arial"/>
                <w:sz w:val="22"/>
                <w:szCs w:val="22"/>
              </w:rPr>
              <w:t>i</w:t>
            </w:r>
            <w:r w:rsidRPr="00702BE2">
              <w:rPr>
                <w:rFonts w:ascii="Arial" w:hAnsi="Arial" w:cs="Arial"/>
                <w:sz w:val="22"/>
                <w:szCs w:val="22"/>
              </w:rPr>
              <w:t>t down (versus stood up) while speaking with you</w:t>
            </w:r>
          </w:p>
        </w:tc>
        <w:tc>
          <w:tcPr>
            <w:tcW w:w="1350" w:type="dxa"/>
            <w:tcBorders>
              <w:top w:val="nil"/>
              <w:left w:val="nil"/>
              <w:right w:val="nil"/>
            </w:tcBorders>
          </w:tcPr>
          <w:p w14:paraId="387B29A7" w14:textId="00A0D40F"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2</w:t>
            </w:r>
          </w:p>
        </w:tc>
        <w:tc>
          <w:tcPr>
            <w:tcW w:w="1803" w:type="dxa"/>
            <w:tcBorders>
              <w:top w:val="nil"/>
              <w:left w:val="nil"/>
              <w:right w:val="nil"/>
            </w:tcBorders>
          </w:tcPr>
          <w:p w14:paraId="67F9CA3A" w14:textId="3B626965"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9</w:t>
            </w:r>
            <w:r>
              <w:rPr>
                <w:rFonts w:ascii="Arial" w:hAnsi="Arial" w:cs="Arial"/>
                <w:kern w:val="0"/>
                <w:sz w:val="22"/>
                <w:szCs w:val="22"/>
              </w:rPr>
              <w:t xml:space="preserve"> to 1.2</w:t>
            </w:r>
          </w:p>
        </w:tc>
        <w:tc>
          <w:tcPr>
            <w:tcW w:w="1152" w:type="dxa"/>
            <w:tcBorders>
              <w:top w:val="nil"/>
              <w:left w:val="nil"/>
              <w:right w:val="nil"/>
            </w:tcBorders>
          </w:tcPr>
          <w:p w14:paraId="74CFF5BF"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0.724</w:t>
            </w:r>
          </w:p>
        </w:tc>
      </w:tr>
      <w:tr w:rsidR="00762933" w:rsidRPr="00E549D4" w14:paraId="013C0D3B" w14:textId="77777777" w:rsidTr="00762933">
        <w:trPr>
          <w:jc w:val="center"/>
        </w:trPr>
        <w:tc>
          <w:tcPr>
            <w:tcW w:w="5400" w:type="dxa"/>
            <w:tcBorders>
              <w:top w:val="nil"/>
              <w:left w:val="nil"/>
              <w:bottom w:val="single" w:sz="4" w:space="0" w:color="auto"/>
              <w:right w:val="nil"/>
            </w:tcBorders>
          </w:tcPr>
          <w:p w14:paraId="324963EA" w14:textId="77777777" w:rsidR="00762933" w:rsidRPr="00E549D4" w:rsidRDefault="00762933" w:rsidP="008F135C">
            <w:pPr>
              <w:widowControl w:val="0"/>
              <w:autoSpaceDE w:val="0"/>
              <w:autoSpaceDN w:val="0"/>
              <w:adjustRightInd w:val="0"/>
              <w:rPr>
                <w:rFonts w:ascii="Arial" w:hAnsi="Arial" w:cs="Arial"/>
                <w:kern w:val="0"/>
                <w:sz w:val="22"/>
                <w:szCs w:val="22"/>
              </w:rPr>
            </w:pPr>
            <w:r>
              <w:rPr>
                <w:rFonts w:ascii="Arial" w:hAnsi="Arial" w:cs="Arial"/>
                <w:sz w:val="22"/>
                <w:szCs w:val="22"/>
              </w:rPr>
              <w:t xml:space="preserve">10. </w:t>
            </w:r>
            <w:r w:rsidRPr="00702BE2">
              <w:rPr>
                <w:rFonts w:ascii="Arial" w:hAnsi="Arial" w:cs="Arial"/>
                <w:sz w:val="22"/>
                <w:szCs w:val="22"/>
              </w:rPr>
              <w:t>Make "small talk"</w:t>
            </w:r>
          </w:p>
        </w:tc>
        <w:tc>
          <w:tcPr>
            <w:tcW w:w="1350" w:type="dxa"/>
            <w:tcBorders>
              <w:top w:val="nil"/>
              <w:left w:val="nil"/>
              <w:bottom w:val="single" w:sz="4" w:space="0" w:color="auto"/>
              <w:right w:val="nil"/>
            </w:tcBorders>
          </w:tcPr>
          <w:p w14:paraId="448ADC14" w14:textId="0D0FE263"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w:t>
            </w:r>
            <w:r w:rsidR="00277B98">
              <w:rPr>
                <w:rFonts w:ascii="Arial" w:hAnsi="Arial" w:cs="Arial"/>
                <w:kern w:val="0"/>
                <w:sz w:val="22"/>
                <w:szCs w:val="22"/>
              </w:rPr>
              <w:t>2</w:t>
            </w:r>
          </w:p>
        </w:tc>
        <w:tc>
          <w:tcPr>
            <w:tcW w:w="1803" w:type="dxa"/>
            <w:tcBorders>
              <w:top w:val="nil"/>
              <w:left w:val="nil"/>
              <w:bottom w:val="single" w:sz="4" w:space="0" w:color="auto"/>
              <w:right w:val="nil"/>
            </w:tcBorders>
          </w:tcPr>
          <w:p w14:paraId="1E29BD77" w14:textId="6FB283C6"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-1.2 to 0.8</w:t>
            </w:r>
          </w:p>
        </w:tc>
        <w:tc>
          <w:tcPr>
            <w:tcW w:w="1152" w:type="dxa"/>
            <w:tcBorders>
              <w:top w:val="nil"/>
              <w:left w:val="nil"/>
              <w:bottom w:val="single" w:sz="4" w:space="0" w:color="auto"/>
              <w:right w:val="nil"/>
            </w:tcBorders>
          </w:tcPr>
          <w:p w14:paraId="42563BAC" w14:textId="77777777" w:rsidR="00762933" w:rsidRPr="00E549D4" w:rsidRDefault="00762933" w:rsidP="008F135C">
            <w:pPr>
              <w:widowControl w:val="0"/>
              <w:autoSpaceDE w:val="0"/>
              <w:autoSpaceDN w:val="0"/>
              <w:adjustRightInd w:val="0"/>
              <w:jc w:val="center"/>
              <w:rPr>
                <w:rFonts w:ascii="Arial" w:hAnsi="Arial" w:cs="Arial"/>
                <w:kern w:val="0"/>
                <w:sz w:val="22"/>
                <w:szCs w:val="22"/>
              </w:rPr>
            </w:pPr>
            <w:r>
              <w:rPr>
                <w:rFonts w:ascii="Arial" w:hAnsi="Arial" w:cs="Arial"/>
                <w:kern w:val="0"/>
                <w:sz w:val="22"/>
                <w:szCs w:val="22"/>
              </w:rPr>
              <w:t>0.706</w:t>
            </w:r>
          </w:p>
        </w:tc>
      </w:tr>
    </w:tbl>
    <w:p w14:paraId="6B610203" w14:textId="0A15F7F2" w:rsidR="00004FF3" w:rsidRPr="00733A7E" w:rsidRDefault="00004FF3" w:rsidP="00004FF3">
      <w:pPr>
        <w:spacing w:line="480" w:lineRule="auto"/>
        <w:rPr>
          <w:rFonts w:ascii="Arial" w:hAnsi="Arial" w:cs="Arial"/>
          <w:kern w:val="0"/>
          <w:sz w:val="22"/>
          <w:szCs w:val="22"/>
        </w:rPr>
      </w:pPr>
      <w:r>
        <w:rPr>
          <w:rFonts w:ascii="Arial" w:hAnsi="Arial" w:cs="Arial"/>
        </w:rPr>
        <w:t xml:space="preserve">CI, confidence interval. </w:t>
      </w:r>
      <w:r w:rsidR="001E34E4">
        <w:rPr>
          <w:rFonts w:ascii="Arial" w:hAnsi="Arial" w:cs="Arial"/>
          <w:sz w:val="22"/>
          <w:szCs w:val="22"/>
        </w:rPr>
        <w:t xml:space="preserve">Interaction term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denote the difference in the </w:t>
      </w:r>
      <w:r w:rsidR="001E34E4" w:rsidRPr="00E549D4">
        <w:rPr>
          <w:rFonts w:ascii="Arial" w:hAnsi="Arial" w:cs="Arial"/>
          <w:sz w:val="22"/>
          <w:szCs w:val="22"/>
          <w:lang w:bidi="en-US"/>
        </w:rPr>
        <w:sym w:font="Symbol" w:char="F062"/>
      </w:r>
      <w:r w:rsidR="001E34E4" w:rsidRPr="00E549D4">
        <w:rPr>
          <w:rFonts w:ascii="Arial" w:hAnsi="Arial" w:cs="Arial"/>
          <w:sz w:val="22"/>
          <w:szCs w:val="22"/>
          <w:lang w:bidi="en-US"/>
        </w:rPr>
        <w:t xml:space="preserve"> </w:t>
      </w:r>
      <w:r w:rsidR="001E34E4" w:rsidRPr="00E549D4">
        <w:rPr>
          <w:rFonts w:ascii="Arial" w:hAnsi="Arial" w:cs="Arial"/>
          <w:kern w:val="0"/>
          <w:sz w:val="22"/>
          <w:szCs w:val="22"/>
        </w:rPr>
        <w:t>Coefficients</w:t>
      </w:r>
      <w:r w:rsidR="001E34E4">
        <w:rPr>
          <w:rFonts w:ascii="Arial" w:hAnsi="Arial" w:cs="Arial"/>
          <w:kern w:val="0"/>
          <w:sz w:val="22"/>
          <w:szCs w:val="22"/>
        </w:rPr>
        <w:t xml:space="preserve"> between Blacks and non-Hispanic Whites.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&gt; 0 indicate the association between the physician action and 5-item compassion measure score are stronger among Black individuals compared to </w:t>
      </w:r>
      <w:r>
        <w:rPr>
          <w:rFonts w:ascii="Arial" w:hAnsi="Arial" w:cs="Arial"/>
          <w:sz w:val="22"/>
          <w:szCs w:val="22"/>
        </w:rPr>
        <w:t>non-Hispanic White</w:t>
      </w:r>
      <w:r>
        <w:rPr>
          <w:rFonts w:ascii="Arial" w:hAnsi="Arial" w:cs="Arial"/>
          <w:kern w:val="0"/>
          <w:sz w:val="22"/>
          <w:szCs w:val="22"/>
        </w:rPr>
        <w:t xml:space="preserve"> individuals (reference). </w:t>
      </w:r>
      <w:r>
        <w:rPr>
          <w:rFonts w:ascii="Arial" w:hAnsi="Arial" w:cs="Arial"/>
          <w:sz w:val="22"/>
          <w:szCs w:val="22"/>
        </w:rPr>
        <w:t xml:space="preserve">Interaction term </w:t>
      </w:r>
      <w:r w:rsidRPr="00E549D4">
        <w:rPr>
          <w:rFonts w:ascii="Arial" w:hAnsi="Arial" w:cs="Arial"/>
          <w:sz w:val="22"/>
          <w:szCs w:val="22"/>
          <w:lang w:bidi="en-US"/>
        </w:rPr>
        <w:sym w:font="Symbol" w:char="F062"/>
      </w:r>
      <w:r w:rsidRPr="00E549D4">
        <w:rPr>
          <w:rFonts w:ascii="Arial" w:hAnsi="Arial" w:cs="Arial"/>
          <w:sz w:val="22"/>
          <w:szCs w:val="22"/>
          <w:lang w:bidi="en-US"/>
        </w:rPr>
        <w:t xml:space="preserve"> </w:t>
      </w:r>
      <w:r w:rsidRPr="00E549D4">
        <w:rPr>
          <w:rFonts w:ascii="Arial" w:hAnsi="Arial" w:cs="Arial"/>
          <w:kern w:val="0"/>
          <w:sz w:val="22"/>
          <w:szCs w:val="22"/>
        </w:rPr>
        <w:t>Coefficients</w:t>
      </w:r>
      <w:r>
        <w:rPr>
          <w:rFonts w:ascii="Arial" w:hAnsi="Arial" w:cs="Arial"/>
          <w:kern w:val="0"/>
          <w:sz w:val="22"/>
          <w:szCs w:val="22"/>
        </w:rPr>
        <w:t xml:space="preserve"> &lt; 0 indicate the association between the physician action and 5-item compassion measure score are stronger among </w:t>
      </w:r>
      <w:r>
        <w:rPr>
          <w:rFonts w:ascii="Arial" w:hAnsi="Arial" w:cs="Arial"/>
          <w:sz w:val="22"/>
          <w:szCs w:val="22"/>
        </w:rPr>
        <w:t>non-Hispanic White</w:t>
      </w:r>
      <w:r>
        <w:rPr>
          <w:rFonts w:ascii="Arial" w:hAnsi="Arial" w:cs="Arial"/>
          <w:kern w:val="0"/>
          <w:sz w:val="22"/>
          <w:szCs w:val="22"/>
        </w:rPr>
        <w:t xml:space="preserve"> individuals compared to Black individuals.</w:t>
      </w:r>
    </w:p>
    <w:p w14:paraId="56C995EF" w14:textId="77777777" w:rsidR="00004FF3" w:rsidRPr="00004FF3" w:rsidRDefault="00004FF3" w:rsidP="00004FF3">
      <w:pPr>
        <w:rPr>
          <w:rFonts w:ascii="Arial" w:hAnsi="Arial" w:cs="Arial"/>
          <w:sz w:val="22"/>
          <w:szCs w:val="22"/>
        </w:rPr>
      </w:pPr>
    </w:p>
    <w:sectPr w:rsidR="00004FF3" w:rsidRPr="00004FF3" w:rsidSect="00B52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57"/>
    <w:rsid w:val="000004E0"/>
    <w:rsid w:val="00002233"/>
    <w:rsid w:val="00004FF3"/>
    <w:rsid w:val="00010CD8"/>
    <w:rsid w:val="000149F2"/>
    <w:rsid w:val="000150B8"/>
    <w:rsid w:val="000374AC"/>
    <w:rsid w:val="00064B0B"/>
    <w:rsid w:val="0007284F"/>
    <w:rsid w:val="0008282D"/>
    <w:rsid w:val="00087BEF"/>
    <w:rsid w:val="000935BE"/>
    <w:rsid w:val="0009661C"/>
    <w:rsid w:val="000A2AE9"/>
    <w:rsid w:val="000A7DA5"/>
    <w:rsid w:val="000B2200"/>
    <w:rsid w:val="000B43A5"/>
    <w:rsid w:val="000D1B4A"/>
    <w:rsid w:val="000D349C"/>
    <w:rsid w:val="000D7C13"/>
    <w:rsid w:val="00117296"/>
    <w:rsid w:val="00121BCC"/>
    <w:rsid w:val="00123D2D"/>
    <w:rsid w:val="001266BC"/>
    <w:rsid w:val="00135A61"/>
    <w:rsid w:val="0014123B"/>
    <w:rsid w:val="00143D94"/>
    <w:rsid w:val="001A0699"/>
    <w:rsid w:val="001C2EF2"/>
    <w:rsid w:val="001D40BF"/>
    <w:rsid w:val="001E34E4"/>
    <w:rsid w:val="001F0FA4"/>
    <w:rsid w:val="0020156F"/>
    <w:rsid w:val="00203701"/>
    <w:rsid w:val="002148A5"/>
    <w:rsid w:val="00217A4A"/>
    <w:rsid w:val="0024314B"/>
    <w:rsid w:val="002437BD"/>
    <w:rsid w:val="00265961"/>
    <w:rsid w:val="00277B98"/>
    <w:rsid w:val="00280D98"/>
    <w:rsid w:val="00280E21"/>
    <w:rsid w:val="00283866"/>
    <w:rsid w:val="0029126C"/>
    <w:rsid w:val="00291EB8"/>
    <w:rsid w:val="002A2FA7"/>
    <w:rsid w:val="002B03A7"/>
    <w:rsid w:val="002C3628"/>
    <w:rsid w:val="002C412D"/>
    <w:rsid w:val="002D36E7"/>
    <w:rsid w:val="002D4C19"/>
    <w:rsid w:val="002E0F78"/>
    <w:rsid w:val="002E47A1"/>
    <w:rsid w:val="002E71E0"/>
    <w:rsid w:val="002F0104"/>
    <w:rsid w:val="002F5108"/>
    <w:rsid w:val="00305617"/>
    <w:rsid w:val="00306CB3"/>
    <w:rsid w:val="0030749D"/>
    <w:rsid w:val="00335E05"/>
    <w:rsid w:val="00337F57"/>
    <w:rsid w:val="0034385A"/>
    <w:rsid w:val="003455B6"/>
    <w:rsid w:val="00352120"/>
    <w:rsid w:val="00363AF8"/>
    <w:rsid w:val="003846C7"/>
    <w:rsid w:val="00384AD3"/>
    <w:rsid w:val="003979DD"/>
    <w:rsid w:val="00397A9F"/>
    <w:rsid w:val="003A3F6A"/>
    <w:rsid w:val="003B3D7C"/>
    <w:rsid w:val="003C46EA"/>
    <w:rsid w:val="003C6C4F"/>
    <w:rsid w:val="003D1FA3"/>
    <w:rsid w:val="003D63BD"/>
    <w:rsid w:val="003E4D95"/>
    <w:rsid w:val="003E51FA"/>
    <w:rsid w:val="003E55C2"/>
    <w:rsid w:val="003E69FE"/>
    <w:rsid w:val="003F0014"/>
    <w:rsid w:val="003F1D6C"/>
    <w:rsid w:val="003F213A"/>
    <w:rsid w:val="003F6E0D"/>
    <w:rsid w:val="004019C2"/>
    <w:rsid w:val="00404DE4"/>
    <w:rsid w:val="00420CBA"/>
    <w:rsid w:val="00445DA1"/>
    <w:rsid w:val="00446433"/>
    <w:rsid w:val="0045400B"/>
    <w:rsid w:val="0046458F"/>
    <w:rsid w:val="00467EC9"/>
    <w:rsid w:val="004708A9"/>
    <w:rsid w:val="0047104E"/>
    <w:rsid w:val="00475623"/>
    <w:rsid w:val="00492631"/>
    <w:rsid w:val="004A201E"/>
    <w:rsid w:val="004A3D1F"/>
    <w:rsid w:val="004A488E"/>
    <w:rsid w:val="004A5C23"/>
    <w:rsid w:val="004D0EF6"/>
    <w:rsid w:val="004E49C7"/>
    <w:rsid w:val="004F08FB"/>
    <w:rsid w:val="004F2D97"/>
    <w:rsid w:val="004F6461"/>
    <w:rsid w:val="00500F37"/>
    <w:rsid w:val="00523728"/>
    <w:rsid w:val="00536EE8"/>
    <w:rsid w:val="005472E3"/>
    <w:rsid w:val="00550FB9"/>
    <w:rsid w:val="00562518"/>
    <w:rsid w:val="00563056"/>
    <w:rsid w:val="00570564"/>
    <w:rsid w:val="00581C9F"/>
    <w:rsid w:val="00583ACD"/>
    <w:rsid w:val="00596509"/>
    <w:rsid w:val="005B2CFB"/>
    <w:rsid w:val="005B3FE3"/>
    <w:rsid w:val="005F59D3"/>
    <w:rsid w:val="005F62B8"/>
    <w:rsid w:val="005F7D8B"/>
    <w:rsid w:val="0060673F"/>
    <w:rsid w:val="0061018A"/>
    <w:rsid w:val="00616407"/>
    <w:rsid w:val="00617062"/>
    <w:rsid w:val="006249F3"/>
    <w:rsid w:val="00632E37"/>
    <w:rsid w:val="00636279"/>
    <w:rsid w:val="00637F02"/>
    <w:rsid w:val="0064054D"/>
    <w:rsid w:val="00646A31"/>
    <w:rsid w:val="00650FE5"/>
    <w:rsid w:val="0065369C"/>
    <w:rsid w:val="006569E1"/>
    <w:rsid w:val="00657B2E"/>
    <w:rsid w:val="00663C3A"/>
    <w:rsid w:val="00674B26"/>
    <w:rsid w:val="006815F5"/>
    <w:rsid w:val="00686B42"/>
    <w:rsid w:val="00696276"/>
    <w:rsid w:val="006A6357"/>
    <w:rsid w:val="006B1BF5"/>
    <w:rsid w:val="006B675B"/>
    <w:rsid w:val="006C7E99"/>
    <w:rsid w:val="006D1E2F"/>
    <w:rsid w:val="00700AE4"/>
    <w:rsid w:val="00702BE2"/>
    <w:rsid w:val="00706F4F"/>
    <w:rsid w:val="007070CD"/>
    <w:rsid w:val="00714799"/>
    <w:rsid w:val="00715B69"/>
    <w:rsid w:val="00725682"/>
    <w:rsid w:val="00733A7E"/>
    <w:rsid w:val="00743210"/>
    <w:rsid w:val="00746C75"/>
    <w:rsid w:val="00762933"/>
    <w:rsid w:val="0076494C"/>
    <w:rsid w:val="00766A2C"/>
    <w:rsid w:val="007776DA"/>
    <w:rsid w:val="00783163"/>
    <w:rsid w:val="00787CF2"/>
    <w:rsid w:val="00792AE8"/>
    <w:rsid w:val="007A2884"/>
    <w:rsid w:val="007B22BF"/>
    <w:rsid w:val="007B420A"/>
    <w:rsid w:val="007B6B6C"/>
    <w:rsid w:val="007C18DB"/>
    <w:rsid w:val="007C47C4"/>
    <w:rsid w:val="007D2D92"/>
    <w:rsid w:val="007F376B"/>
    <w:rsid w:val="007F40B3"/>
    <w:rsid w:val="007F47C2"/>
    <w:rsid w:val="007F5B71"/>
    <w:rsid w:val="0080092C"/>
    <w:rsid w:val="0080632F"/>
    <w:rsid w:val="008077CD"/>
    <w:rsid w:val="00815F64"/>
    <w:rsid w:val="008173FE"/>
    <w:rsid w:val="00820321"/>
    <w:rsid w:val="00820904"/>
    <w:rsid w:val="0082428E"/>
    <w:rsid w:val="008258AE"/>
    <w:rsid w:val="00842608"/>
    <w:rsid w:val="008433A6"/>
    <w:rsid w:val="008434C9"/>
    <w:rsid w:val="00847299"/>
    <w:rsid w:val="008553BF"/>
    <w:rsid w:val="00864E35"/>
    <w:rsid w:val="00877D06"/>
    <w:rsid w:val="008862F7"/>
    <w:rsid w:val="0088737E"/>
    <w:rsid w:val="008950D6"/>
    <w:rsid w:val="008B6A8F"/>
    <w:rsid w:val="008D48F8"/>
    <w:rsid w:val="008D759B"/>
    <w:rsid w:val="008E1C03"/>
    <w:rsid w:val="008E4505"/>
    <w:rsid w:val="008F4A8F"/>
    <w:rsid w:val="00903BC5"/>
    <w:rsid w:val="009043CA"/>
    <w:rsid w:val="0090657C"/>
    <w:rsid w:val="00911477"/>
    <w:rsid w:val="00922F9E"/>
    <w:rsid w:val="00926E65"/>
    <w:rsid w:val="009334DC"/>
    <w:rsid w:val="009354FE"/>
    <w:rsid w:val="009363D8"/>
    <w:rsid w:val="00937383"/>
    <w:rsid w:val="009375F6"/>
    <w:rsid w:val="00941534"/>
    <w:rsid w:val="00942561"/>
    <w:rsid w:val="009543CD"/>
    <w:rsid w:val="00957498"/>
    <w:rsid w:val="00964ABE"/>
    <w:rsid w:val="009855A3"/>
    <w:rsid w:val="0098676B"/>
    <w:rsid w:val="00986D6F"/>
    <w:rsid w:val="009942E8"/>
    <w:rsid w:val="009A5B5F"/>
    <w:rsid w:val="009A6626"/>
    <w:rsid w:val="009B42B3"/>
    <w:rsid w:val="009C3D9B"/>
    <w:rsid w:val="009D0416"/>
    <w:rsid w:val="009E2DB7"/>
    <w:rsid w:val="009E4BF9"/>
    <w:rsid w:val="00A27BD3"/>
    <w:rsid w:val="00A43924"/>
    <w:rsid w:val="00A64E3D"/>
    <w:rsid w:val="00A67E35"/>
    <w:rsid w:val="00A8658B"/>
    <w:rsid w:val="00AA438E"/>
    <w:rsid w:val="00AA6188"/>
    <w:rsid w:val="00AB2E09"/>
    <w:rsid w:val="00AB507B"/>
    <w:rsid w:val="00AC4CCD"/>
    <w:rsid w:val="00AC5426"/>
    <w:rsid w:val="00AC6E1F"/>
    <w:rsid w:val="00AC6E41"/>
    <w:rsid w:val="00AD34D2"/>
    <w:rsid w:val="00AD38E4"/>
    <w:rsid w:val="00AF022A"/>
    <w:rsid w:val="00AF0282"/>
    <w:rsid w:val="00AF6F82"/>
    <w:rsid w:val="00B22FE8"/>
    <w:rsid w:val="00B31C35"/>
    <w:rsid w:val="00B41080"/>
    <w:rsid w:val="00B5287C"/>
    <w:rsid w:val="00B6362C"/>
    <w:rsid w:val="00B9602B"/>
    <w:rsid w:val="00BB6297"/>
    <w:rsid w:val="00BC2810"/>
    <w:rsid w:val="00BC29EB"/>
    <w:rsid w:val="00BC4625"/>
    <w:rsid w:val="00BE0083"/>
    <w:rsid w:val="00BE43C0"/>
    <w:rsid w:val="00BE750C"/>
    <w:rsid w:val="00BF3172"/>
    <w:rsid w:val="00C066DD"/>
    <w:rsid w:val="00C259D2"/>
    <w:rsid w:val="00C43B9A"/>
    <w:rsid w:val="00C46ABC"/>
    <w:rsid w:val="00C52EEC"/>
    <w:rsid w:val="00C538E9"/>
    <w:rsid w:val="00C623ED"/>
    <w:rsid w:val="00C81E8C"/>
    <w:rsid w:val="00C85757"/>
    <w:rsid w:val="00C904AC"/>
    <w:rsid w:val="00C9241F"/>
    <w:rsid w:val="00C943E8"/>
    <w:rsid w:val="00C97F86"/>
    <w:rsid w:val="00CB0076"/>
    <w:rsid w:val="00CC00C1"/>
    <w:rsid w:val="00CC64D5"/>
    <w:rsid w:val="00CD1B8C"/>
    <w:rsid w:val="00CD5099"/>
    <w:rsid w:val="00CE3CC9"/>
    <w:rsid w:val="00CE4564"/>
    <w:rsid w:val="00CE7D01"/>
    <w:rsid w:val="00CF07A0"/>
    <w:rsid w:val="00CF0EAE"/>
    <w:rsid w:val="00CF4A14"/>
    <w:rsid w:val="00CF6275"/>
    <w:rsid w:val="00D218F2"/>
    <w:rsid w:val="00D273F4"/>
    <w:rsid w:val="00D37F75"/>
    <w:rsid w:val="00D45D2B"/>
    <w:rsid w:val="00D73399"/>
    <w:rsid w:val="00D73DBA"/>
    <w:rsid w:val="00D80F39"/>
    <w:rsid w:val="00D820B1"/>
    <w:rsid w:val="00D852E3"/>
    <w:rsid w:val="00D97F21"/>
    <w:rsid w:val="00DA0AA0"/>
    <w:rsid w:val="00DA14D4"/>
    <w:rsid w:val="00DA5A24"/>
    <w:rsid w:val="00DB0623"/>
    <w:rsid w:val="00DC5CE3"/>
    <w:rsid w:val="00E06D28"/>
    <w:rsid w:val="00E146D4"/>
    <w:rsid w:val="00E220F3"/>
    <w:rsid w:val="00E22D8E"/>
    <w:rsid w:val="00E231D0"/>
    <w:rsid w:val="00E27427"/>
    <w:rsid w:val="00E33252"/>
    <w:rsid w:val="00E33609"/>
    <w:rsid w:val="00E3444B"/>
    <w:rsid w:val="00E371B4"/>
    <w:rsid w:val="00E549D4"/>
    <w:rsid w:val="00E6114F"/>
    <w:rsid w:val="00E652A9"/>
    <w:rsid w:val="00E67DAE"/>
    <w:rsid w:val="00E70E4F"/>
    <w:rsid w:val="00E721F4"/>
    <w:rsid w:val="00E76988"/>
    <w:rsid w:val="00E8357C"/>
    <w:rsid w:val="00E8405A"/>
    <w:rsid w:val="00E94BF7"/>
    <w:rsid w:val="00EA2D0C"/>
    <w:rsid w:val="00EA2E1E"/>
    <w:rsid w:val="00EC6643"/>
    <w:rsid w:val="00EE20BF"/>
    <w:rsid w:val="00EE47A2"/>
    <w:rsid w:val="00EF3793"/>
    <w:rsid w:val="00EF47CC"/>
    <w:rsid w:val="00EF5595"/>
    <w:rsid w:val="00F01121"/>
    <w:rsid w:val="00F15CDC"/>
    <w:rsid w:val="00F33158"/>
    <w:rsid w:val="00F50467"/>
    <w:rsid w:val="00F6380F"/>
    <w:rsid w:val="00F71D2C"/>
    <w:rsid w:val="00FA26A5"/>
    <w:rsid w:val="00FA3020"/>
    <w:rsid w:val="00FC3BA7"/>
    <w:rsid w:val="00FC7892"/>
    <w:rsid w:val="00FD73C8"/>
    <w:rsid w:val="00FE3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8B03"/>
  <w15:docId w15:val="{99A457D4-D919-0C4F-98F4-514B5E085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85757"/>
    <w:rPr>
      <w:rFonts w:ascii="Arial" w:eastAsia="Times New Roman" w:hAnsi="Arial" w:cs="Times New Roman"/>
      <w:kern w:val="0"/>
      <w:szCs w:val="20"/>
      <w14:ligatures w14:val="none"/>
    </w:rPr>
  </w:style>
  <w:style w:type="character" w:customStyle="1" w:styleId="BodyTextChar">
    <w:name w:val="Body Text Char"/>
    <w:basedOn w:val="DefaultParagraphFont"/>
    <w:link w:val="BodyText"/>
    <w:rsid w:val="00C85757"/>
    <w:rPr>
      <w:rFonts w:ascii="Arial" w:eastAsia="Times New Roman" w:hAnsi="Arial" w:cs="Times New Roman"/>
      <w:kern w:val="0"/>
      <w:szCs w:val="20"/>
      <w14:ligatures w14:val="none"/>
    </w:rPr>
  </w:style>
  <w:style w:type="paragraph" w:customStyle="1" w:styleId="TableNote">
    <w:name w:val="TableNote"/>
    <w:basedOn w:val="Normal"/>
    <w:rsid w:val="001C2EF2"/>
    <w:pPr>
      <w:spacing w:line="300" w:lineRule="exact"/>
    </w:pPr>
    <w:rPr>
      <w:rFonts w:ascii="Times New Roman" w:eastAsia="Times New Roman" w:hAnsi="Times New Roman" w:cs="Times New Roman"/>
      <w:kern w:val="0"/>
      <w:szCs w:val="20"/>
      <w:lang w:val="en-GB"/>
      <w14:ligatures w14:val="none"/>
    </w:rPr>
  </w:style>
  <w:style w:type="paragraph" w:customStyle="1" w:styleId="TableHeader">
    <w:name w:val="TableHeader"/>
    <w:basedOn w:val="Normal"/>
    <w:rsid w:val="001C2EF2"/>
    <w:pPr>
      <w:spacing w:before="120"/>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1C2EF2"/>
  </w:style>
  <w:style w:type="table" w:styleId="TableGrid">
    <w:name w:val="Table Grid"/>
    <w:basedOn w:val="TableNormal"/>
    <w:uiPriority w:val="39"/>
    <w:rsid w:val="00550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5400B"/>
    <w:rPr>
      <w:sz w:val="16"/>
      <w:szCs w:val="16"/>
    </w:rPr>
  </w:style>
  <w:style w:type="paragraph" w:styleId="CommentText">
    <w:name w:val="annotation text"/>
    <w:basedOn w:val="Normal"/>
    <w:link w:val="CommentTextChar"/>
    <w:uiPriority w:val="99"/>
    <w:unhideWhenUsed/>
    <w:rsid w:val="0045400B"/>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45400B"/>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8357C"/>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E8357C"/>
    <w:rPr>
      <w:rFonts w:eastAsiaTheme="minorEastAsia"/>
      <w:b/>
      <w:bCs/>
      <w:kern w:val="0"/>
      <w:sz w:val="20"/>
      <w:szCs w:val="20"/>
      <w14:ligatures w14:val="none"/>
    </w:rPr>
  </w:style>
  <w:style w:type="paragraph" w:styleId="Revision">
    <w:name w:val="Revision"/>
    <w:hidden/>
    <w:uiPriority w:val="99"/>
    <w:semiHidden/>
    <w:rsid w:val="00E33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32D8E-2CF1-E94C-BC64-E9CC1B88C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4434</Words>
  <Characters>25277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Roberts</dc:creator>
  <cp:keywords/>
  <dc:description/>
  <cp:lastModifiedBy>Brian Roberts</cp:lastModifiedBy>
  <cp:revision>2</cp:revision>
  <cp:lastPrinted>2025-01-10T20:41:00Z</cp:lastPrinted>
  <dcterms:created xsi:type="dcterms:W3CDTF">2025-07-29T19:34:00Z</dcterms:created>
  <dcterms:modified xsi:type="dcterms:W3CDTF">2025-07-29T19:34:00Z</dcterms:modified>
</cp:coreProperties>
</file>