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82DD6" w14:textId="761D0C7C" w:rsidR="00925E74" w:rsidRPr="00F147F8" w:rsidRDefault="00876EDD" w:rsidP="00876EDD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147F8">
        <w:rPr>
          <w:rFonts w:ascii="Times New Roman" w:hAnsi="Times New Roman" w:cs="Times New Roman"/>
          <w:b/>
          <w:bCs/>
          <w:sz w:val="32"/>
          <w:szCs w:val="32"/>
        </w:rPr>
        <w:t>Supplementary Materials to “</w:t>
      </w:r>
      <w:r w:rsidR="006B0271">
        <w:rPr>
          <w:rFonts w:ascii="Times New Roman" w:hAnsi="Times New Roman" w:cs="Times New Roman"/>
          <w:b/>
          <w:bCs/>
          <w:sz w:val="32"/>
          <w:szCs w:val="32"/>
        </w:rPr>
        <w:t>Temporal Trends</w:t>
      </w:r>
      <w:r w:rsidRPr="00F147F8">
        <w:rPr>
          <w:rFonts w:ascii="Times New Roman" w:hAnsi="Times New Roman" w:cs="Times New Roman"/>
          <w:b/>
          <w:bCs/>
          <w:sz w:val="32"/>
          <w:szCs w:val="32"/>
        </w:rPr>
        <w:t xml:space="preserve"> and Sociodemographic Differences</w:t>
      </w:r>
      <w:r w:rsidR="006B0271">
        <w:rPr>
          <w:rFonts w:ascii="Times New Roman" w:hAnsi="Times New Roman" w:cs="Times New Roman"/>
          <w:b/>
          <w:bCs/>
          <w:sz w:val="32"/>
          <w:szCs w:val="32"/>
        </w:rPr>
        <w:t xml:space="preserve"> in Telemedicine Utilization</w:t>
      </w:r>
      <w:r w:rsidRPr="00F147F8">
        <w:rPr>
          <w:rFonts w:ascii="Times New Roman" w:hAnsi="Times New Roman" w:cs="Times New Roman"/>
          <w:b/>
          <w:bCs/>
          <w:sz w:val="32"/>
          <w:szCs w:val="32"/>
        </w:rPr>
        <w:t>, 2019-2024”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kern w:val="2"/>
          <w:sz w:val="24"/>
          <w:szCs w:val="24"/>
          <w:lang w:eastAsia="zh-CN"/>
          <w14:ligatures w14:val="standardContextual"/>
        </w:rPr>
        <w:id w:val="6022196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5CF20E5" w14:textId="5A920594" w:rsidR="00B952F4" w:rsidRPr="00F147F8" w:rsidRDefault="00B952F4">
          <w:pPr>
            <w:pStyle w:val="TOCHeading"/>
            <w:rPr>
              <w:rFonts w:ascii="Times New Roman" w:hAnsi="Times New Roman" w:cs="Times New Roman"/>
            </w:rPr>
          </w:pPr>
          <w:r w:rsidRPr="00F147F8">
            <w:rPr>
              <w:rFonts w:ascii="Times New Roman" w:hAnsi="Times New Roman" w:cs="Times New Roman"/>
            </w:rPr>
            <w:t>Table of Contents</w:t>
          </w:r>
        </w:p>
        <w:p w14:paraId="0E452248" w14:textId="6804CE90" w:rsidR="00DA3FD3" w:rsidRDefault="00B952F4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r w:rsidRPr="00F147F8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F147F8">
            <w:rPr>
              <w:rFonts w:ascii="Times New Roman" w:hAnsi="Times New Roman" w:cs="Times New Roman"/>
            </w:rPr>
            <w:instrText xml:space="preserve"> TOC \o "1-3" \h \z \u </w:instrText>
          </w:r>
          <w:r w:rsidRPr="00F147F8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209734658" w:history="1">
            <w:r w:rsidR="00DA3FD3"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1. Face-to-face list of encounter types</w:t>
            </w:r>
            <w:r w:rsidR="00DA3FD3">
              <w:rPr>
                <w:noProof/>
                <w:webHidden/>
              </w:rPr>
              <w:tab/>
            </w:r>
            <w:r w:rsidR="00DA3FD3">
              <w:rPr>
                <w:noProof/>
                <w:webHidden/>
              </w:rPr>
              <w:fldChar w:fldCharType="begin"/>
            </w:r>
            <w:r w:rsidR="00DA3FD3">
              <w:rPr>
                <w:noProof/>
                <w:webHidden/>
              </w:rPr>
              <w:instrText xml:space="preserve"> PAGEREF _Toc209734658 \h </w:instrText>
            </w:r>
            <w:r w:rsidR="00DA3FD3">
              <w:rPr>
                <w:noProof/>
                <w:webHidden/>
              </w:rPr>
            </w:r>
            <w:r w:rsidR="00DA3FD3">
              <w:rPr>
                <w:noProof/>
                <w:webHidden/>
              </w:rPr>
              <w:fldChar w:fldCharType="separate"/>
            </w:r>
            <w:r w:rsidR="00DA3FD3">
              <w:rPr>
                <w:noProof/>
                <w:webHidden/>
              </w:rPr>
              <w:t>3</w:t>
            </w:r>
            <w:r w:rsidR="00DA3FD3">
              <w:rPr>
                <w:noProof/>
                <w:webHidden/>
              </w:rPr>
              <w:fldChar w:fldCharType="end"/>
            </w:r>
          </w:hyperlink>
        </w:p>
        <w:p w14:paraId="0D40EE90" w14:textId="7E6DCAB2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59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2. Complete list of provider specialties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0CCBF4" w14:textId="64F96672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60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3. Study variables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9079C" w14:textId="69DFC927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61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4. Patient-level baseline characteristics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5DFD1" w14:textId="08C79D99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62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5. Odds ratios for diabetes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87F6DE" w14:textId="26EBBA3C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63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6. Odds ratios for MBD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168759" w14:textId="0CCFEA9D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64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7. Odds ratios for sleep awake disorder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36654" w14:textId="0033593E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65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8. Odds ratios for heart failure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898E3D" w14:textId="3019DDC6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66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9. Odds ratios for COPD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229F51" w14:textId="08EEEBF3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67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10. Odds ratios for CAD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6A226" w14:textId="01E64F7B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68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11. Odds ratios for GI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C7365E" w14:textId="09F1AA74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69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12. Baseline characteristics for different health systems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D6E38" w14:textId="7CFD4838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70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13. Odds ratios with a finer age category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FA36EC" w14:textId="78B61DBD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71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14. Odds ratios with the interaction term of MBD and race/ethnicity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19AC07" w14:textId="799A1541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72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15. Odds ratios with the interaction term of visit year and insurance within MBD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951C9" w14:textId="38968E12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73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eTable 16. Crude odds ratios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367F5" w14:textId="448F20AE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74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eFigure 1. Temporal patterns for diabetes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E7F6F8" w14:textId="1D05440C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75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eFigure 2. Temporal patterns for MBD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A878C" w14:textId="02F138C2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76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eFigure 3. Temporal patterns for sleep awake disorder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2EDEA7" w14:textId="58D7BCA5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77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eFigure 4. Temporal patterns for heart failure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06983" w14:textId="56B50E9F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78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eFigure 5. Temporal patterns for COPD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7C8CF3" w14:textId="1AFEB87B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79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eFigure 6. Temporal patterns for CAD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80F42" w14:textId="1F6F6419" w:rsidR="00DA3FD3" w:rsidRDefault="00DA3FD3">
          <w:pPr>
            <w:pStyle w:val="TOC1"/>
            <w:tabs>
              <w:tab w:val="right" w:leader="dot" w:pos="9350"/>
            </w:tabs>
            <w:rPr>
              <w:b w:val="0"/>
              <w:bCs w:val="0"/>
              <w:noProof/>
              <w:sz w:val="24"/>
              <w:szCs w:val="24"/>
            </w:rPr>
          </w:pPr>
          <w:hyperlink w:anchor="_Toc209734680" w:history="1">
            <w:r w:rsidRPr="00B65550">
              <w:rPr>
                <w:rStyle w:val="Hyperlink"/>
                <w:rFonts w:ascii="Times New Roman" w:hAnsi="Times New Roman" w:cs="Times New Roman"/>
                <w:noProof/>
                <w:lang w:eastAsia="ja-JP"/>
              </w:rPr>
              <w:t>eFigure 7. Temporal patterns for GI visits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_Toc209734680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DC27E" w14:textId="56AE2DAB" w:rsidR="00B952F4" w:rsidRPr="00F147F8" w:rsidRDefault="00B952F4">
          <w:pPr>
            <w:rPr>
              <w:rFonts w:ascii="Times New Roman" w:hAnsi="Times New Roman" w:cs="Times New Roman"/>
            </w:rPr>
          </w:pPr>
          <w:r w:rsidRPr="00F147F8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1AC09008" w14:textId="77777777" w:rsidR="004A15EA" w:rsidRPr="00F147F8" w:rsidRDefault="004A15EA" w:rsidP="00876EDD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DCF7C9E" w14:textId="4238344E" w:rsidR="001901B3" w:rsidRPr="00F147F8" w:rsidRDefault="001901B3">
      <w:pPr>
        <w:rPr>
          <w:rFonts w:ascii="Times New Roman" w:hAnsi="Times New Roman" w:cs="Times New Roman"/>
          <w:lang w:eastAsia="ja-JP"/>
        </w:rPr>
      </w:pPr>
      <w:r w:rsidRPr="00F147F8">
        <w:rPr>
          <w:rFonts w:ascii="Times New Roman" w:hAnsi="Times New Roman" w:cs="Times New Roman"/>
          <w:lang w:eastAsia="ja-JP"/>
        </w:rPr>
        <w:br w:type="page"/>
      </w:r>
    </w:p>
    <w:p w14:paraId="013B6CFB" w14:textId="4DB07794" w:rsidR="004A15EA" w:rsidRPr="00F147F8" w:rsidRDefault="001901B3" w:rsidP="00B952F4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0" w:name="_Toc209734658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1. Face-to-face list of encounter types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952F4" w:rsidRPr="00F147F8" w14:paraId="0FA99DFA" w14:textId="77777777" w:rsidTr="00123FD5">
        <w:tc>
          <w:tcPr>
            <w:tcW w:w="4675" w:type="dxa"/>
            <w:vAlign w:val="bottom"/>
          </w:tcPr>
          <w:p w14:paraId="689DEF1D" w14:textId="1FC6139C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b/>
                <w:bCs/>
                <w:color w:val="000000"/>
              </w:rPr>
              <w:t>Encounter Type</w:t>
            </w:r>
          </w:p>
        </w:tc>
        <w:tc>
          <w:tcPr>
            <w:tcW w:w="4675" w:type="dxa"/>
            <w:vAlign w:val="bottom"/>
          </w:tcPr>
          <w:p w14:paraId="0DEB1C4E" w14:textId="0CEB0F15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b/>
                <w:bCs/>
                <w:color w:val="000000"/>
              </w:rPr>
              <w:t>Encounter Type Name</w:t>
            </w:r>
          </w:p>
        </w:tc>
      </w:tr>
      <w:tr w:rsidR="00B952F4" w:rsidRPr="00F147F8" w14:paraId="549EC0FC" w14:textId="77777777" w:rsidTr="00123FD5">
        <w:tc>
          <w:tcPr>
            <w:tcW w:w="4675" w:type="dxa"/>
            <w:vAlign w:val="bottom"/>
          </w:tcPr>
          <w:p w14:paraId="791E37CA" w14:textId="30AE5014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675" w:type="dxa"/>
            <w:vAlign w:val="bottom"/>
          </w:tcPr>
          <w:p w14:paraId="174F3486" w14:textId="2A42D2A1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Walk-In</w:t>
            </w:r>
          </w:p>
        </w:tc>
      </w:tr>
      <w:tr w:rsidR="00B952F4" w:rsidRPr="00F147F8" w14:paraId="4D9CF0C0" w14:textId="77777777" w:rsidTr="00123FD5">
        <w:tc>
          <w:tcPr>
            <w:tcW w:w="4675" w:type="dxa"/>
            <w:vAlign w:val="bottom"/>
          </w:tcPr>
          <w:p w14:paraId="695E6840" w14:textId="60972947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675" w:type="dxa"/>
            <w:vAlign w:val="bottom"/>
          </w:tcPr>
          <w:p w14:paraId="65D23DE2" w14:textId="22176AE0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Hospital Encounter</w:t>
            </w:r>
          </w:p>
        </w:tc>
      </w:tr>
      <w:tr w:rsidR="00B952F4" w:rsidRPr="00F147F8" w14:paraId="54830317" w14:textId="77777777" w:rsidTr="00123FD5">
        <w:tc>
          <w:tcPr>
            <w:tcW w:w="4675" w:type="dxa"/>
            <w:vAlign w:val="bottom"/>
          </w:tcPr>
          <w:p w14:paraId="18CCD3F0" w14:textId="776BE44B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675" w:type="dxa"/>
            <w:vAlign w:val="bottom"/>
          </w:tcPr>
          <w:p w14:paraId="04EB5E08" w14:textId="0122180C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Research Encounter</w:t>
            </w:r>
          </w:p>
        </w:tc>
      </w:tr>
      <w:tr w:rsidR="00B952F4" w:rsidRPr="00F147F8" w14:paraId="12383060" w14:textId="77777777" w:rsidTr="00123FD5">
        <w:tc>
          <w:tcPr>
            <w:tcW w:w="4675" w:type="dxa"/>
            <w:vAlign w:val="bottom"/>
          </w:tcPr>
          <w:p w14:paraId="411A6D4F" w14:textId="14012F25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675" w:type="dxa"/>
            <w:vAlign w:val="bottom"/>
          </w:tcPr>
          <w:p w14:paraId="2DE05561" w14:textId="0C7A6D6C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Appointment</w:t>
            </w:r>
          </w:p>
        </w:tc>
      </w:tr>
      <w:tr w:rsidR="00B952F4" w:rsidRPr="00F147F8" w14:paraId="4F8BCAAA" w14:textId="77777777" w:rsidTr="00123FD5">
        <w:tc>
          <w:tcPr>
            <w:tcW w:w="4675" w:type="dxa"/>
            <w:vAlign w:val="bottom"/>
          </w:tcPr>
          <w:p w14:paraId="10A486F4" w14:textId="4FC47215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675" w:type="dxa"/>
            <w:vAlign w:val="bottom"/>
          </w:tcPr>
          <w:p w14:paraId="12D9FB56" w14:textId="3E596768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Telemedicine</w:t>
            </w:r>
          </w:p>
        </w:tc>
      </w:tr>
      <w:tr w:rsidR="00B952F4" w:rsidRPr="00F147F8" w14:paraId="06B48595" w14:textId="77777777" w:rsidTr="00123FD5">
        <w:tc>
          <w:tcPr>
            <w:tcW w:w="4675" w:type="dxa"/>
            <w:vAlign w:val="bottom"/>
          </w:tcPr>
          <w:p w14:paraId="40EAACFB" w14:textId="06E0E5DD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675" w:type="dxa"/>
            <w:vAlign w:val="bottom"/>
          </w:tcPr>
          <w:p w14:paraId="05FAEF21" w14:textId="7CDF0408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proofErr w:type="spellStart"/>
            <w:r w:rsidRPr="00F147F8">
              <w:rPr>
                <w:rFonts w:ascii="Times New Roman" w:hAnsi="Times New Roman" w:cs="Times New Roman"/>
                <w:color w:val="000000"/>
              </w:rPr>
              <w:t>Ophth</w:t>
            </w:r>
            <w:proofErr w:type="spellEnd"/>
            <w:r w:rsidRPr="00F147F8">
              <w:rPr>
                <w:rFonts w:ascii="Times New Roman" w:hAnsi="Times New Roman" w:cs="Times New Roman"/>
                <w:color w:val="000000"/>
              </w:rPr>
              <w:t xml:space="preserve"> Exam</w:t>
            </w:r>
          </w:p>
        </w:tc>
      </w:tr>
      <w:tr w:rsidR="00B952F4" w:rsidRPr="00F147F8" w14:paraId="15106169" w14:textId="77777777" w:rsidTr="00123FD5">
        <w:tc>
          <w:tcPr>
            <w:tcW w:w="4675" w:type="dxa"/>
            <w:vAlign w:val="bottom"/>
          </w:tcPr>
          <w:p w14:paraId="56754845" w14:textId="12AAA251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675" w:type="dxa"/>
            <w:vAlign w:val="bottom"/>
          </w:tcPr>
          <w:p w14:paraId="6C62602C" w14:textId="3721B732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Home Care Visit</w:t>
            </w:r>
          </w:p>
        </w:tc>
      </w:tr>
      <w:tr w:rsidR="00B952F4" w:rsidRPr="00F147F8" w14:paraId="709C40C9" w14:textId="77777777" w:rsidTr="00123FD5">
        <w:tc>
          <w:tcPr>
            <w:tcW w:w="4675" w:type="dxa"/>
            <w:vAlign w:val="bottom"/>
          </w:tcPr>
          <w:p w14:paraId="3075C280" w14:textId="237DD4BA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675" w:type="dxa"/>
            <w:vAlign w:val="bottom"/>
          </w:tcPr>
          <w:p w14:paraId="30B37BAC" w14:textId="2D56BC10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Office Visit</w:t>
            </w:r>
          </w:p>
        </w:tc>
      </w:tr>
      <w:tr w:rsidR="00B952F4" w:rsidRPr="00F147F8" w14:paraId="6CC7D8E2" w14:textId="77777777" w:rsidTr="00123FD5">
        <w:tc>
          <w:tcPr>
            <w:tcW w:w="4675" w:type="dxa"/>
            <w:vAlign w:val="bottom"/>
          </w:tcPr>
          <w:p w14:paraId="356E4DEA" w14:textId="73797924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4675" w:type="dxa"/>
            <w:vAlign w:val="bottom"/>
          </w:tcPr>
          <w:p w14:paraId="63AFDD40" w14:textId="16295749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Immunization</w:t>
            </w:r>
          </w:p>
        </w:tc>
      </w:tr>
      <w:tr w:rsidR="00B952F4" w:rsidRPr="00F147F8" w14:paraId="3FF27942" w14:textId="77777777" w:rsidTr="00123FD5">
        <w:tc>
          <w:tcPr>
            <w:tcW w:w="4675" w:type="dxa"/>
            <w:vAlign w:val="bottom"/>
          </w:tcPr>
          <w:p w14:paraId="49D840E0" w14:textId="4B065313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4675" w:type="dxa"/>
            <w:vAlign w:val="bottom"/>
          </w:tcPr>
          <w:p w14:paraId="083DA513" w14:textId="4CADEBA6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Endoscopy</w:t>
            </w:r>
          </w:p>
        </w:tc>
      </w:tr>
      <w:tr w:rsidR="00B952F4" w:rsidRPr="00F147F8" w14:paraId="356B3B58" w14:textId="77777777" w:rsidTr="00123FD5">
        <w:tc>
          <w:tcPr>
            <w:tcW w:w="4675" w:type="dxa"/>
            <w:vAlign w:val="bottom"/>
          </w:tcPr>
          <w:p w14:paraId="5422AB06" w14:textId="473620C9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675" w:type="dxa"/>
            <w:vAlign w:val="bottom"/>
          </w:tcPr>
          <w:p w14:paraId="5107DB0C" w14:textId="0294A4ED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Allied Health Visit</w:t>
            </w:r>
          </w:p>
        </w:tc>
      </w:tr>
      <w:tr w:rsidR="00B952F4" w:rsidRPr="00F147F8" w14:paraId="6E4FCE4C" w14:textId="77777777" w:rsidTr="00123FD5">
        <w:tc>
          <w:tcPr>
            <w:tcW w:w="4675" w:type="dxa"/>
            <w:vAlign w:val="bottom"/>
          </w:tcPr>
          <w:p w14:paraId="6DD06C98" w14:textId="1B87CCC6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4675" w:type="dxa"/>
            <w:vAlign w:val="bottom"/>
          </w:tcPr>
          <w:p w14:paraId="6FE2E3F3" w14:textId="43C79602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PT/OT/ST</w:t>
            </w:r>
          </w:p>
        </w:tc>
      </w:tr>
      <w:tr w:rsidR="00B952F4" w:rsidRPr="00F147F8" w14:paraId="243ED0DC" w14:textId="77777777" w:rsidTr="00123FD5">
        <w:tc>
          <w:tcPr>
            <w:tcW w:w="4675" w:type="dxa"/>
            <w:vAlign w:val="bottom"/>
          </w:tcPr>
          <w:p w14:paraId="06AA1E8B" w14:textId="5AD29F8B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4675" w:type="dxa"/>
            <w:vAlign w:val="bottom"/>
          </w:tcPr>
          <w:p w14:paraId="47626162" w14:textId="5D3F8903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OBGYN Visit</w:t>
            </w:r>
          </w:p>
        </w:tc>
      </w:tr>
      <w:tr w:rsidR="00B952F4" w:rsidRPr="00F147F8" w14:paraId="3C01EFFE" w14:textId="77777777" w:rsidTr="00123FD5">
        <w:tc>
          <w:tcPr>
            <w:tcW w:w="4675" w:type="dxa"/>
            <w:vAlign w:val="bottom"/>
          </w:tcPr>
          <w:p w14:paraId="18DF3CC0" w14:textId="6978190B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4675" w:type="dxa"/>
            <w:vAlign w:val="bottom"/>
          </w:tcPr>
          <w:p w14:paraId="472A4766" w14:textId="3F65BCD9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In Home Primary Care Encounter</w:t>
            </w:r>
          </w:p>
        </w:tc>
      </w:tr>
      <w:tr w:rsidR="00B952F4" w:rsidRPr="00F147F8" w14:paraId="30298EC0" w14:textId="77777777" w:rsidTr="00123FD5">
        <w:tc>
          <w:tcPr>
            <w:tcW w:w="4675" w:type="dxa"/>
            <w:vAlign w:val="bottom"/>
          </w:tcPr>
          <w:p w14:paraId="3160B83E" w14:textId="3D0AA25B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4675" w:type="dxa"/>
            <w:vAlign w:val="bottom"/>
          </w:tcPr>
          <w:p w14:paraId="6688FB9C" w14:textId="5C034883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PEC Visit</w:t>
            </w:r>
          </w:p>
        </w:tc>
      </w:tr>
      <w:tr w:rsidR="00B952F4" w:rsidRPr="00F147F8" w14:paraId="238B57F0" w14:textId="77777777" w:rsidTr="00123FD5">
        <w:tc>
          <w:tcPr>
            <w:tcW w:w="4675" w:type="dxa"/>
            <w:vAlign w:val="bottom"/>
          </w:tcPr>
          <w:p w14:paraId="455637FD" w14:textId="0501A010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4675" w:type="dxa"/>
            <w:vAlign w:val="bottom"/>
          </w:tcPr>
          <w:p w14:paraId="17AEAF64" w14:textId="2A662A74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OBGYN SURGERY</w:t>
            </w:r>
          </w:p>
        </w:tc>
      </w:tr>
      <w:tr w:rsidR="00B952F4" w:rsidRPr="00F147F8" w14:paraId="2DF0D2CE" w14:textId="77777777" w:rsidTr="00123FD5">
        <w:tc>
          <w:tcPr>
            <w:tcW w:w="4675" w:type="dxa"/>
            <w:vAlign w:val="bottom"/>
          </w:tcPr>
          <w:p w14:paraId="33B9460A" w14:textId="2C77772A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4675" w:type="dxa"/>
            <w:vAlign w:val="bottom"/>
          </w:tcPr>
          <w:p w14:paraId="65C0BBC8" w14:textId="7E23439F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Out of Office Visit</w:t>
            </w:r>
          </w:p>
        </w:tc>
      </w:tr>
      <w:tr w:rsidR="00B952F4" w:rsidRPr="00F147F8" w14:paraId="3C9599EC" w14:textId="77777777" w:rsidTr="00123FD5">
        <w:tc>
          <w:tcPr>
            <w:tcW w:w="4675" w:type="dxa"/>
            <w:vAlign w:val="bottom"/>
          </w:tcPr>
          <w:p w14:paraId="0AD3F8F0" w14:textId="29E621E6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4675" w:type="dxa"/>
            <w:vAlign w:val="bottom"/>
          </w:tcPr>
          <w:p w14:paraId="0101C956" w14:textId="7CAF470C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General Surgery</w:t>
            </w:r>
          </w:p>
        </w:tc>
      </w:tr>
      <w:tr w:rsidR="00B952F4" w:rsidRPr="00F147F8" w14:paraId="11F94D8B" w14:textId="77777777" w:rsidTr="00123FD5">
        <w:tc>
          <w:tcPr>
            <w:tcW w:w="4675" w:type="dxa"/>
            <w:vAlign w:val="bottom"/>
          </w:tcPr>
          <w:p w14:paraId="523EB69F" w14:textId="6B459709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  <w:tc>
          <w:tcPr>
            <w:tcW w:w="4675" w:type="dxa"/>
            <w:vAlign w:val="bottom"/>
          </w:tcPr>
          <w:p w14:paraId="4AF0C66E" w14:textId="67C021E3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Anticoagulation Therapy</w:t>
            </w:r>
          </w:p>
        </w:tc>
      </w:tr>
      <w:tr w:rsidR="00B952F4" w:rsidRPr="00F147F8" w14:paraId="17BB70F7" w14:textId="77777777" w:rsidTr="00123FD5">
        <w:tc>
          <w:tcPr>
            <w:tcW w:w="4675" w:type="dxa"/>
            <w:vAlign w:val="bottom"/>
          </w:tcPr>
          <w:p w14:paraId="24209056" w14:textId="50E0F7C7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4675" w:type="dxa"/>
            <w:vAlign w:val="bottom"/>
          </w:tcPr>
          <w:p w14:paraId="104DE79F" w14:textId="618E5FDD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Infusion Visit</w:t>
            </w:r>
          </w:p>
        </w:tc>
      </w:tr>
      <w:tr w:rsidR="00B952F4" w:rsidRPr="00F147F8" w14:paraId="0A4BCB59" w14:textId="77777777" w:rsidTr="00123FD5">
        <w:tc>
          <w:tcPr>
            <w:tcW w:w="4675" w:type="dxa"/>
            <w:vAlign w:val="bottom"/>
          </w:tcPr>
          <w:p w14:paraId="0CE98209" w14:textId="2E008192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1003</w:t>
            </w:r>
          </w:p>
        </w:tc>
        <w:tc>
          <w:tcPr>
            <w:tcW w:w="4675" w:type="dxa"/>
            <w:vAlign w:val="bottom"/>
          </w:tcPr>
          <w:p w14:paraId="752E3FA0" w14:textId="6477812C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Procedure Visit</w:t>
            </w:r>
          </w:p>
        </w:tc>
      </w:tr>
      <w:tr w:rsidR="00B952F4" w:rsidRPr="00F147F8" w14:paraId="01896779" w14:textId="77777777" w:rsidTr="00123FD5">
        <w:tc>
          <w:tcPr>
            <w:tcW w:w="4675" w:type="dxa"/>
            <w:vAlign w:val="bottom"/>
          </w:tcPr>
          <w:p w14:paraId="18C4D04E" w14:textId="57A36B98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2523</w:t>
            </w:r>
          </w:p>
        </w:tc>
        <w:tc>
          <w:tcPr>
            <w:tcW w:w="4675" w:type="dxa"/>
            <w:vAlign w:val="bottom"/>
          </w:tcPr>
          <w:p w14:paraId="5177F1F0" w14:textId="336394AA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Hospice F2F Visit</w:t>
            </w:r>
          </w:p>
        </w:tc>
      </w:tr>
      <w:tr w:rsidR="00B952F4" w:rsidRPr="00F147F8" w14:paraId="22A60ECA" w14:textId="77777777" w:rsidTr="00123FD5">
        <w:tc>
          <w:tcPr>
            <w:tcW w:w="4675" w:type="dxa"/>
            <w:vAlign w:val="bottom"/>
          </w:tcPr>
          <w:p w14:paraId="0F5333EC" w14:textId="0E4B0D8F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32002</w:t>
            </w:r>
          </w:p>
        </w:tc>
        <w:tc>
          <w:tcPr>
            <w:tcW w:w="4675" w:type="dxa"/>
            <w:vAlign w:val="bottom"/>
          </w:tcPr>
          <w:p w14:paraId="05FBA999" w14:textId="7053EB95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Care Management</w:t>
            </w:r>
          </w:p>
        </w:tc>
      </w:tr>
      <w:tr w:rsidR="00B952F4" w:rsidRPr="00F147F8" w14:paraId="2ABE918E" w14:textId="77777777" w:rsidTr="00123FD5">
        <w:tc>
          <w:tcPr>
            <w:tcW w:w="4675" w:type="dxa"/>
            <w:vAlign w:val="bottom"/>
          </w:tcPr>
          <w:p w14:paraId="5792200E" w14:textId="5E819BA7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32003</w:t>
            </w:r>
          </w:p>
        </w:tc>
        <w:tc>
          <w:tcPr>
            <w:tcW w:w="4675" w:type="dxa"/>
            <w:vAlign w:val="bottom"/>
          </w:tcPr>
          <w:p w14:paraId="1BE491EA" w14:textId="2D3D3E7E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Virtual Visit</w:t>
            </w:r>
          </w:p>
        </w:tc>
      </w:tr>
      <w:tr w:rsidR="00B952F4" w:rsidRPr="00F147F8" w14:paraId="515869E1" w14:textId="77777777" w:rsidTr="00123FD5">
        <w:tc>
          <w:tcPr>
            <w:tcW w:w="4675" w:type="dxa"/>
            <w:vAlign w:val="bottom"/>
          </w:tcPr>
          <w:p w14:paraId="6BE2BC5D" w14:textId="21934609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32006</w:t>
            </w:r>
          </w:p>
        </w:tc>
        <w:tc>
          <w:tcPr>
            <w:tcW w:w="4675" w:type="dxa"/>
            <w:vAlign w:val="bottom"/>
          </w:tcPr>
          <w:p w14:paraId="74613C6F" w14:textId="29F28E14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Psych Office Visit</w:t>
            </w:r>
          </w:p>
        </w:tc>
      </w:tr>
      <w:tr w:rsidR="00B952F4" w:rsidRPr="00F147F8" w14:paraId="1250D98F" w14:textId="77777777" w:rsidTr="00123FD5">
        <w:tc>
          <w:tcPr>
            <w:tcW w:w="4675" w:type="dxa"/>
            <w:vAlign w:val="bottom"/>
          </w:tcPr>
          <w:p w14:paraId="47E2CACF" w14:textId="594161B1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32009</w:t>
            </w:r>
          </w:p>
        </w:tc>
        <w:tc>
          <w:tcPr>
            <w:tcW w:w="4675" w:type="dxa"/>
            <w:vAlign w:val="bottom"/>
          </w:tcPr>
          <w:p w14:paraId="628B3A85" w14:textId="3C4DA7A1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Psych Allied Health</w:t>
            </w:r>
          </w:p>
        </w:tc>
      </w:tr>
      <w:tr w:rsidR="00B952F4" w:rsidRPr="00F147F8" w14:paraId="70C63CC2" w14:textId="77777777" w:rsidTr="00123FD5">
        <w:tc>
          <w:tcPr>
            <w:tcW w:w="4675" w:type="dxa"/>
            <w:vAlign w:val="bottom"/>
          </w:tcPr>
          <w:p w14:paraId="42B7033D" w14:textId="0A24ADA6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32012</w:t>
            </w:r>
          </w:p>
        </w:tc>
        <w:tc>
          <w:tcPr>
            <w:tcW w:w="4675" w:type="dxa"/>
            <w:vAlign w:val="bottom"/>
          </w:tcPr>
          <w:p w14:paraId="02040F29" w14:textId="3C266AD5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Procedure</w:t>
            </w:r>
          </w:p>
        </w:tc>
      </w:tr>
      <w:tr w:rsidR="00B952F4" w:rsidRPr="00F147F8" w14:paraId="088D4D38" w14:textId="77777777" w:rsidTr="00123FD5">
        <w:tc>
          <w:tcPr>
            <w:tcW w:w="4675" w:type="dxa"/>
            <w:vAlign w:val="bottom"/>
          </w:tcPr>
          <w:p w14:paraId="0015C669" w14:textId="28DD49B1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32013</w:t>
            </w:r>
          </w:p>
        </w:tc>
        <w:tc>
          <w:tcPr>
            <w:tcW w:w="4675" w:type="dxa"/>
            <w:vAlign w:val="bottom"/>
          </w:tcPr>
          <w:p w14:paraId="5E694BC9" w14:textId="4C60DCBF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Allied Health Visit (Non-Chargeable)</w:t>
            </w:r>
          </w:p>
        </w:tc>
      </w:tr>
      <w:tr w:rsidR="00B952F4" w:rsidRPr="00F147F8" w14:paraId="40EBC4C9" w14:textId="77777777" w:rsidTr="00123FD5">
        <w:tc>
          <w:tcPr>
            <w:tcW w:w="4675" w:type="dxa"/>
            <w:vAlign w:val="bottom"/>
          </w:tcPr>
          <w:p w14:paraId="2FD80D60" w14:textId="3B01763C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32030</w:t>
            </w:r>
          </w:p>
        </w:tc>
        <w:tc>
          <w:tcPr>
            <w:tcW w:w="4675" w:type="dxa"/>
            <w:vAlign w:val="bottom"/>
          </w:tcPr>
          <w:p w14:paraId="0E85DFEA" w14:textId="4221B663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Telehealth</w:t>
            </w:r>
          </w:p>
        </w:tc>
      </w:tr>
      <w:tr w:rsidR="00B952F4" w:rsidRPr="00F147F8" w14:paraId="1319B9BA" w14:textId="77777777" w:rsidTr="00123FD5">
        <w:tc>
          <w:tcPr>
            <w:tcW w:w="4675" w:type="dxa"/>
            <w:vAlign w:val="bottom"/>
          </w:tcPr>
          <w:p w14:paraId="2FE93660" w14:textId="225EBE98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32032</w:t>
            </w:r>
          </w:p>
        </w:tc>
        <w:tc>
          <w:tcPr>
            <w:tcW w:w="4675" w:type="dxa"/>
            <w:vAlign w:val="bottom"/>
          </w:tcPr>
          <w:p w14:paraId="20D7D52C" w14:textId="27C2A3C3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Psych Allied Health (Non-Chargeable)</w:t>
            </w:r>
          </w:p>
        </w:tc>
      </w:tr>
      <w:tr w:rsidR="00B952F4" w:rsidRPr="00F147F8" w14:paraId="396F3DCC" w14:textId="77777777" w:rsidTr="00123FD5">
        <w:tc>
          <w:tcPr>
            <w:tcW w:w="4675" w:type="dxa"/>
            <w:vAlign w:val="bottom"/>
          </w:tcPr>
          <w:p w14:paraId="5CF6C5A6" w14:textId="711141CF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304113</w:t>
            </w:r>
          </w:p>
        </w:tc>
        <w:tc>
          <w:tcPr>
            <w:tcW w:w="4675" w:type="dxa"/>
            <w:vAlign w:val="bottom"/>
          </w:tcPr>
          <w:p w14:paraId="02094A2C" w14:textId="3E169776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Palliative Home Care Visit</w:t>
            </w:r>
          </w:p>
        </w:tc>
      </w:tr>
      <w:tr w:rsidR="00B952F4" w:rsidRPr="00F147F8" w14:paraId="238E1368" w14:textId="77777777" w:rsidTr="00123FD5">
        <w:tc>
          <w:tcPr>
            <w:tcW w:w="4675" w:type="dxa"/>
            <w:vAlign w:val="bottom"/>
          </w:tcPr>
          <w:p w14:paraId="7BA27D58" w14:textId="03BD6E0D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304114</w:t>
            </w:r>
          </w:p>
        </w:tc>
        <w:tc>
          <w:tcPr>
            <w:tcW w:w="4675" w:type="dxa"/>
            <w:vAlign w:val="bottom"/>
          </w:tcPr>
          <w:p w14:paraId="23AF9FB1" w14:textId="15339695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CCBH Scheduled</w:t>
            </w:r>
          </w:p>
        </w:tc>
      </w:tr>
      <w:tr w:rsidR="00B952F4" w:rsidRPr="00F147F8" w14:paraId="057A40BA" w14:textId="77777777" w:rsidTr="00123FD5">
        <w:tc>
          <w:tcPr>
            <w:tcW w:w="4675" w:type="dxa"/>
            <w:vAlign w:val="bottom"/>
          </w:tcPr>
          <w:p w14:paraId="1C8B48E9" w14:textId="77248BE5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304117</w:t>
            </w:r>
          </w:p>
        </w:tc>
        <w:tc>
          <w:tcPr>
            <w:tcW w:w="4675" w:type="dxa"/>
            <w:vAlign w:val="bottom"/>
          </w:tcPr>
          <w:p w14:paraId="2678DB1A" w14:textId="5017D21E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Telemedicine (</w:t>
            </w:r>
            <w:proofErr w:type="gramStart"/>
            <w:r w:rsidRPr="00F147F8">
              <w:rPr>
                <w:rFonts w:ascii="Times New Roman" w:hAnsi="Times New Roman" w:cs="Times New Roman"/>
                <w:color w:val="000000"/>
              </w:rPr>
              <w:t>Non-Chargeable</w:t>
            </w:r>
            <w:proofErr w:type="gramEnd"/>
            <w:r w:rsidRPr="00F147F8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952F4" w:rsidRPr="00F147F8" w14:paraId="1BF01654" w14:textId="77777777" w:rsidTr="00123FD5">
        <w:tc>
          <w:tcPr>
            <w:tcW w:w="4675" w:type="dxa"/>
            <w:vAlign w:val="bottom"/>
          </w:tcPr>
          <w:p w14:paraId="3E11CF9A" w14:textId="3CE4A164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1650000002</w:t>
            </w:r>
          </w:p>
        </w:tc>
        <w:tc>
          <w:tcPr>
            <w:tcW w:w="4675" w:type="dxa"/>
            <w:vAlign w:val="bottom"/>
          </w:tcPr>
          <w:p w14:paraId="4C560AFB" w14:textId="2A1040A9" w:rsidR="00B952F4" w:rsidRPr="00F147F8" w:rsidRDefault="00B952F4" w:rsidP="00B952F4">
            <w:pPr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TXP Evaluation</w:t>
            </w:r>
          </w:p>
        </w:tc>
      </w:tr>
    </w:tbl>
    <w:p w14:paraId="00758A1E" w14:textId="77777777" w:rsidR="001901B3" w:rsidRPr="00F147F8" w:rsidRDefault="001901B3" w:rsidP="00876EDD">
      <w:pPr>
        <w:jc w:val="both"/>
        <w:rPr>
          <w:rFonts w:ascii="Times New Roman" w:hAnsi="Times New Roman" w:cs="Times New Roman"/>
          <w:lang w:eastAsia="ja-JP"/>
        </w:rPr>
      </w:pPr>
    </w:p>
    <w:p w14:paraId="13C14096" w14:textId="77D787F7" w:rsidR="004C4315" w:rsidRPr="00F147F8" w:rsidRDefault="004C4315">
      <w:pPr>
        <w:rPr>
          <w:rFonts w:ascii="Times New Roman" w:hAnsi="Times New Roman" w:cs="Times New Roman"/>
          <w:lang w:eastAsia="ja-JP"/>
        </w:rPr>
      </w:pPr>
      <w:r w:rsidRPr="00F147F8">
        <w:rPr>
          <w:rFonts w:ascii="Times New Roman" w:hAnsi="Times New Roman" w:cs="Times New Roman"/>
          <w:lang w:eastAsia="ja-JP"/>
        </w:rPr>
        <w:br w:type="page"/>
      </w:r>
    </w:p>
    <w:p w14:paraId="57A384BA" w14:textId="1877409F" w:rsidR="004C4315" w:rsidRPr="00F147F8" w:rsidRDefault="004C4315" w:rsidP="004C4315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" w:name="_Toc209734659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2. Complete list of provider specialt</w:t>
      </w:r>
      <w:r w:rsidR="0038145E" w:rsidRPr="00F147F8">
        <w:rPr>
          <w:rFonts w:ascii="Times New Roman" w:hAnsi="Times New Roman" w:cs="Times New Roman"/>
          <w:color w:val="000000" w:themeColor="text1"/>
          <w:lang w:eastAsia="ja-JP"/>
        </w:rPr>
        <w:t>ies</w:t>
      </w:r>
      <w:bookmarkEnd w:id="1"/>
    </w:p>
    <w:p w14:paraId="228807E4" w14:textId="5070797A" w:rsidR="004C4315" w:rsidRPr="00F147F8" w:rsidRDefault="009A59E4" w:rsidP="00876EDD">
      <w:pPr>
        <w:jc w:val="both"/>
        <w:rPr>
          <w:rFonts w:ascii="Times New Roman" w:hAnsi="Times New Roman" w:cs="Times New Roman"/>
          <w:lang w:eastAsia="ja-JP"/>
        </w:rPr>
      </w:pPr>
      <w:r w:rsidRPr="00F147F8">
        <w:rPr>
          <w:rFonts w:ascii="Times New Roman" w:hAnsi="Times New Roman" w:cs="Times New Roman"/>
          <w:lang w:eastAsia="ja-JP"/>
        </w:rPr>
        <w:t xml:space="preserve">The provider specialties were categorized according to </w:t>
      </w:r>
      <w:hyperlink r:id="rId4" w:history="1">
        <w:r w:rsidRPr="00F147F8">
          <w:rPr>
            <w:rStyle w:val="Hyperlink"/>
            <w:rFonts w:ascii="Times New Roman" w:hAnsi="Times New Roman" w:cs="Times New Roman"/>
            <w:lang w:eastAsia="ja-JP"/>
          </w:rPr>
          <w:t>https://taxonomy.nucc.org/</w:t>
        </w:r>
      </w:hyperlink>
      <w:r w:rsidRPr="00F147F8">
        <w:rPr>
          <w:rFonts w:ascii="Times New Roman" w:hAnsi="Times New Roman" w:cs="Times New Roman"/>
          <w:lang w:eastAsia="ja-JP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A31DE" w:rsidRPr="00F147F8" w14:paraId="5796FDA1" w14:textId="77777777" w:rsidTr="00B46C68">
        <w:tc>
          <w:tcPr>
            <w:tcW w:w="9350" w:type="dxa"/>
            <w:vAlign w:val="bottom"/>
          </w:tcPr>
          <w:p w14:paraId="69C8CE15" w14:textId="4BDB763E" w:rsidR="000A31DE" w:rsidRPr="00F147F8" w:rsidRDefault="000A31DE" w:rsidP="004E58F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147F8">
              <w:rPr>
                <w:rFonts w:ascii="Times New Roman" w:hAnsi="Times New Roman" w:cs="Times New Roman"/>
                <w:b/>
                <w:bCs/>
                <w:color w:val="000000"/>
              </w:rPr>
              <w:t>Provider Specialty Clusters</w:t>
            </w:r>
          </w:p>
        </w:tc>
      </w:tr>
      <w:tr w:rsidR="004E58F8" w:rsidRPr="00F147F8" w14:paraId="2CC06F14" w14:textId="77777777" w:rsidTr="00B46C68">
        <w:tc>
          <w:tcPr>
            <w:tcW w:w="9350" w:type="dxa"/>
            <w:vAlign w:val="bottom"/>
          </w:tcPr>
          <w:p w14:paraId="31FF5DDB" w14:textId="65D5AF2D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Anesthesiology</w:t>
            </w:r>
          </w:p>
        </w:tc>
      </w:tr>
      <w:tr w:rsidR="004E58F8" w:rsidRPr="00F147F8" w14:paraId="4F71E0B9" w14:textId="77777777" w:rsidTr="00B46C68">
        <w:tc>
          <w:tcPr>
            <w:tcW w:w="9350" w:type="dxa"/>
            <w:vAlign w:val="bottom"/>
          </w:tcPr>
          <w:p w14:paraId="6D7227E8" w14:textId="51AE3E5E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Behavioral Health &amp; Social Service Providers</w:t>
            </w:r>
          </w:p>
        </w:tc>
      </w:tr>
      <w:tr w:rsidR="004E58F8" w:rsidRPr="00F147F8" w14:paraId="116CA4C7" w14:textId="77777777" w:rsidTr="00B46C68">
        <w:tc>
          <w:tcPr>
            <w:tcW w:w="9350" w:type="dxa"/>
            <w:vAlign w:val="bottom"/>
          </w:tcPr>
          <w:p w14:paraId="5EC6F332" w14:textId="249B8101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Chiropractic Providers</w:t>
            </w:r>
          </w:p>
        </w:tc>
      </w:tr>
      <w:tr w:rsidR="004E58F8" w:rsidRPr="00F147F8" w14:paraId="076DFB3E" w14:textId="77777777" w:rsidTr="00B46C68">
        <w:tc>
          <w:tcPr>
            <w:tcW w:w="9350" w:type="dxa"/>
            <w:vAlign w:val="bottom"/>
          </w:tcPr>
          <w:p w14:paraId="0FFA1115" w14:textId="7CB0C991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Critical Care</w:t>
            </w:r>
          </w:p>
        </w:tc>
      </w:tr>
      <w:tr w:rsidR="004E58F8" w:rsidRPr="00F147F8" w14:paraId="04FC4CEE" w14:textId="77777777" w:rsidTr="00B46C68">
        <w:tc>
          <w:tcPr>
            <w:tcW w:w="9350" w:type="dxa"/>
            <w:vAlign w:val="bottom"/>
          </w:tcPr>
          <w:p w14:paraId="214C3E3C" w14:textId="2531C773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Dental Providers</w:t>
            </w:r>
          </w:p>
        </w:tc>
      </w:tr>
      <w:tr w:rsidR="004E58F8" w:rsidRPr="00F147F8" w14:paraId="0D622B3D" w14:textId="77777777" w:rsidTr="00B46C68">
        <w:tc>
          <w:tcPr>
            <w:tcW w:w="9350" w:type="dxa"/>
            <w:vAlign w:val="bottom"/>
          </w:tcPr>
          <w:p w14:paraId="5E2004BA" w14:textId="01BD3F5A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Dermatology</w:t>
            </w:r>
          </w:p>
        </w:tc>
      </w:tr>
      <w:tr w:rsidR="004E58F8" w:rsidRPr="00F147F8" w14:paraId="43CDBA7C" w14:textId="77777777" w:rsidTr="00B46C68">
        <w:tc>
          <w:tcPr>
            <w:tcW w:w="9350" w:type="dxa"/>
            <w:vAlign w:val="bottom"/>
          </w:tcPr>
          <w:p w14:paraId="0A218A92" w14:textId="5434187D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Dietary &amp; Nutritional Service Providers</w:t>
            </w:r>
          </w:p>
        </w:tc>
      </w:tr>
      <w:tr w:rsidR="004E58F8" w:rsidRPr="00F147F8" w14:paraId="07283AB9" w14:textId="77777777" w:rsidTr="00B46C68">
        <w:tc>
          <w:tcPr>
            <w:tcW w:w="9350" w:type="dxa"/>
            <w:vAlign w:val="bottom"/>
          </w:tcPr>
          <w:p w14:paraId="467810C5" w14:textId="6D9C6779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Emergency Medicine</w:t>
            </w:r>
          </w:p>
        </w:tc>
      </w:tr>
      <w:tr w:rsidR="004E58F8" w:rsidRPr="00F147F8" w14:paraId="11820306" w14:textId="77777777" w:rsidTr="00B46C68">
        <w:tc>
          <w:tcPr>
            <w:tcW w:w="9350" w:type="dxa"/>
            <w:vAlign w:val="bottom"/>
          </w:tcPr>
          <w:p w14:paraId="2D6186ED" w14:textId="243A8BAA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Eye and Vision Services Providers</w:t>
            </w:r>
          </w:p>
        </w:tc>
      </w:tr>
      <w:tr w:rsidR="004E58F8" w:rsidRPr="00F147F8" w14:paraId="6D14E352" w14:textId="77777777" w:rsidTr="00B46C68">
        <w:tc>
          <w:tcPr>
            <w:tcW w:w="9350" w:type="dxa"/>
            <w:vAlign w:val="bottom"/>
          </w:tcPr>
          <w:p w14:paraId="43BAB740" w14:textId="750CB23A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Family Medicine</w:t>
            </w:r>
          </w:p>
        </w:tc>
      </w:tr>
      <w:tr w:rsidR="004E58F8" w:rsidRPr="00F147F8" w14:paraId="1F8980CD" w14:textId="77777777" w:rsidTr="00B46C68">
        <w:tc>
          <w:tcPr>
            <w:tcW w:w="9350" w:type="dxa"/>
            <w:vAlign w:val="bottom"/>
          </w:tcPr>
          <w:p w14:paraId="5561AF28" w14:textId="031E4120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Hospice and Palliative Medicine</w:t>
            </w:r>
          </w:p>
        </w:tc>
      </w:tr>
      <w:tr w:rsidR="004E58F8" w:rsidRPr="00F147F8" w14:paraId="368A4A32" w14:textId="77777777" w:rsidTr="00B46C68">
        <w:tc>
          <w:tcPr>
            <w:tcW w:w="9350" w:type="dxa"/>
            <w:vAlign w:val="bottom"/>
          </w:tcPr>
          <w:p w14:paraId="791F0831" w14:textId="3AB52B3D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Hospitalist</w:t>
            </w:r>
          </w:p>
        </w:tc>
      </w:tr>
      <w:tr w:rsidR="004E58F8" w:rsidRPr="00F147F8" w14:paraId="14CBABAA" w14:textId="77777777" w:rsidTr="00B46C68">
        <w:tc>
          <w:tcPr>
            <w:tcW w:w="9350" w:type="dxa"/>
            <w:vAlign w:val="bottom"/>
          </w:tcPr>
          <w:p w14:paraId="724D2685" w14:textId="534888FF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Hospitals</w:t>
            </w:r>
          </w:p>
        </w:tc>
      </w:tr>
      <w:tr w:rsidR="004E58F8" w:rsidRPr="00F147F8" w14:paraId="6851B0E6" w14:textId="77777777" w:rsidTr="00B46C68">
        <w:tc>
          <w:tcPr>
            <w:tcW w:w="9350" w:type="dxa"/>
            <w:vAlign w:val="bottom"/>
          </w:tcPr>
          <w:p w14:paraId="64854916" w14:textId="20BC7435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Internal Medicine</w:t>
            </w:r>
          </w:p>
        </w:tc>
      </w:tr>
      <w:tr w:rsidR="004E58F8" w:rsidRPr="00F147F8" w14:paraId="0B457042" w14:textId="77777777" w:rsidTr="00B46C68">
        <w:tc>
          <w:tcPr>
            <w:tcW w:w="9350" w:type="dxa"/>
            <w:vAlign w:val="bottom"/>
          </w:tcPr>
          <w:p w14:paraId="20FC5494" w14:textId="78C2D95C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Medical Genetics</w:t>
            </w:r>
          </w:p>
        </w:tc>
      </w:tr>
      <w:tr w:rsidR="004E58F8" w:rsidRPr="00F147F8" w14:paraId="7CC09E7A" w14:textId="77777777" w:rsidTr="00B46C68">
        <w:tc>
          <w:tcPr>
            <w:tcW w:w="9350" w:type="dxa"/>
            <w:vAlign w:val="bottom"/>
          </w:tcPr>
          <w:p w14:paraId="01F05A30" w14:textId="6619A2E5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Nuclear Medicine</w:t>
            </w:r>
          </w:p>
        </w:tc>
      </w:tr>
      <w:tr w:rsidR="004E58F8" w:rsidRPr="00F147F8" w14:paraId="24D3AA90" w14:textId="77777777" w:rsidTr="00B46C68">
        <w:tc>
          <w:tcPr>
            <w:tcW w:w="9350" w:type="dxa"/>
            <w:vAlign w:val="bottom"/>
          </w:tcPr>
          <w:p w14:paraId="048CB3A0" w14:textId="008B0A6E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Nursing Service Providers</w:t>
            </w:r>
          </w:p>
        </w:tc>
      </w:tr>
      <w:tr w:rsidR="004E58F8" w:rsidRPr="00F147F8" w14:paraId="146D9E71" w14:textId="77777777" w:rsidTr="00B46C68">
        <w:tc>
          <w:tcPr>
            <w:tcW w:w="9350" w:type="dxa"/>
            <w:vAlign w:val="bottom"/>
          </w:tcPr>
          <w:p w14:paraId="67431AF2" w14:textId="711BCC44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Obstetrics &amp; Gynecology</w:t>
            </w:r>
          </w:p>
        </w:tc>
      </w:tr>
      <w:tr w:rsidR="004E58F8" w:rsidRPr="00F147F8" w14:paraId="36E3FAFB" w14:textId="77777777" w:rsidTr="00B46C68">
        <w:tc>
          <w:tcPr>
            <w:tcW w:w="9350" w:type="dxa"/>
            <w:vAlign w:val="bottom"/>
          </w:tcPr>
          <w:p w14:paraId="4C641770" w14:textId="52783048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Ophthalmology</w:t>
            </w:r>
          </w:p>
        </w:tc>
      </w:tr>
      <w:tr w:rsidR="004E58F8" w:rsidRPr="00F147F8" w14:paraId="66623696" w14:textId="77777777" w:rsidTr="00B46C68">
        <w:tc>
          <w:tcPr>
            <w:tcW w:w="9350" w:type="dxa"/>
            <w:vAlign w:val="bottom"/>
          </w:tcPr>
          <w:p w14:paraId="63203A1C" w14:textId="67E12ED1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Other Service Providers</w:t>
            </w:r>
          </w:p>
        </w:tc>
      </w:tr>
      <w:tr w:rsidR="004E58F8" w:rsidRPr="00F147F8" w14:paraId="667B005D" w14:textId="77777777" w:rsidTr="00B46C68">
        <w:tc>
          <w:tcPr>
            <w:tcW w:w="9350" w:type="dxa"/>
            <w:vAlign w:val="bottom"/>
          </w:tcPr>
          <w:p w14:paraId="60D50057" w14:textId="44CE0103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Pathology</w:t>
            </w:r>
          </w:p>
        </w:tc>
      </w:tr>
      <w:tr w:rsidR="004E58F8" w:rsidRPr="00F147F8" w14:paraId="3875F52E" w14:textId="77777777" w:rsidTr="00B46C68">
        <w:tc>
          <w:tcPr>
            <w:tcW w:w="9350" w:type="dxa"/>
            <w:vAlign w:val="bottom"/>
          </w:tcPr>
          <w:p w14:paraId="17C9EC2B" w14:textId="2E0997F3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Pediatrics</w:t>
            </w:r>
          </w:p>
        </w:tc>
      </w:tr>
      <w:tr w:rsidR="004E58F8" w:rsidRPr="00F147F8" w14:paraId="11EF9934" w14:textId="77777777" w:rsidTr="00B46C68">
        <w:tc>
          <w:tcPr>
            <w:tcW w:w="9350" w:type="dxa"/>
            <w:vAlign w:val="bottom"/>
          </w:tcPr>
          <w:p w14:paraId="204BAB19" w14:textId="4117002C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Pharmacy Service Providers</w:t>
            </w:r>
          </w:p>
        </w:tc>
      </w:tr>
      <w:tr w:rsidR="004E58F8" w:rsidRPr="00F147F8" w14:paraId="1E239A00" w14:textId="77777777" w:rsidTr="00B46C68">
        <w:tc>
          <w:tcPr>
            <w:tcW w:w="9350" w:type="dxa"/>
            <w:vAlign w:val="bottom"/>
          </w:tcPr>
          <w:p w14:paraId="2FD51F6E" w14:textId="2A6E68FC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Physical Medicine &amp; Rehabilitation</w:t>
            </w:r>
          </w:p>
        </w:tc>
      </w:tr>
      <w:tr w:rsidR="004E58F8" w:rsidRPr="00F147F8" w14:paraId="2DF07D15" w14:textId="77777777" w:rsidTr="00B46C68">
        <w:tc>
          <w:tcPr>
            <w:tcW w:w="9350" w:type="dxa"/>
            <w:vAlign w:val="bottom"/>
          </w:tcPr>
          <w:p w14:paraId="56D7C013" w14:textId="68BE4C95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Physician Assistants &amp; Advanced Practice Nursing Providers</w:t>
            </w:r>
          </w:p>
        </w:tc>
      </w:tr>
      <w:tr w:rsidR="004E58F8" w:rsidRPr="00F147F8" w14:paraId="300BFEF7" w14:textId="77777777" w:rsidTr="00B46C68">
        <w:tc>
          <w:tcPr>
            <w:tcW w:w="9350" w:type="dxa"/>
            <w:vAlign w:val="bottom"/>
          </w:tcPr>
          <w:p w14:paraId="7DFB62D8" w14:textId="678CE371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Podiatric Medicine &amp; Surgery Service Providers</w:t>
            </w:r>
          </w:p>
        </w:tc>
      </w:tr>
      <w:tr w:rsidR="004E58F8" w:rsidRPr="00F147F8" w14:paraId="7943669B" w14:textId="77777777" w:rsidTr="00B46C68">
        <w:tc>
          <w:tcPr>
            <w:tcW w:w="9350" w:type="dxa"/>
            <w:vAlign w:val="bottom"/>
          </w:tcPr>
          <w:p w14:paraId="5741255E" w14:textId="22FE54CC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Preventive Medicine</w:t>
            </w:r>
          </w:p>
        </w:tc>
      </w:tr>
      <w:tr w:rsidR="004E58F8" w:rsidRPr="00F147F8" w14:paraId="66BA8264" w14:textId="77777777" w:rsidTr="00B46C68">
        <w:tc>
          <w:tcPr>
            <w:tcW w:w="9350" w:type="dxa"/>
            <w:vAlign w:val="bottom"/>
          </w:tcPr>
          <w:p w14:paraId="29C431E2" w14:textId="1207DB6C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Psychiatry &amp; Neurology</w:t>
            </w:r>
          </w:p>
        </w:tc>
      </w:tr>
      <w:tr w:rsidR="004E58F8" w:rsidRPr="00F147F8" w14:paraId="71E1CAD0" w14:textId="77777777" w:rsidTr="00B46C68">
        <w:tc>
          <w:tcPr>
            <w:tcW w:w="9350" w:type="dxa"/>
            <w:vAlign w:val="bottom"/>
          </w:tcPr>
          <w:p w14:paraId="1C29279F" w14:textId="52797262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Radiology</w:t>
            </w:r>
          </w:p>
        </w:tc>
      </w:tr>
      <w:tr w:rsidR="00224E01" w:rsidRPr="00F147F8" w14:paraId="4FFFB4AE" w14:textId="77777777" w:rsidTr="007B74CB">
        <w:tc>
          <w:tcPr>
            <w:tcW w:w="9350" w:type="dxa"/>
          </w:tcPr>
          <w:p w14:paraId="34E85488" w14:textId="634B4962" w:rsidR="00224E01" w:rsidRPr="00F147F8" w:rsidRDefault="00224E01" w:rsidP="00224E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Residential Treatment Facilities</w:t>
            </w:r>
          </w:p>
        </w:tc>
      </w:tr>
      <w:tr w:rsidR="004E58F8" w:rsidRPr="00F147F8" w14:paraId="575B33E8" w14:textId="77777777" w:rsidTr="00B46C68">
        <w:tc>
          <w:tcPr>
            <w:tcW w:w="9350" w:type="dxa"/>
            <w:vAlign w:val="bottom"/>
          </w:tcPr>
          <w:p w14:paraId="7E2E7569" w14:textId="182603A1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Respiratory, Developmental, Rehabilitative and Restorative Service Providers</w:t>
            </w:r>
          </w:p>
        </w:tc>
      </w:tr>
      <w:tr w:rsidR="004E58F8" w:rsidRPr="00F147F8" w14:paraId="04842E67" w14:textId="77777777" w:rsidTr="00B46C68">
        <w:tc>
          <w:tcPr>
            <w:tcW w:w="9350" w:type="dxa"/>
            <w:vAlign w:val="bottom"/>
          </w:tcPr>
          <w:p w14:paraId="60E3215F" w14:textId="0565EBCB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Sleep Medicine</w:t>
            </w:r>
          </w:p>
        </w:tc>
      </w:tr>
      <w:tr w:rsidR="004E58F8" w:rsidRPr="00F147F8" w14:paraId="17428312" w14:textId="77777777" w:rsidTr="00B46C68">
        <w:tc>
          <w:tcPr>
            <w:tcW w:w="9350" w:type="dxa"/>
            <w:vAlign w:val="bottom"/>
          </w:tcPr>
          <w:p w14:paraId="5DF4E6AE" w14:textId="321375FB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Speech, Language and Hearing Service Providers</w:t>
            </w:r>
          </w:p>
        </w:tc>
      </w:tr>
      <w:tr w:rsidR="004E58F8" w:rsidRPr="00F147F8" w14:paraId="55010561" w14:textId="77777777" w:rsidTr="00B46C68">
        <w:tc>
          <w:tcPr>
            <w:tcW w:w="9350" w:type="dxa"/>
            <w:vAlign w:val="bottom"/>
          </w:tcPr>
          <w:p w14:paraId="6DAB058E" w14:textId="2FA1F09B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Sports Medicine</w:t>
            </w:r>
          </w:p>
        </w:tc>
      </w:tr>
      <w:tr w:rsidR="004E58F8" w:rsidRPr="00F147F8" w14:paraId="427703CB" w14:textId="77777777" w:rsidTr="00B46C68">
        <w:tc>
          <w:tcPr>
            <w:tcW w:w="9350" w:type="dxa"/>
            <w:vAlign w:val="bottom"/>
          </w:tcPr>
          <w:p w14:paraId="2338508D" w14:textId="72983CA7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Surgery</w:t>
            </w:r>
          </w:p>
        </w:tc>
      </w:tr>
      <w:tr w:rsidR="004E58F8" w:rsidRPr="00F147F8" w14:paraId="30B8ED0B" w14:textId="77777777" w:rsidTr="00B46C68">
        <w:tc>
          <w:tcPr>
            <w:tcW w:w="9350" w:type="dxa"/>
            <w:vAlign w:val="bottom"/>
          </w:tcPr>
          <w:p w14:paraId="6AD96307" w14:textId="555BC468" w:rsidR="004E58F8" w:rsidRPr="00F147F8" w:rsidRDefault="004E58F8" w:rsidP="004E58F8">
            <w:pPr>
              <w:jc w:val="both"/>
              <w:rPr>
                <w:rFonts w:ascii="Times New Roman" w:hAnsi="Times New Roman" w:cs="Times New Roman"/>
                <w:lang w:eastAsia="ja-JP"/>
              </w:rPr>
            </w:pPr>
            <w:r w:rsidRPr="00F147F8">
              <w:rPr>
                <w:rFonts w:ascii="Times New Roman" w:hAnsi="Times New Roman" w:cs="Times New Roman"/>
                <w:color w:val="000000"/>
              </w:rPr>
              <w:t>Urology</w:t>
            </w:r>
          </w:p>
        </w:tc>
      </w:tr>
    </w:tbl>
    <w:p w14:paraId="10DB05FD" w14:textId="77777777" w:rsidR="004E58F8" w:rsidRPr="00F147F8" w:rsidRDefault="004E58F8" w:rsidP="00876EDD">
      <w:pPr>
        <w:jc w:val="both"/>
        <w:rPr>
          <w:rFonts w:ascii="Times New Roman" w:hAnsi="Times New Roman" w:cs="Times New Roman"/>
          <w:lang w:eastAsia="ja-JP"/>
        </w:rPr>
      </w:pPr>
    </w:p>
    <w:p w14:paraId="6E1B039B" w14:textId="1D6647FF" w:rsidR="00C17C81" w:rsidRPr="00F147F8" w:rsidRDefault="00C17C81">
      <w:pPr>
        <w:rPr>
          <w:rFonts w:ascii="Times New Roman" w:hAnsi="Times New Roman" w:cs="Times New Roman"/>
          <w:lang w:eastAsia="ja-JP"/>
        </w:rPr>
      </w:pPr>
      <w:r w:rsidRPr="00F147F8">
        <w:rPr>
          <w:rFonts w:ascii="Times New Roman" w:hAnsi="Times New Roman" w:cs="Times New Roman"/>
          <w:lang w:eastAsia="ja-JP"/>
        </w:rPr>
        <w:br w:type="page"/>
      </w:r>
    </w:p>
    <w:p w14:paraId="4FB4BC2F" w14:textId="121138CB" w:rsidR="00264F23" w:rsidRPr="004F58A2" w:rsidRDefault="00264F23" w:rsidP="004F58A2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2" w:name="_Toc209734660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3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>
        <w:rPr>
          <w:rFonts w:ascii="Times New Roman" w:hAnsi="Times New Roman" w:cs="Times New Roman"/>
          <w:color w:val="000000" w:themeColor="text1"/>
          <w:lang w:eastAsia="ja-JP"/>
        </w:rPr>
        <w:t>Study variables</w:t>
      </w:r>
      <w:bookmarkEnd w:id="2"/>
    </w:p>
    <w:tbl>
      <w:tblPr>
        <w:tblStyle w:val="ListTable2"/>
        <w:tblW w:w="9360" w:type="dxa"/>
        <w:tblLayout w:type="fixed"/>
        <w:tblLook w:val="04A0" w:firstRow="1" w:lastRow="0" w:firstColumn="1" w:lastColumn="0" w:noHBand="0" w:noVBand="1"/>
      </w:tblPr>
      <w:tblGrid>
        <w:gridCol w:w="1800"/>
        <w:gridCol w:w="1170"/>
        <w:gridCol w:w="1530"/>
        <w:gridCol w:w="4860"/>
      </w:tblGrid>
      <w:tr w:rsidR="002F1591" w:rsidRPr="002104A1" w14:paraId="2ADA2735" w14:textId="77777777" w:rsidTr="00742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64C9DFE" w14:textId="77777777" w:rsidR="002F1591" w:rsidRPr="002104A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1170" w:type="dxa"/>
          </w:tcPr>
          <w:p w14:paraId="0455EB2D" w14:textId="77777777" w:rsidR="002F1591" w:rsidRPr="002104A1" w:rsidRDefault="002F1591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Functional form</w:t>
            </w:r>
          </w:p>
        </w:tc>
        <w:tc>
          <w:tcPr>
            <w:tcW w:w="1530" w:type="dxa"/>
          </w:tcPr>
          <w:p w14:paraId="6F2BBEEA" w14:textId="77777777" w:rsidR="002F1591" w:rsidRPr="002104A1" w:rsidRDefault="002F1591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Values</w:t>
            </w:r>
          </w:p>
        </w:tc>
        <w:tc>
          <w:tcPr>
            <w:tcW w:w="4860" w:type="dxa"/>
          </w:tcPr>
          <w:p w14:paraId="7C47FF3B" w14:textId="77777777" w:rsidR="002F1591" w:rsidRPr="002104A1" w:rsidRDefault="002F1591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Detail</w:t>
            </w:r>
          </w:p>
        </w:tc>
      </w:tr>
      <w:tr w:rsidR="002F1591" w:rsidRPr="002104A1" w14:paraId="03D5F906" w14:textId="77777777" w:rsidTr="0074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32E397E" w14:textId="77777777" w:rsidR="002F1591" w:rsidRPr="002104A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Outcome</w:t>
            </w:r>
          </w:p>
        </w:tc>
        <w:tc>
          <w:tcPr>
            <w:tcW w:w="1170" w:type="dxa"/>
          </w:tcPr>
          <w:p w14:paraId="5F6080DF" w14:textId="77777777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43CCCA5" w14:textId="77777777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</w:tcPr>
          <w:p w14:paraId="7B83A36A" w14:textId="77777777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1591" w:rsidRPr="002104A1" w14:paraId="51896F52" w14:textId="77777777" w:rsidTr="0074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2BF18EC" w14:textId="55112D72" w:rsidR="002F1591" w:rsidRPr="002104A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Visit type</w:t>
            </w:r>
          </w:p>
        </w:tc>
        <w:tc>
          <w:tcPr>
            <w:tcW w:w="1170" w:type="dxa"/>
          </w:tcPr>
          <w:p w14:paraId="382BE2FC" w14:textId="77777777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Indicator</w:t>
            </w:r>
          </w:p>
        </w:tc>
        <w:tc>
          <w:tcPr>
            <w:tcW w:w="1530" w:type="dxa"/>
          </w:tcPr>
          <w:p w14:paraId="06AFC1CE" w14:textId="2EBE7A94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Telemedicine/In-person visit</w:t>
            </w:r>
          </w:p>
        </w:tc>
        <w:tc>
          <w:tcPr>
            <w:tcW w:w="4860" w:type="dxa"/>
          </w:tcPr>
          <w:p w14:paraId="3088A386" w14:textId="7FB3C026" w:rsidR="002F1591" w:rsidRPr="002104A1" w:rsidRDefault="002F1591" w:rsidP="00B15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Based on the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encounter type 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eTable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1. The values “Telemedicine”, “Virtual visit”, “Telehealth”, and “</w:t>
            </w:r>
            <w:r w:rsidRPr="00552B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Telemedicine (Non-Chargeable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)” is telemedicine visit, otherwise is in-person visit.</w:t>
            </w:r>
          </w:p>
          <w:p w14:paraId="04F62047" w14:textId="77777777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1591" w:rsidRPr="002104A1" w14:paraId="6679ADC6" w14:textId="77777777" w:rsidTr="0074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0807B93" w14:textId="191B0D92" w:rsidR="002F1591" w:rsidRPr="002104A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Sociodemographic</w:t>
            </w: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variables</w:t>
            </w:r>
          </w:p>
        </w:tc>
        <w:tc>
          <w:tcPr>
            <w:tcW w:w="1170" w:type="dxa"/>
          </w:tcPr>
          <w:p w14:paraId="7C11879F" w14:textId="77777777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78CDB11" w14:textId="77777777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</w:tcPr>
          <w:p w14:paraId="01BD0235" w14:textId="77777777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1591" w:rsidRPr="002104A1" w14:paraId="318074B6" w14:textId="77777777" w:rsidTr="0074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50C5F5E" w14:textId="77777777" w:rsidR="002F1591" w:rsidRPr="002104A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170" w:type="dxa"/>
          </w:tcPr>
          <w:p w14:paraId="26B37C35" w14:textId="19C962A6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categories</w:t>
            </w:r>
          </w:p>
        </w:tc>
        <w:tc>
          <w:tcPr>
            <w:tcW w:w="1530" w:type="dxa"/>
          </w:tcPr>
          <w:p w14:paraId="3D4CBB22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40 years</w:t>
            </w:r>
          </w:p>
          <w:p w14:paraId="11308AD7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40-64 years</w:t>
            </w:r>
          </w:p>
          <w:p w14:paraId="4EB0B5AD" w14:textId="1AF9446E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years</w:t>
            </w:r>
          </w:p>
        </w:tc>
        <w:tc>
          <w:tcPr>
            <w:tcW w:w="4860" w:type="dxa"/>
          </w:tcPr>
          <w:p w14:paraId="6C367F11" w14:textId="79854788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is defined as the integer of (date – birth date)/365.25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F1591" w:rsidRPr="002104A1" w14:paraId="773E7CCC" w14:textId="77777777" w:rsidTr="0074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80A3A98" w14:textId="77777777" w:rsidR="002F1591" w:rsidRPr="002104A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170" w:type="dxa"/>
          </w:tcPr>
          <w:p w14:paraId="2B76A6D9" w14:textId="77777777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Indicator</w:t>
            </w:r>
          </w:p>
        </w:tc>
        <w:tc>
          <w:tcPr>
            <w:tcW w:w="1530" w:type="dxa"/>
          </w:tcPr>
          <w:p w14:paraId="01EB8D35" w14:textId="77777777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Male/Female</w:t>
            </w:r>
          </w:p>
        </w:tc>
        <w:tc>
          <w:tcPr>
            <w:tcW w:w="4860" w:type="dxa"/>
          </w:tcPr>
          <w:p w14:paraId="4494CA79" w14:textId="4C5952FB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Based on records in the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 column</w:t>
            </w: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F1591" w:rsidRPr="002104A1" w14:paraId="485C787F" w14:textId="77777777" w:rsidTr="0074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3469C71" w14:textId="77777777" w:rsidR="002F1591" w:rsidRPr="002104A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Race/Ethnicity</w:t>
            </w:r>
          </w:p>
        </w:tc>
        <w:tc>
          <w:tcPr>
            <w:tcW w:w="1170" w:type="dxa"/>
          </w:tcPr>
          <w:p w14:paraId="36EC57F8" w14:textId="77777777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categories</w:t>
            </w:r>
          </w:p>
        </w:tc>
        <w:tc>
          <w:tcPr>
            <w:tcW w:w="1530" w:type="dxa"/>
          </w:tcPr>
          <w:p w14:paraId="23F7926C" w14:textId="77777777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NHW</w:t>
            </w:r>
          </w:p>
          <w:p w14:paraId="6BB8FE17" w14:textId="77777777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NHB</w:t>
            </w:r>
          </w:p>
          <w:p w14:paraId="32F8B5C9" w14:textId="77777777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Hispanic</w:t>
            </w:r>
          </w:p>
          <w:p w14:paraId="0A62BC69" w14:textId="77777777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AAPI</w:t>
            </w:r>
          </w:p>
          <w:p w14:paraId="08E2BA33" w14:textId="77777777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Multiple</w:t>
            </w:r>
          </w:p>
          <w:p w14:paraId="7D0DF6E3" w14:textId="77777777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Other/unknown</w:t>
            </w:r>
          </w:p>
        </w:tc>
        <w:tc>
          <w:tcPr>
            <w:tcW w:w="4860" w:type="dxa"/>
          </w:tcPr>
          <w:p w14:paraId="1BC563CB" w14:textId="1D053D9B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Based on records in the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race and ethnicity</w:t>
            </w: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columns</w:t>
            </w: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F1591" w:rsidRPr="002104A1" w14:paraId="2A11B4F5" w14:textId="77777777" w:rsidTr="0074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E8773FC" w14:textId="1CB09471" w:rsidR="002F1591" w:rsidRPr="002104A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 insurance plan</w:t>
            </w:r>
          </w:p>
        </w:tc>
        <w:tc>
          <w:tcPr>
            <w:tcW w:w="1170" w:type="dxa"/>
          </w:tcPr>
          <w:p w14:paraId="4D7947D6" w14:textId="3003030E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categories</w:t>
            </w:r>
          </w:p>
        </w:tc>
        <w:tc>
          <w:tcPr>
            <w:tcW w:w="1530" w:type="dxa"/>
          </w:tcPr>
          <w:p w14:paraId="04945A54" w14:textId="77777777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Commercial</w:t>
            </w:r>
          </w:p>
          <w:p w14:paraId="23A5DAAD" w14:textId="77777777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Medicaid</w:t>
            </w:r>
          </w:p>
          <w:p w14:paraId="26B91296" w14:textId="77777777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Medicare</w:t>
            </w:r>
          </w:p>
          <w:p w14:paraId="28FF2C48" w14:textId="59472F24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Self-Pay/Other</w:t>
            </w:r>
          </w:p>
        </w:tc>
        <w:tc>
          <w:tcPr>
            <w:tcW w:w="4860" w:type="dxa"/>
          </w:tcPr>
          <w:p w14:paraId="60529102" w14:textId="0A55185D" w:rsidR="002F1591" w:rsidRPr="002104A1" w:rsidRDefault="002F1591" w:rsidP="00B677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Based on the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PlanFCName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column</w:t>
            </w:r>
            <w:r w:rsidRPr="00210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“Commercial” includes “Managed Care”, “Commercial”, “Blue Cross”, and “Blue Shield”; “Medicaid” includes “Medicaid”, “Medicaid (MA)”, and “Managed Medicaid”; “Medicare” includes “Medicare” and “Managed Medicare”; all others are categorized as “Self-Pay/Other”. </w:t>
            </w:r>
            <w:r w:rsidRPr="00B677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 encounters with multiple insurance records on the same visit date, a hierarchy was applied to assign a single primary category: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677F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Medicare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-&gt; </w:t>
            </w:r>
            <w:r w:rsidRPr="00B677F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Managed Medicare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-&gt; </w:t>
            </w:r>
            <w:r w:rsidRPr="00B677F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Medicaid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-&gt; </w:t>
            </w:r>
            <w:r w:rsidRPr="00B677F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Medicaid (MA)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-&gt; </w:t>
            </w:r>
            <w:r w:rsidRPr="00B677F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Managed Medicaid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-&gt; </w:t>
            </w:r>
            <w:r w:rsidRPr="00B677F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Commercial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-&gt; </w:t>
            </w:r>
            <w:r w:rsidRPr="00B677F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Managed Care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-&gt;</w:t>
            </w:r>
            <w:r w:rsidRPr="00B677F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Blue Cross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-&gt; </w:t>
            </w:r>
            <w:r w:rsidRPr="00B677F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Blue Shield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-&gt; </w:t>
            </w:r>
            <w:r w:rsidRPr="00B677F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Self-Pay/Other.</w:t>
            </w:r>
          </w:p>
        </w:tc>
      </w:tr>
      <w:tr w:rsidR="002F1591" w:rsidRPr="002104A1" w14:paraId="0DE01B98" w14:textId="77777777" w:rsidTr="0074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364EF9E" w14:textId="0130426D" w:rsidR="002F159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Patient portal user</w:t>
            </w:r>
          </w:p>
        </w:tc>
        <w:tc>
          <w:tcPr>
            <w:tcW w:w="1170" w:type="dxa"/>
          </w:tcPr>
          <w:p w14:paraId="22494E1A" w14:textId="52893A4E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Indicator</w:t>
            </w:r>
          </w:p>
        </w:tc>
        <w:tc>
          <w:tcPr>
            <w:tcW w:w="1530" w:type="dxa"/>
          </w:tcPr>
          <w:p w14:paraId="7145FCC8" w14:textId="64365683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Yes/No</w:t>
            </w:r>
          </w:p>
        </w:tc>
        <w:tc>
          <w:tcPr>
            <w:tcW w:w="4860" w:type="dxa"/>
          </w:tcPr>
          <w:p w14:paraId="24FF6D7C" w14:textId="412904BD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Based on the </w:t>
            </w:r>
            <w:proofErr w:type="spellStart"/>
            <w:r w:rsidRPr="00ED22C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MyPennMedicine_Activated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column.</w:t>
            </w:r>
          </w:p>
        </w:tc>
      </w:tr>
      <w:tr w:rsidR="002F1591" w:rsidRPr="002104A1" w14:paraId="392A8ECA" w14:textId="77777777" w:rsidTr="0074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98F5E86" w14:textId="31E72027" w:rsidR="002F159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1170" w:type="dxa"/>
          </w:tcPr>
          <w:p w14:paraId="3C2A1F62" w14:textId="5A2AA58E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Indicator</w:t>
            </w:r>
          </w:p>
        </w:tc>
        <w:tc>
          <w:tcPr>
            <w:tcW w:w="1530" w:type="dxa"/>
          </w:tcPr>
          <w:p w14:paraId="3702D13D" w14:textId="244E88E4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Yes/No</w:t>
            </w:r>
          </w:p>
        </w:tc>
        <w:tc>
          <w:tcPr>
            <w:tcW w:w="4860" w:type="dxa"/>
          </w:tcPr>
          <w:p w14:paraId="0221D473" w14:textId="1F3CEDCE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Based on the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Marital_status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column.</w:t>
            </w:r>
          </w:p>
        </w:tc>
      </w:tr>
      <w:tr w:rsidR="002F1591" w:rsidRPr="002104A1" w14:paraId="440F9A8E" w14:textId="77777777" w:rsidTr="0074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0B49C92" w14:textId="6B1DB6F9" w:rsidR="002F159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Encounter category</w:t>
            </w:r>
          </w:p>
        </w:tc>
        <w:tc>
          <w:tcPr>
            <w:tcW w:w="1170" w:type="dxa"/>
          </w:tcPr>
          <w:p w14:paraId="1BE767EE" w14:textId="6B62807B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categories</w:t>
            </w:r>
          </w:p>
        </w:tc>
        <w:tc>
          <w:tcPr>
            <w:tcW w:w="1530" w:type="dxa"/>
          </w:tcPr>
          <w:p w14:paraId="4042B8A2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Return patient visit</w:t>
            </w:r>
          </w:p>
          <w:p w14:paraId="0D9C0B7D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patient visit</w:t>
            </w:r>
          </w:p>
          <w:p w14:paraId="178AD59A" w14:textId="2EC2B453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Unkown</w:t>
            </w:r>
            <w:proofErr w:type="spellEnd"/>
          </w:p>
        </w:tc>
        <w:tc>
          <w:tcPr>
            <w:tcW w:w="4860" w:type="dxa"/>
          </w:tcPr>
          <w:p w14:paraId="44313B01" w14:textId="6690F825" w:rsidR="002F1591" w:rsidRPr="002104A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Based on the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enc_cat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column.</w:t>
            </w:r>
          </w:p>
        </w:tc>
      </w:tr>
      <w:tr w:rsidR="002F1591" w:rsidRPr="002104A1" w14:paraId="069AEE36" w14:textId="77777777" w:rsidTr="0074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5A917FF" w14:textId="34F94C51" w:rsidR="002F159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Median household income</w:t>
            </w:r>
          </w:p>
        </w:tc>
        <w:tc>
          <w:tcPr>
            <w:tcW w:w="1170" w:type="dxa"/>
          </w:tcPr>
          <w:p w14:paraId="630A6661" w14:textId="295D1DDC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categories</w:t>
            </w:r>
          </w:p>
        </w:tc>
        <w:tc>
          <w:tcPr>
            <w:tcW w:w="1530" w:type="dxa"/>
          </w:tcPr>
          <w:p w14:paraId="08C471F6" w14:textId="77777777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&lt;$50,000</w:t>
            </w:r>
          </w:p>
          <w:p w14:paraId="245523F7" w14:textId="77777777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$50,000 to $100,000</w:t>
            </w:r>
          </w:p>
          <w:p w14:paraId="210681CA" w14:textId="24C614DE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4DD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≥</w:t>
            </w:r>
            <w:r w:rsidRPr="00334DD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$100,000</w:t>
            </w:r>
          </w:p>
        </w:tc>
        <w:tc>
          <w:tcPr>
            <w:tcW w:w="4860" w:type="dxa"/>
          </w:tcPr>
          <w:p w14:paraId="11ADE11A" w14:textId="68098B19" w:rsidR="002F1591" w:rsidRPr="002104A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Based on patients’ zip code and calculated using R package </w:t>
            </w:r>
            <w:proofErr w:type="spellStart"/>
            <w:r w:rsidRPr="00E152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tidycensus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F1591" w:rsidRPr="002104A1" w14:paraId="4AE2710E" w14:textId="77777777" w:rsidTr="0074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D0C873C" w14:textId="4733AC68" w:rsidR="002F159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Charlson Comorbidity Index score</w:t>
            </w:r>
          </w:p>
        </w:tc>
        <w:tc>
          <w:tcPr>
            <w:tcW w:w="1170" w:type="dxa"/>
          </w:tcPr>
          <w:p w14:paraId="14ACFA9E" w14:textId="7C1D8319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categories</w:t>
            </w:r>
          </w:p>
        </w:tc>
        <w:tc>
          <w:tcPr>
            <w:tcW w:w="1530" w:type="dxa"/>
          </w:tcPr>
          <w:p w14:paraId="0643D4CF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&lt;3</w:t>
            </w:r>
          </w:p>
          <w:p w14:paraId="4B172F94" w14:textId="585CCF3C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60" w:type="dxa"/>
          </w:tcPr>
          <w:p w14:paraId="538912BC" w14:textId="01D5190D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Based on diagnosis domain.</w:t>
            </w:r>
          </w:p>
        </w:tc>
      </w:tr>
      <w:tr w:rsidR="002F1591" w:rsidRPr="002104A1" w14:paraId="1AC67107" w14:textId="77777777" w:rsidTr="0074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C17F356" w14:textId="7E569067" w:rsidR="002F159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Distance from home to place of service</w:t>
            </w:r>
          </w:p>
        </w:tc>
        <w:tc>
          <w:tcPr>
            <w:tcW w:w="1170" w:type="dxa"/>
          </w:tcPr>
          <w:p w14:paraId="6DDF0E7E" w14:textId="1424DB76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categories</w:t>
            </w:r>
          </w:p>
        </w:tc>
        <w:tc>
          <w:tcPr>
            <w:tcW w:w="1530" w:type="dxa"/>
          </w:tcPr>
          <w:p w14:paraId="31B3802D" w14:textId="77777777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&lt;5 miles</w:t>
            </w:r>
          </w:p>
          <w:p w14:paraId="1FF1BA46" w14:textId="77777777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to 15 miles</w:t>
            </w:r>
          </w:p>
          <w:p w14:paraId="213BF954" w14:textId="53E00B66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miles</w:t>
            </w:r>
          </w:p>
        </w:tc>
        <w:tc>
          <w:tcPr>
            <w:tcW w:w="4860" w:type="dxa"/>
          </w:tcPr>
          <w:p w14:paraId="14D8C13E" w14:textId="35C8D99A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Based on patients’ and place of service’s zip code and calculated using R package </w:t>
            </w:r>
            <w:proofErr w:type="spellStart"/>
            <w:r w:rsidRPr="008062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zipcodeR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F1591" w:rsidRPr="002104A1" w14:paraId="6EB22019" w14:textId="77777777" w:rsidTr="0074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9EACCA5" w14:textId="03A0181E" w:rsidR="002F159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Provider specialty</w:t>
            </w:r>
          </w:p>
        </w:tc>
        <w:tc>
          <w:tcPr>
            <w:tcW w:w="1170" w:type="dxa"/>
          </w:tcPr>
          <w:p w14:paraId="4FB9AB22" w14:textId="433855F5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categories</w:t>
            </w:r>
          </w:p>
        </w:tc>
        <w:tc>
          <w:tcPr>
            <w:tcW w:w="1530" w:type="dxa"/>
          </w:tcPr>
          <w:p w14:paraId="44E0D0EC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Primary care</w:t>
            </w:r>
          </w:p>
          <w:p w14:paraId="06D41023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Specialty care</w:t>
            </w:r>
          </w:p>
          <w:p w14:paraId="20E72559" w14:textId="7C1DAD88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Unknown</w:t>
            </w:r>
          </w:p>
        </w:tc>
        <w:tc>
          <w:tcPr>
            <w:tcW w:w="4860" w:type="dxa"/>
          </w:tcPr>
          <w:p w14:paraId="5E9093AF" w14:textId="1CF3FCD4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Based on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eTable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2. “Primary care” includes “</w:t>
            </w:r>
            <w:r w:rsidRPr="00EE1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 Medicine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”, “Internal Medicine”, “</w:t>
            </w:r>
            <w:r w:rsidRPr="00EF02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Pediatrics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”; all others are categorized as “Specialty care”.</w:t>
            </w:r>
          </w:p>
        </w:tc>
      </w:tr>
      <w:tr w:rsidR="002F1591" w:rsidRPr="002104A1" w14:paraId="78FEC7C2" w14:textId="77777777" w:rsidTr="00742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2865D09" w14:textId="03945F55" w:rsidR="002F159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 variables</w:t>
            </w:r>
          </w:p>
        </w:tc>
        <w:tc>
          <w:tcPr>
            <w:tcW w:w="1170" w:type="dxa"/>
          </w:tcPr>
          <w:p w14:paraId="37AC0926" w14:textId="77777777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DE7B957" w14:textId="77777777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60" w:type="dxa"/>
          </w:tcPr>
          <w:p w14:paraId="1DBE23D6" w14:textId="77777777" w:rsidR="002F1591" w:rsidRDefault="002F1591" w:rsidP="00A21D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1591" w:rsidRPr="002104A1" w14:paraId="4C02C564" w14:textId="77777777" w:rsidTr="00742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14264A5" w14:textId="2334D350" w:rsidR="002F1591" w:rsidRDefault="002F1591" w:rsidP="00A21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Health conditions</w:t>
            </w:r>
          </w:p>
        </w:tc>
        <w:tc>
          <w:tcPr>
            <w:tcW w:w="1170" w:type="dxa"/>
          </w:tcPr>
          <w:p w14:paraId="4B1C01DB" w14:textId="6FF28DBB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categories</w:t>
            </w:r>
          </w:p>
        </w:tc>
        <w:tc>
          <w:tcPr>
            <w:tcW w:w="1530" w:type="dxa"/>
          </w:tcPr>
          <w:p w14:paraId="2C8873D0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</w:t>
            </w:r>
          </w:p>
          <w:p w14:paraId="628C13F4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MBD</w:t>
            </w:r>
          </w:p>
          <w:p w14:paraId="0E856748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Sleep disorder</w:t>
            </w:r>
          </w:p>
          <w:p w14:paraId="54346FAB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Heart failure</w:t>
            </w:r>
          </w:p>
          <w:p w14:paraId="1881F91D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COPD</w:t>
            </w:r>
          </w:p>
          <w:p w14:paraId="3519014A" w14:textId="77777777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CAD</w:t>
            </w:r>
          </w:p>
          <w:p w14:paraId="0C800853" w14:textId="66AB5A70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</w:t>
            </w:r>
          </w:p>
        </w:tc>
        <w:tc>
          <w:tcPr>
            <w:tcW w:w="4860" w:type="dxa"/>
          </w:tcPr>
          <w:p w14:paraId="26CC22DC" w14:textId="0474887D" w:rsidR="002F1591" w:rsidRDefault="002F1591" w:rsidP="00A21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Codeset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available at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Github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hyperlink r:id="rId5" w:history="1">
              <w:r w:rsidRPr="005532D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https://github.com/Penncil/Telemedicine</w:t>
              </w:r>
            </w:hyperlink>
          </w:p>
        </w:tc>
      </w:tr>
    </w:tbl>
    <w:p w14:paraId="74F96AF8" w14:textId="77777777" w:rsidR="00264F23" w:rsidRDefault="00264F23">
      <w:pPr>
        <w:rPr>
          <w:rFonts w:ascii="Times New Roman" w:eastAsiaTheme="majorEastAsia" w:hAnsi="Times New Roman" w:cs="Times New Roman"/>
          <w:color w:val="000000" w:themeColor="text1"/>
          <w:sz w:val="40"/>
          <w:szCs w:val="40"/>
          <w:lang w:eastAsia="ja-JP"/>
        </w:rPr>
      </w:pPr>
      <w:r>
        <w:rPr>
          <w:rFonts w:ascii="Times New Roman" w:hAnsi="Times New Roman" w:cs="Times New Roman"/>
          <w:color w:val="000000" w:themeColor="text1"/>
          <w:lang w:eastAsia="ja-JP"/>
        </w:rPr>
        <w:br w:type="page"/>
      </w:r>
    </w:p>
    <w:p w14:paraId="30120F7E" w14:textId="10AA4A8B" w:rsidR="00872A1F" w:rsidRDefault="00872A1F" w:rsidP="00AC3C2D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3" w:name="_Toc209734661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4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>
        <w:rPr>
          <w:rFonts w:ascii="Times New Roman" w:hAnsi="Times New Roman" w:cs="Times New Roman"/>
          <w:color w:val="000000" w:themeColor="text1"/>
          <w:lang w:eastAsia="ja-JP"/>
        </w:rPr>
        <w:t>Patient</w:t>
      </w:r>
      <w:r w:rsidR="002E694C">
        <w:rPr>
          <w:rFonts w:ascii="Times New Roman" w:hAnsi="Times New Roman" w:cs="Times New Roman"/>
          <w:color w:val="000000" w:themeColor="text1"/>
          <w:lang w:eastAsia="ja-JP"/>
        </w:rPr>
        <w:t>-</w:t>
      </w:r>
      <w:r>
        <w:rPr>
          <w:rFonts w:ascii="Times New Roman" w:hAnsi="Times New Roman" w:cs="Times New Roman"/>
          <w:color w:val="000000" w:themeColor="text1"/>
          <w:lang w:eastAsia="ja-JP"/>
        </w:rPr>
        <w:t>level baseline characteristics</w:t>
      </w:r>
      <w:bookmarkEnd w:id="3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2071"/>
        <w:gridCol w:w="1799"/>
        <w:gridCol w:w="1800"/>
        <w:gridCol w:w="1800"/>
        <w:gridCol w:w="1890"/>
      </w:tblGrid>
      <w:tr w:rsidR="00872A1F" w14:paraId="733E95AA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6614999C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</w:tcPr>
          <w:p w14:paraId="3F55D0C9" w14:textId="77777777" w:rsidR="00872A1F" w:rsidRPr="001C38E1" w:rsidRDefault="00872A1F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Telemedicine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only</w:t>
            </w:r>
            <w:r w:rsidRPr="001C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13,323</w:t>
            </w:r>
            <w:r w:rsidRPr="001C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5A378410" w14:textId="77777777" w:rsidR="00872A1F" w:rsidRPr="001C38E1" w:rsidRDefault="00872A1F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In-person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only</w:t>
            </w:r>
            <w:r w:rsidRPr="001C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1,633,134</w:t>
            </w:r>
            <w:r w:rsidRPr="001C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14:paraId="1ED239DF" w14:textId="77777777" w:rsidR="00872A1F" w:rsidRDefault="00872A1F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Mixed use</w:t>
            </w:r>
            <w:r w:rsidRPr="001C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202F49C" w14:textId="77777777" w:rsidR="00872A1F" w:rsidRPr="001C38E1" w:rsidRDefault="00872A1F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601,884</w:t>
            </w:r>
            <w:r w:rsidRPr="001C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90" w:type="dxa"/>
          </w:tcPr>
          <w:p w14:paraId="466EBAEB" w14:textId="77777777" w:rsidR="00872A1F" w:rsidRDefault="00872A1F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Overall</w:t>
            </w:r>
          </w:p>
          <w:p w14:paraId="2105B6B2" w14:textId="77777777" w:rsidR="00872A1F" w:rsidRPr="001C38E1" w:rsidRDefault="00872A1F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(N=2,248,341)</w:t>
            </w:r>
          </w:p>
        </w:tc>
      </w:tr>
      <w:tr w:rsidR="00872A1F" w14:paraId="63924A4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43009424" w14:textId="77777777" w:rsidR="00872A1F" w:rsidRPr="001C38E1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 Range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no. (%)</w:t>
            </w:r>
          </w:p>
        </w:tc>
        <w:tc>
          <w:tcPr>
            <w:tcW w:w="1799" w:type="dxa"/>
          </w:tcPr>
          <w:p w14:paraId="08400CD0" w14:textId="77777777" w:rsidR="00872A1F" w:rsidRPr="003725CC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C3831F9" w14:textId="77777777" w:rsidR="00872A1F" w:rsidRPr="003725CC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2E1EFF4" w14:textId="77777777" w:rsidR="00872A1F" w:rsidRPr="003725CC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0BF3CF5" w14:textId="77777777" w:rsidR="00872A1F" w:rsidRPr="006F3250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A1F" w14:paraId="73F7C33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7E37BC36" w14:textId="77777777" w:rsidR="00872A1F" w:rsidRPr="001C38E1" w:rsidRDefault="00872A1F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&lt; 40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years</w:t>
            </w:r>
          </w:p>
        </w:tc>
        <w:tc>
          <w:tcPr>
            <w:tcW w:w="1799" w:type="dxa"/>
          </w:tcPr>
          <w:p w14:paraId="3B3C5595" w14:textId="77777777" w:rsidR="00872A1F" w:rsidRPr="00A9121F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6502 (48.8)</w:t>
            </w:r>
          </w:p>
        </w:tc>
        <w:tc>
          <w:tcPr>
            <w:tcW w:w="1800" w:type="dxa"/>
          </w:tcPr>
          <w:p w14:paraId="14AC199C" w14:textId="77777777" w:rsidR="00872A1F" w:rsidRPr="00A9121F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579623 (35.5)</w:t>
            </w:r>
          </w:p>
        </w:tc>
        <w:tc>
          <w:tcPr>
            <w:tcW w:w="1800" w:type="dxa"/>
          </w:tcPr>
          <w:p w14:paraId="295F3F67" w14:textId="77777777" w:rsidR="00872A1F" w:rsidRPr="00A9121F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189668 (31.5)</w:t>
            </w:r>
          </w:p>
        </w:tc>
        <w:tc>
          <w:tcPr>
            <w:tcW w:w="1890" w:type="dxa"/>
          </w:tcPr>
          <w:p w14:paraId="46102211" w14:textId="77777777" w:rsidR="00872A1F" w:rsidRPr="00A9121F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775793 (34.5)</w:t>
            </w:r>
          </w:p>
        </w:tc>
      </w:tr>
      <w:tr w:rsidR="00872A1F" w14:paraId="2EAA231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0309C591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40-64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years</w:t>
            </w:r>
          </w:p>
        </w:tc>
        <w:tc>
          <w:tcPr>
            <w:tcW w:w="1799" w:type="dxa"/>
          </w:tcPr>
          <w:p w14:paraId="28ED0D64" w14:textId="77777777" w:rsidR="00872A1F" w:rsidRPr="00A9121F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4717 (35.4)</w:t>
            </w:r>
          </w:p>
        </w:tc>
        <w:tc>
          <w:tcPr>
            <w:tcW w:w="1800" w:type="dxa"/>
          </w:tcPr>
          <w:p w14:paraId="29277446" w14:textId="77777777" w:rsidR="00872A1F" w:rsidRPr="00A9121F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600792 (36.8)</w:t>
            </w:r>
          </w:p>
        </w:tc>
        <w:tc>
          <w:tcPr>
            <w:tcW w:w="1800" w:type="dxa"/>
          </w:tcPr>
          <w:p w14:paraId="69A45BB9" w14:textId="77777777" w:rsidR="00872A1F" w:rsidRPr="00A9121F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231331 (38.4)</w:t>
            </w:r>
          </w:p>
        </w:tc>
        <w:tc>
          <w:tcPr>
            <w:tcW w:w="1890" w:type="dxa"/>
          </w:tcPr>
          <w:p w14:paraId="615FAE2F" w14:textId="77777777" w:rsidR="00872A1F" w:rsidRPr="00A9121F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836840 (37.2)</w:t>
            </w:r>
          </w:p>
        </w:tc>
      </w:tr>
      <w:tr w:rsidR="00872A1F" w14:paraId="4BB599E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5010A695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65 years</w:t>
            </w:r>
          </w:p>
        </w:tc>
        <w:tc>
          <w:tcPr>
            <w:tcW w:w="1799" w:type="dxa"/>
          </w:tcPr>
          <w:p w14:paraId="29D386AF" w14:textId="77777777" w:rsidR="00872A1F" w:rsidRPr="00A9121F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2104 (15.8)</w:t>
            </w:r>
          </w:p>
        </w:tc>
        <w:tc>
          <w:tcPr>
            <w:tcW w:w="1800" w:type="dxa"/>
          </w:tcPr>
          <w:p w14:paraId="32E2B846" w14:textId="77777777" w:rsidR="00872A1F" w:rsidRPr="00A9121F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452719 (27.7)</w:t>
            </w:r>
          </w:p>
        </w:tc>
        <w:tc>
          <w:tcPr>
            <w:tcW w:w="1800" w:type="dxa"/>
          </w:tcPr>
          <w:p w14:paraId="3EC420F5" w14:textId="77777777" w:rsidR="00872A1F" w:rsidRPr="00A9121F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180885 (30.1)</w:t>
            </w:r>
          </w:p>
        </w:tc>
        <w:tc>
          <w:tcPr>
            <w:tcW w:w="1890" w:type="dxa"/>
          </w:tcPr>
          <w:p w14:paraId="05313472" w14:textId="77777777" w:rsidR="00872A1F" w:rsidRPr="00A9121F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12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635708 (28.3)</w:t>
            </w:r>
          </w:p>
        </w:tc>
      </w:tr>
      <w:tr w:rsidR="00872A1F" w14:paraId="0BFC437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10DF3939" w14:textId="77777777" w:rsidR="00872A1F" w:rsidRPr="00781B00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no. (%)</w:t>
            </w:r>
          </w:p>
        </w:tc>
        <w:tc>
          <w:tcPr>
            <w:tcW w:w="1799" w:type="dxa"/>
          </w:tcPr>
          <w:p w14:paraId="5EA2F98D" w14:textId="77777777" w:rsidR="00872A1F" w:rsidRPr="003725CC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D4C78C1" w14:textId="77777777" w:rsidR="00872A1F" w:rsidRPr="003725CC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9C1587B" w14:textId="77777777" w:rsidR="00872A1F" w:rsidRPr="003725CC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96C54C1" w14:textId="77777777" w:rsidR="00872A1F" w:rsidRPr="006F3250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A1F" w14:paraId="498C7D6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67B3D290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799" w:type="dxa"/>
          </w:tcPr>
          <w:p w14:paraId="78A1C4F6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7981 (59.9)</w:t>
            </w:r>
          </w:p>
        </w:tc>
        <w:tc>
          <w:tcPr>
            <w:tcW w:w="1800" w:type="dxa"/>
          </w:tcPr>
          <w:p w14:paraId="710E0BB9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916095 (56.1)</w:t>
            </w:r>
          </w:p>
        </w:tc>
        <w:tc>
          <w:tcPr>
            <w:tcW w:w="1800" w:type="dxa"/>
          </w:tcPr>
          <w:p w14:paraId="42E4A9E0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377794 (62.8)</w:t>
            </w:r>
          </w:p>
        </w:tc>
        <w:tc>
          <w:tcPr>
            <w:tcW w:w="1890" w:type="dxa"/>
          </w:tcPr>
          <w:p w14:paraId="5955BEFB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1301870 (57.9)</w:t>
            </w:r>
          </w:p>
        </w:tc>
      </w:tr>
      <w:tr w:rsidR="00872A1F" w14:paraId="23A5DE9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2DB38035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799" w:type="dxa"/>
          </w:tcPr>
          <w:p w14:paraId="5A4A3609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5342 (40.1)</w:t>
            </w:r>
          </w:p>
        </w:tc>
        <w:tc>
          <w:tcPr>
            <w:tcW w:w="1800" w:type="dxa"/>
          </w:tcPr>
          <w:p w14:paraId="6C07EDBB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717039 (43.9)</w:t>
            </w:r>
          </w:p>
        </w:tc>
        <w:tc>
          <w:tcPr>
            <w:tcW w:w="1800" w:type="dxa"/>
          </w:tcPr>
          <w:p w14:paraId="0737FF72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224090 (37.2)</w:t>
            </w:r>
          </w:p>
        </w:tc>
        <w:tc>
          <w:tcPr>
            <w:tcW w:w="1890" w:type="dxa"/>
          </w:tcPr>
          <w:p w14:paraId="0A4F6A18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946471 (42.1)</w:t>
            </w:r>
          </w:p>
        </w:tc>
      </w:tr>
      <w:tr w:rsidR="00872A1F" w14:paraId="63C8F22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</w:tcPr>
          <w:p w14:paraId="2D59A984" w14:textId="77777777" w:rsidR="00872A1F" w:rsidRPr="006F3250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B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Race/Ethnicity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no. (%)</w:t>
            </w:r>
          </w:p>
        </w:tc>
      </w:tr>
      <w:tr w:rsidR="00872A1F" w14:paraId="5426379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2EFFEEFC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Non-Hispanic White</w:t>
            </w:r>
          </w:p>
        </w:tc>
        <w:tc>
          <w:tcPr>
            <w:tcW w:w="1799" w:type="dxa"/>
          </w:tcPr>
          <w:p w14:paraId="2B800154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6662 (50.0)</w:t>
            </w:r>
          </w:p>
        </w:tc>
        <w:tc>
          <w:tcPr>
            <w:tcW w:w="1800" w:type="dxa"/>
          </w:tcPr>
          <w:p w14:paraId="68BFCDCD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892989 (54.7)</w:t>
            </w:r>
          </w:p>
        </w:tc>
        <w:tc>
          <w:tcPr>
            <w:tcW w:w="1800" w:type="dxa"/>
          </w:tcPr>
          <w:p w14:paraId="21472CF5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379322 (63.0)</w:t>
            </w:r>
          </w:p>
        </w:tc>
        <w:tc>
          <w:tcPr>
            <w:tcW w:w="1890" w:type="dxa"/>
          </w:tcPr>
          <w:p w14:paraId="429473AB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1278973 (56.9)</w:t>
            </w:r>
          </w:p>
        </w:tc>
      </w:tr>
      <w:tr w:rsidR="00872A1F" w14:paraId="27036CF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592F9F34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Non-Hispanic Black</w:t>
            </w:r>
          </w:p>
        </w:tc>
        <w:tc>
          <w:tcPr>
            <w:tcW w:w="1799" w:type="dxa"/>
          </w:tcPr>
          <w:p w14:paraId="12FB77B1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1540 (11.6)</w:t>
            </w:r>
          </w:p>
        </w:tc>
        <w:tc>
          <w:tcPr>
            <w:tcW w:w="1800" w:type="dxa"/>
          </w:tcPr>
          <w:p w14:paraId="542B870F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254425 (15.6)</w:t>
            </w:r>
          </w:p>
        </w:tc>
        <w:tc>
          <w:tcPr>
            <w:tcW w:w="1800" w:type="dxa"/>
          </w:tcPr>
          <w:p w14:paraId="24E92869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117376 (19.5)</w:t>
            </w:r>
          </w:p>
        </w:tc>
        <w:tc>
          <w:tcPr>
            <w:tcW w:w="1890" w:type="dxa"/>
          </w:tcPr>
          <w:p w14:paraId="1FC01572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373341 (16.6)</w:t>
            </w:r>
          </w:p>
        </w:tc>
      </w:tr>
      <w:tr w:rsidR="00872A1F" w14:paraId="2AF865E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4977FC33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Hispanic</w:t>
            </w:r>
          </w:p>
        </w:tc>
        <w:tc>
          <w:tcPr>
            <w:tcW w:w="1799" w:type="dxa"/>
          </w:tcPr>
          <w:p w14:paraId="1B12FA69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 (4.9)</w:t>
            </w:r>
          </w:p>
        </w:tc>
        <w:tc>
          <w:tcPr>
            <w:tcW w:w="1800" w:type="dxa"/>
          </w:tcPr>
          <w:p w14:paraId="421D455E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94393 (5.8)</w:t>
            </w:r>
          </w:p>
        </w:tc>
        <w:tc>
          <w:tcPr>
            <w:tcW w:w="1800" w:type="dxa"/>
          </w:tcPr>
          <w:p w14:paraId="77FAFBF7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30034 (5.0)</w:t>
            </w:r>
          </w:p>
        </w:tc>
        <w:tc>
          <w:tcPr>
            <w:tcW w:w="1890" w:type="dxa"/>
          </w:tcPr>
          <w:p w14:paraId="72A1243E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125084 (5.6)</w:t>
            </w:r>
          </w:p>
        </w:tc>
      </w:tr>
      <w:tr w:rsidR="00872A1F" w14:paraId="09DBBA2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166ACAE8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1799" w:type="dxa"/>
          </w:tcPr>
          <w:p w14:paraId="19F6D44A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 (4.4)</w:t>
            </w:r>
          </w:p>
        </w:tc>
        <w:tc>
          <w:tcPr>
            <w:tcW w:w="1800" w:type="dxa"/>
          </w:tcPr>
          <w:p w14:paraId="2D3AE297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94011 (5.8)</w:t>
            </w:r>
          </w:p>
        </w:tc>
        <w:tc>
          <w:tcPr>
            <w:tcW w:w="1800" w:type="dxa"/>
          </w:tcPr>
          <w:p w14:paraId="47138E2D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28222 (4.7)</w:t>
            </w:r>
          </w:p>
        </w:tc>
        <w:tc>
          <w:tcPr>
            <w:tcW w:w="1890" w:type="dxa"/>
          </w:tcPr>
          <w:p w14:paraId="54422D96" w14:textId="77777777" w:rsidR="00872A1F" w:rsidRPr="0028197E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122816 (5.5)</w:t>
            </w:r>
          </w:p>
        </w:tc>
      </w:tr>
      <w:tr w:rsidR="00872A1F" w14:paraId="1F215FF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4D80F16F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Other/Unknown</w:t>
            </w:r>
          </w:p>
        </w:tc>
        <w:tc>
          <w:tcPr>
            <w:tcW w:w="1799" w:type="dxa"/>
          </w:tcPr>
          <w:p w14:paraId="66BB20EA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3881 (29.1)</w:t>
            </w:r>
          </w:p>
        </w:tc>
        <w:tc>
          <w:tcPr>
            <w:tcW w:w="1800" w:type="dxa"/>
          </w:tcPr>
          <w:p w14:paraId="33EA98EF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297316 (18.2)</w:t>
            </w:r>
          </w:p>
        </w:tc>
        <w:tc>
          <w:tcPr>
            <w:tcW w:w="1800" w:type="dxa"/>
          </w:tcPr>
          <w:p w14:paraId="49F9E031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46930 (7.8)</w:t>
            </w:r>
          </w:p>
        </w:tc>
        <w:tc>
          <w:tcPr>
            <w:tcW w:w="1890" w:type="dxa"/>
          </w:tcPr>
          <w:p w14:paraId="121A89B3" w14:textId="77777777" w:rsidR="00872A1F" w:rsidRPr="0028197E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19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348127 (15.5)</w:t>
            </w:r>
          </w:p>
        </w:tc>
      </w:tr>
      <w:tr w:rsidR="00872A1F" w14:paraId="4F0CFE4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</w:tcPr>
          <w:p w14:paraId="5E6B223A" w14:textId="77777777" w:rsidR="00872A1F" w:rsidRPr="006F3250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Insurance Plan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no. (%)</w:t>
            </w:r>
          </w:p>
        </w:tc>
      </w:tr>
      <w:tr w:rsidR="00872A1F" w14:paraId="739A275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4085047A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Commercial</w:t>
            </w:r>
          </w:p>
        </w:tc>
        <w:tc>
          <w:tcPr>
            <w:tcW w:w="1799" w:type="dxa"/>
          </w:tcPr>
          <w:p w14:paraId="4A0985C0" w14:textId="77777777" w:rsidR="00872A1F" w:rsidRPr="005560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5534 (41.5)</w:t>
            </w:r>
          </w:p>
        </w:tc>
        <w:tc>
          <w:tcPr>
            <w:tcW w:w="1800" w:type="dxa"/>
          </w:tcPr>
          <w:p w14:paraId="6A5CF0E3" w14:textId="77777777" w:rsidR="00872A1F" w:rsidRPr="005560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681008 (41.7)</w:t>
            </w:r>
          </w:p>
        </w:tc>
        <w:tc>
          <w:tcPr>
            <w:tcW w:w="1800" w:type="dxa"/>
          </w:tcPr>
          <w:p w14:paraId="0A922203" w14:textId="77777777" w:rsidR="00872A1F" w:rsidRPr="005560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312968 (52.0)</w:t>
            </w:r>
          </w:p>
        </w:tc>
        <w:tc>
          <w:tcPr>
            <w:tcW w:w="1890" w:type="dxa"/>
          </w:tcPr>
          <w:p w14:paraId="232F95FF" w14:textId="77777777" w:rsidR="00872A1F" w:rsidRPr="005560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999510 (44.5)</w:t>
            </w:r>
          </w:p>
        </w:tc>
      </w:tr>
      <w:tr w:rsidR="00872A1F" w14:paraId="4C72CFE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7BE4D873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Medicaid</w:t>
            </w:r>
          </w:p>
        </w:tc>
        <w:tc>
          <w:tcPr>
            <w:tcW w:w="1799" w:type="dxa"/>
          </w:tcPr>
          <w:p w14:paraId="1550A080" w14:textId="77777777" w:rsidR="00872A1F" w:rsidRPr="005560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 (7.5)</w:t>
            </w:r>
          </w:p>
        </w:tc>
        <w:tc>
          <w:tcPr>
            <w:tcW w:w="1800" w:type="dxa"/>
          </w:tcPr>
          <w:p w14:paraId="512A178E" w14:textId="77777777" w:rsidR="00872A1F" w:rsidRPr="005560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131779 (8.1)</w:t>
            </w:r>
          </w:p>
        </w:tc>
        <w:tc>
          <w:tcPr>
            <w:tcW w:w="1800" w:type="dxa"/>
          </w:tcPr>
          <w:p w14:paraId="56D6803F" w14:textId="77777777" w:rsidR="00872A1F" w:rsidRPr="005560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65015 (10.8)</w:t>
            </w:r>
          </w:p>
        </w:tc>
        <w:tc>
          <w:tcPr>
            <w:tcW w:w="1890" w:type="dxa"/>
          </w:tcPr>
          <w:p w14:paraId="7E02CCAC" w14:textId="77777777" w:rsidR="00872A1F" w:rsidRPr="005560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197788 (8.8)</w:t>
            </w:r>
          </w:p>
        </w:tc>
      </w:tr>
      <w:tr w:rsidR="00872A1F" w14:paraId="5351C4B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6B9DCC11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Medicare</w:t>
            </w:r>
          </w:p>
        </w:tc>
        <w:tc>
          <w:tcPr>
            <w:tcW w:w="1799" w:type="dxa"/>
          </w:tcPr>
          <w:p w14:paraId="1FAAA682" w14:textId="77777777" w:rsidR="00872A1F" w:rsidRPr="005560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1292 (9.7)</w:t>
            </w:r>
          </w:p>
        </w:tc>
        <w:tc>
          <w:tcPr>
            <w:tcW w:w="1800" w:type="dxa"/>
          </w:tcPr>
          <w:p w14:paraId="70C28624" w14:textId="77777777" w:rsidR="00872A1F" w:rsidRPr="005560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304457 (18.6)</w:t>
            </w:r>
          </w:p>
        </w:tc>
        <w:tc>
          <w:tcPr>
            <w:tcW w:w="1800" w:type="dxa"/>
          </w:tcPr>
          <w:p w14:paraId="71A106C4" w14:textId="77777777" w:rsidR="00872A1F" w:rsidRPr="005560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155630 (25.9)</w:t>
            </w:r>
          </w:p>
        </w:tc>
        <w:tc>
          <w:tcPr>
            <w:tcW w:w="1890" w:type="dxa"/>
          </w:tcPr>
          <w:p w14:paraId="498D786D" w14:textId="77777777" w:rsidR="00872A1F" w:rsidRPr="005560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461379 (20.5)</w:t>
            </w:r>
          </w:p>
        </w:tc>
      </w:tr>
      <w:tr w:rsidR="00872A1F" w14:paraId="0D90790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02F56A05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Self-Pay/Other</w:t>
            </w:r>
          </w:p>
        </w:tc>
        <w:tc>
          <w:tcPr>
            <w:tcW w:w="1799" w:type="dxa"/>
          </w:tcPr>
          <w:p w14:paraId="1BF0EFC0" w14:textId="77777777" w:rsidR="00872A1F" w:rsidRPr="005560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5503 (41.3)</w:t>
            </w:r>
          </w:p>
        </w:tc>
        <w:tc>
          <w:tcPr>
            <w:tcW w:w="1800" w:type="dxa"/>
          </w:tcPr>
          <w:p w14:paraId="052A597F" w14:textId="77777777" w:rsidR="00872A1F" w:rsidRPr="005560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515890 (31.6)</w:t>
            </w:r>
          </w:p>
        </w:tc>
        <w:tc>
          <w:tcPr>
            <w:tcW w:w="1800" w:type="dxa"/>
          </w:tcPr>
          <w:p w14:paraId="44B7FEDB" w14:textId="77777777" w:rsidR="00872A1F" w:rsidRPr="005560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68271 (11.3)</w:t>
            </w:r>
          </w:p>
        </w:tc>
        <w:tc>
          <w:tcPr>
            <w:tcW w:w="1890" w:type="dxa"/>
          </w:tcPr>
          <w:p w14:paraId="61B8E75B" w14:textId="77777777" w:rsidR="00872A1F" w:rsidRPr="005560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589664 (26.2)</w:t>
            </w:r>
          </w:p>
        </w:tc>
      </w:tr>
      <w:tr w:rsidR="00872A1F" w14:paraId="4081A76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</w:tcPr>
          <w:p w14:paraId="7A80F69C" w14:textId="77777777" w:rsidR="00872A1F" w:rsidRPr="006F3250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55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MyPennMedicine</w:t>
            </w:r>
            <w:proofErr w:type="spellEnd"/>
            <w:r w:rsidRPr="002555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  <w:r w:rsidRPr="002555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no. (%)</w:t>
            </w:r>
          </w:p>
        </w:tc>
      </w:tr>
      <w:tr w:rsidR="00872A1F" w14:paraId="1195BBC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4900B187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99" w:type="dxa"/>
          </w:tcPr>
          <w:p w14:paraId="3AA752F9" w14:textId="77777777" w:rsidR="00872A1F" w:rsidRPr="00A67B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B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4750 (35.7)</w:t>
            </w:r>
          </w:p>
        </w:tc>
        <w:tc>
          <w:tcPr>
            <w:tcW w:w="1800" w:type="dxa"/>
          </w:tcPr>
          <w:p w14:paraId="4026E682" w14:textId="77777777" w:rsidR="00872A1F" w:rsidRPr="00A67B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B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769660 (47.1)</w:t>
            </w:r>
          </w:p>
        </w:tc>
        <w:tc>
          <w:tcPr>
            <w:tcW w:w="1800" w:type="dxa"/>
          </w:tcPr>
          <w:p w14:paraId="2F65F114" w14:textId="77777777" w:rsidR="00872A1F" w:rsidRPr="00A67B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B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83579 (13.9)</w:t>
            </w:r>
          </w:p>
        </w:tc>
        <w:tc>
          <w:tcPr>
            <w:tcW w:w="1890" w:type="dxa"/>
          </w:tcPr>
          <w:p w14:paraId="74DE5CA9" w14:textId="77777777" w:rsidR="00872A1F" w:rsidRPr="00A67B12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7B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857989 (38.2)</w:t>
            </w:r>
          </w:p>
        </w:tc>
      </w:tr>
      <w:tr w:rsidR="00872A1F" w14:paraId="0079C65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385188DA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99" w:type="dxa"/>
          </w:tcPr>
          <w:p w14:paraId="2AFBD895" w14:textId="77777777" w:rsidR="00872A1F" w:rsidRPr="00A67B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B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8573 (64.3)</w:t>
            </w:r>
          </w:p>
        </w:tc>
        <w:tc>
          <w:tcPr>
            <w:tcW w:w="1800" w:type="dxa"/>
          </w:tcPr>
          <w:p w14:paraId="1AB08740" w14:textId="77777777" w:rsidR="00872A1F" w:rsidRPr="00A67B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B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863474 (52.9)</w:t>
            </w:r>
          </w:p>
        </w:tc>
        <w:tc>
          <w:tcPr>
            <w:tcW w:w="1800" w:type="dxa"/>
          </w:tcPr>
          <w:p w14:paraId="014161CB" w14:textId="77777777" w:rsidR="00872A1F" w:rsidRPr="00A67B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7B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518305 (86.1)</w:t>
            </w:r>
          </w:p>
        </w:tc>
        <w:tc>
          <w:tcPr>
            <w:tcW w:w="1890" w:type="dxa"/>
          </w:tcPr>
          <w:p w14:paraId="44515D6C" w14:textId="77777777" w:rsidR="00872A1F" w:rsidRPr="00A67B12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67B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1390352 (61.8)</w:t>
            </w:r>
          </w:p>
        </w:tc>
      </w:tr>
      <w:tr w:rsidR="00872A1F" w14:paraId="2148602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</w:tcPr>
          <w:p w14:paraId="5AB9B457" w14:textId="77777777" w:rsidR="00872A1F" w:rsidRPr="006F3250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01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Marital Status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no. (%)</w:t>
            </w:r>
          </w:p>
        </w:tc>
      </w:tr>
      <w:tr w:rsidR="00872A1F" w14:paraId="0A06520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709E52DF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1799" w:type="dxa"/>
          </w:tcPr>
          <w:p w14:paraId="04DE1B84" w14:textId="77777777" w:rsidR="00872A1F" w:rsidRPr="0082204B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2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5562 (41.7)</w:t>
            </w:r>
          </w:p>
        </w:tc>
        <w:tc>
          <w:tcPr>
            <w:tcW w:w="1800" w:type="dxa"/>
          </w:tcPr>
          <w:p w14:paraId="57D25D03" w14:textId="77777777" w:rsidR="00872A1F" w:rsidRPr="0082204B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2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724320 (44.4)</w:t>
            </w:r>
          </w:p>
        </w:tc>
        <w:tc>
          <w:tcPr>
            <w:tcW w:w="1800" w:type="dxa"/>
          </w:tcPr>
          <w:p w14:paraId="3C470F8F" w14:textId="77777777" w:rsidR="00872A1F" w:rsidRPr="0082204B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2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310920 (51.7)</w:t>
            </w:r>
          </w:p>
        </w:tc>
        <w:tc>
          <w:tcPr>
            <w:tcW w:w="1890" w:type="dxa"/>
          </w:tcPr>
          <w:p w14:paraId="0D2CC821" w14:textId="77777777" w:rsidR="00872A1F" w:rsidRPr="0082204B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2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1040802 (46.3)</w:t>
            </w:r>
          </w:p>
        </w:tc>
      </w:tr>
      <w:tr w:rsidR="00872A1F" w14:paraId="2C26125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2F85F804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Un</w:t>
            </w:r>
            <w:r w:rsidRPr="00231E47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1799" w:type="dxa"/>
          </w:tcPr>
          <w:p w14:paraId="418875A3" w14:textId="77777777" w:rsidR="00872A1F" w:rsidRPr="0082204B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2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7761 (58.3)</w:t>
            </w:r>
          </w:p>
        </w:tc>
        <w:tc>
          <w:tcPr>
            <w:tcW w:w="1800" w:type="dxa"/>
          </w:tcPr>
          <w:p w14:paraId="2B15D34B" w14:textId="77777777" w:rsidR="00872A1F" w:rsidRPr="0082204B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2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908814 (55.6)</w:t>
            </w:r>
          </w:p>
        </w:tc>
        <w:tc>
          <w:tcPr>
            <w:tcW w:w="1800" w:type="dxa"/>
          </w:tcPr>
          <w:p w14:paraId="7F57BF5B" w14:textId="77777777" w:rsidR="00872A1F" w:rsidRPr="0082204B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2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290964 (48.3)</w:t>
            </w:r>
          </w:p>
        </w:tc>
        <w:tc>
          <w:tcPr>
            <w:tcW w:w="1890" w:type="dxa"/>
          </w:tcPr>
          <w:p w14:paraId="64550177" w14:textId="77777777" w:rsidR="00872A1F" w:rsidRPr="0082204B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2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1207539 (53.7)</w:t>
            </w:r>
          </w:p>
        </w:tc>
      </w:tr>
      <w:tr w:rsidR="00872A1F" w14:paraId="21260FD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</w:tcPr>
          <w:p w14:paraId="4B9B5559" w14:textId="77777777" w:rsidR="00872A1F" w:rsidRPr="006F3250" w:rsidRDefault="00872A1F" w:rsidP="00A21DC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Median household income, no. (%)</w:t>
            </w:r>
          </w:p>
        </w:tc>
      </w:tr>
      <w:tr w:rsidR="00872A1F" w14:paraId="2AE4F2C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4C39D8FC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2F4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&lt;$50,000</w:t>
            </w:r>
          </w:p>
        </w:tc>
        <w:tc>
          <w:tcPr>
            <w:tcW w:w="1799" w:type="dxa"/>
          </w:tcPr>
          <w:p w14:paraId="62461263" w14:textId="77777777" w:rsidR="00872A1F" w:rsidRPr="00AA65CA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1863 (14.0)</w:t>
            </w:r>
          </w:p>
        </w:tc>
        <w:tc>
          <w:tcPr>
            <w:tcW w:w="1800" w:type="dxa"/>
          </w:tcPr>
          <w:p w14:paraId="353C4DD0" w14:textId="77777777" w:rsidR="00872A1F" w:rsidRPr="00AA65CA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250928 (15.4)</w:t>
            </w:r>
          </w:p>
        </w:tc>
        <w:tc>
          <w:tcPr>
            <w:tcW w:w="1800" w:type="dxa"/>
          </w:tcPr>
          <w:p w14:paraId="6581E2FA" w14:textId="77777777" w:rsidR="00872A1F" w:rsidRPr="00AA65CA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103375 (17.2)</w:t>
            </w:r>
          </w:p>
        </w:tc>
        <w:tc>
          <w:tcPr>
            <w:tcW w:w="1890" w:type="dxa"/>
          </w:tcPr>
          <w:p w14:paraId="42ED766C" w14:textId="77777777" w:rsidR="00872A1F" w:rsidRPr="00AA65CA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356166 (15.8)</w:t>
            </w:r>
          </w:p>
        </w:tc>
      </w:tr>
      <w:tr w:rsidR="00872A1F" w14:paraId="0971213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2C420167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42F4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$50,000 to $100,000</w:t>
            </w:r>
          </w:p>
        </w:tc>
        <w:tc>
          <w:tcPr>
            <w:tcW w:w="1799" w:type="dxa"/>
          </w:tcPr>
          <w:p w14:paraId="7B3C88BB" w14:textId="77777777" w:rsidR="00872A1F" w:rsidRPr="00AA65CA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8073 (60.6)</w:t>
            </w:r>
          </w:p>
        </w:tc>
        <w:tc>
          <w:tcPr>
            <w:tcW w:w="1800" w:type="dxa"/>
          </w:tcPr>
          <w:p w14:paraId="5C56769A" w14:textId="77777777" w:rsidR="00872A1F" w:rsidRPr="00AA65CA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804906 (49.3)</w:t>
            </w:r>
          </w:p>
        </w:tc>
        <w:tc>
          <w:tcPr>
            <w:tcW w:w="1800" w:type="dxa"/>
          </w:tcPr>
          <w:p w14:paraId="7C10D7C5" w14:textId="77777777" w:rsidR="00872A1F" w:rsidRPr="00AA65CA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295929 (49.2)</w:t>
            </w:r>
          </w:p>
        </w:tc>
        <w:tc>
          <w:tcPr>
            <w:tcW w:w="1890" w:type="dxa"/>
          </w:tcPr>
          <w:p w14:paraId="2D329B00" w14:textId="77777777" w:rsidR="00872A1F" w:rsidRPr="00AA65CA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1108908 (49.3)</w:t>
            </w:r>
          </w:p>
        </w:tc>
      </w:tr>
      <w:tr w:rsidR="00872A1F" w14:paraId="0A7D257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54135EF8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$100,000</w:t>
            </w:r>
          </w:p>
        </w:tc>
        <w:tc>
          <w:tcPr>
            <w:tcW w:w="1799" w:type="dxa"/>
          </w:tcPr>
          <w:p w14:paraId="062F27D7" w14:textId="77777777" w:rsidR="00872A1F" w:rsidRPr="00AA65CA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3387 (25.4)</w:t>
            </w:r>
          </w:p>
        </w:tc>
        <w:tc>
          <w:tcPr>
            <w:tcW w:w="1800" w:type="dxa"/>
          </w:tcPr>
          <w:p w14:paraId="5A180B1E" w14:textId="77777777" w:rsidR="00872A1F" w:rsidRPr="00AA65CA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577300 (35.3)</w:t>
            </w:r>
          </w:p>
        </w:tc>
        <w:tc>
          <w:tcPr>
            <w:tcW w:w="1800" w:type="dxa"/>
          </w:tcPr>
          <w:p w14:paraId="676F5796" w14:textId="77777777" w:rsidR="00872A1F" w:rsidRPr="00AA65CA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202580 (33.7)</w:t>
            </w:r>
          </w:p>
        </w:tc>
        <w:tc>
          <w:tcPr>
            <w:tcW w:w="1890" w:type="dxa"/>
          </w:tcPr>
          <w:p w14:paraId="357FFF97" w14:textId="77777777" w:rsidR="00872A1F" w:rsidRPr="00AA65CA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65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783267 (34.8)</w:t>
            </w:r>
          </w:p>
        </w:tc>
      </w:tr>
      <w:tr w:rsidR="00872A1F" w14:paraId="5F664C4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</w:tcPr>
          <w:p w14:paraId="7E13F9E2" w14:textId="77777777" w:rsidR="00872A1F" w:rsidRPr="006F3250" w:rsidRDefault="00872A1F" w:rsidP="00A21DC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Charlson Comorbidity Index score, no. (%)</w:t>
            </w:r>
          </w:p>
        </w:tc>
      </w:tr>
      <w:tr w:rsidR="00872A1F" w14:paraId="1514A92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7288753D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&lt;3</w:t>
            </w:r>
          </w:p>
        </w:tc>
        <w:tc>
          <w:tcPr>
            <w:tcW w:w="1799" w:type="dxa"/>
          </w:tcPr>
          <w:p w14:paraId="78068943" w14:textId="77777777" w:rsidR="00872A1F" w:rsidRPr="00740105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0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12822 (96.2)</w:t>
            </w:r>
          </w:p>
        </w:tc>
        <w:tc>
          <w:tcPr>
            <w:tcW w:w="1800" w:type="dxa"/>
          </w:tcPr>
          <w:p w14:paraId="2DCCC2F5" w14:textId="77777777" w:rsidR="00872A1F" w:rsidRPr="00740105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0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1411138 (86.4)</w:t>
            </w:r>
          </w:p>
        </w:tc>
        <w:tc>
          <w:tcPr>
            <w:tcW w:w="1800" w:type="dxa"/>
          </w:tcPr>
          <w:p w14:paraId="235FEEF9" w14:textId="77777777" w:rsidR="00872A1F" w:rsidRPr="00740105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0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398666 (66.2)</w:t>
            </w:r>
          </w:p>
        </w:tc>
        <w:tc>
          <w:tcPr>
            <w:tcW w:w="1890" w:type="dxa"/>
          </w:tcPr>
          <w:p w14:paraId="325F8240" w14:textId="77777777" w:rsidR="00872A1F" w:rsidRPr="00740105" w:rsidRDefault="00872A1F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0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1822626 (81.1)</w:t>
            </w:r>
          </w:p>
        </w:tc>
      </w:tr>
      <w:tr w:rsidR="00872A1F" w14:paraId="3CB1E97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1" w:type="dxa"/>
          </w:tcPr>
          <w:p w14:paraId="54A9A664" w14:textId="77777777" w:rsidR="00872A1F" w:rsidRPr="00231E47" w:rsidRDefault="00872A1F" w:rsidP="00A21DC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38E1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0"/>
                <w:szCs w:val="20"/>
              </w:rPr>
              <w:t>≥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9" w:type="dxa"/>
          </w:tcPr>
          <w:p w14:paraId="0B611BC7" w14:textId="77777777" w:rsidR="00872A1F" w:rsidRPr="00740105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0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 (3.8)</w:t>
            </w:r>
          </w:p>
        </w:tc>
        <w:tc>
          <w:tcPr>
            <w:tcW w:w="1800" w:type="dxa"/>
          </w:tcPr>
          <w:p w14:paraId="277365C7" w14:textId="77777777" w:rsidR="00872A1F" w:rsidRPr="00740105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0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221996 (13.6)</w:t>
            </w:r>
          </w:p>
        </w:tc>
        <w:tc>
          <w:tcPr>
            <w:tcW w:w="1800" w:type="dxa"/>
          </w:tcPr>
          <w:p w14:paraId="11145DE2" w14:textId="77777777" w:rsidR="00872A1F" w:rsidRPr="00740105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0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203218 (33.8)</w:t>
            </w:r>
          </w:p>
        </w:tc>
        <w:tc>
          <w:tcPr>
            <w:tcW w:w="1890" w:type="dxa"/>
          </w:tcPr>
          <w:p w14:paraId="556271BB" w14:textId="77777777" w:rsidR="00872A1F" w:rsidRPr="00740105" w:rsidRDefault="00872A1F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01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425715 (18.9)</w:t>
            </w:r>
          </w:p>
        </w:tc>
      </w:tr>
    </w:tbl>
    <w:p w14:paraId="4AEC7356" w14:textId="77777777" w:rsidR="00872A1F" w:rsidRPr="00872A1F" w:rsidRDefault="00872A1F" w:rsidP="00872A1F">
      <w:pPr>
        <w:rPr>
          <w:lang w:eastAsia="ja-JP"/>
        </w:rPr>
      </w:pPr>
    </w:p>
    <w:p w14:paraId="01679A5E" w14:textId="77777777" w:rsidR="00872A1F" w:rsidRDefault="00872A1F">
      <w:pPr>
        <w:rPr>
          <w:rFonts w:ascii="Times New Roman" w:eastAsiaTheme="majorEastAsia" w:hAnsi="Times New Roman" w:cs="Times New Roman"/>
          <w:color w:val="000000" w:themeColor="text1"/>
          <w:sz w:val="40"/>
          <w:szCs w:val="40"/>
          <w:lang w:eastAsia="ja-JP"/>
        </w:rPr>
      </w:pPr>
      <w:r>
        <w:rPr>
          <w:rFonts w:ascii="Times New Roman" w:hAnsi="Times New Roman" w:cs="Times New Roman"/>
          <w:color w:val="000000" w:themeColor="text1"/>
          <w:lang w:eastAsia="ja-JP"/>
        </w:rPr>
        <w:br w:type="page"/>
      </w:r>
    </w:p>
    <w:p w14:paraId="463014BF" w14:textId="3A1BB19E" w:rsidR="00860CC1" w:rsidRPr="00F147F8" w:rsidRDefault="00C17C81" w:rsidP="00AC3C2D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4" w:name="_Toc209734662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1164D9">
        <w:rPr>
          <w:rFonts w:ascii="Times New Roman" w:hAnsi="Times New Roman" w:cs="Times New Roman"/>
          <w:color w:val="000000" w:themeColor="text1"/>
          <w:lang w:eastAsia="ja-JP"/>
        </w:rPr>
        <w:t>5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 w:rsidR="001164D9">
        <w:rPr>
          <w:rFonts w:ascii="Times New Roman" w:hAnsi="Times New Roman" w:cs="Times New Roman"/>
          <w:color w:val="000000" w:themeColor="text1"/>
          <w:lang w:eastAsia="ja-JP"/>
        </w:rPr>
        <w:t>O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>dds ratios for diabetes visits</w:t>
      </w:r>
      <w:bookmarkEnd w:id="4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64B48" w:rsidRPr="00D04519" w14:paraId="17A5EBEF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D2CCC14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7A9DED4F" w14:textId="39C40332" w:rsidR="00064B48" w:rsidRPr="00D04519" w:rsidRDefault="00610EC8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r w:rsidR="00064B48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064B4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064B48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064B48" w:rsidRPr="00D04519" w14:paraId="506FC85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58E971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1500880B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09AA5DB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B6684BB" w14:textId="77777777" w:rsidR="00064B48" w:rsidRPr="00EC5374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56FED7D1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6.13 (5.90-6.38)</w:t>
            </w:r>
          </w:p>
        </w:tc>
      </w:tr>
      <w:tr w:rsidR="00064B48" w:rsidRPr="00D04519" w14:paraId="028D9B7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7D9374D" w14:textId="77777777" w:rsidR="00064B48" w:rsidRPr="00EC5374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132B634F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3.75 (3.59-3.92)</w:t>
            </w:r>
          </w:p>
        </w:tc>
      </w:tr>
      <w:tr w:rsidR="00064B48" w:rsidRPr="00D04519" w14:paraId="0994F7A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D925FA1" w14:textId="77777777" w:rsidR="00064B48" w:rsidRPr="00EC5374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436B61D5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1.40 (1.34-1.46)</w:t>
            </w:r>
          </w:p>
        </w:tc>
      </w:tr>
      <w:tr w:rsidR="00064B48" w:rsidRPr="00D04519" w14:paraId="12F1DA1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2EDA240" w14:textId="77777777" w:rsidR="00064B48" w:rsidRPr="00EC5374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61765042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 (1.04-1.13)</w:t>
            </w:r>
          </w:p>
        </w:tc>
      </w:tr>
      <w:tr w:rsidR="00064B48" w:rsidRPr="00D04519" w14:paraId="29D7E9F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490763" w14:textId="77777777" w:rsidR="00064B48" w:rsidRPr="00EC5374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03AD490B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4F8A0AF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B3665D7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50EDD826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36EDE9C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DD455F0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55F1C3B5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153A52B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02DFD6F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5F60877B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4CBC1AF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9836EC5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423D824A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051BCEA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7642809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0860D018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3400E3E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6D2F33F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35CA7BEC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.86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06C24D2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132EBBB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398A393B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1AB4F70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717686C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080DF677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221E715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B76233C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6E327E26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2AA5419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EEE1EA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≥65 years</w:t>
            </w:r>
          </w:p>
        </w:tc>
        <w:tc>
          <w:tcPr>
            <w:tcW w:w="4675" w:type="dxa"/>
          </w:tcPr>
          <w:p w14:paraId="5B5D702C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692192B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0D2367E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3B81442F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126C075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805856A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16DC09AE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3E30CA4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562781C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3DA6AC67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319BA37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0CCDDFB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7E6CDE5D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16DA9FE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ADB4561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09016DB6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49509CA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C364BDF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2A097EC2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5BAC749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496E479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1BC7D113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233E558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2015831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08A0FE09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0927340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963AD45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6FFAF21D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0EA56C8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00347B5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58E2C4D1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21727CF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B405DE3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6F5EC32D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15F6F6B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0313E63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3C334551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2D97434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E6480FC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30B51299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2E6AFC6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EFC265A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4A580956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108BDE9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9613B21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022640AD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7029B8D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0E784CD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2CDE8890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02E642F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BA57A69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6655C152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7E1B140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A34E26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51F9FAE5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44817AF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DC65DF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753D1CA9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514A3EE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656AA59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35D1EBA7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4401878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85C30EF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73CE14D1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2D90DAB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9B8BAE2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0EE6211C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244C235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92319B0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429D36CD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68C67A1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7F4F51C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2B6BFC9A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4B0EE55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146652D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24A43841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07E83D7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580F846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0FC15BB7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122955C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38BE595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≥3</w:t>
            </w:r>
          </w:p>
        </w:tc>
        <w:tc>
          <w:tcPr>
            <w:tcW w:w="4675" w:type="dxa"/>
          </w:tcPr>
          <w:p w14:paraId="58F38B06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01F59C5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CD4D2C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Encounter Category</w:t>
            </w:r>
          </w:p>
        </w:tc>
        <w:tc>
          <w:tcPr>
            <w:tcW w:w="4675" w:type="dxa"/>
          </w:tcPr>
          <w:p w14:paraId="1D167790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574B85B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67B84F4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Return Patient Visit</w:t>
            </w:r>
          </w:p>
        </w:tc>
        <w:tc>
          <w:tcPr>
            <w:tcW w:w="4675" w:type="dxa"/>
          </w:tcPr>
          <w:p w14:paraId="0BA86C33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292B10E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754B4BD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New Patient Visit</w:t>
            </w:r>
          </w:p>
        </w:tc>
        <w:tc>
          <w:tcPr>
            <w:tcW w:w="4675" w:type="dxa"/>
          </w:tcPr>
          <w:p w14:paraId="57A67D8B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767EEEE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433DB08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0466CACE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064B48" w:rsidRPr="00D04519" w14:paraId="05FFF2A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EA07C0B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6DC3A78E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6606930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70C4163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3C355B91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2444A09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5436D14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26BC6392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65131E2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7D0D448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216CC6CB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2D3AD38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978B827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173D7EEC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064B48" w:rsidRPr="00D04519" w14:paraId="785C45B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4D22AA0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4DBA1FA1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064B48" w:rsidRPr="00D04519" w14:paraId="2D8324F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6EB82B5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14020B96" w14:textId="77777777" w:rsidR="00064B48" w:rsidRPr="00D04519" w:rsidRDefault="00064B4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064B48" w:rsidRPr="00D04519" w14:paraId="046156C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B2D659B" w14:textId="77777777" w:rsidR="00064B48" w:rsidRPr="00D04519" w:rsidRDefault="00064B4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379FB14B" w14:textId="77777777" w:rsidR="00064B48" w:rsidRPr="00D04519" w:rsidRDefault="00064B4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</w:tbl>
    <w:p w14:paraId="5753CB66" w14:textId="77777777" w:rsidR="00C17C81" w:rsidRPr="00F147F8" w:rsidRDefault="00C17C81" w:rsidP="00C17C81">
      <w:pPr>
        <w:rPr>
          <w:rFonts w:ascii="Times New Roman" w:hAnsi="Times New Roman" w:cs="Times New Roman"/>
        </w:rPr>
      </w:pPr>
    </w:p>
    <w:p w14:paraId="77E4D0AF" w14:textId="05218827" w:rsidR="003746C8" w:rsidRPr="00F147F8" w:rsidRDefault="003746C8">
      <w:pPr>
        <w:rPr>
          <w:rFonts w:ascii="Times New Roman" w:hAnsi="Times New Roman" w:cs="Times New Roman"/>
          <w:lang w:eastAsia="ja-JP"/>
        </w:rPr>
      </w:pPr>
      <w:r w:rsidRPr="00F147F8">
        <w:rPr>
          <w:rFonts w:ascii="Times New Roman" w:hAnsi="Times New Roman" w:cs="Times New Roman"/>
          <w:lang w:eastAsia="ja-JP"/>
        </w:rPr>
        <w:br w:type="page"/>
      </w:r>
    </w:p>
    <w:p w14:paraId="71261F49" w14:textId="306ABE7E" w:rsidR="003746C8" w:rsidRPr="00F147F8" w:rsidRDefault="003746C8" w:rsidP="003746C8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5" w:name="_Toc209734663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064B48">
        <w:rPr>
          <w:rFonts w:ascii="Times New Roman" w:hAnsi="Times New Roman" w:cs="Times New Roman"/>
          <w:color w:val="000000" w:themeColor="text1"/>
          <w:lang w:eastAsia="ja-JP"/>
        </w:rPr>
        <w:t>6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 w:rsidR="00064B48">
        <w:rPr>
          <w:rFonts w:ascii="Times New Roman" w:hAnsi="Times New Roman" w:cs="Times New Roman"/>
          <w:color w:val="000000" w:themeColor="text1"/>
          <w:lang w:eastAsia="ja-JP"/>
        </w:rPr>
        <w:t>O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>dds ratios for MBD visits</w:t>
      </w:r>
      <w:bookmarkEnd w:id="5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91B03" w:rsidRPr="00D04519" w14:paraId="28E8CE5B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D192F6C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4A3D3360" w14:textId="63AB32AD" w:rsidR="00391B03" w:rsidRPr="00D04519" w:rsidRDefault="00610EC8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r w:rsidR="00391B03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391B0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391B03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391B03" w:rsidRPr="00D04519" w14:paraId="33C982F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64142CB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10AC0F09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11286B0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4B22E7F" w14:textId="77777777" w:rsidR="00391B03" w:rsidRPr="00EC5374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52AEA623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1.83 (1.79-1.86)</w:t>
            </w:r>
          </w:p>
        </w:tc>
      </w:tr>
      <w:tr w:rsidR="00391B03" w:rsidRPr="00D04519" w14:paraId="3102F88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9F9F7F" w14:textId="77777777" w:rsidR="00391B03" w:rsidRPr="00EC5374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44B6B9CE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2.09 (2.04-2.13)</w:t>
            </w:r>
          </w:p>
        </w:tc>
      </w:tr>
      <w:tr w:rsidR="00391B03" w:rsidRPr="00D04519" w14:paraId="74BB756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05A4C4" w14:textId="77777777" w:rsidR="00391B03" w:rsidRPr="00EC5374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258EDCDB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1.40 (1.37-1.42)</w:t>
            </w:r>
          </w:p>
        </w:tc>
      </w:tr>
      <w:tr w:rsidR="00391B03" w:rsidRPr="00D04519" w14:paraId="63DAA48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92F070" w14:textId="77777777" w:rsidR="00391B03" w:rsidRPr="00EC5374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5E1EEF99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 (1.07-1.11)</w:t>
            </w:r>
          </w:p>
        </w:tc>
      </w:tr>
      <w:tr w:rsidR="00391B03" w:rsidRPr="00D04519" w14:paraId="2658EB1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5E70172" w14:textId="77777777" w:rsidR="00391B03" w:rsidRPr="00EC5374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1A2F5EEA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3BB131A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C3F67AF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6779835B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2418AF9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7CA5CE3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495A310E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5DF4D70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1514F6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5DD20ACA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10A3B4B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4E9F3BF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6E38B5CF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5B320DA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358CDAF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30D7A06C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55CD36C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A427EE9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540B6FCF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584CC29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CBA9328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5CAC47D6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06D254F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D12F1D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5B09175E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240B058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E11EC62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20A639FB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3682BF7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5DF3653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≥65 years</w:t>
            </w:r>
          </w:p>
        </w:tc>
        <w:tc>
          <w:tcPr>
            <w:tcW w:w="4675" w:type="dxa"/>
          </w:tcPr>
          <w:p w14:paraId="6F33EFC8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4C23657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0F93DEF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04C9C8A7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2927D73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F7716D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23C7201E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7BCFB4A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8795623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61EA7D24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17C95DA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A525E0E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74EF34CC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3867F87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31AF749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5C8D6BA8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3885A33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7B34D9D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04B540DA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75B2D15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9D45644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61FE5940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1519107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8155EA0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16DC1B89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4756A7A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D9979D2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03E37045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020D853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6AD8C2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380A6690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20A61FE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BBC8631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6A74DF44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0999D8F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0229F7C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6B4D2538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4D649A8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E2667A8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52637AA3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01376CE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789FD2C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73C254AD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40E6692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65AB882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21652919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74FF490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5D5C3A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32A81375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16CD298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0A20729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62F97367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3AD2FA7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7BE4587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397E3C10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58C82F6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AE094F5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24BF4509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6C19F82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2D05B8A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5E548909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0EE8243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B52FBB7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798F70D2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0C349A8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AC262D0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0E55CA0A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4B3C93B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9181B88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0CE513FD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7B7E631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DFCE11F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19556131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6B59459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AACAF2B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0DC8CC7B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15CC5E5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CF0FC3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549C9351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40FF90E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C4C4097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≥3</w:t>
            </w:r>
          </w:p>
        </w:tc>
        <w:tc>
          <w:tcPr>
            <w:tcW w:w="4675" w:type="dxa"/>
          </w:tcPr>
          <w:p w14:paraId="7456CCE6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1873309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7671024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Encounter Category</w:t>
            </w:r>
          </w:p>
        </w:tc>
        <w:tc>
          <w:tcPr>
            <w:tcW w:w="4675" w:type="dxa"/>
          </w:tcPr>
          <w:p w14:paraId="37E2F238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0BF1D33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61B5644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Return Patient Visit</w:t>
            </w:r>
          </w:p>
        </w:tc>
        <w:tc>
          <w:tcPr>
            <w:tcW w:w="4675" w:type="dxa"/>
          </w:tcPr>
          <w:p w14:paraId="31C92088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4D37362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7413F65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New Patient Visit</w:t>
            </w:r>
          </w:p>
        </w:tc>
        <w:tc>
          <w:tcPr>
            <w:tcW w:w="4675" w:type="dxa"/>
          </w:tcPr>
          <w:p w14:paraId="7D29F209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70E9BAC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24A1B9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4A5D1B36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91B03" w:rsidRPr="00D04519" w14:paraId="4AE0967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AEA401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33D69A0C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4DA5D7E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4F9912D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1543306F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1F0D11C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E59BBD8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03884D60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6E24DED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6EBD3A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5A5E490A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64EF8CD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785F8FC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09ADA069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91B03" w:rsidRPr="00D04519" w14:paraId="5114AA3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4FB3D38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456865C2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91B03" w:rsidRPr="00D04519" w14:paraId="3384790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0D267DB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42E703AA" w14:textId="77777777" w:rsidR="00391B03" w:rsidRPr="00D04519" w:rsidRDefault="00391B03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91B03" w:rsidRPr="00D04519" w14:paraId="4FAE4FB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C25084A" w14:textId="77777777" w:rsidR="00391B03" w:rsidRPr="00D04519" w:rsidRDefault="00391B03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33BC08E7" w14:textId="77777777" w:rsidR="00391B03" w:rsidRPr="00D04519" w:rsidRDefault="00391B03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</w:tbl>
    <w:p w14:paraId="7270EC4C" w14:textId="3372F7CF" w:rsidR="00F344E8" w:rsidRPr="00F147F8" w:rsidRDefault="00F344E8">
      <w:pPr>
        <w:rPr>
          <w:rFonts w:ascii="Times New Roman" w:hAnsi="Times New Roman" w:cs="Times New Roman"/>
          <w:lang w:eastAsia="ja-JP"/>
        </w:rPr>
      </w:pPr>
      <w:r w:rsidRPr="00F147F8">
        <w:rPr>
          <w:rFonts w:ascii="Times New Roman" w:hAnsi="Times New Roman" w:cs="Times New Roman"/>
          <w:lang w:eastAsia="ja-JP"/>
        </w:rPr>
        <w:br w:type="page"/>
      </w:r>
    </w:p>
    <w:p w14:paraId="092500ED" w14:textId="5A892713" w:rsidR="00F344E8" w:rsidRPr="00F147F8" w:rsidRDefault="00F344E8" w:rsidP="00F344E8">
      <w:pPr>
        <w:pStyle w:val="Heading1"/>
        <w:rPr>
          <w:rFonts w:ascii="Times New Roman" w:hAnsi="Times New Roman" w:cs="Times New Roman"/>
          <w:color w:val="000000" w:themeColor="text1"/>
          <w:sz w:val="36"/>
          <w:szCs w:val="36"/>
          <w:lang w:eastAsia="ja-JP"/>
        </w:rPr>
      </w:pPr>
      <w:bookmarkStart w:id="6" w:name="_Toc209734664"/>
      <w:proofErr w:type="spellStart"/>
      <w:r w:rsidRPr="00F147F8">
        <w:rPr>
          <w:rFonts w:ascii="Times New Roman" w:hAnsi="Times New Roman" w:cs="Times New Roman"/>
          <w:color w:val="000000" w:themeColor="text1"/>
          <w:sz w:val="36"/>
          <w:szCs w:val="36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sz w:val="36"/>
          <w:szCs w:val="36"/>
          <w:lang w:eastAsia="ja-JP"/>
        </w:rPr>
        <w:t xml:space="preserve"> </w:t>
      </w:r>
      <w:r w:rsidR="00032E4D">
        <w:rPr>
          <w:rFonts w:ascii="Times New Roman" w:hAnsi="Times New Roman" w:cs="Times New Roman"/>
          <w:color w:val="000000" w:themeColor="text1"/>
          <w:sz w:val="36"/>
          <w:szCs w:val="36"/>
          <w:lang w:eastAsia="ja-JP"/>
        </w:rPr>
        <w:t>7</w:t>
      </w:r>
      <w:r w:rsidRPr="00F147F8">
        <w:rPr>
          <w:rFonts w:ascii="Times New Roman" w:hAnsi="Times New Roman" w:cs="Times New Roman"/>
          <w:color w:val="000000" w:themeColor="text1"/>
          <w:sz w:val="36"/>
          <w:szCs w:val="36"/>
          <w:lang w:eastAsia="ja-JP"/>
        </w:rPr>
        <w:t xml:space="preserve">. </w:t>
      </w:r>
      <w:r w:rsidR="00032E4D">
        <w:rPr>
          <w:rFonts w:ascii="Times New Roman" w:hAnsi="Times New Roman" w:cs="Times New Roman"/>
          <w:color w:val="000000" w:themeColor="text1"/>
          <w:sz w:val="36"/>
          <w:szCs w:val="36"/>
          <w:lang w:eastAsia="ja-JP"/>
        </w:rPr>
        <w:t>O</w:t>
      </w:r>
      <w:r w:rsidRPr="00F147F8">
        <w:rPr>
          <w:rFonts w:ascii="Times New Roman" w:hAnsi="Times New Roman" w:cs="Times New Roman"/>
          <w:color w:val="000000" w:themeColor="text1"/>
          <w:sz w:val="36"/>
          <w:szCs w:val="36"/>
          <w:lang w:eastAsia="ja-JP"/>
        </w:rPr>
        <w:t>dds ratios for sleep awake disorder visits</w:t>
      </w:r>
      <w:bookmarkEnd w:id="6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10941" w:rsidRPr="00D04519" w14:paraId="329EA997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17ADED9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61C3E114" w14:textId="7B433983" w:rsidR="00410941" w:rsidRPr="00D04519" w:rsidRDefault="00610EC8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r w:rsidR="00410941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41094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410941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410941" w:rsidRPr="00D04519" w14:paraId="7663001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BDCC553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2F8AAEDC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3D7DC5B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F0862B4" w14:textId="77777777" w:rsidR="00410941" w:rsidRPr="00EC5374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0FBF6B23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2.47 (2.39-2.57)</w:t>
            </w:r>
          </w:p>
        </w:tc>
      </w:tr>
      <w:tr w:rsidR="00410941" w:rsidRPr="00D04519" w14:paraId="13D7AA8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D174A43" w14:textId="77777777" w:rsidR="00410941" w:rsidRPr="00EC5374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2188B014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2.32 (2.22-2.41)</w:t>
            </w:r>
          </w:p>
        </w:tc>
      </w:tr>
      <w:tr w:rsidR="00410941" w:rsidRPr="00D04519" w14:paraId="12226E6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B6173F" w14:textId="77777777" w:rsidR="00410941" w:rsidRPr="00EC5374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0BA69EB0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 (1.14-1.22)</w:t>
            </w:r>
          </w:p>
        </w:tc>
      </w:tr>
      <w:tr w:rsidR="00410941" w:rsidRPr="00D04519" w14:paraId="45405CD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DF21C31" w14:textId="77777777" w:rsidR="00410941" w:rsidRPr="00EC5374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5C30552C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 (0.93-0.99)</w:t>
            </w:r>
          </w:p>
        </w:tc>
      </w:tr>
      <w:tr w:rsidR="00410941" w:rsidRPr="00D04519" w14:paraId="52FEACE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3768FE" w14:textId="77777777" w:rsidR="00410941" w:rsidRPr="00EC5374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55C3C8E4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4AE2238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F3B8D69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7AAC9BCE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0B587F4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07A997C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5A5F0BE7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1D90D48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187367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0E102CBC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41FBD2C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8353925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0CDE29F2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148A8FA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4D2CA8D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55B17962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695D0A7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2B6A8FB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547D6373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.42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056ED4C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1667ED2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441C1C19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14E5DF3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7E6C7FE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3B9316FE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7F6F240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B06199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769CFBA7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6D933A7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5C65C89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≥65 years</w:t>
            </w:r>
          </w:p>
        </w:tc>
        <w:tc>
          <w:tcPr>
            <w:tcW w:w="4675" w:type="dxa"/>
          </w:tcPr>
          <w:p w14:paraId="05D8E9EF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0C0ED06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4368307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7A4D8C5D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61F25B8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F5E12F4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4709E711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533BCD1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9AD4605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776405B4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34BD474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836D6A0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2AD47C9C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1FEA163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C639FF8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74FCC3A2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7077DC9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261FE56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34670D59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4BDE876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1562462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20BE9ECB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033A739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2FD09A1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30673A75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74C3364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47166EE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3D86BB10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327C918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006C127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1E2CA9D8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69E11E6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E8734F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439C9A88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04D34DC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C587529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6893AFFC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7E8E550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95AE4F1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6F0DC6BE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3AFB4E5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5606D2B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4F48E80E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46AAAEB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5F8E646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48A6EBA3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0D5BC16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CFEA9C2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70C33F2E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6C15B18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41718EF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5524491D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0CBC60A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74879A3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526F23C7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237D649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1D5054B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5438D62D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35C1917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C882848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2E7E1392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4F97909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F682BB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55022D7A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5A67456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92C095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0CF2D1CC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.34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2F2B0B6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6DDF5B4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4C27D534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56473FA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1621EC7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4C438B63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43FE933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662296A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7EDB7403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0357470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863B0FB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43893F89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5A99792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64BE235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≥3</w:t>
            </w:r>
          </w:p>
        </w:tc>
        <w:tc>
          <w:tcPr>
            <w:tcW w:w="4675" w:type="dxa"/>
          </w:tcPr>
          <w:p w14:paraId="6831D3DB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3EBB806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CC901DD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Encounter Category</w:t>
            </w:r>
          </w:p>
        </w:tc>
        <w:tc>
          <w:tcPr>
            <w:tcW w:w="4675" w:type="dxa"/>
          </w:tcPr>
          <w:p w14:paraId="5659666E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3FA5041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A3A8FBE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Return Patient Visit</w:t>
            </w:r>
          </w:p>
        </w:tc>
        <w:tc>
          <w:tcPr>
            <w:tcW w:w="4675" w:type="dxa"/>
          </w:tcPr>
          <w:p w14:paraId="73A94410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6BAE124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899A305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New Patient Visit</w:t>
            </w:r>
          </w:p>
        </w:tc>
        <w:tc>
          <w:tcPr>
            <w:tcW w:w="4675" w:type="dxa"/>
          </w:tcPr>
          <w:p w14:paraId="790FBC0C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4BB32F2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FFFA8ED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Other/Unknown</w:t>
            </w:r>
          </w:p>
        </w:tc>
        <w:tc>
          <w:tcPr>
            <w:tcW w:w="4675" w:type="dxa"/>
          </w:tcPr>
          <w:p w14:paraId="5E004711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10941" w:rsidRPr="00D04519" w14:paraId="12D07B9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4245B5C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71D1A5BF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3879B7A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22E6D0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4CFD9CEB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13D2EEA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087DBDC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670A5E5C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5A80D71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E1A407B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702870EB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2A7716C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BC8609A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712EC637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10941" w:rsidRPr="00D04519" w14:paraId="22C7A06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5B0BDCF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586E83EB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410941" w:rsidRPr="00D04519" w14:paraId="54FF1F9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F61FEBD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4D7678A5" w14:textId="77777777" w:rsidR="00410941" w:rsidRPr="00D04519" w:rsidRDefault="00410941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410941" w:rsidRPr="00D04519" w14:paraId="359E457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6ADE68" w14:textId="77777777" w:rsidR="00410941" w:rsidRPr="00D04519" w:rsidRDefault="00410941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50E328BA" w14:textId="77777777" w:rsidR="00410941" w:rsidRPr="00D04519" w:rsidRDefault="00410941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</w:tbl>
    <w:p w14:paraId="5C9988E1" w14:textId="20EDFF57" w:rsidR="008647F4" w:rsidRPr="00F147F8" w:rsidRDefault="008647F4">
      <w:pPr>
        <w:rPr>
          <w:rFonts w:ascii="Times New Roman" w:hAnsi="Times New Roman" w:cs="Times New Roman"/>
          <w:lang w:eastAsia="ja-JP"/>
        </w:rPr>
      </w:pPr>
      <w:r w:rsidRPr="00F147F8">
        <w:rPr>
          <w:rFonts w:ascii="Times New Roman" w:hAnsi="Times New Roman" w:cs="Times New Roman"/>
          <w:lang w:eastAsia="ja-JP"/>
        </w:rPr>
        <w:br w:type="page"/>
      </w:r>
    </w:p>
    <w:p w14:paraId="18B15F1F" w14:textId="6E372DB7" w:rsidR="008647F4" w:rsidRPr="00F147F8" w:rsidRDefault="008647F4" w:rsidP="008647F4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7" w:name="_Toc209734665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661741">
        <w:rPr>
          <w:rFonts w:ascii="Times New Roman" w:hAnsi="Times New Roman" w:cs="Times New Roman"/>
          <w:color w:val="000000" w:themeColor="text1"/>
          <w:lang w:eastAsia="ja-JP"/>
        </w:rPr>
        <w:t>8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 w:rsidR="00661741">
        <w:rPr>
          <w:rFonts w:ascii="Times New Roman" w:hAnsi="Times New Roman" w:cs="Times New Roman"/>
          <w:color w:val="000000" w:themeColor="text1"/>
          <w:lang w:eastAsia="ja-JP"/>
        </w:rPr>
        <w:t>O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>dds ratios for heart failure visits</w:t>
      </w:r>
      <w:bookmarkEnd w:id="7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554ED" w:rsidRPr="00D04519" w14:paraId="3B776C1A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FED40C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1419C3C0" w14:textId="12239CCE" w:rsidR="001554ED" w:rsidRPr="00D04519" w:rsidRDefault="00610EC8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r w:rsidR="001554ED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1554ED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1554ED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1554ED" w:rsidRPr="00D04519" w14:paraId="58E1A83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7AE2A1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58553BBD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2F3E879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FFF92F" w14:textId="77777777" w:rsidR="001554ED" w:rsidRPr="00EC5374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6E0775C9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9.06 (8.04-10.22)</w:t>
            </w:r>
          </w:p>
        </w:tc>
      </w:tr>
      <w:tr w:rsidR="001554ED" w:rsidRPr="00D04519" w14:paraId="2D7AD20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CE3C6EE" w14:textId="77777777" w:rsidR="001554ED" w:rsidRPr="00EC5374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1953589A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3.24 (2.81-3.73)</w:t>
            </w:r>
          </w:p>
        </w:tc>
      </w:tr>
      <w:tr w:rsidR="001554ED" w:rsidRPr="00D04519" w14:paraId="27110AF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BD743D5" w14:textId="77777777" w:rsidR="001554ED" w:rsidRPr="00EC5374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6C52298E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1.29 (1.13-1.48)</w:t>
            </w:r>
          </w:p>
        </w:tc>
      </w:tr>
      <w:tr w:rsidR="001554ED" w:rsidRPr="00D04519" w14:paraId="178DA01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DFAD61" w14:textId="77777777" w:rsidR="001554ED" w:rsidRPr="00EC5374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470B4CC9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1.19 (1.04-1.36)</w:t>
            </w:r>
          </w:p>
        </w:tc>
      </w:tr>
      <w:tr w:rsidR="001554ED" w:rsidRPr="00D04519" w14:paraId="5848025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F43BA32" w14:textId="77777777" w:rsidR="001554ED" w:rsidRPr="00EC5374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544AE535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460DE8E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8D8BA8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1A3388A5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47E0736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EAC99EC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5E99A875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663DF7D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8B853FF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227B10BD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13ABBD9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25A5430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0E5CA828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67CE775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E95AA31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0EAEED33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6DA7D9D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6C65A0A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32792C5E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.68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6A35AE7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B5D79E1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2C1985FB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2DC9FE9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8732BF4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6569FADE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7E127C2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93824C5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39E76B77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2822115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632191F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≥65 years</w:t>
            </w:r>
          </w:p>
        </w:tc>
        <w:tc>
          <w:tcPr>
            <w:tcW w:w="4675" w:type="dxa"/>
          </w:tcPr>
          <w:p w14:paraId="6AFA8736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54ACFA7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E00E218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42EE8D3B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3CAA2AC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B11352C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2E318438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46EEEA7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737738C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5558B399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4E9CCF8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A4E68A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0F2D0EC8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3F49AA8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0D2ECDF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66D61DFF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3A09F93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8211182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77A96EBB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3993486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BAA816F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4734399E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15AED1A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4C6CE1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28F9E40F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36F8133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EAD5146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0A13DC53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413D5B7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6065EF3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1D758A0A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1548666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EB39D9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00173492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4772C58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58C90ED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4CA094A1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7138204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91119B9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401498D6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26C38C9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13B627F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2E3E4AAD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680F8B0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6F54A1B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7B28D20F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744E716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7545B16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3A373DE6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7CCDEF3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06155E3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3128944C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6080447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35FF844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13C3FAFC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207E3C5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CEE4BE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232A1542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37DB406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5DE0517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51760644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2A7FD39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142D096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2B48FF88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5DE64E0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E5BAED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7C40D2DC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1C1B567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74CA2BB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020BDC9E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3CFF4E3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FD0EE7E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6D5A51C1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74DC4E0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968DD51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36FF2286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2CD0BD3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2AB9E6B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4CE94A35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4D5AB8A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EF74795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≥3</w:t>
            </w:r>
          </w:p>
        </w:tc>
        <w:tc>
          <w:tcPr>
            <w:tcW w:w="4675" w:type="dxa"/>
          </w:tcPr>
          <w:p w14:paraId="4F821B36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04BCD0C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C6B27A1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Encounter Category</w:t>
            </w:r>
          </w:p>
        </w:tc>
        <w:tc>
          <w:tcPr>
            <w:tcW w:w="4675" w:type="dxa"/>
          </w:tcPr>
          <w:p w14:paraId="25DC051C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2E69D39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A302D7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Return Patient Visit</w:t>
            </w:r>
          </w:p>
        </w:tc>
        <w:tc>
          <w:tcPr>
            <w:tcW w:w="4675" w:type="dxa"/>
          </w:tcPr>
          <w:p w14:paraId="3AB0DF0D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6E2FB45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CE7D201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New Patient Visit</w:t>
            </w:r>
          </w:p>
        </w:tc>
        <w:tc>
          <w:tcPr>
            <w:tcW w:w="4675" w:type="dxa"/>
          </w:tcPr>
          <w:p w14:paraId="54702B08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3900B58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7272130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7330FA56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1554ED" w:rsidRPr="00D04519" w14:paraId="6934270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B4087F4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25AC9746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67A0208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0CA2624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3625EA73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567469D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50CEAAF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5B93F6EB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4161090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B0C459A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30D6F425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68C5B96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2A54137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58C3C0BB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554ED" w:rsidRPr="00D04519" w14:paraId="27012FD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665460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64BFA3F1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1554ED" w:rsidRPr="00D04519" w14:paraId="3087376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394218A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14D7A951" w14:textId="77777777" w:rsidR="001554ED" w:rsidRPr="00D04519" w:rsidRDefault="001554E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1554ED" w:rsidRPr="00D04519" w14:paraId="5D2012F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E656659" w14:textId="77777777" w:rsidR="001554ED" w:rsidRPr="00D04519" w:rsidRDefault="001554ED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23144ECF" w14:textId="77777777" w:rsidR="001554ED" w:rsidRPr="00D04519" w:rsidRDefault="001554E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0.27 (0.23-0.32)</w:t>
            </w:r>
          </w:p>
        </w:tc>
      </w:tr>
    </w:tbl>
    <w:p w14:paraId="65696E17" w14:textId="33537F36" w:rsidR="00EA52A8" w:rsidRPr="00F147F8" w:rsidRDefault="00EA52A8">
      <w:pPr>
        <w:rPr>
          <w:rFonts w:ascii="Times New Roman" w:hAnsi="Times New Roman" w:cs="Times New Roman"/>
          <w:lang w:eastAsia="ja-JP"/>
        </w:rPr>
      </w:pPr>
      <w:r w:rsidRPr="00F147F8">
        <w:rPr>
          <w:rFonts w:ascii="Times New Roman" w:hAnsi="Times New Roman" w:cs="Times New Roman"/>
          <w:lang w:eastAsia="ja-JP"/>
        </w:rPr>
        <w:br w:type="page"/>
      </w:r>
    </w:p>
    <w:p w14:paraId="3E19D1F7" w14:textId="608B6FB7" w:rsidR="00EA52A8" w:rsidRPr="00F147F8" w:rsidRDefault="00EA52A8" w:rsidP="00EA52A8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8" w:name="_Toc209734666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9208DE">
        <w:rPr>
          <w:rFonts w:ascii="Times New Roman" w:hAnsi="Times New Roman" w:cs="Times New Roman"/>
          <w:color w:val="000000" w:themeColor="text1"/>
          <w:lang w:eastAsia="ja-JP"/>
        </w:rPr>
        <w:t>9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 w:rsidR="009208DE">
        <w:rPr>
          <w:rFonts w:ascii="Times New Roman" w:hAnsi="Times New Roman" w:cs="Times New Roman"/>
          <w:color w:val="000000" w:themeColor="text1"/>
          <w:lang w:eastAsia="ja-JP"/>
        </w:rPr>
        <w:t>O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>dds ratios for COPD visits</w:t>
      </w:r>
      <w:bookmarkEnd w:id="8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25CAB" w:rsidRPr="00D04519" w14:paraId="1D1BD781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C75FF9F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75DC3CF7" w14:textId="69AC4D6F" w:rsidR="00E25CAB" w:rsidRPr="00D04519" w:rsidRDefault="00610EC8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r w:rsidR="00E25CAB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E25CA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E25CAB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E25CAB" w:rsidRPr="00D04519" w14:paraId="0543A7C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027286F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0947097D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26D7563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F873217" w14:textId="77777777" w:rsidR="00E25CAB" w:rsidRPr="00EC5374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50995ED1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8.88 (7.69-10.25)</w:t>
            </w:r>
          </w:p>
        </w:tc>
      </w:tr>
      <w:tr w:rsidR="00E25CAB" w:rsidRPr="00D04519" w14:paraId="2765706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E12363F" w14:textId="77777777" w:rsidR="00E25CAB" w:rsidRPr="00EC5374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0BB7DB51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5.00 (4.25-5.88)</w:t>
            </w:r>
          </w:p>
        </w:tc>
      </w:tr>
      <w:tr w:rsidR="00E25CAB" w:rsidRPr="00D04519" w14:paraId="71E58D9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9958E7B" w14:textId="77777777" w:rsidR="00E25CAB" w:rsidRPr="00EC5374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798802EF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1.63 (1.40-1.90)</w:t>
            </w:r>
          </w:p>
        </w:tc>
      </w:tr>
      <w:tr w:rsidR="00E25CAB" w:rsidRPr="00D04519" w14:paraId="2D775B6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E7518E5" w14:textId="77777777" w:rsidR="00E25CAB" w:rsidRPr="00EC5374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3D48D099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 (0.93-1.28)</w:t>
            </w:r>
          </w:p>
        </w:tc>
      </w:tr>
      <w:tr w:rsidR="00E25CAB" w:rsidRPr="00D04519" w14:paraId="429EEB7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F9F50D" w14:textId="77777777" w:rsidR="00E25CAB" w:rsidRPr="00EC5374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4E3AD8E0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09EA19F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5BBB86D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6D9F0E07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0871799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4F37A30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3BA372A2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60AACAD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531776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02B7CFC8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3E85B89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33F013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4A8DD734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1E634EF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B0826E5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72C8DA15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5464CCB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DA2762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6625D4E2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.97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45625CB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A0EC141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6318B19A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24BA556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8C281B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40EB7A29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44531BD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B6A45F4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570A61B4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3.30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3450342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360050F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≥65 years</w:t>
            </w:r>
          </w:p>
        </w:tc>
        <w:tc>
          <w:tcPr>
            <w:tcW w:w="4675" w:type="dxa"/>
          </w:tcPr>
          <w:p w14:paraId="55AEF740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2.61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4D56E5F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3EEB210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7731D21F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142E172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9C06A54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05BBE432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0968C74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73BD7FD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5DD9D90E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2812796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B0C1F0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7F0CC5F0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0E2BC6E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7C84FF0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0AAF9D22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5097BE0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079F2BE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21623BAA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4017743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861E124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0E0710AD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0A4C8FC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ED26B19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4963875B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78B6786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63426A6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09BB7CFC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39B7FDE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B352138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10481E1D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54B61DE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953A32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11E68CD9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54DE731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A5DBD1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1AEEC3E9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6D8647B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4F25B6C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10AA3A2B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46A0641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7AAF0B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249A183B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32AE5BF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22D1D07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67BF5860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33CC656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60B5E62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5D30CA43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4F372F0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35BCE74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340C1966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4E7E432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14ED20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24D9B194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1009FB6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CE2CE1D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040A090D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6D8B576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FDB943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45B9374D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7AE8717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5A4900A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65369B15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0B25B28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25586DF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6623EC1B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.16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5E17917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03DF1E1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2375179C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4651943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9345B3F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789D51A1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204989B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2AFA5B9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67757655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49EBFBF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034644E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34F8DABB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641F197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D2E303B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≥3</w:t>
            </w:r>
          </w:p>
        </w:tc>
        <w:tc>
          <w:tcPr>
            <w:tcW w:w="4675" w:type="dxa"/>
          </w:tcPr>
          <w:p w14:paraId="6FFD5126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3BDFA18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820AB0C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Encounter Category</w:t>
            </w:r>
          </w:p>
        </w:tc>
        <w:tc>
          <w:tcPr>
            <w:tcW w:w="4675" w:type="dxa"/>
          </w:tcPr>
          <w:p w14:paraId="384EA368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247F66E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D447C3B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Return Patient Visit</w:t>
            </w:r>
          </w:p>
        </w:tc>
        <w:tc>
          <w:tcPr>
            <w:tcW w:w="4675" w:type="dxa"/>
          </w:tcPr>
          <w:p w14:paraId="175EA227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4F23734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69C1A6A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New Patient Visit</w:t>
            </w:r>
          </w:p>
        </w:tc>
        <w:tc>
          <w:tcPr>
            <w:tcW w:w="4675" w:type="dxa"/>
          </w:tcPr>
          <w:p w14:paraId="6DAE3490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243A31E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E09FAC1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7FE58C09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E25CAB" w:rsidRPr="00D04519" w14:paraId="13C92F2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7983AE9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5618E2FF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6953CC8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82193FA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2B369DE3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2563D7B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EDB3B2D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4B7A1426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508A07B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25830A6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0C4F129F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65698B4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572A40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5CFCB2F0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25CAB" w:rsidRPr="00D04519" w14:paraId="3FCF16B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D115127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3C6312A5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E25CAB" w:rsidRPr="00D04519" w14:paraId="1A4F9D7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6A81F7D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7ACCB52E" w14:textId="77777777" w:rsidR="00E25CAB" w:rsidRPr="00D04519" w:rsidRDefault="00E25CAB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E25CAB" w:rsidRPr="00D04519" w14:paraId="5688E24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B58024A" w14:textId="77777777" w:rsidR="00E25CAB" w:rsidRPr="00D04519" w:rsidRDefault="00E25CAB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7A5CD5F4" w14:textId="77777777" w:rsidR="00E25CAB" w:rsidRPr="00D04519" w:rsidRDefault="00E25CAB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</w:tbl>
    <w:p w14:paraId="254408FE" w14:textId="384F0438" w:rsidR="000136AD" w:rsidRPr="00F147F8" w:rsidRDefault="000136AD">
      <w:pPr>
        <w:rPr>
          <w:rFonts w:ascii="Times New Roman" w:hAnsi="Times New Roman" w:cs="Times New Roman"/>
          <w:lang w:eastAsia="ja-JP"/>
        </w:rPr>
      </w:pPr>
      <w:r w:rsidRPr="00F147F8">
        <w:rPr>
          <w:rFonts w:ascii="Times New Roman" w:hAnsi="Times New Roman" w:cs="Times New Roman"/>
          <w:lang w:eastAsia="ja-JP"/>
        </w:rPr>
        <w:br w:type="page"/>
      </w:r>
    </w:p>
    <w:p w14:paraId="1D0F7403" w14:textId="28E28500" w:rsidR="000136AD" w:rsidRPr="00F147F8" w:rsidRDefault="000136AD" w:rsidP="000136AD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9" w:name="_Toc209734667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8A1C1C">
        <w:rPr>
          <w:rFonts w:ascii="Times New Roman" w:hAnsi="Times New Roman" w:cs="Times New Roman"/>
          <w:color w:val="000000" w:themeColor="text1"/>
          <w:lang w:eastAsia="ja-JP"/>
        </w:rPr>
        <w:t>10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 w:rsidR="008A1C1C">
        <w:rPr>
          <w:rFonts w:ascii="Times New Roman" w:hAnsi="Times New Roman" w:cs="Times New Roman"/>
          <w:color w:val="000000" w:themeColor="text1"/>
          <w:lang w:eastAsia="ja-JP"/>
        </w:rPr>
        <w:t>O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>dds ratios for CAD visits</w:t>
      </w:r>
      <w:bookmarkEnd w:id="9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3DD4" w:rsidRPr="00D04519" w14:paraId="70D885D3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6AA01FB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431AA92A" w14:textId="68824C0C" w:rsidR="007D3DD4" w:rsidRPr="00D04519" w:rsidRDefault="00610EC8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r w:rsidR="007D3DD4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7D3DD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7D3DD4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7D3DD4" w:rsidRPr="00D04519" w14:paraId="78EB7A6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D92DA20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45C6DBCF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6B2EC33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CC391F6" w14:textId="77777777" w:rsidR="007D3DD4" w:rsidRPr="00EC5374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75C394C2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11.38 (10.12-12.80)</w:t>
            </w:r>
          </w:p>
        </w:tc>
      </w:tr>
      <w:tr w:rsidR="007D3DD4" w:rsidRPr="00D04519" w14:paraId="3401321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C034494" w14:textId="77777777" w:rsidR="007D3DD4" w:rsidRPr="00EC5374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246AE5DE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4.31 (3.77-4.93)</w:t>
            </w:r>
          </w:p>
        </w:tc>
      </w:tr>
      <w:tr w:rsidR="007D3DD4" w:rsidRPr="00D04519" w14:paraId="3379A18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CEC72C7" w14:textId="77777777" w:rsidR="007D3DD4" w:rsidRPr="00EC5374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05FC19E2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1.39 (1.21-1.59)</w:t>
            </w:r>
          </w:p>
        </w:tc>
      </w:tr>
      <w:tr w:rsidR="007D3DD4" w:rsidRPr="00D04519" w14:paraId="40B41EE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C37B61A" w14:textId="77777777" w:rsidR="007D3DD4" w:rsidRPr="00EC5374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6051E467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 (0.91-1.20)</w:t>
            </w:r>
          </w:p>
        </w:tc>
      </w:tr>
      <w:tr w:rsidR="007D3DD4" w:rsidRPr="00D04519" w14:paraId="4E82425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9127BCD" w14:textId="77777777" w:rsidR="007D3DD4" w:rsidRPr="00EC5374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3524594A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3442071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63841B2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673D430C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31A9605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416CE20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59EE9A7C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0A30469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9E2970B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14C950DF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0073AD6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911D970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3CCF86D0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66A42FD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0D0526F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02F75C7F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06F8984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3CCB57C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1F5B271F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.50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18684DD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9F657E6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4A96DB4F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0E88200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47F6A1A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57165357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10CEBA3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74163D8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42A00AE5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5C2AD9D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5CAFE09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≥65 years</w:t>
            </w:r>
          </w:p>
        </w:tc>
        <w:tc>
          <w:tcPr>
            <w:tcW w:w="4675" w:type="dxa"/>
          </w:tcPr>
          <w:p w14:paraId="37809D99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0E6B275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2F4C09C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328E0BE5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64F8067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FD0CB3C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48119117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0DAD9D7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A1C8DF3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547E55C7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6AD5D97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87EC6D4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129EA2BD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3EC9F21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9049BE6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30DD8F29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736B654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459EA52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687F36EF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3008247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A198206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3F9E1E96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00EC4C0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36B4650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0575528B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3283A8F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2E7959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05F21105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06B9247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FF52FFA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7C3E8D21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4C5E933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7B81431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3BEB490F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468FC50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41E1B1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717C3F28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0E1F869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486CC81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1260295D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69E9587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A7C06DB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331FE6E3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46A4436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7F30048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005E8F18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31D0FA1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6BA2B99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4F274D65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175B63A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9178C31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5769F7FC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14534BF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809CC3D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1AED1535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1926B11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957DDF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340AB0A0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767E146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C644CFD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2EEA885D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1E0704A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E18B3C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30A75224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0CFB24A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E4A186B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4B97789E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.10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503A0E6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9B92F86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7060E4E5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6E41B05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E46ED11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62017DBD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0F794FB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1632DF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13AA833C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0437590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BF30A4D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75DEED02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150EB04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5FC373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≥3</w:t>
            </w:r>
          </w:p>
        </w:tc>
        <w:tc>
          <w:tcPr>
            <w:tcW w:w="4675" w:type="dxa"/>
          </w:tcPr>
          <w:p w14:paraId="26DA056B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4B2884E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8CE4BC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Encounter Category</w:t>
            </w:r>
          </w:p>
        </w:tc>
        <w:tc>
          <w:tcPr>
            <w:tcW w:w="4675" w:type="dxa"/>
          </w:tcPr>
          <w:p w14:paraId="0B2FFDCE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77663E3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C7F6D2E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Return Patient Visit</w:t>
            </w:r>
          </w:p>
        </w:tc>
        <w:tc>
          <w:tcPr>
            <w:tcW w:w="4675" w:type="dxa"/>
          </w:tcPr>
          <w:p w14:paraId="6F8C60B0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337DC0C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86CBA30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New Patient Visit</w:t>
            </w:r>
          </w:p>
        </w:tc>
        <w:tc>
          <w:tcPr>
            <w:tcW w:w="4675" w:type="dxa"/>
          </w:tcPr>
          <w:p w14:paraId="6E2F9BED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3A8C220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A5A0296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6A222256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7D3DD4" w:rsidRPr="00D04519" w14:paraId="50C6D49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D01FF6C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40B09166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2200EFD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6D76DB6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4198E7C9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603BAF5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8FE2BE7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69E70F1D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5550217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CC27458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7AF648B4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52F26D0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E1FD639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266A314F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D3DD4" w:rsidRPr="00D04519" w14:paraId="022692B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94E8542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145B0048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D3DD4" w:rsidRPr="00D04519" w14:paraId="365E5FB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CD63D2F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61F60659" w14:textId="77777777" w:rsidR="007D3DD4" w:rsidRPr="00D04519" w:rsidRDefault="007D3DD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D3DD4" w:rsidRPr="00D04519" w14:paraId="131E06B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8BECF0" w14:textId="77777777" w:rsidR="007D3DD4" w:rsidRPr="00D04519" w:rsidRDefault="007D3DD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5C0DA920" w14:textId="77777777" w:rsidR="007D3DD4" w:rsidRPr="00D04519" w:rsidRDefault="007D3DD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 (0.15-0.24)</w:t>
            </w:r>
          </w:p>
        </w:tc>
      </w:tr>
    </w:tbl>
    <w:p w14:paraId="4A6197F5" w14:textId="0369D585" w:rsidR="003B0C3C" w:rsidRPr="00F147F8" w:rsidRDefault="003B0C3C">
      <w:pPr>
        <w:rPr>
          <w:rFonts w:ascii="Times New Roman" w:hAnsi="Times New Roman" w:cs="Times New Roman"/>
          <w:lang w:eastAsia="ja-JP"/>
        </w:rPr>
      </w:pPr>
      <w:r w:rsidRPr="00F147F8">
        <w:rPr>
          <w:rFonts w:ascii="Times New Roman" w:hAnsi="Times New Roman" w:cs="Times New Roman"/>
          <w:lang w:eastAsia="ja-JP"/>
        </w:rPr>
        <w:br w:type="page"/>
      </w:r>
    </w:p>
    <w:p w14:paraId="0A4D6B86" w14:textId="703D18D6" w:rsidR="003B0C3C" w:rsidRPr="00F147F8" w:rsidRDefault="003B0C3C" w:rsidP="003B0C3C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0" w:name="_Toc209734668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 w:rsidR="00635056">
        <w:rPr>
          <w:rFonts w:ascii="Times New Roman" w:hAnsi="Times New Roman" w:cs="Times New Roman"/>
          <w:color w:val="000000" w:themeColor="text1"/>
          <w:lang w:eastAsia="ja-JP"/>
        </w:rPr>
        <w:t>11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 w:rsidR="00635056">
        <w:rPr>
          <w:rFonts w:ascii="Times New Roman" w:hAnsi="Times New Roman" w:cs="Times New Roman"/>
          <w:color w:val="000000" w:themeColor="text1"/>
          <w:lang w:eastAsia="ja-JP"/>
        </w:rPr>
        <w:t>O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>dds ratios for GI visits</w:t>
      </w:r>
      <w:bookmarkEnd w:id="10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C017C" w:rsidRPr="00D04519" w14:paraId="7D02F0CC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48DA96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79F6680F" w14:textId="2801CF81" w:rsidR="00DC017C" w:rsidRPr="00D04519" w:rsidRDefault="00610EC8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r w:rsidR="00DC017C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DC017C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DC017C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DC017C" w:rsidRPr="00D04519" w14:paraId="59F32BF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4DCAAC8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5090B16B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4B4DB00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0EA7141" w14:textId="77777777" w:rsidR="00DC017C" w:rsidRPr="00EC5374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1D07B23E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6.47 (6.27-6.68)</w:t>
            </w:r>
          </w:p>
        </w:tc>
      </w:tr>
      <w:tr w:rsidR="00DC017C" w:rsidRPr="00D04519" w14:paraId="52D7094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E666BD5" w14:textId="77777777" w:rsidR="00DC017C" w:rsidRPr="00EC5374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3A43B72D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4.43 (4.27-4.59)</w:t>
            </w:r>
          </w:p>
        </w:tc>
      </w:tr>
      <w:tr w:rsidR="00DC017C" w:rsidRPr="00D04519" w14:paraId="5894C0C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E8C7B2F" w14:textId="77777777" w:rsidR="00DC017C" w:rsidRPr="00EC5374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0E5E73FF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1.20 (1.15-1.24)</w:t>
            </w:r>
          </w:p>
        </w:tc>
      </w:tr>
      <w:tr w:rsidR="00DC017C" w:rsidRPr="00D04519" w14:paraId="43A7D38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B43C2D" w14:textId="77777777" w:rsidR="00DC017C" w:rsidRPr="00EC5374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667578CA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 (0.93-1.00)</w:t>
            </w:r>
          </w:p>
        </w:tc>
      </w:tr>
      <w:tr w:rsidR="00DC017C" w:rsidRPr="00D04519" w14:paraId="3E41C45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86B667F" w14:textId="77777777" w:rsidR="00DC017C" w:rsidRPr="00EC5374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6B47D84C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6552F73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C16D4B6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12EB3B69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398B8F3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AE22104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101966DB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74FD286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A01F88A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78A88B83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2ABFB60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F05104E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704F3C0D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69F2D61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7B64B29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476E34F8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7A28EB0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40C6C47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0BA2A88D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.80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66E119B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ECC9800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59EFFD9B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753D3A9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4A39B34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7385F60D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6E63E59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8FDCC62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4B96AC7C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6093CB8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96AC153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≥65 years</w:t>
            </w:r>
          </w:p>
        </w:tc>
        <w:tc>
          <w:tcPr>
            <w:tcW w:w="4675" w:type="dxa"/>
          </w:tcPr>
          <w:p w14:paraId="5F8731F1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723BF4D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0F315B7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2894DF01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0E79C4B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12BCC66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084D09B3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7FF5F8E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07B5CCD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47A42A42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7BACB00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A5B5280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3C78A708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42D5A55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AE9D961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68453A2C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407EB15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933ED85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782BB9AA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25E946C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766E0F9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20D1A665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7F26461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14D5B8C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0FBDCB20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19FB562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A5CDAC7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5741FFB3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7F7F8BF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253E75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61D9E6FE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2F6A21C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B297FEF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621DE1BE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230A136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59E640D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78710642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2A88F3A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4963E63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22E4471D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5A2C741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F76E5B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49519776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4368328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66F6C1A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2B930D0B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5EF536B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F67C648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1B2E6C16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1B8D682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042246B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047BC6FC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0D76166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AE231CB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729D092E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1BCE0B6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645F956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457B0726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5A2C966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A985D03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523519D3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76E9B73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B92FD0D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5102E3CB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4E3E8C0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F25A179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61B09485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.09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194497F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08DEC76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6FB54C7F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5C6DB7D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787249D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1694903A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49E0EB5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832AAD6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4AD0DDFC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5CD4C0E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4B0ED1A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2284D464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6EC2821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8F9C0E0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≥3</w:t>
            </w:r>
          </w:p>
        </w:tc>
        <w:tc>
          <w:tcPr>
            <w:tcW w:w="4675" w:type="dxa"/>
          </w:tcPr>
          <w:p w14:paraId="5069327B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43E5526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7063574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Encounter Category</w:t>
            </w:r>
          </w:p>
        </w:tc>
        <w:tc>
          <w:tcPr>
            <w:tcW w:w="4675" w:type="dxa"/>
          </w:tcPr>
          <w:p w14:paraId="043D6F59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4257377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F96B4D9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Return Patient Visit</w:t>
            </w:r>
          </w:p>
        </w:tc>
        <w:tc>
          <w:tcPr>
            <w:tcW w:w="4675" w:type="dxa"/>
          </w:tcPr>
          <w:p w14:paraId="63A4BF99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7FE7F2F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6F76C68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New Patient Visit</w:t>
            </w:r>
          </w:p>
        </w:tc>
        <w:tc>
          <w:tcPr>
            <w:tcW w:w="4675" w:type="dxa"/>
          </w:tcPr>
          <w:p w14:paraId="7D0690A5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3B07678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061C714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421F04C9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DC017C" w:rsidRPr="00D04519" w14:paraId="1E57688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61BFD2A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1ACBFA8B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003C4CC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A511E0B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34FA452B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0B8BCDE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45B2792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5809D060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4B71366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D675816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50AB01CF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432DB89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418701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59E50CED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017C" w:rsidRPr="00D04519" w14:paraId="24C7B9A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C0F4030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001E4849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DC017C" w:rsidRPr="00D04519" w14:paraId="16BF951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D2986FF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5D2CB243" w14:textId="77777777" w:rsidR="00DC017C" w:rsidRPr="00D04519" w:rsidRDefault="00DC017C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DC017C" w:rsidRPr="00D04519" w14:paraId="7655C52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EC6C07C" w14:textId="77777777" w:rsidR="00DC017C" w:rsidRPr="00D04519" w:rsidRDefault="00DC017C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39D332EF" w14:textId="77777777" w:rsidR="00DC017C" w:rsidRPr="00D04519" w:rsidRDefault="00DC017C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</w:tbl>
    <w:p w14:paraId="0E3109B0" w14:textId="2843ED0E" w:rsidR="000A2DFA" w:rsidRDefault="000A2DFA" w:rsidP="00C17C81">
      <w:pPr>
        <w:jc w:val="both"/>
        <w:rPr>
          <w:rFonts w:ascii="Times New Roman" w:hAnsi="Times New Roman" w:cs="Times New Roman"/>
          <w:lang w:eastAsia="ja-JP"/>
        </w:rPr>
      </w:pPr>
    </w:p>
    <w:p w14:paraId="4AD1085C" w14:textId="77777777" w:rsidR="000A2DFA" w:rsidRDefault="000A2DFA">
      <w:pPr>
        <w:rPr>
          <w:rFonts w:ascii="Times New Roman" w:hAnsi="Times New Roman" w:cs="Times New Roman"/>
          <w:lang w:eastAsia="ja-JP"/>
        </w:rPr>
      </w:pPr>
    </w:p>
    <w:p w14:paraId="727E89AE" w14:textId="77777777" w:rsidR="000A2DFA" w:rsidRDefault="000A2DFA">
      <w:pPr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lang w:eastAsia="ja-JP"/>
        </w:rPr>
        <w:br w:type="page"/>
      </w:r>
    </w:p>
    <w:p w14:paraId="5F4F44BE" w14:textId="5D55C7C7" w:rsidR="000A2DFA" w:rsidRDefault="000A2DFA" w:rsidP="000A2DFA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1" w:name="_Toc209734669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12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 w:rsidR="009708FD">
        <w:rPr>
          <w:rFonts w:ascii="Times New Roman" w:hAnsi="Times New Roman" w:cs="Times New Roman"/>
          <w:color w:val="000000" w:themeColor="text1"/>
          <w:lang w:eastAsia="ja-JP"/>
        </w:rPr>
        <w:t>Baseline characteristics for different health systems</w:t>
      </w:r>
      <w:bookmarkEnd w:id="11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1901"/>
        <w:gridCol w:w="1467"/>
        <w:gridCol w:w="1525"/>
        <w:gridCol w:w="1498"/>
        <w:gridCol w:w="1591"/>
        <w:gridCol w:w="1378"/>
      </w:tblGrid>
      <w:tr w:rsidR="009708FD" w:rsidRPr="00FB6E7B" w14:paraId="11321F57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6DE5D98A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5D7812A" w14:textId="77777777" w:rsidR="009708FD" w:rsidRPr="00FB6E7B" w:rsidRDefault="009708FD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HUP</w:t>
            </w:r>
          </w:p>
        </w:tc>
        <w:tc>
          <w:tcPr>
            <w:tcW w:w="1525" w:type="dxa"/>
          </w:tcPr>
          <w:p w14:paraId="5782EFAA" w14:textId="77777777" w:rsidR="009708FD" w:rsidRPr="00FB6E7B" w:rsidRDefault="009708FD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CCH</w:t>
            </w:r>
          </w:p>
        </w:tc>
        <w:tc>
          <w:tcPr>
            <w:tcW w:w="1498" w:type="dxa"/>
          </w:tcPr>
          <w:p w14:paraId="55312A91" w14:textId="77777777" w:rsidR="009708FD" w:rsidRPr="00FB6E7B" w:rsidRDefault="009708FD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PMC</w:t>
            </w:r>
          </w:p>
        </w:tc>
        <w:tc>
          <w:tcPr>
            <w:tcW w:w="1591" w:type="dxa"/>
          </w:tcPr>
          <w:p w14:paraId="5A3AE666" w14:textId="77777777" w:rsidR="009708FD" w:rsidRPr="00FB6E7B" w:rsidRDefault="009708FD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PATH</w:t>
            </w:r>
          </w:p>
        </w:tc>
        <w:tc>
          <w:tcPr>
            <w:tcW w:w="1378" w:type="dxa"/>
          </w:tcPr>
          <w:p w14:paraId="20A5BC36" w14:textId="77777777" w:rsidR="009708FD" w:rsidRPr="00FB6E7B" w:rsidRDefault="009708FD" w:rsidP="00A21D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PPMC</w:t>
            </w:r>
          </w:p>
        </w:tc>
      </w:tr>
      <w:tr w:rsidR="009708FD" w:rsidRPr="00FB6E7B" w14:paraId="665EE6B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</w:tcPr>
          <w:p w14:paraId="4AE8F72A" w14:textId="77777777" w:rsidR="009708FD" w:rsidRPr="00FB6E7B" w:rsidRDefault="009708FD" w:rsidP="00A21D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Patient level</w:t>
            </w:r>
          </w:p>
        </w:tc>
      </w:tr>
      <w:tr w:rsidR="009708FD" w:rsidRPr="00FB6E7B" w14:paraId="500A219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61C4E55F" w14:textId="77777777" w:rsidR="009708FD" w:rsidRPr="00995064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50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o.</w:t>
            </w:r>
            <w:r w:rsidRPr="009950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patients</w:t>
            </w:r>
          </w:p>
        </w:tc>
        <w:tc>
          <w:tcPr>
            <w:tcW w:w="1467" w:type="dxa"/>
          </w:tcPr>
          <w:p w14:paraId="59A05BE1" w14:textId="77777777" w:rsidR="009708F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sz w:val="18"/>
                <w:szCs w:val="18"/>
              </w:rPr>
              <w:t>1,434,416</w:t>
            </w:r>
          </w:p>
        </w:tc>
        <w:tc>
          <w:tcPr>
            <w:tcW w:w="1525" w:type="dxa"/>
          </w:tcPr>
          <w:p w14:paraId="77F1B5EE" w14:textId="77777777" w:rsidR="009708F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321,410</w:t>
            </w:r>
          </w:p>
        </w:tc>
        <w:tc>
          <w:tcPr>
            <w:tcW w:w="1498" w:type="dxa"/>
          </w:tcPr>
          <w:p w14:paraId="0EDD5A95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362,692</w:t>
            </w:r>
          </w:p>
        </w:tc>
        <w:tc>
          <w:tcPr>
            <w:tcW w:w="1591" w:type="dxa"/>
          </w:tcPr>
          <w:p w14:paraId="5CE8C7FD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566,814</w:t>
            </w:r>
          </w:p>
        </w:tc>
        <w:tc>
          <w:tcPr>
            <w:tcW w:w="1378" w:type="dxa"/>
          </w:tcPr>
          <w:p w14:paraId="694D2826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655,190</w:t>
            </w:r>
          </w:p>
        </w:tc>
      </w:tr>
      <w:tr w:rsidR="009708FD" w:rsidRPr="00FB6E7B" w14:paraId="4FB758A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2FB71A8F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Range, no. (%)</w:t>
            </w:r>
          </w:p>
        </w:tc>
        <w:tc>
          <w:tcPr>
            <w:tcW w:w="1467" w:type="dxa"/>
          </w:tcPr>
          <w:p w14:paraId="1E82BA17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14:paraId="1829CB8A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8" w:type="dxa"/>
          </w:tcPr>
          <w:p w14:paraId="1672360A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1" w:type="dxa"/>
          </w:tcPr>
          <w:p w14:paraId="368FED5B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</w:tcPr>
          <w:p w14:paraId="4A91A016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8FD" w:rsidRPr="00FB6E7B" w14:paraId="12642E9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47D04D97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&lt; 40 years</w:t>
            </w:r>
          </w:p>
        </w:tc>
        <w:tc>
          <w:tcPr>
            <w:tcW w:w="1467" w:type="dxa"/>
          </w:tcPr>
          <w:p w14:paraId="1D3D74AC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464688 (32.4)</w:t>
            </w:r>
          </w:p>
        </w:tc>
        <w:tc>
          <w:tcPr>
            <w:tcW w:w="1525" w:type="dxa"/>
          </w:tcPr>
          <w:p w14:paraId="59B1A3A7" w14:textId="77777777" w:rsidR="009708FD" w:rsidRPr="002C6DF4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6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105772 (32.9)</w:t>
            </w:r>
          </w:p>
        </w:tc>
        <w:tc>
          <w:tcPr>
            <w:tcW w:w="1498" w:type="dxa"/>
          </w:tcPr>
          <w:p w14:paraId="0EE02E37" w14:textId="77777777" w:rsidR="009708FD" w:rsidRPr="001403F1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03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125075 (34.5)</w:t>
            </w:r>
          </w:p>
        </w:tc>
        <w:tc>
          <w:tcPr>
            <w:tcW w:w="1591" w:type="dxa"/>
          </w:tcPr>
          <w:p w14:paraId="4959A0B6" w14:textId="77777777" w:rsidR="009708FD" w:rsidRPr="009E7FC9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F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220162 (38.8)</w:t>
            </w:r>
          </w:p>
        </w:tc>
        <w:tc>
          <w:tcPr>
            <w:tcW w:w="1378" w:type="dxa"/>
          </w:tcPr>
          <w:p w14:paraId="0E7750D2" w14:textId="77777777" w:rsidR="009708FD" w:rsidRPr="00584309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210692 (32.2)</w:t>
            </w:r>
          </w:p>
        </w:tc>
      </w:tr>
      <w:tr w:rsidR="009708FD" w:rsidRPr="00FB6E7B" w14:paraId="75D3AE0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285BB6A3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40-64 years</w:t>
            </w:r>
          </w:p>
        </w:tc>
        <w:tc>
          <w:tcPr>
            <w:tcW w:w="1467" w:type="dxa"/>
          </w:tcPr>
          <w:p w14:paraId="617A6102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546076 (38.1)</w:t>
            </w:r>
          </w:p>
        </w:tc>
        <w:tc>
          <w:tcPr>
            <w:tcW w:w="1525" w:type="dxa"/>
          </w:tcPr>
          <w:p w14:paraId="2EE862BE" w14:textId="77777777" w:rsidR="009708FD" w:rsidRPr="002C6DF4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6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125959 (39.2)</w:t>
            </w:r>
          </w:p>
        </w:tc>
        <w:tc>
          <w:tcPr>
            <w:tcW w:w="1498" w:type="dxa"/>
          </w:tcPr>
          <w:p w14:paraId="2420E4C6" w14:textId="77777777" w:rsidR="009708FD" w:rsidRPr="001403F1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03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138314 (38.1)</w:t>
            </w:r>
          </w:p>
        </w:tc>
        <w:tc>
          <w:tcPr>
            <w:tcW w:w="1591" w:type="dxa"/>
          </w:tcPr>
          <w:p w14:paraId="1CF539ED" w14:textId="77777777" w:rsidR="009708FD" w:rsidRPr="009E7FC9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F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211777 (37.4)</w:t>
            </w:r>
          </w:p>
        </w:tc>
        <w:tc>
          <w:tcPr>
            <w:tcW w:w="1378" w:type="dxa"/>
          </w:tcPr>
          <w:p w14:paraId="06BC0335" w14:textId="77777777" w:rsidR="009708FD" w:rsidRPr="00584309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250574 (38.2)</w:t>
            </w:r>
          </w:p>
        </w:tc>
      </w:tr>
      <w:tr w:rsidR="009708FD" w:rsidRPr="00FB6E7B" w14:paraId="4BEEEEB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54C7BE45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18"/>
                <w:szCs w:val="18"/>
              </w:rPr>
              <w:t>≥</w:t>
            </w: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65 years</w:t>
            </w:r>
          </w:p>
        </w:tc>
        <w:tc>
          <w:tcPr>
            <w:tcW w:w="1467" w:type="dxa"/>
          </w:tcPr>
          <w:p w14:paraId="0DDB4FC9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423652 (29.5)</w:t>
            </w:r>
          </w:p>
        </w:tc>
        <w:tc>
          <w:tcPr>
            <w:tcW w:w="1525" w:type="dxa"/>
          </w:tcPr>
          <w:p w14:paraId="31908905" w14:textId="77777777" w:rsidR="009708FD" w:rsidRPr="002C6DF4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6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89679 (27.9)</w:t>
            </w:r>
          </w:p>
        </w:tc>
        <w:tc>
          <w:tcPr>
            <w:tcW w:w="1498" w:type="dxa"/>
          </w:tcPr>
          <w:p w14:paraId="10E544BC" w14:textId="77777777" w:rsidR="009708FD" w:rsidRPr="001403F1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03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99303 (27.4)</w:t>
            </w:r>
          </w:p>
        </w:tc>
        <w:tc>
          <w:tcPr>
            <w:tcW w:w="1591" w:type="dxa"/>
          </w:tcPr>
          <w:p w14:paraId="468A9173" w14:textId="77777777" w:rsidR="009708FD" w:rsidRPr="009E7FC9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F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134875 (23.8)</w:t>
            </w:r>
          </w:p>
        </w:tc>
        <w:tc>
          <w:tcPr>
            <w:tcW w:w="1378" w:type="dxa"/>
          </w:tcPr>
          <w:p w14:paraId="4CFAC89C" w14:textId="77777777" w:rsidR="009708FD" w:rsidRPr="00584309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193924 (29.6)</w:t>
            </w:r>
          </w:p>
        </w:tc>
      </w:tr>
      <w:tr w:rsidR="009708FD" w:rsidRPr="00FB6E7B" w14:paraId="53EA499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2849182F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no. (%)</w:t>
            </w:r>
          </w:p>
        </w:tc>
        <w:tc>
          <w:tcPr>
            <w:tcW w:w="1467" w:type="dxa"/>
          </w:tcPr>
          <w:p w14:paraId="173188E9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14:paraId="625E1135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8" w:type="dxa"/>
          </w:tcPr>
          <w:p w14:paraId="4DC711CB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1" w:type="dxa"/>
          </w:tcPr>
          <w:p w14:paraId="69027608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</w:tcPr>
          <w:p w14:paraId="1E76F038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8FD" w:rsidRPr="00FB6E7B" w14:paraId="1CCA15C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5E1711DB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67" w:type="dxa"/>
          </w:tcPr>
          <w:p w14:paraId="3614E822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841391 (58.7)</w:t>
            </w:r>
          </w:p>
        </w:tc>
        <w:tc>
          <w:tcPr>
            <w:tcW w:w="1525" w:type="dxa"/>
          </w:tcPr>
          <w:p w14:paraId="5B1A3791" w14:textId="77777777" w:rsidR="009708FD" w:rsidRPr="002C6DF4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6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188906 (58.8)</w:t>
            </w:r>
          </w:p>
        </w:tc>
        <w:tc>
          <w:tcPr>
            <w:tcW w:w="1498" w:type="dxa"/>
          </w:tcPr>
          <w:p w14:paraId="17D2A000" w14:textId="77777777" w:rsidR="009708FD" w:rsidRPr="001856F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212277 (58.5)</w:t>
            </w:r>
          </w:p>
        </w:tc>
        <w:tc>
          <w:tcPr>
            <w:tcW w:w="1591" w:type="dxa"/>
          </w:tcPr>
          <w:p w14:paraId="0650F02D" w14:textId="77777777" w:rsidR="009708FD" w:rsidRPr="009E7FC9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F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353240 (62.3)</w:t>
            </w:r>
          </w:p>
        </w:tc>
        <w:tc>
          <w:tcPr>
            <w:tcW w:w="1378" w:type="dxa"/>
          </w:tcPr>
          <w:p w14:paraId="6A1AAF75" w14:textId="77777777" w:rsidR="009708FD" w:rsidRPr="00584309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379040 (57.9)</w:t>
            </w:r>
          </w:p>
        </w:tc>
      </w:tr>
      <w:tr w:rsidR="009708FD" w:rsidRPr="00FB6E7B" w14:paraId="42BAF15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0FB2AAA5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67" w:type="dxa"/>
          </w:tcPr>
          <w:p w14:paraId="544941A0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593025 (41.3)</w:t>
            </w:r>
          </w:p>
        </w:tc>
        <w:tc>
          <w:tcPr>
            <w:tcW w:w="1525" w:type="dxa"/>
          </w:tcPr>
          <w:p w14:paraId="19676E1F" w14:textId="77777777" w:rsidR="009708FD" w:rsidRPr="002C6DF4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6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132504 (41.2)</w:t>
            </w:r>
          </w:p>
        </w:tc>
        <w:tc>
          <w:tcPr>
            <w:tcW w:w="1498" w:type="dxa"/>
          </w:tcPr>
          <w:p w14:paraId="2FF84A51" w14:textId="77777777" w:rsidR="009708FD" w:rsidRPr="001856F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150415 (41.5)</w:t>
            </w:r>
          </w:p>
        </w:tc>
        <w:tc>
          <w:tcPr>
            <w:tcW w:w="1591" w:type="dxa"/>
          </w:tcPr>
          <w:p w14:paraId="6347E1F6" w14:textId="77777777" w:rsidR="009708FD" w:rsidRPr="009E7FC9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F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213574 (37.7)</w:t>
            </w:r>
          </w:p>
        </w:tc>
        <w:tc>
          <w:tcPr>
            <w:tcW w:w="1378" w:type="dxa"/>
          </w:tcPr>
          <w:p w14:paraId="57B480B8" w14:textId="77777777" w:rsidR="009708FD" w:rsidRPr="00584309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276150 (42.1)</w:t>
            </w:r>
          </w:p>
        </w:tc>
      </w:tr>
      <w:tr w:rsidR="009708FD" w:rsidRPr="00FB6E7B" w14:paraId="4174FF9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2" w:type="dxa"/>
            <w:gridSpan w:val="5"/>
          </w:tcPr>
          <w:p w14:paraId="18C8FF3B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Race/Ethnicity, no. (%)</w:t>
            </w:r>
          </w:p>
        </w:tc>
        <w:tc>
          <w:tcPr>
            <w:tcW w:w="1378" w:type="dxa"/>
          </w:tcPr>
          <w:p w14:paraId="71F43A7F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08FD" w:rsidRPr="00FB6E7B" w14:paraId="495009F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407E1B72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Non-Hispanic White</w:t>
            </w:r>
          </w:p>
        </w:tc>
        <w:tc>
          <w:tcPr>
            <w:tcW w:w="1467" w:type="dxa"/>
          </w:tcPr>
          <w:p w14:paraId="40EFCB37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835215 (58.2)</w:t>
            </w:r>
          </w:p>
        </w:tc>
        <w:tc>
          <w:tcPr>
            <w:tcW w:w="1525" w:type="dxa"/>
          </w:tcPr>
          <w:p w14:paraId="4A53DEE9" w14:textId="77777777" w:rsidR="009708FD" w:rsidRPr="002C6DF4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6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235856 (73.4)</w:t>
            </w:r>
          </w:p>
        </w:tc>
        <w:tc>
          <w:tcPr>
            <w:tcW w:w="1498" w:type="dxa"/>
          </w:tcPr>
          <w:p w14:paraId="0E9B79FF" w14:textId="77777777" w:rsidR="009708FD" w:rsidRPr="001856F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206036 (56.8)</w:t>
            </w:r>
          </w:p>
        </w:tc>
        <w:tc>
          <w:tcPr>
            <w:tcW w:w="1591" w:type="dxa"/>
          </w:tcPr>
          <w:p w14:paraId="7DA3EDF2" w14:textId="77777777" w:rsidR="009708FD" w:rsidRPr="009E7FC9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F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299442 (52.8)</w:t>
            </w:r>
          </w:p>
        </w:tc>
        <w:tc>
          <w:tcPr>
            <w:tcW w:w="1378" w:type="dxa"/>
          </w:tcPr>
          <w:p w14:paraId="14EC539A" w14:textId="77777777" w:rsidR="009708FD" w:rsidRPr="00881B42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1B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339057 (51.7)</w:t>
            </w:r>
          </w:p>
        </w:tc>
      </w:tr>
      <w:tr w:rsidR="009708FD" w:rsidRPr="00FB6E7B" w14:paraId="709AA40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1E9C4751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Non-Hispanic Black</w:t>
            </w:r>
          </w:p>
        </w:tc>
        <w:tc>
          <w:tcPr>
            <w:tcW w:w="1467" w:type="dxa"/>
          </w:tcPr>
          <w:p w14:paraId="6C68B36F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252252 (17.6)</w:t>
            </w:r>
          </w:p>
        </w:tc>
        <w:tc>
          <w:tcPr>
            <w:tcW w:w="1525" w:type="dxa"/>
          </w:tcPr>
          <w:p w14:paraId="07B88E55" w14:textId="77777777" w:rsidR="009708FD" w:rsidRPr="002C6DF4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6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24084 (7.5)</w:t>
            </w:r>
          </w:p>
        </w:tc>
        <w:tc>
          <w:tcPr>
            <w:tcW w:w="1498" w:type="dxa"/>
          </w:tcPr>
          <w:p w14:paraId="4E3900A9" w14:textId="77777777" w:rsidR="009708FD" w:rsidRPr="001856F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29999 (8.3)</w:t>
            </w:r>
          </w:p>
        </w:tc>
        <w:tc>
          <w:tcPr>
            <w:tcW w:w="1591" w:type="dxa"/>
          </w:tcPr>
          <w:p w14:paraId="7BDB2C8E" w14:textId="77777777" w:rsidR="009708FD" w:rsidRPr="009E7FC9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F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149075 (26.3)</w:t>
            </w:r>
          </w:p>
        </w:tc>
        <w:tc>
          <w:tcPr>
            <w:tcW w:w="1378" w:type="dxa"/>
          </w:tcPr>
          <w:p w14:paraId="224949A3" w14:textId="77777777" w:rsidR="009708FD" w:rsidRPr="00881B42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1B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187751 (28.7)</w:t>
            </w:r>
          </w:p>
        </w:tc>
      </w:tr>
      <w:tr w:rsidR="009708FD" w:rsidRPr="00FB6E7B" w14:paraId="14895EF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77940BD1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Hispanic</w:t>
            </w:r>
          </w:p>
        </w:tc>
        <w:tc>
          <w:tcPr>
            <w:tcW w:w="1467" w:type="dxa"/>
          </w:tcPr>
          <w:p w14:paraId="05963841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56719 (4.0)</w:t>
            </w:r>
          </w:p>
        </w:tc>
        <w:tc>
          <w:tcPr>
            <w:tcW w:w="1525" w:type="dxa"/>
          </w:tcPr>
          <w:p w14:paraId="6EF8DBAB" w14:textId="77777777" w:rsidR="009708FD" w:rsidRPr="002C6DF4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6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25283 (7.9)</w:t>
            </w:r>
          </w:p>
        </w:tc>
        <w:tc>
          <w:tcPr>
            <w:tcW w:w="1498" w:type="dxa"/>
          </w:tcPr>
          <w:p w14:paraId="5C1028F4" w14:textId="77777777" w:rsidR="009708FD" w:rsidRPr="001856F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28810 (7.9)</w:t>
            </w:r>
          </w:p>
        </w:tc>
        <w:tc>
          <w:tcPr>
            <w:tcW w:w="1591" w:type="dxa"/>
          </w:tcPr>
          <w:p w14:paraId="72FFFFD0" w14:textId="77777777" w:rsidR="009708FD" w:rsidRPr="009E7FC9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F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33881 (6.0)</w:t>
            </w:r>
          </w:p>
        </w:tc>
        <w:tc>
          <w:tcPr>
            <w:tcW w:w="1378" w:type="dxa"/>
          </w:tcPr>
          <w:p w14:paraId="6205D355" w14:textId="77777777" w:rsidR="009708FD" w:rsidRPr="00881B42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1B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29867 (4.6)</w:t>
            </w:r>
          </w:p>
        </w:tc>
      </w:tr>
      <w:tr w:rsidR="009708FD" w:rsidRPr="00FB6E7B" w14:paraId="6D11A69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750DD418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Asian</w:t>
            </w:r>
          </w:p>
        </w:tc>
        <w:tc>
          <w:tcPr>
            <w:tcW w:w="1467" w:type="dxa"/>
          </w:tcPr>
          <w:p w14:paraId="2E8E81CC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60694 (4.2)</w:t>
            </w:r>
          </w:p>
        </w:tc>
        <w:tc>
          <w:tcPr>
            <w:tcW w:w="1525" w:type="dxa"/>
          </w:tcPr>
          <w:p w14:paraId="2C164A4C" w14:textId="77777777" w:rsidR="009708FD" w:rsidRPr="002C6DF4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6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11480 (3.6)</w:t>
            </w:r>
          </w:p>
        </w:tc>
        <w:tc>
          <w:tcPr>
            <w:tcW w:w="1498" w:type="dxa"/>
          </w:tcPr>
          <w:p w14:paraId="6E2D219E" w14:textId="77777777" w:rsidR="009708FD" w:rsidRPr="001856F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42979 (11.9)</w:t>
            </w:r>
          </w:p>
        </w:tc>
        <w:tc>
          <w:tcPr>
            <w:tcW w:w="1591" w:type="dxa"/>
          </w:tcPr>
          <w:p w14:paraId="546FACB3" w14:textId="77777777" w:rsidR="009708FD" w:rsidRPr="009E7FC9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F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29217 (5.2)</w:t>
            </w:r>
          </w:p>
        </w:tc>
        <w:tc>
          <w:tcPr>
            <w:tcW w:w="1378" w:type="dxa"/>
          </w:tcPr>
          <w:p w14:paraId="5B412412" w14:textId="77777777" w:rsidR="009708FD" w:rsidRPr="00881B42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1B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30988 (4.7)</w:t>
            </w:r>
          </w:p>
        </w:tc>
      </w:tr>
      <w:tr w:rsidR="009708FD" w:rsidRPr="00FB6E7B" w14:paraId="14DB97E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5931102D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Other/Unknown</w:t>
            </w:r>
          </w:p>
        </w:tc>
        <w:tc>
          <w:tcPr>
            <w:tcW w:w="1467" w:type="dxa"/>
          </w:tcPr>
          <w:p w14:paraId="4A466B09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229536 (16.0)</w:t>
            </w:r>
          </w:p>
        </w:tc>
        <w:tc>
          <w:tcPr>
            <w:tcW w:w="1525" w:type="dxa"/>
          </w:tcPr>
          <w:p w14:paraId="0A850633" w14:textId="77777777" w:rsidR="009708FD" w:rsidRPr="002C6DF4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6D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24707 (7.7)</w:t>
            </w:r>
          </w:p>
        </w:tc>
        <w:tc>
          <w:tcPr>
            <w:tcW w:w="1498" w:type="dxa"/>
          </w:tcPr>
          <w:p w14:paraId="2C4B8268" w14:textId="77777777" w:rsidR="009708FD" w:rsidRPr="001856F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54868 (15.1)</w:t>
            </w:r>
          </w:p>
        </w:tc>
        <w:tc>
          <w:tcPr>
            <w:tcW w:w="1591" w:type="dxa"/>
          </w:tcPr>
          <w:p w14:paraId="67D6AC3E" w14:textId="77777777" w:rsidR="009708FD" w:rsidRPr="009E7FC9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F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55199 (9.7)</w:t>
            </w:r>
          </w:p>
        </w:tc>
        <w:tc>
          <w:tcPr>
            <w:tcW w:w="1378" w:type="dxa"/>
          </w:tcPr>
          <w:p w14:paraId="319AA5E9" w14:textId="77777777" w:rsidR="009708FD" w:rsidRPr="00881B42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81B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67527 (10.3)</w:t>
            </w:r>
          </w:p>
        </w:tc>
      </w:tr>
      <w:tr w:rsidR="009708FD" w:rsidRPr="00FB6E7B" w14:paraId="32B4E6E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2" w:type="dxa"/>
            <w:gridSpan w:val="5"/>
          </w:tcPr>
          <w:p w14:paraId="475EBACD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sz w:val="18"/>
                <w:szCs w:val="18"/>
              </w:rPr>
              <w:t>Insurance Plan</w:t>
            </w: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no. (%)</w:t>
            </w:r>
          </w:p>
        </w:tc>
        <w:tc>
          <w:tcPr>
            <w:tcW w:w="1378" w:type="dxa"/>
          </w:tcPr>
          <w:p w14:paraId="1831346D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8FD" w:rsidRPr="00FB6E7B" w14:paraId="616B195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610C0E2D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Commercial</w:t>
            </w:r>
          </w:p>
        </w:tc>
        <w:tc>
          <w:tcPr>
            <w:tcW w:w="1467" w:type="dxa"/>
          </w:tcPr>
          <w:p w14:paraId="2688CCC2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652787 (45.5)</w:t>
            </w:r>
          </w:p>
        </w:tc>
        <w:tc>
          <w:tcPr>
            <w:tcW w:w="1525" w:type="dxa"/>
          </w:tcPr>
          <w:p w14:paraId="69240458" w14:textId="77777777" w:rsidR="009708FD" w:rsidRPr="00A471F7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47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167922 (52.2)</w:t>
            </w:r>
          </w:p>
        </w:tc>
        <w:tc>
          <w:tcPr>
            <w:tcW w:w="1498" w:type="dxa"/>
          </w:tcPr>
          <w:p w14:paraId="25C783F4" w14:textId="77777777" w:rsidR="009708FD" w:rsidRPr="001856F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170600 (47.0)</w:t>
            </w:r>
          </w:p>
        </w:tc>
        <w:tc>
          <w:tcPr>
            <w:tcW w:w="1591" w:type="dxa"/>
          </w:tcPr>
          <w:p w14:paraId="721DF543" w14:textId="77777777" w:rsidR="009708FD" w:rsidRPr="00D63800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3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262162 (46.3)</w:t>
            </w:r>
          </w:p>
        </w:tc>
        <w:tc>
          <w:tcPr>
            <w:tcW w:w="1378" w:type="dxa"/>
          </w:tcPr>
          <w:p w14:paraId="02571271" w14:textId="77777777" w:rsidR="009708FD" w:rsidRPr="00CE7757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77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293732 (44.8)</w:t>
            </w:r>
          </w:p>
        </w:tc>
      </w:tr>
      <w:tr w:rsidR="009708FD" w:rsidRPr="00FB6E7B" w14:paraId="0FEDCD7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64B829D3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Medicaid</w:t>
            </w:r>
          </w:p>
        </w:tc>
        <w:tc>
          <w:tcPr>
            <w:tcW w:w="1467" w:type="dxa"/>
          </w:tcPr>
          <w:p w14:paraId="082960DE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132500 (9.2)</w:t>
            </w:r>
          </w:p>
        </w:tc>
        <w:tc>
          <w:tcPr>
            <w:tcW w:w="1525" w:type="dxa"/>
          </w:tcPr>
          <w:p w14:paraId="3675D6A0" w14:textId="77777777" w:rsidR="009708FD" w:rsidRPr="00A471F7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47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19953 (6.2)</w:t>
            </w:r>
          </w:p>
        </w:tc>
        <w:tc>
          <w:tcPr>
            <w:tcW w:w="1498" w:type="dxa"/>
          </w:tcPr>
          <w:p w14:paraId="61B797E2" w14:textId="77777777" w:rsidR="009708FD" w:rsidRPr="001856F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8693 (2.4)</w:t>
            </w:r>
          </w:p>
        </w:tc>
        <w:tc>
          <w:tcPr>
            <w:tcW w:w="1591" w:type="dxa"/>
          </w:tcPr>
          <w:p w14:paraId="5B4A982F" w14:textId="77777777" w:rsidR="009708FD" w:rsidRPr="00D63800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3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87258 (15.4)</w:t>
            </w:r>
          </w:p>
        </w:tc>
        <w:tc>
          <w:tcPr>
            <w:tcW w:w="1378" w:type="dxa"/>
          </w:tcPr>
          <w:p w14:paraId="57BD302B" w14:textId="77777777" w:rsidR="009708FD" w:rsidRPr="00CE7757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77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88024 (13.4)</w:t>
            </w:r>
          </w:p>
        </w:tc>
      </w:tr>
      <w:tr w:rsidR="009708FD" w:rsidRPr="00FB6E7B" w14:paraId="086E8DE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30EF5081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Medicare</w:t>
            </w:r>
          </w:p>
        </w:tc>
        <w:tc>
          <w:tcPr>
            <w:tcW w:w="1467" w:type="dxa"/>
          </w:tcPr>
          <w:p w14:paraId="67F02048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317734 (22.2)</w:t>
            </w:r>
          </w:p>
        </w:tc>
        <w:tc>
          <w:tcPr>
            <w:tcW w:w="1525" w:type="dxa"/>
          </w:tcPr>
          <w:p w14:paraId="02134593" w14:textId="77777777" w:rsidR="009708FD" w:rsidRPr="00A471F7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47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66424 (20.7)</w:t>
            </w:r>
          </w:p>
        </w:tc>
        <w:tc>
          <w:tcPr>
            <w:tcW w:w="1498" w:type="dxa"/>
          </w:tcPr>
          <w:p w14:paraId="3860BC98" w14:textId="77777777" w:rsidR="009708FD" w:rsidRPr="001856F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67514 (18.6)</w:t>
            </w:r>
          </w:p>
        </w:tc>
        <w:tc>
          <w:tcPr>
            <w:tcW w:w="1591" w:type="dxa"/>
          </w:tcPr>
          <w:p w14:paraId="722FE2CB" w14:textId="77777777" w:rsidR="009708FD" w:rsidRPr="00D63800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3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115540 (20.4)</w:t>
            </w:r>
          </w:p>
        </w:tc>
        <w:tc>
          <w:tcPr>
            <w:tcW w:w="1378" w:type="dxa"/>
          </w:tcPr>
          <w:p w14:paraId="321C72D8" w14:textId="77777777" w:rsidR="009708FD" w:rsidRPr="00CE7757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77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161756 (24.7)</w:t>
            </w:r>
          </w:p>
        </w:tc>
      </w:tr>
      <w:tr w:rsidR="009708FD" w:rsidRPr="00FB6E7B" w14:paraId="3CF223C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1447A58D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Self-Pay/Other</w:t>
            </w:r>
          </w:p>
        </w:tc>
        <w:tc>
          <w:tcPr>
            <w:tcW w:w="1467" w:type="dxa"/>
          </w:tcPr>
          <w:p w14:paraId="1BA6CDA5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331395 (23.1)</w:t>
            </w:r>
          </w:p>
        </w:tc>
        <w:tc>
          <w:tcPr>
            <w:tcW w:w="1525" w:type="dxa"/>
          </w:tcPr>
          <w:p w14:paraId="692BE7FD" w14:textId="77777777" w:rsidR="009708FD" w:rsidRPr="00A471F7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47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67111 (20.9)</w:t>
            </w:r>
          </w:p>
        </w:tc>
        <w:tc>
          <w:tcPr>
            <w:tcW w:w="1498" w:type="dxa"/>
          </w:tcPr>
          <w:p w14:paraId="546FC5D3" w14:textId="77777777" w:rsidR="009708FD" w:rsidRPr="001856F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856F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115885 (32.0)</w:t>
            </w:r>
          </w:p>
        </w:tc>
        <w:tc>
          <w:tcPr>
            <w:tcW w:w="1591" w:type="dxa"/>
          </w:tcPr>
          <w:p w14:paraId="5F052597" w14:textId="77777777" w:rsidR="009708FD" w:rsidRPr="00D63800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38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101854 (18.0)</w:t>
            </w:r>
          </w:p>
        </w:tc>
        <w:tc>
          <w:tcPr>
            <w:tcW w:w="1378" w:type="dxa"/>
          </w:tcPr>
          <w:p w14:paraId="637FE7F2" w14:textId="77777777" w:rsidR="009708FD" w:rsidRPr="00CE7757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77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111678 (17.0)</w:t>
            </w:r>
          </w:p>
        </w:tc>
      </w:tr>
      <w:tr w:rsidR="009708FD" w:rsidRPr="00FB6E7B" w14:paraId="076E489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2" w:type="dxa"/>
            <w:gridSpan w:val="5"/>
          </w:tcPr>
          <w:p w14:paraId="3054571A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MyPennMedicine</w:t>
            </w:r>
            <w:proofErr w:type="spellEnd"/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User, no. (%)</w:t>
            </w:r>
          </w:p>
        </w:tc>
        <w:tc>
          <w:tcPr>
            <w:tcW w:w="1378" w:type="dxa"/>
          </w:tcPr>
          <w:p w14:paraId="2E9E3BF1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08FD" w:rsidRPr="00FB6E7B" w14:paraId="0B38983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2CE2CF79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67" w:type="dxa"/>
          </w:tcPr>
          <w:p w14:paraId="143E24E9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451538 (31.5)</w:t>
            </w:r>
          </w:p>
        </w:tc>
        <w:tc>
          <w:tcPr>
            <w:tcW w:w="1525" w:type="dxa"/>
          </w:tcPr>
          <w:p w14:paraId="2F1AAADB" w14:textId="77777777" w:rsidR="009708FD" w:rsidRPr="00A471F7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47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109230 (34.0)</w:t>
            </w:r>
          </w:p>
        </w:tc>
        <w:tc>
          <w:tcPr>
            <w:tcW w:w="1498" w:type="dxa"/>
          </w:tcPr>
          <w:p w14:paraId="2D194D7B" w14:textId="77777777" w:rsidR="009708FD" w:rsidRPr="00A11870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166655 (45.9)</w:t>
            </w:r>
          </w:p>
        </w:tc>
        <w:tc>
          <w:tcPr>
            <w:tcW w:w="1591" w:type="dxa"/>
          </w:tcPr>
          <w:p w14:paraId="3EBE2AD2" w14:textId="77777777" w:rsidR="009708FD" w:rsidRPr="005D08D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08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136411 (24.1)</w:t>
            </w:r>
          </w:p>
        </w:tc>
        <w:tc>
          <w:tcPr>
            <w:tcW w:w="1378" w:type="dxa"/>
          </w:tcPr>
          <w:p w14:paraId="207D8A8A" w14:textId="77777777" w:rsidR="009708FD" w:rsidRPr="002925B1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925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165819 (25.3)</w:t>
            </w:r>
          </w:p>
        </w:tc>
      </w:tr>
      <w:tr w:rsidR="009708FD" w:rsidRPr="00FB6E7B" w14:paraId="2206DF0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153445C8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67" w:type="dxa"/>
          </w:tcPr>
          <w:p w14:paraId="1165CE4B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982878 (68.5)</w:t>
            </w:r>
          </w:p>
        </w:tc>
        <w:tc>
          <w:tcPr>
            <w:tcW w:w="1525" w:type="dxa"/>
          </w:tcPr>
          <w:p w14:paraId="09A7D569" w14:textId="77777777" w:rsidR="009708FD" w:rsidRPr="00A471F7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47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212180 (66.0)</w:t>
            </w:r>
          </w:p>
        </w:tc>
        <w:tc>
          <w:tcPr>
            <w:tcW w:w="1498" w:type="dxa"/>
          </w:tcPr>
          <w:p w14:paraId="06B2DF89" w14:textId="77777777" w:rsidR="009708FD" w:rsidRPr="00A11870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196037 (54.1)</w:t>
            </w:r>
          </w:p>
        </w:tc>
        <w:tc>
          <w:tcPr>
            <w:tcW w:w="1591" w:type="dxa"/>
          </w:tcPr>
          <w:p w14:paraId="17363BB3" w14:textId="77777777" w:rsidR="009708FD" w:rsidRPr="005D08D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08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430403 (75.9)</w:t>
            </w:r>
          </w:p>
        </w:tc>
        <w:tc>
          <w:tcPr>
            <w:tcW w:w="1378" w:type="dxa"/>
          </w:tcPr>
          <w:p w14:paraId="169D0CF5" w14:textId="77777777" w:rsidR="009708FD" w:rsidRPr="002925B1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925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489371 (74.7)</w:t>
            </w:r>
          </w:p>
        </w:tc>
      </w:tr>
      <w:tr w:rsidR="009708FD" w:rsidRPr="00FB6E7B" w14:paraId="6086F69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2" w:type="dxa"/>
            <w:gridSpan w:val="5"/>
          </w:tcPr>
          <w:p w14:paraId="7CA803EF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Marital Status, no. (%)</w:t>
            </w:r>
          </w:p>
        </w:tc>
        <w:tc>
          <w:tcPr>
            <w:tcW w:w="1378" w:type="dxa"/>
          </w:tcPr>
          <w:p w14:paraId="54ABDE96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08FD" w:rsidRPr="00FB6E7B" w14:paraId="0AB32B4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34AEA705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1467" w:type="dxa"/>
          </w:tcPr>
          <w:p w14:paraId="2B4A2C15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680622 (47.4)</w:t>
            </w:r>
          </w:p>
        </w:tc>
        <w:tc>
          <w:tcPr>
            <w:tcW w:w="1525" w:type="dxa"/>
          </w:tcPr>
          <w:p w14:paraId="5789DD1F" w14:textId="77777777" w:rsidR="009708FD" w:rsidRPr="00F57757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7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172760 (53.8)</w:t>
            </w:r>
          </w:p>
        </w:tc>
        <w:tc>
          <w:tcPr>
            <w:tcW w:w="1498" w:type="dxa"/>
          </w:tcPr>
          <w:p w14:paraId="5EF4D0A4" w14:textId="77777777" w:rsidR="009708FD" w:rsidRPr="00A11870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186678 (51.5)</w:t>
            </w:r>
          </w:p>
        </w:tc>
        <w:tc>
          <w:tcPr>
            <w:tcW w:w="1591" w:type="dxa"/>
          </w:tcPr>
          <w:p w14:paraId="70F5105F" w14:textId="77777777" w:rsidR="009708FD" w:rsidRPr="005D08D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08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244392 (43.1)</w:t>
            </w:r>
          </w:p>
        </w:tc>
        <w:tc>
          <w:tcPr>
            <w:tcW w:w="1378" w:type="dxa"/>
          </w:tcPr>
          <w:p w14:paraId="048202D4" w14:textId="77777777" w:rsidR="009708FD" w:rsidRPr="002925B1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925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296270 (45.2)</w:t>
            </w:r>
          </w:p>
        </w:tc>
      </w:tr>
      <w:tr w:rsidR="009708FD" w:rsidRPr="00FB6E7B" w14:paraId="4E575B2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1690E9DD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Unmarried</w:t>
            </w:r>
          </w:p>
        </w:tc>
        <w:tc>
          <w:tcPr>
            <w:tcW w:w="1467" w:type="dxa"/>
          </w:tcPr>
          <w:p w14:paraId="5068824D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753794 (52.6)</w:t>
            </w:r>
          </w:p>
        </w:tc>
        <w:tc>
          <w:tcPr>
            <w:tcW w:w="1525" w:type="dxa"/>
          </w:tcPr>
          <w:p w14:paraId="545B9498" w14:textId="77777777" w:rsidR="009708FD" w:rsidRPr="00F57757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577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148650 (46.2)</w:t>
            </w:r>
          </w:p>
        </w:tc>
        <w:tc>
          <w:tcPr>
            <w:tcW w:w="1498" w:type="dxa"/>
          </w:tcPr>
          <w:p w14:paraId="58607624" w14:textId="77777777" w:rsidR="009708FD" w:rsidRPr="00A11870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18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176014 (48.5)</w:t>
            </w:r>
          </w:p>
        </w:tc>
        <w:tc>
          <w:tcPr>
            <w:tcW w:w="1591" w:type="dxa"/>
          </w:tcPr>
          <w:p w14:paraId="07A124A3" w14:textId="77777777" w:rsidR="009708FD" w:rsidRPr="005D08D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08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322422 (56.9)</w:t>
            </w:r>
          </w:p>
        </w:tc>
        <w:tc>
          <w:tcPr>
            <w:tcW w:w="1378" w:type="dxa"/>
          </w:tcPr>
          <w:p w14:paraId="4C0747B9" w14:textId="77777777" w:rsidR="009708FD" w:rsidRPr="002925B1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925B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358920 (54.8)</w:t>
            </w:r>
          </w:p>
        </w:tc>
      </w:tr>
      <w:tr w:rsidR="009708FD" w:rsidRPr="00FB6E7B" w14:paraId="329F39E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2" w:type="dxa"/>
            <w:gridSpan w:val="5"/>
          </w:tcPr>
          <w:p w14:paraId="084FA914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Median household income, no. (%)</w:t>
            </w:r>
          </w:p>
        </w:tc>
        <w:tc>
          <w:tcPr>
            <w:tcW w:w="1378" w:type="dxa"/>
          </w:tcPr>
          <w:p w14:paraId="73161E8F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08FD" w:rsidRPr="00FB6E7B" w14:paraId="5D6CC2E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217E1B2E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&lt;$50,000</w:t>
            </w:r>
          </w:p>
        </w:tc>
        <w:tc>
          <w:tcPr>
            <w:tcW w:w="1467" w:type="dxa"/>
          </w:tcPr>
          <w:p w14:paraId="7DE584A1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245512 (17.1)</w:t>
            </w:r>
          </w:p>
        </w:tc>
        <w:tc>
          <w:tcPr>
            <w:tcW w:w="1525" w:type="dxa"/>
          </w:tcPr>
          <w:p w14:paraId="691E1B48" w14:textId="77777777" w:rsidR="009708FD" w:rsidRPr="00F76165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61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8459 (2.6)</w:t>
            </w:r>
          </w:p>
        </w:tc>
        <w:tc>
          <w:tcPr>
            <w:tcW w:w="1498" w:type="dxa"/>
          </w:tcPr>
          <w:p w14:paraId="430990AB" w14:textId="77777777" w:rsidR="009708FD" w:rsidRPr="004E0B2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0B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17095 (4.7)</w:t>
            </w:r>
          </w:p>
        </w:tc>
        <w:tc>
          <w:tcPr>
            <w:tcW w:w="1591" w:type="dxa"/>
          </w:tcPr>
          <w:p w14:paraId="60FFBF18" w14:textId="77777777" w:rsidR="009708FD" w:rsidRPr="005D08D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08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146673 (25.9)</w:t>
            </w:r>
          </w:p>
        </w:tc>
        <w:tc>
          <w:tcPr>
            <w:tcW w:w="1378" w:type="dxa"/>
          </w:tcPr>
          <w:p w14:paraId="4E52E6CA" w14:textId="77777777" w:rsidR="009708FD" w:rsidRPr="00964596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45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183628 (28.0)</w:t>
            </w:r>
          </w:p>
        </w:tc>
      </w:tr>
      <w:tr w:rsidR="009708FD" w:rsidRPr="00FB6E7B" w14:paraId="078130D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307CF001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$50,000 to $100,000</w:t>
            </w:r>
          </w:p>
        </w:tc>
        <w:tc>
          <w:tcPr>
            <w:tcW w:w="1467" w:type="dxa"/>
          </w:tcPr>
          <w:p w14:paraId="44102E08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726547 (50.7)</w:t>
            </w:r>
          </w:p>
        </w:tc>
        <w:tc>
          <w:tcPr>
            <w:tcW w:w="1525" w:type="dxa"/>
          </w:tcPr>
          <w:p w14:paraId="3BC2B050" w14:textId="77777777" w:rsidR="009708FD" w:rsidRPr="00F76165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61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135622 (42.2)</w:t>
            </w:r>
          </w:p>
        </w:tc>
        <w:tc>
          <w:tcPr>
            <w:tcW w:w="1498" w:type="dxa"/>
          </w:tcPr>
          <w:p w14:paraId="36F2CAE0" w14:textId="77777777" w:rsidR="009708FD" w:rsidRPr="004E0B2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0B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138195 (38.1)</w:t>
            </w:r>
          </w:p>
        </w:tc>
        <w:tc>
          <w:tcPr>
            <w:tcW w:w="1591" w:type="dxa"/>
          </w:tcPr>
          <w:p w14:paraId="1B5DB6BD" w14:textId="77777777" w:rsidR="009708FD" w:rsidRPr="005D08D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08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304837 (53.8)</w:t>
            </w:r>
          </w:p>
        </w:tc>
        <w:tc>
          <w:tcPr>
            <w:tcW w:w="1378" w:type="dxa"/>
          </w:tcPr>
          <w:p w14:paraId="75382F72" w14:textId="77777777" w:rsidR="009708FD" w:rsidRPr="00964596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45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329473 (50.3)</w:t>
            </w:r>
          </w:p>
        </w:tc>
      </w:tr>
      <w:tr w:rsidR="009708FD" w:rsidRPr="00FB6E7B" w14:paraId="2066805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023C38EC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18"/>
                <w:szCs w:val="18"/>
              </w:rPr>
              <w:t>≥</w:t>
            </w: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$100,000</w:t>
            </w:r>
          </w:p>
        </w:tc>
        <w:tc>
          <w:tcPr>
            <w:tcW w:w="1467" w:type="dxa"/>
          </w:tcPr>
          <w:p w14:paraId="5B6076C5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462357 (32.2)</w:t>
            </w:r>
          </w:p>
        </w:tc>
        <w:tc>
          <w:tcPr>
            <w:tcW w:w="1525" w:type="dxa"/>
          </w:tcPr>
          <w:p w14:paraId="1EB956E3" w14:textId="77777777" w:rsidR="009708FD" w:rsidRPr="00F76165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61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177329 (55.2)</w:t>
            </w:r>
          </w:p>
        </w:tc>
        <w:tc>
          <w:tcPr>
            <w:tcW w:w="1498" w:type="dxa"/>
          </w:tcPr>
          <w:p w14:paraId="4746FB7C" w14:textId="77777777" w:rsidR="009708FD" w:rsidRPr="004E0B2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0B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207402 (57.2)</w:t>
            </w:r>
          </w:p>
        </w:tc>
        <w:tc>
          <w:tcPr>
            <w:tcW w:w="1591" w:type="dxa"/>
          </w:tcPr>
          <w:p w14:paraId="092AA6A8" w14:textId="77777777" w:rsidR="009708FD" w:rsidRPr="005D08D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08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115304 (20.3)</w:t>
            </w:r>
          </w:p>
        </w:tc>
        <w:tc>
          <w:tcPr>
            <w:tcW w:w="1378" w:type="dxa"/>
          </w:tcPr>
          <w:p w14:paraId="44483001" w14:textId="77777777" w:rsidR="009708FD" w:rsidRPr="00964596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645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142089 (21.7)</w:t>
            </w:r>
          </w:p>
        </w:tc>
      </w:tr>
      <w:tr w:rsidR="009708FD" w:rsidRPr="00FB6E7B" w14:paraId="2FC9683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2" w:type="dxa"/>
            <w:gridSpan w:val="5"/>
          </w:tcPr>
          <w:p w14:paraId="175550C3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Charlson Comorbidity Index score, no. (%)</w:t>
            </w:r>
          </w:p>
        </w:tc>
        <w:tc>
          <w:tcPr>
            <w:tcW w:w="1378" w:type="dxa"/>
          </w:tcPr>
          <w:p w14:paraId="3F07F832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08FD" w:rsidRPr="00FB6E7B" w14:paraId="1A286C7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5CAFB57C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&lt;3</w:t>
            </w:r>
          </w:p>
        </w:tc>
        <w:tc>
          <w:tcPr>
            <w:tcW w:w="1467" w:type="dxa"/>
          </w:tcPr>
          <w:p w14:paraId="5BD23607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1109196 (77.3)</w:t>
            </w:r>
          </w:p>
        </w:tc>
        <w:tc>
          <w:tcPr>
            <w:tcW w:w="1525" w:type="dxa"/>
          </w:tcPr>
          <w:p w14:paraId="2A6F9E89" w14:textId="77777777" w:rsidR="009708FD" w:rsidRPr="00F76165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61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240326 (74.8)</w:t>
            </w:r>
          </w:p>
        </w:tc>
        <w:tc>
          <w:tcPr>
            <w:tcW w:w="1498" w:type="dxa"/>
          </w:tcPr>
          <w:p w14:paraId="1721A824" w14:textId="77777777" w:rsidR="009708FD" w:rsidRPr="004E0B2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0B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304418 (83.9%)</w:t>
            </w:r>
          </w:p>
        </w:tc>
        <w:tc>
          <w:tcPr>
            <w:tcW w:w="1591" w:type="dxa"/>
          </w:tcPr>
          <w:p w14:paraId="013C33AA" w14:textId="77777777" w:rsidR="009708FD" w:rsidRPr="00B75BB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5B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429255 (75.7)</w:t>
            </w:r>
          </w:p>
        </w:tc>
        <w:tc>
          <w:tcPr>
            <w:tcW w:w="1378" w:type="dxa"/>
          </w:tcPr>
          <w:p w14:paraId="7D96B847" w14:textId="77777777" w:rsidR="009708FD" w:rsidRPr="004D56F5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6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469087 (71.6)</w:t>
            </w:r>
          </w:p>
        </w:tc>
      </w:tr>
      <w:tr w:rsidR="009708FD" w:rsidRPr="00FB6E7B" w14:paraId="2CD4CF0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1BD6BD9F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18"/>
                <w:szCs w:val="18"/>
              </w:rPr>
              <w:t>≥</w:t>
            </w: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7" w:type="dxa"/>
          </w:tcPr>
          <w:p w14:paraId="183537CF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325220 (22.7)</w:t>
            </w:r>
          </w:p>
        </w:tc>
        <w:tc>
          <w:tcPr>
            <w:tcW w:w="1525" w:type="dxa"/>
          </w:tcPr>
          <w:p w14:paraId="4CAAB8C5" w14:textId="77777777" w:rsidR="009708FD" w:rsidRPr="00F76165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761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81084 (25.2)</w:t>
            </w:r>
          </w:p>
        </w:tc>
        <w:tc>
          <w:tcPr>
            <w:tcW w:w="1498" w:type="dxa"/>
          </w:tcPr>
          <w:p w14:paraId="4C7F3CBA" w14:textId="77777777" w:rsidR="009708FD" w:rsidRPr="004E0B2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0B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58274 (16.1%)</w:t>
            </w:r>
          </w:p>
        </w:tc>
        <w:tc>
          <w:tcPr>
            <w:tcW w:w="1591" w:type="dxa"/>
          </w:tcPr>
          <w:p w14:paraId="48497945" w14:textId="77777777" w:rsidR="009708FD" w:rsidRPr="00B75BB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5B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137559 (24.3)</w:t>
            </w:r>
          </w:p>
        </w:tc>
        <w:tc>
          <w:tcPr>
            <w:tcW w:w="1378" w:type="dxa"/>
          </w:tcPr>
          <w:p w14:paraId="45BE33C4" w14:textId="77777777" w:rsidR="009708FD" w:rsidRPr="004D56F5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D56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186103 (28.4)</w:t>
            </w:r>
          </w:p>
        </w:tc>
      </w:tr>
      <w:tr w:rsidR="009708FD" w:rsidRPr="00FB6E7B" w14:paraId="40DF2EA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</w:tcPr>
          <w:p w14:paraId="7B171DCD" w14:textId="77777777" w:rsidR="009708FD" w:rsidRPr="00FB6E7B" w:rsidRDefault="009708FD" w:rsidP="00A21DC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Encounter level</w:t>
            </w:r>
          </w:p>
        </w:tc>
      </w:tr>
      <w:tr w:rsidR="009708FD" w:rsidRPr="00FB6E7B" w14:paraId="1E8C214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4D0D3C71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950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o.</w:t>
            </w:r>
            <w:r w:rsidRPr="009950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visits</w:t>
            </w:r>
          </w:p>
        </w:tc>
        <w:tc>
          <w:tcPr>
            <w:tcW w:w="1467" w:type="dxa"/>
          </w:tcPr>
          <w:p w14:paraId="0FD4A65A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32,579,604</w:t>
            </w:r>
          </w:p>
        </w:tc>
        <w:tc>
          <w:tcPr>
            <w:tcW w:w="1525" w:type="dxa"/>
          </w:tcPr>
          <w:p w14:paraId="6BFE825D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4,226,757</w:t>
            </w:r>
          </w:p>
        </w:tc>
        <w:tc>
          <w:tcPr>
            <w:tcW w:w="1498" w:type="dxa"/>
          </w:tcPr>
          <w:p w14:paraId="1DDC286B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6,274,330</w:t>
            </w:r>
          </w:p>
        </w:tc>
        <w:tc>
          <w:tcPr>
            <w:tcW w:w="1591" w:type="dxa"/>
          </w:tcPr>
          <w:p w14:paraId="2207434D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6,573,163</w:t>
            </w:r>
          </w:p>
        </w:tc>
        <w:tc>
          <w:tcPr>
            <w:tcW w:w="1378" w:type="dxa"/>
          </w:tcPr>
          <w:p w14:paraId="0BAD9DD1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7,495,880</w:t>
            </w:r>
          </w:p>
        </w:tc>
      </w:tr>
      <w:tr w:rsidR="009708FD" w:rsidRPr="00FB6E7B" w14:paraId="0797233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</w:tcPr>
          <w:p w14:paraId="00E5B681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Provider Specialty, no. (%)</w:t>
            </w:r>
          </w:p>
        </w:tc>
      </w:tr>
      <w:tr w:rsidR="009708FD" w:rsidRPr="00FB6E7B" w14:paraId="54BA569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4C2DEEB6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Primary Care</w:t>
            </w:r>
          </w:p>
        </w:tc>
        <w:tc>
          <w:tcPr>
            <w:tcW w:w="1467" w:type="dxa"/>
          </w:tcPr>
          <w:p w14:paraId="192B8E47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1018325 (4.7)</w:t>
            </w:r>
          </w:p>
        </w:tc>
        <w:tc>
          <w:tcPr>
            <w:tcW w:w="1525" w:type="dxa"/>
          </w:tcPr>
          <w:p w14:paraId="36FE06F8" w14:textId="77777777" w:rsidR="009708FD" w:rsidRPr="00AE20E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742919 (17.6)</w:t>
            </w:r>
          </w:p>
        </w:tc>
        <w:tc>
          <w:tcPr>
            <w:tcW w:w="1498" w:type="dxa"/>
          </w:tcPr>
          <w:p w14:paraId="4A5E3561" w14:textId="77777777" w:rsidR="009708FD" w:rsidRPr="00D66BD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6B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286469 (4.6)</w:t>
            </w:r>
          </w:p>
        </w:tc>
        <w:tc>
          <w:tcPr>
            <w:tcW w:w="1591" w:type="dxa"/>
          </w:tcPr>
          <w:p w14:paraId="1B32A98D" w14:textId="77777777" w:rsidR="009708FD" w:rsidRPr="003F0FC6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0F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4529237 (68.9)</w:t>
            </w:r>
          </w:p>
        </w:tc>
        <w:tc>
          <w:tcPr>
            <w:tcW w:w="1378" w:type="dxa"/>
          </w:tcPr>
          <w:p w14:paraId="019F3B80" w14:textId="77777777" w:rsidR="009708FD" w:rsidRPr="00734B8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4B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727333 (9.7)</w:t>
            </w:r>
          </w:p>
        </w:tc>
      </w:tr>
      <w:tr w:rsidR="009708FD" w:rsidRPr="00FB6E7B" w14:paraId="043207B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0B98EECC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Specialty Care</w:t>
            </w:r>
          </w:p>
        </w:tc>
        <w:tc>
          <w:tcPr>
            <w:tcW w:w="1467" w:type="dxa"/>
          </w:tcPr>
          <w:p w14:paraId="050DC46E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13250860 (61.4)</w:t>
            </w:r>
          </w:p>
        </w:tc>
        <w:tc>
          <w:tcPr>
            <w:tcW w:w="1525" w:type="dxa"/>
          </w:tcPr>
          <w:p w14:paraId="7C356BE6" w14:textId="77777777" w:rsidR="009708FD" w:rsidRPr="00AE20E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1952245 (46.2)</w:t>
            </w:r>
          </w:p>
        </w:tc>
        <w:tc>
          <w:tcPr>
            <w:tcW w:w="1498" w:type="dxa"/>
          </w:tcPr>
          <w:p w14:paraId="287962BF" w14:textId="77777777" w:rsidR="009708FD" w:rsidRPr="00D66BD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6B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3340639 (53.2)</w:t>
            </w:r>
          </w:p>
        </w:tc>
        <w:tc>
          <w:tcPr>
            <w:tcW w:w="1591" w:type="dxa"/>
          </w:tcPr>
          <w:p w14:paraId="53CE0D88" w14:textId="77777777" w:rsidR="009708FD" w:rsidRPr="003F0FC6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0F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1850588 (28.2)</w:t>
            </w:r>
          </w:p>
        </w:tc>
        <w:tc>
          <w:tcPr>
            <w:tcW w:w="1378" w:type="dxa"/>
          </w:tcPr>
          <w:p w14:paraId="22E9F393" w14:textId="77777777" w:rsidR="009708FD" w:rsidRPr="00734B8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4B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4287326 (57.2)</w:t>
            </w:r>
          </w:p>
        </w:tc>
      </w:tr>
      <w:tr w:rsidR="009708FD" w:rsidRPr="00FB6E7B" w14:paraId="78E573F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0E5F1C53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467" w:type="dxa"/>
          </w:tcPr>
          <w:p w14:paraId="71CE6701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7310419 (33.9)</w:t>
            </w:r>
          </w:p>
        </w:tc>
        <w:tc>
          <w:tcPr>
            <w:tcW w:w="1525" w:type="dxa"/>
          </w:tcPr>
          <w:p w14:paraId="16527CD0" w14:textId="77777777" w:rsidR="009708FD" w:rsidRPr="00AE20E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1531593 (36.2)</w:t>
            </w:r>
          </w:p>
        </w:tc>
        <w:tc>
          <w:tcPr>
            <w:tcW w:w="1498" w:type="dxa"/>
          </w:tcPr>
          <w:p w14:paraId="758AFD2B" w14:textId="77777777" w:rsidR="009708FD" w:rsidRPr="00D66BD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6B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2647222 (42.2)</w:t>
            </w:r>
          </w:p>
        </w:tc>
        <w:tc>
          <w:tcPr>
            <w:tcW w:w="1591" w:type="dxa"/>
          </w:tcPr>
          <w:p w14:paraId="701F5101" w14:textId="77777777" w:rsidR="009708FD" w:rsidRPr="003F0FC6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0F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4529237 (68.9)</w:t>
            </w:r>
          </w:p>
        </w:tc>
        <w:tc>
          <w:tcPr>
            <w:tcW w:w="1378" w:type="dxa"/>
          </w:tcPr>
          <w:p w14:paraId="7C739343" w14:textId="77777777" w:rsidR="009708FD" w:rsidRPr="00734B8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4B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2481221 (33.1)</w:t>
            </w:r>
          </w:p>
        </w:tc>
      </w:tr>
      <w:tr w:rsidR="009708FD" w:rsidRPr="00FB6E7B" w14:paraId="5D536E7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</w:tcPr>
          <w:p w14:paraId="159DAF1B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Encounter Category, no. (%)</w:t>
            </w:r>
          </w:p>
        </w:tc>
      </w:tr>
      <w:tr w:rsidR="009708FD" w:rsidRPr="00FB6E7B" w14:paraId="4CB06F7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64C15B90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Return Patient Visit</w:t>
            </w:r>
          </w:p>
        </w:tc>
        <w:tc>
          <w:tcPr>
            <w:tcW w:w="1467" w:type="dxa"/>
          </w:tcPr>
          <w:p w14:paraId="68E29414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11469560 (53.2)</w:t>
            </w:r>
          </w:p>
        </w:tc>
        <w:tc>
          <w:tcPr>
            <w:tcW w:w="1525" w:type="dxa"/>
          </w:tcPr>
          <w:p w14:paraId="5757AB44" w14:textId="77777777" w:rsidR="009708FD" w:rsidRPr="00AE20E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2199952 (52.0)</w:t>
            </w:r>
          </w:p>
        </w:tc>
        <w:tc>
          <w:tcPr>
            <w:tcW w:w="1498" w:type="dxa"/>
          </w:tcPr>
          <w:p w14:paraId="59522E09" w14:textId="77777777" w:rsidR="009708FD" w:rsidRPr="00D66BD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6B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3606593 (57.5)</w:t>
            </w:r>
          </w:p>
        </w:tc>
        <w:tc>
          <w:tcPr>
            <w:tcW w:w="1591" w:type="dxa"/>
          </w:tcPr>
          <w:p w14:paraId="40BD0369" w14:textId="77777777" w:rsidR="009708FD" w:rsidRPr="003F0FC6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0F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3610622 (54.9)</w:t>
            </w:r>
          </w:p>
        </w:tc>
        <w:tc>
          <w:tcPr>
            <w:tcW w:w="1378" w:type="dxa"/>
          </w:tcPr>
          <w:p w14:paraId="2E389B74" w14:textId="77777777" w:rsidR="009708FD" w:rsidRPr="00734B8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4B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4179677 (55.8)</w:t>
            </w:r>
          </w:p>
        </w:tc>
      </w:tr>
      <w:tr w:rsidR="009708FD" w:rsidRPr="00FB6E7B" w14:paraId="3456223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27B1A052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New Patient Visit</w:t>
            </w:r>
          </w:p>
        </w:tc>
        <w:tc>
          <w:tcPr>
            <w:tcW w:w="1467" w:type="dxa"/>
          </w:tcPr>
          <w:p w14:paraId="64602D13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2291927 (10.6)</w:t>
            </w:r>
          </w:p>
        </w:tc>
        <w:tc>
          <w:tcPr>
            <w:tcW w:w="1525" w:type="dxa"/>
          </w:tcPr>
          <w:p w14:paraId="58AE1016" w14:textId="77777777" w:rsidR="009708FD" w:rsidRPr="00AE20E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240316 (5.7)</w:t>
            </w:r>
          </w:p>
        </w:tc>
        <w:tc>
          <w:tcPr>
            <w:tcW w:w="1498" w:type="dxa"/>
          </w:tcPr>
          <w:p w14:paraId="28AC0232" w14:textId="77777777" w:rsidR="009708FD" w:rsidRPr="00D66BD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6B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341085 (5.4)</w:t>
            </w:r>
          </w:p>
        </w:tc>
        <w:tc>
          <w:tcPr>
            <w:tcW w:w="1591" w:type="dxa"/>
          </w:tcPr>
          <w:p w14:paraId="69DD08B6" w14:textId="77777777" w:rsidR="009708FD" w:rsidRPr="003F0FC6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0F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792990 (12.1)</w:t>
            </w:r>
          </w:p>
        </w:tc>
        <w:tc>
          <w:tcPr>
            <w:tcW w:w="1378" w:type="dxa"/>
          </w:tcPr>
          <w:p w14:paraId="5FA41212" w14:textId="77777777" w:rsidR="009708FD" w:rsidRPr="00734B8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4B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857601 (11.4)</w:t>
            </w:r>
          </w:p>
        </w:tc>
      </w:tr>
      <w:tr w:rsidR="009708FD" w:rsidRPr="00FB6E7B" w14:paraId="4314AC3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676B8479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Other/Unknown</w:t>
            </w:r>
          </w:p>
        </w:tc>
        <w:tc>
          <w:tcPr>
            <w:tcW w:w="1467" w:type="dxa"/>
          </w:tcPr>
          <w:p w14:paraId="22C616C3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7818117 (36.2)</w:t>
            </w:r>
          </w:p>
        </w:tc>
        <w:tc>
          <w:tcPr>
            <w:tcW w:w="1525" w:type="dxa"/>
          </w:tcPr>
          <w:p w14:paraId="2463F389" w14:textId="77777777" w:rsidR="009708FD" w:rsidRPr="00AE20E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1786489 (42.3)</w:t>
            </w:r>
          </w:p>
        </w:tc>
        <w:tc>
          <w:tcPr>
            <w:tcW w:w="1498" w:type="dxa"/>
          </w:tcPr>
          <w:p w14:paraId="29828731" w14:textId="77777777" w:rsidR="009708FD" w:rsidRPr="00D66BD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6B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2326652 (37.1)</w:t>
            </w:r>
          </w:p>
        </w:tc>
        <w:tc>
          <w:tcPr>
            <w:tcW w:w="1591" w:type="dxa"/>
          </w:tcPr>
          <w:p w14:paraId="0F893407" w14:textId="77777777" w:rsidR="009708FD" w:rsidRPr="003F0FC6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F0F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2169551 (33.0)</w:t>
            </w:r>
          </w:p>
        </w:tc>
        <w:tc>
          <w:tcPr>
            <w:tcW w:w="1378" w:type="dxa"/>
          </w:tcPr>
          <w:p w14:paraId="1D9DA020" w14:textId="77777777" w:rsidR="009708FD" w:rsidRPr="00734B8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4B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2458602 (32.8)</w:t>
            </w:r>
          </w:p>
        </w:tc>
      </w:tr>
      <w:tr w:rsidR="009708FD" w:rsidRPr="00FB6E7B" w14:paraId="53040D2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</w:tcPr>
          <w:p w14:paraId="0B1F837D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Distanc</w:t>
            </w: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 from Home to Place of Service, no. (%)</w:t>
            </w:r>
          </w:p>
        </w:tc>
      </w:tr>
      <w:tr w:rsidR="009708FD" w:rsidRPr="00FB6E7B" w14:paraId="24891B7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5D797A97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&lt; 5 miles</w:t>
            </w:r>
          </w:p>
        </w:tc>
        <w:tc>
          <w:tcPr>
            <w:tcW w:w="1467" w:type="dxa"/>
          </w:tcPr>
          <w:p w14:paraId="1860E280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6864570 (31.8)</w:t>
            </w:r>
          </w:p>
        </w:tc>
        <w:tc>
          <w:tcPr>
            <w:tcW w:w="1525" w:type="dxa"/>
          </w:tcPr>
          <w:p w14:paraId="57DE14B3" w14:textId="77777777" w:rsidR="009708FD" w:rsidRPr="00AE20E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1187567 (28.1)</w:t>
            </w:r>
          </w:p>
        </w:tc>
        <w:tc>
          <w:tcPr>
            <w:tcW w:w="1498" w:type="dxa"/>
          </w:tcPr>
          <w:p w14:paraId="7DCD0CD0" w14:textId="77777777" w:rsidR="009708FD" w:rsidRPr="00AF00CC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0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1699823 (27.1)</w:t>
            </w:r>
          </w:p>
        </w:tc>
        <w:tc>
          <w:tcPr>
            <w:tcW w:w="1591" w:type="dxa"/>
          </w:tcPr>
          <w:p w14:paraId="3E717615" w14:textId="77777777" w:rsidR="009708FD" w:rsidRPr="00987AF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87A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3363906 (51.2)</w:t>
            </w:r>
          </w:p>
        </w:tc>
        <w:tc>
          <w:tcPr>
            <w:tcW w:w="1378" w:type="dxa"/>
          </w:tcPr>
          <w:p w14:paraId="21CBDA79" w14:textId="77777777" w:rsidR="009708FD" w:rsidRPr="00734B8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4B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3675927 (49.0)</w:t>
            </w:r>
          </w:p>
        </w:tc>
      </w:tr>
      <w:tr w:rsidR="009708FD" w:rsidRPr="00FB6E7B" w14:paraId="6A5264F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3AEE7C77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5 to 15 miles</w:t>
            </w:r>
          </w:p>
        </w:tc>
        <w:tc>
          <w:tcPr>
            <w:tcW w:w="1467" w:type="dxa"/>
          </w:tcPr>
          <w:p w14:paraId="6A29C6D5" w14:textId="77777777" w:rsidR="009708FD" w:rsidRPr="00FB6E7B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7570634 (35.1)</w:t>
            </w:r>
          </w:p>
        </w:tc>
        <w:tc>
          <w:tcPr>
            <w:tcW w:w="1525" w:type="dxa"/>
          </w:tcPr>
          <w:p w14:paraId="5FBDBEE8" w14:textId="77777777" w:rsidR="009708FD" w:rsidRPr="00AE20EA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2273204 (53.8)</w:t>
            </w:r>
          </w:p>
        </w:tc>
        <w:tc>
          <w:tcPr>
            <w:tcW w:w="1498" w:type="dxa"/>
          </w:tcPr>
          <w:p w14:paraId="0D51A8D8" w14:textId="77777777" w:rsidR="009708FD" w:rsidRPr="00AF00CC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0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3139244 (50.0)</w:t>
            </w:r>
          </w:p>
        </w:tc>
        <w:tc>
          <w:tcPr>
            <w:tcW w:w="1591" w:type="dxa"/>
          </w:tcPr>
          <w:p w14:paraId="10C722CA" w14:textId="77777777" w:rsidR="009708FD" w:rsidRPr="00987AF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87A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2000170 (30.4)</w:t>
            </w:r>
          </w:p>
        </w:tc>
        <w:tc>
          <w:tcPr>
            <w:tcW w:w="1378" w:type="dxa"/>
          </w:tcPr>
          <w:p w14:paraId="428E5B53" w14:textId="77777777" w:rsidR="009708FD" w:rsidRPr="00734B8D" w:rsidRDefault="009708FD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4B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2265883 (30.2)</w:t>
            </w:r>
          </w:p>
        </w:tc>
      </w:tr>
      <w:tr w:rsidR="009708FD" w:rsidRPr="00FB6E7B" w14:paraId="1994C74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75F8C540" w14:textId="77777777" w:rsidR="009708FD" w:rsidRPr="00FB6E7B" w:rsidRDefault="009708FD" w:rsidP="00A21DCD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18"/>
                <w:szCs w:val="18"/>
              </w:rPr>
              <w:t>≥</w:t>
            </w:r>
            <w:r w:rsidRPr="00FB6E7B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15 miles</w:t>
            </w:r>
          </w:p>
        </w:tc>
        <w:tc>
          <w:tcPr>
            <w:tcW w:w="1467" w:type="dxa"/>
          </w:tcPr>
          <w:p w14:paraId="63B420CF" w14:textId="77777777" w:rsidR="009708FD" w:rsidRPr="00FB6E7B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7144400 (33.1)</w:t>
            </w:r>
          </w:p>
        </w:tc>
        <w:tc>
          <w:tcPr>
            <w:tcW w:w="1525" w:type="dxa"/>
          </w:tcPr>
          <w:p w14:paraId="105B8915" w14:textId="77777777" w:rsidR="009708FD" w:rsidRPr="00AE20EA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765986 (18.1)</w:t>
            </w:r>
          </w:p>
        </w:tc>
        <w:tc>
          <w:tcPr>
            <w:tcW w:w="1498" w:type="dxa"/>
          </w:tcPr>
          <w:p w14:paraId="22A6A2FA" w14:textId="77777777" w:rsidR="009708FD" w:rsidRPr="00AF00CC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00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1435263 (22.9)</w:t>
            </w:r>
          </w:p>
        </w:tc>
        <w:tc>
          <w:tcPr>
            <w:tcW w:w="1591" w:type="dxa"/>
          </w:tcPr>
          <w:p w14:paraId="6DC71B12" w14:textId="77777777" w:rsidR="009708FD" w:rsidRPr="00987AF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87A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1209087 (18.4)</w:t>
            </w:r>
          </w:p>
        </w:tc>
        <w:tc>
          <w:tcPr>
            <w:tcW w:w="1378" w:type="dxa"/>
          </w:tcPr>
          <w:p w14:paraId="0A6681F8" w14:textId="77777777" w:rsidR="009708FD" w:rsidRPr="00734B8D" w:rsidRDefault="009708FD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34B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1554070 (20.7)</w:t>
            </w:r>
          </w:p>
        </w:tc>
      </w:tr>
    </w:tbl>
    <w:p w14:paraId="0FFC4E55" w14:textId="77777777" w:rsidR="009708FD" w:rsidRPr="009708FD" w:rsidRDefault="009708FD" w:rsidP="009708FD">
      <w:pPr>
        <w:rPr>
          <w:lang w:eastAsia="ja-JP"/>
        </w:rPr>
      </w:pPr>
    </w:p>
    <w:p w14:paraId="50EA04BB" w14:textId="3058F22C" w:rsidR="000A2DFA" w:rsidRDefault="000A2DFA">
      <w:pPr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lang w:eastAsia="ja-JP"/>
        </w:rPr>
        <w:br w:type="page"/>
      </w:r>
    </w:p>
    <w:p w14:paraId="287AC99F" w14:textId="6279D90A" w:rsidR="009708FD" w:rsidRDefault="009708FD" w:rsidP="009708FD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2" w:name="_Toc209734670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13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 w:rsidR="003B4DE2">
        <w:rPr>
          <w:rFonts w:ascii="Times New Roman" w:hAnsi="Times New Roman" w:cs="Times New Roman"/>
          <w:color w:val="000000" w:themeColor="text1"/>
          <w:lang w:eastAsia="ja-JP"/>
        </w:rPr>
        <w:t>Odds ratios with a fine</w:t>
      </w:r>
      <w:r w:rsidR="00F87435">
        <w:rPr>
          <w:rFonts w:ascii="Times New Roman" w:hAnsi="Times New Roman" w:cs="Times New Roman"/>
          <w:color w:val="000000" w:themeColor="text1"/>
          <w:lang w:eastAsia="ja-JP"/>
        </w:rPr>
        <w:t>r</w:t>
      </w:r>
      <w:r w:rsidR="003B4DE2">
        <w:rPr>
          <w:rFonts w:ascii="Times New Roman" w:hAnsi="Times New Roman" w:cs="Times New Roman"/>
          <w:color w:val="000000" w:themeColor="text1"/>
          <w:lang w:eastAsia="ja-JP"/>
        </w:rPr>
        <w:t xml:space="preserve"> age category</w:t>
      </w:r>
      <w:bookmarkEnd w:id="12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DE2" w:rsidRPr="00D04519" w14:paraId="00312100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DF1B24C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4C51FBAE" w14:textId="2D6F75AA" w:rsidR="003B4DE2" w:rsidRPr="00D04519" w:rsidRDefault="00610EC8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r w:rsidR="003B4DE2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3B4DE2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3B4DE2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3B4DE2" w:rsidRPr="00D04519" w14:paraId="4970AB8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7CBA7DB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5AF378DD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3773B67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271FDF8" w14:textId="77777777" w:rsidR="003B4DE2" w:rsidRPr="00EC5374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75" w:type="dxa"/>
          </w:tcPr>
          <w:p w14:paraId="6A28B9FB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63A6D06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D2AD8E0" w14:textId="77777777" w:rsidR="003B4DE2" w:rsidRPr="00EC5374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1FCF02B0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17.87 (17.70-18.04)</w:t>
            </w:r>
          </w:p>
        </w:tc>
      </w:tr>
      <w:tr w:rsidR="003B4DE2" w:rsidRPr="00D04519" w14:paraId="633496C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1962803" w14:textId="77777777" w:rsidR="003B4DE2" w:rsidRPr="00EC5374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4889A2BA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11.44 (11.33-11.55)</w:t>
            </w:r>
          </w:p>
        </w:tc>
      </w:tr>
      <w:tr w:rsidR="003B4DE2" w:rsidRPr="00D04519" w14:paraId="59533DC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3894EFE" w14:textId="77777777" w:rsidR="003B4DE2" w:rsidRPr="00EC5374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75A86C64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8.12 (8.04-8.20)</w:t>
            </w:r>
          </w:p>
        </w:tc>
      </w:tr>
      <w:tr w:rsidR="003B4DE2" w:rsidRPr="00D04519" w14:paraId="6633EE5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75C219" w14:textId="77777777" w:rsidR="003B4DE2" w:rsidRPr="00EC5374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65A42BDF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6.59 (6.53-6.66)</w:t>
            </w:r>
          </w:p>
        </w:tc>
      </w:tr>
      <w:tr w:rsidR="003B4DE2" w:rsidRPr="00D04519" w14:paraId="319CDB5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14B61C2" w14:textId="77777777" w:rsidR="003B4DE2" w:rsidRPr="00EC5374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73F24DBA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6.23 (6.17-6.30)</w:t>
            </w:r>
          </w:p>
        </w:tc>
      </w:tr>
      <w:tr w:rsidR="003B4DE2" w:rsidRPr="00D04519" w14:paraId="2933384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96B147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551BDE7D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7C4ADBB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D01DD19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3B8BC67F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5EFCAB3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EDCC730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56D25B12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5F59274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E402EA0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1F496FF7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283C656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A44B2BE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388A2F11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6C18A38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00A4202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149325AA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.59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53E8510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8474C4A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3246744C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69595E7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279C6C6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64CB611C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26B09AA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488E4C7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32BD63F6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549B45B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029BAAE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65-74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years</w:t>
            </w:r>
          </w:p>
        </w:tc>
        <w:tc>
          <w:tcPr>
            <w:tcW w:w="4675" w:type="dxa"/>
          </w:tcPr>
          <w:p w14:paraId="3BEB8006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4200331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CE47A8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7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years</w:t>
            </w:r>
          </w:p>
        </w:tc>
        <w:tc>
          <w:tcPr>
            <w:tcW w:w="4675" w:type="dxa"/>
          </w:tcPr>
          <w:p w14:paraId="7B9FF17D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 (0.41-0.42)</w:t>
            </w:r>
          </w:p>
        </w:tc>
      </w:tr>
      <w:tr w:rsidR="003B4DE2" w:rsidRPr="00D04519" w14:paraId="5BC2647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CB585D3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7ADBC285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206DAD2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B954F0C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3A065813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31DA07C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A98088F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258D1E8F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709119B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46A11A0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4432EBE9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4F2F12A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9956E89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44BE2F72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55B6AB4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BEBCCF6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0022E4F8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5DEC599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BD58A93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2A321214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299D796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F35C4E7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5CCFC3F5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5A2A524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9463CE2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369A57E2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34C1507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4A2DA63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16A0E015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2CD3307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7396A21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70A95FF5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72FB762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CF725D0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70727B92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5B6DC00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F11947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4363818C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229E62D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C6BF900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753C3A88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72AB9A1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1421664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4F61B6B8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418532C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C44529B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2421D8C1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4ADF632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DFA3E95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743FB3BE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3F22E7F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6EBB4FE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4B8B6EB5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26EAB4E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9293915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7D7FB25E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489B5E5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52A4228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1138BC45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-1.11)</w:t>
            </w:r>
          </w:p>
        </w:tc>
      </w:tr>
      <w:tr w:rsidR="003B4DE2" w:rsidRPr="00D04519" w14:paraId="4C64196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B7ED6B9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1C0023A4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33F47BE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72F618E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2FBE55F6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 (1.0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01DE2FF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5416BD0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79D1D4D0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0D46520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3E3E37D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189AFF71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47EB611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C6281E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15FDE29D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0DD9DC3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BF8E189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05F11C5D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7825D2F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9E258A3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≥3</w:t>
            </w:r>
          </w:p>
        </w:tc>
        <w:tc>
          <w:tcPr>
            <w:tcW w:w="4675" w:type="dxa"/>
          </w:tcPr>
          <w:p w14:paraId="7B6F4E90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2B9CDA4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E1C044F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Encounter Category</w:t>
            </w:r>
          </w:p>
        </w:tc>
        <w:tc>
          <w:tcPr>
            <w:tcW w:w="4675" w:type="dxa"/>
          </w:tcPr>
          <w:p w14:paraId="73DE20CA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143998E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B6E70B1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Return Patient Visit</w:t>
            </w:r>
          </w:p>
        </w:tc>
        <w:tc>
          <w:tcPr>
            <w:tcW w:w="4675" w:type="dxa"/>
          </w:tcPr>
          <w:p w14:paraId="16E61829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1E5FFC9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0AC0F72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New Patient Visit</w:t>
            </w:r>
          </w:p>
        </w:tc>
        <w:tc>
          <w:tcPr>
            <w:tcW w:w="4675" w:type="dxa"/>
          </w:tcPr>
          <w:p w14:paraId="63D931FF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576D2C6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6958C9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5B7FF880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1B4645F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24D4675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3994C494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6901B9A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1F62921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0B94DD7D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3E1FAFE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23D4E09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04E7727C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-1.04)</w:t>
            </w:r>
          </w:p>
        </w:tc>
      </w:tr>
      <w:tr w:rsidR="003B4DE2" w:rsidRPr="00D04519" w14:paraId="00D37CF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0AC0BE0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43507634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-1.4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1E9DCD1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C6DBB90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28C1671F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B4DE2" w:rsidRPr="00D04519" w14:paraId="7D37DFA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6D24B2B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6C9A7999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3B4DE2" w:rsidRPr="00D04519" w14:paraId="2CE0D2C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8B5032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7290823A" w14:textId="77777777" w:rsidR="003B4DE2" w:rsidRPr="00D04519" w:rsidRDefault="003B4DE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3B4DE2" w:rsidRPr="00D04519" w14:paraId="6A9811A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802B864" w14:textId="77777777" w:rsidR="003B4DE2" w:rsidRPr="00D04519" w:rsidRDefault="003B4DE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2B68B297" w14:textId="77777777" w:rsidR="003B4DE2" w:rsidRPr="00D04519" w:rsidRDefault="003B4DE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</w:tbl>
    <w:p w14:paraId="3CB0B71D" w14:textId="77777777" w:rsidR="003B4DE2" w:rsidRPr="003B4DE2" w:rsidRDefault="003B4DE2" w:rsidP="003B4DE2">
      <w:pPr>
        <w:rPr>
          <w:lang w:eastAsia="ja-JP"/>
        </w:rPr>
      </w:pPr>
    </w:p>
    <w:p w14:paraId="32C41AC6" w14:textId="06FA202C" w:rsidR="00182EA7" w:rsidRDefault="00182EA7">
      <w:pPr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lang w:eastAsia="ja-JP"/>
        </w:rPr>
        <w:br w:type="page"/>
      </w:r>
    </w:p>
    <w:p w14:paraId="5009D946" w14:textId="6B13AC4C" w:rsidR="00182EA7" w:rsidRDefault="00182EA7" w:rsidP="00182EA7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3" w:name="_Toc209734671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14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>
        <w:rPr>
          <w:rFonts w:ascii="Times New Roman" w:hAnsi="Times New Roman" w:cs="Times New Roman"/>
          <w:color w:val="000000" w:themeColor="text1"/>
          <w:lang w:eastAsia="ja-JP"/>
        </w:rPr>
        <w:t xml:space="preserve">Odds ratios with </w:t>
      </w:r>
      <w:r w:rsidR="008D4A28">
        <w:rPr>
          <w:rFonts w:ascii="Times New Roman" w:hAnsi="Times New Roman" w:cs="Times New Roman"/>
          <w:color w:val="000000" w:themeColor="text1"/>
          <w:lang w:eastAsia="ja-JP"/>
        </w:rPr>
        <w:t>the interaction term of MBD and race/ethnicity</w:t>
      </w:r>
      <w:bookmarkEnd w:id="13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D4A28" w:rsidRPr="00D04519" w14:paraId="0BC499B3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CC5BE9E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792E9986" w14:textId="380EDE35" w:rsidR="008D4A28" w:rsidRPr="00D04519" w:rsidRDefault="00610EC8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r w:rsidR="008D4A28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8D4A28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8D4A28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8D4A28" w:rsidRPr="00D04519" w14:paraId="78E5DB1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04930C9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62E150CE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655D60D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51386B5" w14:textId="77777777" w:rsidR="008D4A28" w:rsidRPr="00DB2746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B2746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75" w:type="dxa"/>
          </w:tcPr>
          <w:p w14:paraId="792396CE" w14:textId="77777777" w:rsidR="008D4A28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1121D72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A59B3B5" w14:textId="77777777" w:rsidR="008D4A28" w:rsidRPr="00EC5374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6E501426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18.59 (18.41-18.77)</w:t>
            </w:r>
          </w:p>
        </w:tc>
      </w:tr>
      <w:tr w:rsidR="008D4A28" w:rsidRPr="00D04519" w14:paraId="2F23EFF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4731C1" w14:textId="77777777" w:rsidR="008D4A28" w:rsidRPr="00EC5374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784CA35C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12.35 (12.23-12.47)</w:t>
            </w:r>
          </w:p>
        </w:tc>
      </w:tr>
      <w:tr w:rsidR="008D4A28" w:rsidRPr="00D04519" w14:paraId="78571B9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0BAA896" w14:textId="77777777" w:rsidR="008D4A28" w:rsidRPr="00EC5374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63E236A4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8.30 (8.22-8.38)</w:t>
            </w:r>
          </w:p>
        </w:tc>
      </w:tr>
      <w:tr w:rsidR="008D4A28" w:rsidRPr="00D04519" w14:paraId="6660B87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0CABD9C" w14:textId="77777777" w:rsidR="008D4A28" w:rsidRPr="00EC5374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3CD8DB45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6.74 (6.67-6.80)</w:t>
            </w:r>
          </w:p>
        </w:tc>
      </w:tr>
      <w:tr w:rsidR="008D4A28" w:rsidRPr="00D04519" w14:paraId="31B3370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79265C2" w14:textId="77777777" w:rsidR="008D4A28" w:rsidRPr="00EC5374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36568EDB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6.38 (6.34-6.44)</w:t>
            </w:r>
          </w:p>
        </w:tc>
      </w:tr>
      <w:tr w:rsidR="008D4A28" w:rsidRPr="00D04519" w14:paraId="41B3F69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3540993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0A001F0D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1445B5E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008A40D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568A5758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1EDF99E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5FCD62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63571578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.45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6E8E73A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31EF4D4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55A3234F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6355AE7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F8ACDB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040C34E4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2AF1F16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123E47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7BEC1516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.61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2D63E2D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EC661AC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3B9DBCE1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36161DC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C017F62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1080BE6D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7778C6B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980843B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225D7C5D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14FEEF5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6C2688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≥65 years</w:t>
            </w:r>
          </w:p>
        </w:tc>
        <w:tc>
          <w:tcPr>
            <w:tcW w:w="4675" w:type="dxa"/>
          </w:tcPr>
          <w:p w14:paraId="230F1755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5D1DADB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2FF5A8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31EFF1D8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2F1E1E4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9DC21C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7D2C7F57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65D4763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17C2C09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03B22F7D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08653D6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2C74750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52079829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25660F5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EF17076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7F7422C0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3257583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7668219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1299D399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62EE07B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BE11D2F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66298C08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3E32631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0A9E3A5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708F22AE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40255C9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E0F9F1A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28578210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76EE854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45D7F84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41F1DE6B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21EFADD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77B45BD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0F2F3ACE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0905BAE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2EC7250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43EA27CD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1D07641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BE092E0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316F7C7C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41CDBC6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F984F74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512CE158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(1.08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28B1497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CC136DA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6B61F999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2200B6E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45BF67B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470B9284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0AD68C9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074C948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6B5A8614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35EED5E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DBBF0A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003CC218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58A5DC5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691E2AE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45B1FF8F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30CE2A6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E025203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6A113293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4B18383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03DE565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11963913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1D4F11D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B3247AF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52F5085F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551DF82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D6BF2BD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314C3F1D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18547779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9C5C7FB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3395E3E4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09B0B2A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B782808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4BA4BB42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4B27537F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C2D582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7F85CD71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7F6544B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EBB1B1C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≥3</w:t>
            </w:r>
          </w:p>
        </w:tc>
        <w:tc>
          <w:tcPr>
            <w:tcW w:w="4675" w:type="dxa"/>
          </w:tcPr>
          <w:p w14:paraId="2B0BD132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4FB21BE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B09898D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Encounter Category</w:t>
            </w:r>
          </w:p>
        </w:tc>
        <w:tc>
          <w:tcPr>
            <w:tcW w:w="4675" w:type="dxa"/>
          </w:tcPr>
          <w:p w14:paraId="67EED018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2145E50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EE48DE8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Return Patient Visit</w:t>
            </w:r>
          </w:p>
        </w:tc>
        <w:tc>
          <w:tcPr>
            <w:tcW w:w="4675" w:type="dxa"/>
          </w:tcPr>
          <w:p w14:paraId="2124F133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63467C9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16F290A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New Patient Visit</w:t>
            </w:r>
          </w:p>
        </w:tc>
        <w:tc>
          <w:tcPr>
            <w:tcW w:w="4675" w:type="dxa"/>
          </w:tcPr>
          <w:p w14:paraId="708617A8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7B3C355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227AB84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66EBB2EE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 (0.29-0.29)</w:t>
            </w:r>
          </w:p>
        </w:tc>
      </w:tr>
      <w:tr w:rsidR="008D4A28" w:rsidRPr="00D04519" w14:paraId="3E02BE2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FD7457D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1091A20E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35F1AC4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A462B40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40F5EF7F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1CC2BCF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6B3B7F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13D63BD9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4BF3C2B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5D80DFE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7C9DC74D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6383E57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182D0E8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729544F8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40F4707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07CEF1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049AC7ED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05FBCF7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C8A725E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66527FC0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8D4A28" w:rsidRPr="00D04519" w14:paraId="51D8E36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8535649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2021F5A1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8D4A28" w:rsidRPr="00D04519" w14:paraId="6DE7D38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899A072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MBD </w:t>
            </w:r>
            <w:r w:rsidRPr="00D225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Race/Ethnicity</w:t>
            </w:r>
          </w:p>
        </w:tc>
        <w:tc>
          <w:tcPr>
            <w:tcW w:w="4675" w:type="dxa"/>
          </w:tcPr>
          <w:p w14:paraId="08ACF2B6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D4A28" w:rsidRPr="00D04519" w14:paraId="3C95DB2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BC61CC6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MBD (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1)</w:t>
            </w:r>
            <w:r w:rsidRPr="00D22518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proofErr w:type="gramEnd"/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1A4AA482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 (0.87-0.91)</w:t>
            </w:r>
          </w:p>
        </w:tc>
      </w:tr>
      <w:tr w:rsidR="008D4A28" w:rsidRPr="00D04519" w14:paraId="22C0CB3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C045AE7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MBD (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1)</w:t>
            </w:r>
            <w:r w:rsidRPr="00D22518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proofErr w:type="gramEnd"/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2E20288F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 (0.62-0.65)</w:t>
            </w:r>
          </w:p>
        </w:tc>
      </w:tr>
      <w:tr w:rsidR="008D4A28" w:rsidRPr="00D04519" w14:paraId="1895FE2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940F1F1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MBD (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1)</w:t>
            </w:r>
            <w:r w:rsidRPr="00D22518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proofErr w:type="gramEnd"/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2B8E9926" w14:textId="77777777" w:rsidR="008D4A28" w:rsidRPr="00D04519" w:rsidRDefault="008D4A28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 (0.60-0.62)</w:t>
            </w:r>
          </w:p>
        </w:tc>
      </w:tr>
      <w:tr w:rsidR="008D4A28" w:rsidRPr="00D04519" w14:paraId="517BA98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D44E71A" w14:textId="77777777" w:rsidR="008D4A28" w:rsidRPr="00D04519" w:rsidRDefault="008D4A28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MBD (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1)</w:t>
            </w:r>
            <w:r w:rsidRPr="00D22518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proofErr w:type="gramEnd"/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6762B9B8" w14:textId="77777777" w:rsidR="008D4A28" w:rsidRPr="00D04519" w:rsidRDefault="008D4A28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 (0.94-0.97)</w:t>
            </w:r>
          </w:p>
        </w:tc>
      </w:tr>
    </w:tbl>
    <w:p w14:paraId="44B0DC8D" w14:textId="57E75EB0" w:rsidR="008D4A28" w:rsidRDefault="008D4A28" w:rsidP="00C17C81">
      <w:pPr>
        <w:jc w:val="both"/>
        <w:rPr>
          <w:rFonts w:ascii="Times New Roman" w:hAnsi="Times New Roman" w:cs="Times New Roman"/>
          <w:lang w:eastAsia="ja-JP"/>
        </w:rPr>
      </w:pPr>
    </w:p>
    <w:p w14:paraId="62285C41" w14:textId="77777777" w:rsidR="008D4A28" w:rsidRDefault="008D4A28">
      <w:pPr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lang w:eastAsia="ja-JP"/>
        </w:rPr>
        <w:br w:type="page"/>
      </w:r>
    </w:p>
    <w:p w14:paraId="41680D0B" w14:textId="7E1DB1D3" w:rsidR="008D4A28" w:rsidRDefault="008D4A28" w:rsidP="008D4A28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4" w:name="_Toc209734672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15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>
        <w:rPr>
          <w:rFonts w:ascii="Times New Roman" w:hAnsi="Times New Roman" w:cs="Times New Roman"/>
          <w:color w:val="000000" w:themeColor="text1"/>
          <w:lang w:eastAsia="ja-JP"/>
        </w:rPr>
        <w:t>Odds ratios with the interaction term of visit year and insurance within MBD visits</w:t>
      </w:r>
      <w:bookmarkEnd w:id="14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17542" w:rsidRPr="00D04519" w14:paraId="38EC4CEE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BFA3DE0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0A24981D" w14:textId="08321103" w:rsidR="00717542" w:rsidRPr="00D04519" w:rsidRDefault="00610EC8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Adjusted </w:t>
            </w:r>
            <w:r w:rsidR="00717542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717542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717542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717542" w:rsidRPr="00D04519" w14:paraId="42DF2FC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C50095F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05846339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225C6EE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7392710" w14:textId="77777777" w:rsidR="00717542" w:rsidRPr="00EC5374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369C39A6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1.87 (1.81-1.92)</w:t>
            </w:r>
          </w:p>
        </w:tc>
      </w:tr>
      <w:tr w:rsidR="00717542" w:rsidRPr="00D04519" w14:paraId="066A5EB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F181080" w14:textId="77777777" w:rsidR="00717542" w:rsidRPr="00EC5374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693DE440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2.32 (2.24-2.39)</w:t>
            </w:r>
          </w:p>
        </w:tc>
      </w:tr>
      <w:tr w:rsidR="00717542" w:rsidRPr="00D04519" w14:paraId="6A22B26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9C068CC" w14:textId="77777777" w:rsidR="00717542" w:rsidRPr="00EC5374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25813D8B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1.48 (1.44-1.52)</w:t>
            </w:r>
          </w:p>
        </w:tc>
      </w:tr>
      <w:tr w:rsidR="00717542" w:rsidRPr="00D04519" w14:paraId="4B022C5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022AFAC" w14:textId="77777777" w:rsidR="00717542" w:rsidRPr="00EC5374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5DBA314D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1.10 (1.07-1.13)</w:t>
            </w:r>
          </w:p>
        </w:tc>
      </w:tr>
      <w:tr w:rsidR="00717542" w:rsidRPr="00D04519" w14:paraId="38E7E37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D6AF4FF" w14:textId="77777777" w:rsidR="00717542" w:rsidRPr="00EC5374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7B459EBE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09E5C34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0F5E5F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6FA4372E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26DE279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E81D728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6627FB3C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55358E0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A233FC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70B119BE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3F3F622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2957922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3B54CCBE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6AF1C7E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DA452F1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240EE848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2EC40DD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88DE5A4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56AFBBCA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3F9B79B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2541307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5E6ABB2C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70BBFB0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A98A563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5D0DAD3E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3136001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69A8E77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2258515C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4BC5393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FADC7F1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≥65 years</w:t>
            </w:r>
          </w:p>
        </w:tc>
        <w:tc>
          <w:tcPr>
            <w:tcW w:w="4675" w:type="dxa"/>
          </w:tcPr>
          <w:p w14:paraId="48DC7019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67EA3DA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82FB290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08E22D23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58ED46D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04B1FE2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7D12E522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33DBBDF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1C422FE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7C7F1F2B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6D4A3E5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01384A0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57D3A412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451BF69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446C72E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3A540A4D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01303F8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CD0487C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3D79B562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5BE445B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00F59B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46DB0890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7E4AD2C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F52F443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0C71A16F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1D4A819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785D426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042868D6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2CE92E4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E5AE310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0FC5A8CB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135FFAC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8A0BB3A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193B4F5A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7CB1BB5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42457EB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614DB1FA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0128683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96C7ADA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61B1E844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222B066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6322ACC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4DA0856A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15DD408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7A1FD00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4C73E9CD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0350591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40159D3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22DFEB3D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2AE6D91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C772166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41490F90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0F89438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521F4CE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32B9734E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171CF49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FF0D48F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75173A1A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49D0E98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CDF9247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37FB96B2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31C9513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E9BC917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697E6A85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4608617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3CE60D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22523001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2D2254A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A8F060A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6BE78D3D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5022C8C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9171989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263B6873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2059E75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17DAC05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2D3D3653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35D861B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40BEE1C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48BA804A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7C544EA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92A54BE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≥3</w:t>
            </w:r>
          </w:p>
        </w:tc>
        <w:tc>
          <w:tcPr>
            <w:tcW w:w="4675" w:type="dxa"/>
          </w:tcPr>
          <w:p w14:paraId="7801E8FE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1D761B4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95A82EF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Encounter Category</w:t>
            </w:r>
          </w:p>
        </w:tc>
        <w:tc>
          <w:tcPr>
            <w:tcW w:w="4675" w:type="dxa"/>
          </w:tcPr>
          <w:p w14:paraId="305DE710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12574F4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701D4DA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Return Patient Visit</w:t>
            </w:r>
          </w:p>
        </w:tc>
        <w:tc>
          <w:tcPr>
            <w:tcW w:w="4675" w:type="dxa"/>
          </w:tcPr>
          <w:p w14:paraId="7C4F8968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2A706CC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A89DB78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New Patient Visit</w:t>
            </w:r>
          </w:p>
        </w:tc>
        <w:tc>
          <w:tcPr>
            <w:tcW w:w="4675" w:type="dxa"/>
          </w:tcPr>
          <w:p w14:paraId="55B561A9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4CF4D5A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60A0D13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3AA45244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717542" w:rsidRPr="00D04519" w14:paraId="010BAD5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7B5C83A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43CF415F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02DB079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8065FB7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6792B949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2F92A5B5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7BF6FDF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76337815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2331E15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7EBCFC5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1C8E8931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5F5A333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B9F67FA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3D64CEB1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7C48326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26BB9CC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19C38168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582A4BD0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8C22EB2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4C8652FB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17542" w:rsidRPr="00D04519" w14:paraId="4CAC4DE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AB423A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6A1898D7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17542" w:rsidRPr="00D04519" w14:paraId="6892581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935F3BC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Visit Year </w:t>
            </w:r>
            <w:r w:rsidRPr="00D225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75D43215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17542" w:rsidRPr="00D04519" w14:paraId="510712F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49A1E6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2020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10D4DBF5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 (0.71-0.78)</w:t>
            </w:r>
          </w:p>
        </w:tc>
      </w:tr>
      <w:tr w:rsidR="00717542" w:rsidRPr="00D04519" w14:paraId="23F3B7F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76F0963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2020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19C7E047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 (0.95-1.07)</w:t>
            </w:r>
          </w:p>
        </w:tc>
      </w:tr>
      <w:tr w:rsidR="00717542" w:rsidRPr="00D04519" w14:paraId="58AB89C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7E48293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2020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74721C10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1.56 (1.45-1.68)</w:t>
            </w:r>
          </w:p>
        </w:tc>
      </w:tr>
      <w:tr w:rsidR="00717542" w:rsidRPr="00D04519" w14:paraId="28622944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7D1436D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2021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421485EA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 (0.58-0.64)</w:t>
            </w:r>
          </w:p>
        </w:tc>
      </w:tr>
      <w:tr w:rsidR="00717542" w:rsidRPr="00D04519" w14:paraId="2CC73C8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8D5E593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2021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20D52A5F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 (0.77-0.87)</w:t>
            </w:r>
          </w:p>
        </w:tc>
      </w:tr>
      <w:tr w:rsidR="00717542" w:rsidRPr="00D04519" w14:paraId="35AE0A2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26AD658" w14:textId="77777777" w:rsidR="00717542" w:rsidRPr="00D04519" w:rsidRDefault="00717542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2021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07ADE81B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2.54 (2.31-2.80)</w:t>
            </w:r>
          </w:p>
        </w:tc>
      </w:tr>
      <w:tr w:rsidR="00717542" w:rsidRPr="00D04519" w14:paraId="42C34FC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0C78846" w14:textId="77777777" w:rsidR="00717542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2022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31C3E209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0.84 (0.80-0.88)</w:t>
            </w:r>
          </w:p>
        </w:tc>
      </w:tr>
      <w:tr w:rsidR="00717542" w:rsidRPr="00D04519" w14:paraId="0D0AE473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9D97830" w14:textId="77777777" w:rsidR="00717542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2022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06E4A7ED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0.86 (0.82-0.90)</w:t>
            </w:r>
          </w:p>
        </w:tc>
      </w:tr>
      <w:tr w:rsidR="00717542" w:rsidRPr="00D04519" w14:paraId="0E03558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5EACFD7" w14:textId="77777777" w:rsidR="00717542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2022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4C34508F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 (0.88-0.97)</w:t>
            </w:r>
          </w:p>
        </w:tc>
      </w:tr>
      <w:tr w:rsidR="00717542" w:rsidRPr="00D04519" w14:paraId="29605C7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0F575F0" w14:textId="77777777" w:rsidR="00717542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2023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53BA33C1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1.02 (0.97-1.07)</w:t>
            </w:r>
          </w:p>
        </w:tc>
      </w:tr>
      <w:tr w:rsidR="00717542" w:rsidRPr="00D04519" w14:paraId="68FE365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0C8038A" w14:textId="77777777" w:rsidR="00717542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2023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443CBBD2" w14:textId="77777777" w:rsidR="00717542" w:rsidRPr="00D04519" w:rsidRDefault="00717542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 (0.88-0.98)</w:t>
            </w:r>
          </w:p>
        </w:tc>
      </w:tr>
      <w:tr w:rsidR="00717542" w:rsidRPr="00D04519" w14:paraId="654C2C1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B777348" w14:textId="77777777" w:rsidR="00717542" w:rsidRDefault="00717542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2023 </w:t>
            </w:r>
            <w:r w:rsidRPr="002246A5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×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308E7C88" w14:textId="77777777" w:rsidR="00717542" w:rsidRPr="00D04519" w:rsidRDefault="00717542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 (0.95-1.04)</w:t>
            </w:r>
          </w:p>
        </w:tc>
      </w:tr>
    </w:tbl>
    <w:p w14:paraId="7B82957B" w14:textId="77777777" w:rsidR="00135717" w:rsidRPr="00135717" w:rsidRDefault="00135717" w:rsidP="00135717">
      <w:pPr>
        <w:rPr>
          <w:lang w:eastAsia="ja-JP"/>
        </w:rPr>
      </w:pPr>
    </w:p>
    <w:p w14:paraId="759C2EAC" w14:textId="77777777" w:rsidR="00CE0600" w:rsidRDefault="00CE0600">
      <w:pPr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lang w:eastAsia="ja-JP"/>
        </w:rPr>
        <w:br w:type="page"/>
      </w:r>
    </w:p>
    <w:p w14:paraId="03B776D9" w14:textId="564E0A94" w:rsidR="00CE0600" w:rsidRDefault="00CE0600" w:rsidP="00CE0600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5" w:name="_Toc209734673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eTable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1</w:t>
      </w:r>
      <w:r>
        <w:rPr>
          <w:rFonts w:ascii="Times New Roman" w:hAnsi="Times New Roman" w:cs="Times New Roman"/>
          <w:color w:val="000000" w:themeColor="text1"/>
          <w:lang w:eastAsia="ja-JP"/>
        </w:rPr>
        <w:t>6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 w:rsidR="00B50740">
        <w:rPr>
          <w:rFonts w:ascii="Times New Roman" w:hAnsi="Times New Roman" w:cs="Times New Roman"/>
          <w:color w:val="000000" w:themeColor="text1"/>
          <w:lang w:eastAsia="ja-JP"/>
        </w:rPr>
        <w:t>Crude o</w:t>
      </w:r>
      <w:r>
        <w:rPr>
          <w:rFonts w:ascii="Times New Roman" w:hAnsi="Times New Roman" w:cs="Times New Roman"/>
          <w:color w:val="000000" w:themeColor="text1"/>
          <w:lang w:eastAsia="ja-JP"/>
        </w:rPr>
        <w:t>dds ratios</w:t>
      </w:r>
      <w:bookmarkEnd w:id="15"/>
    </w:p>
    <w:tbl>
      <w:tblPr>
        <w:tblStyle w:val="ListTable2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E5054" w:rsidRPr="00D04519" w14:paraId="76B6920D" w14:textId="77777777" w:rsidTr="00A21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038152F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4675" w:type="dxa"/>
          </w:tcPr>
          <w:p w14:paraId="12919966" w14:textId="5094A7BB" w:rsidR="007E5054" w:rsidRPr="00D04519" w:rsidRDefault="00900CE1" w:rsidP="00A21D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Crude </w:t>
            </w:r>
            <w:r w:rsidR="007E5054" w:rsidRPr="00D04519">
              <w:rPr>
                <w:rFonts w:ascii="Times New Roman" w:hAnsi="Times New Roman" w:cs="Times New Roman"/>
                <w:sz w:val="22"/>
                <w:szCs w:val="22"/>
              </w:rPr>
              <w:t>Odds Ratio (95</w:t>
            </w:r>
            <w:r w:rsidR="007E505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  <w:r w:rsidR="007E5054" w:rsidRPr="00D04519">
              <w:rPr>
                <w:rFonts w:ascii="Times New Roman" w:hAnsi="Times New Roman" w:cs="Times New Roman"/>
                <w:sz w:val="22"/>
                <w:szCs w:val="22"/>
              </w:rPr>
              <w:t xml:space="preserve"> CI)</w:t>
            </w:r>
          </w:p>
        </w:tc>
      </w:tr>
      <w:tr w:rsidR="007E5054" w:rsidRPr="00D04519" w14:paraId="33A1648C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50DFF2C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Visit Year</w:t>
            </w:r>
          </w:p>
        </w:tc>
        <w:tc>
          <w:tcPr>
            <w:tcW w:w="4675" w:type="dxa"/>
          </w:tcPr>
          <w:p w14:paraId="15031DF8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79BFD6F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9B2434" w14:textId="77777777" w:rsidR="007E5054" w:rsidRPr="00EC5374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75" w:type="dxa"/>
          </w:tcPr>
          <w:p w14:paraId="47C8B475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00966856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FA712EE" w14:textId="77777777" w:rsidR="007E5054" w:rsidRPr="00EC5374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75" w:type="dxa"/>
          </w:tcPr>
          <w:p w14:paraId="578E13B2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16.51 (16.35-16.66)</w:t>
            </w:r>
          </w:p>
        </w:tc>
      </w:tr>
      <w:tr w:rsidR="007E5054" w:rsidRPr="00D04519" w14:paraId="486B94A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52D6876" w14:textId="77777777" w:rsidR="007E5054" w:rsidRPr="00EC5374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75" w:type="dxa"/>
          </w:tcPr>
          <w:p w14:paraId="5A0D39B4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10.14 (10.04-10.23)</w:t>
            </w:r>
          </w:p>
        </w:tc>
      </w:tr>
      <w:tr w:rsidR="007E5054" w:rsidRPr="00D04519" w14:paraId="684F0B4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31CBBD" w14:textId="77777777" w:rsidR="007E5054" w:rsidRPr="00EC5374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75" w:type="dxa"/>
          </w:tcPr>
          <w:p w14:paraId="2B61F70A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7.77 (7.70-7.85)</w:t>
            </w:r>
          </w:p>
        </w:tc>
      </w:tr>
      <w:tr w:rsidR="007E5054" w:rsidRPr="00D04519" w14:paraId="1DC7A10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B6FA789" w14:textId="77777777" w:rsidR="007E5054" w:rsidRPr="00EC5374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75" w:type="dxa"/>
          </w:tcPr>
          <w:p w14:paraId="457B1453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6.53 (6.47-6.59)</w:t>
            </w:r>
          </w:p>
        </w:tc>
      </w:tr>
      <w:tr w:rsidR="007E5054" w:rsidRPr="00D04519" w14:paraId="0813051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E793A1A" w14:textId="77777777" w:rsidR="007E5054" w:rsidRPr="00EC5374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EC5374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75" w:type="dxa"/>
          </w:tcPr>
          <w:p w14:paraId="5BB69F88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6.35 (6.28-6.41)</w:t>
            </w:r>
          </w:p>
        </w:tc>
      </w:tr>
      <w:tr w:rsidR="007E5054" w:rsidRPr="00D04519" w14:paraId="033AED4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CB61CCA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</w:t>
            </w:r>
          </w:p>
        </w:tc>
        <w:tc>
          <w:tcPr>
            <w:tcW w:w="4675" w:type="dxa"/>
          </w:tcPr>
          <w:p w14:paraId="517B5363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6F5C717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6ADC7B7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HUP</w:t>
            </w:r>
          </w:p>
        </w:tc>
        <w:tc>
          <w:tcPr>
            <w:tcW w:w="4675" w:type="dxa"/>
          </w:tcPr>
          <w:p w14:paraId="53D361D1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4330CD3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8790DDC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CCH</w:t>
            </w:r>
          </w:p>
        </w:tc>
        <w:tc>
          <w:tcPr>
            <w:tcW w:w="4675" w:type="dxa"/>
          </w:tcPr>
          <w:p w14:paraId="67159CE4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39AAA43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23D9085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PMC</w:t>
            </w:r>
          </w:p>
        </w:tc>
        <w:tc>
          <w:tcPr>
            <w:tcW w:w="4675" w:type="dxa"/>
          </w:tcPr>
          <w:p w14:paraId="4EDE1A7A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05D833C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69DEE4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PAH</w:t>
            </w:r>
          </w:p>
        </w:tc>
        <w:tc>
          <w:tcPr>
            <w:tcW w:w="4675" w:type="dxa"/>
          </w:tcPr>
          <w:p w14:paraId="1298AAAC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6E82714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247CC22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PPMC</w:t>
            </w:r>
          </w:p>
        </w:tc>
        <w:tc>
          <w:tcPr>
            <w:tcW w:w="4675" w:type="dxa"/>
          </w:tcPr>
          <w:p w14:paraId="276F28F1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.61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35A0F26F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D418951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 Range</w:t>
            </w:r>
          </w:p>
        </w:tc>
        <w:tc>
          <w:tcPr>
            <w:tcW w:w="4675" w:type="dxa"/>
          </w:tcPr>
          <w:p w14:paraId="763DA2F1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79C99BF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A8161F7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&lt; 40 years</w:t>
            </w:r>
          </w:p>
        </w:tc>
        <w:tc>
          <w:tcPr>
            <w:tcW w:w="4675" w:type="dxa"/>
          </w:tcPr>
          <w:p w14:paraId="5098322C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125BBF21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6717F11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40-64 years</w:t>
            </w:r>
          </w:p>
        </w:tc>
        <w:tc>
          <w:tcPr>
            <w:tcW w:w="4675" w:type="dxa"/>
          </w:tcPr>
          <w:p w14:paraId="0B248054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6DE7302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4C019B2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≥65 years</w:t>
            </w:r>
          </w:p>
        </w:tc>
        <w:tc>
          <w:tcPr>
            <w:tcW w:w="4675" w:type="dxa"/>
          </w:tcPr>
          <w:p w14:paraId="38A6B128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2D1D4BA8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92F6C8F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675" w:type="dxa"/>
          </w:tcPr>
          <w:p w14:paraId="0B6497B9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0FC9F4C5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7EC2F64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4675" w:type="dxa"/>
          </w:tcPr>
          <w:p w14:paraId="1AE2F47C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0B24008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BFD420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4675" w:type="dxa"/>
          </w:tcPr>
          <w:p w14:paraId="4739B00F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5340925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F34DCAF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Race/Ethnicity</w:t>
            </w:r>
          </w:p>
        </w:tc>
        <w:tc>
          <w:tcPr>
            <w:tcW w:w="4675" w:type="dxa"/>
          </w:tcPr>
          <w:p w14:paraId="2A0314C5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14DA3E7B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3A3BF0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White</w:t>
            </w:r>
          </w:p>
        </w:tc>
        <w:tc>
          <w:tcPr>
            <w:tcW w:w="4675" w:type="dxa"/>
          </w:tcPr>
          <w:p w14:paraId="281A5276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7BC0AA6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39B9E59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4675" w:type="dxa"/>
          </w:tcPr>
          <w:p w14:paraId="54166F82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7C81621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95581D7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4675" w:type="dxa"/>
          </w:tcPr>
          <w:p w14:paraId="5062E1E8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152D3DF0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A9CD9E9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Non-Hispanic Black</w:t>
            </w:r>
          </w:p>
        </w:tc>
        <w:tc>
          <w:tcPr>
            <w:tcW w:w="4675" w:type="dxa"/>
          </w:tcPr>
          <w:p w14:paraId="3E60731F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36C3C40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3ADD338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3E8CB335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41E02FF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F434CB5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sz w:val="22"/>
                <w:szCs w:val="22"/>
              </w:rPr>
              <w:t>Insurance Plan</w:t>
            </w:r>
          </w:p>
        </w:tc>
        <w:tc>
          <w:tcPr>
            <w:tcW w:w="4675" w:type="dxa"/>
          </w:tcPr>
          <w:p w14:paraId="23E27646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02E0EF8E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09C52EB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Commercial</w:t>
            </w:r>
          </w:p>
        </w:tc>
        <w:tc>
          <w:tcPr>
            <w:tcW w:w="4675" w:type="dxa"/>
          </w:tcPr>
          <w:p w14:paraId="1825F2D1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4C181803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A52D3D6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Medicaid</w:t>
            </w:r>
          </w:p>
        </w:tc>
        <w:tc>
          <w:tcPr>
            <w:tcW w:w="4675" w:type="dxa"/>
          </w:tcPr>
          <w:p w14:paraId="26956388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52DF7B0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35DFDD9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4675" w:type="dxa"/>
          </w:tcPr>
          <w:p w14:paraId="57E04C64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285A065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27EDE08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Self-Pay/Other</w:t>
            </w:r>
          </w:p>
        </w:tc>
        <w:tc>
          <w:tcPr>
            <w:tcW w:w="4675" w:type="dxa"/>
          </w:tcPr>
          <w:p w14:paraId="3818BEBC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204FB0A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0B31659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MyPennMedicine</w:t>
            </w:r>
            <w:proofErr w:type="spellEnd"/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User</w:t>
            </w:r>
          </w:p>
        </w:tc>
        <w:tc>
          <w:tcPr>
            <w:tcW w:w="4675" w:type="dxa"/>
          </w:tcPr>
          <w:p w14:paraId="116D11C7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736BDBC4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C3984DC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35AAC59D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7AF2690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BDAF634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6A23D013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00FDF0CD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0B4229C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675" w:type="dxa"/>
          </w:tcPr>
          <w:p w14:paraId="59A09842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4D785E9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90B8D44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4675" w:type="dxa"/>
          </w:tcPr>
          <w:p w14:paraId="3B37244D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18E5DB61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DD1F3CB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Unmarried</w:t>
            </w:r>
          </w:p>
        </w:tc>
        <w:tc>
          <w:tcPr>
            <w:tcW w:w="4675" w:type="dxa"/>
          </w:tcPr>
          <w:p w14:paraId="1A826EEB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786C490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51DDFF2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Median household income</w:t>
            </w:r>
          </w:p>
        </w:tc>
        <w:tc>
          <w:tcPr>
            <w:tcW w:w="4675" w:type="dxa"/>
          </w:tcPr>
          <w:p w14:paraId="26251A3C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04C8823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D3AC4EB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&lt;$50,000</w:t>
            </w:r>
          </w:p>
        </w:tc>
        <w:tc>
          <w:tcPr>
            <w:tcW w:w="4675" w:type="dxa"/>
          </w:tcPr>
          <w:p w14:paraId="02A165BC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3E02426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B3926B2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$50,000 to $100,000</w:t>
            </w:r>
          </w:p>
        </w:tc>
        <w:tc>
          <w:tcPr>
            <w:tcW w:w="4675" w:type="dxa"/>
          </w:tcPr>
          <w:p w14:paraId="7A8E3E8B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4A4EC14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7BB00AC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≥$100,000</w:t>
            </w:r>
          </w:p>
        </w:tc>
        <w:tc>
          <w:tcPr>
            <w:tcW w:w="4675" w:type="dxa"/>
          </w:tcPr>
          <w:p w14:paraId="5C15C5B6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68E1649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A5A1C7B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Charlson Comorbidity Index score</w:t>
            </w:r>
          </w:p>
        </w:tc>
        <w:tc>
          <w:tcPr>
            <w:tcW w:w="4675" w:type="dxa"/>
          </w:tcPr>
          <w:p w14:paraId="7E038A66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583E01D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9DCC029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&lt;3</w:t>
            </w:r>
          </w:p>
        </w:tc>
        <w:tc>
          <w:tcPr>
            <w:tcW w:w="4675" w:type="dxa"/>
          </w:tcPr>
          <w:p w14:paraId="14C4AD6E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180F53F2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D98DBD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≥3</w:t>
            </w:r>
          </w:p>
        </w:tc>
        <w:tc>
          <w:tcPr>
            <w:tcW w:w="4675" w:type="dxa"/>
          </w:tcPr>
          <w:p w14:paraId="7E1F766E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03CACD98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F1439AB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Encounter Category</w:t>
            </w:r>
          </w:p>
        </w:tc>
        <w:tc>
          <w:tcPr>
            <w:tcW w:w="4675" w:type="dxa"/>
          </w:tcPr>
          <w:p w14:paraId="65F504EC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66ACA986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63DFD5D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Return Patient Visit</w:t>
            </w:r>
          </w:p>
        </w:tc>
        <w:tc>
          <w:tcPr>
            <w:tcW w:w="4675" w:type="dxa"/>
          </w:tcPr>
          <w:p w14:paraId="632D94A7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4430FFBA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8F0783D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New Patient Visit</w:t>
            </w:r>
          </w:p>
        </w:tc>
        <w:tc>
          <w:tcPr>
            <w:tcW w:w="4675" w:type="dxa"/>
          </w:tcPr>
          <w:p w14:paraId="0C41679F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3E51034A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6CF488E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4675" w:type="dxa"/>
          </w:tcPr>
          <w:p w14:paraId="791F3C16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19B45C02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4F80BEB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Distanc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 from Home to Place of Service</w:t>
            </w:r>
          </w:p>
        </w:tc>
        <w:tc>
          <w:tcPr>
            <w:tcW w:w="4675" w:type="dxa"/>
          </w:tcPr>
          <w:p w14:paraId="7AEE0EA2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5A0A03ED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73A75A5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&lt; 5 miles</w:t>
            </w:r>
          </w:p>
        </w:tc>
        <w:tc>
          <w:tcPr>
            <w:tcW w:w="4675" w:type="dxa"/>
          </w:tcPr>
          <w:p w14:paraId="58C00844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47953F5B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D45722A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5 to 15 miles</w:t>
            </w:r>
          </w:p>
        </w:tc>
        <w:tc>
          <w:tcPr>
            <w:tcW w:w="4675" w:type="dxa"/>
          </w:tcPr>
          <w:p w14:paraId="7C3991A4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0.97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5CE1CBA7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3AC6CC9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 w:hint="eastAsia"/>
                <w:b w:val="0"/>
                <w:bCs w:val="0"/>
                <w:color w:val="000000"/>
                <w:sz w:val="22"/>
                <w:szCs w:val="22"/>
              </w:rPr>
              <w:t>≥</w:t>
            </w: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15 miles</w:t>
            </w:r>
          </w:p>
        </w:tc>
        <w:tc>
          <w:tcPr>
            <w:tcW w:w="4675" w:type="dxa"/>
          </w:tcPr>
          <w:p w14:paraId="48D635FB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536698D7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D4EADF7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Provider Specialty</w:t>
            </w:r>
          </w:p>
        </w:tc>
        <w:tc>
          <w:tcPr>
            <w:tcW w:w="4675" w:type="dxa"/>
          </w:tcPr>
          <w:p w14:paraId="2E74D6F1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E5054" w:rsidRPr="00D04519" w14:paraId="7DBD894C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2026046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Primary Care</w:t>
            </w:r>
          </w:p>
        </w:tc>
        <w:tc>
          <w:tcPr>
            <w:tcW w:w="4675" w:type="dxa"/>
          </w:tcPr>
          <w:p w14:paraId="5034340C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7E5054" w:rsidRPr="00D04519" w14:paraId="034E043E" w14:textId="77777777" w:rsidTr="00A21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B4919C0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Specialty Care</w:t>
            </w:r>
          </w:p>
        </w:tc>
        <w:tc>
          <w:tcPr>
            <w:tcW w:w="4675" w:type="dxa"/>
          </w:tcPr>
          <w:p w14:paraId="6E6DBF3A" w14:textId="77777777" w:rsidR="007E5054" w:rsidRPr="00D04519" w:rsidRDefault="007E5054" w:rsidP="00A21D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1.00 [Reference]</w:t>
            </w:r>
          </w:p>
        </w:tc>
      </w:tr>
      <w:tr w:rsidR="007E5054" w:rsidRPr="00D04519" w14:paraId="10B7C679" w14:textId="77777777" w:rsidTr="00A21D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3056EDA" w14:textId="77777777" w:rsidR="007E5054" w:rsidRPr="00D04519" w:rsidRDefault="007E5054" w:rsidP="00A21DC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4675" w:type="dxa"/>
          </w:tcPr>
          <w:p w14:paraId="627A811B" w14:textId="77777777" w:rsidR="007E5054" w:rsidRPr="00D04519" w:rsidRDefault="007E5054" w:rsidP="00A21D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(0.0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0451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</w:tbl>
    <w:p w14:paraId="01A36492" w14:textId="77777777" w:rsidR="007E5054" w:rsidRPr="007E5054" w:rsidRDefault="007E5054" w:rsidP="007E5054">
      <w:pPr>
        <w:rPr>
          <w:lang w:eastAsia="ja-JP"/>
        </w:rPr>
      </w:pPr>
    </w:p>
    <w:p w14:paraId="03B1D28F" w14:textId="78692ACF" w:rsidR="00114B38" w:rsidRDefault="00114B38">
      <w:pPr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lang w:eastAsia="ja-JP"/>
        </w:rPr>
        <w:br w:type="page"/>
      </w:r>
    </w:p>
    <w:p w14:paraId="05759774" w14:textId="236FA8E9" w:rsidR="00114B38" w:rsidRDefault="00114B38" w:rsidP="00114B38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6" w:name="_Toc209734674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</w:t>
      </w:r>
      <w:r>
        <w:rPr>
          <w:rFonts w:ascii="Times New Roman" w:hAnsi="Times New Roman" w:cs="Times New Roman"/>
          <w:color w:val="000000" w:themeColor="text1"/>
          <w:lang w:eastAsia="ja-JP"/>
        </w:rPr>
        <w:t>Figure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1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 w:rsidR="00BA68A7">
        <w:rPr>
          <w:rFonts w:ascii="Times New Roman" w:hAnsi="Times New Roman" w:cs="Times New Roman"/>
          <w:color w:val="000000" w:themeColor="text1"/>
          <w:lang w:eastAsia="ja-JP"/>
        </w:rPr>
        <w:t>Temporal patterns for diabetes visits</w:t>
      </w:r>
      <w:bookmarkEnd w:id="16"/>
    </w:p>
    <w:p w14:paraId="235B6D1C" w14:textId="6AA544C1" w:rsidR="009E4934" w:rsidRDefault="0009693D">
      <w:pPr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noProof/>
          <w:lang w:eastAsia="ja-JP"/>
        </w:rPr>
        <w:drawing>
          <wp:inline distT="0" distB="0" distL="0" distR="0" wp14:anchorId="614B9CF1" wp14:editId="482F1934">
            <wp:extent cx="5943600" cy="6934200"/>
            <wp:effectExtent l="0" t="0" r="0" b="0"/>
            <wp:docPr id="843523994" name="Picture 7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23994" name="Picture 7" descr="A graph of different colored lin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4934">
        <w:rPr>
          <w:rFonts w:ascii="Times New Roman" w:hAnsi="Times New Roman" w:cs="Times New Roman"/>
          <w:lang w:eastAsia="ja-JP"/>
        </w:rPr>
        <w:br w:type="page"/>
      </w:r>
    </w:p>
    <w:p w14:paraId="47EF12FB" w14:textId="00135CA7" w:rsidR="009E4934" w:rsidRDefault="009E4934" w:rsidP="009E4934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7" w:name="_Toc209734675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</w:t>
      </w:r>
      <w:r>
        <w:rPr>
          <w:rFonts w:ascii="Times New Roman" w:hAnsi="Times New Roman" w:cs="Times New Roman"/>
          <w:color w:val="000000" w:themeColor="text1"/>
          <w:lang w:eastAsia="ja-JP"/>
        </w:rPr>
        <w:t>Figure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2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>
        <w:rPr>
          <w:rFonts w:ascii="Times New Roman" w:hAnsi="Times New Roman" w:cs="Times New Roman"/>
          <w:color w:val="000000" w:themeColor="text1"/>
          <w:lang w:eastAsia="ja-JP"/>
        </w:rPr>
        <w:t>Temporal patterns for MBD visits</w:t>
      </w:r>
      <w:bookmarkEnd w:id="17"/>
    </w:p>
    <w:p w14:paraId="39B807EB" w14:textId="3A5BF258" w:rsidR="009E4934" w:rsidRPr="00DE586D" w:rsidRDefault="00B70FC6" w:rsidP="009E4934">
      <w:pPr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746CE6FE" wp14:editId="28FECCF8">
            <wp:extent cx="5943600" cy="6934200"/>
            <wp:effectExtent l="0" t="0" r="0" b="0"/>
            <wp:docPr id="1524984477" name="Picture 6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984477" name="Picture 6" descr="A graph of different colored lin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6EF17" w14:textId="75B47B93" w:rsidR="001E05FD" w:rsidRDefault="001E05FD">
      <w:pPr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  <w:lang w:eastAsia="ja-JP"/>
        </w:rPr>
        <w:br w:type="page"/>
      </w:r>
    </w:p>
    <w:p w14:paraId="188DA882" w14:textId="252FEF5D" w:rsidR="001E05FD" w:rsidRDefault="001E05FD" w:rsidP="001E05FD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8" w:name="_Toc209734676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</w:t>
      </w:r>
      <w:r>
        <w:rPr>
          <w:rFonts w:ascii="Times New Roman" w:hAnsi="Times New Roman" w:cs="Times New Roman"/>
          <w:color w:val="000000" w:themeColor="text1"/>
          <w:lang w:eastAsia="ja-JP"/>
        </w:rPr>
        <w:t>Figure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3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>
        <w:rPr>
          <w:rFonts w:ascii="Times New Roman" w:hAnsi="Times New Roman" w:cs="Times New Roman"/>
          <w:color w:val="000000" w:themeColor="text1"/>
          <w:lang w:eastAsia="ja-JP"/>
        </w:rPr>
        <w:t>Temporal patterns for sleep awake disorder visits</w:t>
      </w:r>
      <w:bookmarkEnd w:id="18"/>
    </w:p>
    <w:p w14:paraId="0D863223" w14:textId="4059A26A" w:rsidR="00A900D9" w:rsidRDefault="00B70FC6">
      <w:pPr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49B89632" wp14:editId="1D450256">
            <wp:extent cx="5943600" cy="6934200"/>
            <wp:effectExtent l="0" t="0" r="0" b="0"/>
            <wp:docPr id="1846920964" name="Picture 5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920964" name="Picture 5" descr="A graph of different colored line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0D9">
        <w:rPr>
          <w:lang w:eastAsia="ja-JP"/>
        </w:rPr>
        <w:br w:type="page"/>
      </w:r>
    </w:p>
    <w:p w14:paraId="605C8CBE" w14:textId="51803C48" w:rsidR="00A900D9" w:rsidRDefault="00A900D9" w:rsidP="00A900D9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19" w:name="_Toc209734677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</w:t>
      </w:r>
      <w:r>
        <w:rPr>
          <w:rFonts w:ascii="Times New Roman" w:hAnsi="Times New Roman" w:cs="Times New Roman"/>
          <w:color w:val="000000" w:themeColor="text1"/>
          <w:lang w:eastAsia="ja-JP"/>
        </w:rPr>
        <w:t>Figure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4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>
        <w:rPr>
          <w:rFonts w:ascii="Times New Roman" w:hAnsi="Times New Roman" w:cs="Times New Roman"/>
          <w:color w:val="000000" w:themeColor="text1"/>
          <w:lang w:eastAsia="ja-JP"/>
        </w:rPr>
        <w:t>Temporal patterns for heart failure visits</w:t>
      </w:r>
      <w:bookmarkEnd w:id="19"/>
    </w:p>
    <w:p w14:paraId="599041A1" w14:textId="55049DA5" w:rsidR="00A900D9" w:rsidRPr="00DE586D" w:rsidRDefault="00B70FC6" w:rsidP="00A900D9">
      <w:pPr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2D209B6F" wp14:editId="398ACF71">
            <wp:extent cx="5943600" cy="6934200"/>
            <wp:effectExtent l="0" t="0" r="0" b="0"/>
            <wp:docPr id="800279642" name="Picture 4" descr="A graph of different age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279642" name="Picture 4" descr="A graph of different ageing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479AC" w14:textId="3F957CCF" w:rsidR="00A900D9" w:rsidRDefault="00A900D9">
      <w:pPr>
        <w:rPr>
          <w:lang w:eastAsia="ja-JP"/>
        </w:rPr>
      </w:pPr>
      <w:r>
        <w:rPr>
          <w:lang w:eastAsia="ja-JP"/>
        </w:rPr>
        <w:br w:type="page"/>
      </w:r>
    </w:p>
    <w:p w14:paraId="49227A64" w14:textId="2647D377" w:rsidR="00A900D9" w:rsidRDefault="00A900D9" w:rsidP="00A900D9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20" w:name="_Toc209734678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</w:t>
      </w:r>
      <w:r>
        <w:rPr>
          <w:rFonts w:ascii="Times New Roman" w:hAnsi="Times New Roman" w:cs="Times New Roman"/>
          <w:color w:val="000000" w:themeColor="text1"/>
          <w:lang w:eastAsia="ja-JP"/>
        </w:rPr>
        <w:t>Figure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5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>
        <w:rPr>
          <w:rFonts w:ascii="Times New Roman" w:hAnsi="Times New Roman" w:cs="Times New Roman"/>
          <w:color w:val="000000" w:themeColor="text1"/>
          <w:lang w:eastAsia="ja-JP"/>
        </w:rPr>
        <w:t>Temporal patterns for COPD visits</w:t>
      </w:r>
      <w:bookmarkEnd w:id="20"/>
    </w:p>
    <w:p w14:paraId="4ABE3641" w14:textId="0F293C22" w:rsidR="00A900D9" w:rsidRPr="00DE586D" w:rsidRDefault="00B70FC6" w:rsidP="00A900D9">
      <w:pPr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3BF48ADE" wp14:editId="7EDE846A">
            <wp:extent cx="5943600" cy="6922770"/>
            <wp:effectExtent l="0" t="0" r="0" b="0"/>
            <wp:docPr id="1069775178" name="Picture 3" descr="A graph of different age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775178" name="Picture 3" descr="A graph of different ageing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E531" w14:textId="38BC898D" w:rsidR="00EF3908" w:rsidRDefault="00EF3908">
      <w:pPr>
        <w:rPr>
          <w:lang w:eastAsia="ja-JP"/>
        </w:rPr>
      </w:pPr>
      <w:r>
        <w:rPr>
          <w:lang w:eastAsia="ja-JP"/>
        </w:rPr>
        <w:br w:type="page"/>
      </w:r>
    </w:p>
    <w:p w14:paraId="75BEF884" w14:textId="6C864D97" w:rsidR="00EF3908" w:rsidRDefault="00EF3908" w:rsidP="00EF3908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21" w:name="_Toc209734679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</w:t>
      </w:r>
      <w:r>
        <w:rPr>
          <w:rFonts w:ascii="Times New Roman" w:hAnsi="Times New Roman" w:cs="Times New Roman"/>
          <w:color w:val="000000" w:themeColor="text1"/>
          <w:lang w:eastAsia="ja-JP"/>
        </w:rPr>
        <w:t>Figure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6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>
        <w:rPr>
          <w:rFonts w:ascii="Times New Roman" w:hAnsi="Times New Roman" w:cs="Times New Roman"/>
          <w:color w:val="000000" w:themeColor="text1"/>
          <w:lang w:eastAsia="ja-JP"/>
        </w:rPr>
        <w:t>Temporal patterns for CAD visits</w:t>
      </w:r>
      <w:bookmarkEnd w:id="21"/>
    </w:p>
    <w:p w14:paraId="3A50DA50" w14:textId="5C1DC1E9" w:rsidR="00EF3908" w:rsidRPr="00DE586D" w:rsidRDefault="00B70FC6" w:rsidP="00EF3908">
      <w:pPr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7CA4EA2C" wp14:editId="15F54ED8">
            <wp:extent cx="5943600" cy="6922770"/>
            <wp:effectExtent l="0" t="0" r="0" b="0"/>
            <wp:docPr id="541846491" name="Picture 2" descr="A graph of different age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46491" name="Picture 2" descr="A graph of different ageing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5BF77" w14:textId="775B8AC5" w:rsidR="00EF3908" w:rsidRDefault="00EF3908">
      <w:pPr>
        <w:rPr>
          <w:lang w:eastAsia="ja-JP"/>
        </w:rPr>
      </w:pPr>
      <w:r>
        <w:rPr>
          <w:lang w:eastAsia="ja-JP"/>
        </w:rPr>
        <w:br w:type="page"/>
      </w:r>
    </w:p>
    <w:p w14:paraId="099513E8" w14:textId="35766253" w:rsidR="00EF3908" w:rsidRDefault="00EF3908" w:rsidP="00EF3908">
      <w:pPr>
        <w:pStyle w:val="Heading1"/>
        <w:rPr>
          <w:rFonts w:ascii="Times New Roman" w:hAnsi="Times New Roman" w:cs="Times New Roman"/>
          <w:color w:val="000000" w:themeColor="text1"/>
          <w:lang w:eastAsia="ja-JP"/>
        </w:rPr>
      </w:pPr>
      <w:bookmarkStart w:id="22" w:name="_Toc209734680"/>
      <w:proofErr w:type="spellStart"/>
      <w:r w:rsidRPr="00F147F8">
        <w:rPr>
          <w:rFonts w:ascii="Times New Roman" w:hAnsi="Times New Roman" w:cs="Times New Roman"/>
          <w:color w:val="000000" w:themeColor="text1"/>
          <w:lang w:eastAsia="ja-JP"/>
        </w:rPr>
        <w:lastRenderedPageBreak/>
        <w:t>e</w:t>
      </w:r>
      <w:r>
        <w:rPr>
          <w:rFonts w:ascii="Times New Roman" w:hAnsi="Times New Roman" w:cs="Times New Roman"/>
          <w:color w:val="000000" w:themeColor="text1"/>
          <w:lang w:eastAsia="ja-JP"/>
        </w:rPr>
        <w:t>Figure</w:t>
      </w:r>
      <w:proofErr w:type="spellEnd"/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ja-JP"/>
        </w:rPr>
        <w:t>7</w:t>
      </w:r>
      <w:r w:rsidRPr="00F147F8">
        <w:rPr>
          <w:rFonts w:ascii="Times New Roman" w:hAnsi="Times New Roman" w:cs="Times New Roman"/>
          <w:color w:val="000000" w:themeColor="text1"/>
          <w:lang w:eastAsia="ja-JP"/>
        </w:rPr>
        <w:t xml:space="preserve">. </w:t>
      </w:r>
      <w:r>
        <w:rPr>
          <w:rFonts w:ascii="Times New Roman" w:hAnsi="Times New Roman" w:cs="Times New Roman"/>
          <w:color w:val="000000" w:themeColor="text1"/>
          <w:lang w:eastAsia="ja-JP"/>
        </w:rPr>
        <w:t>Temporal patterns for GI visits</w:t>
      </w:r>
      <w:bookmarkEnd w:id="22"/>
    </w:p>
    <w:p w14:paraId="3729564A" w14:textId="620CC526" w:rsidR="00EF3908" w:rsidRPr="00DE586D" w:rsidRDefault="00B70FC6" w:rsidP="00EF3908">
      <w:pPr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1EF44016" wp14:editId="4D96317C">
            <wp:extent cx="5943600" cy="6922770"/>
            <wp:effectExtent l="0" t="0" r="0" b="0"/>
            <wp:docPr id="1588022344" name="Picture 1" descr="A graph of different age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22344" name="Picture 1" descr="A graph of different ageing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79D95" w14:textId="77777777" w:rsidR="001E05FD" w:rsidRPr="00DE586D" w:rsidRDefault="001E05FD" w:rsidP="001E05FD">
      <w:pPr>
        <w:rPr>
          <w:lang w:eastAsia="ja-JP"/>
        </w:rPr>
      </w:pPr>
    </w:p>
    <w:p w14:paraId="27F5B781" w14:textId="77777777" w:rsidR="00C17C81" w:rsidRPr="00F147F8" w:rsidRDefault="00C17C81" w:rsidP="00C17C81">
      <w:pPr>
        <w:jc w:val="both"/>
        <w:rPr>
          <w:rFonts w:ascii="Times New Roman" w:hAnsi="Times New Roman" w:cs="Times New Roman"/>
          <w:lang w:eastAsia="ja-JP"/>
        </w:rPr>
      </w:pPr>
    </w:p>
    <w:sectPr w:rsidR="00C17C81" w:rsidRPr="00F14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DD"/>
    <w:rsid w:val="000136AD"/>
    <w:rsid w:val="000270BB"/>
    <w:rsid w:val="00032E4D"/>
    <w:rsid w:val="00064B48"/>
    <w:rsid w:val="0009693D"/>
    <w:rsid w:val="000A1C1C"/>
    <w:rsid w:val="000A2DFA"/>
    <w:rsid w:val="000A31DE"/>
    <w:rsid w:val="000B585E"/>
    <w:rsid w:val="000F5D9F"/>
    <w:rsid w:val="00113A1B"/>
    <w:rsid w:val="00114B38"/>
    <w:rsid w:val="001164D9"/>
    <w:rsid w:val="00135717"/>
    <w:rsid w:val="0015209D"/>
    <w:rsid w:val="001554ED"/>
    <w:rsid w:val="00182EA7"/>
    <w:rsid w:val="001901B3"/>
    <w:rsid w:val="001E01E5"/>
    <w:rsid w:val="001E05FD"/>
    <w:rsid w:val="001F0081"/>
    <w:rsid w:val="00224E01"/>
    <w:rsid w:val="00264F23"/>
    <w:rsid w:val="002E694C"/>
    <w:rsid w:val="002F1591"/>
    <w:rsid w:val="00304360"/>
    <w:rsid w:val="003125F7"/>
    <w:rsid w:val="00324611"/>
    <w:rsid w:val="00334DD5"/>
    <w:rsid w:val="003746C8"/>
    <w:rsid w:val="0038145E"/>
    <w:rsid w:val="00391B03"/>
    <w:rsid w:val="003B0C3C"/>
    <w:rsid w:val="003B4DE2"/>
    <w:rsid w:val="00410941"/>
    <w:rsid w:val="00452778"/>
    <w:rsid w:val="004A15EA"/>
    <w:rsid w:val="004C2E8C"/>
    <w:rsid w:val="004C4315"/>
    <w:rsid w:val="004E58F8"/>
    <w:rsid w:val="004F58A2"/>
    <w:rsid w:val="00552B77"/>
    <w:rsid w:val="005E02B6"/>
    <w:rsid w:val="00610EC8"/>
    <w:rsid w:val="00621B96"/>
    <w:rsid w:val="00635056"/>
    <w:rsid w:val="00661741"/>
    <w:rsid w:val="00686910"/>
    <w:rsid w:val="006B0271"/>
    <w:rsid w:val="00717542"/>
    <w:rsid w:val="00733FFC"/>
    <w:rsid w:val="007428A2"/>
    <w:rsid w:val="007D3DD4"/>
    <w:rsid w:val="007E5054"/>
    <w:rsid w:val="007F4C7D"/>
    <w:rsid w:val="0080620B"/>
    <w:rsid w:val="00822143"/>
    <w:rsid w:val="008346ED"/>
    <w:rsid w:val="00834BAE"/>
    <w:rsid w:val="00860CC1"/>
    <w:rsid w:val="008647F4"/>
    <w:rsid w:val="00872A1F"/>
    <w:rsid w:val="00876EDD"/>
    <w:rsid w:val="008A1C1C"/>
    <w:rsid w:val="008A2897"/>
    <w:rsid w:val="008D4A28"/>
    <w:rsid w:val="00900CE1"/>
    <w:rsid w:val="009208DE"/>
    <w:rsid w:val="00925E74"/>
    <w:rsid w:val="009708FD"/>
    <w:rsid w:val="009A59E4"/>
    <w:rsid w:val="009E4934"/>
    <w:rsid w:val="009F176D"/>
    <w:rsid w:val="00A206EC"/>
    <w:rsid w:val="00A87D75"/>
    <w:rsid w:val="00A900D9"/>
    <w:rsid w:val="00AC3C2D"/>
    <w:rsid w:val="00B15F5E"/>
    <w:rsid w:val="00B50740"/>
    <w:rsid w:val="00B6008C"/>
    <w:rsid w:val="00B6416E"/>
    <w:rsid w:val="00B677F4"/>
    <w:rsid w:val="00B70FC6"/>
    <w:rsid w:val="00B77179"/>
    <w:rsid w:val="00B952F4"/>
    <w:rsid w:val="00BA68A7"/>
    <w:rsid w:val="00BE6758"/>
    <w:rsid w:val="00C17C81"/>
    <w:rsid w:val="00C74AEB"/>
    <w:rsid w:val="00CE0600"/>
    <w:rsid w:val="00D33C3B"/>
    <w:rsid w:val="00D830E2"/>
    <w:rsid w:val="00DA3FD3"/>
    <w:rsid w:val="00DC017C"/>
    <w:rsid w:val="00DD5950"/>
    <w:rsid w:val="00DD651D"/>
    <w:rsid w:val="00DE586D"/>
    <w:rsid w:val="00E152C6"/>
    <w:rsid w:val="00E25CAB"/>
    <w:rsid w:val="00E709F7"/>
    <w:rsid w:val="00EA52A8"/>
    <w:rsid w:val="00ED22CD"/>
    <w:rsid w:val="00EE1B20"/>
    <w:rsid w:val="00EF0274"/>
    <w:rsid w:val="00EF3908"/>
    <w:rsid w:val="00F02CD9"/>
    <w:rsid w:val="00F147F8"/>
    <w:rsid w:val="00F344E8"/>
    <w:rsid w:val="00F723B7"/>
    <w:rsid w:val="00F87435"/>
    <w:rsid w:val="00F900E1"/>
    <w:rsid w:val="00FD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C2C4F6"/>
  <w15:chartTrackingRefBased/>
  <w15:docId w15:val="{FECA6575-77EE-DA49-8364-562B3946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EDD"/>
  </w:style>
  <w:style w:type="paragraph" w:styleId="Heading1">
    <w:name w:val="heading 1"/>
    <w:basedOn w:val="Normal"/>
    <w:next w:val="Normal"/>
    <w:link w:val="Heading1Char"/>
    <w:uiPriority w:val="9"/>
    <w:qFormat/>
    <w:rsid w:val="00876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EDD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952F4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952F4"/>
    <w:pPr>
      <w:spacing w:before="240" w:after="120"/>
    </w:pPr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952F4"/>
    <w:rPr>
      <w:color w:val="467886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952F4"/>
    <w:pPr>
      <w:spacing w:before="120" w:after="0"/>
      <w:ind w:left="240"/>
    </w:pPr>
    <w:rPr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B952F4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952F4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952F4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952F4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952F4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952F4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952F4"/>
    <w:pPr>
      <w:spacing w:after="0"/>
      <w:ind w:left="1920"/>
    </w:pPr>
    <w:rPr>
      <w:sz w:val="20"/>
      <w:szCs w:val="20"/>
    </w:rPr>
  </w:style>
  <w:style w:type="table" w:styleId="TableGrid">
    <w:name w:val="Table Grid"/>
    <w:basedOn w:val="TableNormal"/>
    <w:uiPriority w:val="39"/>
    <w:rsid w:val="00B95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A59E4"/>
    <w:rPr>
      <w:color w:val="605E5C"/>
      <w:shd w:val="clear" w:color="auto" w:fill="E1DFDD"/>
    </w:rPr>
  </w:style>
  <w:style w:type="table" w:styleId="ListTable2-Accent6">
    <w:name w:val="List Table 2 Accent 6"/>
    <w:basedOn w:val="TableNormal"/>
    <w:uiPriority w:val="47"/>
    <w:rsid w:val="00C17C81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4F58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github.com/Penncil/Telemedicine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taxonomy.nucc.org/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37</Pages>
  <Words>4453</Words>
  <Characters>25387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Bingyu</dc:creator>
  <cp:keywords/>
  <dc:description/>
  <cp:lastModifiedBy>Zhang, Bingyu</cp:lastModifiedBy>
  <cp:revision>105</cp:revision>
  <dcterms:created xsi:type="dcterms:W3CDTF">2025-03-04T01:15:00Z</dcterms:created>
  <dcterms:modified xsi:type="dcterms:W3CDTF">2025-09-26T03:17:00Z</dcterms:modified>
</cp:coreProperties>
</file>